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4"/>
        <w:gridCol w:w="5906"/>
      </w:tblGrid>
      <w:tr w:rsidR="00266042" w:rsidRPr="00392DA9" w14:paraId="57DD7F96" w14:textId="77777777">
        <w:tc>
          <w:tcPr>
            <w:tcW w:w="1962" w:type="pct"/>
            <w:shd w:val="clear" w:color="auto" w:fill="auto"/>
          </w:tcPr>
          <w:p w14:paraId="3F19E553" w14:textId="77777777" w:rsidR="00266042" w:rsidRDefault="00266042">
            <w:pPr>
              <w:tabs>
                <w:tab w:val="left" w:pos="4320"/>
                <w:tab w:val="left" w:pos="4500"/>
              </w:tabs>
              <w:rPr>
                <w:b/>
                <w:sz w:val="28"/>
                <w:szCs w:val="28"/>
                <w:lang w:val="uz-Cyrl-UZ"/>
              </w:rPr>
            </w:pPr>
            <w:r>
              <w:rPr>
                <w:b/>
                <w:sz w:val="28"/>
                <w:szCs w:val="28"/>
                <w:lang w:val="uz-Cyrl-UZ"/>
              </w:rPr>
              <w:t>Абонентская радиолиния</w:t>
            </w:r>
          </w:p>
          <w:p w14:paraId="5F7F84E1" w14:textId="77777777" w:rsidR="00266042" w:rsidRDefault="00266042">
            <w:pPr>
              <w:tabs>
                <w:tab w:val="left" w:pos="-3420"/>
              </w:tabs>
              <w:rPr>
                <w:bCs/>
                <w:sz w:val="28"/>
                <w:szCs w:val="28"/>
                <w:lang w:val="uz-Cyrl-UZ"/>
              </w:rPr>
            </w:pPr>
            <w:r>
              <w:rPr>
                <w:b/>
                <w:sz w:val="28"/>
                <w:szCs w:val="28"/>
                <w:lang w:val="uz-Cyrl-UZ"/>
              </w:rPr>
              <w:t xml:space="preserve">uz - </w:t>
            </w:r>
            <w:r>
              <w:rPr>
                <w:bCs/>
                <w:sz w:val="28"/>
                <w:szCs w:val="28"/>
                <w:lang w:val="uz-Cyrl-UZ"/>
              </w:rPr>
              <w:t>абонент радиолинияси</w:t>
            </w:r>
          </w:p>
          <w:p w14:paraId="3A19A2E0" w14:textId="77777777" w:rsidR="00266042" w:rsidRDefault="00266042">
            <w:pPr>
              <w:tabs>
                <w:tab w:val="left" w:pos="4320"/>
                <w:tab w:val="left" w:pos="4500"/>
              </w:tabs>
              <w:rPr>
                <w:b/>
                <w:sz w:val="28"/>
                <w:szCs w:val="28"/>
                <w:lang w:val="uz-Cyrl-UZ"/>
              </w:rPr>
            </w:pPr>
            <w:r>
              <w:rPr>
                <w:b/>
                <w:sz w:val="28"/>
                <w:szCs w:val="28"/>
                <w:lang w:val="uz-Cyrl-UZ"/>
              </w:rPr>
              <w:t xml:space="preserve">en - </w:t>
            </w:r>
            <w:r>
              <w:rPr>
                <w:sz w:val="28"/>
                <w:szCs w:val="28"/>
                <w:lang w:val="uz-Cyrl-UZ"/>
              </w:rPr>
              <w:t>radio local loop (RLL)</w:t>
            </w:r>
            <w:r>
              <w:rPr>
                <w:b/>
                <w:sz w:val="28"/>
                <w:szCs w:val="28"/>
                <w:lang w:val="uz-Cyrl-UZ"/>
              </w:rPr>
              <w:t xml:space="preserve"> </w:t>
            </w:r>
          </w:p>
        </w:tc>
        <w:tc>
          <w:tcPr>
            <w:tcW w:w="3038" w:type="pct"/>
            <w:shd w:val="clear" w:color="auto" w:fill="auto"/>
          </w:tcPr>
          <w:p w14:paraId="048A3DE0" w14:textId="77777777" w:rsidR="00266042" w:rsidRDefault="00266042">
            <w:pPr>
              <w:tabs>
                <w:tab w:val="left" w:pos="4320"/>
                <w:tab w:val="left" w:pos="4500"/>
              </w:tabs>
              <w:jc w:val="both"/>
              <w:rPr>
                <w:sz w:val="28"/>
                <w:szCs w:val="28"/>
              </w:rPr>
            </w:pPr>
            <w:r>
              <w:rPr>
                <w:sz w:val="28"/>
                <w:szCs w:val="28"/>
              </w:rPr>
              <w:t xml:space="preserve">Технология беспроводного доступа, предназначенная для решения проблемы </w:t>
            </w:r>
            <w:r w:rsidR="00670E63">
              <w:rPr>
                <w:sz w:val="28"/>
                <w:szCs w:val="28"/>
              </w:rPr>
              <w:t>«</w:t>
            </w:r>
            <w:r>
              <w:rPr>
                <w:sz w:val="28"/>
                <w:szCs w:val="28"/>
              </w:rPr>
              <w:t>последней мили</w:t>
            </w:r>
            <w:r w:rsidR="00670E63">
              <w:rPr>
                <w:sz w:val="28"/>
                <w:szCs w:val="28"/>
              </w:rPr>
              <w:t>»</w:t>
            </w:r>
            <w:r>
              <w:rPr>
                <w:sz w:val="28"/>
                <w:szCs w:val="28"/>
              </w:rPr>
              <w:t xml:space="preserve"> и организации связи с удаленными пользователями.</w:t>
            </w:r>
            <w:r w:rsidR="002F0161">
              <w:rPr>
                <w:sz w:val="28"/>
                <w:szCs w:val="28"/>
              </w:rPr>
              <w:t xml:space="preserve"> Наиболее часто термин используется, когда речь идет о создании сетей сельской связи.</w:t>
            </w:r>
          </w:p>
          <w:p w14:paraId="46746D54" w14:textId="77777777" w:rsidR="00266042" w:rsidRDefault="00266042">
            <w:pPr>
              <w:tabs>
                <w:tab w:val="left" w:pos="4320"/>
                <w:tab w:val="left" w:pos="4500"/>
              </w:tabs>
              <w:jc w:val="both"/>
              <w:rPr>
                <w:sz w:val="28"/>
                <w:szCs w:val="28"/>
              </w:rPr>
            </w:pPr>
          </w:p>
          <w:p w14:paraId="7B92F6C5" w14:textId="77777777" w:rsidR="00266042" w:rsidRDefault="00266042">
            <w:pPr>
              <w:tabs>
                <w:tab w:val="left" w:pos="4320"/>
                <w:tab w:val="left" w:pos="4500"/>
              </w:tabs>
              <w:jc w:val="both"/>
              <w:rPr>
                <w:sz w:val="28"/>
                <w:szCs w:val="28"/>
              </w:rPr>
            </w:pPr>
            <w:r>
              <w:rPr>
                <w:sz w:val="28"/>
                <w:szCs w:val="28"/>
              </w:rPr>
              <w:t>«</w:t>
            </w:r>
            <w:proofErr w:type="spellStart"/>
            <w:r>
              <w:rPr>
                <w:sz w:val="28"/>
                <w:szCs w:val="28"/>
              </w:rPr>
              <w:t>Охирги</w:t>
            </w:r>
            <w:proofErr w:type="spellEnd"/>
            <w:r>
              <w:rPr>
                <w:sz w:val="28"/>
                <w:szCs w:val="28"/>
              </w:rPr>
              <w:t xml:space="preserve"> мил</w:t>
            </w:r>
            <w:r w:rsidR="007452A5">
              <w:rPr>
                <w:sz w:val="28"/>
                <w:szCs w:val="28"/>
              </w:rPr>
              <w:t>я</w:t>
            </w:r>
            <w:r>
              <w:rPr>
                <w:sz w:val="28"/>
                <w:szCs w:val="28"/>
              </w:rPr>
              <w:t xml:space="preserve">» </w:t>
            </w:r>
            <w:proofErr w:type="spellStart"/>
            <w:r>
              <w:rPr>
                <w:sz w:val="28"/>
                <w:szCs w:val="28"/>
              </w:rPr>
              <w:t>муаммосини</w:t>
            </w:r>
            <w:proofErr w:type="spellEnd"/>
            <w:r>
              <w:rPr>
                <w:sz w:val="28"/>
                <w:szCs w:val="28"/>
              </w:rPr>
              <w:t xml:space="preserve"> </w:t>
            </w:r>
            <w:proofErr w:type="spellStart"/>
            <w:r>
              <w:rPr>
                <w:sz w:val="28"/>
                <w:szCs w:val="28"/>
              </w:rPr>
              <w:t>ҳ</w:t>
            </w:r>
            <w:r w:rsidR="00C54B47">
              <w:rPr>
                <w:sz w:val="28"/>
                <w:szCs w:val="28"/>
              </w:rPr>
              <w:t>а</w:t>
            </w:r>
            <w:r>
              <w:rPr>
                <w:sz w:val="28"/>
                <w:szCs w:val="28"/>
              </w:rPr>
              <w:t>л</w:t>
            </w:r>
            <w:proofErr w:type="spellEnd"/>
            <w:r>
              <w:rPr>
                <w:sz w:val="28"/>
                <w:szCs w:val="28"/>
              </w:rPr>
              <w:t xml:space="preserve"> </w:t>
            </w:r>
            <w:proofErr w:type="spellStart"/>
            <w:r w:rsidR="002F0161">
              <w:rPr>
                <w:sz w:val="28"/>
                <w:szCs w:val="28"/>
              </w:rPr>
              <w:t>эт</w:t>
            </w:r>
            <w:r>
              <w:rPr>
                <w:sz w:val="28"/>
                <w:szCs w:val="28"/>
              </w:rPr>
              <w:t>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олисдаги</w:t>
            </w:r>
            <w:proofErr w:type="spellEnd"/>
            <w:r>
              <w:rPr>
                <w:sz w:val="28"/>
                <w:szCs w:val="28"/>
              </w:rPr>
              <w:t xml:space="preserve"> </w:t>
            </w:r>
            <w:proofErr w:type="spellStart"/>
            <w:r>
              <w:rPr>
                <w:sz w:val="28"/>
                <w:szCs w:val="28"/>
              </w:rPr>
              <w:t>фойдаланувчилар</w:t>
            </w:r>
            <w:proofErr w:type="spellEnd"/>
            <w:r>
              <w:rPr>
                <w:sz w:val="28"/>
                <w:szCs w:val="28"/>
              </w:rPr>
              <w:t xml:space="preserve"> билан </w:t>
            </w:r>
            <w:proofErr w:type="spellStart"/>
            <w:r>
              <w:rPr>
                <w:sz w:val="28"/>
                <w:szCs w:val="28"/>
              </w:rPr>
              <w:t>алоқа</w:t>
            </w:r>
            <w:proofErr w:type="spellEnd"/>
            <w:r>
              <w:rPr>
                <w:sz w:val="28"/>
                <w:szCs w:val="28"/>
              </w:rPr>
              <w:t xml:space="preserve"> </w:t>
            </w:r>
            <w:proofErr w:type="spellStart"/>
            <w:r>
              <w:rPr>
                <w:sz w:val="28"/>
                <w:szCs w:val="28"/>
              </w:rPr>
              <w:t>ўрнатиш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технологияси</w:t>
            </w:r>
            <w:proofErr w:type="spellEnd"/>
            <w:r>
              <w:rPr>
                <w:sz w:val="28"/>
                <w:szCs w:val="28"/>
              </w:rPr>
              <w:t xml:space="preserve">. </w:t>
            </w:r>
            <w:r w:rsidR="002F0161">
              <w:rPr>
                <w:sz w:val="28"/>
                <w:szCs w:val="28"/>
              </w:rPr>
              <w:t xml:space="preserve">Бу </w:t>
            </w:r>
            <w:proofErr w:type="spellStart"/>
            <w:r w:rsidR="002F0161">
              <w:rPr>
                <w:sz w:val="28"/>
                <w:szCs w:val="28"/>
              </w:rPr>
              <w:t>атама</w:t>
            </w:r>
            <w:proofErr w:type="spellEnd"/>
            <w:r w:rsidR="002F0161">
              <w:rPr>
                <w:sz w:val="28"/>
                <w:szCs w:val="28"/>
              </w:rPr>
              <w:t xml:space="preserve"> </w:t>
            </w:r>
            <w:proofErr w:type="spellStart"/>
            <w:r w:rsidR="002F0161">
              <w:rPr>
                <w:sz w:val="28"/>
                <w:szCs w:val="28"/>
              </w:rPr>
              <w:t>кўпроқ</w:t>
            </w:r>
            <w:proofErr w:type="spellEnd"/>
            <w:r w:rsidR="002F0161">
              <w:rPr>
                <w:sz w:val="28"/>
                <w:szCs w:val="28"/>
              </w:rPr>
              <w:t xml:space="preserve">, </w:t>
            </w:r>
            <w:proofErr w:type="spellStart"/>
            <w:r w:rsidR="002F0161">
              <w:rPr>
                <w:sz w:val="28"/>
                <w:szCs w:val="28"/>
              </w:rPr>
              <w:t>қишлоқ</w:t>
            </w:r>
            <w:proofErr w:type="spellEnd"/>
            <w:r w:rsidR="002F0161">
              <w:rPr>
                <w:sz w:val="28"/>
                <w:szCs w:val="28"/>
              </w:rPr>
              <w:t xml:space="preserve"> </w:t>
            </w:r>
            <w:proofErr w:type="spellStart"/>
            <w:r w:rsidR="002F0161">
              <w:rPr>
                <w:sz w:val="28"/>
                <w:szCs w:val="28"/>
              </w:rPr>
              <w:t>алоқа</w:t>
            </w:r>
            <w:proofErr w:type="spellEnd"/>
            <w:r w:rsidR="002F0161">
              <w:rPr>
                <w:sz w:val="28"/>
                <w:szCs w:val="28"/>
              </w:rPr>
              <w:t xml:space="preserve"> </w:t>
            </w:r>
            <w:proofErr w:type="spellStart"/>
            <w:r w:rsidR="002F0161">
              <w:rPr>
                <w:sz w:val="28"/>
                <w:szCs w:val="28"/>
              </w:rPr>
              <w:t>тармоқларини</w:t>
            </w:r>
            <w:proofErr w:type="spellEnd"/>
            <w:r w:rsidR="002F0161">
              <w:rPr>
                <w:sz w:val="28"/>
                <w:szCs w:val="28"/>
              </w:rPr>
              <w:t xml:space="preserve"> </w:t>
            </w:r>
            <w:proofErr w:type="spellStart"/>
            <w:r w:rsidR="002F0161">
              <w:rPr>
                <w:sz w:val="28"/>
                <w:szCs w:val="28"/>
              </w:rPr>
              <w:t>яратиш</w:t>
            </w:r>
            <w:proofErr w:type="spellEnd"/>
            <w:r w:rsidR="002F0161">
              <w:rPr>
                <w:sz w:val="28"/>
                <w:szCs w:val="28"/>
              </w:rPr>
              <w:t xml:space="preserve"> </w:t>
            </w:r>
            <w:proofErr w:type="spellStart"/>
            <w:r w:rsidR="002F0161">
              <w:rPr>
                <w:sz w:val="28"/>
                <w:szCs w:val="28"/>
              </w:rPr>
              <w:t>тўғрисида</w:t>
            </w:r>
            <w:proofErr w:type="spellEnd"/>
            <w:r w:rsidR="002F0161">
              <w:rPr>
                <w:sz w:val="28"/>
                <w:szCs w:val="28"/>
              </w:rPr>
              <w:t xml:space="preserve"> </w:t>
            </w:r>
            <w:proofErr w:type="spellStart"/>
            <w:r w:rsidR="002F0161">
              <w:rPr>
                <w:sz w:val="28"/>
                <w:szCs w:val="28"/>
              </w:rPr>
              <w:t>сўз</w:t>
            </w:r>
            <w:proofErr w:type="spellEnd"/>
            <w:r w:rsidR="002F0161">
              <w:rPr>
                <w:sz w:val="28"/>
                <w:szCs w:val="28"/>
              </w:rPr>
              <w:t xml:space="preserve"> </w:t>
            </w:r>
            <w:proofErr w:type="spellStart"/>
            <w:r w:rsidR="002F0161">
              <w:rPr>
                <w:sz w:val="28"/>
                <w:szCs w:val="28"/>
              </w:rPr>
              <w:t>борганда</w:t>
            </w:r>
            <w:proofErr w:type="spellEnd"/>
            <w:r w:rsidR="002F0161">
              <w:rPr>
                <w:sz w:val="28"/>
                <w:szCs w:val="28"/>
              </w:rPr>
              <w:t xml:space="preserve"> </w:t>
            </w:r>
            <w:proofErr w:type="spellStart"/>
            <w:r w:rsidR="002F0161">
              <w:rPr>
                <w:sz w:val="28"/>
                <w:szCs w:val="28"/>
              </w:rPr>
              <w:t>ишлатилади</w:t>
            </w:r>
            <w:proofErr w:type="spellEnd"/>
            <w:r w:rsidR="002F0161">
              <w:rPr>
                <w:sz w:val="28"/>
                <w:szCs w:val="28"/>
              </w:rPr>
              <w:t>.</w:t>
            </w:r>
          </w:p>
          <w:p w14:paraId="5011D9CD" w14:textId="77777777" w:rsidR="006140EE" w:rsidRDefault="006140EE">
            <w:pPr>
              <w:tabs>
                <w:tab w:val="left" w:pos="4320"/>
                <w:tab w:val="left" w:pos="4500"/>
              </w:tabs>
              <w:jc w:val="both"/>
              <w:rPr>
                <w:sz w:val="28"/>
                <w:szCs w:val="28"/>
              </w:rPr>
            </w:pPr>
          </w:p>
        </w:tc>
      </w:tr>
      <w:tr w:rsidR="00266042" w:rsidRPr="00392DA9" w14:paraId="6FD9F41A" w14:textId="77777777">
        <w:tc>
          <w:tcPr>
            <w:tcW w:w="1962" w:type="pct"/>
            <w:shd w:val="clear" w:color="auto" w:fill="auto"/>
          </w:tcPr>
          <w:p w14:paraId="67748FD5" w14:textId="77777777" w:rsidR="00266042" w:rsidRDefault="00266042">
            <w:pPr>
              <w:tabs>
                <w:tab w:val="left" w:pos="4320"/>
                <w:tab w:val="left" w:pos="4500"/>
              </w:tabs>
              <w:rPr>
                <w:b/>
                <w:sz w:val="28"/>
                <w:szCs w:val="28"/>
                <w:lang w:val="uz-Cyrl-UZ"/>
              </w:rPr>
            </w:pPr>
            <w:r>
              <w:rPr>
                <w:b/>
                <w:sz w:val="28"/>
                <w:szCs w:val="28"/>
                <w:lang w:val="uz-Cyrl-UZ"/>
              </w:rPr>
              <w:t>Абонентская станция</w:t>
            </w:r>
          </w:p>
          <w:p w14:paraId="7DBEBF42" w14:textId="77777777" w:rsidR="00266042" w:rsidRDefault="00266042">
            <w:pPr>
              <w:tabs>
                <w:tab w:val="left" w:pos="-3420"/>
              </w:tabs>
              <w:rPr>
                <w:bCs/>
                <w:sz w:val="28"/>
                <w:szCs w:val="28"/>
                <w:lang w:val="uz-Cyrl-UZ"/>
              </w:rPr>
            </w:pPr>
            <w:r>
              <w:rPr>
                <w:b/>
                <w:sz w:val="28"/>
                <w:szCs w:val="28"/>
                <w:lang w:val="uz-Cyrl-UZ"/>
              </w:rPr>
              <w:t xml:space="preserve">uz - </w:t>
            </w:r>
            <w:r>
              <w:rPr>
                <w:bCs/>
                <w:sz w:val="28"/>
                <w:szCs w:val="28"/>
                <w:lang w:val="uz-Cyrl-UZ"/>
              </w:rPr>
              <w:t>aбонент станцияси</w:t>
            </w:r>
          </w:p>
          <w:p w14:paraId="19BC41DD" w14:textId="77777777" w:rsidR="00266042" w:rsidRDefault="00266042">
            <w:pPr>
              <w:tabs>
                <w:tab w:val="left" w:pos="4320"/>
                <w:tab w:val="left" w:pos="4500"/>
              </w:tabs>
              <w:rPr>
                <w:b/>
                <w:sz w:val="28"/>
                <w:szCs w:val="28"/>
                <w:lang w:val="uz-Cyrl-UZ"/>
              </w:rPr>
            </w:pPr>
            <w:r>
              <w:rPr>
                <w:b/>
                <w:sz w:val="28"/>
                <w:szCs w:val="28"/>
                <w:lang w:val="uz-Cyrl-UZ"/>
              </w:rPr>
              <w:t xml:space="preserve">en - </w:t>
            </w:r>
            <w:r w:rsidR="002F0161">
              <w:rPr>
                <w:sz w:val="28"/>
                <w:szCs w:val="28"/>
                <w:lang w:val="en-US"/>
              </w:rPr>
              <w:t>user</w:t>
            </w:r>
            <w:r>
              <w:rPr>
                <w:sz w:val="28"/>
                <w:szCs w:val="28"/>
                <w:lang w:val="uz-Cyrl-UZ"/>
              </w:rPr>
              <w:t xml:space="preserve"> station</w:t>
            </w:r>
          </w:p>
        </w:tc>
        <w:tc>
          <w:tcPr>
            <w:tcW w:w="3038" w:type="pct"/>
            <w:shd w:val="clear" w:color="auto" w:fill="auto"/>
          </w:tcPr>
          <w:p w14:paraId="66376A90" w14:textId="77777777" w:rsidR="00266042" w:rsidRDefault="000B12FD">
            <w:pPr>
              <w:tabs>
                <w:tab w:val="left" w:pos="4320"/>
                <w:tab w:val="left" w:pos="4500"/>
              </w:tabs>
              <w:jc w:val="both"/>
              <w:rPr>
                <w:sz w:val="28"/>
                <w:szCs w:val="28"/>
              </w:rPr>
            </w:pPr>
            <w:r>
              <w:rPr>
                <w:sz w:val="28"/>
                <w:szCs w:val="28"/>
              </w:rPr>
              <w:t>Комплекс средств связи и обработки информации, расположенны</w:t>
            </w:r>
            <w:r w:rsidR="00B8411C">
              <w:rPr>
                <w:sz w:val="28"/>
                <w:szCs w:val="28"/>
              </w:rPr>
              <w:t>й</w:t>
            </w:r>
            <w:r>
              <w:rPr>
                <w:sz w:val="28"/>
                <w:szCs w:val="28"/>
              </w:rPr>
              <w:t xml:space="preserve"> непосредственно у пользователя.</w:t>
            </w:r>
          </w:p>
          <w:p w14:paraId="770007C0" w14:textId="77777777" w:rsidR="00266042" w:rsidRDefault="00266042">
            <w:pPr>
              <w:tabs>
                <w:tab w:val="left" w:pos="4320"/>
                <w:tab w:val="left" w:pos="4500"/>
              </w:tabs>
              <w:jc w:val="both"/>
              <w:rPr>
                <w:sz w:val="28"/>
                <w:szCs w:val="28"/>
              </w:rPr>
            </w:pPr>
          </w:p>
          <w:p w14:paraId="5736511A" w14:textId="77777777" w:rsidR="00266042" w:rsidRDefault="000B12FD">
            <w:pPr>
              <w:tabs>
                <w:tab w:val="left" w:pos="4320"/>
                <w:tab w:val="left" w:pos="4500"/>
              </w:tabs>
              <w:jc w:val="both"/>
              <w:rPr>
                <w:sz w:val="28"/>
                <w:szCs w:val="28"/>
              </w:rPr>
            </w:pPr>
            <w:proofErr w:type="spellStart"/>
            <w:r>
              <w:rPr>
                <w:sz w:val="28"/>
                <w:szCs w:val="28"/>
              </w:rPr>
              <w:t>Бевосита</w:t>
            </w:r>
            <w:proofErr w:type="spellEnd"/>
            <w:r>
              <w:rPr>
                <w:sz w:val="28"/>
                <w:szCs w:val="28"/>
              </w:rPr>
              <w:t xml:space="preserve"> </w:t>
            </w:r>
            <w:proofErr w:type="spellStart"/>
            <w:r>
              <w:rPr>
                <w:sz w:val="28"/>
                <w:szCs w:val="28"/>
              </w:rPr>
              <w:t>фойдаланувчида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воситалари</w:t>
            </w:r>
            <w:proofErr w:type="spellEnd"/>
            <w:r>
              <w:rPr>
                <w:sz w:val="28"/>
                <w:szCs w:val="28"/>
              </w:rPr>
              <w:t xml:space="preserve"> </w:t>
            </w:r>
            <w:proofErr w:type="spellStart"/>
            <w:r>
              <w:rPr>
                <w:sz w:val="28"/>
                <w:szCs w:val="28"/>
              </w:rPr>
              <w:t>комплекси</w:t>
            </w:r>
            <w:proofErr w:type="spellEnd"/>
            <w:r>
              <w:rPr>
                <w:sz w:val="28"/>
                <w:szCs w:val="28"/>
              </w:rPr>
              <w:t>.</w:t>
            </w:r>
          </w:p>
          <w:p w14:paraId="59D23221" w14:textId="77777777" w:rsidR="00392DA9" w:rsidRDefault="00392DA9">
            <w:pPr>
              <w:tabs>
                <w:tab w:val="left" w:pos="4320"/>
                <w:tab w:val="left" w:pos="4500"/>
              </w:tabs>
              <w:jc w:val="both"/>
              <w:rPr>
                <w:sz w:val="14"/>
                <w:szCs w:val="14"/>
              </w:rPr>
            </w:pPr>
          </w:p>
        </w:tc>
      </w:tr>
      <w:tr w:rsidR="00266042" w:rsidRPr="00392DA9" w14:paraId="31AB7D79" w14:textId="77777777">
        <w:tc>
          <w:tcPr>
            <w:tcW w:w="1962" w:type="pct"/>
            <w:shd w:val="clear" w:color="auto" w:fill="auto"/>
          </w:tcPr>
          <w:p w14:paraId="17767AAA" w14:textId="77777777" w:rsidR="00266042" w:rsidRDefault="00266042">
            <w:pPr>
              <w:tabs>
                <w:tab w:val="left" w:pos="4320"/>
                <w:tab w:val="left" w:pos="4500"/>
              </w:tabs>
              <w:rPr>
                <w:sz w:val="28"/>
                <w:szCs w:val="28"/>
                <w:lang w:val="uz-Cyrl-UZ"/>
              </w:rPr>
            </w:pPr>
            <w:r>
              <w:rPr>
                <w:b/>
                <w:sz w:val="28"/>
                <w:szCs w:val="28"/>
                <w:lang w:val="uz-Cyrl-UZ"/>
              </w:rPr>
              <w:t>Абонентский аутентификационный ключ</w:t>
            </w:r>
          </w:p>
          <w:p w14:paraId="374C90EB" w14:textId="77777777" w:rsidR="00266042" w:rsidRDefault="00266042">
            <w:pPr>
              <w:tabs>
                <w:tab w:val="left" w:pos="-3420"/>
              </w:tabs>
              <w:rPr>
                <w:bCs/>
                <w:sz w:val="28"/>
                <w:szCs w:val="28"/>
              </w:rPr>
            </w:pPr>
            <w:r>
              <w:rPr>
                <w:b/>
                <w:sz w:val="28"/>
                <w:szCs w:val="28"/>
                <w:lang w:val="uz-Cyrl-UZ"/>
              </w:rPr>
              <w:t xml:space="preserve">uz - </w:t>
            </w:r>
            <w:r>
              <w:rPr>
                <w:bCs/>
                <w:sz w:val="28"/>
                <w:szCs w:val="28"/>
                <w:lang w:val="uz-Cyrl-UZ"/>
              </w:rPr>
              <w:t>aбон</w:t>
            </w:r>
            <w:r w:rsidR="00670E63">
              <w:rPr>
                <w:bCs/>
                <w:sz w:val="28"/>
                <w:szCs w:val="28"/>
                <w:lang w:val="uz-Cyrl-UZ"/>
              </w:rPr>
              <w:t>ент аутентификация қилиш калит</w:t>
            </w:r>
            <w:r w:rsidR="00670E63">
              <w:rPr>
                <w:bCs/>
                <w:sz w:val="28"/>
                <w:szCs w:val="28"/>
              </w:rPr>
              <w:t>и</w:t>
            </w:r>
          </w:p>
          <w:p w14:paraId="0F6053F3" w14:textId="77777777" w:rsidR="00266042" w:rsidRDefault="00266042">
            <w:pPr>
              <w:tabs>
                <w:tab w:val="left" w:pos="4320"/>
                <w:tab w:val="left" w:pos="4500"/>
              </w:tabs>
              <w:rPr>
                <w:b/>
                <w:sz w:val="28"/>
                <w:szCs w:val="28"/>
                <w:lang w:val="uz-Cyrl-UZ"/>
              </w:rPr>
            </w:pPr>
            <w:r>
              <w:rPr>
                <w:b/>
                <w:sz w:val="28"/>
                <w:szCs w:val="28"/>
                <w:lang w:val="uz-Cyrl-UZ"/>
              </w:rPr>
              <w:t xml:space="preserve">en - </w:t>
            </w:r>
            <w:r>
              <w:rPr>
                <w:sz w:val="28"/>
                <w:szCs w:val="28"/>
                <w:lang w:val="uz-Cyrl-UZ"/>
              </w:rPr>
              <w:t>user authentication key (UAK)</w:t>
            </w:r>
            <w:r>
              <w:rPr>
                <w:b/>
                <w:sz w:val="28"/>
                <w:szCs w:val="28"/>
                <w:lang w:val="uz-Cyrl-UZ"/>
              </w:rPr>
              <w:t xml:space="preserve"> </w:t>
            </w:r>
          </w:p>
        </w:tc>
        <w:tc>
          <w:tcPr>
            <w:tcW w:w="3038" w:type="pct"/>
            <w:shd w:val="clear" w:color="auto" w:fill="auto"/>
          </w:tcPr>
          <w:p w14:paraId="7D815D2D" w14:textId="77777777" w:rsidR="00266042" w:rsidRDefault="00266042">
            <w:pPr>
              <w:tabs>
                <w:tab w:val="left" w:pos="4320"/>
                <w:tab w:val="left" w:pos="4500"/>
              </w:tabs>
              <w:jc w:val="both"/>
              <w:rPr>
                <w:sz w:val="28"/>
                <w:szCs w:val="28"/>
              </w:rPr>
            </w:pPr>
            <w:r>
              <w:rPr>
                <w:sz w:val="28"/>
                <w:szCs w:val="28"/>
              </w:rPr>
              <w:t xml:space="preserve">Зашифрованная последовательность длиной 128 </w:t>
            </w:r>
            <w:r w:rsidR="00C54B47">
              <w:rPr>
                <w:sz w:val="28"/>
                <w:szCs w:val="28"/>
                <w:lang w:val="uz-Latn-UZ"/>
              </w:rPr>
              <w:t>bit</w:t>
            </w:r>
            <w:r>
              <w:rPr>
                <w:sz w:val="28"/>
                <w:szCs w:val="28"/>
              </w:rPr>
              <w:t xml:space="preserve">, которая обычно хранится вместе с регистрационными данными пользователя в </w:t>
            </w:r>
            <w:r w:rsidR="00BE263B">
              <w:rPr>
                <w:sz w:val="28"/>
                <w:szCs w:val="28"/>
              </w:rPr>
              <w:t>постоянн</w:t>
            </w:r>
            <w:r w:rsidR="00B8411C">
              <w:rPr>
                <w:sz w:val="28"/>
                <w:szCs w:val="28"/>
              </w:rPr>
              <w:t>ом</w:t>
            </w:r>
            <w:r w:rsidR="00F36E46">
              <w:rPr>
                <w:sz w:val="28"/>
                <w:szCs w:val="28"/>
              </w:rPr>
              <w:t xml:space="preserve"> запоминающ</w:t>
            </w:r>
            <w:r w:rsidR="00B8411C">
              <w:rPr>
                <w:sz w:val="28"/>
                <w:szCs w:val="28"/>
              </w:rPr>
              <w:t>ем</w:t>
            </w:r>
            <w:r w:rsidR="00BE263B">
              <w:rPr>
                <w:sz w:val="28"/>
                <w:szCs w:val="28"/>
              </w:rPr>
              <w:t xml:space="preserve"> устройств</w:t>
            </w:r>
            <w:r w:rsidR="00F36E46">
              <w:rPr>
                <w:sz w:val="28"/>
                <w:szCs w:val="28"/>
              </w:rPr>
              <w:t>е</w:t>
            </w:r>
            <w:r w:rsidR="00D464E4">
              <w:rPr>
                <w:sz w:val="28"/>
                <w:szCs w:val="28"/>
              </w:rPr>
              <w:t xml:space="preserve"> </w:t>
            </w:r>
            <w:r>
              <w:rPr>
                <w:sz w:val="28"/>
                <w:szCs w:val="28"/>
              </w:rPr>
              <w:t>абонентской станции.</w:t>
            </w:r>
          </w:p>
          <w:p w14:paraId="66E0879F" w14:textId="77777777" w:rsidR="00266042" w:rsidRDefault="00266042">
            <w:pPr>
              <w:tabs>
                <w:tab w:val="left" w:pos="4320"/>
                <w:tab w:val="left" w:pos="4500"/>
              </w:tabs>
              <w:jc w:val="both"/>
              <w:rPr>
                <w:sz w:val="28"/>
                <w:szCs w:val="28"/>
              </w:rPr>
            </w:pPr>
          </w:p>
          <w:p w14:paraId="4EBFDDC4" w14:textId="77777777" w:rsidR="00266042" w:rsidRDefault="00266042">
            <w:pPr>
              <w:tabs>
                <w:tab w:val="left" w:pos="4320"/>
                <w:tab w:val="left" w:pos="4500"/>
              </w:tabs>
              <w:jc w:val="both"/>
              <w:rPr>
                <w:sz w:val="28"/>
                <w:szCs w:val="28"/>
              </w:rPr>
            </w:pPr>
            <w:proofErr w:type="spellStart"/>
            <w:r>
              <w:rPr>
                <w:sz w:val="28"/>
                <w:szCs w:val="28"/>
              </w:rPr>
              <w:t>Узунлиги</w:t>
            </w:r>
            <w:proofErr w:type="spellEnd"/>
            <w:r>
              <w:rPr>
                <w:sz w:val="28"/>
                <w:szCs w:val="28"/>
              </w:rPr>
              <w:t xml:space="preserve"> 128 </w:t>
            </w:r>
            <w:r w:rsidR="00C54B47">
              <w:rPr>
                <w:sz w:val="28"/>
                <w:szCs w:val="28"/>
                <w:lang w:val="uz-Latn-UZ"/>
              </w:rPr>
              <w:t>bit</w:t>
            </w:r>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шифрланган</w:t>
            </w:r>
            <w:proofErr w:type="spellEnd"/>
            <w:r>
              <w:rPr>
                <w:sz w:val="28"/>
                <w:szCs w:val="28"/>
              </w:rPr>
              <w:t xml:space="preserve"> </w:t>
            </w:r>
            <w:proofErr w:type="spellStart"/>
            <w:r>
              <w:rPr>
                <w:sz w:val="28"/>
                <w:szCs w:val="28"/>
              </w:rPr>
              <w:t>кетма-кетлик</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фойдаланувчини</w:t>
            </w:r>
            <w:proofErr w:type="spellEnd"/>
            <w:r>
              <w:rPr>
                <w:sz w:val="28"/>
                <w:szCs w:val="28"/>
              </w:rPr>
              <w:t xml:space="preserve"> </w:t>
            </w:r>
            <w:proofErr w:type="spellStart"/>
            <w:r>
              <w:rPr>
                <w:sz w:val="28"/>
                <w:szCs w:val="28"/>
              </w:rPr>
              <w:t>рўйхатга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маълумотлари</w:t>
            </w:r>
            <w:proofErr w:type="spellEnd"/>
            <w:r>
              <w:rPr>
                <w:sz w:val="28"/>
                <w:szCs w:val="28"/>
              </w:rPr>
              <w:t xml:space="preserve"> билан </w:t>
            </w:r>
            <w:proofErr w:type="spellStart"/>
            <w:r>
              <w:rPr>
                <w:sz w:val="28"/>
                <w:szCs w:val="28"/>
              </w:rPr>
              <w:t>бирга</w:t>
            </w:r>
            <w:proofErr w:type="spellEnd"/>
            <w:r>
              <w:rPr>
                <w:sz w:val="28"/>
                <w:szCs w:val="28"/>
              </w:rPr>
              <w:t xml:space="preserve"> абонент </w:t>
            </w:r>
            <w:proofErr w:type="spellStart"/>
            <w:r>
              <w:rPr>
                <w:sz w:val="28"/>
                <w:szCs w:val="28"/>
              </w:rPr>
              <w:t>станциясининг</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хотира</w:t>
            </w:r>
            <w:proofErr w:type="spellEnd"/>
            <w:r>
              <w:rPr>
                <w:sz w:val="28"/>
                <w:szCs w:val="28"/>
              </w:rPr>
              <w:t xml:space="preserve"> </w:t>
            </w:r>
            <w:proofErr w:type="spellStart"/>
            <w:r>
              <w:rPr>
                <w:sz w:val="28"/>
                <w:szCs w:val="28"/>
              </w:rPr>
              <w:t>қурилмасида</w:t>
            </w:r>
            <w:proofErr w:type="spellEnd"/>
            <w:r>
              <w:rPr>
                <w:sz w:val="28"/>
                <w:szCs w:val="28"/>
              </w:rPr>
              <w:t xml:space="preserve"> </w:t>
            </w:r>
            <w:proofErr w:type="spellStart"/>
            <w:r>
              <w:rPr>
                <w:sz w:val="28"/>
                <w:szCs w:val="28"/>
              </w:rPr>
              <w:t>сақланади</w:t>
            </w:r>
            <w:proofErr w:type="spellEnd"/>
            <w:r>
              <w:rPr>
                <w:sz w:val="28"/>
                <w:szCs w:val="28"/>
              </w:rPr>
              <w:t>.</w:t>
            </w:r>
          </w:p>
        </w:tc>
      </w:tr>
      <w:tr w:rsidR="00266042" w:rsidRPr="00392DA9" w14:paraId="43335934" w14:textId="77777777">
        <w:tc>
          <w:tcPr>
            <w:tcW w:w="1962" w:type="pct"/>
            <w:shd w:val="clear" w:color="auto" w:fill="auto"/>
          </w:tcPr>
          <w:p w14:paraId="1AF9598F" w14:textId="77777777" w:rsidR="00266042" w:rsidRDefault="00266042">
            <w:pPr>
              <w:tabs>
                <w:tab w:val="left" w:pos="4320"/>
                <w:tab w:val="left" w:pos="4500"/>
              </w:tabs>
              <w:rPr>
                <w:b/>
                <w:sz w:val="28"/>
                <w:szCs w:val="28"/>
              </w:rPr>
            </w:pPr>
            <w:r>
              <w:rPr>
                <w:b/>
                <w:sz w:val="28"/>
                <w:szCs w:val="28"/>
              </w:rPr>
              <w:t xml:space="preserve">Адаптивное кодирование </w:t>
            </w:r>
            <w:r>
              <w:rPr>
                <w:b/>
                <w:sz w:val="28"/>
                <w:szCs w:val="28"/>
              </w:rPr>
              <w:br/>
              <w:t>с переменной скоростью</w:t>
            </w:r>
          </w:p>
          <w:p w14:paraId="6AED8B2E" w14:textId="77777777" w:rsidR="00266042" w:rsidRDefault="00266042">
            <w:pPr>
              <w:tabs>
                <w:tab w:val="left" w:pos="4320"/>
                <w:tab w:val="left" w:pos="4500"/>
              </w:tabs>
              <w:rPr>
                <w:b/>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ўзгарувчан</w:t>
            </w:r>
            <w:proofErr w:type="spellEnd"/>
            <w:r>
              <w:rPr>
                <w:bCs/>
                <w:sz w:val="28"/>
                <w:szCs w:val="28"/>
              </w:rPr>
              <w:t xml:space="preserve"> </w:t>
            </w:r>
            <w:proofErr w:type="spellStart"/>
            <w:r>
              <w:rPr>
                <w:bCs/>
                <w:sz w:val="28"/>
                <w:szCs w:val="28"/>
              </w:rPr>
              <w:t>тезлик</w:t>
            </w:r>
            <w:proofErr w:type="spellEnd"/>
            <w:r>
              <w:rPr>
                <w:bCs/>
                <w:sz w:val="28"/>
                <w:szCs w:val="28"/>
              </w:rPr>
              <w:t xml:space="preserve"> </w:t>
            </w:r>
            <w:r>
              <w:rPr>
                <w:bCs/>
                <w:sz w:val="28"/>
                <w:szCs w:val="28"/>
              </w:rPr>
              <w:br/>
              <w:t xml:space="preserve">билан </w:t>
            </w:r>
            <w:proofErr w:type="spellStart"/>
            <w:r>
              <w:rPr>
                <w:bCs/>
                <w:sz w:val="28"/>
                <w:szCs w:val="28"/>
              </w:rPr>
              <w:t>адаптив</w:t>
            </w:r>
            <w:proofErr w:type="spellEnd"/>
            <w:r>
              <w:rPr>
                <w:bCs/>
                <w:sz w:val="28"/>
                <w:szCs w:val="28"/>
              </w:rPr>
              <w:t xml:space="preserve"> </w:t>
            </w:r>
            <w:proofErr w:type="spellStart"/>
            <w:r>
              <w:rPr>
                <w:bCs/>
                <w:sz w:val="28"/>
                <w:szCs w:val="28"/>
              </w:rPr>
              <w:t>кодлаш</w:t>
            </w:r>
            <w:proofErr w:type="spellEnd"/>
          </w:p>
          <w:p w14:paraId="36014172" w14:textId="77777777" w:rsidR="00266042" w:rsidRDefault="00266042">
            <w:pPr>
              <w:tabs>
                <w:tab w:val="left" w:pos="4320"/>
                <w:tab w:val="left" w:pos="4500"/>
              </w:tabs>
              <w:rPr>
                <w:bCs/>
                <w:sz w:val="28"/>
                <w:szCs w:val="28"/>
                <w:lang w:val="en-US"/>
              </w:rPr>
            </w:pPr>
            <w:proofErr w:type="spellStart"/>
            <w:r>
              <w:rPr>
                <w:b/>
                <w:sz w:val="28"/>
                <w:szCs w:val="28"/>
                <w:lang w:val="en-US"/>
              </w:rPr>
              <w:t>en</w:t>
            </w:r>
            <w:proofErr w:type="spellEnd"/>
            <w:r>
              <w:rPr>
                <w:bCs/>
                <w:sz w:val="28"/>
                <w:szCs w:val="28"/>
                <w:lang w:val="en-US"/>
              </w:rPr>
              <w:t xml:space="preserve"> </w:t>
            </w:r>
            <w:r w:rsidR="00F0209F">
              <w:rPr>
                <w:b/>
                <w:sz w:val="28"/>
                <w:szCs w:val="28"/>
                <w:lang w:val="en-US"/>
              </w:rPr>
              <w:t>-</w:t>
            </w:r>
            <w:r>
              <w:rPr>
                <w:bCs/>
                <w:sz w:val="28"/>
                <w:szCs w:val="28"/>
                <w:lang w:val="en-US"/>
              </w:rPr>
              <w:t xml:space="preserve"> adaptive multi-rate (AMR) </w:t>
            </w:r>
          </w:p>
          <w:p w14:paraId="6938953E" w14:textId="77777777" w:rsidR="00266042" w:rsidRDefault="00266042">
            <w:pPr>
              <w:tabs>
                <w:tab w:val="left" w:pos="4320"/>
                <w:tab w:val="left" w:pos="4500"/>
              </w:tabs>
              <w:rPr>
                <w:b/>
                <w:sz w:val="28"/>
                <w:szCs w:val="28"/>
                <w:lang w:val="en-US"/>
              </w:rPr>
            </w:pPr>
          </w:p>
        </w:tc>
        <w:tc>
          <w:tcPr>
            <w:tcW w:w="3038" w:type="pct"/>
            <w:shd w:val="clear" w:color="auto" w:fill="auto"/>
          </w:tcPr>
          <w:p w14:paraId="3AC25BC4" w14:textId="77777777" w:rsidR="00266042" w:rsidRDefault="00266042">
            <w:pPr>
              <w:tabs>
                <w:tab w:val="left" w:pos="4320"/>
                <w:tab w:val="left" w:pos="4500"/>
              </w:tabs>
              <w:jc w:val="both"/>
              <w:rPr>
                <w:sz w:val="28"/>
                <w:szCs w:val="28"/>
                <w:lang w:val="en-US"/>
              </w:rPr>
            </w:pPr>
            <w:r>
              <w:rPr>
                <w:sz w:val="28"/>
                <w:szCs w:val="28"/>
              </w:rPr>
              <w:t>Формат кодирования звуковых файлов, специально предназначенный для сжатия сигн</w:t>
            </w:r>
            <w:r w:rsidR="00D464E4">
              <w:rPr>
                <w:sz w:val="28"/>
                <w:szCs w:val="28"/>
              </w:rPr>
              <w:t xml:space="preserve">ала в речевом диапазоне частот. </w:t>
            </w:r>
            <w:proofErr w:type="gramStart"/>
            <w:r>
              <w:rPr>
                <w:sz w:val="28"/>
                <w:szCs w:val="28"/>
              </w:rPr>
              <w:t>Стандартизован</w:t>
            </w:r>
            <w:r w:rsidR="00B8411C">
              <w:rPr>
                <w:sz w:val="28"/>
                <w:szCs w:val="28"/>
              </w:rPr>
              <w:t xml:space="preserve"> </w:t>
            </w:r>
            <w:r>
              <w:rPr>
                <w:sz w:val="28"/>
                <w:szCs w:val="28"/>
              </w:rPr>
              <w:t xml:space="preserve"> </w:t>
            </w:r>
            <w:r w:rsidR="00BE263B">
              <w:rPr>
                <w:sz w:val="28"/>
                <w:szCs w:val="28"/>
              </w:rPr>
              <w:t>Европейским</w:t>
            </w:r>
            <w:proofErr w:type="gramEnd"/>
            <w:r w:rsidR="00BE263B">
              <w:rPr>
                <w:sz w:val="28"/>
                <w:szCs w:val="28"/>
              </w:rPr>
              <w:t xml:space="preserve"> институтом стандартизации телекоммуникаций</w:t>
            </w:r>
            <w:r>
              <w:rPr>
                <w:sz w:val="28"/>
                <w:szCs w:val="28"/>
              </w:rPr>
              <w:t>.</w:t>
            </w:r>
          </w:p>
          <w:p w14:paraId="58CC6B9F" w14:textId="77777777" w:rsidR="005628DA" w:rsidRDefault="005628DA">
            <w:pPr>
              <w:tabs>
                <w:tab w:val="left" w:pos="4320"/>
                <w:tab w:val="left" w:pos="4500"/>
              </w:tabs>
              <w:jc w:val="both"/>
              <w:rPr>
                <w:sz w:val="28"/>
                <w:szCs w:val="28"/>
                <w:lang w:val="en-US"/>
              </w:rPr>
            </w:pPr>
          </w:p>
          <w:p w14:paraId="4D474BCA" w14:textId="2FF2F0B0" w:rsidR="00266042" w:rsidRDefault="005628DA">
            <w:pPr>
              <w:tabs>
                <w:tab w:val="left" w:pos="4320"/>
                <w:tab w:val="left" w:pos="4500"/>
              </w:tabs>
              <w:jc w:val="both"/>
              <w:rPr>
                <w:sz w:val="28"/>
                <w:szCs w:val="28"/>
              </w:rPr>
            </w:pPr>
            <w:proofErr w:type="spellStart"/>
            <w:r>
              <w:rPr>
                <w:sz w:val="28"/>
                <w:szCs w:val="28"/>
              </w:rPr>
              <w:t>Нутқ</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диапазонида</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сиқиш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товушли</w:t>
            </w:r>
            <w:proofErr w:type="spellEnd"/>
            <w:r>
              <w:rPr>
                <w:sz w:val="28"/>
                <w:szCs w:val="28"/>
              </w:rPr>
              <w:t xml:space="preserve"> </w:t>
            </w:r>
            <w:proofErr w:type="spellStart"/>
            <w:r>
              <w:rPr>
                <w:sz w:val="28"/>
                <w:szCs w:val="28"/>
              </w:rPr>
              <w:t>файлларни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формати</w:t>
            </w:r>
            <w:proofErr w:type="spellEnd"/>
            <w:r>
              <w:rPr>
                <w:sz w:val="28"/>
                <w:szCs w:val="28"/>
              </w:rPr>
              <w:t xml:space="preserve">. Европа </w:t>
            </w:r>
            <w:proofErr w:type="spellStart"/>
            <w:r>
              <w:rPr>
                <w:sz w:val="28"/>
                <w:szCs w:val="28"/>
              </w:rPr>
              <w:t>телекоммуникацияларни</w:t>
            </w:r>
            <w:proofErr w:type="spellEnd"/>
            <w:r>
              <w:rPr>
                <w:sz w:val="28"/>
                <w:szCs w:val="28"/>
              </w:rPr>
              <w:t xml:space="preserve"> </w:t>
            </w:r>
            <w:proofErr w:type="spellStart"/>
            <w:r>
              <w:rPr>
                <w:sz w:val="28"/>
                <w:szCs w:val="28"/>
              </w:rPr>
              <w:t>стандартлаштириш</w:t>
            </w:r>
            <w:proofErr w:type="spellEnd"/>
            <w:r>
              <w:rPr>
                <w:sz w:val="28"/>
                <w:szCs w:val="28"/>
              </w:rPr>
              <w:t xml:space="preserve"> </w:t>
            </w:r>
            <w:proofErr w:type="spellStart"/>
            <w:r>
              <w:rPr>
                <w:sz w:val="28"/>
                <w:szCs w:val="28"/>
              </w:rPr>
              <w:t>институти</w:t>
            </w:r>
            <w:proofErr w:type="spellEnd"/>
            <w:r>
              <w:rPr>
                <w:sz w:val="28"/>
                <w:szCs w:val="28"/>
              </w:rPr>
              <w:t xml:space="preserve"> (</w:t>
            </w:r>
            <w:r>
              <w:rPr>
                <w:sz w:val="28"/>
                <w:szCs w:val="28"/>
                <w:lang w:val="en-US"/>
              </w:rPr>
              <w:t>ETSI</w:t>
            </w:r>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стандартлаштирилган</w:t>
            </w:r>
            <w:proofErr w:type="spellEnd"/>
            <w:r>
              <w:rPr>
                <w:sz w:val="28"/>
                <w:szCs w:val="28"/>
              </w:rPr>
              <w:t>.</w:t>
            </w:r>
          </w:p>
        </w:tc>
      </w:tr>
    </w:tbl>
    <w:p w14:paraId="23F1EB0C" w14:textId="77777777" w:rsidR="00D95F89" w:rsidRPr="00392DA9" w:rsidRDefault="00D95F89">
      <w:pPr>
        <w:rPr>
          <w:sz w:val="28"/>
          <w:szCs w:val="28"/>
        </w:rPr>
      </w:pPr>
    </w:p>
    <w:p w14:paraId="12D2E5F5" w14:textId="77777777" w:rsidR="006140EE" w:rsidRPr="006140EE" w:rsidRDefault="006140EE">
      <w:pPr>
        <w:rPr>
          <w:sz w:val="4"/>
          <w:szCs w:val="4"/>
        </w:rPr>
      </w:pP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4"/>
        <w:gridCol w:w="5906"/>
      </w:tblGrid>
      <w:tr w:rsidR="00B03577" w:rsidRPr="00392DA9" w14:paraId="27B4CC83" w14:textId="77777777">
        <w:tc>
          <w:tcPr>
            <w:tcW w:w="5000" w:type="pct"/>
            <w:gridSpan w:val="2"/>
            <w:shd w:val="clear" w:color="auto" w:fill="auto"/>
          </w:tcPr>
          <w:p w14:paraId="3FCC9D21" w14:textId="77777777" w:rsidR="00B03577" w:rsidRDefault="00B03577">
            <w:pPr>
              <w:tabs>
                <w:tab w:val="left" w:pos="4320"/>
                <w:tab w:val="left" w:pos="4500"/>
              </w:tabs>
              <w:jc w:val="center"/>
              <w:rPr>
                <w:sz w:val="28"/>
                <w:szCs w:val="28"/>
              </w:rPr>
            </w:pPr>
            <w:r>
              <w:rPr>
                <w:b/>
                <w:sz w:val="28"/>
                <w:szCs w:val="28"/>
              </w:rPr>
              <w:t>А</w:t>
            </w:r>
          </w:p>
        </w:tc>
      </w:tr>
      <w:tr w:rsidR="00B03577" w:rsidRPr="00392DA9" w14:paraId="4FA03D3C" w14:textId="77777777">
        <w:tc>
          <w:tcPr>
            <w:tcW w:w="1962" w:type="pct"/>
            <w:shd w:val="clear" w:color="auto" w:fill="auto"/>
          </w:tcPr>
          <w:p w14:paraId="5E16890B" w14:textId="77777777" w:rsidR="00B03577" w:rsidRDefault="00B03577">
            <w:pPr>
              <w:tabs>
                <w:tab w:val="left" w:pos="4320"/>
                <w:tab w:val="left" w:pos="4500"/>
              </w:tabs>
              <w:rPr>
                <w:b/>
                <w:sz w:val="28"/>
                <w:szCs w:val="28"/>
              </w:rPr>
            </w:pPr>
          </w:p>
        </w:tc>
        <w:tc>
          <w:tcPr>
            <w:tcW w:w="3038" w:type="pct"/>
            <w:shd w:val="clear" w:color="auto" w:fill="auto"/>
          </w:tcPr>
          <w:p w14:paraId="21944177" w14:textId="3A998E40" w:rsidR="00B03577" w:rsidRDefault="00B03577">
            <w:pPr>
              <w:tabs>
                <w:tab w:val="left" w:pos="4320"/>
                <w:tab w:val="left" w:pos="4500"/>
              </w:tabs>
              <w:jc w:val="both"/>
              <w:rPr>
                <w:sz w:val="28"/>
                <w:szCs w:val="28"/>
              </w:rPr>
            </w:pPr>
          </w:p>
        </w:tc>
      </w:tr>
      <w:tr w:rsidR="00266042" w:rsidRPr="00392DA9" w14:paraId="36703A1C" w14:textId="77777777">
        <w:tc>
          <w:tcPr>
            <w:tcW w:w="1962" w:type="pct"/>
            <w:shd w:val="clear" w:color="auto" w:fill="auto"/>
          </w:tcPr>
          <w:p w14:paraId="5159F9D1" w14:textId="77777777" w:rsidR="00266042" w:rsidRDefault="00266042">
            <w:pPr>
              <w:tabs>
                <w:tab w:val="left" w:pos="4320"/>
                <w:tab w:val="left" w:pos="4500"/>
              </w:tabs>
              <w:rPr>
                <w:b/>
                <w:sz w:val="28"/>
                <w:szCs w:val="28"/>
                <w:lang w:val="uz-Cyrl-UZ"/>
              </w:rPr>
            </w:pPr>
            <w:r>
              <w:rPr>
                <w:b/>
                <w:sz w:val="28"/>
                <w:szCs w:val="28"/>
              </w:rPr>
              <w:t xml:space="preserve">Альянс по применению </w:t>
            </w:r>
            <w:r>
              <w:rPr>
                <w:b/>
                <w:sz w:val="28"/>
                <w:szCs w:val="28"/>
                <w:lang w:val="en-US"/>
              </w:rPr>
              <w:t>GPRS</w:t>
            </w:r>
          </w:p>
          <w:p w14:paraId="03D1AAA9" w14:textId="77777777" w:rsidR="00266042" w:rsidRDefault="00266042">
            <w:pPr>
              <w:tabs>
                <w:tab w:val="left" w:pos="-3420"/>
              </w:tabs>
              <w:rPr>
                <w:b/>
                <w:sz w:val="28"/>
                <w:szCs w:val="28"/>
                <w:lang w:val="uz-Cyrl-UZ"/>
              </w:rPr>
            </w:pPr>
            <w:r>
              <w:rPr>
                <w:b/>
                <w:sz w:val="28"/>
                <w:szCs w:val="28"/>
                <w:lang w:val="uz-Cyrl-UZ"/>
              </w:rPr>
              <w:t xml:space="preserve">uz - </w:t>
            </w:r>
            <w:r>
              <w:rPr>
                <w:sz w:val="28"/>
                <w:szCs w:val="28"/>
                <w:lang w:val="uz-Cyrl-UZ"/>
              </w:rPr>
              <w:t xml:space="preserve">GPRS ни қўллаш </w:t>
            </w:r>
            <w:r w:rsidR="000E4B46">
              <w:rPr>
                <w:sz w:val="28"/>
                <w:szCs w:val="28"/>
                <w:lang w:val="uz-Cyrl-UZ"/>
              </w:rPr>
              <w:br/>
            </w:r>
            <w:r>
              <w:rPr>
                <w:sz w:val="28"/>
                <w:szCs w:val="28"/>
                <w:lang w:val="uz-Cyrl-UZ"/>
              </w:rPr>
              <w:t xml:space="preserve">бўйича </w:t>
            </w:r>
            <w:r w:rsidR="00AC1F78">
              <w:rPr>
                <w:sz w:val="28"/>
                <w:szCs w:val="28"/>
                <w:lang w:val="uz-Cyrl-UZ"/>
              </w:rPr>
              <w:t>иттифоқ</w:t>
            </w:r>
          </w:p>
          <w:p w14:paraId="1D8CBFCE" w14:textId="77777777" w:rsidR="00266042" w:rsidRDefault="00266042">
            <w:pPr>
              <w:tabs>
                <w:tab w:val="left" w:pos="4320"/>
                <w:tab w:val="left" w:pos="4500"/>
              </w:tabs>
              <w:rPr>
                <w:b/>
                <w:sz w:val="28"/>
                <w:szCs w:val="28"/>
                <w:lang w:val="en-US"/>
              </w:rPr>
            </w:pPr>
            <w:r>
              <w:rPr>
                <w:b/>
                <w:sz w:val="28"/>
                <w:szCs w:val="28"/>
                <w:lang w:val="uz-Cyrl-UZ"/>
              </w:rPr>
              <w:t xml:space="preserve">en - </w:t>
            </w:r>
            <w:r>
              <w:rPr>
                <w:sz w:val="28"/>
                <w:szCs w:val="28"/>
                <w:lang w:val="en-US"/>
              </w:rPr>
              <w:t xml:space="preserve">GPRS </w:t>
            </w:r>
            <w:r w:rsidR="00182C3D">
              <w:rPr>
                <w:sz w:val="28"/>
                <w:szCs w:val="28"/>
              </w:rPr>
              <w:t>а</w:t>
            </w:r>
            <w:proofErr w:type="spellStart"/>
            <w:r>
              <w:rPr>
                <w:sz w:val="28"/>
                <w:szCs w:val="28"/>
                <w:lang w:val="en-US"/>
              </w:rPr>
              <w:t>pplications</w:t>
            </w:r>
            <w:proofErr w:type="spellEnd"/>
            <w:r>
              <w:rPr>
                <w:sz w:val="28"/>
                <w:szCs w:val="28"/>
                <w:lang w:val="en-US"/>
              </w:rPr>
              <w:t xml:space="preserve"> </w:t>
            </w:r>
            <w:r>
              <w:rPr>
                <w:sz w:val="28"/>
                <w:szCs w:val="28"/>
                <w:lang w:val="en-US"/>
              </w:rPr>
              <w:br/>
            </w:r>
            <w:r w:rsidR="00182C3D">
              <w:rPr>
                <w:sz w:val="28"/>
                <w:szCs w:val="28"/>
              </w:rPr>
              <w:t>а</w:t>
            </w:r>
            <w:proofErr w:type="spellStart"/>
            <w:r>
              <w:rPr>
                <w:sz w:val="28"/>
                <w:szCs w:val="28"/>
                <w:lang w:val="en-US"/>
              </w:rPr>
              <w:t>lliance</w:t>
            </w:r>
            <w:proofErr w:type="spellEnd"/>
            <w:r>
              <w:rPr>
                <w:sz w:val="28"/>
                <w:szCs w:val="28"/>
                <w:lang w:val="en-US"/>
              </w:rPr>
              <w:t xml:space="preserve"> (GAA)</w:t>
            </w:r>
            <w:r>
              <w:rPr>
                <w:b/>
                <w:sz w:val="28"/>
                <w:szCs w:val="28"/>
                <w:lang w:val="en-US"/>
              </w:rPr>
              <w:t xml:space="preserve"> </w:t>
            </w:r>
          </w:p>
        </w:tc>
        <w:tc>
          <w:tcPr>
            <w:tcW w:w="3038" w:type="pct"/>
            <w:shd w:val="clear" w:color="auto" w:fill="auto"/>
          </w:tcPr>
          <w:p w14:paraId="3BA71455" w14:textId="77777777" w:rsidR="00266042" w:rsidRDefault="00266042">
            <w:pPr>
              <w:tabs>
                <w:tab w:val="left" w:pos="4320"/>
                <w:tab w:val="left" w:pos="4500"/>
              </w:tabs>
              <w:jc w:val="both"/>
              <w:rPr>
                <w:sz w:val="28"/>
                <w:szCs w:val="28"/>
              </w:rPr>
            </w:pPr>
            <w:r>
              <w:rPr>
                <w:sz w:val="28"/>
                <w:szCs w:val="28"/>
              </w:rPr>
              <w:t>Межотраслевое промышленное объедине</w:t>
            </w:r>
            <w:r w:rsidR="000E4B46">
              <w:rPr>
                <w:sz w:val="28"/>
                <w:szCs w:val="28"/>
              </w:rPr>
              <w:t xml:space="preserve">ние, созданное в </w:t>
            </w:r>
            <w:smartTag w:uri="urn:schemas-microsoft-com:office:smarttags" w:element="metricconverter">
              <w:smartTagPr>
                <w:attr w:name="ProductID" w:val="1999 г"/>
              </w:smartTagPr>
              <w:r w:rsidR="000E4B46">
                <w:rPr>
                  <w:sz w:val="28"/>
                  <w:szCs w:val="28"/>
                </w:rPr>
                <w:t xml:space="preserve">1999 </w:t>
              </w:r>
              <w:r>
                <w:rPr>
                  <w:sz w:val="28"/>
                  <w:szCs w:val="28"/>
                </w:rPr>
                <w:t>г</w:t>
              </w:r>
            </w:smartTag>
            <w:r>
              <w:rPr>
                <w:sz w:val="28"/>
                <w:szCs w:val="28"/>
              </w:rPr>
              <w:t xml:space="preserve">. с целью содействия развитию GPRS </w:t>
            </w:r>
            <w:r w:rsidR="00524ED0">
              <w:rPr>
                <w:sz w:val="28"/>
                <w:szCs w:val="28"/>
              </w:rPr>
              <w:t>(</w:t>
            </w:r>
            <w:r w:rsidR="00524ED0">
              <w:rPr>
                <w:sz w:val="28"/>
                <w:szCs w:val="28"/>
                <w:lang w:val="en-US"/>
              </w:rPr>
              <w:t>general</w:t>
            </w:r>
            <w:r w:rsidR="00524ED0">
              <w:rPr>
                <w:sz w:val="28"/>
                <w:szCs w:val="28"/>
              </w:rPr>
              <w:t xml:space="preserve"> </w:t>
            </w:r>
            <w:r w:rsidR="00524ED0">
              <w:rPr>
                <w:sz w:val="28"/>
                <w:szCs w:val="28"/>
                <w:lang w:val="en-US"/>
              </w:rPr>
              <w:t>packet</w:t>
            </w:r>
            <w:r w:rsidR="00524ED0">
              <w:rPr>
                <w:sz w:val="28"/>
                <w:szCs w:val="28"/>
              </w:rPr>
              <w:t xml:space="preserve"> </w:t>
            </w:r>
            <w:r w:rsidR="00524ED0">
              <w:rPr>
                <w:sz w:val="28"/>
                <w:szCs w:val="28"/>
                <w:lang w:val="en-US"/>
              </w:rPr>
              <w:t>radio</w:t>
            </w:r>
            <w:r w:rsidR="00524ED0">
              <w:rPr>
                <w:sz w:val="28"/>
                <w:szCs w:val="28"/>
              </w:rPr>
              <w:t xml:space="preserve"> </w:t>
            </w:r>
            <w:r w:rsidR="00524ED0">
              <w:rPr>
                <w:sz w:val="28"/>
                <w:szCs w:val="28"/>
                <w:lang w:val="en-US"/>
              </w:rPr>
              <w:t>service</w:t>
            </w:r>
            <w:r w:rsidR="00524ED0">
              <w:rPr>
                <w:sz w:val="28"/>
                <w:szCs w:val="28"/>
              </w:rPr>
              <w:t xml:space="preserve">) </w:t>
            </w:r>
            <w:r>
              <w:rPr>
                <w:sz w:val="28"/>
                <w:szCs w:val="28"/>
              </w:rPr>
              <w:t>и обеспечения координации работ по внедрению этой новой технологии в GSM</w:t>
            </w:r>
            <w:r w:rsidR="00524ED0">
              <w:rPr>
                <w:sz w:val="28"/>
                <w:szCs w:val="28"/>
              </w:rPr>
              <w:t xml:space="preserve"> (</w:t>
            </w:r>
            <w:r w:rsidR="00524ED0">
              <w:rPr>
                <w:sz w:val="28"/>
                <w:szCs w:val="28"/>
                <w:lang w:val="en-US"/>
              </w:rPr>
              <w:t>global</w:t>
            </w:r>
            <w:r w:rsidR="00524ED0">
              <w:rPr>
                <w:sz w:val="28"/>
                <w:szCs w:val="28"/>
              </w:rPr>
              <w:t xml:space="preserve"> </w:t>
            </w:r>
            <w:r w:rsidR="00524ED0">
              <w:rPr>
                <w:sz w:val="28"/>
                <w:szCs w:val="28"/>
                <w:lang w:val="en-US"/>
              </w:rPr>
              <w:t>system</w:t>
            </w:r>
            <w:r w:rsidR="00524ED0">
              <w:rPr>
                <w:sz w:val="28"/>
                <w:szCs w:val="28"/>
              </w:rPr>
              <w:t xml:space="preserve"> </w:t>
            </w:r>
            <w:r w:rsidR="00524ED0">
              <w:rPr>
                <w:sz w:val="28"/>
                <w:szCs w:val="28"/>
                <w:lang w:val="en-US"/>
              </w:rPr>
              <w:t>for</w:t>
            </w:r>
            <w:r w:rsidR="00524ED0">
              <w:rPr>
                <w:sz w:val="28"/>
                <w:szCs w:val="28"/>
              </w:rPr>
              <w:t xml:space="preserve">  </w:t>
            </w:r>
            <w:r w:rsidR="00524ED0">
              <w:rPr>
                <w:sz w:val="28"/>
                <w:szCs w:val="28"/>
                <w:lang w:val="en-US"/>
              </w:rPr>
              <w:t>mobile</w:t>
            </w:r>
            <w:r w:rsidR="00524ED0">
              <w:rPr>
                <w:sz w:val="28"/>
                <w:szCs w:val="28"/>
              </w:rPr>
              <w:t>)</w:t>
            </w:r>
            <w:r>
              <w:rPr>
                <w:sz w:val="28"/>
                <w:szCs w:val="28"/>
              </w:rPr>
              <w:t xml:space="preserve"> и TDMA</w:t>
            </w:r>
            <w:r w:rsidR="00524ED0">
              <w:rPr>
                <w:sz w:val="28"/>
                <w:szCs w:val="28"/>
              </w:rPr>
              <w:t xml:space="preserve"> (</w:t>
            </w:r>
            <w:r w:rsidR="00524ED0">
              <w:rPr>
                <w:sz w:val="28"/>
                <w:szCs w:val="28"/>
                <w:lang w:val="en-US"/>
              </w:rPr>
              <w:t>time</w:t>
            </w:r>
            <w:r w:rsidR="00524ED0">
              <w:rPr>
                <w:sz w:val="28"/>
                <w:szCs w:val="28"/>
              </w:rPr>
              <w:t xml:space="preserve"> </w:t>
            </w:r>
            <w:proofErr w:type="spellStart"/>
            <w:r w:rsidR="00524ED0">
              <w:rPr>
                <w:sz w:val="28"/>
                <w:szCs w:val="28"/>
                <w:lang w:val="en-US"/>
              </w:rPr>
              <w:t>divizion</w:t>
            </w:r>
            <w:proofErr w:type="spellEnd"/>
            <w:r w:rsidR="00524ED0">
              <w:rPr>
                <w:sz w:val="28"/>
                <w:szCs w:val="28"/>
              </w:rPr>
              <w:t xml:space="preserve"> </w:t>
            </w:r>
            <w:r w:rsidR="00524ED0">
              <w:rPr>
                <w:sz w:val="28"/>
                <w:szCs w:val="28"/>
                <w:lang w:val="en-US"/>
              </w:rPr>
              <w:t>multiple</w:t>
            </w:r>
            <w:r w:rsidR="00524ED0">
              <w:rPr>
                <w:sz w:val="28"/>
                <w:szCs w:val="28"/>
              </w:rPr>
              <w:t xml:space="preserve"> </w:t>
            </w:r>
            <w:r w:rsidR="00524ED0">
              <w:rPr>
                <w:sz w:val="28"/>
                <w:szCs w:val="28"/>
                <w:lang w:val="en-US"/>
              </w:rPr>
              <w:t>access</w:t>
            </w:r>
            <w:r w:rsidR="00524ED0">
              <w:rPr>
                <w:sz w:val="28"/>
                <w:szCs w:val="28"/>
              </w:rPr>
              <w:t>)</w:t>
            </w:r>
            <w:r>
              <w:rPr>
                <w:sz w:val="28"/>
                <w:szCs w:val="28"/>
              </w:rPr>
              <w:t>.</w:t>
            </w:r>
          </w:p>
          <w:p w14:paraId="13C3DA32" w14:textId="77777777" w:rsidR="00266042" w:rsidRDefault="00266042">
            <w:pPr>
              <w:tabs>
                <w:tab w:val="left" w:pos="4320"/>
                <w:tab w:val="left" w:pos="4500"/>
              </w:tabs>
              <w:jc w:val="both"/>
              <w:rPr>
                <w:sz w:val="20"/>
                <w:szCs w:val="20"/>
              </w:rPr>
            </w:pPr>
          </w:p>
          <w:p w14:paraId="5B96776B" w14:textId="77777777" w:rsidR="00266042" w:rsidRDefault="00266042">
            <w:pPr>
              <w:tabs>
                <w:tab w:val="left" w:pos="4320"/>
                <w:tab w:val="left" w:pos="4500"/>
              </w:tabs>
              <w:jc w:val="both"/>
              <w:rPr>
                <w:sz w:val="28"/>
                <w:szCs w:val="28"/>
              </w:rPr>
            </w:pPr>
            <w:r>
              <w:rPr>
                <w:sz w:val="28"/>
                <w:szCs w:val="28"/>
                <w:lang w:val="en-US"/>
              </w:rPr>
              <w:t>GPRS</w:t>
            </w:r>
            <w:r w:rsidR="00524ED0">
              <w:rPr>
                <w:sz w:val="28"/>
                <w:szCs w:val="28"/>
              </w:rPr>
              <w:t xml:space="preserve"> (</w:t>
            </w:r>
            <w:r w:rsidR="00524ED0">
              <w:rPr>
                <w:sz w:val="28"/>
                <w:szCs w:val="28"/>
                <w:lang w:val="en-US"/>
              </w:rPr>
              <w:t>general</w:t>
            </w:r>
            <w:r w:rsidR="00524ED0">
              <w:rPr>
                <w:sz w:val="28"/>
                <w:szCs w:val="28"/>
              </w:rPr>
              <w:t xml:space="preserve"> </w:t>
            </w:r>
            <w:r w:rsidR="00524ED0">
              <w:rPr>
                <w:sz w:val="28"/>
                <w:szCs w:val="28"/>
                <w:lang w:val="en-US"/>
              </w:rPr>
              <w:t>packet</w:t>
            </w:r>
            <w:r w:rsidR="00524ED0">
              <w:rPr>
                <w:sz w:val="28"/>
                <w:szCs w:val="28"/>
              </w:rPr>
              <w:t xml:space="preserve"> </w:t>
            </w:r>
            <w:r w:rsidR="00524ED0">
              <w:rPr>
                <w:sz w:val="28"/>
                <w:szCs w:val="28"/>
                <w:lang w:val="en-US"/>
              </w:rPr>
              <w:t>radio</w:t>
            </w:r>
            <w:r w:rsidR="00524ED0">
              <w:rPr>
                <w:sz w:val="28"/>
                <w:szCs w:val="28"/>
              </w:rPr>
              <w:t xml:space="preserve"> </w:t>
            </w:r>
            <w:r w:rsidR="00524ED0">
              <w:rPr>
                <w:sz w:val="28"/>
                <w:szCs w:val="28"/>
                <w:lang w:val="en-US"/>
              </w:rPr>
              <w:t>service</w:t>
            </w:r>
            <w:r w:rsidR="00524ED0">
              <w:rPr>
                <w:sz w:val="28"/>
                <w:szCs w:val="28"/>
              </w:rPr>
              <w:t>)</w:t>
            </w:r>
            <w:r>
              <w:rPr>
                <w:sz w:val="28"/>
                <w:szCs w:val="28"/>
              </w:rPr>
              <w:t xml:space="preserve"> ни </w:t>
            </w:r>
            <w:proofErr w:type="spellStart"/>
            <w:r>
              <w:rPr>
                <w:sz w:val="28"/>
                <w:szCs w:val="28"/>
              </w:rPr>
              <w:t>ривожлантиришга</w:t>
            </w:r>
            <w:proofErr w:type="spellEnd"/>
            <w:r>
              <w:rPr>
                <w:sz w:val="28"/>
                <w:szCs w:val="28"/>
              </w:rPr>
              <w:t xml:space="preserve"> </w:t>
            </w:r>
            <w:proofErr w:type="spellStart"/>
            <w:r>
              <w:rPr>
                <w:sz w:val="28"/>
                <w:szCs w:val="28"/>
              </w:rPr>
              <w:t>кўмаклашиш</w:t>
            </w:r>
            <w:proofErr w:type="spellEnd"/>
            <w:r>
              <w:rPr>
                <w:sz w:val="28"/>
                <w:szCs w:val="28"/>
              </w:rPr>
              <w:t xml:space="preserve"> </w:t>
            </w:r>
            <w:proofErr w:type="spellStart"/>
            <w:r w:rsidR="0076172C">
              <w:rPr>
                <w:sz w:val="28"/>
                <w:szCs w:val="28"/>
              </w:rPr>
              <w:t>ҳамда</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янги</w:t>
            </w:r>
            <w:proofErr w:type="spellEnd"/>
            <w:r>
              <w:rPr>
                <w:sz w:val="28"/>
                <w:szCs w:val="28"/>
              </w:rPr>
              <w:t xml:space="preserve"> </w:t>
            </w:r>
            <w:proofErr w:type="spellStart"/>
            <w:r>
              <w:rPr>
                <w:sz w:val="28"/>
                <w:szCs w:val="28"/>
              </w:rPr>
              <w:t>технологияни</w:t>
            </w:r>
            <w:proofErr w:type="spellEnd"/>
            <w:r>
              <w:rPr>
                <w:sz w:val="28"/>
                <w:szCs w:val="28"/>
              </w:rPr>
              <w:t xml:space="preserve"> GSM </w:t>
            </w:r>
            <w:r w:rsidR="007452A5">
              <w:rPr>
                <w:sz w:val="28"/>
                <w:szCs w:val="28"/>
              </w:rPr>
              <w:t>(</w:t>
            </w:r>
            <w:r w:rsidR="007452A5">
              <w:rPr>
                <w:sz w:val="28"/>
                <w:szCs w:val="28"/>
                <w:lang w:val="en-US"/>
              </w:rPr>
              <w:t>global</w:t>
            </w:r>
            <w:r w:rsidR="007452A5">
              <w:rPr>
                <w:sz w:val="28"/>
                <w:szCs w:val="28"/>
              </w:rPr>
              <w:t xml:space="preserve"> </w:t>
            </w:r>
            <w:r w:rsidR="007452A5">
              <w:rPr>
                <w:sz w:val="28"/>
                <w:szCs w:val="28"/>
                <w:lang w:val="en-US"/>
              </w:rPr>
              <w:t>system</w:t>
            </w:r>
            <w:r w:rsidR="007452A5">
              <w:rPr>
                <w:sz w:val="28"/>
                <w:szCs w:val="28"/>
              </w:rPr>
              <w:t xml:space="preserve"> </w:t>
            </w:r>
            <w:r w:rsidR="007452A5">
              <w:rPr>
                <w:sz w:val="28"/>
                <w:szCs w:val="28"/>
                <w:lang w:val="en-US"/>
              </w:rPr>
              <w:t>for</w:t>
            </w:r>
            <w:r w:rsidR="007452A5">
              <w:rPr>
                <w:sz w:val="28"/>
                <w:szCs w:val="28"/>
              </w:rPr>
              <w:t xml:space="preserve">  </w:t>
            </w:r>
            <w:r w:rsidR="007452A5">
              <w:rPr>
                <w:sz w:val="28"/>
                <w:szCs w:val="28"/>
                <w:lang w:val="en-US"/>
              </w:rPr>
              <w:t>mobile</w:t>
            </w:r>
            <w:r w:rsidR="007452A5">
              <w:rPr>
                <w:sz w:val="28"/>
                <w:szCs w:val="28"/>
              </w:rPr>
              <w:t xml:space="preserve">) </w:t>
            </w:r>
            <w:proofErr w:type="spellStart"/>
            <w:r>
              <w:rPr>
                <w:sz w:val="28"/>
                <w:szCs w:val="28"/>
              </w:rPr>
              <w:t>ва</w:t>
            </w:r>
            <w:proofErr w:type="spellEnd"/>
            <w:r>
              <w:rPr>
                <w:sz w:val="28"/>
                <w:szCs w:val="28"/>
              </w:rPr>
              <w:t xml:space="preserve"> TDMA </w:t>
            </w:r>
            <w:r w:rsidR="007452A5">
              <w:rPr>
                <w:sz w:val="28"/>
                <w:szCs w:val="28"/>
              </w:rPr>
              <w:t>(</w:t>
            </w:r>
            <w:r w:rsidR="007452A5">
              <w:rPr>
                <w:sz w:val="28"/>
                <w:szCs w:val="28"/>
                <w:lang w:val="en-US"/>
              </w:rPr>
              <w:t>time</w:t>
            </w:r>
            <w:r w:rsidR="007452A5">
              <w:rPr>
                <w:sz w:val="28"/>
                <w:szCs w:val="28"/>
              </w:rPr>
              <w:t xml:space="preserve"> </w:t>
            </w:r>
            <w:proofErr w:type="spellStart"/>
            <w:r w:rsidR="007452A5">
              <w:rPr>
                <w:sz w:val="28"/>
                <w:szCs w:val="28"/>
                <w:lang w:val="en-US"/>
              </w:rPr>
              <w:t>divizion</w:t>
            </w:r>
            <w:proofErr w:type="spellEnd"/>
            <w:r w:rsidR="007452A5">
              <w:rPr>
                <w:sz w:val="28"/>
                <w:szCs w:val="28"/>
              </w:rPr>
              <w:t xml:space="preserve"> </w:t>
            </w:r>
            <w:r w:rsidR="007452A5">
              <w:rPr>
                <w:sz w:val="28"/>
                <w:szCs w:val="28"/>
                <w:lang w:val="en-US"/>
              </w:rPr>
              <w:t>multiple</w:t>
            </w:r>
            <w:r w:rsidR="007452A5">
              <w:rPr>
                <w:sz w:val="28"/>
                <w:szCs w:val="28"/>
              </w:rPr>
              <w:t xml:space="preserve"> </w:t>
            </w:r>
            <w:r w:rsidR="007452A5">
              <w:rPr>
                <w:sz w:val="28"/>
                <w:szCs w:val="28"/>
                <w:lang w:val="en-US"/>
              </w:rPr>
              <w:t>access</w:t>
            </w:r>
            <w:r w:rsidR="007452A5">
              <w:rPr>
                <w:sz w:val="28"/>
                <w:szCs w:val="28"/>
              </w:rPr>
              <w:t xml:space="preserve">) </w:t>
            </w:r>
            <w:r>
              <w:rPr>
                <w:sz w:val="28"/>
                <w:szCs w:val="28"/>
              </w:rPr>
              <w:t xml:space="preserve">да </w:t>
            </w:r>
            <w:proofErr w:type="spellStart"/>
            <w:r>
              <w:rPr>
                <w:sz w:val="28"/>
                <w:szCs w:val="28"/>
              </w:rPr>
              <w:t>жорий</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ишларни</w:t>
            </w:r>
            <w:proofErr w:type="spellEnd"/>
            <w:r>
              <w:rPr>
                <w:sz w:val="28"/>
                <w:szCs w:val="28"/>
              </w:rPr>
              <w:t xml:space="preserve"> </w:t>
            </w:r>
            <w:proofErr w:type="spellStart"/>
            <w:r>
              <w:rPr>
                <w:sz w:val="28"/>
                <w:szCs w:val="28"/>
              </w:rPr>
              <w:t>мувофиқлаштири</w:t>
            </w:r>
            <w:r w:rsidR="00D464E4">
              <w:rPr>
                <w:sz w:val="28"/>
                <w:szCs w:val="28"/>
              </w:rPr>
              <w:t>ли-</w:t>
            </w:r>
            <w:r w:rsidR="007003E0">
              <w:rPr>
                <w:sz w:val="28"/>
                <w:szCs w:val="28"/>
              </w:rPr>
              <w:t>шини</w:t>
            </w:r>
            <w:proofErr w:type="spellEnd"/>
            <w:r w:rsidR="007003E0">
              <w:rPr>
                <w:sz w:val="28"/>
                <w:szCs w:val="28"/>
              </w:rPr>
              <w:t xml:space="preserve"> </w:t>
            </w:r>
            <w:proofErr w:type="spellStart"/>
            <w:r w:rsidR="007003E0">
              <w:rPr>
                <w:sz w:val="28"/>
                <w:szCs w:val="28"/>
              </w:rPr>
              <w:t>таъминлаш</w:t>
            </w:r>
            <w:proofErr w:type="spellEnd"/>
            <w:r w:rsidR="007003E0">
              <w:rPr>
                <w:sz w:val="28"/>
                <w:szCs w:val="28"/>
              </w:rPr>
              <w:t xml:space="preserve"> </w:t>
            </w:r>
            <w:proofErr w:type="spellStart"/>
            <w:r w:rsidR="007003E0">
              <w:rPr>
                <w:sz w:val="28"/>
                <w:szCs w:val="28"/>
              </w:rPr>
              <w:t>м</w:t>
            </w:r>
            <w:r>
              <w:rPr>
                <w:sz w:val="28"/>
                <w:szCs w:val="28"/>
              </w:rPr>
              <w:t>ақсадида</w:t>
            </w:r>
            <w:proofErr w:type="spellEnd"/>
            <w:r>
              <w:rPr>
                <w:sz w:val="28"/>
                <w:szCs w:val="28"/>
              </w:rPr>
              <w:t xml:space="preserve">, 1999 </w:t>
            </w:r>
            <w:proofErr w:type="spellStart"/>
            <w:r>
              <w:rPr>
                <w:sz w:val="28"/>
                <w:szCs w:val="28"/>
              </w:rPr>
              <w:t>йилда</w:t>
            </w:r>
            <w:proofErr w:type="spellEnd"/>
            <w:r>
              <w:rPr>
                <w:sz w:val="28"/>
                <w:szCs w:val="28"/>
              </w:rPr>
              <w:t xml:space="preserve"> </w:t>
            </w:r>
            <w:proofErr w:type="spellStart"/>
            <w:r>
              <w:rPr>
                <w:sz w:val="28"/>
                <w:szCs w:val="28"/>
              </w:rPr>
              <w:t>тузилган</w:t>
            </w:r>
            <w:proofErr w:type="spellEnd"/>
            <w:r>
              <w:rPr>
                <w:sz w:val="28"/>
                <w:szCs w:val="28"/>
              </w:rPr>
              <w:t xml:space="preserve"> </w:t>
            </w:r>
            <w:proofErr w:type="spellStart"/>
            <w:r>
              <w:rPr>
                <w:sz w:val="28"/>
                <w:szCs w:val="28"/>
              </w:rPr>
              <w:t>тармоқлараро</w:t>
            </w:r>
            <w:proofErr w:type="spellEnd"/>
            <w:r>
              <w:rPr>
                <w:sz w:val="28"/>
                <w:szCs w:val="28"/>
              </w:rPr>
              <w:t xml:space="preserve"> </w:t>
            </w:r>
            <w:proofErr w:type="spellStart"/>
            <w:r>
              <w:rPr>
                <w:sz w:val="28"/>
                <w:szCs w:val="28"/>
              </w:rPr>
              <w:t>саноат</w:t>
            </w:r>
            <w:proofErr w:type="spellEnd"/>
            <w:r>
              <w:rPr>
                <w:sz w:val="28"/>
                <w:szCs w:val="28"/>
              </w:rPr>
              <w:t xml:space="preserve"> </w:t>
            </w:r>
            <w:proofErr w:type="spellStart"/>
            <w:r>
              <w:rPr>
                <w:sz w:val="28"/>
                <w:szCs w:val="28"/>
              </w:rPr>
              <w:t>бирлашмаси</w:t>
            </w:r>
            <w:proofErr w:type="spellEnd"/>
            <w:r>
              <w:rPr>
                <w:sz w:val="28"/>
                <w:szCs w:val="28"/>
              </w:rPr>
              <w:t>.</w:t>
            </w:r>
          </w:p>
        </w:tc>
      </w:tr>
      <w:tr w:rsidR="00266042" w:rsidRPr="00392DA9" w14:paraId="0B82C932" w14:textId="77777777">
        <w:tc>
          <w:tcPr>
            <w:tcW w:w="1962" w:type="pct"/>
            <w:shd w:val="clear" w:color="auto" w:fill="auto"/>
          </w:tcPr>
          <w:p w14:paraId="0A720FC7" w14:textId="77777777" w:rsidR="00266042" w:rsidRDefault="0076172C">
            <w:pPr>
              <w:tabs>
                <w:tab w:val="left" w:pos="-3420"/>
              </w:tabs>
              <w:rPr>
                <w:b/>
                <w:sz w:val="28"/>
                <w:szCs w:val="28"/>
              </w:rPr>
            </w:pPr>
            <w:r>
              <w:rPr>
                <w:b/>
                <w:sz w:val="28"/>
                <w:szCs w:val="28"/>
              </w:rPr>
              <w:t>Амплитудно-</w:t>
            </w:r>
            <w:r w:rsidR="00266042">
              <w:rPr>
                <w:b/>
                <w:sz w:val="28"/>
                <w:szCs w:val="28"/>
              </w:rPr>
              <w:t xml:space="preserve">фазовая </w:t>
            </w:r>
            <w:r w:rsidR="00266042">
              <w:rPr>
                <w:b/>
                <w:sz w:val="28"/>
                <w:szCs w:val="28"/>
              </w:rPr>
              <w:br/>
              <w:t>модуляция без несущей</w:t>
            </w:r>
          </w:p>
          <w:p w14:paraId="54D40355" w14:textId="77777777" w:rsidR="00266042" w:rsidRDefault="00266042">
            <w:pPr>
              <w:tabs>
                <w:tab w:val="left" w:pos="-3420"/>
              </w:tabs>
              <w:rPr>
                <w:b/>
                <w:sz w:val="28"/>
                <w:szCs w:val="28"/>
                <w:lang w:val="uz-Cyrl-UZ"/>
              </w:rPr>
            </w:pPr>
            <w:r>
              <w:rPr>
                <w:b/>
                <w:sz w:val="28"/>
                <w:szCs w:val="28"/>
                <w:lang w:val="uz-Cyrl-UZ"/>
              </w:rPr>
              <w:t xml:space="preserve">uz - </w:t>
            </w:r>
            <w:proofErr w:type="spellStart"/>
            <w:r w:rsidR="00670E63">
              <w:rPr>
                <w:sz w:val="28"/>
                <w:szCs w:val="28"/>
              </w:rPr>
              <w:t>э</w:t>
            </w:r>
            <w:r>
              <w:rPr>
                <w:sz w:val="28"/>
                <w:szCs w:val="28"/>
              </w:rPr>
              <w:t>лтувчисиз</w:t>
            </w:r>
            <w:proofErr w:type="spellEnd"/>
            <w:r>
              <w:rPr>
                <w:sz w:val="28"/>
                <w:szCs w:val="28"/>
              </w:rPr>
              <w:t xml:space="preserve"> амплитуда</w:t>
            </w:r>
            <w:r w:rsidR="0076172C">
              <w:rPr>
                <w:sz w:val="28"/>
                <w:szCs w:val="28"/>
              </w:rPr>
              <w:t>-</w:t>
            </w:r>
            <w:proofErr w:type="spellStart"/>
            <w:r>
              <w:rPr>
                <w:sz w:val="28"/>
                <w:szCs w:val="28"/>
              </w:rPr>
              <w:t>фазавий</w:t>
            </w:r>
            <w:proofErr w:type="spellEnd"/>
            <w:r>
              <w:rPr>
                <w:sz w:val="28"/>
                <w:szCs w:val="28"/>
              </w:rPr>
              <w:t xml:space="preserve"> модуляция</w:t>
            </w:r>
          </w:p>
          <w:p w14:paraId="6490BD00" w14:textId="77777777" w:rsidR="00266042" w:rsidRDefault="00266042">
            <w:pPr>
              <w:tabs>
                <w:tab w:val="left" w:pos="4320"/>
                <w:tab w:val="left" w:pos="4500"/>
              </w:tabs>
              <w:rPr>
                <w:b/>
                <w:sz w:val="28"/>
                <w:szCs w:val="28"/>
                <w:lang w:val="en-US"/>
              </w:rPr>
            </w:pPr>
            <w:r>
              <w:rPr>
                <w:b/>
                <w:sz w:val="28"/>
                <w:szCs w:val="28"/>
                <w:lang w:val="uz-Cyrl-UZ"/>
              </w:rPr>
              <w:t xml:space="preserve">en - </w:t>
            </w:r>
            <w:proofErr w:type="spellStart"/>
            <w:r>
              <w:rPr>
                <w:sz w:val="28"/>
                <w:szCs w:val="28"/>
                <w:lang w:val="en-US"/>
              </w:rPr>
              <w:t>carrierless</w:t>
            </w:r>
            <w:proofErr w:type="spellEnd"/>
            <w:r>
              <w:rPr>
                <w:sz w:val="28"/>
                <w:szCs w:val="28"/>
                <w:lang w:val="en-US"/>
              </w:rPr>
              <w:t xml:space="preserve"> amplitude-</w:t>
            </w:r>
            <w:r w:rsidR="00D464E4">
              <w:rPr>
                <w:sz w:val="28"/>
                <w:szCs w:val="28"/>
                <w:lang w:val="en-US"/>
              </w:rPr>
              <w:br/>
            </w:r>
            <w:r>
              <w:rPr>
                <w:sz w:val="28"/>
                <w:szCs w:val="28"/>
                <w:lang w:val="en-US"/>
              </w:rPr>
              <w:t>phase (</w:t>
            </w:r>
            <w:r w:rsidR="00DD1558">
              <w:rPr>
                <w:sz w:val="28"/>
                <w:szCs w:val="28"/>
                <w:lang w:val="en-US"/>
              </w:rPr>
              <w:t>CAP</w:t>
            </w:r>
            <w:r>
              <w:rPr>
                <w:sz w:val="28"/>
                <w:szCs w:val="28"/>
                <w:lang w:val="en-US"/>
              </w:rPr>
              <w:t>)</w:t>
            </w:r>
          </w:p>
        </w:tc>
        <w:tc>
          <w:tcPr>
            <w:tcW w:w="3038" w:type="pct"/>
            <w:shd w:val="clear" w:color="auto" w:fill="auto"/>
          </w:tcPr>
          <w:p w14:paraId="1FAFA323" w14:textId="77777777" w:rsidR="00266042" w:rsidRDefault="00266042">
            <w:pPr>
              <w:tabs>
                <w:tab w:val="left" w:pos="4320"/>
                <w:tab w:val="left" w:pos="4500"/>
              </w:tabs>
              <w:jc w:val="both"/>
              <w:rPr>
                <w:sz w:val="28"/>
                <w:szCs w:val="28"/>
              </w:rPr>
            </w:pPr>
            <w:r>
              <w:rPr>
                <w:sz w:val="28"/>
                <w:szCs w:val="28"/>
              </w:rPr>
              <w:t>Существуют две ее разновидности – CAP64 и C</w:t>
            </w:r>
            <w:r w:rsidR="000E4B46">
              <w:rPr>
                <w:sz w:val="28"/>
                <w:szCs w:val="28"/>
              </w:rPr>
              <w:t xml:space="preserve">AP128. В первом варианте каждое </w:t>
            </w:r>
            <w:r>
              <w:rPr>
                <w:sz w:val="28"/>
                <w:szCs w:val="28"/>
              </w:rPr>
              <w:t>модуля</w:t>
            </w:r>
            <w:r w:rsidR="00D464E4">
              <w:rPr>
                <w:sz w:val="28"/>
                <w:szCs w:val="28"/>
              </w:rPr>
              <w:t>-</w:t>
            </w:r>
            <w:proofErr w:type="spellStart"/>
            <w:r>
              <w:rPr>
                <w:sz w:val="28"/>
                <w:szCs w:val="28"/>
              </w:rPr>
              <w:t>ционное</w:t>
            </w:r>
            <w:proofErr w:type="spellEnd"/>
            <w:r>
              <w:rPr>
                <w:sz w:val="28"/>
                <w:szCs w:val="28"/>
              </w:rPr>
              <w:t xml:space="preserve"> изменение несет информацию о 6 </w:t>
            </w:r>
            <w:r>
              <w:rPr>
                <w:sz w:val="28"/>
                <w:szCs w:val="28"/>
                <w:lang w:val="uz-Latn-UZ"/>
              </w:rPr>
              <w:t>bit</w:t>
            </w:r>
            <w:r>
              <w:rPr>
                <w:sz w:val="28"/>
                <w:szCs w:val="28"/>
              </w:rPr>
              <w:t xml:space="preserve"> ин</w:t>
            </w:r>
            <w:r w:rsidR="00C54B47">
              <w:rPr>
                <w:sz w:val="28"/>
                <w:szCs w:val="28"/>
              </w:rPr>
              <w:t xml:space="preserve">формации, во втором </w:t>
            </w:r>
            <w:r w:rsidR="0076172C">
              <w:rPr>
                <w:sz w:val="28"/>
                <w:szCs w:val="28"/>
              </w:rPr>
              <w:t>–</w:t>
            </w:r>
            <w:r>
              <w:rPr>
                <w:sz w:val="28"/>
                <w:szCs w:val="28"/>
              </w:rPr>
              <w:t xml:space="preserve"> о 7 </w:t>
            </w:r>
            <w:r>
              <w:rPr>
                <w:sz w:val="28"/>
                <w:szCs w:val="28"/>
                <w:lang w:val="uz-Latn-UZ"/>
              </w:rPr>
              <w:t>bit</w:t>
            </w:r>
            <w:r>
              <w:rPr>
                <w:sz w:val="28"/>
                <w:szCs w:val="28"/>
              </w:rPr>
              <w:t>. В отличие от 2B1Q этот вид модуляции не чувствителен к высокочастотным помехам и его спектр не занимает полосу разгово</w:t>
            </w:r>
            <w:r w:rsidR="0076172C">
              <w:rPr>
                <w:sz w:val="28"/>
                <w:szCs w:val="28"/>
              </w:rPr>
              <w:t xml:space="preserve">рного канала (от 0 до </w:t>
            </w:r>
            <w:r w:rsidR="00D464E4">
              <w:rPr>
                <w:sz w:val="28"/>
                <w:szCs w:val="28"/>
              </w:rPr>
              <w:br/>
            </w:r>
            <w:r w:rsidR="0076172C">
              <w:rPr>
                <w:sz w:val="28"/>
                <w:szCs w:val="28"/>
              </w:rPr>
              <w:t xml:space="preserve">4 </w:t>
            </w:r>
            <w:proofErr w:type="spellStart"/>
            <w:r w:rsidR="0076172C">
              <w:rPr>
                <w:sz w:val="28"/>
                <w:szCs w:val="28"/>
              </w:rPr>
              <w:t>kHz</w:t>
            </w:r>
            <w:proofErr w:type="spellEnd"/>
            <w:r w:rsidR="0076172C">
              <w:rPr>
                <w:sz w:val="28"/>
                <w:szCs w:val="28"/>
              </w:rPr>
              <w:t>). Д</w:t>
            </w:r>
            <w:r>
              <w:rPr>
                <w:sz w:val="28"/>
                <w:szCs w:val="28"/>
              </w:rPr>
              <w:t>анная технология пока не стандартизована.</w:t>
            </w:r>
          </w:p>
          <w:p w14:paraId="30122C0A" w14:textId="77777777" w:rsidR="00266042" w:rsidRDefault="00266042">
            <w:pPr>
              <w:tabs>
                <w:tab w:val="left" w:pos="4320"/>
                <w:tab w:val="left" w:pos="4500"/>
              </w:tabs>
              <w:jc w:val="both"/>
              <w:rPr>
                <w:sz w:val="20"/>
                <w:szCs w:val="20"/>
              </w:rPr>
            </w:pPr>
          </w:p>
          <w:p w14:paraId="4430498F" w14:textId="77777777" w:rsidR="00266042" w:rsidRDefault="0076172C">
            <w:pPr>
              <w:tabs>
                <w:tab w:val="left" w:pos="4320"/>
                <w:tab w:val="left" w:pos="4500"/>
              </w:tabs>
              <w:jc w:val="both"/>
              <w:rPr>
                <w:sz w:val="28"/>
                <w:szCs w:val="28"/>
              </w:rPr>
            </w:pPr>
            <w:r>
              <w:rPr>
                <w:sz w:val="28"/>
                <w:szCs w:val="28"/>
              </w:rPr>
              <w:t xml:space="preserve">Шу </w:t>
            </w:r>
            <w:proofErr w:type="spellStart"/>
            <w:r>
              <w:rPr>
                <w:sz w:val="28"/>
                <w:szCs w:val="28"/>
              </w:rPr>
              <w:t>кунда</w:t>
            </w:r>
            <w:proofErr w:type="spellEnd"/>
            <w:r>
              <w:rPr>
                <w:sz w:val="28"/>
                <w:szCs w:val="28"/>
              </w:rPr>
              <w:t xml:space="preserve"> </w:t>
            </w:r>
            <w:proofErr w:type="spellStart"/>
            <w:r>
              <w:rPr>
                <w:sz w:val="28"/>
                <w:szCs w:val="28"/>
              </w:rPr>
              <w:t>икки</w:t>
            </w:r>
            <w:proofErr w:type="spellEnd"/>
            <w:r>
              <w:rPr>
                <w:sz w:val="28"/>
                <w:szCs w:val="28"/>
              </w:rPr>
              <w:t xml:space="preserve"> тури  </w:t>
            </w:r>
            <w:proofErr w:type="spellStart"/>
            <w:r>
              <w:rPr>
                <w:sz w:val="28"/>
                <w:szCs w:val="28"/>
              </w:rPr>
              <w:t>мавжуд</w:t>
            </w:r>
            <w:proofErr w:type="spellEnd"/>
            <w:r w:rsidR="002C150B">
              <w:rPr>
                <w:sz w:val="28"/>
                <w:szCs w:val="28"/>
              </w:rPr>
              <w:t xml:space="preserve"> – </w:t>
            </w:r>
            <w:r w:rsidR="00266042">
              <w:rPr>
                <w:sz w:val="28"/>
                <w:szCs w:val="28"/>
              </w:rPr>
              <w:t xml:space="preserve">CAP64 </w:t>
            </w:r>
            <w:proofErr w:type="spellStart"/>
            <w:r w:rsidR="00266042">
              <w:rPr>
                <w:sz w:val="28"/>
                <w:szCs w:val="28"/>
              </w:rPr>
              <w:t>ва</w:t>
            </w:r>
            <w:proofErr w:type="spellEnd"/>
            <w:r w:rsidR="00266042">
              <w:rPr>
                <w:sz w:val="28"/>
                <w:szCs w:val="28"/>
              </w:rPr>
              <w:t xml:space="preserve"> CAP128. </w:t>
            </w:r>
            <w:proofErr w:type="spellStart"/>
            <w:r w:rsidR="00266042">
              <w:rPr>
                <w:sz w:val="28"/>
                <w:szCs w:val="28"/>
              </w:rPr>
              <w:t>Биринчи</w:t>
            </w:r>
            <w:proofErr w:type="spellEnd"/>
            <w:r w:rsidR="00266042">
              <w:rPr>
                <w:sz w:val="28"/>
                <w:szCs w:val="28"/>
              </w:rPr>
              <w:t xml:space="preserve"> </w:t>
            </w:r>
            <w:proofErr w:type="spellStart"/>
            <w:r w:rsidR="00266042">
              <w:rPr>
                <w:sz w:val="28"/>
                <w:szCs w:val="28"/>
              </w:rPr>
              <w:t>вариантда</w:t>
            </w:r>
            <w:proofErr w:type="spellEnd"/>
            <w:r w:rsidR="00266042">
              <w:rPr>
                <w:sz w:val="28"/>
                <w:szCs w:val="28"/>
              </w:rPr>
              <w:t xml:space="preserve"> </w:t>
            </w:r>
            <w:proofErr w:type="spellStart"/>
            <w:r w:rsidR="00266042">
              <w:rPr>
                <w:sz w:val="28"/>
                <w:szCs w:val="28"/>
              </w:rPr>
              <w:t>ҳар</w:t>
            </w:r>
            <w:proofErr w:type="spellEnd"/>
            <w:r w:rsidR="00266042">
              <w:rPr>
                <w:sz w:val="28"/>
                <w:szCs w:val="28"/>
              </w:rPr>
              <w:t xml:space="preserve"> </w:t>
            </w:r>
            <w:proofErr w:type="spellStart"/>
            <w:r w:rsidR="00266042">
              <w:rPr>
                <w:sz w:val="28"/>
                <w:szCs w:val="28"/>
              </w:rPr>
              <w:t>бир</w:t>
            </w:r>
            <w:proofErr w:type="spellEnd"/>
            <w:r w:rsidR="00266042">
              <w:rPr>
                <w:sz w:val="28"/>
                <w:szCs w:val="28"/>
              </w:rPr>
              <w:t xml:space="preserve"> </w:t>
            </w:r>
            <w:proofErr w:type="spellStart"/>
            <w:r w:rsidR="00266042">
              <w:rPr>
                <w:sz w:val="28"/>
                <w:szCs w:val="28"/>
              </w:rPr>
              <w:t>модуляцион</w:t>
            </w:r>
            <w:proofErr w:type="spellEnd"/>
            <w:r w:rsidR="00266042">
              <w:rPr>
                <w:sz w:val="28"/>
                <w:szCs w:val="28"/>
              </w:rPr>
              <w:t xml:space="preserve"> </w:t>
            </w:r>
            <w:proofErr w:type="spellStart"/>
            <w:r w:rsidR="00266042">
              <w:rPr>
                <w:sz w:val="28"/>
                <w:szCs w:val="28"/>
              </w:rPr>
              <w:t>ўзгариш</w:t>
            </w:r>
            <w:proofErr w:type="spellEnd"/>
            <w:r w:rsidR="00266042">
              <w:rPr>
                <w:sz w:val="28"/>
                <w:szCs w:val="28"/>
              </w:rPr>
              <w:t xml:space="preserve"> 6 </w:t>
            </w:r>
            <w:r w:rsidR="00266042">
              <w:rPr>
                <w:sz w:val="28"/>
                <w:szCs w:val="28"/>
                <w:lang w:val="uz-Latn-UZ"/>
              </w:rPr>
              <w:t>bit</w:t>
            </w:r>
            <w:r w:rsidR="00266042">
              <w:rPr>
                <w:sz w:val="28"/>
                <w:szCs w:val="28"/>
              </w:rPr>
              <w:t xml:space="preserve"> </w:t>
            </w:r>
            <w:proofErr w:type="spellStart"/>
            <w:r w:rsidR="00266042">
              <w:rPr>
                <w:sz w:val="28"/>
                <w:szCs w:val="28"/>
              </w:rPr>
              <w:t>ахборот</w:t>
            </w:r>
            <w:proofErr w:type="spellEnd"/>
            <w:r w:rsidR="00266042">
              <w:rPr>
                <w:sz w:val="28"/>
                <w:szCs w:val="28"/>
              </w:rPr>
              <w:t xml:space="preserve">, </w:t>
            </w:r>
            <w:proofErr w:type="spellStart"/>
            <w:r w:rsidR="00266042">
              <w:rPr>
                <w:sz w:val="28"/>
                <w:szCs w:val="28"/>
              </w:rPr>
              <w:t>иккинчи</w:t>
            </w:r>
            <w:proofErr w:type="spellEnd"/>
            <w:r w:rsidR="00266042">
              <w:rPr>
                <w:sz w:val="28"/>
                <w:szCs w:val="28"/>
              </w:rPr>
              <w:t xml:space="preserve"> </w:t>
            </w:r>
            <w:proofErr w:type="spellStart"/>
            <w:r w:rsidR="00266042">
              <w:rPr>
                <w:sz w:val="28"/>
                <w:szCs w:val="28"/>
              </w:rPr>
              <w:t>вариантда</w:t>
            </w:r>
            <w:proofErr w:type="spellEnd"/>
            <w:r w:rsidR="00266042">
              <w:rPr>
                <w:sz w:val="28"/>
                <w:szCs w:val="28"/>
              </w:rPr>
              <w:t xml:space="preserve"> 7 </w:t>
            </w:r>
            <w:r w:rsidR="00266042">
              <w:rPr>
                <w:sz w:val="28"/>
                <w:szCs w:val="28"/>
                <w:lang w:val="uz-Latn-UZ"/>
              </w:rPr>
              <w:t>bit</w:t>
            </w:r>
            <w:r w:rsidR="00266042">
              <w:rPr>
                <w:sz w:val="28"/>
                <w:szCs w:val="28"/>
              </w:rPr>
              <w:t xml:space="preserve"> </w:t>
            </w:r>
            <w:proofErr w:type="spellStart"/>
            <w:r w:rsidR="00266042">
              <w:rPr>
                <w:sz w:val="28"/>
                <w:szCs w:val="28"/>
              </w:rPr>
              <w:t>ахборот</w:t>
            </w:r>
            <w:proofErr w:type="spellEnd"/>
            <w:r w:rsidR="00266042">
              <w:rPr>
                <w:sz w:val="28"/>
                <w:szCs w:val="28"/>
              </w:rPr>
              <w:t xml:space="preserve"> </w:t>
            </w:r>
            <w:proofErr w:type="spellStart"/>
            <w:r w:rsidR="00266042">
              <w:rPr>
                <w:sz w:val="28"/>
                <w:szCs w:val="28"/>
              </w:rPr>
              <w:t>тўғрисидаги</w:t>
            </w:r>
            <w:proofErr w:type="spellEnd"/>
            <w:r w:rsidR="00266042">
              <w:rPr>
                <w:sz w:val="28"/>
                <w:szCs w:val="28"/>
              </w:rPr>
              <w:t xml:space="preserve"> </w:t>
            </w:r>
            <w:proofErr w:type="spellStart"/>
            <w:r w:rsidR="002C150B">
              <w:rPr>
                <w:sz w:val="28"/>
                <w:szCs w:val="28"/>
              </w:rPr>
              <w:t>маълумотни</w:t>
            </w:r>
            <w:proofErr w:type="spellEnd"/>
            <w:r w:rsidR="00266042">
              <w:rPr>
                <w:sz w:val="28"/>
                <w:szCs w:val="28"/>
              </w:rPr>
              <w:t xml:space="preserve"> </w:t>
            </w:r>
            <w:proofErr w:type="spellStart"/>
            <w:r w:rsidR="00266042">
              <w:rPr>
                <w:sz w:val="28"/>
                <w:szCs w:val="28"/>
              </w:rPr>
              <w:t>ташийди</w:t>
            </w:r>
            <w:proofErr w:type="spellEnd"/>
            <w:r w:rsidR="00266042">
              <w:rPr>
                <w:sz w:val="28"/>
                <w:szCs w:val="28"/>
              </w:rPr>
              <w:t xml:space="preserve">. 2B1Q дан </w:t>
            </w:r>
            <w:proofErr w:type="spellStart"/>
            <w:r w:rsidR="00266042">
              <w:rPr>
                <w:sz w:val="28"/>
                <w:szCs w:val="28"/>
              </w:rPr>
              <w:t>фарқли</w:t>
            </w:r>
            <w:proofErr w:type="spellEnd"/>
            <w:r w:rsidR="00266042">
              <w:rPr>
                <w:sz w:val="28"/>
                <w:szCs w:val="28"/>
              </w:rPr>
              <w:t xml:space="preserve"> </w:t>
            </w:r>
            <w:proofErr w:type="spellStart"/>
            <w:r w:rsidR="00266042">
              <w:rPr>
                <w:sz w:val="28"/>
                <w:szCs w:val="28"/>
              </w:rPr>
              <w:t>равишда</w:t>
            </w:r>
            <w:proofErr w:type="spellEnd"/>
            <w:r w:rsidR="00266042">
              <w:rPr>
                <w:sz w:val="28"/>
                <w:szCs w:val="28"/>
              </w:rPr>
              <w:t xml:space="preserve">, </w:t>
            </w:r>
            <w:proofErr w:type="spellStart"/>
            <w:r w:rsidR="00266042">
              <w:rPr>
                <w:sz w:val="28"/>
                <w:szCs w:val="28"/>
              </w:rPr>
              <w:t>модуляциянинг</w:t>
            </w:r>
            <w:proofErr w:type="spellEnd"/>
            <w:r w:rsidR="00266042">
              <w:rPr>
                <w:sz w:val="28"/>
                <w:szCs w:val="28"/>
              </w:rPr>
              <w:t xml:space="preserve"> </w:t>
            </w:r>
            <w:proofErr w:type="spellStart"/>
            <w:r w:rsidR="00266042">
              <w:rPr>
                <w:sz w:val="28"/>
                <w:szCs w:val="28"/>
              </w:rPr>
              <w:t>бу</w:t>
            </w:r>
            <w:proofErr w:type="spellEnd"/>
            <w:r w:rsidR="00266042">
              <w:rPr>
                <w:sz w:val="28"/>
                <w:szCs w:val="28"/>
              </w:rPr>
              <w:t xml:space="preserve"> тури </w:t>
            </w:r>
            <w:proofErr w:type="spellStart"/>
            <w:r w:rsidR="00266042">
              <w:rPr>
                <w:sz w:val="28"/>
                <w:szCs w:val="28"/>
              </w:rPr>
              <w:t>юқори</w:t>
            </w:r>
            <w:proofErr w:type="spellEnd"/>
            <w:r w:rsidR="00266042">
              <w:rPr>
                <w:sz w:val="28"/>
                <w:szCs w:val="28"/>
              </w:rPr>
              <w:t xml:space="preserve"> </w:t>
            </w:r>
            <w:proofErr w:type="spellStart"/>
            <w:r w:rsidR="00266042">
              <w:rPr>
                <w:sz w:val="28"/>
                <w:szCs w:val="28"/>
              </w:rPr>
              <w:t>частотали</w:t>
            </w:r>
            <w:proofErr w:type="spellEnd"/>
            <w:r w:rsidR="00266042">
              <w:rPr>
                <w:sz w:val="28"/>
                <w:szCs w:val="28"/>
              </w:rPr>
              <w:t xml:space="preserve"> </w:t>
            </w:r>
            <w:proofErr w:type="spellStart"/>
            <w:r w:rsidR="00266042">
              <w:rPr>
                <w:sz w:val="28"/>
                <w:szCs w:val="28"/>
              </w:rPr>
              <w:t>халақитларга</w:t>
            </w:r>
            <w:proofErr w:type="spellEnd"/>
            <w:r w:rsidR="00266042">
              <w:rPr>
                <w:sz w:val="28"/>
                <w:szCs w:val="28"/>
              </w:rPr>
              <w:t xml:space="preserve"> </w:t>
            </w:r>
            <w:proofErr w:type="spellStart"/>
            <w:r w:rsidR="00266042">
              <w:rPr>
                <w:sz w:val="28"/>
                <w:szCs w:val="28"/>
              </w:rPr>
              <w:t>сезгир</w:t>
            </w:r>
            <w:proofErr w:type="spellEnd"/>
            <w:r w:rsidR="00266042">
              <w:rPr>
                <w:sz w:val="28"/>
                <w:szCs w:val="28"/>
              </w:rPr>
              <w:t xml:space="preserve"> </w:t>
            </w:r>
            <w:proofErr w:type="spellStart"/>
            <w:r w:rsidR="00266042">
              <w:rPr>
                <w:sz w:val="28"/>
                <w:szCs w:val="28"/>
              </w:rPr>
              <w:t>эмас</w:t>
            </w:r>
            <w:proofErr w:type="spellEnd"/>
            <w:r w:rsidR="00266042">
              <w:rPr>
                <w:sz w:val="28"/>
                <w:szCs w:val="28"/>
              </w:rPr>
              <w:t xml:space="preserve">, </w:t>
            </w:r>
            <w:proofErr w:type="spellStart"/>
            <w:r w:rsidR="00266042">
              <w:rPr>
                <w:sz w:val="28"/>
                <w:szCs w:val="28"/>
              </w:rPr>
              <w:t>унинг</w:t>
            </w:r>
            <w:proofErr w:type="spellEnd"/>
            <w:r w:rsidR="00266042">
              <w:rPr>
                <w:sz w:val="28"/>
                <w:szCs w:val="28"/>
              </w:rPr>
              <w:t xml:space="preserve"> </w:t>
            </w:r>
            <w:proofErr w:type="spellStart"/>
            <w:r w:rsidR="00266042">
              <w:rPr>
                <w:sz w:val="28"/>
                <w:szCs w:val="28"/>
              </w:rPr>
              <w:t>спектри</w:t>
            </w:r>
            <w:proofErr w:type="spellEnd"/>
            <w:r w:rsidR="00266042">
              <w:rPr>
                <w:sz w:val="28"/>
                <w:szCs w:val="28"/>
              </w:rPr>
              <w:t xml:space="preserve"> </w:t>
            </w:r>
            <w:proofErr w:type="spellStart"/>
            <w:r w:rsidR="00266042">
              <w:rPr>
                <w:sz w:val="28"/>
                <w:szCs w:val="28"/>
              </w:rPr>
              <w:t>сўзлашув</w:t>
            </w:r>
            <w:proofErr w:type="spellEnd"/>
            <w:r w:rsidR="00266042">
              <w:rPr>
                <w:sz w:val="28"/>
                <w:szCs w:val="28"/>
              </w:rPr>
              <w:t xml:space="preserve"> </w:t>
            </w:r>
            <w:proofErr w:type="spellStart"/>
            <w:r w:rsidR="00266042">
              <w:rPr>
                <w:sz w:val="28"/>
                <w:szCs w:val="28"/>
              </w:rPr>
              <w:t>канали</w:t>
            </w:r>
            <w:proofErr w:type="spellEnd"/>
            <w:r w:rsidR="00266042">
              <w:rPr>
                <w:sz w:val="28"/>
                <w:szCs w:val="28"/>
              </w:rPr>
              <w:t xml:space="preserve"> </w:t>
            </w:r>
            <w:proofErr w:type="spellStart"/>
            <w:r w:rsidR="00266042">
              <w:rPr>
                <w:sz w:val="28"/>
                <w:szCs w:val="28"/>
              </w:rPr>
              <w:t>полосасини</w:t>
            </w:r>
            <w:proofErr w:type="spellEnd"/>
            <w:r w:rsidR="00266042">
              <w:rPr>
                <w:sz w:val="28"/>
                <w:szCs w:val="28"/>
              </w:rPr>
              <w:t xml:space="preserve"> (0 дан 4 </w:t>
            </w:r>
            <w:proofErr w:type="spellStart"/>
            <w:r w:rsidR="00266042">
              <w:rPr>
                <w:sz w:val="28"/>
                <w:szCs w:val="28"/>
              </w:rPr>
              <w:t>kHz</w:t>
            </w:r>
            <w:proofErr w:type="spellEnd"/>
            <w:r w:rsidR="00266042">
              <w:rPr>
                <w:sz w:val="28"/>
                <w:szCs w:val="28"/>
              </w:rPr>
              <w:t xml:space="preserve"> гача) </w:t>
            </w:r>
            <w:proofErr w:type="spellStart"/>
            <w:r w:rsidR="00266042">
              <w:rPr>
                <w:sz w:val="28"/>
                <w:szCs w:val="28"/>
              </w:rPr>
              <w:t>эгалламайди</w:t>
            </w:r>
            <w:proofErr w:type="spellEnd"/>
            <w:r w:rsidR="00266042">
              <w:rPr>
                <w:sz w:val="28"/>
                <w:szCs w:val="28"/>
              </w:rPr>
              <w:t xml:space="preserve">. Ушбу технология </w:t>
            </w:r>
            <w:proofErr w:type="spellStart"/>
            <w:r w:rsidR="00266042">
              <w:rPr>
                <w:sz w:val="28"/>
                <w:szCs w:val="28"/>
              </w:rPr>
              <w:t>ҳозирча</w:t>
            </w:r>
            <w:proofErr w:type="spellEnd"/>
            <w:r w:rsidR="00266042">
              <w:rPr>
                <w:sz w:val="28"/>
                <w:szCs w:val="28"/>
              </w:rPr>
              <w:t xml:space="preserve"> </w:t>
            </w:r>
            <w:proofErr w:type="spellStart"/>
            <w:r w:rsidR="00266042">
              <w:rPr>
                <w:sz w:val="28"/>
                <w:szCs w:val="28"/>
              </w:rPr>
              <w:t>стандартлаштирилмаган</w:t>
            </w:r>
            <w:proofErr w:type="spellEnd"/>
            <w:r w:rsidR="00266042">
              <w:rPr>
                <w:sz w:val="28"/>
                <w:szCs w:val="28"/>
              </w:rPr>
              <w:t>.</w:t>
            </w:r>
          </w:p>
        </w:tc>
      </w:tr>
      <w:tr w:rsidR="00266042" w:rsidRPr="00392DA9" w14:paraId="09BC4EC1" w14:textId="77777777">
        <w:tc>
          <w:tcPr>
            <w:tcW w:w="1962" w:type="pct"/>
            <w:shd w:val="clear" w:color="auto" w:fill="auto"/>
          </w:tcPr>
          <w:p w14:paraId="336D3943" w14:textId="77777777" w:rsidR="00266042" w:rsidRDefault="00266042">
            <w:pPr>
              <w:tabs>
                <w:tab w:val="left" w:pos="4320"/>
                <w:tab w:val="left" w:pos="4500"/>
              </w:tabs>
              <w:rPr>
                <w:rFonts w:eastAsia="Times-Roman"/>
                <w:b/>
                <w:sz w:val="28"/>
                <w:szCs w:val="28"/>
                <w:lang w:val="uz-Cyrl-UZ"/>
              </w:rPr>
            </w:pPr>
            <w:r>
              <w:rPr>
                <w:rFonts w:eastAsia="Times-Roman"/>
                <w:b/>
                <w:sz w:val="28"/>
                <w:szCs w:val="28"/>
              </w:rPr>
              <w:t>Антенна</w:t>
            </w:r>
          </w:p>
          <w:p w14:paraId="003A9EBA" w14:textId="77777777" w:rsidR="00266042" w:rsidRDefault="00266042">
            <w:pPr>
              <w:tabs>
                <w:tab w:val="left" w:pos="4320"/>
                <w:tab w:val="left" w:pos="4500"/>
              </w:tabs>
              <w:rPr>
                <w:bCs/>
                <w:sz w:val="28"/>
                <w:szCs w:val="28"/>
                <w:lang w:val="en-US"/>
              </w:rPr>
            </w:pPr>
            <w:proofErr w:type="spellStart"/>
            <w:r>
              <w:rPr>
                <w:b/>
                <w:bCs/>
                <w:sz w:val="28"/>
                <w:szCs w:val="28"/>
                <w:lang w:val="en-US"/>
              </w:rPr>
              <w:t>uz</w:t>
            </w:r>
            <w:proofErr w:type="spellEnd"/>
            <w:r>
              <w:rPr>
                <w:b/>
                <w:bCs/>
                <w:sz w:val="28"/>
                <w:szCs w:val="28"/>
                <w:lang w:val="en-US"/>
              </w:rPr>
              <w:t xml:space="preserve"> - </w:t>
            </w:r>
            <w:r>
              <w:rPr>
                <w:bCs/>
                <w:sz w:val="28"/>
                <w:szCs w:val="28"/>
                <w:lang w:val="en-US"/>
              </w:rPr>
              <w:t>a</w:t>
            </w:r>
            <w:proofErr w:type="spellStart"/>
            <w:r>
              <w:rPr>
                <w:bCs/>
                <w:sz w:val="28"/>
                <w:szCs w:val="28"/>
              </w:rPr>
              <w:t>нтенна</w:t>
            </w:r>
            <w:proofErr w:type="spellEnd"/>
            <w:r>
              <w:rPr>
                <w:bCs/>
                <w:sz w:val="28"/>
                <w:szCs w:val="28"/>
                <w:lang w:val="en-US"/>
              </w:rPr>
              <w:t xml:space="preserve"> </w:t>
            </w:r>
          </w:p>
          <w:p w14:paraId="63E801D0" w14:textId="77777777" w:rsidR="00266042" w:rsidRDefault="00266042">
            <w:pPr>
              <w:tabs>
                <w:tab w:val="left" w:pos="4320"/>
                <w:tab w:val="left" w:pos="4500"/>
              </w:tabs>
              <w:rPr>
                <w:sz w:val="28"/>
                <w:szCs w:val="28"/>
                <w:lang w:val="uz-Cyrl-UZ"/>
              </w:rPr>
            </w:pPr>
            <w:proofErr w:type="spellStart"/>
            <w:r>
              <w:rPr>
                <w:b/>
                <w:bCs/>
                <w:sz w:val="28"/>
                <w:szCs w:val="28"/>
                <w:lang w:val="en-US"/>
              </w:rPr>
              <w:t>en</w:t>
            </w:r>
            <w:proofErr w:type="spellEnd"/>
            <w:r>
              <w:rPr>
                <w:sz w:val="28"/>
                <w:szCs w:val="28"/>
                <w:lang w:val="en-US"/>
              </w:rPr>
              <w:t xml:space="preserve"> </w:t>
            </w:r>
            <w:r w:rsidR="00F0209F">
              <w:rPr>
                <w:b/>
                <w:sz w:val="28"/>
                <w:szCs w:val="28"/>
                <w:lang w:val="en-US"/>
              </w:rPr>
              <w:t>-</w:t>
            </w:r>
            <w:r>
              <w:rPr>
                <w:sz w:val="28"/>
                <w:szCs w:val="28"/>
                <w:lang w:val="en-US"/>
              </w:rPr>
              <w:t xml:space="preserve"> </w:t>
            </w:r>
            <w:r>
              <w:rPr>
                <w:rFonts w:eastAsia="Times-Bold"/>
                <w:bCs/>
                <w:sz w:val="28"/>
                <w:szCs w:val="28"/>
                <w:lang w:val="en-US"/>
              </w:rPr>
              <w:t>antenna</w:t>
            </w:r>
          </w:p>
        </w:tc>
        <w:tc>
          <w:tcPr>
            <w:tcW w:w="3038" w:type="pct"/>
            <w:shd w:val="clear" w:color="auto" w:fill="auto"/>
          </w:tcPr>
          <w:p w14:paraId="569A63E7" w14:textId="77777777" w:rsidR="00266042" w:rsidRDefault="00431E9C">
            <w:pPr>
              <w:tabs>
                <w:tab w:val="left" w:pos="4320"/>
                <w:tab w:val="left" w:pos="4500"/>
              </w:tabs>
              <w:jc w:val="both"/>
              <w:rPr>
                <w:rFonts w:eastAsia="Times-Roman"/>
                <w:sz w:val="28"/>
                <w:szCs w:val="28"/>
              </w:rPr>
            </w:pPr>
            <w:r>
              <w:rPr>
                <w:rFonts w:eastAsia="Times-Roman"/>
                <w:sz w:val="28"/>
                <w:szCs w:val="28"/>
              </w:rPr>
              <w:t>У</w:t>
            </w:r>
            <w:r w:rsidR="00266042">
              <w:rPr>
                <w:rFonts w:eastAsia="Times-Roman"/>
                <w:sz w:val="28"/>
                <w:szCs w:val="28"/>
              </w:rPr>
              <w:t xml:space="preserve">стройство, </w:t>
            </w:r>
            <w:r>
              <w:rPr>
                <w:rFonts w:eastAsia="Times-Roman"/>
                <w:sz w:val="28"/>
                <w:szCs w:val="28"/>
              </w:rPr>
              <w:t>служащее для излучения</w:t>
            </w:r>
            <w:r w:rsidR="000E4B46">
              <w:rPr>
                <w:rFonts w:eastAsia="Times-Roman"/>
                <w:sz w:val="28"/>
                <w:szCs w:val="28"/>
              </w:rPr>
              <w:t xml:space="preserve"> </w:t>
            </w:r>
            <w:r w:rsidR="00266042">
              <w:rPr>
                <w:rFonts w:eastAsia="Times-Roman"/>
                <w:sz w:val="28"/>
                <w:szCs w:val="28"/>
              </w:rPr>
              <w:t>радио</w:t>
            </w:r>
            <w:r>
              <w:rPr>
                <w:rFonts w:eastAsia="Times-Roman"/>
                <w:sz w:val="28"/>
                <w:szCs w:val="28"/>
              </w:rPr>
              <w:t>волн (передающая антенна) и для приема радиоволн (приемная антенна).</w:t>
            </w:r>
            <w:r w:rsidR="00266042">
              <w:rPr>
                <w:rFonts w:eastAsia="Times-Roman"/>
                <w:sz w:val="28"/>
                <w:szCs w:val="28"/>
              </w:rPr>
              <w:t xml:space="preserve"> Может быть </w:t>
            </w:r>
            <w:r w:rsidR="00B8411C">
              <w:rPr>
                <w:rFonts w:eastAsia="Times-Roman"/>
                <w:sz w:val="28"/>
                <w:szCs w:val="28"/>
              </w:rPr>
              <w:t>ненаправленной в горизонтальной плоскости излучая</w:t>
            </w:r>
            <w:r w:rsidR="00266042">
              <w:rPr>
                <w:rFonts w:eastAsia="Times-Roman"/>
                <w:sz w:val="28"/>
                <w:szCs w:val="28"/>
              </w:rPr>
              <w:t xml:space="preserve"> радиоволны во всех направлениях,</w:t>
            </w:r>
            <w:r w:rsidR="00266042">
              <w:rPr>
                <w:rFonts w:eastAsia="Times-Roman"/>
                <w:sz w:val="28"/>
                <w:szCs w:val="28"/>
                <w:lang w:val="uz-Cyrl-UZ"/>
              </w:rPr>
              <w:t xml:space="preserve"> </w:t>
            </w:r>
            <w:r w:rsidR="00266042">
              <w:rPr>
                <w:rFonts w:eastAsia="Times-Roman"/>
                <w:sz w:val="28"/>
                <w:szCs w:val="28"/>
              </w:rPr>
              <w:t xml:space="preserve">или направленной, когда интенсивность радиоволн, </w:t>
            </w:r>
            <w:r w:rsidR="00B8411C">
              <w:rPr>
                <w:rFonts w:eastAsia="Times-Roman"/>
                <w:sz w:val="28"/>
                <w:szCs w:val="28"/>
              </w:rPr>
              <w:t xml:space="preserve"> излучаемых </w:t>
            </w:r>
            <w:r w:rsidR="00266042">
              <w:rPr>
                <w:rFonts w:eastAsia="Times-Roman"/>
                <w:sz w:val="28"/>
                <w:szCs w:val="28"/>
              </w:rPr>
              <w:t>в одном направлении, больше, чем в других.</w:t>
            </w:r>
          </w:p>
          <w:p w14:paraId="7BF766E3" w14:textId="77777777" w:rsidR="00266042" w:rsidRDefault="00266042">
            <w:pPr>
              <w:tabs>
                <w:tab w:val="left" w:pos="4320"/>
                <w:tab w:val="left" w:pos="4500"/>
              </w:tabs>
              <w:jc w:val="both"/>
              <w:rPr>
                <w:rFonts w:eastAsia="Times-Roman"/>
                <w:sz w:val="20"/>
                <w:szCs w:val="20"/>
              </w:rPr>
            </w:pPr>
          </w:p>
          <w:p w14:paraId="5D3307BA" w14:textId="77777777" w:rsidR="0025089C" w:rsidRDefault="004D08D8">
            <w:pPr>
              <w:tabs>
                <w:tab w:val="left" w:pos="4320"/>
                <w:tab w:val="left" w:pos="4500"/>
              </w:tabs>
              <w:jc w:val="both"/>
              <w:rPr>
                <w:sz w:val="28"/>
                <w:szCs w:val="28"/>
              </w:rPr>
            </w:pPr>
            <w:proofErr w:type="spellStart"/>
            <w:r>
              <w:rPr>
                <w:sz w:val="28"/>
                <w:szCs w:val="28"/>
              </w:rPr>
              <w:lastRenderedPageBreak/>
              <w:t>Р</w:t>
            </w:r>
            <w:r w:rsidR="001E4774">
              <w:rPr>
                <w:sz w:val="28"/>
                <w:szCs w:val="28"/>
              </w:rPr>
              <w:t>адио</w:t>
            </w:r>
            <w:r w:rsidR="00266042">
              <w:rPr>
                <w:sz w:val="28"/>
                <w:szCs w:val="28"/>
              </w:rPr>
              <w:t>тўлқинлар</w:t>
            </w:r>
            <w:r>
              <w:rPr>
                <w:sz w:val="28"/>
                <w:szCs w:val="28"/>
              </w:rPr>
              <w:t>ни</w:t>
            </w:r>
            <w:proofErr w:type="spellEnd"/>
            <w:r>
              <w:rPr>
                <w:sz w:val="28"/>
                <w:szCs w:val="28"/>
              </w:rPr>
              <w:t xml:space="preserve"> </w:t>
            </w:r>
            <w:proofErr w:type="spellStart"/>
            <w:r>
              <w:rPr>
                <w:sz w:val="28"/>
                <w:szCs w:val="28"/>
              </w:rPr>
              <w:t>нурлатиш</w:t>
            </w:r>
            <w:proofErr w:type="spellEnd"/>
            <w:r>
              <w:rPr>
                <w:sz w:val="28"/>
                <w:szCs w:val="28"/>
              </w:rPr>
              <w:t xml:space="preserve"> (</w:t>
            </w:r>
            <w:proofErr w:type="spellStart"/>
            <w:r>
              <w:rPr>
                <w:sz w:val="28"/>
                <w:szCs w:val="28"/>
              </w:rPr>
              <w:t>узатувчи</w:t>
            </w:r>
            <w:proofErr w:type="spellEnd"/>
            <w:r>
              <w:rPr>
                <w:sz w:val="28"/>
                <w:szCs w:val="28"/>
              </w:rPr>
              <w:t xml:space="preserve"> антенна) </w:t>
            </w:r>
            <w:proofErr w:type="spellStart"/>
            <w:r>
              <w:rPr>
                <w:sz w:val="28"/>
                <w:szCs w:val="28"/>
              </w:rPr>
              <w:t>ва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қилувчи</w:t>
            </w:r>
            <w:proofErr w:type="spellEnd"/>
            <w:r>
              <w:rPr>
                <w:sz w:val="28"/>
                <w:szCs w:val="28"/>
              </w:rPr>
              <w:t xml:space="preserve"> антенна)</w:t>
            </w:r>
            <w:r w:rsidR="00266042">
              <w:rPr>
                <w:sz w:val="28"/>
                <w:szCs w:val="28"/>
              </w:rPr>
              <w:t xml:space="preserve"> </w:t>
            </w:r>
            <w:proofErr w:type="spellStart"/>
            <w:r w:rsidR="00266042">
              <w:rPr>
                <w:sz w:val="28"/>
                <w:szCs w:val="28"/>
              </w:rPr>
              <w:t>учун</w:t>
            </w:r>
            <w:proofErr w:type="spellEnd"/>
            <w:r w:rsidR="00266042">
              <w:rPr>
                <w:sz w:val="28"/>
                <w:szCs w:val="28"/>
              </w:rPr>
              <w:t xml:space="preserve"> </w:t>
            </w:r>
            <w:proofErr w:type="spellStart"/>
            <w:r w:rsidR="00266042">
              <w:rPr>
                <w:sz w:val="28"/>
                <w:szCs w:val="28"/>
              </w:rPr>
              <w:t>хизмат</w:t>
            </w:r>
            <w:proofErr w:type="spellEnd"/>
            <w:r w:rsidR="00266042">
              <w:rPr>
                <w:sz w:val="28"/>
                <w:szCs w:val="28"/>
              </w:rPr>
              <w:t xml:space="preserve"> </w:t>
            </w:r>
            <w:proofErr w:type="spellStart"/>
            <w:r w:rsidR="00266042">
              <w:rPr>
                <w:sz w:val="28"/>
                <w:szCs w:val="28"/>
              </w:rPr>
              <w:t>қиладиган</w:t>
            </w:r>
            <w:proofErr w:type="spellEnd"/>
            <w:r w:rsidR="00266042">
              <w:rPr>
                <w:sz w:val="28"/>
                <w:szCs w:val="28"/>
              </w:rPr>
              <w:t xml:space="preserve"> </w:t>
            </w:r>
            <w:proofErr w:type="spellStart"/>
            <w:r w:rsidR="00266042">
              <w:rPr>
                <w:sz w:val="28"/>
                <w:szCs w:val="28"/>
              </w:rPr>
              <w:t>қурилма</w:t>
            </w:r>
            <w:proofErr w:type="spellEnd"/>
            <w:r w:rsidR="00266042">
              <w:rPr>
                <w:sz w:val="28"/>
                <w:szCs w:val="28"/>
              </w:rPr>
              <w:t xml:space="preserve">. </w:t>
            </w:r>
            <w:r w:rsidR="002C150B">
              <w:rPr>
                <w:sz w:val="28"/>
                <w:szCs w:val="28"/>
              </w:rPr>
              <w:t>Антенна</w:t>
            </w:r>
            <w:r w:rsidR="00A42468">
              <w:rPr>
                <w:sz w:val="28"/>
                <w:szCs w:val="28"/>
              </w:rPr>
              <w:t>,</w:t>
            </w:r>
            <w:r w:rsidR="002C150B">
              <w:rPr>
                <w:sz w:val="28"/>
                <w:szCs w:val="28"/>
              </w:rPr>
              <w:t xml:space="preserve"> </w:t>
            </w:r>
            <w:proofErr w:type="spellStart"/>
            <w:r w:rsidR="00D004FC">
              <w:rPr>
                <w:sz w:val="28"/>
                <w:szCs w:val="28"/>
              </w:rPr>
              <w:t>горизонтал</w:t>
            </w:r>
            <w:proofErr w:type="spellEnd"/>
            <w:r w:rsidR="00D004FC">
              <w:rPr>
                <w:sz w:val="28"/>
                <w:szCs w:val="28"/>
              </w:rPr>
              <w:t xml:space="preserve"> </w:t>
            </w:r>
            <w:proofErr w:type="spellStart"/>
            <w:r w:rsidR="00D004FC">
              <w:rPr>
                <w:sz w:val="28"/>
                <w:szCs w:val="28"/>
              </w:rPr>
              <w:t>текисликда</w:t>
            </w:r>
            <w:proofErr w:type="spellEnd"/>
            <w:r w:rsidR="00D004FC">
              <w:rPr>
                <w:sz w:val="28"/>
                <w:szCs w:val="28"/>
              </w:rPr>
              <w:t xml:space="preserve"> </w:t>
            </w:r>
            <w:proofErr w:type="spellStart"/>
            <w:r w:rsidR="002C150B">
              <w:rPr>
                <w:sz w:val="28"/>
                <w:szCs w:val="28"/>
              </w:rPr>
              <w:t>р</w:t>
            </w:r>
            <w:r w:rsidR="00266042">
              <w:rPr>
                <w:sz w:val="28"/>
                <w:szCs w:val="28"/>
              </w:rPr>
              <w:t>адиотўлқинларни</w:t>
            </w:r>
            <w:proofErr w:type="spellEnd"/>
            <w:r w:rsidR="00266042">
              <w:rPr>
                <w:sz w:val="28"/>
                <w:szCs w:val="28"/>
              </w:rPr>
              <w:t xml:space="preserve"> </w:t>
            </w:r>
            <w:proofErr w:type="spellStart"/>
            <w:r w:rsidR="00266042">
              <w:rPr>
                <w:sz w:val="28"/>
                <w:szCs w:val="28"/>
              </w:rPr>
              <w:t>барча</w:t>
            </w:r>
            <w:proofErr w:type="spellEnd"/>
            <w:r w:rsidR="00266042">
              <w:rPr>
                <w:sz w:val="28"/>
                <w:szCs w:val="28"/>
              </w:rPr>
              <w:t xml:space="preserve"> </w:t>
            </w:r>
            <w:proofErr w:type="spellStart"/>
            <w:r w:rsidR="00266042">
              <w:rPr>
                <w:sz w:val="28"/>
                <w:szCs w:val="28"/>
              </w:rPr>
              <w:t>йўналишда</w:t>
            </w:r>
            <w:proofErr w:type="spellEnd"/>
            <w:r w:rsidR="00266042">
              <w:rPr>
                <w:sz w:val="28"/>
                <w:szCs w:val="28"/>
              </w:rPr>
              <w:t xml:space="preserve"> </w:t>
            </w:r>
            <w:proofErr w:type="spellStart"/>
            <w:r w:rsidR="0098362E">
              <w:rPr>
                <w:sz w:val="28"/>
                <w:szCs w:val="28"/>
              </w:rPr>
              <w:t>нурлант</w:t>
            </w:r>
            <w:r w:rsidR="00EF283F">
              <w:rPr>
                <w:sz w:val="28"/>
                <w:szCs w:val="28"/>
              </w:rPr>
              <w:t>ирган</w:t>
            </w:r>
            <w:proofErr w:type="spellEnd"/>
            <w:r w:rsidR="00EF283F">
              <w:rPr>
                <w:sz w:val="28"/>
                <w:szCs w:val="28"/>
              </w:rPr>
              <w:t xml:space="preserve"> </w:t>
            </w:r>
            <w:proofErr w:type="spellStart"/>
            <w:r w:rsidR="00EF283F">
              <w:rPr>
                <w:sz w:val="28"/>
                <w:szCs w:val="28"/>
              </w:rPr>
              <w:t>ҳолда</w:t>
            </w:r>
            <w:proofErr w:type="spellEnd"/>
            <w:r w:rsidR="00121B86">
              <w:rPr>
                <w:sz w:val="28"/>
                <w:szCs w:val="28"/>
              </w:rPr>
              <w:t>,</w:t>
            </w:r>
            <w:r w:rsidR="00A42468">
              <w:rPr>
                <w:sz w:val="28"/>
                <w:szCs w:val="28"/>
              </w:rPr>
              <w:t xml:space="preserve"> </w:t>
            </w:r>
            <w:proofErr w:type="spellStart"/>
            <w:r w:rsidR="00266042">
              <w:rPr>
                <w:sz w:val="28"/>
                <w:szCs w:val="28"/>
              </w:rPr>
              <w:t>йўналти</w:t>
            </w:r>
            <w:r w:rsidR="002C150B">
              <w:rPr>
                <w:sz w:val="28"/>
                <w:szCs w:val="28"/>
              </w:rPr>
              <w:t>рил</w:t>
            </w:r>
            <w:r w:rsidR="00D464E4">
              <w:rPr>
                <w:sz w:val="28"/>
                <w:szCs w:val="28"/>
              </w:rPr>
              <w:t>-</w:t>
            </w:r>
            <w:r w:rsidR="00EF283F">
              <w:rPr>
                <w:sz w:val="28"/>
                <w:szCs w:val="28"/>
              </w:rPr>
              <w:t>ма</w:t>
            </w:r>
            <w:r w:rsidR="00266042">
              <w:rPr>
                <w:sz w:val="28"/>
                <w:szCs w:val="28"/>
              </w:rPr>
              <w:t>ган</w:t>
            </w:r>
            <w:proofErr w:type="spellEnd"/>
            <w:r w:rsidR="00266042">
              <w:rPr>
                <w:sz w:val="28"/>
                <w:szCs w:val="28"/>
              </w:rPr>
              <w:t xml:space="preserve"> </w:t>
            </w:r>
            <w:proofErr w:type="spellStart"/>
            <w:r w:rsidR="00266042">
              <w:rPr>
                <w:sz w:val="28"/>
                <w:szCs w:val="28"/>
              </w:rPr>
              <w:t>ёки</w:t>
            </w:r>
            <w:proofErr w:type="spellEnd"/>
            <w:r w:rsidR="00266042">
              <w:rPr>
                <w:sz w:val="28"/>
                <w:szCs w:val="28"/>
              </w:rPr>
              <w:t xml:space="preserve"> </w:t>
            </w:r>
            <w:proofErr w:type="spellStart"/>
            <w:r w:rsidR="00266042">
              <w:rPr>
                <w:sz w:val="28"/>
                <w:szCs w:val="28"/>
              </w:rPr>
              <w:t>бир</w:t>
            </w:r>
            <w:proofErr w:type="spellEnd"/>
            <w:r w:rsidR="00266042">
              <w:rPr>
                <w:sz w:val="28"/>
                <w:szCs w:val="28"/>
              </w:rPr>
              <w:t xml:space="preserve"> </w:t>
            </w:r>
            <w:proofErr w:type="spellStart"/>
            <w:r w:rsidR="00266042">
              <w:rPr>
                <w:sz w:val="28"/>
                <w:szCs w:val="28"/>
              </w:rPr>
              <w:t>йўналишда</w:t>
            </w:r>
            <w:proofErr w:type="spellEnd"/>
            <w:r w:rsidR="00266042">
              <w:rPr>
                <w:sz w:val="28"/>
                <w:szCs w:val="28"/>
              </w:rPr>
              <w:t xml:space="preserve"> </w:t>
            </w:r>
            <w:proofErr w:type="spellStart"/>
            <w:r w:rsidR="0098362E">
              <w:rPr>
                <w:sz w:val="28"/>
                <w:szCs w:val="28"/>
              </w:rPr>
              <w:t>нурлантири</w:t>
            </w:r>
            <w:r w:rsidR="00266042">
              <w:rPr>
                <w:sz w:val="28"/>
                <w:szCs w:val="28"/>
              </w:rPr>
              <w:t>лади</w:t>
            </w:r>
            <w:r w:rsidR="00C54B47">
              <w:rPr>
                <w:sz w:val="28"/>
                <w:szCs w:val="28"/>
              </w:rPr>
              <w:t>ган</w:t>
            </w:r>
            <w:proofErr w:type="spellEnd"/>
            <w:r w:rsidR="00C54B47">
              <w:rPr>
                <w:sz w:val="28"/>
                <w:szCs w:val="28"/>
              </w:rPr>
              <w:t xml:space="preserve"> </w:t>
            </w:r>
            <w:proofErr w:type="spellStart"/>
            <w:r w:rsidR="00266042">
              <w:rPr>
                <w:sz w:val="28"/>
                <w:szCs w:val="28"/>
              </w:rPr>
              <w:t>радиотўлқинларнинг</w:t>
            </w:r>
            <w:proofErr w:type="spellEnd"/>
            <w:r w:rsidR="00266042">
              <w:rPr>
                <w:sz w:val="28"/>
                <w:szCs w:val="28"/>
              </w:rPr>
              <w:t xml:space="preserve"> </w:t>
            </w:r>
            <w:proofErr w:type="spellStart"/>
            <w:r w:rsidR="00266042">
              <w:rPr>
                <w:sz w:val="28"/>
                <w:szCs w:val="28"/>
              </w:rPr>
              <w:t>интенсивлиги</w:t>
            </w:r>
            <w:proofErr w:type="spellEnd"/>
            <w:r w:rsidR="00266042">
              <w:rPr>
                <w:sz w:val="28"/>
                <w:szCs w:val="28"/>
              </w:rPr>
              <w:t xml:space="preserve"> </w:t>
            </w:r>
            <w:proofErr w:type="spellStart"/>
            <w:r w:rsidR="00266042">
              <w:rPr>
                <w:sz w:val="28"/>
                <w:szCs w:val="28"/>
              </w:rPr>
              <w:t>бошқалари</w:t>
            </w:r>
            <w:r w:rsidR="00D464E4">
              <w:rPr>
                <w:sz w:val="28"/>
                <w:szCs w:val="28"/>
              </w:rPr>
              <w:t>-</w:t>
            </w:r>
            <w:r w:rsidR="00266042">
              <w:rPr>
                <w:sz w:val="28"/>
                <w:szCs w:val="28"/>
              </w:rPr>
              <w:t>дагига</w:t>
            </w:r>
            <w:proofErr w:type="spellEnd"/>
            <w:r w:rsidR="00266042">
              <w:rPr>
                <w:sz w:val="28"/>
                <w:szCs w:val="28"/>
              </w:rPr>
              <w:t xml:space="preserve"> </w:t>
            </w:r>
            <w:proofErr w:type="spellStart"/>
            <w:r w:rsidR="00266042">
              <w:rPr>
                <w:sz w:val="28"/>
                <w:szCs w:val="28"/>
              </w:rPr>
              <w:t>қараганда</w:t>
            </w:r>
            <w:proofErr w:type="spellEnd"/>
            <w:r w:rsidR="00266042">
              <w:rPr>
                <w:sz w:val="28"/>
                <w:szCs w:val="28"/>
              </w:rPr>
              <w:t xml:space="preserve"> </w:t>
            </w:r>
            <w:proofErr w:type="spellStart"/>
            <w:r w:rsidR="00266042">
              <w:rPr>
                <w:sz w:val="28"/>
                <w:szCs w:val="28"/>
              </w:rPr>
              <w:t>катта</w:t>
            </w:r>
            <w:proofErr w:type="spellEnd"/>
            <w:r w:rsidR="00266042">
              <w:rPr>
                <w:sz w:val="28"/>
                <w:szCs w:val="28"/>
              </w:rPr>
              <w:t xml:space="preserve"> </w:t>
            </w:r>
            <w:proofErr w:type="spellStart"/>
            <w:r w:rsidR="00266042">
              <w:rPr>
                <w:sz w:val="28"/>
                <w:szCs w:val="28"/>
              </w:rPr>
              <w:t>бўлган</w:t>
            </w:r>
            <w:r w:rsidR="001E4774">
              <w:rPr>
                <w:sz w:val="28"/>
                <w:szCs w:val="28"/>
              </w:rPr>
              <w:t>да</w:t>
            </w:r>
            <w:proofErr w:type="spellEnd"/>
            <w:r w:rsidR="001E4774">
              <w:rPr>
                <w:sz w:val="28"/>
                <w:szCs w:val="28"/>
              </w:rPr>
              <w:t>,</w:t>
            </w:r>
            <w:r w:rsidR="00266042">
              <w:rPr>
                <w:sz w:val="28"/>
                <w:szCs w:val="28"/>
              </w:rPr>
              <w:t xml:space="preserve"> </w:t>
            </w:r>
            <w:proofErr w:type="spellStart"/>
            <w:r w:rsidR="00266042">
              <w:rPr>
                <w:sz w:val="28"/>
                <w:szCs w:val="28"/>
              </w:rPr>
              <w:t>йўналтирил</w:t>
            </w:r>
            <w:r w:rsidR="00D464E4">
              <w:rPr>
                <w:sz w:val="28"/>
                <w:szCs w:val="28"/>
              </w:rPr>
              <w:t>-</w:t>
            </w:r>
            <w:r w:rsidR="00266042">
              <w:rPr>
                <w:sz w:val="28"/>
                <w:szCs w:val="28"/>
              </w:rPr>
              <w:t>ган</w:t>
            </w:r>
            <w:proofErr w:type="spellEnd"/>
            <w:r w:rsidR="00266042">
              <w:rPr>
                <w:sz w:val="28"/>
                <w:szCs w:val="28"/>
              </w:rPr>
              <w:t xml:space="preserve"> </w:t>
            </w:r>
            <w:proofErr w:type="spellStart"/>
            <w:r w:rsidR="00A5638C">
              <w:rPr>
                <w:sz w:val="28"/>
                <w:szCs w:val="28"/>
              </w:rPr>
              <w:t>бўлиши</w:t>
            </w:r>
            <w:proofErr w:type="spellEnd"/>
            <w:r w:rsidR="00A5638C">
              <w:rPr>
                <w:sz w:val="28"/>
                <w:szCs w:val="28"/>
              </w:rPr>
              <w:t xml:space="preserve"> </w:t>
            </w:r>
            <w:proofErr w:type="spellStart"/>
            <w:r w:rsidR="00A5638C">
              <w:rPr>
                <w:sz w:val="28"/>
                <w:szCs w:val="28"/>
              </w:rPr>
              <w:t>мумкин</w:t>
            </w:r>
            <w:proofErr w:type="spellEnd"/>
            <w:r w:rsidR="00266042">
              <w:rPr>
                <w:sz w:val="28"/>
                <w:szCs w:val="28"/>
              </w:rPr>
              <w:t>.</w:t>
            </w:r>
          </w:p>
        </w:tc>
      </w:tr>
      <w:tr w:rsidR="00266042" w:rsidRPr="00392DA9" w14:paraId="6B89DAB3" w14:textId="77777777">
        <w:tc>
          <w:tcPr>
            <w:tcW w:w="1962" w:type="pct"/>
            <w:shd w:val="clear" w:color="auto" w:fill="auto"/>
          </w:tcPr>
          <w:p w14:paraId="1825EFF9" w14:textId="77777777" w:rsidR="00266042" w:rsidRDefault="00266042">
            <w:pPr>
              <w:tabs>
                <w:tab w:val="left" w:pos="4320"/>
                <w:tab w:val="left" w:pos="4500"/>
              </w:tabs>
              <w:rPr>
                <w:b/>
                <w:sz w:val="28"/>
                <w:szCs w:val="28"/>
                <w:lang w:val="uz-Cyrl-UZ"/>
              </w:rPr>
            </w:pPr>
            <w:r>
              <w:rPr>
                <w:b/>
                <w:sz w:val="28"/>
                <w:szCs w:val="28"/>
                <w:lang w:val="uz-Cyrl-UZ"/>
              </w:rPr>
              <w:lastRenderedPageBreak/>
              <w:t>Архитектура Intel PCA</w:t>
            </w:r>
          </w:p>
          <w:p w14:paraId="0273DD3B" w14:textId="77777777" w:rsidR="00266042" w:rsidRDefault="00266042">
            <w:pPr>
              <w:tabs>
                <w:tab w:val="left" w:pos="-3420"/>
              </w:tabs>
              <w:rPr>
                <w:bCs/>
                <w:sz w:val="28"/>
                <w:szCs w:val="28"/>
                <w:lang w:val="uz-Cyrl-UZ"/>
              </w:rPr>
            </w:pPr>
            <w:r>
              <w:rPr>
                <w:b/>
                <w:sz w:val="28"/>
                <w:szCs w:val="28"/>
                <w:lang w:val="uz-Cyrl-UZ"/>
              </w:rPr>
              <w:t xml:space="preserve">uz - </w:t>
            </w:r>
            <w:r w:rsidR="00A5638C">
              <w:rPr>
                <w:sz w:val="28"/>
                <w:szCs w:val="28"/>
                <w:lang w:val="uz-Cyrl-UZ"/>
              </w:rPr>
              <w:t>I</w:t>
            </w:r>
            <w:r>
              <w:rPr>
                <w:bCs/>
                <w:sz w:val="28"/>
                <w:szCs w:val="28"/>
                <w:lang w:val="uz-Cyrl-UZ"/>
              </w:rPr>
              <w:t>ntel PCA архитектураси</w:t>
            </w:r>
          </w:p>
          <w:p w14:paraId="31FAD5A2" w14:textId="77777777" w:rsidR="00A5638C" w:rsidRDefault="00266042">
            <w:pPr>
              <w:tabs>
                <w:tab w:val="left" w:pos="4320"/>
                <w:tab w:val="left" w:pos="4500"/>
              </w:tabs>
              <w:rPr>
                <w:sz w:val="28"/>
                <w:szCs w:val="28"/>
                <w:lang w:val="en-US"/>
              </w:rPr>
            </w:pPr>
            <w:r>
              <w:rPr>
                <w:b/>
                <w:sz w:val="28"/>
                <w:szCs w:val="28"/>
                <w:lang w:val="uz-Cyrl-UZ"/>
              </w:rPr>
              <w:t xml:space="preserve">en - </w:t>
            </w:r>
            <w:r>
              <w:rPr>
                <w:bCs/>
                <w:sz w:val="28"/>
                <w:szCs w:val="28"/>
                <w:lang w:val="en-US"/>
              </w:rPr>
              <w:t>p</w:t>
            </w:r>
            <w:r>
              <w:rPr>
                <w:sz w:val="28"/>
                <w:szCs w:val="28"/>
                <w:lang w:val="en-US"/>
              </w:rPr>
              <w:t xml:space="preserve">ersonal internet client </w:t>
            </w:r>
          </w:p>
          <w:p w14:paraId="7EE28057" w14:textId="77777777" w:rsidR="00266042" w:rsidRDefault="00266042">
            <w:pPr>
              <w:tabs>
                <w:tab w:val="left" w:pos="4320"/>
                <w:tab w:val="left" w:pos="4500"/>
              </w:tabs>
              <w:rPr>
                <w:b/>
                <w:sz w:val="28"/>
                <w:szCs w:val="28"/>
                <w:lang w:val="en-US"/>
              </w:rPr>
            </w:pPr>
            <w:r>
              <w:rPr>
                <w:sz w:val="28"/>
                <w:szCs w:val="28"/>
                <w:lang w:val="en-US"/>
              </w:rPr>
              <w:t>architecture (Intel PCA)</w:t>
            </w:r>
          </w:p>
        </w:tc>
        <w:tc>
          <w:tcPr>
            <w:tcW w:w="3038" w:type="pct"/>
            <w:shd w:val="clear" w:color="auto" w:fill="auto"/>
          </w:tcPr>
          <w:p w14:paraId="52628E4D" w14:textId="77777777" w:rsidR="00266042" w:rsidRDefault="00266042">
            <w:pPr>
              <w:tabs>
                <w:tab w:val="left" w:pos="4320"/>
                <w:tab w:val="left" w:pos="4500"/>
              </w:tabs>
              <w:jc w:val="both"/>
              <w:rPr>
                <w:sz w:val="28"/>
                <w:szCs w:val="28"/>
              </w:rPr>
            </w:pPr>
            <w:r>
              <w:rPr>
                <w:sz w:val="28"/>
                <w:szCs w:val="28"/>
              </w:rPr>
              <w:t xml:space="preserve">Клиентская архитектура, разработанная </w:t>
            </w:r>
            <w:proofErr w:type="spellStart"/>
            <w:r>
              <w:rPr>
                <w:sz w:val="28"/>
                <w:szCs w:val="28"/>
              </w:rPr>
              <w:t>корпо</w:t>
            </w:r>
            <w:proofErr w:type="spellEnd"/>
            <w:r w:rsidR="00D464E4">
              <w:rPr>
                <w:sz w:val="28"/>
                <w:szCs w:val="28"/>
              </w:rPr>
              <w:t>-</w:t>
            </w:r>
            <w:r>
              <w:rPr>
                <w:sz w:val="28"/>
                <w:szCs w:val="28"/>
              </w:rPr>
              <w:t xml:space="preserve">рацией Intel, призванная ускорить разработку следующего поколения </w:t>
            </w:r>
            <w:r w:rsidR="00A5638C">
              <w:rPr>
                <w:sz w:val="28"/>
                <w:szCs w:val="28"/>
              </w:rPr>
              <w:t>И</w:t>
            </w:r>
            <w:r>
              <w:rPr>
                <w:sz w:val="28"/>
                <w:szCs w:val="28"/>
              </w:rPr>
              <w:t xml:space="preserve">нтернет-приложений для беспроводных (мобильных) устройств. Архитектура PCA определяет спецификации для разработки беспроводных приложений, способных работать с большими объемами данных, потоковым видео/аудио и графикой. Intel PCA позволяет разрабатывать приложения для перепрограммируемых </w:t>
            </w:r>
            <w:proofErr w:type="spellStart"/>
            <w:r>
              <w:rPr>
                <w:sz w:val="28"/>
                <w:szCs w:val="28"/>
              </w:rPr>
              <w:t>микропроцесссоров</w:t>
            </w:r>
            <w:proofErr w:type="spellEnd"/>
            <w:r>
              <w:rPr>
                <w:sz w:val="28"/>
                <w:szCs w:val="28"/>
              </w:rPr>
              <w:t xml:space="preserve">, построенных по спецификациям маломощной и высокопроизводительной микроархитектуры Intel® </w:t>
            </w:r>
            <w:proofErr w:type="spellStart"/>
            <w:r>
              <w:rPr>
                <w:sz w:val="28"/>
                <w:szCs w:val="28"/>
              </w:rPr>
              <w:t>XScale</w:t>
            </w:r>
            <w:proofErr w:type="spellEnd"/>
            <w:r>
              <w:rPr>
                <w:sz w:val="28"/>
                <w:szCs w:val="28"/>
              </w:rPr>
              <w:t>™. Intel PCA поддерживает ведущие операционные системы и глобальные стандарты мобильной связи.</w:t>
            </w:r>
          </w:p>
          <w:p w14:paraId="29FA1430" w14:textId="77777777" w:rsidR="00266042" w:rsidRDefault="00266042">
            <w:pPr>
              <w:tabs>
                <w:tab w:val="left" w:pos="4320"/>
                <w:tab w:val="left" w:pos="4500"/>
              </w:tabs>
              <w:jc w:val="both"/>
              <w:rPr>
                <w:sz w:val="20"/>
                <w:szCs w:val="20"/>
              </w:rPr>
            </w:pPr>
          </w:p>
          <w:p w14:paraId="79E544B5" w14:textId="77777777" w:rsidR="00D464E4" w:rsidRDefault="00266042">
            <w:pPr>
              <w:tabs>
                <w:tab w:val="left" w:pos="4320"/>
                <w:tab w:val="left" w:pos="4500"/>
              </w:tabs>
              <w:jc w:val="both"/>
              <w:rPr>
                <w:sz w:val="28"/>
                <w:szCs w:val="28"/>
              </w:rPr>
            </w:pPr>
            <w:r>
              <w:rPr>
                <w:sz w:val="28"/>
                <w:szCs w:val="28"/>
                <w:lang w:val="en-US"/>
              </w:rPr>
              <w:t>Intel</w:t>
            </w:r>
            <w:r>
              <w:rPr>
                <w:sz w:val="28"/>
                <w:szCs w:val="28"/>
              </w:rPr>
              <w:t xml:space="preserve"> </w:t>
            </w:r>
            <w:proofErr w:type="spellStart"/>
            <w:r>
              <w:rPr>
                <w:sz w:val="28"/>
                <w:szCs w:val="28"/>
              </w:rPr>
              <w:t>корпорацияси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чиқилган</w:t>
            </w:r>
            <w:proofErr w:type="spellEnd"/>
            <w:r>
              <w:rPr>
                <w:sz w:val="28"/>
                <w:szCs w:val="28"/>
              </w:rPr>
              <w:t xml:space="preserve">, </w:t>
            </w:r>
            <w:proofErr w:type="spellStart"/>
            <w:r>
              <w:rPr>
                <w:sz w:val="28"/>
                <w:szCs w:val="28"/>
              </w:rPr>
              <w:t>симсиз</w:t>
            </w:r>
            <w:proofErr w:type="spellEnd"/>
            <w:r>
              <w:rPr>
                <w:sz w:val="28"/>
                <w:szCs w:val="28"/>
              </w:rPr>
              <w:t xml:space="preserve"> (мобил) </w:t>
            </w:r>
            <w:proofErr w:type="spellStart"/>
            <w:r>
              <w:rPr>
                <w:sz w:val="28"/>
                <w:szCs w:val="28"/>
              </w:rPr>
              <w:t>қурилмалар</w:t>
            </w:r>
            <w:proofErr w:type="spellEnd"/>
            <w:r>
              <w:rPr>
                <w:sz w:val="28"/>
                <w:szCs w:val="28"/>
              </w:rPr>
              <w:t xml:space="preserve"> </w:t>
            </w:r>
            <w:proofErr w:type="spellStart"/>
            <w:r>
              <w:rPr>
                <w:sz w:val="28"/>
                <w:szCs w:val="28"/>
              </w:rPr>
              <w:t>учун</w:t>
            </w:r>
            <w:proofErr w:type="spellEnd"/>
            <w:r>
              <w:rPr>
                <w:sz w:val="28"/>
                <w:szCs w:val="28"/>
              </w:rPr>
              <w:t xml:space="preserve"> </w:t>
            </w:r>
            <w:r w:rsidR="00A5638C">
              <w:rPr>
                <w:sz w:val="28"/>
                <w:szCs w:val="28"/>
              </w:rPr>
              <w:t>И</w:t>
            </w:r>
            <w:r>
              <w:rPr>
                <w:sz w:val="28"/>
                <w:szCs w:val="28"/>
              </w:rPr>
              <w:t>нтернет-</w:t>
            </w:r>
            <w:proofErr w:type="spellStart"/>
            <w:r w:rsidR="00A5638C">
              <w:rPr>
                <w:sz w:val="28"/>
                <w:szCs w:val="28"/>
              </w:rPr>
              <w:t>дастур</w:t>
            </w:r>
            <w:r>
              <w:rPr>
                <w:sz w:val="28"/>
                <w:szCs w:val="28"/>
              </w:rPr>
              <w:t>ларнинг</w:t>
            </w:r>
            <w:proofErr w:type="spellEnd"/>
            <w:r>
              <w:rPr>
                <w:sz w:val="28"/>
                <w:szCs w:val="28"/>
              </w:rPr>
              <w:t xml:space="preserve"> </w:t>
            </w:r>
            <w:proofErr w:type="spellStart"/>
            <w:r>
              <w:rPr>
                <w:sz w:val="28"/>
                <w:szCs w:val="28"/>
              </w:rPr>
              <w:t>кейинги</w:t>
            </w:r>
            <w:proofErr w:type="spellEnd"/>
            <w:r>
              <w:rPr>
                <w:sz w:val="28"/>
                <w:szCs w:val="28"/>
              </w:rPr>
              <w:t xml:space="preserve"> </w:t>
            </w:r>
            <w:proofErr w:type="spellStart"/>
            <w:r>
              <w:rPr>
                <w:sz w:val="28"/>
                <w:szCs w:val="28"/>
              </w:rPr>
              <w:t>авлоди</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чиқили</w:t>
            </w:r>
            <w:r w:rsidR="00A42468">
              <w:rPr>
                <w:sz w:val="28"/>
                <w:szCs w:val="28"/>
              </w:rPr>
              <w:t>-</w:t>
            </w:r>
            <w:r>
              <w:rPr>
                <w:sz w:val="28"/>
                <w:szCs w:val="28"/>
              </w:rPr>
              <w:t>шини</w:t>
            </w:r>
            <w:proofErr w:type="spellEnd"/>
            <w:r>
              <w:rPr>
                <w:sz w:val="28"/>
                <w:szCs w:val="28"/>
              </w:rPr>
              <w:t xml:space="preserve"> </w:t>
            </w:r>
            <w:proofErr w:type="spellStart"/>
            <w:r>
              <w:rPr>
                <w:sz w:val="28"/>
                <w:szCs w:val="28"/>
              </w:rPr>
              <w:t>тезлаштиришга</w:t>
            </w:r>
            <w:proofErr w:type="spellEnd"/>
            <w:r>
              <w:rPr>
                <w:sz w:val="28"/>
                <w:szCs w:val="28"/>
              </w:rPr>
              <w:t xml:space="preserve"> </w:t>
            </w:r>
            <w:proofErr w:type="spellStart"/>
            <w:r>
              <w:rPr>
                <w:sz w:val="28"/>
                <w:szCs w:val="28"/>
              </w:rPr>
              <w:t>қаратилган</w:t>
            </w:r>
            <w:proofErr w:type="spellEnd"/>
            <w:r>
              <w:rPr>
                <w:sz w:val="28"/>
                <w:szCs w:val="28"/>
              </w:rPr>
              <w:t xml:space="preserve">, </w:t>
            </w:r>
            <w:proofErr w:type="spellStart"/>
            <w:r>
              <w:rPr>
                <w:sz w:val="28"/>
                <w:szCs w:val="28"/>
              </w:rPr>
              <w:t>мижоз</w:t>
            </w:r>
            <w:proofErr w:type="spellEnd"/>
            <w:r>
              <w:rPr>
                <w:sz w:val="28"/>
                <w:szCs w:val="28"/>
              </w:rPr>
              <w:t xml:space="preserve"> </w:t>
            </w:r>
            <w:proofErr w:type="spellStart"/>
            <w:r>
              <w:rPr>
                <w:sz w:val="28"/>
                <w:szCs w:val="28"/>
              </w:rPr>
              <w:t>архитектураси</w:t>
            </w:r>
            <w:proofErr w:type="spellEnd"/>
            <w:r>
              <w:rPr>
                <w:sz w:val="28"/>
                <w:szCs w:val="28"/>
              </w:rPr>
              <w:t xml:space="preserve">. </w:t>
            </w:r>
            <w:r>
              <w:rPr>
                <w:sz w:val="28"/>
                <w:szCs w:val="28"/>
                <w:lang w:val="en-US"/>
              </w:rPr>
              <w:t>PCA</w:t>
            </w:r>
            <w:r>
              <w:rPr>
                <w:sz w:val="28"/>
                <w:szCs w:val="28"/>
              </w:rPr>
              <w:t xml:space="preserve"> </w:t>
            </w:r>
            <w:proofErr w:type="spellStart"/>
            <w:r>
              <w:rPr>
                <w:sz w:val="28"/>
                <w:szCs w:val="28"/>
              </w:rPr>
              <w:t>архитектураси</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ҳажмдаги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оқимли</w:t>
            </w:r>
            <w:proofErr w:type="spellEnd"/>
            <w:r>
              <w:rPr>
                <w:sz w:val="28"/>
                <w:szCs w:val="28"/>
              </w:rPr>
              <w:t xml:space="preserve"> видео/аудио, графика билан </w:t>
            </w:r>
            <w:proofErr w:type="spellStart"/>
            <w:r>
              <w:rPr>
                <w:sz w:val="28"/>
                <w:szCs w:val="28"/>
              </w:rPr>
              <w:t>ишлай</w:t>
            </w:r>
            <w:proofErr w:type="spellEnd"/>
            <w:r>
              <w:rPr>
                <w:sz w:val="28"/>
                <w:szCs w:val="28"/>
              </w:rPr>
              <w:t xml:space="preserve"> </w:t>
            </w:r>
            <w:proofErr w:type="spellStart"/>
            <w:r>
              <w:rPr>
                <w:sz w:val="28"/>
                <w:szCs w:val="28"/>
              </w:rPr>
              <w:t>оладиган</w:t>
            </w:r>
            <w:proofErr w:type="spellEnd"/>
            <w:r w:rsidR="00E32B85">
              <w:rPr>
                <w:sz w:val="28"/>
                <w:szCs w:val="28"/>
              </w:rPr>
              <w:t>,</w:t>
            </w:r>
            <w:r>
              <w:rPr>
                <w:sz w:val="28"/>
                <w:szCs w:val="28"/>
              </w:rPr>
              <w:t xml:space="preserve"> </w:t>
            </w:r>
            <w:proofErr w:type="spellStart"/>
            <w:r>
              <w:rPr>
                <w:sz w:val="28"/>
                <w:szCs w:val="28"/>
              </w:rPr>
              <w:t>симсиз</w:t>
            </w:r>
            <w:proofErr w:type="spellEnd"/>
            <w:r>
              <w:rPr>
                <w:sz w:val="28"/>
                <w:szCs w:val="28"/>
              </w:rPr>
              <w:t xml:space="preserve"> </w:t>
            </w:r>
            <w:proofErr w:type="spellStart"/>
            <w:r w:rsidR="00A5638C">
              <w:rPr>
                <w:sz w:val="28"/>
                <w:szCs w:val="28"/>
              </w:rPr>
              <w:t>фойдалан</w:t>
            </w:r>
            <w:r w:rsidR="00A638B6">
              <w:rPr>
                <w:sz w:val="28"/>
                <w:szCs w:val="28"/>
              </w:rPr>
              <w:t>и</w:t>
            </w:r>
            <w:r w:rsidR="00E32B85">
              <w:rPr>
                <w:sz w:val="28"/>
                <w:szCs w:val="28"/>
              </w:rPr>
              <w:t>ш</w:t>
            </w:r>
            <w:proofErr w:type="spellEnd"/>
            <w:r w:rsidR="00A5638C">
              <w:rPr>
                <w:sz w:val="28"/>
                <w:szCs w:val="28"/>
              </w:rPr>
              <w:t xml:space="preserve"> </w:t>
            </w:r>
            <w:proofErr w:type="spellStart"/>
            <w:r w:rsidR="00A5638C">
              <w:rPr>
                <w:sz w:val="28"/>
                <w:szCs w:val="28"/>
              </w:rPr>
              <w:t>дастур</w:t>
            </w:r>
            <w:r>
              <w:rPr>
                <w:sz w:val="28"/>
                <w:szCs w:val="28"/>
              </w:rPr>
              <w:t>лар</w:t>
            </w:r>
            <w:r w:rsidR="00E32B85">
              <w:rPr>
                <w:sz w:val="28"/>
                <w:szCs w:val="28"/>
              </w:rPr>
              <w:t>т</w:t>
            </w:r>
            <w:r>
              <w:rPr>
                <w:sz w:val="28"/>
                <w:szCs w:val="28"/>
              </w:rPr>
              <w:t>ни</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w:t>
            </w:r>
            <w:r w:rsidR="00D464E4">
              <w:rPr>
                <w:sz w:val="28"/>
                <w:szCs w:val="28"/>
              </w:rPr>
              <w:t>-</w:t>
            </w:r>
            <w:r>
              <w:rPr>
                <w:sz w:val="28"/>
                <w:szCs w:val="28"/>
              </w:rPr>
              <w:t>ган</w:t>
            </w:r>
            <w:proofErr w:type="spellEnd"/>
            <w:r>
              <w:rPr>
                <w:sz w:val="28"/>
                <w:szCs w:val="28"/>
              </w:rPr>
              <w:t xml:space="preserve"> </w:t>
            </w:r>
            <w:proofErr w:type="spellStart"/>
            <w:r>
              <w:rPr>
                <w:sz w:val="28"/>
                <w:szCs w:val="28"/>
              </w:rPr>
              <w:t>спецификацияларни</w:t>
            </w:r>
            <w:proofErr w:type="spellEnd"/>
            <w:r>
              <w:rPr>
                <w:sz w:val="28"/>
                <w:szCs w:val="28"/>
              </w:rPr>
              <w:t xml:space="preserve"> </w:t>
            </w:r>
            <w:proofErr w:type="spellStart"/>
            <w:r>
              <w:rPr>
                <w:sz w:val="28"/>
                <w:szCs w:val="28"/>
              </w:rPr>
              <w:t>белгилайди</w:t>
            </w:r>
            <w:proofErr w:type="spellEnd"/>
            <w:r>
              <w:rPr>
                <w:sz w:val="28"/>
                <w:szCs w:val="28"/>
              </w:rPr>
              <w:t xml:space="preserve">. </w:t>
            </w:r>
            <w:r>
              <w:rPr>
                <w:sz w:val="28"/>
                <w:szCs w:val="28"/>
                <w:lang w:val="en-US"/>
              </w:rPr>
              <w:t>Intel</w:t>
            </w:r>
            <w:r>
              <w:rPr>
                <w:sz w:val="28"/>
                <w:szCs w:val="28"/>
              </w:rPr>
              <w:t xml:space="preserve"> </w:t>
            </w:r>
            <w:r>
              <w:rPr>
                <w:sz w:val="28"/>
                <w:szCs w:val="28"/>
                <w:lang w:val="en-US"/>
              </w:rPr>
              <w:t>PCA</w:t>
            </w:r>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қувватли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унумдорлиги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бўлган</w:t>
            </w:r>
            <w:proofErr w:type="spellEnd"/>
            <w:r>
              <w:rPr>
                <w:sz w:val="28"/>
                <w:szCs w:val="28"/>
              </w:rPr>
              <w:t xml:space="preserve"> Intel® </w:t>
            </w:r>
            <w:proofErr w:type="spellStart"/>
            <w:r>
              <w:rPr>
                <w:sz w:val="28"/>
                <w:szCs w:val="28"/>
              </w:rPr>
              <w:t>XScale</w:t>
            </w:r>
            <w:proofErr w:type="spellEnd"/>
            <w:r>
              <w:rPr>
                <w:sz w:val="28"/>
                <w:szCs w:val="28"/>
              </w:rPr>
              <w:t xml:space="preserve">™ </w:t>
            </w:r>
            <w:proofErr w:type="spellStart"/>
            <w:r>
              <w:rPr>
                <w:sz w:val="28"/>
                <w:szCs w:val="28"/>
              </w:rPr>
              <w:t>микроархитектурасининг</w:t>
            </w:r>
            <w:proofErr w:type="spellEnd"/>
            <w:r>
              <w:rPr>
                <w:sz w:val="28"/>
                <w:szCs w:val="28"/>
              </w:rPr>
              <w:t xml:space="preserve"> </w:t>
            </w:r>
            <w:proofErr w:type="spellStart"/>
            <w:r>
              <w:rPr>
                <w:sz w:val="28"/>
                <w:szCs w:val="28"/>
              </w:rPr>
              <w:t>спецификациялари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қурилган</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дастурланадиган</w:t>
            </w:r>
            <w:proofErr w:type="spellEnd"/>
            <w:r>
              <w:rPr>
                <w:sz w:val="28"/>
                <w:szCs w:val="28"/>
              </w:rPr>
              <w:t xml:space="preserve"> </w:t>
            </w:r>
            <w:proofErr w:type="spellStart"/>
            <w:r>
              <w:rPr>
                <w:sz w:val="28"/>
                <w:szCs w:val="28"/>
              </w:rPr>
              <w:t>микропроцессорлар</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sidR="00A5638C">
              <w:rPr>
                <w:sz w:val="28"/>
                <w:szCs w:val="28"/>
              </w:rPr>
              <w:t>дастур</w:t>
            </w:r>
            <w:r>
              <w:rPr>
                <w:sz w:val="28"/>
                <w:szCs w:val="28"/>
              </w:rPr>
              <w:t>лар</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sidR="00A5638C">
              <w:rPr>
                <w:sz w:val="28"/>
                <w:szCs w:val="28"/>
              </w:rPr>
              <w:t>.</w:t>
            </w:r>
            <w:r>
              <w:rPr>
                <w:sz w:val="28"/>
                <w:szCs w:val="28"/>
              </w:rPr>
              <w:t xml:space="preserve"> </w:t>
            </w:r>
            <w:r>
              <w:rPr>
                <w:sz w:val="28"/>
                <w:szCs w:val="28"/>
                <w:lang w:val="en-US"/>
              </w:rPr>
              <w:t>Intel</w:t>
            </w:r>
            <w:r>
              <w:rPr>
                <w:sz w:val="28"/>
                <w:szCs w:val="28"/>
              </w:rPr>
              <w:t xml:space="preserve"> </w:t>
            </w:r>
            <w:r>
              <w:rPr>
                <w:sz w:val="28"/>
                <w:szCs w:val="28"/>
                <w:lang w:val="en-US"/>
              </w:rPr>
              <w:t>PCA</w:t>
            </w:r>
            <w:r>
              <w:rPr>
                <w:sz w:val="28"/>
                <w:szCs w:val="28"/>
              </w:rPr>
              <w:t xml:space="preserve"> </w:t>
            </w:r>
            <w:proofErr w:type="spellStart"/>
            <w:r>
              <w:rPr>
                <w:sz w:val="28"/>
                <w:szCs w:val="28"/>
              </w:rPr>
              <w:t>етакчи</w:t>
            </w:r>
            <w:proofErr w:type="spellEnd"/>
            <w:r>
              <w:rPr>
                <w:sz w:val="28"/>
                <w:szCs w:val="28"/>
              </w:rPr>
              <w:t xml:space="preserve"> </w:t>
            </w:r>
            <w:proofErr w:type="spellStart"/>
            <w:r>
              <w:rPr>
                <w:sz w:val="28"/>
                <w:szCs w:val="28"/>
              </w:rPr>
              <w:t>операцион</w:t>
            </w:r>
            <w:proofErr w:type="spellEnd"/>
            <w:r>
              <w:rPr>
                <w:sz w:val="28"/>
                <w:szCs w:val="28"/>
              </w:rPr>
              <w:t xml:space="preserve"> </w:t>
            </w:r>
            <w:proofErr w:type="spellStart"/>
            <w:r>
              <w:rPr>
                <w:sz w:val="28"/>
                <w:szCs w:val="28"/>
              </w:rPr>
              <w:t>тизимлар</w:t>
            </w:r>
            <w:proofErr w:type="spellEnd"/>
            <w:r>
              <w:rPr>
                <w:sz w:val="28"/>
                <w:szCs w:val="28"/>
              </w:rPr>
              <w:t xml:space="preserve"> </w:t>
            </w:r>
            <w:proofErr w:type="spellStart"/>
            <w:r>
              <w:rPr>
                <w:sz w:val="28"/>
                <w:szCs w:val="28"/>
              </w:rPr>
              <w:t>ва</w:t>
            </w:r>
            <w:proofErr w:type="spellEnd"/>
            <w:r>
              <w:rPr>
                <w:sz w:val="28"/>
                <w:szCs w:val="28"/>
              </w:rPr>
              <w:t xml:space="preserve"> мобил </w:t>
            </w:r>
            <w:proofErr w:type="spellStart"/>
            <w:r>
              <w:rPr>
                <w:sz w:val="28"/>
                <w:szCs w:val="28"/>
              </w:rPr>
              <w:t>алоқа</w:t>
            </w:r>
            <w:proofErr w:type="spellEnd"/>
            <w:r>
              <w:rPr>
                <w:sz w:val="28"/>
                <w:szCs w:val="28"/>
              </w:rPr>
              <w:t xml:space="preserve"> </w:t>
            </w:r>
            <w:proofErr w:type="spellStart"/>
            <w:r>
              <w:rPr>
                <w:sz w:val="28"/>
                <w:szCs w:val="28"/>
              </w:rPr>
              <w:t>глобал</w:t>
            </w:r>
            <w:proofErr w:type="spellEnd"/>
            <w:r>
              <w:rPr>
                <w:sz w:val="28"/>
                <w:szCs w:val="28"/>
              </w:rPr>
              <w:t xml:space="preserve"> </w:t>
            </w:r>
            <w:proofErr w:type="spellStart"/>
            <w:r>
              <w:rPr>
                <w:sz w:val="28"/>
                <w:szCs w:val="28"/>
              </w:rPr>
              <w:t>стандартлар</w:t>
            </w:r>
            <w:r w:rsidR="00A638B6">
              <w:rPr>
                <w:sz w:val="28"/>
                <w:szCs w:val="28"/>
              </w:rPr>
              <w:t>и</w:t>
            </w:r>
            <w:r w:rsidR="00E32B85">
              <w:rPr>
                <w:sz w:val="28"/>
                <w:szCs w:val="28"/>
              </w:rPr>
              <w:t>да</w:t>
            </w:r>
            <w:proofErr w:type="spellEnd"/>
            <w:r w:rsidR="00E32B85">
              <w:rPr>
                <w:sz w:val="28"/>
                <w:szCs w:val="28"/>
              </w:rPr>
              <w:t xml:space="preserve"> </w:t>
            </w:r>
            <w:proofErr w:type="spellStart"/>
            <w:r w:rsidR="00E32B85">
              <w:rPr>
                <w:sz w:val="28"/>
                <w:szCs w:val="28"/>
              </w:rPr>
              <w:t>қўлланилади</w:t>
            </w:r>
            <w:proofErr w:type="spellEnd"/>
            <w:r w:rsidR="00E32B85">
              <w:rPr>
                <w:sz w:val="28"/>
                <w:szCs w:val="28"/>
              </w:rPr>
              <w:t>.</w:t>
            </w:r>
            <w:r>
              <w:rPr>
                <w:sz w:val="28"/>
                <w:szCs w:val="28"/>
              </w:rPr>
              <w:t xml:space="preserve"> </w:t>
            </w:r>
          </w:p>
        </w:tc>
      </w:tr>
      <w:tr w:rsidR="000631DC" w:rsidRPr="00392DA9" w14:paraId="1324F9A6" w14:textId="77777777">
        <w:tc>
          <w:tcPr>
            <w:tcW w:w="1962" w:type="pct"/>
            <w:shd w:val="clear" w:color="auto" w:fill="auto"/>
          </w:tcPr>
          <w:p w14:paraId="2297E41D" w14:textId="77777777" w:rsidR="000631DC" w:rsidRDefault="000631DC">
            <w:pPr>
              <w:tabs>
                <w:tab w:val="left" w:pos="4320"/>
                <w:tab w:val="left" w:pos="4500"/>
              </w:tabs>
              <w:rPr>
                <w:b/>
                <w:sz w:val="28"/>
                <w:szCs w:val="28"/>
              </w:rPr>
            </w:pPr>
            <w:r>
              <w:rPr>
                <w:b/>
                <w:sz w:val="28"/>
                <w:szCs w:val="28"/>
              </w:rPr>
              <w:t xml:space="preserve">Ассоциация по развитию технологии CDMA </w:t>
            </w:r>
          </w:p>
          <w:p w14:paraId="3816F358" w14:textId="77777777" w:rsidR="000631DC" w:rsidRDefault="000631DC">
            <w:pPr>
              <w:tabs>
                <w:tab w:val="left" w:pos="4320"/>
                <w:tab w:val="left" w:pos="4500"/>
              </w:tabs>
              <w:rPr>
                <w:bCs/>
                <w:sz w:val="28"/>
                <w:szCs w:val="28"/>
              </w:rPr>
            </w:pPr>
            <w:proofErr w:type="spellStart"/>
            <w:r>
              <w:rPr>
                <w:b/>
                <w:sz w:val="28"/>
                <w:szCs w:val="28"/>
                <w:lang w:val="en-US"/>
              </w:rPr>
              <w:t>uz</w:t>
            </w:r>
            <w:proofErr w:type="spellEnd"/>
            <w:r>
              <w:rPr>
                <w:b/>
                <w:sz w:val="28"/>
                <w:szCs w:val="28"/>
              </w:rPr>
              <w:t xml:space="preserve"> - </w:t>
            </w:r>
            <w:r>
              <w:rPr>
                <w:bCs/>
                <w:sz w:val="28"/>
                <w:szCs w:val="28"/>
                <w:lang w:val="en-US"/>
              </w:rPr>
              <w:t>CDMA</w:t>
            </w:r>
            <w:r>
              <w:rPr>
                <w:bCs/>
                <w:sz w:val="28"/>
                <w:szCs w:val="28"/>
              </w:rPr>
              <w:t xml:space="preserve"> </w:t>
            </w:r>
            <w:proofErr w:type="spellStart"/>
            <w:r>
              <w:rPr>
                <w:bCs/>
                <w:sz w:val="28"/>
                <w:szCs w:val="28"/>
              </w:rPr>
              <w:t>технологиясини</w:t>
            </w:r>
            <w:proofErr w:type="spellEnd"/>
            <w:r>
              <w:rPr>
                <w:bCs/>
                <w:sz w:val="28"/>
                <w:szCs w:val="28"/>
              </w:rPr>
              <w:t xml:space="preserve"> </w:t>
            </w:r>
            <w:proofErr w:type="spellStart"/>
            <w:r>
              <w:rPr>
                <w:bCs/>
                <w:sz w:val="28"/>
                <w:szCs w:val="28"/>
              </w:rPr>
              <w:lastRenderedPageBreak/>
              <w:t>ривожлантириш</w:t>
            </w:r>
            <w:proofErr w:type="spellEnd"/>
            <w:r>
              <w:rPr>
                <w:bCs/>
                <w:sz w:val="28"/>
                <w:szCs w:val="28"/>
              </w:rPr>
              <w:t xml:space="preserve"> </w:t>
            </w:r>
            <w:proofErr w:type="spellStart"/>
            <w:r>
              <w:rPr>
                <w:bCs/>
                <w:sz w:val="28"/>
                <w:szCs w:val="28"/>
              </w:rPr>
              <w:t>уюшмаси</w:t>
            </w:r>
            <w:proofErr w:type="spellEnd"/>
          </w:p>
          <w:p w14:paraId="63824365" w14:textId="77777777" w:rsidR="000631DC" w:rsidRDefault="000631DC">
            <w:pPr>
              <w:tabs>
                <w:tab w:val="left" w:pos="4320"/>
                <w:tab w:val="left" w:pos="4500"/>
              </w:tabs>
              <w:rPr>
                <w:bCs/>
                <w:sz w:val="28"/>
                <w:szCs w:val="28"/>
                <w:lang w:val="en-US"/>
              </w:rPr>
            </w:pPr>
            <w:proofErr w:type="spellStart"/>
            <w:r>
              <w:rPr>
                <w:b/>
                <w:sz w:val="28"/>
                <w:szCs w:val="28"/>
                <w:lang w:val="en-US"/>
              </w:rPr>
              <w:t>en</w:t>
            </w:r>
            <w:proofErr w:type="spellEnd"/>
            <w:r>
              <w:rPr>
                <w:bCs/>
                <w:sz w:val="28"/>
                <w:szCs w:val="28"/>
                <w:lang w:val="en-US"/>
              </w:rPr>
              <w:t xml:space="preserve"> </w:t>
            </w:r>
            <w:r>
              <w:rPr>
                <w:b/>
                <w:sz w:val="28"/>
                <w:szCs w:val="28"/>
                <w:lang w:val="en-US"/>
              </w:rPr>
              <w:t>-</w:t>
            </w:r>
            <w:r>
              <w:rPr>
                <w:bCs/>
                <w:sz w:val="28"/>
                <w:szCs w:val="28"/>
                <w:lang w:val="en-US"/>
              </w:rPr>
              <w:t xml:space="preserve"> CDMA development </w:t>
            </w:r>
            <w:r w:rsidR="0025089C">
              <w:rPr>
                <w:bCs/>
                <w:sz w:val="28"/>
                <w:szCs w:val="28"/>
                <w:lang w:val="en-US"/>
              </w:rPr>
              <w:br/>
            </w:r>
            <w:r>
              <w:rPr>
                <w:bCs/>
                <w:sz w:val="28"/>
                <w:szCs w:val="28"/>
                <w:lang w:val="en-US"/>
              </w:rPr>
              <w:t xml:space="preserve">group (CDG) </w:t>
            </w:r>
          </w:p>
        </w:tc>
        <w:tc>
          <w:tcPr>
            <w:tcW w:w="3038" w:type="pct"/>
            <w:shd w:val="clear" w:color="auto" w:fill="auto"/>
          </w:tcPr>
          <w:p w14:paraId="17605E06" w14:textId="77777777" w:rsidR="000631DC" w:rsidRDefault="000631DC">
            <w:pPr>
              <w:tabs>
                <w:tab w:val="left" w:pos="4320"/>
                <w:tab w:val="left" w:pos="4500"/>
              </w:tabs>
              <w:jc w:val="both"/>
              <w:rPr>
                <w:sz w:val="28"/>
                <w:szCs w:val="28"/>
              </w:rPr>
            </w:pPr>
            <w:r>
              <w:rPr>
                <w:sz w:val="28"/>
                <w:szCs w:val="28"/>
              </w:rPr>
              <w:lastRenderedPageBreak/>
              <w:t xml:space="preserve">Ассоциация, включающая около 90 компаний, которые расположены в основном в США. Ассоциация содействует внедрению сетей </w:t>
            </w:r>
            <w:proofErr w:type="spellStart"/>
            <w:r>
              <w:rPr>
                <w:sz w:val="28"/>
                <w:szCs w:val="28"/>
              </w:rPr>
              <w:lastRenderedPageBreak/>
              <w:t>cdmaOne</w:t>
            </w:r>
            <w:proofErr w:type="spellEnd"/>
            <w:r>
              <w:rPr>
                <w:sz w:val="28"/>
                <w:szCs w:val="28"/>
              </w:rPr>
              <w:t xml:space="preserve"> и развитию систем третьего поколения на базе cdma2000.</w:t>
            </w:r>
          </w:p>
          <w:p w14:paraId="6703C7F8" w14:textId="77777777" w:rsidR="000631DC" w:rsidRDefault="000631DC">
            <w:pPr>
              <w:tabs>
                <w:tab w:val="left" w:pos="4320"/>
                <w:tab w:val="left" w:pos="4500"/>
              </w:tabs>
              <w:jc w:val="both"/>
              <w:rPr>
                <w:sz w:val="28"/>
                <w:szCs w:val="28"/>
              </w:rPr>
            </w:pPr>
          </w:p>
          <w:p w14:paraId="171B735A" w14:textId="77777777" w:rsidR="000631DC" w:rsidRDefault="000631DC">
            <w:pPr>
              <w:tabs>
                <w:tab w:val="left" w:pos="4320"/>
                <w:tab w:val="left" w:pos="4500"/>
              </w:tabs>
              <w:jc w:val="both"/>
              <w:rPr>
                <w:sz w:val="28"/>
                <w:szCs w:val="28"/>
              </w:rPr>
            </w:pPr>
            <w:proofErr w:type="spellStart"/>
            <w:r>
              <w:rPr>
                <w:sz w:val="28"/>
                <w:szCs w:val="28"/>
              </w:rPr>
              <w:t>Асосан</w:t>
            </w:r>
            <w:proofErr w:type="spellEnd"/>
            <w:r>
              <w:rPr>
                <w:sz w:val="28"/>
                <w:szCs w:val="28"/>
              </w:rPr>
              <w:t xml:space="preserve">, АҚШ да </w:t>
            </w:r>
            <w:proofErr w:type="spellStart"/>
            <w:r>
              <w:rPr>
                <w:sz w:val="28"/>
                <w:szCs w:val="28"/>
              </w:rPr>
              <w:t>жойлашган</w:t>
            </w:r>
            <w:proofErr w:type="spellEnd"/>
            <w:r>
              <w:rPr>
                <w:sz w:val="28"/>
                <w:szCs w:val="28"/>
              </w:rPr>
              <w:t xml:space="preserve"> </w:t>
            </w:r>
            <w:smartTag w:uri="urn:schemas-microsoft-com:office:smarttags" w:element="metricconverter">
              <w:smartTagPr>
                <w:attr w:name="ProductID" w:val="90 га"/>
              </w:smartTagPr>
              <w:r>
                <w:rPr>
                  <w:sz w:val="28"/>
                  <w:szCs w:val="28"/>
                </w:rPr>
                <w:t>90 га</w:t>
              </w:r>
            </w:smartTag>
            <w:r>
              <w:rPr>
                <w:sz w:val="28"/>
                <w:szCs w:val="28"/>
              </w:rPr>
              <w:t xml:space="preserve"> </w:t>
            </w:r>
            <w:proofErr w:type="spellStart"/>
            <w:r>
              <w:rPr>
                <w:sz w:val="28"/>
                <w:szCs w:val="28"/>
              </w:rPr>
              <w:t>яқин</w:t>
            </w:r>
            <w:proofErr w:type="spellEnd"/>
            <w:r>
              <w:rPr>
                <w:sz w:val="28"/>
                <w:szCs w:val="28"/>
              </w:rPr>
              <w:t xml:space="preserve"> </w:t>
            </w:r>
            <w:proofErr w:type="spellStart"/>
            <w:r>
              <w:rPr>
                <w:sz w:val="28"/>
                <w:szCs w:val="28"/>
              </w:rPr>
              <w:t>компанияни</w:t>
            </w:r>
            <w:proofErr w:type="spellEnd"/>
            <w:r>
              <w:rPr>
                <w:sz w:val="28"/>
                <w:szCs w:val="28"/>
              </w:rPr>
              <w:t xml:space="preserve"> ичига </w:t>
            </w:r>
            <w:proofErr w:type="spellStart"/>
            <w:r>
              <w:rPr>
                <w:sz w:val="28"/>
                <w:szCs w:val="28"/>
              </w:rPr>
              <w:t>олувчи</w:t>
            </w:r>
            <w:proofErr w:type="spellEnd"/>
            <w:r>
              <w:rPr>
                <w:sz w:val="28"/>
                <w:szCs w:val="28"/>
              </w:rPr>
              <w:t xml:space="preserve"> </w:t>
            </w:r>
            <w:proofErr w:type="spellStart"/>
            <w:r>
              <w:rPr>
                <w:sz w:val="28"/>
                <w:szCs w:val="28"/>
              </w:rPr>
              <w:t>уюшма</w:t>
            </w:r>
            <w:proofErr w:type="spellEnd"/>
            <w:r>
              <w:rPr>
                <w:sz w:val="28"/>
                <w:szCs w:val="28"/>
              </w:rPr>
              <w:t xml:space="preserve">. Бу </w:t>
            </w:r>
            <w:proofErr w:type="spellStart"/>
            <w:r>
              <w:rPr>
                <w:sz w:val="28"/>
                <w:szCs w:val="28"/>
              </w:rPr>
              <w:t>уюшма</w:t>
            </w:r>
            <w:proofErr w:type="spellEnd"/>
            <w:r>
              <w:rPr>
                <w:sz w:val="28"/>
                <w:szCs w:val="28"/>
              </w:rPr>
              <w:t xml:space="preserve">  </w:t>
            </w:r>
            <w:proofErr w:type="spellStart"/>
            <w:r>
              <w:rPr>
                <w:sz w:val="28"/>
                <w:szCs w:val="28"/>
                <w:lang w:val="en-US"/>
              </w:rPr>
              <w:t>cdmaOne</w:t>
            </w:r>
            <w:proofErr w:type="spellEnd"/>
            <w:r>
              <w:rPr>
                <w:sz w:val="28"/>
                <w:szCs w:val="28"/>
              </w:rPr>
              <w:t xml:space="preserve"> </w:t>
            </w:r>
            <w:proofErr w:type="spellStart"/>
            <w:r>
              <w:rPr>
                <w:sz w:val="28"/>
                <w:szCs w:val="28"/>
              </w:rPr>
              <w:t>тармоқлари</w:t>
            </w:r>
            <w:proofErr w:type="spellEnd"/>
            <w:r>
              <w:rPr>
                <w:sz w:val="28"/>
                <w:szCs w:val="28"/>
              </w:rPr>
              <w:t xml:space="preserve"> </w:t>
            </w:r>
            <w:proofErr w:type="spellStart"/>
            <w:r>
              <w:rPr>
                <w:sz w:val="28"/>
                <w:szCs w:val="28"/>
              </w:rPr>
              <w:t>жорий</w:t>
            </w:r>
            <w:proofErr w:type="spellEnd"/>
            <w:r>
              <w:rPr>
                <w:sz w:val="28"/>
                <w:szCs w:val="28"/>
              </w:rPr>
              <w:t xml:space="preserve"> </w:t>
            </w:r>
            <w:proofErr w:type="spellStart"/>
            <w:r>
              <w:rPr>
                <w:sz w:val="28"/>
                <w:szCs w:val="28"/>
              </w:rPr>
              <w:t>қилинишига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lang w:val="en-US"/>
              </w:rPr>
              <w:t>cdma</w:t>
            </w:r>
            <w:proofErr w:type="spellEnd"/>
            <w:r>
              <w:rPr>
                <w:sz w:val="28"/>
                <w:szCs w:val="28"/>
                <w:lang w:val="uz-Cyrl-UZ"/>
              </w:rPr>
              <w:t xml:space="preserve">2000 </w:t>
            </w:r>
            <w:proofErr w:type="spellStart"/>
            <w:r>
              <w:rPr>
                <w:sz w:val="28"/>
                <w:szCs w:val="28"/>
              </w:rPr>
              <w:t>негизида</w:t>
            </w:r>
            <w:proofErr w:type="spellEnd"/>
            <w:r>
              <w:rPr>
                <w:sz w:val="28"/>
                <w:szCs w:val="28"/>
              </w:rPr>
              <w:t xml:space="preserve"> </w:t>
            </w:r>
            <w:proofErr w:type="spellStart"/>
            <w:r>
              <w:rPr>
                <w:sz w:val="28"/>
                <w:szCs w:val="28"/>
              </w:rPr>
              <w:t>учинчи</w:t>
            </w:r>
            <w:proofErr w:type="spellEnd"/>
            <w:r>
              <w:rPr>
                <w:sz w:val="28"/>
                <w:szCs w:val="28"/>
              </w:rPr>
              <w:t xml:space="preserve"> авлод </w:t>
            </w:r>
            <w:proofErr w:type="spellStart"/>
            <w:r>
              <w:rPr>
                <w:sz w:val="28"/>
                <w:szCs w:val="28"/>
              </w:rPr>
              <w:t>тизимлари</w:t>
            </w:r>
            <w:proofErr w:type="spellEnd"/>
            <w:r>
              <w:rPr>
                <w:sz w:val="28"/>
                <w:szCs w:val="28"/>
              </w:rPr>
              <w:t xml:space="preserve"> </w:t>
            </w:r>
            <w:proofErr w:type="spellStart"/>
            <w:r>
              <w:rPr>
                <w:sz w:val="28"/>
                <w:szCs w:val="28"/>
              </w:rPr>
              <w:t>ривожланишига</w:t>
            </w:r>
            <w:proofErr w:type="spellEnd"/>
            <w:r>
              <w:rPr>
                <w:sz w:val="28"/>
                <w:szCs w:val="28"/>
              </w:rPr>
              <w:t xml:space="preserve"> </w:t>
            </w:r>
            <w:proofErr w:type="spellStart"/>
            <w:r>
              <w:rPr>
                <w:sz w:val="28"/>
                <w:szCs w:val="28"/>
              </w:rPr>
              <w:t>кўмаклашади</w:t>
            </w:r>
            <w:proofErr w:type="spellEnd"/>
            <w:r>
              <w:rPr>
                <w:sz w:val="28"/>
                <w:szCs w:val="28"/>
              </w:rPr>
              <w:t>.</w:t>
            </w:r>
            <w:r>
              <w:rPr>
                <w:sz w:val="28"/>
                <w:szCs w:val="28"/>
                <w:lang w:val="uz-Cyrl-UZ"/>
              </w:rPr>
              <w:t xml:space="preserve"> </w:t>
            </w:r>
            <w:r>
              <w:rPr>
                <w:sz w:val="28"/>
                <w:szCs w:val="28"/>
              </w:rPr>
              <w:t xml:space="preserve"> </w:t>
            </w:r>
          </w:p>
        </w:tc>
      </w:tr>
      <w:tr w:rsidR="000631DC" w:rsidRPr="00392DA9" w14:paraId="0F1CF681" w14:textId="77777777">
        <w:tc>
          <w:tcPr>
            <w:tcW w:w="1962" w:type="pct"/>
            <w:shd w:val="clear" w:color="auto" w:fill="auto"/>
          </w:tcPr>
          <w:p w14:paraId="0C8A0064" w14:textId="77777777" w:rsidR="000631DC" w:rsidRDefault="000631DC">
            <w:pPr>
              <w:tabs>
                <w:tab w:val="left" w:pos="4320"/>
                <w:tab w:val="left" w:pos="4500"/>
              </w:tabs>
              <w:rPr>
                <w:b/>
                <w:sz w:val="28"/>
                <w:szCs w:val="28"/>
                <w:lang w:val="uz-Cyrl-UZ"/>
              </w:rPr>
            </w:pPr>
            <w:r>
              <w:rPr>
                <w:b/>
                <w:sz w:val="28"/>
                <w:szCs w:val="28"/>
                <w:lang w:val="uz-Cyrl-UZ"/>
              </w:rPr>
              <w:lastRenderedPageBreak/>
              <w:t>Ассоциация радиопро-</w:t>
            </w:r>
            <w:r>
              <w:rPr>
                <w:b/>
                <w:sz w:val="28"/>
                <w:szCs w:val="28"/>
                <w:lang w:val="uz-Cyrl-UZ"/>
              </w:rPr>
              <w:br/>
              <w:t xml:space="preserve">мышленности и бизнеса </w:t>
            </w:r>
          </w:p>
          <w:p w14:paraId="253DC0D1" w14:textId="77777777" w:rsidR="000631DC" w:rsidRDefault="000631DC">
            <w:pPr>
              <w:tabs>
                <w:tab w:val="left" w:pos="4320"/>
                <w:tab w:val="left" w:pos="4500"/>
              </w:tabs>
              <w:rPr>
                <w:bCs/>
                <w:sz w:val="28"/>
                <w:szCs w:val="28"/>
                <w:lang w:val="uz-Cyrl-UZ"/>
              </w:rPr>
            </w:pPr>
            <w:r>
              <w:rPr>
                <w:b/>
                <w:sz w:val="28"/>
                <w:szCs w:val="28"/>
                <w:lang w:val="uz-Cyrl-UZ"/>
              </w:rPr>
              <w:t xml:space="preserve">uz - </w:t>
            </w:r>
            <w:r>
              <w:rPr>
                <w:bCs/>
                <w:sz w:val="28"/>
                <w:szCs w:val="28"/>
                <w:lang w:val="uz-Cyrl-UZ"/>
              </w:rPr>
              <w:t>радиосаноат ва бизнес уюшмаси</w:t>
            </w:r>
          </w:p>
          <w:p w14:paraId="4D1AC626" w14:textId="77777777" w:rsidR="000631DC" w:rsidRDefault="000631DC">
            <w:pPr>
              <w:pStyle w:val="BodyText"/>
              <w:rPr>
                <w:lang w:val="uz-Cyrl-UZ"/>
              </w:rPr>
            </w:pPr>
            <w:r>
              <w:rPr>
                <w:b/>
                <w:bCs w:val="0"/>
                <w:lang w:val="uz-Cyrl-UZ"/>
              </w:rPr>
              <w:t>en</w:t>
            </w:r>
            <w:r>
              <w:rPr>
                <w:lang w:val="uz-Cyrl-UZ"/>
              </w:rPr>
              <w:t xml:space="preserve"> </w:t>
            </w:r>
            <w:r>
              <w:rPr>
                <w:b/>
                <w:lang w:val="uz-Cyrl-UZ"/>
              </w:rPr>
              <w:t>-</w:t>
            </w:r>
            <w:r>
              <w:rPr>
                <w:lang w:val="uz-Cyrl-UZ"/>
              </w:rPr>
              <w:t xml:space="preserve"> аssociation of radio </w:t>
            </w:r>
            <w:r>
              <w:rPr>
                <w:lang w:val="uz-Cyrl-UZ"/>
              </w:rPr>
              <w:br/>
              <w:t xml:space="preserve">industries and businesses (ARIB) </w:t>
            </w:r>
          </w:p>
          <w:p w14:paraId="173090CD" w14:textId="77777777" w:rsidR="000631DC" w:rsidRDefault="000631DC">
            <w:pPr>
              <w:tabs>
                <w:tab w:val="left" w:pos="4320"/>
                <w:tab w:val="left" w:pos="4500"/>
              </w:tabs>
              <w:rPr>
                <w:b/>
                <w:sz w:val="28"/>
                <w:szCs w:val="28"/>
                <w:lang w:val="uz-Cyrl-UZ"/>
              </w:rPr>
            </w:pPr>
          </w:p>
        </w:tc>
        <w:tc>
          <w:tcPr>
            <w:tcW w:w="3038" w:type="pct"/>
            <w:shd w:val="clear" w:color="auto" w:fill="auto"/>
          </w:tcPr>
          <w:p w14:paraId="3D2FB8A7" w14:textId="77777777" w:rsidR="000631DC" w:rsidRDefault="000631DC">
            <w:pPr>
              <w:tabs>
                <w:tab w:val="left" w:pos="4320"/>
                <w:tab w:val="left" w:pos="4500"/>
              </w:tabs>
              <w:jc w:val="both"/>
              <w:rPr>
                <w:sz w:val="28"/>
                <w:szCs w:val="28"/>
              </w:rPr>
            </w:pPr>
            <w:r>
              <w:rPr>
                <w:sz w:val="28"/>
                <w:szCs w:val="28"/>
                <w:lang w:val="uz-Cyrl-UZ"/>
              </w:rPr>
              <w:t>Ассоциация, учрежденная Министерством</w:t>
            </w:r>
            <w:r>
              <w:rPr>
                <w:sz w:val="28"/>
                <w:szCs w:val="28"/>
              </w:rPr>
              <w:t xml:space="preserve"> </w:t>
            </w:r>
            <w:r>
              <w:rPr>
                <w:sz w:val="28"/>
                <w:szCs w:val="28"/>
                <w:lang w:val="uz-Cyrl-UZ"/>
              </w:rPr>
              <w:t xml:space="preserve">почты и связи (MPT) Японии 15 мая </w:t>
            </w:r>
            <w:smartTag w:uri="urn:schemas-microsoft-com:office:smarttags" w:element="metricconverter">
              <w:smartTagPr>
                <w:attr w:name="ProductID" w:val="1995 г"/>
              </w:smartTagPr>
              <w:r>
                <w:rPr>
                  <w:sz w:val="28"/>
                  <w:szCs w:val="28"/>
                  <w:lang w:val="uz-Cyrl-UZ"/>
                </w:rPr>
                <w:t>1995 г</w:t>
              </w:r>
            </w:smartTag>
            <w:r>
              <w:rPr>
                <w:sz w:val="28"/>
                <w:szCs w:val="28"/>
                <w:lang w:val="uz-Cyrl-UZ"/>
              </w:rPr>
              <w:t>. Осуществляет функции, выполнявшиеся ранее науч</w:t>
            </w:r>
            <w:r>
              <w:rPr>
                <w:sz w:val="28"/>
                <w:szCs w:val="28"/>
              </w:rPr>
              <w:t>но-исследовательским центром по радио</w:t>
            </w:r>
            <w:r w:rsidR="0025089C">
              <w:rPr>
                <w:sz w:val="28"/>
                <w:szCs w:val="28"/>
              </w:rPr>
              <w:t>-</w:t>
            </w:r>
            <w:r>
              <w:rPr>
                <w:sz w:val="28"/>
                <w:szCs w:val="28"/>
              </w:rPr>
              <w:t>системам RCR и ассоциацией технологий радиовещания BTA. Аналогично ETSI в Европе организация ARIB осуществляет национальную стандартизацию в Японии.</w:t>
            </w:r>
          </w:p>
          <w:p w14:paraId="6ACBB0A3" w14:textId="77777777" w:rsidR="000631DC" w:rsidRDefault="000631DC">
            <w:pPr>
              <w:tabs>
                <w:tab w:val="left" w:pos="4320"/>
                <w:tab w:val="left" w:pos="4500"/>
              </w:tabs>
              <w:jc w:val="both"/>
              <w:rPr>
                <w:sz w:val="28"/>
                <w:szCs w:val="28"/>
              </w:rPr>
            </w:pPr>
          </w:p>
          <w:p w14:paraId="2344527B" w14:textId="77777777" w:rsidR="000631DC" w:rsidRDefault="000631DC">
            <w:pPr>
              <w:tabs>
                <w:tab w:val="left" w:pos="4320"/>
                <w:tab w:val="left" w:pos="4500"/>
              </w:tabs>
              <w:jc w:val="both"/>
              <w:rPr>
                <w:sz w:val="28"/>
                <w:szCs w:val="28"/>
              </w:rPr>
            </w:pPr>
            <w:r>
              <w:rPr>
                <w:sz w:val="28"/>
                <w:szCs w:val="28"/>
              </w:rPr>
              <w:t xml:space="preserve">Япония почта </w:t>
            </w:r>
            <w:proofErr w:type="spellStart"/>
            <w:r>
              <w:rPr>
                <w:sz w:val="28"/>
                <w:szCs w:val="28"/>
              </w:rPr>
              <w:t>ва</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вазирлиги</w:t>
            </w:r>
            <w:proofErr w:type="spellEnd"/>
            <w:r>
              <w:rPr>
                <w:sz w:val="28"/>
                <w:szCs w:val="28"/>
              </w:rPr>
              <w:t xml:space="preserve"> </w:t>
            </w:r>
            <w:proofErr w:type="spellStart"/>
            <w:r>
              <w:rPr>
                <w:sz w:val="28"/>
                <w:szCs w:val="28"/>
              </w:rPr>
              <w:t>томонидан</w:t>
            </w:r>
            <w:proofErr w:type="spellEnd"/>
            <w:r>
              <w:rPr>
                <w:sz w:val="28"/>
                <w:szCs w:val="28"/>
              </w:rPr>
              <w:t xml:space="preserve"> 1995 </w:t>
            </w:r>
            <w:proofErr w:type="spellStart"/>
            <w:r>
              <w:rPr>
                <w:sz w:val="28"/>
                <w:szCs w:val="28"/>
              </w:rPr>
              <w:t>йил</w:t>
            </w:r>
            <w:proofErr w:type="spellEnd"/>
            <w:r>
              <w:rPr>
                <w:sz w:val="28"/>
                <w:szCs w:val="28"/>
              </w:rPr>
              <w:t xml:space="preserve"> 15 </w:t>
            </w:r>
            <w:proofErr w:type="spellStart"/>
            <w:r>
              <w:rPr>
                <w:sz w:val="28"/>
                <w:szCs w:val="28"/>
              </w:rPr>
              <w:t>майда</w:t>
            </w:r>
            <w:proofErr w:type="spellEnd"/>
            <w:r>
              <w:rPr>
                <w:sz w:val="28"/>
                <w:szCs w:val="28"/>
              </w:rPr>
              <w:t xml:space="preserve"> </w:t>
            </w:r>
            <w:proofErr w:type="spellStart"/>
            <w:r>
              <w:rPr>
                <w:sz w:val="28"/>
                <w:szCs w:val="28"/>
              </w:rPr>
              <w:t>таъсис</w:t>
            </w:r>
            <w:proofErr w:type="spellEnd"/>
            <w:r>
              <w:rPr>
                <w:sz w:val="28"/>
                <w:szCs w:val="28"/>
              </w:rPr>
              <w:t xml:space="preserve"> </w:t>
            </w:r>
            <w:proofErr w:type="spellStart"/>
            <w:r>
              <w:rPr>
                <w:sz w:val="28"/>
                <w:szCs w:val="28"/>
              </w:rPr>
              <w:t>этилган</w:t>
            </w:r>
            <w:proofErr w:type="spellEnd"/>
            <w:r>
              <w:rPr>
                <w:sz w:val="28"/>
                <w:szCs w:val="28"/>
              </w:rPr>
              <w:t xml:space="preserve"> </w:t>
            </w:r>
            <w:proofErr w:type="spellStart"/>
            <w:r>
              <w:rPr>
                <w:sz w:val="28"/>
                <w:szCs w:val="28"/>
              </w:rPr>
              <w:t>уюшма</w:t>
            </w:r>
            <w:proofErr w:type="spellEnd"/>
            <w:r>
              <w:rPr>
                <w:sz w:val="28"/>
                <w:szCs w:val="28"/>
              </w:rPr>
              <w:t xml:space="preserve">. </w:t>
            </w:r>
            <w:proofErr w:type="spellStart"/>
            <w:r>
              <w:rPr>
                <w:sz w:val="28"/>
                <w:szCs w:val="28"/>
              </w:rPr>
              <w:t>Илгари</w:t>
            </w:r>
            <w:proofErr w:type="spellEnd"/>
            <w:r>
              <w:rPr>
                <w:sz w:val="28"/>
                <w:szCs w:val="28"/>
              </w:rPr>
              <w:t xml:space="preserve"> </w:t>
            </w:r>
            <w:r>
              <w:rPr>
                <w:sz w:val="28"/>
                <w:szCs w:val="28"/>
                <w:lang w:val="en-US"/>
              </w:rPr>
              <w:t>RCR</w:t>
            </w:r>
            <w:r>
              <w:rPr>
                <w:sz w:val="28"/>
                <w:szCs w:val="28"/>
                <w:lang w:val="uz-Cyrl-UZ"/>
              </w:rPr>
              <w:t xml:space="preserve"> радиотизимлари бўйича </w:t>
            </w:r>
            <w:proofErr w:type="spellStart"/>
            <w:r>
              <w:rPr>
                <w:sz w:val="28"/>
                <w:szCs w:val="28"/>
              </w:rPr>
              <w:t>илмий-тад</w:t>
            </w:r>
            <w:r w:rsidR="0025089C">
              <w:rPr>
                <w:sz w:val="28"/>
                <w:szCs w:val="28"/>
              </w:rPr>
              <w:t>-</w:t>
            </w:r>
            <w:r>
              <w:rPr>
                <w:sz w:val="28"/>
                <w:szCs w:val="28"/>
              </w:rPr>
              <w:t>қиқот</w:t>
            </w:r>
            <w:proofErr w:type="spellEnd"/>
            <w:r>
              <w:rPr>
                <w:sz w:val="28"/>
                <w:szCs w:val="28"/>
              </w:rPr>
              <w:t xml:space="preserve"> </w:t>
            </w:r>
            <w:proofErr w:type="spellStart"/>
            <w:r>
              <w:rPr>
                <w:sz w:val="28"/>
                <w:szCs w:val="28"/>
              </w:rPr>
              <w:t>маркази</w:t>
            </w:r>
            <w:proofErr w:type="spellEnd"/>
            <w:r>
              <w:rPr>
                <w:sz w:val="28"/>
                <w:szCs w:val="28"/>
                <w:lang w:val="uz-Cyrl-UZ"/>
              </w:rPr>
              <w:t xml:space="preserve"> ва ВТА радиоэшиттириш техно</w:t>
            </w:r>
            <w:proofErr w:type="spellStart"/>
            <w:r>
              <w:rPr>
                <w:sz w:val="28"/>
                <w:szCs w:val="28"/>
              </w:rPr>
              <w:t>логиялари</w:t>
            </w:r>
            <w:proofErr w:type="spellEnd"/>
            <w:r>
              <w:rPr>
                <w:sz w:val="28"/>
                <w:szCs w:val="28"/>
              </w:rPr>
              <w:t xml:space="preserve"> </w:t>
            </w:r>
            <w:proofErr w:type="spellStart"/>
            <w:r>
              <w:rPr>
                <w:sz w:val="28"/>
                <w:szCs w:val="28"/>
              </w:rPr>
              <w:t>уюшмаси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бажариб</w:t>
            </w:r>
            <w:proofErr w:type="spellEnd"/>
            <w:r>
              <w:rPr>
                <w:sz w:val="28"/>
                <w:szCs w:val="28"/>
              </w:rPr>
              <w:t xml:space="preserve"> </w:t>
            </w:r>
            <w:proofErr w:type="spellStart"/>
            <w:r>
              <w:rPr>
                <w:sz w:val="28"/>
                <w:szCs w:val="28"/>
              </w:rPr>
              <w:t>келинган</w:t>
            </w:r>
            <w:proofErr w:type="spellEnd"/>
            <w:r>
              <w:rPr>
                <w:sz w:val="28"/>
                <w:szCs w:val="28"/>
              </w:rPr>
              <w:t xml:space="preserve"> </w:t>
            </w:r>
            <w:proofErr w:type="spellStart"/>
            <w:r w:rsidR="00E32B85">
              <w:rPr>
                <w:sz w:val="28"/>
                <w:szCs w:val="28"/>
              </w:rPr>
              <w:t>вазифа</w:t>
            </w:r>
            <w:r>
              <w:rPr>
                <w:sz w:val="28"/>
                <w:szCs w:val="28"/>
              </w:rPr>
              <w:t>ларни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оширади</w:t>
            </w:r>
            <w:proofErr w:type="spellEnd"/>
            <w:r>
              <w:rPr>
                <w:sz w:val="28"/>
                <w:szCs w:val="28"/>
              </w:rPr>
              <w:t xml:space="preserve">. </w:t>
            </w:r>
            <w:proofErr w:type="spellStart"/>
            <w:r>
              <w:rPr>
                <w:sz w:val="28"/>
                <w:szCs w:val="28"/>
              </w:rPr>
              <w:t>Европадаги</w:t>
            </w:r>
            <w:proofErr w:type="spellEnd"/>
            <w:r>
              <w:rPr>
                <w:sz w:val="28"/>
                <w:szCs w:val="28"/>
              </w:rPr>
              <w:t xml:space="preserve"> </w:t>
            </w:r>
            <w:r>
              <w:rPr>
                <w:sz w:val="28"/>
                <w:szCs w:val="28"/>
                <w:lang w:val="en-US"/>
              </w:rPr>
              <w:t>ETSI</w:t>
            </w:r>
            <w:r>
              <w:rPr>
                <w:sz w:val="28"/>
                <w:szCs w:val="28"/>
              </w:rPr>
              <w:t xml:space="preserve"> га </w:t>
            </w:r>
            <w:proofErr w:type="spellStart"/>
            <w:r>
              <w:rPr>
                <w:sz w:val="28"/>
                <w:szCs w:val="28"/>
              </w:rPr>
              <w:t>ўхшаш</w:t>
            </w:r>
            <w:proofErr w:type="spellEnd"/>
            <w:r>
              <w:rPr>
                <w:sz w:val="28"/>
                <w:szCs w:val="28"/>
              </w:rPr>
              <w:t xml:space="preserve"> </w:t>
            </w:r>
            <w:proofErr w:type="spellStart"/>
            <w:r>
              <w:rPr>
                <w:sz w:val="28"/>
                <w:szCs w:val="28"/>
              </w:rPr>
              <w:t>бўлган</w:t>
            </w:r>
            <w:proofErr w:type="spellEnd"/>
            <w:r>
              <w:rPr>
                <w:sz w:val="28"/>
                <w:szCs w:val="28"/>
              </w:rPr>
              <w:t xml:space="preserve"> </w:t>
            </w:r>
            <w:r>
              <w:rPr>
                <w:sz w:val="28"/>
                <w:szCs w:val="28"/>
                <w:lang w:val="en-US"/>
              </w:rPr>
              <w:t>ARIB</w:t>
            </w:r>
            <w:r>
              <w:rPr>
                <w:sz w:val="28"/>
                <w:szCs w:val="28"/>
                <w:lang w:val="uz-Cyrl-UZ"/>
              </w:rPr>
              <w:t xml:space="preserve"> </w:t>
            </w:r>
            <w:proofErr w:type="spellStart"/>
            <w:r>
              <w:rPr>
                <w:sz w:val="28"/>
                <w:szCs w:val="28"/>
              </w:rPr>
              <w:t>ташкилоти</w:t>
            </w:r>
            <w:proofErr w:type="spellEnd"/>
            <w:r>
              <w:rPr>
                <w:sz w:val="28"/>
                <w:szCs w:val="28"/>
              </w:rPr>
              <w:t xml:space="preserve"> </w:t>
            </w:r>
            <w:proofErr w:type="spellStart"/>
            <w:r>
              <w:rPr>
                <w:sz w:val="28"/>
                <w:szCs w:val="28"/>
              </w:rPr>
              <w:t>Японияда</w:t>
            </w:r>
            <w:proofErr w:type="spellEnd"/>
            <w:r>
              <w:rPr>
                <w:sz w:val="28"/>
                <w:szCs w:val="28"/>
              </w:rPr>
              <w:t xml:space="preserve"> </w:t>
            </w:r>
            <w:proofErr w:type="spellStart"/>
            <w:r>
              <w:rPr>
                <w:sz w:val="28"/>
                <w:szCs w:val="28"/>
              </w:rPr>
              <w:t>миллий</w:t>
            </w:r>
            <w:proofErr w:type="spellEnd"/>
            <w:r>
              <w:rPr>
                <w:sz w:val="28"/>
                <w:szCs w:val="28"/>
              </w:rPr>
              <w:t xml:space="preserve"> </w:t>
            </w:r>
            <w:proofErr w:type="spellStart"/>
            <w:r>
              <w:rPr>
                <w:sz w:val="28"/>
                <w:szCs w:val="28"/>
              </w:rPr>
              <w:t>стандартлаштиришни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оширади</w:t>
            </w:r>
            <w:proofErr w:type="spellEnd"/>
            <w:r>
              <w:rPr>
                <w:sz w:val="28"/>
                <w:szCs w:val="28"/>
              </w:rPr>
              <w:t>.</w:t>
            </w:r>
          </w:p>
        </w:tc>
      </w:tr>
      <w:tr w:rsidR="000631DC" w:rsidRPr="00392DA9" w14:paraId="1714710D" w14:textId="77777777">
        <w:tc>
          <w:tcPr>
            <w:tcW w:w="1962" w:type="pct"/>
            <w:shd w:val="clear" w:color="auto" w:fill="auto"/>
          </w:tcPr>
          <w:p w14:paraId="652960B8" w14:textId="77777777" w:rsidR="000631DC" w:rsidRDefault="000631DC">
            <w:pPr>
              <w:tabs>
                <w:tab w:val="left" w:pos="4320"/>
                <w:tab w:val="left" w:pos="4500"/>
              </w:tabs>
              <w:rPr>
                <w:b/>
                <w:sz w:val="28"/>
                <w:szCs w:val="28"/>
                <w:lang w:val="en-US"/>
              </w:rPr>
            </w:pPr>
            <w:r>
              <w:rPr>
                <w:b/>
                <w:sz w:val="28"/>
                <w:szCs w:val="28"/>
              </w:rPr>
              <w:t>Ассоциация</w:t>
            </w:r>
            <w:r>
              <w:rPr>
                <w:b/>
                <w:sz w:val="28"/>
                <w:szCs w:val="28"/>
                <w:lang w:val="en-US"/>
              </w:rPr>
              <w:t xml:space="preserve"> </w:t>
            </w:r>
            <w:r>
              <w:rPr>
                <w:b/>
                <w:sz w:val="28"/>
                <w:szCs w:val="28"/>
                <w:lang w:val="pt-BR"/>
              </w:rPr>
              <w:t>IrDA</w:t>
            </w:r>
          </w:p>
          <w:p w14:paraId="7F7052F9" w14:textId="77777777" w:rsidR="000631DC" w:rsidRDefault="000631DC">
            <w:pPr>
              <w:tabs>
                <w:tab w:val="left" w:pos="-3420"/>
              </w:tabs>
              <w:rPr>
                <w:b/>
                <w:sz w:val="28"/>
                <w:szCs w:val="28"/>
                <w:lang w:val="en-US"/>
              </w:rPr>
            </w:pPr>
            <w:r>
              <w:rPr>
                <w:b/>
                <w:sz w:val="28"/>
                <w:szCs w:val="28"/>
                <w:lang w:val="uz-Cyrl-UZ"/>
              </w:rPr>
              <w:t xml:space="preserve">uz - </w:t>
            </w:r>
            <w:r>
              <w:rPr>
                <w:bCs/>
                <w:sz w:val="28"/>
                <w:szCs w:val="28"/>
                <w:lang w:val="en-US"/>
              </w:rPr>
              <w:t xml:space="preserve">IrDA </w:t>
            </w:r>
            <w:proofErr w:type="spellStart"/>
            <w:r>
              <w:rPr>
                <w:bCs/>
                <w:sz w:val="28"/>
                <w:szCs w:val="28"/>
              </w:rPr>
              <w:t>уюшмаси</w:t>
            </w:r>
            <w:proofErr w:type="spellEnd"/>
          </w:p>
          <w:p w14:paraId="132C1C63" w14:textId="77777777" w:rsidR="000631DC" w:rsidRDefault="000631DC">
            <w:pPr>
              <w:tabs>
                <w:tab w:val="left" w:pos="4320"/>
                <w:tab w:val="left" w:pos="4500"/>
              </w:tabs>
              <w:rPr>
                <w:b/>
                <w:sz w:val="28"/>
                <w:szCs w:val="28"/>
                <w:lang w:val="pt-BR"/>
              </w:rPr>
            </w:pPr>
            <w:r>
              <w:rPr>
                <w:b/>
                <w:sz w:val="28"/>
                <w:szCs w:val="28"/>
                <w:lang w:val="uz-Cyrl-UZ"/>
              </w:rPr>
              <w:t xml:space="preserve">en - </w:t>
            </w:r>
            <w:r>
              <w:rPr>
                <w:sz w:val="28"/>
                <w:szCs w:val="28"/>
                <w:lang w:val="pt-BR"/>
              </w:rPr>
              <w:t>infra red data assotiation (IrDA)</w:t>
            </w:r>
          </w:p>
        </w:tc>
        <w:tc>
          <w:tcPr>
            <w:tcW w:w="3038" w:type="pct"/>
            <w:shd w:val="clear" w:color="auto" w:fill="auto"/>
          </w:tcPr>
          <w:p w14:paraId="1E49B43E" w14:textId="77777777" w:rsidR="000631DC" w:rsidRDefault="000631DC">
            <w:pPr>
              <w:tabs>
                <w:tab w:val="left" w:pos="4320"/>
                <w:tab w:val="left" w:pos="4500"/>
              </w:tabs>
              <w:jc w:val="both"/>
              <w:rPr>
                <w:sz w:val="28"/>
                <w:szCs w:val="28"/>
              </w:rPr>
            </w:pPr>
            <w:r>
              <w:rPr>
                <w:sz w:val="28"/>
                <w:szCs w:val="28"/>
              </w:rPr>
              <w:t xml:space="preserve">Ассоциация передачи данных в инфракрасном диапазоне осуществляет разработку стандартов для беспроводных инфракрасных систем передачи между устройствами. Через порт </w:t>
            </w:r>
            <w:proofErr w:type="spellStart"/>
            <w:r>
              <w:rPr>
                <w:sz w:val="28"/>
                <w:szCs w:val="28"/>
              </w:rPr>
              <w:t>IrDA</w:t>
            </w:r>
            <w:proofErr w:type="spellEnd"/>
            <w:r>
              <w:rPr>
                <w:sz w:val="28"/>
                <w:szCs w:val="28"/>
              </w:rPr>
              <w:t xml:space="preserve"> устройство, например, </w:t>
            </w:r>
            <w:r w:rsidR="00E32B85">
              <w:rPr>
                <w:sz w:val="28"/>
                <w:szCs w:val="28"/>
              </w:rPr>
              <w:t>мобильный</w:t>
            </w:r>
            <w:r>
              <w:rPr>
                <w:sz w:val="28"/>
                <w:szCs w:val="28"/>
              </w:rPr>
              <w:t xml:space="preserve"> телефон, может производить обмен данных с другими устройствами без кабельного соединения. Для </w:t>
            </w:r>
            <w:proofErr w:type="spellStart"/>
            <w:r>
              <w:rPr>
                <w:sz w:val="28"/>
                <w:szCs w:val="28"/>
              </w:rPr>
              <w:t>IrDA</w:t>
            </w:r>
            <w:proofErr w:type="spellEnd"/>
            <w:r>
              <w:rPr>
                <w:sz w:val="28"/>
                <w:szCs w:val="28"/>
              </w:rPr>
              <w:t xml:space="preserve"> необходим</w:t>
            </w:r>
            <w:r w:rsidR="000A38C6">
              <w:rPr>
                <w:sz w:val="28"/>
                <w:szCs w:val="28"/>
              </w:rPr>
              <w:t>о</w:t>
            </w:r>
            <w:r>
              <w:rPr>
                <w:sz w:val="28"/>
                <w:szCs w:val="28"/>
              </w:rPr>
              <w:t xml:space="preserve"> </w:t>
            </w:r>
            <w:r w:rsidR="000A38C6">
              <w:rPr>
                <w:sz w:val="28"/>
                <w:szCs w:val="28"/>
              </w:rPr>
              <w:t xml:space="preserve"> наличие </w:t>
            </w:r>
            <w:r>
              <w:rPr>
                <w:sz w:val="28"/>
                <w:szCs w:val="28"/>
              </w:rPr>
              <w:t>прямой видимости.</w:t>
            </w:r>
          </w:p>
          <w:p w14:paraId="0C9483CC" w14:textId="77777777" w:rsidR="000631DC" w:rsidRDefault="000631DC">
            <w:pPr>
              <w:tabs>
                <w:tab w:val="left" w:pos="4320"/>
                <w:tab w:val="left" w:pos="4500"/>
              </w:tabs>
              <w:jc w:val="both"/>
              <w:rPr>
                <w:sz w:val="28"/>
                <w:szCs w:val="28"/>
              </w:rPr>
            </w:pPr>
          </w:p>
          <w:p w14:paraId="3890D159" w14:textId="77777777" w:rsidR="000631DC" w:rsidRDefault="000631DC">
            <w:pPr>
              <w:tabs>
                <w:tab w:val="left" w:pos="4320"/>
                <w:tab w:val="left" w:pos="4500"/>
              </w:tabs>
              <w:jc w:val="both"/>
              <w:rPr>
                <w:sz w:val="28"/>
                <w:szCs w:val="28"/>
              </w:rPr>
            </w:pPr>
            <w:proofErr w:type="spellStart"/>
            <w:r>
              <w:rPr>
                <w:sz w:val="28"/>
                <w:szCs w:val="28"/>
              </w:rPr>
              <w:t>Маълумотларни</w:t>
            </w:r>
            <w:proofErr w:type="spellEnd"/>
            <w:r>
              <w:rPr>
                <w:sz w:val="28"/>
                <w:szCs w:val="28"/>
              </w:rPr>
              <w:t xml:space="preserve"> </w:t>
            </w:r>
            <w:proofErr w:type="spellStart"/>
            <w:r>
              <w:rPr>
                <w:sz w:val="28"/>
                <w:szCs w:val="28"/>
              </w:rPr>
              <w:t>инфрақизил</w:t>
            </w:r>
            <w:proofErr w:type="spellEnd"/>
            <w:r>
              <w:rPr>
                <w:sz w:val="28"/>
                <w:szCs w:val="28"/>
              </w:rPr>
              <w:t xml:space="preserve"> </w:t>
            </w:r>
            <w:proofErr w:type="spellStart"/>
            <w:r>
              <w:rPr>
                <w:sz w:val="28"/>
                <w:szCs w:val="28"/>
              </w:rPr>
              <w:t>диапазонда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уюшмаси</w:t>
            </w:r>
            <w:proofErr w:type="spellEnd"/>
            <w:r w:rsidR="00E32B85">
              <w:rPr>
                <w:sz w:val="28"/>
                <w:szCs w:val="28"/>
              </w:rPr>
              <w:t xml:space="preserve"> </w:t>
            </w:r>
            <w:proofErr w:type="spellStart"/>
            <w:r w:rsidR="00E32B85">
              <w:rPr>
                <w:sz w:val="28"/>
                <w:szCs w:val="28"/>
              </w:rPr>
              <w:t>қ</w:t>
            </w:r>
            <w:r>
              <w:rPr>
                <w:sz w:val="28"/>
                <w:szCs w:val="28"/>
              </w:rPr>
              <w:t>урилмалар</w:t>
            </w:r>
            <w:proofErr w:type="spellEnd"/>
            <w:r>
              <w:rPr>
                <w:sz w:val="28"/>
                <w:szCs w:val="28"/>
              </w:rPr>
              <w:t xml:space="preserve"> </w:t>
            </w:r>
            <w:proofErr w:type="spellStart"/>
            <w:r>
              <w:rPr>
                <w:sz w:val="28"/>
                <w:szCs w:val="28"/>
              </w:rPr>
              <w:t>орасида</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инфрақизил</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тизимлари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стандартлар</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чиқилишини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оширади</w:t>
            </w:r>
            <w:proofErr w:type="spellEnd"/>
            <w:r>
              <w:rPr>
                <w:sz w:val="28"/>
                <w:szCs w:val="28"/>
              </w:rPr>
              <w:t xml:space="preserve">. </w:t>
            </w:r>
            <w:proofErr w:type="spellStart"/>
            <w:r>
              <w:rPr>
                <w:sz w:val="28"/>
                <w:szCs w:val="28"/>
              </w:rPr>
              <w:t>IrDA</w:t>
            </w:r>
            <w:proofErr w:type="spellEnd"/>
            <w:r>
              <w:rPr>
                <w:sz w:val="28"/>
                <w:szCs w:val="28"/>
              </w:rPr>
              <w:t xml:space="preserve"> порти </w:t>
            </w:r>
            <w:proofErr w:type="spellStart"/>
            <w:r>
              <w:rPr>
                <w:sz w:val="28"/>
                <w:szCs w:val="28"/>
              </w:rPr>
              <w:t>воситасида</w:t>
            </w:r>
            <w:proofErr w:type="spellEnd"/>
            <w:r>
              <w:rPr>
                <w:sz w:val="28"/>
                <w:szCs w:val="28"/>
              </w:rPr>
              <w:t xml:space="preserve"> </w:t>
            </w:r>
            <w:proofErr w:type="spellStart"/>
            <w:r w:rsidR="00E32B85">
              <w:rPr>
                <w:sz w:val="28"/>
                <w:szCs w:val="28"/>
              </w:rPr>
              <w:t>қурилма</w:t>
            </w:r>
            <w:proofErr w:type="spellEnd"/>
            <w:r w:rsidR="00E32B85">
              <w:rPr>
                <w:sz w:val="28"/>
                <w:szCs w:val="28"/>
              </w:rPr>
              <w:t xml:space="preserve">, </w:t>
            </w:r>
            <w:proofErr w:type="spellStart"/>
            <w:r>
              <w:rPr>
                <w:sz w:val="28"/>
                <w:szCs w:val="28"/>
              </w:rPr>
              <w:t>масалан</w:t>
            </w:r>
            <w:proofErr w:type="spellEnd"/>
            <w:r>
              <w:rPr>
                <w:sz w:val="28"/>
                <w:szCs w:val="28"/>
              </w:rPr>
              <w:t xml:space="preserve">, </w:t>
            </w:r>
            <w:r w:rsidR="00E32B85">
              <w:rPr>
                <w:sz w:val="28"/>
                <w:szCs w:val="28"/>
              </w:rPr>
              <w:t>мобил</w:t>
            </w:r>
            <w:r>
              <w:rPr>
                <w:sz w:val="28"/>
                <w:szCs w:val="28"/>
              </w:rPr>
              <w:t xml:space="preserve"> телефон </w:t>
            </w:r>
            <w:proofErr w:type="spellStart"/>
            <w:r>
              <w:rPr>
                <w:sz w:val="28"/>
                <w:szCs w:val="28"/>
              </w:rPr>
              <w:t>орқали</w:t>
            </w:r>
            <w:proofErr w:type="spellEnd"/>
            <w:r>
              <w:rPr>
                <w:sz w:val="28"/>
                <w:szCs w:val="28"/>
              </w:rPr>
              <w:t xml:space="preserve"> кабель </w:t>
            </w:r>
            <w:proofErr w:type="spellStart"/>
            <w:r>
              <w:rPr>
                <w:sz w:val="28"/>
                <w:szCs w:val="28"/>
              </w:rPr>
              <w:t>боғланишсиз</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қурилмалар</w:t>
            </w:r>
            <w:proofErr w:type="spellEnd"/>
            <w:r>
              <w:rPr>
                <w:sz w:val="28"/>
                <w:szCs w:val="28"/>
              </w:rPr>
              <w:t xml:space="preserve"> билан </w:t>
            </w:r>
            <w:proofErr w:type="spellStart"/>
            <w:r>
              <w:rPr>
                <w:sz w:val="28"/>
                <w:szCs w:val="28"/>
              </w:rPr>
              <w:t>маълумотлар</w:t>
            </w:r>
            <w:proofErr w:type="spellEnd"/>
            <w:r>
              <w:rPr>
                <w:sz w:val="28"/>
                <w:szCs w:val="28"/>
              </w:rPr>
              <w:t xml:space="preserve"> </w:t>
            </w:r>
            <w:proofErr w:type="spellStart"/>
            <w:r>
              <w:rPr>
                <w:sz w:val="28"/>
                <w:szCs w:val="28"/>
              </w:rPr>
              <w:t>алмашиниш</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IrDA</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кўриниш</w:t>
            </w:r>
            <w:r w:rsidR="00121B86">
              <w:rPr>
                <w:sz w:val="28"/>
                <w:szCs w:val="28"/>
              </w:rPr>
              <w:t>нинг</w:t>
            </w:r>
            <w:proofErr w:type="spellEnd"/>
            <w:r w:rsidR="00121B86">
              <w:rPr>
                <w:sz w:val="28"/>
                <w:szCs w:val="28"/>
              </w:rPr>
              <w:t xml:space="preserve"> </w:t>
            </w:r>
            <w:proofErr w:type="spellStart"/>
            <w:r w:rsidR="00121B86">
              <w:rPr>
                <w:sz w:val="28"/>
                <w:szCs w:val="28"/>
              </w:rPr>
              <w:t>мавжудлиги</w:t>
            </w:r>
            <w:proofErr w:type="spellEnd"/>
            <w:r w:rsidR="00121B86">
              <w:rPr>
                <w:sz w:val="28"/>
                <w:szCs w:val="28"/>
              </w:rPr>
              <w:t xml:space="preserve"> </w:t>
            </w:r>
            <w:proofErr w:type="spellStart"/>
            <w:r>
              <w:rPr>
                <w:sz w:val="28"/>
                <w:szCs w:val="28"/>
              </w:rPr>
              <w:t>зарур</w:t>
            </w:r>
            <w:proofErr w:type="spellEnd"/>
            <w:r>
              <w:rPr>
                <w:sz w:val="28"/>
                <w:szCs w:val="28"/>
              </w:rPr>
              <w:t xml:space="preserve">. </w:t>
            </w:r>
          </w:p>
          <w:p w14:paraId="26BC0B91" w14:textId="77777777" w:rsidR="0025089C" w:rsidRDefault="0025089C">
            <w:pPr>
              <w:tabs>
                <w:tab w:val="left" w:pos="4320"/>
                <w:tab w:val="left" w:pos="4500"/>
              </w:tabs>
              <w:jc w:val="both"/>
              <w:rPr>
                <w:sz w:val="28"/>
                <w:szCs w:val="28"/>
              </w:rPr>
            </w:pPr>
          </w:p>
        </w:tc>
      </w:tr>
      <w:tr w:rsidR="000631DC" w:rsidRPr="00392DA9" w14:paraId="4C69FF70" w14:textId="77777777">
        <w:tc>
          <w:tcPr>
            <w:tcW w:w="1962" w:type="pct"/>
            <w:shd w:val="clear" w:color="auto" w:fill="auto"/>
          </w:tcPr>
          <w:p w14:paraId="0641BC1E" w14:textId="77777777" w:rsidR="000631DC" w:rsidRDefault="000631DC">
            <w:pPr>
              <w:tabs>
                <w:tab w:val="left" w:pos="4320"/>
                <w:tab w:val="left" w:pos="4500"/>
              </w:tabs>
              <w:rPr>
                <w:rFonts w:eastAsia="Batang"/>
                <w:b/>
                <w:bCs/>
                <w:color w:val="000000"/>
                <w:sz w:val="28"/>
                <w:szCs w:val="28"/>
                <w:lang w:val="uz-Cyrl-UZ" w:eastAsia="ko-KR"/>
              </w:rPr>
            </w:pPr>
            <w:r>
              <w:rPr>
                <w:rFonts w:eastAsia="Batang"/>
                <w:b/>
                <w:color w:val="000000"/>
                <w:sz w:val="28"/>
                <w:szCs w:val="28"/>
                <w:lang w:val="uz-Cyrl-UZ" w:eastAsia="ko-KR"/>
              </w:rPr>
              <w:lastRenderedPageBreak/>
              <w:t>Аутентификатор</w:t>
            </w:r>
          </w:p>
          <w:p w14:paraId="22DA8DD0" w14:textId="77777777" w:rsidR="000631DC" w:rsidRDefault="000631DC">
            <w:pPr>
              <w:tabs>
                <w:tab w:val="left" w:pos="4320"/>
                <w:tab w:val="left" w:pos="4500"/>
              </w:tabs>
              <w:rPr>
                <w:b/>
                <w:bCs/>
                <w:sz w:val="28"/>
                <w:szCs w:val="28"/>
                <w:lang w:val="uz-Cyrl-UZ"/>
              </w:rPr>
            </w:pPr>
            <w:r>
              <w:rPr>
                <w:b/>
                <w:bCs/>
                <w:sz w:val="28"/>
                <w:szCs w:val="28"/>
                <w:lang w:val="uz-Cyrl-UZ"/>
              </w:rPr>
              <w:t xml:space="preserve">uz - </w:t>
            </w:r>
            <w:r>
              <w:rPr>
                <w:sz w:val="28"/>
                <w:szCs w:val="28"/>
                <w:lang w:val="uz-Cyrl-UZ"/>
              </w:rPr>
              <w:t>aутентификатор</w:t>
            </w:r>
          </w:p>
          <w:p w14:paraId="357F1FE8" w14:textId="77777777" w:rsidR="000631DC" w:rsidRDefault="000631DC">
            <w:pPr>
              <w:tabs>
                <w:tab w:val="left" w:pos="4320"/>
                <w:tab w:val="left" w:pos="4500"/>
              </w:tabs>
              <w:rPr>
                <w:b/>
                <w:bCs/>
                <w:sz w:val="28"/>
                <w:szCs w:val="28"/>
                <w:lang w:val="uz-Cyrl-UZ"/>
              </w:rPr>
            </w:pPr>
            <w:r>
              <w:rPr>
                <w:b/>
                <w:bCs/>
                <w:sz w:val="28"/>
                <w:szCs w:val="28"/>
                <w:lang w:val="uz-Cyrl-UZ"/>
              </w:rPr>
              <w:t>en</w:t>
            </w:r>
            <w:r>
              <w:rPr>
                <w:sz w:val="28"/>
                <w:szCs w:val="28"/>
                <w:lang w:val="uz-Cyrl-UZ"/>
              </w:rPr>
              <w:t xml:space="preserve"> </w:t>
            </w:r>
            <w:r>
              <w:rPr>
                <w:b/>
                <w:bCs/>
                <w:sz w:val="28"/>
                <w:szCs w:val="28"/>
                <w:lang w:val="uz-Cyrl-UZ"/>
              </w:rPr>
              <w:t>-</w:t>
            </w:r>
            <w:r>
              <w:rPr>
                <w:sz w:val="28"/>
                <w:szCs w:val="28"/>
                <w:lang w:val="uz-Cyrl-UZ"/>
              </w:rPr>
              <w:t xml:space="preserve"> </w:t>
            </w:r>
            <w:r>
              <w:rPr>
                <w:rFonts w:eastAsia="Batang"/>
                <w:bCs/>
                <w:color w:val="000000"/>
                <w:sz w:val="28"/>
                <w:szCs w:val="28"/>
                <w:lang w:val="uz-Cyrl-UZ" w:eastAsia="ko-KR"/>
              </w:rPr>
              <w:t>autentificator</w:t>
            </w:r>
            <w:r>
              <w:rPr>
                <w:rFonts w:eastAsia="Batang"/>
                <w:color w:val="000000"/>
                <w:sz w:val="28"/>
                <w:szCs w:val="28"/>
                <w:lang w:val="uz-Cyrl-UZ" w:eastAsia="ko-KR"/>
              </w:rPr>
              <w:t xml:space="preserve"> </w:t>
            </w:r>
          </w:p>
        </w:tc>
        <w:tc>
          <w:tcPr>
            <w:tcW w:w="3038" w:type="pct"/>
            <w:shd w:val="clear" w:color="auto" w:fill="auto"/>
          </w:tcPr>
          <w:p w14:paraId="68F7DBB9" w14:textId="77777777" w:rsidR="000631DC" w:rsidRDefault="000631DC">
            <w:pPr>
              <w:tabs>
                <w:tab w:val="left" w:pos="4320"/>
                <w:tab w:val="left" w:pos="4500"/>
              </w:tabs>
              <w:jc w:val="both"/>
              <w:rPr>
                <w:rFonts w:eastAsia="Batang"/>
                <w:color w:val="000000"/>
                <w:sz w:val="28"/>
                <w:szCs w:val="28"/>
                <w:lang w:eastAsia="ko-KR"/>
              </w:rPr>
            </w:pPr>
            <w:r>
              <w:rPr>
                <w:rFonts w:eastAsia="Batang"/>
                <w:color w:val="000000"/>
                <w:sz w:val="28"/>
                <w:szCs w:val="28"/>
                <w:lang w:eastAsia="ko-KR"/>
              </w:rPr>
              <w:t>В протоколе 802.1х посредник между сервером аутентификации, например, RADIUS, и претендентом. В беспроводных сетях обычно размещается на точке доступа; в проводных сетях эту функцию могут выполнять высококлассные коммутаторы.</w:t>
            </w:r>
          </w:p>
          <w:p w14:paraId="07B53D40" w14:textId="77777777" w:rsidR="000631DC" w:rsidRDefault="000631DC">
            <w:pPr>
              <w:tabs>
                <w:tab w:val="left" w:pos="4320"/>
                <w:tab w:val="left" w:pos="4500"/>
              </w:tabs>
              <w:jc w:val="both"/>
              <w:rPr>
                <w:rFonts w:eastAsia="Batang"/>
                <w:color w:val="000000"/>
                <w:sz w:val="28"/>
                <w:szCs w:val="28"/>
                <w:lang w:eastAsia="ko-KR"/>
              </w:rPr>
            </w:pPr>
          </w:p>
          <w:p w14:paraId="4EFB6916" w14:textId="77777777" w:rsidR="000631DC" w:rsidRDefault="000631DC">
            <w:pPr>
              <w:tabs>
                <w:tab w:val="left" w:pos="4320"/>
                <w:tab w:val="left" w:pos="4500"/>
              </w:tabs>
              <w:jc w:val="both"/>
              <w:rPr>
                <w:sz w:val="28"/>
                <w:szCs w:val="28"/>
              </w:rPr>
            </w:pPr>
            <w:r>
              <w:rPr>
                <w:sz w:val="28"/>
                <w:szCs w:val="28"/>
              </w:rPr>
              <w:t xml:space="preserve">802.1х </w:t>
            </w:r>
            <w:proofErr w:type="spellStart"/>
            <w:r>
              <w:rPr>
                <w:sz w:val="28"/>
                <w:szCs w:val="28"/>
              </w:rPr>
              <w:t>протоколида</w:t>
            </w:r>
            <w:proofErr w:type="spellEnd"/>
            <w:r>
              <w:rPr>
                <w:sz w:val="28"/>
                <w:szCs w:val="28"/>
              </w:rPr>
              <w:t xml:space="preserve"> аутентификация </w:t>
            </w:r>
            <w:proofErr w:type="spellStart"/>
            <w:r>
              <w:rPr>
                <w:sz w:val="28"/>
                <w:szCs w:val="28"/>
              </w:rPr>
              <w:t>қилиш</w:t>
            </w:r>
            <w:proofErr w:type="spellEnd"/>
            <w:r>
              <w:rPr>
                <w:sz w:val="28"/>
                <w:szCs w:val="28"/>
              </w:rPr>
              <w:t xml:space="preserve"> </w:t>
            </w:r>
            <w:proofErr w:type="spellStart"/>
            <w:r>
              <w:rPr>
                <w:sz w:val="28"/>
                <w:szCs w:val="28"/>
              </w:rPr>
              <w:t>сервери</w:t>
            </w:r>
            <w:proofErr w:type="spellEnd"/>
            <w:r>
              <w:rPr>
                <w:sz w:val="28"/>
                <w:szCs w:val="28"/>
              </w:rPr>
              <w:t xml:space="preserve">, </w:t>
            </w:r>
            <w:proofErr w:type="spellStart"/>
            <w:r>
              <w:rPr>
                <w:sz w:val="28"/>
                <w:szCs w:val="28"/>
              </w:rPr>
              <w:t>масалан</w:t>
            </w:r>
            <w:proofErr w:type="spellEnd"/>
            <w:r>
              <w:rPr>
                <w:sz w:val="28"/>
                <w:szCs w:val="28"/>
              </w:rPr>
              <w:t xml:space="preserve">, </w:t>
            </w:r>
            <w:r>
              <w:rPr>
                <w:sz w:val="28"/>
                <w:szCs w:val="28"/>
                <w:lang w:val="en-US"/>
              </w:rPr>
              <w:t>RADIUS</w:t>
            </w:r>
            <w:r>
              <w:rPr>
                <w:sz w:val="28"/>
                <w:szCs w:val="28"/>
              </w:rPr>
              <w:t xml:space="preserve"> билан </w:t>
            </w:r>
            <w:proofErr w:type="spellStart"/>
            <w:r>
              <w:rPr>
                <w:sz w:val="28"/>
                <w:szCs w:val="28"/>
              </w:rPr>
              <w:t>даъвогар</w:t>
            </w:r>
            <w:proofErr w:type="spellEnd"/>
            <w:r>
              <w:rPr>
                <w:sz w:val="28"/>
                <w:szCs w:val="28"/>
              </w:rPr>
              <w:t xml:space="preserve"> </w:t>
            </w:r>
            <w:proofErr w:type="spellStart"/>
            <w:r>
              <w:rPr>
                <w:sz w:val="28"/>
                <w:szCs w:val="28"/>
              </w:rPr>
              <w:t>ўртасидаги</w:t>
            </w:r>
            <w:proofErr w:type="spellEnd"/>
            <w:r>
              <w:rPr>
                <w:sz w:val="28"/>
                <w:szCs w:val="28"/>
              </w:rPr>
              <w:t xml:space="preserve"> </w:t>
            </w:r>
            <w:proofErr w:type="spellStart"/>
            <w:r>
              <w:rPr>
                <w:sz w:val="28"/>
                <w:szCs w:val="28"/>
              </w:rPr>
              <w:t>воситачи</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тармоқларда</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нуқтасида</w:t>
            </w:r>
            <w:proofErr w:type="spellEnd"/>
            <w:r>
              <w:rPr>
                <w:sz w:val="28"/>
                <w:szCs w:val="28"/>
              </w:rPr>
              <w:t xml:space="preserve"> </w:t>
            </w:r>
            <w:proofErr w:type="spellStart"/>
            <w:r>
              <w:rPr>
                <w:sz w:val="28"/>
                <w:szCs w:val="28"/>
              </w:rPr>
              <w:t>жойлаштирилади</w:t>
            </w:r>
            <w:proofErr w:type="spellEnd"/>
            <w:r>
              <w:rPr>
                <w:sz w:val="28"/>
                <w:szCs w:val="28"/>
              </w:rPr>
              <w:t xml:space="preserve">; </w:t>
            </w:r>
            <w:proofErr w:type="spellStart"/>
            <w:r>
              <w:rPr>
                <w:sz w:val="28"/>
                <w:szCs w:val="28"/>
              </w:rPr>
              <w:t>симли</w:t>
            </w:r>
            <w:proofErr w:type="spellEnd"/>
            <w:r>
              <w:rPr>
                <w:sz w:val="28"/>
                <w:szCs w:val="28"/>
              </w:rPr>
              <w:t xml:space="preserve"> </w:t>
            </w:r>
            <w:proofErr w:type="spellStart"/>
            <w:r>
              <w:rPr>
                <w:sz w:val="28"/>
                <w:szCs w:val="28"/>
              </w:rPr>
              <w:t>тармоқларда</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вазифани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sidR="00E65359">
              <w:rPr>
                <w:sz w:val="28"/>
                <w:szCs w:val="28"/>
              </w:rPr>
              <w:t>малака</w:t>
            </w:r>
            <w:r>
              <w:rPr>
                <w:sz w:val="28"/>
                <w:szCs w:val="28"/>
              </w:rPr>
              <w:t>ли</w:t>
            </w:r>
            <w:proofErr w:type="spellEnd"/>
            <w:r>
              <w:rPr>
                <w:sz w:val="28"/>
                <w:szCs w:val="28"/>
              </w:rPr>
              <w:t xml:space="preserve"> </w:t>
            </w:r>
            <w:proofErr w:type="spellStart"/>
            <w:r>
              <w:rPr>
                <w:sz w:val="28"/>
                <w:szCs w:val="28"/>
              </w:rPr>
              <w:t>коммутаторлар</w:t>
            </w:r>
            <w:proofErr w:type="spellEnd"/>
            <w:r>
              <w:rPr>
                <w:sz w:val="28"/>
                <w:szCs w:val="28"/>
              </w:rPr>
              <w:t xml:space="preserve"> </w:t>
            </w:r>
            <w:proofErr w:type="spellStart"/>
            <w:r>
              <w:rPr>
                <w:sz w:val="28"/>
                <w:szCs w:val="28"/>
              </w:rPr>
              <w:t>бажариши</w:t>
            </w:r>
            <w:proofErr w:type="spellEnd"/>
            <w:r>
              <w:rPr>
                <w:sz w:val="28"/>
                <w:szCs w:val="28"/>
              </w:rPr>
              <w:t xml:space="preserve"> </w:t>
            </w:r>
            <w:proofErr w:type="spellStart"/>
            <w:r>
              <w:rPr>
                <w:sz w:val="28"/>
                <w:szCs w:val="28"/>
              </w:rPr>
              <w:t>мумкин</w:t>
            </w:r>
            <w:proofErr w:type="spellEnd"/>
            <w:r>
              <w:rPr>
                <w:sz w:val="28"/>
                <w:szCs w:val="28"/>
              </w:rPr>
              <w:t>.</w:t>
            </w:r>
          </w:p>
          <w:p w14:paraId="1DFB4A9C" w14:textId="77777777" w:rsidR="0025089C" w:rsidRDefault="0025089C">
            <w:pPr>
              <w:tabs>
                <w:tab w:val="left" w:pos="4320"/>
                <w:tab w:val="left" w:pos="4500"/>
              </w:tabs>
              <w:jc w:val="both"/>
              <w:rPr>
                <w:sz w:val="28"/>
                <w:szCs w:val="28"/>
              </w:rPr>
            </w:pPr>
          </w:p>
        </w:tc>
      </w:tr>
      <w:tr w:rsidR="000631DC" w:rsidRPr="00392DA9" w14:paraId="562EDB10" w14:textId="77777777">
        <w:tc>
          <w:tcPr>
            <w:tcW w:w="1962" w:type="pct"/>
            <w:shd w:val="clear" w:color="auto" w:fill="auto"/>
          </w:tcPr>
          <w:p w14:paraId="19795171" w14:textId="77777777" w:rsidR="000631DC" w:rsidRDefault="000631DC">
            <w:pPr>
              <w:tabs>
                <w:tab w:val="left" w:pos="4320"/>
                <w:tab w:val="left" w:pos="4500"/>
              </w:tabs>
              <w:rPr>
                <w:b/>
                <w:sz w:val="28"/>
                <w:szCs w:val="28"/>
                <w:lang w:val="uz-Cyrl-UZ"/>
              </w:rPr>
            </w:pPr>
            <w:r>
              <w:rPr>
                <w:rFonts w:eastAsia="Batang"/>
                <w:b/>
                <w:color w:val="000000"/>
                <w:sz w:val="28"/>
                <w:szCs w:val="28"/>
                <w:lang w:val="uz-Cyrl-UZ" w:eastAsia="ko-KR"/>
              </w:rPr>
              <w:t>А</w:t>
            </w:r>
            <w:r>
              <w:rPr>
                <w:b/>
                <w:sz w:val="28"/>
                <w:szCs w:val="28"/>
                <w:lang w:val="uz-Cyrl-UZ"/>
              </w:rPr>
              <w:t>утентификация</w:t>
            </w:r>
          </w:p>
          <w:p w14:paraId="5E362927" w14:textId="77777777" w:rsidR="000631DC" w:rsidRDefault="000631DC">
            <w:pPr>
              <w:tabs>
                <w:tab w:val="left" w:pos="4320"/>
                <w:tab w:val="left" w:pos="4500"/>
              </w:tabs>
              <w:rPr>
                <w:sz w:val="28"/>
                <w:szCs w:val="28"/>
                <w:lang w:val="uz-Cyrl-UZ"/>
              </w:rPr>
            </w:pPr>
            <w:r>
              <w:rPr>
                <w:b/>
                <w:bCs/>
                <w:sz w:val="28"/>
                <w:szCs w:val="28"/>
                <w:lang w:val="uz-Cyrl-UZ"/>
              </w:rPr>
              <w:t xml:space="preserve">uz - </w:t>
            </w:r>
            <w:r>
              <w:rPr>
                <w:sz w:val="28"/>
                <w:szCs w:val="28"/>
                <w:lang w:val="uz-Cyrl-UZ"/>
              </w:rPr>
              <w:t>aутентификация қилиш</w:t>
            </w:r>
          </w:p>
          <w:p w14:paraId="5ED5937C" w14:textId="77777777" w:rsidR="000631DC" w:rsidRDefault="000631DC">
            <w:pPr>
              <w:tabs>
                <w:tab w:val="left" w:pos="4320"/>
                <w:tab w:val="left" w:pos="4500"/>
              </w:tabs>
              <w:rPr>
                <w:b/>
                <w:sz w:val="28"/>
                <w:szCs w:val="28"/>
                <w:lang w:val="uz-Cyrl-UZ"/>
              </w:rPr>
            </w:pPr>
            <w:r>
              <w:rPr>
                <w:b/>
                <w:bCs/>
                <w:sz w:val="28"/>
                <w:szCs w:val="28"/>
                <w:lang w:val="uz-Cyrl-UZ"/>
              </w:rPr>
              <w:t>en</w:t>
            </w:r>
            <w:r>
              <w:rPr>
                <w:sz w:val="28"/>
                <w:szCs w:val="28"/>
                <w:lang w:val="uz-Cyrl-UZ"/>
              </w:rPr>
              <w:t xml:space="preserve"> </w:t>
            </w:r>
            <w:r>
              <w:rPr>
                <w:b/>
                <w:sz w:val="28"/>
                <w:szCs w:val="28"/>
                <w:lang w:val="uz-Cyrl-UZ"/>
              </w:rPr>
              <w:t>-</w:t>
            </w:r>
            <w:r>
              <w:rPr>
                <w:sz w:val="28"/>
                <w:szCs w:val="28"/>
                <w:lang w:val="uz-Cyrl-UZ"/>
              </w:rPr>
              <w:t xml:space="preserve"> authentification</w:t>
            </w:r>
          </w:p>
        </w:tc>
        <w:tc>
          <w:tcPr>
            <w:tcW w:w="3038" w:type="pct"/>
            <w:shd w:val="clear" w:color="auto" w:fill="auto"/>
          </w:tcPr>
          <w:p w14:paraId="4287DF7A" w14:textId="77777777" w:rsidR="000631DC" w:rsidRDefault="000631DC">
            <w:pPr>
              <w:tabs>
                <w:tab w:val="left" w:pos="4320"/>
                <w:tab w:val="left" w:pos="4500"/>
              </w:tabs>
              <w:jc w:val="both"/>
              <w:rPr>
                <w:rFonts w:eastAsia="Times-Roman"/>
                <w:sz w:val="28"/>
                <w:szCs w:val="28"/>
              </w:rPr>
            </w:pPr>
            <w:r>
              <w:rPr>
                <w:sz w:val="28"/>
                <w:szCs w:val="28"/>
              </w:rPr>
              <w:t xml:space="preserve">Подтверждение подлинности абонента. Проверка принадлежности абоненту предъявленного им идентификатора. </w:t>
            </w:r>
            <w:r>
              <w:rPr>
                <w:rFonts w:eastAsia="Times-Roman"/>
                <w:sz w:val="28"/>
                <w:szCs w:val="28"/>
              </w:rPr>
              <w:t>Обычно для проведения аутентификации применяют</w:t>
            </w:r>
            <w:r>
              <w:rPr>
                <w:rFonts w:eastAsia="Times-Roman"/>
                <w:sz w:val="28"/>
                <w:szCs w:val="28"/>
                <w:lang w:val="uz-Cyrl-UZ"/>
              </w:rPr>
              <w:t xml:space="preserve"> </w:t>
            </w:r>
            <w:r>
              <w:rPr>
                <w:rFonts w:eastAsia="Times-Roman"/>
                <w:sz w:val="28"/>
                <w:szCs w:val="28"/>
              </w:rPr>
              <w:t>имена пользователей и пароли, но существуют и другие, более сложные механизмы</w:t>
            </w:r>
            <w:r>
              <w:rPr>
                <w:rFonts w:eastAsia="Times-Roman"/>
                <w:sz w:val="28"/>
                <w:szCs w:val="28"/>
                <w:lang w:val="uz-Cyrl-UZ"/>
              </w:rPr>
              <w:t xml:space="preserve"> </w:t>
            </w:r>
            <w:r>
              <w:rPr>
                <w:rFonts w:eastAsia="Times-Roman"/>
                <w:sz w:val="28"/>
                <w:szCs w:val="28"/>
              </w:rPr>
              <w:t>аутентификации. Например, по цифровым мандатам без участия пользователя.</w:t>
            </w:r>
          </w:p>
          <w:p w14:paraId="71952695" w14:textId="77777777" w:rsidR="000631DC" w:rsidRDefault="000631DC">
            <w:pPr>
              <w:tabs>
                <w:tab w:val="left" w:pos="4320"/>
                <w:tab w:val="left" w:pos="4500"/>
              </w:tabs>
              <w:jc w:val="both"/>
              <w:rPr>
                <w:rFonts w:eastAsia="Times-Roman"/>
                <w:sz w:val="28"/>
                <w:szCs w:val="28"/>
              </w:rPr>
            </w:pPr>
          </w:p>
          <w:p w14:paraId="01F6051D" w14:textId="77777777" w:rsidR="000631DC" w:rsidRDefault="000631DC">
            <w:pPr>
              <w:tabs>
                <w:tab w:val="left" w:pos="4320"/>
                <w:tab w:val="left" w:pos="4500"/>
              </w:tabs>
              <w:jc w:val="both"/>
              <w:rPr>
                <w:sz w:val="28"/>
                <w:szCs w:val="28"/>
              </w:rPr>
            </w:pPr>
            <w:proofErr w:type="spellStart"/>
            <w:r>
              <w:rPr>
                <w:rFonts w:eastAsia="Times-Roman"/>
                <w:sz w:val="28"/>
                <w:szCs w:val="28"/>
              </w:rPr>
              <w:t>Абонентнинг</w:t>
            </w:r>
            <w:proofErr w:type="spellEnd"/>
            <w:r>
              <w:rPr>
                <w:rFonts w:eastAsia="Times-Roman"/>
                <w:sz w:val="28"/>
                <w:szCs w:val="28"/>
              </w:rPr>
              <w:t xml:space="preserve"> </w:t>
            </w:r>
            <w:proofErr w:type="spellStart"/>
            <w:r>
              <w:rPr>
                <w:rFonts w:eastAsia="Times-Roman"/>
                <w:sz w:val="28"/>
                <w:szCs w:val="28"/>
              </w:rPr>
              <w:t>ҳақиқийлигини</w:t>
            </w:r>
            <w:proofErr w:type="spellEnd"/>
            <w:r>
              <w:rPr>
                <w:rFonts w:eastAsia="Times-Roman"/>
                <w:sz w:val="28"/>
                <w:szCs w:val="28"/>
              </w:rPr>
              <w:t xml:space="preserve"> </w:t>
            </w:r>
            <w:proofErr w:type="spellStart"/>
            <w:r>
              <w:rPr>
                <w:rFonts w:eastAsia="Times-Roman"/>
                <w:sz w:val="28"/>
                <w:szCs w:val="28"/>
              </w:rPr>
              <w:t>тасдиқлаш</w:t>
            </w:r>
            <w:proofErr w:type="spellEnd"/>
            <w:r>
              <w:rPr>
                <w:rFonts w:eastAsia="Times-Roman"/>
                <w:sz w:val="28"/>
                <w:szCs w:val="28"/>
              </w:rPr>
              <w:t xml:space="preserve">. Абонент </w:t>
            </w:r>
            <w:proofErr w:type="spellStart"/>
            <w:r>
              <w:rPr>
                <w:rFonts w:eastAsia="Times-Roman"/>
                <w:sz w:val="28"/>
                <w:szCs w:val="28"/>
              </w:rPr>
              <w:t>кўрсатган</w:t>
            </w:r>
            <w:proofErr w:type="spellEnd"/>
            <w:r>
              <w:rPr>
                <w:rFonts w:eastAsia="Times-Roman"/>
                <w:sz w:val="28"/>
                <w:szCs w:val="28"/>
              </w:rPr>
              <w:t xml:space="preserve"> </w:t>
            </w:r>
            <w:proofErr w:type="spellStart"/>
            <w:r>
              <w:rPr>
                <w:rFonts w:eastAsia="Times-Roman"/>
                <w:sz w:val="28"/>
                <w:szCs w:val="28"/>
              </w:rPr>
              <w:t>идентификаторнинг</w:t>
            </w:r>
            <w:proofErr w:type="spellEnd"/>
            <w:r>
              <w:rPr>
                <w:rFonts w:eastAsia="Times-Roman"/>
                <w:sz w:val="28"/>
                <w:szCs w:val="28"/>
              </w:rPr>
              <w:t xml:space="preserve"> </w:t>
            </w:r>
            <w:proofErr w:type="spellStart"/>
            <w:r>
              <w:rPr>
                <w:rFonts w:eastAsia="Times-Roman"/>
                <w:sz w:val="28"/>
                <w:szCs w:val="28"/>
              </w:rPr>
              <w:t>унга</w:t>
            </w:r>
            <w:proofErr w:type="spellEnd"/>
            <w:r>
              <w:rPr>
                <w:rFonts w:eastAsia="Times-Roman"/>
                <w:sz w:val="28"/>
                <w:szCs w:val="28"/>
              </w:rPr>
              <w:t xml:space="preserve"> </w:t>
            </w:r>
            <w:proofErr w:type="spellStart"/>
            <w:r>
              <w:rPr>
                <w:rFonts w:eastAsia="Times-Roman"/>
                <w:sz w:val="28"/>
                <w:szCs w:val="28"/>
              </w:rPr>
              <w:t>тегишли</w:t>
            </w:r>
            <w:proofErr w:type="spellEnd"/>
            <w:r>
              <w:rPr>
                <w:rFonts w:eastAsia="Times-Roman"/>
                <w:sz w:val="28"/>
                <w:szCs w:val="28"/>
              </w:rPr>
              <w:t xml:space="preserve"> </w:t>
            </w:r>
            <w:proofErr w:type="spellStart"/>
            <w:r>
              <w:rPr>
                <w:rFonts w:eastAsia="Times-Roman"/>
                <w:sz w:val="28"/>
                <w:szCs w:val="28"/>
              </w:rPr>
              <w:t>эканлигини</w:t>
            </w:r>
            <w:proofErr w:type="spellEnd"/>
            <w:r>
              <w:rPr>
                <w:rFonts w:eastAsia="Times-Roman"/>
                <w:sz w:val="28"/>
                <w:szCs w:val="28"/>
              </w:rPr>
              <w:t xml:space="preserve"> </w:t>
            </w:r>
            <w:proofErr w:type="spellStart"/>
            <w:r>
              <w:rPr>
                <w:rFonts w:eastAsia="Times-Roman"/>
                <w:sz w:val="28"/>
                <w:szCs w:val="28"/>
              </w:rPr>
              <w:t>текшириш</w:t>
            </w:r>
            <w:proofErr w:type="spellEnd"/>
            <w:r>
              <w:rPr>
                <w:rFonts w:eastAsia="Times-Roman"/>
                <w:sz w:val="28"/>
                <w:szCs w:val="28"/>
              </w:rPr>
              <w:t xml:space="preserve">. </w:t>
            </w:r>
            <w:proofErr w:type="spellStart"/>
            <w:r>
              <w:rPr>
                <w:rFonts w:eastAsia="Times-Roman"/>
                <w:sz w:val="28"/>
                <w:szCs w:val="28"/>
              </w:rPr>
              <w:t>Одатда</w:t>
            </w:r>
            <w:proofErr w:type="spellEnd"/>
            <w:r>
              <w:rPr>
                <w:rFonts w:eastAsia="Times-Roman"/>
                <w:sz w:val="28"/>
                <w:szCs w:val="28"/>
              </w:rPr>
              <w:t xml:space="preserve">, </w:t>
            </w:r>
            <w:proofErr w:type="spellStart"/>
            <w:r>
              <w:rPr>
                <w:rFonts w:eastAsia="Times-Roman"/>
                <w:sz w:val="28"/>
                <w:szCs w:val="28"/>
              </w:rPr>
              <w:t>аутентификацияни</w:t>
            </w:r>
            <w:proofErr w:type="spellEnd"/>
            <w:r>
              <w:rPr>
                <w:rFonts w:eastAsia="Times-Roman"/>
                <w:sz w:val="28"/>
                <w:szCs w:val="28"/>
              </w:rPr>
              <w:t xml:space="preserve"> </w:t>
            </w:r>
            <w:proofErr w:type="spellStart"/>
            <w:r>
              <w:rPr>
                <w:rFonts w:eastAsia="Times-Roman"/>
                <w:sz w:val="28"/>
                <w:szCs w:val="28"/>
              </w:rPr>
              <w:t>ўтказиш</w:t>
            </w:r>
            <w:proofErr w:type="spellEnd"/>
            <w:r>
              <w:rPr>
                <w:rFonts w:eastAsia="Times-Roman"/>
                <w:sz w:val="28"/>
                <w:szCs w:val="28"/>
              </w:rPr>
              <w:t xml:space="preserve"> </w:t>
            </w:r>
            <w:proofErr w:type="spellStart"/>
            <w:r>
              <w:rPr>
                <w:rFonts w:eastAsia="Times-Roman"/>
                <w:sz w:val="28"/>
                <w:szCs w:val="28"/>
              </w:rPr>
              <w:t>учун</w:t>
            </w:r>
            <w:proofErr w:type="spellEnd"/>
            <w:r>
              <w:rPr>
                <w:rFonts w:eastAsia="Times-Roman"/>
                <w:sz w:val="28"/>
                <w:szCs w:val="28"/>
              </w:rPr>
              <w:t xml:space="preserve"> </w:t>
            </w:r>
            <w:proofErr w:type="spellStart"/>
            <w:r>
              <w:rPr>
                <w:rFonts w:eastAsia="Times-Roman"/>
                <w:sz w:val="28"/>
                <w:szCs w:val="28"/>
              </w:rPr>
              <w:t>фойдаланувчилар</w:t>
            </w:r>
            <w:proofErr w:type="spellEnd"/>
            <w:r>
              <w:rPr>
                <w:rFonts w:eastAsia="Times-Roman"/>
                <w:sz w:val="28"/>
                <w:szCs w:val="28"/>
              </w:rPr>
              <w:t xml:space="preserve"> </w:t>
            </w:r>
            <w:proofErr w:type="spellStart"/>
            <w:r>
              <w:rPr>
                <w:rFonts w:eastAsia="Times-Roman"/>
                <w:sz w:val="28"/>
                <w:szCs w:val="28"/>
              </w:rPr>
              <w:t>номи</w:t>
            </w:r>
            <w:proofErr w:type="spellEnd"/>
            <w:r>
              <w:rPr>
                <w:rFonts w:eastAsia="Times-Roman"/>
                <w:sz w:val="28"/>
                <w:szCs w:val="28"/>
                <w:lang w:val="uz-Cyrl-UZ"/>
              </w:rPr>
              <w:t xml:space="preserve"> </w:t>
            </w:r>
            <w:proofErr w:type="spellStart"/>
            <w:r>
              <w:rPr>
                <w:rFonts w:eastAsia="Times-Roman"/>
                <w:sz w:val="28"/>
                <w:szCs w:val="28"/>
              </w:rPr>
              <w:t>ва</w:t>
            </w:r>
            <w:proofErr w:type="spellEnd"/>
            <w:r>
              <w:rPr>
                <w:rFonts w:eastAsia="Times-Roman"/>
                <w:sz w:val="28"/>
                <w:szCs w:val="28"/>
              </w:rPr>
              <w:t xml:space="preserve"> </w:t>
            </w:r>
            <w:proofErr w:type="spellStart"/>
            <w:r>
              <w:rPr>
                <w:rFonts w:eastAsia="Times-Roman"/>
                <w:sz w:val="28"/>
                <w:szCs w:val="28"/>
              </w:rPr>
              <w:t>пароллар</w:t>
            </w:r>
            <w:proofErr w:type="spellEnd"/>
            <w:r>
              <w:rPr>
                <w:rFonts w:eastAsia="Times-Roman"/>
                <w:sz w:val="28"/>
                <w:szCs w:val="28"/>
              </w:rPr>
              <w:t xml:space="preserve"> </w:t>
            </w:r>
            <w:proofErr w:type="spellStart"/>
            <w:r>
              <w:rPr>
                <w:rFonts w:eastAsia="Times-Roman"/>
                <w:sz w:val="28"/>
                <w:szCs w:val="28"/>
              </w:rPr>
              <w:t>қўлланилади</w:t>
            </w:r>
            <w:proofErr w:type="spellEnd"/>
            <w:r>
              <w:rPr>
                <w:rFonts w:eastAsia="Times-Roman"/>
                <w:sz w:val="28"/>
                <w:szCs w:val="28"/>
              </w:rPr>
              <w:t xml:space="preserve">, </w:t>
            </w:r>
            <w:proofErr w:type="spellStart"/>
            <w:r>
              <w:rPr>
                <w:rFonts w:eastAsia="Times-Roman"/>
                <w:sz w:val="28"/>
                <w:szCs w:val="28"/>
              </w:rPr>
              <w:t>бироқ</w:t>
            </w:r>
            <w:proofErr w:type="spellEnd"/>
            <w:r>
              <w:rPr>
                <w:rFonts w:eastAsia="Times-Roman"/>
                <w:sz w:val="28"/>
                <w:szCs w:val="28"/>
              </w:rPr>
              <w:t xml:space="preserve"> </w:t>
            </w:r>
            <w:proofErr w:type="spellStart"/>
            <w:r>
              <w:rPr>
                <w:rFonts w:eastAsia="Times-Roman"/>
                <w:sz w:val="28"/>
                <w:szCs w:val="28"/>
              </w:rPr>
              <w:t>бошқа</w:t>
            </w:r>
            <w:proofErr w:type="spellEnd"/>
            <w:r>
              <w:rPr>
                <w:rFonts w:eastAsia="Times-Roman"/>
                <w:sz w:val="28"/>
                <w:szCs w:val="28"/>
              </w:rPr>
              <w:t xml:space="preserve"> </w:t>
            </w:r>
            <w:proofErr w:type="spellStart"/>
            <w:r>
              <w:rPr>
                <w:rFonts w:eastAsia="Times-Roman"/>
                <w:sz w:val="28"/>
                <w:szCs w:val="28"/>
              </w:rPr>
              <w:t>янада</w:t>
            </w:r>
            <w:proofErr w:type="spellEnd"/>
            <w:r>
              <w:rPr>
                <w:rFonts w:eastAsia="Times-Roman"/>
                <w:sz w:val="28"/>
                <w:szCs w:val="28"/>
              </w:rPr>
              <w:t xml:space="preserve"> </w:t>
            </w:r>
            <w:proofErr w:type="spellStart"/>
            <w:r>
              <w:rPr>
                <w:rFonts w:eastAsia="Times-Roman"/>
                <w:sz w:val="28"/>
                <w:szCs w:val="28"/>
              </w:rPr>
              <w:t>мураккаброқ</w:t>
            </w:r>
            <w:proofErr w:type="spellEnd"/>
            <w:r>
              <w:rPr>
                <w:rFonts w:eastAsia="Times-Roman"/>
                <w:sz w:val="28"/>
                <w:szCs w:val="28"/>
              </w:rPr>
              <w:t xml:space="preserve"> </w:t>
            </w:r>
            <w:proofErr w:type="spellStart"/>
            <w:r>
              <w:rPr>
                <w:rFonts w:eastAsia="Times-Roman"/>
                <w:sz w:val="28"/>
                <w:szCs w:val="28"/>
              </w:rPr>
              <w:t>бўлган</w:t>
            </w:r>
            <w:proofErr w:type="spellEnd"/>
            <w:r>
              <w:rPr>
                <w:rFonts w:eastAsia="Times-Roman"/>
                <w:sz w:val="28"/>
                <w:szCs w:val="28"/>
              </w:rPr>
              <w:t xml:space="preserve">, </w:t>
            </w:r>
            <w:proofErr w:type="spellStart"/>
            <w:r>
              <w:rPr>
                <w:rFonts w:eastAsia="Times-Roman"/>
                <w:sz w:val="28"/>
                <w:szCs w:val="28"/>
              </w:rPr>
              <w:t>масалан</w:t>
            </w:r>
            <w:proofErr w:type="spellEnd"/>
            <w:r>
              <w:rPr>
                <w:rFonts w:eastAsia="Times-Roman"/>
                <w:sz w:val="28"/>
                <w:szCs w:val="28"/>
              </w:rPr>
              <w:t xml:space="preserve">, </w:t>
            </w:r>
            <w:proofErr w:type="spellStart"/>
            <w:r>
              <w:rPr>
                <w:rFonts w:eastAsia="Times-Roman"/>
                <w:sz w:val="28"/>
                <w:szCs w:val="28"/>
              </w:rPr>
              <w:t>фойдаланувчи</w:t>
            </w:r>
            <w:proofErr w:type="spellEnd"/>
            <w:r>
              <w:rPr>
                <w:rFonts w:eastAsia="Times-Roman"/>
                <w:sz w:val="28"/>
                <w:szCs w:val="28"/>
              </w:rPr>
              <w:t xml:space="preserve"> </w:t>
            </w:r>
            <w:proofErr w:type="spellStart"/>
            <w:r>
              <w:rPr>
                <w:rFonts w:eastAsia="Times-Roman"/>
                <w:sz w:val="28"/>
                <w:szCs w:val="28"/>
              </w:rPr>
              <w:t>иштирокисиз</w:t>
            </w:r>
            <w:proofErr w:type="spellEnd"/>
            <w:r>
              <w:rPr>
                <w:rFonts w:eastAsia="Times-Roman"/>
                <w:sz w:val="28"/>
                <w:szCs w:val="28"/>
              </w:rPr>
              <w:t xml:space="preserve"> </w:t>
            </w:r>
            <w:proofErr w:type="spellStart"/>
            <w:r>
              <w:rPr>
                <w:rFonts w:eastAsia="Times-Roman"/>
                <w:sz w:val="28"/>
                <w:szCs w:val="28"/>
              </w:rPr>
              <w:t>рақамли</w:t>
            </w:r>
            <w:proofErr w:type="spellEnd"/>
            <w:r>
              <w:rPr>
                <w:rFonts w:eastAsia="Times-Roman"/>
                <w:sz w:val="28"/>
                <w:szCs w:val="28"/>
              </w:rPr>
              <w:t xml:space="preserve"> </w:t>
            </w:r>
            <w:proofErr w:type="spellStart"/>
            <w:r>
              <w:rPr>
                <w:rFonts w:eastAsia="Times-Roman"/>
                <w:sz w:val="28"/>
                <w:szCs w:val="28"/>
              </w:rPr>
              <w:t>мандатларга</w:t>
            </w:r>
            <w:proofErr w:type="spellEnd"/>
            <w:r>
              <w:rPr>
                <w:rFonts w:eastAsia="Times-Roman"/>
                <w:sz w:val="28"/>
                <w:szCs w:val="28"/>
              </w:rPr>
              <w:t xml:space="preserve"> </w:t>
            </w:r>
            <w:proofErr w:type="spellStart"/>
            <w:r>
              <w:rPr>
                <w:rFonts w:eastAsia="Times-Roman"/>
                <w:sz w:val="28"/>
                <w:szCs w:val="28"/>
              </w:rPr>
              <w:t>кўра</w:t>
            </w:r>
            <w:proofErr w:type="spellEnd"/>
            <w:r>
              <w:rPr>
                <w:rFonts w:eastAsia="Times-Roman"/>
                <w:sz w:val="28"/>
                <w:szCs w:val="28"/>
              </w:rPr>
              <w:t xml:space="preserve"> аутентификация  </w:t>
            </w:r>
            <w:proofErr w:type="spellStart"/>
            <w:r>
              <w:rPr>
                <w:rFonts w:eastAsia="Times-Roman"/>
                <w:sz w:val="28"/>
                <w:szCs w:val="28"/>
              </w:rPr>
              <w:t>қилиш</w:t>
            </w:r>
            <w:proofErr w:type="spellEnd"/>
            <w:r>
              <w:rPr>
                <w:rFonts w:eastAsia="Times-Roman"/>
                <w:sz w:val="28"/>
                <w:szCs w:val="28"/>
              </w:rPr>
              <w:t xml:space="preserve"> </w:t>
            </w:r>
            <w:proofErr w:type="spellStart"/>
            <w:r>
              <w:rPr>
                <w:rFonts w:eastAsia="Times-Roman"/>
                <w:sz w:val="28"/>
                <w:szCs w:val="28"/>
              </w:rPr>
              <w:t>механизмлари</w:t>
            </w:r>
            <w:proofErr w:type="spellEnd"/>
            <w:r>
              <w:rPr>
                <w:rFonts w:eastAsia="Times-Roman"/>
                <w:sz w:val="28"/>
                <w:szCs w:val="28"/>
              </w:rPr>
              <w:t xml:space="preserve"> </w:t>
            </w:r>
            <w:proofErr w:type="spellStart"/>
            <w:r>
              <w:rPr>
                <w:rFonts w:eastAsia="Times-Roman"/>
                <w:sz w:val="28"/>
                <w:szCs w:val="28"/>
              </w:rPr>
              <w:t>ҳам</w:t>
            </w:r>
            <w:proofErr w:type="spellEnd"/>
            <w:r>
              <w:rPr>
                <w:rFonts w:eastAsia="Times-Roman"/>
                <w:sz w:val="28"/>
                <w:szCs w:val="28"/>
              </w:rPr>
              <w:t xml:space="preserve"> бор. </w:t>
            </w:r>
          </w:p>
        </w:tc>
      </w:tr>
    </w:tbl>
    <w:p w14:paraId="5E96D120" w14:textId="77777777" w:rsidR="00C82038" w:rsidRPr="00C82038" w:rsidRDefault="00C82038">
      <w:pPr>
        <w:rPr>
          <w:sz w:val="4"/>
          <w:szCs w:val="4"/>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D95F89" w:rsidRPr="00392DA9" w14:paraId="537E0FFC" w14:textId="77777777">
        <w:trPr>
          <w:tblHeader/>
          <w:tblCellSpacing w:w="0" w:type="dxa"/>
          <w:jc w:val="center"/>
        </w:trPr>
        <w:tc>
          <w:tcPr>
            <w:tcW w:w="5000" w:type="pct"/>
            <w:gridSpan w:val="2"/>
          </w:tcPr>
          <w:p w14:paraId="5AE1A113" w14:textId="77777777" w:rsidR="00C82038" w:rsidRPr="00F72E28" w:rsidRDefault="00C82038" w:rsidP="00D95F89">
            <w:pPr>
              <w:tabs>
                <w:tab w:val="left" w:pos="4320"/>
                <w:tab w:val="left" w:pos="4500"/>
              </w:tabs>
              <w:jc w:val="center"/>
              <w:rPr>
                <w:b/>
                <w:sz w:val="2"/>
                <w:szCs w:val="2"/>
              </w:rPr>
            </w:pPr>
          </w:p>
          <w:p w14:paraId="1CED37B0" w14:textId="77777777" w:rsidR="00D95F89" w:rsidRPr="00392DA9" w:rsidRDefault="00D95F89" w:rsidP="00D95F89">
            <w:pPr>
              <w:tabs>
                <w:tab w:val="left" w:pos="4320"/>
                <w:tab w:val="left" w:pos="4500"/>
              </w:tabs>
              <w:jc w:val="center"/>
              <w:rPr>
                <w:sz w:val="28"/>
                <w:szCs w:val="28"/>
              </w:rPr>
            </w:pPr>
            <w:r w:rsidRPr="00392DA9">
              <w:rPr>
                <w:b/>
                <w:sz w:val="28"/>
                <w:szCs w:val="28"/>
                <w:lang w:val="uz-Cyrl-UZ"/>
              </w:rPr>
              <w:t>Б</w:t>
            </w:r>
          </w:p>
        </w:tc>
      </w:tr>
      <w:tr w:rsidR="000631DC" w:rsidRPr="00392DA9" w14:paraId="7106215B" w14:textId="77777777">
        <w:trPr>
          <w:tblCellSpacing w:w="0" w:type="dxa"/>
          <w:jc w:val="center"/>
        </w:trPr>
        <w:tc>
          <w:tcPr>
            <w:tcW w:w="1962" w:type="pct"/>
          </w:tcPr>
          <w:p w14:paraId="26382777" w14:textId="77777777" w:rsidR="000631DC" w:rsidRPr="00392DA9" w:rsidRDefault="000631DC">
            <w:pPr>
              <w:tabs>
                <w:tab w:val="left" w:pos="4320"/>
                <w:tab w:val="left" w:pos="4500"/>
              </w:tabs>
              <w:rPr>
                <w:b/>
                <w:bCs/>
                <w:sz w:val="28"/>
                <w:szCs w:val="28"/>
                <w:lang w:val="nl-NL"/>
              </w:rPr>
            </w:pPr>
            <w:r w:rsidRPr="00392DA9">
              <w:rPr>
                <w:b/>
                <w:sz w:val="28"/>
                <w:szCs w:val="28"/>
                <w:lang w:val="uz-Cyrl-UZ"/>
              </w:rPr>
              <w:t>Базовая</w:t>
            </w:r>
            <w:r w:rsidRPr="00392DA9">
              <w:rPr>
                <w:b/>
                <w:sz w:val="28"/>
                <w:szCs w:val="28"/>
                <w:lang w:val="nl-NL"/>
              </w:rPr>
              <w:t xml:space="preserve"> </w:t>
            </w:r>
            <w:r w:rsidRPr="00392DA9">
              <w:rPr>
                <w:b/>
                <w:sz w:val="28"/>
                <w:szCs w:val="28"/>
                <w:lang w:val="uz-Cyrl-UZ"/>
              </w:rPr>
              <w:t>сеть</w:t>
            </w:r>
            <w:r w:rsidRPr="00392DA9">
              <w:rPr>
                <w:b/>
                <w:bCs/>
                <w:sz w:val="28"/>
                <w:szCs w:val="28"/>
                <w:lang w:val="nl-NL"/>
              </w:rPr>
              <w:t xml:space="preserve"> </w:t>
            </w:r>
          </w:p>
          <w:p w14:paraId="534ECFCE" w14:textId="77777777" w:rsidR="000631DC" w:rsidRPr="00392DA9" w:rsidRDefault="000631DC">
            <w:pPr>
              <w:tabs>
                <w:tab w:val="left" w:pos="4320"/>
                <w:tab w:val="left" w:pos="4500"/>
              </w:tabs>
              <w:rPr>
                <w:b/>
                <w:bCs/>
                <w:sz w:val="28"/>
                <w:szCs w:val="28"/>
                <w:lang w:val="uz-Cyrl-UZ"/>
              </w:rPr>
            </w:pPr>
            <w:r w:rsidRPr="00392DA9">
              <w:rPr>
                <w:b/>
                <w:bCs/>
                <w:sz w:val="28"/>
                <w:szCs w:val="28"/>
                <w:lang w:val="nl-NL"/>
              </w:rPr>
              <w:t xml:space="preserve">uz - </w:t>
            </w:r>
            <w:r w:rsidRPr="00392DA9">
              <w:rPr>
                <w:sz w:val="28"/>
                <w:szCs w:val="28"/>
                <w:lang w:val="uz-Cyrl-UZ"/>
              </w:rPr>
              <w:t>таянч тармоқ</w:t>
            </w:r>
          </w:p>
          <w:p w14:paraId="1186E7EF" w14:textId="77777777" w:rsidR="000631DC" w:rsidRPr="00392DA9" w:rsidRDefault="000631DC">
            <w:pPr>
              <w:tabs>
                <w:tab w:val="left" w:pos="4320"/>
                <w:tab w:val="left" w:pos="4500"/>
              </w:tabs>
              <w:rPr>
                <w:sz w:val="28"/>
                <w:szCs w:val="28"/>
                <w:lang w:val="nl-NL"/>
              </w:rPr>
            </w:pPr>
            <w:r w:rsidRPr="00392DA9">
              <w:rPr>
                <w:b/>
                <w:bCs/>
                <w:sz w:val="28"/>
                <w:szCs w:val="28"/>
                <w:lang w:val="nl-NL"/>
              </w:rPr>
              <w:t>en</w:t>
            </w:r>
            <w:r w:rsidRPr="00392DA9">
              <w:rPr>
                <w:sz w:val="28"/>
                <w:szCs w:val="28"/>
                <w:lang w:val="nl-NL"/>
              </w:rPr>
              <w:t xml:space="preserve"> </w:t>
            </w:r>
            <w:r w:rsidRPr="008B63CC">
              <w:rPr>
                <w:b/>
                <w:sz w:val="28"/>
                <w:szCs w:val="28"/>
              </w:rPr>
              <w:t>-</w:t>
            </w:r>
            <w:r w:rsidRPr="00392DA9">
              <w:rPr>
                <w:sz w:val="28"/>
                <w:szCs w:val="28"/>
                <w:lang w:val="nl-NL"/>
              </w:rPr>
              <w:t xml:space="preserve"> </w:t>
            </w:r>
            <w:r w:rsidRPr="00392DA9">
              <w:rPr>
                <w:sz w:val="28"/>
                <w:szCs w:val="28"/>
                <w:lang w:val="uz-Cyrl-UZ"/>
              </w:rPr>
              <w:t>c</w:t>
            </w:r>
            <w:r w:rsidRPr="00392DA9">
              <w:rPr>
                <w:sz w:val="28"/>
                <w:szCs w:val="28"/>
                <w:lang w:val="nl-NL"/>
              </w:rPr>
              <w:t xml:space="preserve">ore network </w:t>
            </w:r>
          </w:p>
        </w:tc>
        <w:tc>
          <w:tcPr>
            <w:tcW w:w="3038" w:type="pct"/>
          </w:tcPr>
          <w:p w14:paraId="7F7C63FB" w14:textId="77777777" w:rsidR="000631DC" w:rsidRPr="00392DA9" w:rsidRDefault="000631DC">
            <w:pPr>
              <w:tabs>
                <w:tab w:val="left" w:pos="4320"/>
                <w:tab w:val="left" w:pos="4500"/>
              </w:tabs>
              <w:jc w:val="both"/>
              <w:rPr>
                <w:sz w:val="28"/>
                <w:szCs w:val="28"/>
              </w:rPr>
            </w:pPr>
            <w:r w:rsidRPr="00392DA9">
              <w:rPr>
                <w:sz w:val="28"/>
                <w:szCs w:val="28"/>
              </w:rPr>
              <w:t>Физическая инфраструктура сети, к которой в рамках сети мобильной связи присоединяется сеть радиодоступа.</w:t>
            </w:r>
          </w:p>
          <w:p w14:paraId="6214A22C" w14:textId="77777777" w:rsidR="000631DC" w:rsidRPr="00C82038" w:rsidRDefault="000631DC">
            <w:pPr>
              <w:tabs>
                <w:tab w:val="left" w:pos="4320"/>
                <w:tab w:val="left" w:pos="4500"/>
              </w:tabs>
              <w:jc w:val="both"/>
              <w:rPr>
                <w:sz w:val="20"/>
                <w:szCs w:val="20"/>
              </w:rPr>
            </w:pPr>
          </w:p>
          <w:p w14:paraId="4C9E53EA" w14:textId="77777777" w:rsidR="00C639E4" w:rsidRPr="00392DA9" w:rsidRDefault="000631DC">
            <w:pPr>
              <w:tabs>
                <w:tab w:val="left" w:pos="4320"/>
                <w:tab w:val="left" w:pos="4500"/>
              </w:tabs>
              <w:jc w:val="both"/>
              <w:rPr>
                <w:sz w:val="28"/>
                <w:szCs w:val="28"/>
              </w:rPr>
            </w:pPr>
            <w:proofErr w:type="spellStart"/>
            <w:r w:rsidRPr="00392DA9">
              <w:rPr>
                <w:sz w:val="28"/>
                <w:szCs w:val="28"/>
              </w:rPr>
              <w:t>Тармоқнинг</w:t>
            </w:r>
            <w:proofErr w:type="spellEnd"/>
            <w:r w:rsidRPr="00392DA9">
              <w:rPr>
                <w:sz w:val="28"/>
                <w:szCs w:val="28"/>
              </w:rPr>
              <w:t xml:space="preserve"> физик </w:t>
            </w:r>
            <w:proofErr w:type="spellStart"/>
            <w:r w:rsidRPr="00392DA9">
              <w:rPr>
                <w:sz w:val="28"/>
                <w:szCs w:val="28"/>
              </w:rPr>
              <w:t>инфраструктураси</w:t>
            </w:r>
            <w:proofErr w:type="spellEnd"/>
            <w:r w:rsidRPr="00392DA9">
              <w:rPr>
                <w:sz w:val="28"/>
                <w:szCs w:val="28"/>
              </w:rPr>
              <w:t xml:space="preserve">, </w:t>
            </w:r>
            <w:proofErr w:type="spellStart"/>
            <w:r w:rsidRPr="00392DA9">
              <w:rPr>
                <w:sz w:val="28"/>
                <w:szCs w:val="28"/>
              </w:rPr>
              <w:t>унга</w:t>
            </w:r>
            <w:proofErr w:type="spellEnd"/>
            <w:r w:rsidRPr="00392DA9">
              <w:rPr>
                <w:sz w:val="28"/>
                <w:szCs w:val="28"/>
              </w:rPr>
              <w:t xml:space="preserve">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радиокириш</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қўшилади</w:t>
            </w:r>
            <w:proofErr w:type="spellEnd"/>
            <w:r w:rsidRPr="00392DA9">
              <w:rPr>
                <w:sz w:val="28"/>
                <w:szCs w:val="28"/>
              </w:rPr>
              <w:t>.</w:t>
            </w:r>
          </w:p>
        </w:tc>
      </w:tr>
      <w:tr w:rsidR="000631DC" w:rsidRPr="00392DA9" w14:paraId="4B8EA634" w14:textId="77777777">
        <w:trPr>
          <w:tblCellSpacing w:w="0" w:type="dxa"/>
          <w:jc w:val="center"/>
        </w:trPr>
        <w:tc>
          <w:tcPr>
            <w:tcW w:w="1962" w:type="pct"/>
          </w:tcPr>
          <w:p w14:paraId="133A88BD" w14:textId="77777777" w:rsidR="000631DC" w:rsidRPr="00392DA9" w:rsidRDefault="000631DC">
            <w:pPr>
              <w:tabs>
                <w:tab w:val="left" w:pos="4320"/>
                <w:tab w:val="left" w:pos="4500"/>
              </w:tabs>
              <w:rPr>
                <w:b/>
                <w:sz w:val="28"/>
                <w:szCs w:val="28"/>
              </w:rPr>
            </w:pPr>
            <w:r w:rsidRPr="00392DA9">
              <w:rPr>
                <w:b/>
                <w:sz w:val="28"/>
                <w:szCs w:val="28"/>
              </w:rPr>
              <w:t xml:space="preserve">Базовая система </w:t>
            </w:r>
          </w:p>
          <w:p w14:paraId="479C64B2" w14:textId="77777777" w:rsidR="000631DC" w:rsidRPr="00392DA9" w:rsidRDefault="000631DC">
            <w:pPr>
              <w:tabs>
                <w:tab w:val="left" w:pos="4320"/>
                <w:tab w:val="left" w:pos="4500"/>
              </w:tabs>
              <w:rPr>
                <w:b/>
                <w:sz w:val="28"/>
                <w:szCs w:val="28"/>
              </w:rPr>
            </w:pPr>
            <w:r w:rsidRPr="00392DA9">
              <w:rPr>
                <w:b/>
                <w:sz w:val="28"/>
                <w:szCs w:val="28"/>
              </w:rPr>
              <w:t>ввод-вывода</w:t>
            </w:r>
          </w:p>
          <w:p w14:paraId="55CFD6AE" w14:textId="77777777" w:rsidR="000631DC" w:rsidRPr="00392DA9" w:rsidRDefault="000631DC">
            <w:pPr>
              <w:tabs>
                <w:tab w:val="left" w:pos="4320"/>
                <w:tab w:val="left" w:pos="4500"/>
              </w:tabs>
              <w:rPr>
                <w:sz w:val="28"/>
                <w:szCs w:val="28"/>
              </w:rPr>
            </w:pPr>
            <w:proofErr w:type="spellStart"/>
            <w:r w:rsidRPr="00392DA9">
              <w:rPr>
                <w:b/>
                <w:sz w:val="28"/>
                <w:szCs w:val="28"/>
                <w:lang w:val="en-US"/>
              </w:rPr>
              <w:lastRenderedPageBreak/>
              <w:t>uz</w:t>
            </w:r>
            <w:proofErr w:type="spellEnd"/>
            <w:r w:rsidRPr="00392DA9">
              <w:rPr>
                <w:b/>
                <w:sz w:val="28"/>
                <w:szCs w:val="28"/>
              </w:rPr>
              <w:t xml:space="preserve"> </w:t>
            </w:r>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киритиш-чиқариш</w:t>
            </w:r>
            <w:proofErr w:type="spellEnd"/>
            <w:r w:rsidRPr="00392DA9">
              <w:rPr>
                <w:sz w:val="28"/>
                <w:szCs w:val="28"/>
              </w:rPr>
              <w:t xml:space="preserve"> </w:t>
            </w:r>
            <w:proofErr w:type="spellStart"/>
            <w:r w:rsidRPr="00392DA9">
              <w:rPr>
                <w:sz w:val="28"/>
                <w:szCs w:val="28"/>
              </w:rPr>
              <w:t>тизими</w:t>
            </w:r>
            <w:proofErr w:type="spellEnd"/>
          </w:p>
          <w:p w14:paraId="216BBF22" w14:textId="77777777" w:rsidR="000631DC" w:rsidRPr="00392DA9" w:rsidRDefault="000631DC">
            <w:pPr>
              <w:tabs>
                <w:tab w:val="left" w:pos="4320"/>
                <w:tab w:val="left" w:pos="4500"/>
              </w:tabs>
              <w:rPr>
                <w:sz w:val="28"/>
                <w:szCs w:val="28"/>
                <w:lang w:val="en-US"/>
              </w:rPr>
            </w:pPr>
            <w:proofErr w:type="spellStart"/>
            <w:r w:rsidRPr="00392DA9">
              <w:rPr>
                <w:b/>
                <w:sz w:val="28"/>
                <w:szCs w:val="28"/>
                <w:lang w:val="en-US"/>
              </w:rPr>
              <w:t>en</w:t>
            </w:r>
            <w:proofErr w:type="spellEnd"/>
            <w:r w:rsidRPr="00392DA9">
              <w:rPr>
                <w:b/>
                <w:sz w:val="28"/>
                <w:szCs w:val="28"/>
                <w:lang w:val="en-US"/>
              </w:rPr>
              <w:t xml:space="preserve"> </w:t>
            </w:r>
            <w:r w:rsidRPr="00392DA9">
              <w:rPr>
                <w:sz w:val="28"/>
                <w:szCs w:val="28"/>
                <w:lang w:val="en-US"/>
              </w:rPr>
              <w:t xml:space="preserve">-  </w:t>
            </w:r>
            <w:r w:rsidR="00AC1F78" w:rsidRPr="00392DA9">
              <w:rPr>
                <w:sz w:val="28"/>
                <w:szCs w:val="28"/>
                <w:lang w:val="en-US"/>
              </w:rPr>
              <w:t>b</w:t>
            </w:r>
            <w:r w:rsidRPr="00392DA9">
              <w:rPr>
                <w:sz w:val="28"/>
                <w:szCs w:val="28"/>
                <w:lang w:val="en-US"/>
              </w:rPr>
              <w:t>ase input-output system (BIOS)</w:t>
            </w:r>
          </w:p>
        </w:tc>
        <w:tc>
          <w:tcPr>
            <w:tcW w:w="3038" w:type="pct"/>
          </w:tcPr>
          <w:p w14:paraId="3D9040BC" w14:textId="77777777" w:rsidR="000631DC" w:rsidRPr="00392DA9" w:rsidRDefault="000631DC">
            <w:pPr>
              <w:tabs>
                <w:tab w:val="left" w:pos="4320"/>
                <w:tab w:val="left" w:pos="4500"/>
              </w:tabs>
              <w:jc w:val="both"/>
              <w:rPr>
                <w:sz w:val="28"/>
                <w:szCs w:val="28"/>
              </w:rPr>
            </w:pPr>
            <w:r w:rsidRPr="00392DA9">
              <w:rPr>
                <w:sz w:val="28"/>
                <w:szCs w:val="28"/>
              </w:rPr>
              <w:lastRenderedPageBreak/>
              <w:t xml:space="preserve">Один из основных элементов персонального компьютера, программа, которую выполняет </w:t>
            </w:r>
            <w:r w:rsidRPr="00392DA9">
              <w:rPr>
                <w:sz w:val="28"/>
                <w:szCs w:val="28"/>
              </w:rPr>
              <w:lastRenderedPageBreak/>
              <w:t xml:space="preserve">процессор, чтобы запустить компьютер после включения. Кроме того, </w:t>
            </w:r>
            <w:r w:rsidRPr="00392DA9">
              <w:rPr>
                <w:sz w:val="28"/>
                <w:szCs w:val="28"/>
                <w:lang w:val="en-US"/>
              </w:rPr>
              <w:t>BIOS</w:t>
            </w:r>
            <w:r w:rsidRPr="00392DA9">
              <w:rPr>
                <w:b/>
                <w:sz w:val="28"/>
                <w:szCs w:val="28"/>
              </w:rPr>
              <w:t xml:space="preserve"> </w:t>
            </w:r>
            <w:r w:rsidRPr="00392DA9">
              <w:rPr>
                <w:sz w:val="28"/>
                <w:szCs w:val="28"/>
              </w:rPr>
              <w:t>управляет обменом данными между операционной системой компьютера и подключенными к нему периферийными устройствами.</w:t>
            </w:r>
          </w:p>
          <w:p w14:paraId="62104DC7" w14:textId="77777777" w:rsidR="000631DC" w:rsidRPr="00C82038" w:rsidRDefault="000631DC">
            <w:pPr>
              <w:tabs>
                <w:tab w:val="left" w:pos="4320"/>
                <w:tab w:val="left" w:pos="4500"/>
              </w:tabs>
              <w:jc w:val="both"/>
              <w:rPr>
                <w:sz w:val="20"/>
                <w:szCs w:val="20"/>
              </w:rPr>
            </w:pPr>
          </w:p>
          <w:p w14:paraId="2684B133" w14:textId="77777777" w:rsidR="000631DC" w:rsidRPr="00392DA9" w:rsidRDefault="000631DC">
            <w:pPr>
              <w:tabs>
                <w:tab w:val="left" w:pos="4320"/>
                <w:tab w:val="left" w:pos="4500"/>
              </w:tabs>
              <w:jc w:val="both"/>
              <w:rPr>
                <w:sz w:val="28"/>
                <w:szCs w:val="28"/>
              </w:rPr>
            </w:pPr>
            <w:proofErr w:type="spellStart"/>
            <w:r w:rsidRPr="00392DA9">
              <w:rPr>
                <w:sz w:val="28"/>
                <w:szCs w:val="28"/>
              </w:rPr>
              <w:t>Шахсий</w:t>
            </w:r>
            <w:proofErr w:type="spellEnd"/>
            <w:r w:rsidRPr="00392DA9">
              <w:rPr>
                <w:sz w:val="28"/>
                <w:szCs w:val="28"/>
              </w:rPr>
              <w:t xml:space="preserve"> </w:t>
            </w:r>
            <w:proofErr w:type="spellStart"/>
            <w:r w:rsidRPr="00392DA9">
              <w:rPr>
                <w:sz w:val="28"/>
                <w:szCs w:val="28"/>
              </w:rPr>
              <w:t>компьютернинг</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элементлари</w:t>
            </w:r>
            <w:proofErr w:type="spellEnd"/>
            <w:r w:rsidR="00857B5E" w:rsidRPr="00392DA9">
              <w:rPr>
                <w:sz w:val="28"/>
                <w:szCs w:val="28"/>
              </w:rPr>
              <w:t>-</w:t>
            </w:r>
            <w:r w:rsidRPr="00392DA9">
              <w:rPr>
                <w:sz w:val="28"/>
                <w:szCs w:val="28"/>
              </w:rPr>
              <w:t xml:space="preserve">дан </w:t>
            </w:r>
            <w:proofErr w:type="spellStart"/>
            <w:r w:rsidRPr="00392DA9">
              <w:rPr>
                <w:sz w:val="28"/>
                <w:szCs w:val="28"/>
              </w:rPr>
              <w:t>бири</w:t>
            </w:r>
            <w:proofErr w:type="spellEnd"/>
            <w:r w:rsidRPr="00392DA9">
              <w:rPr>
                <w:sz w:val="28"/>
                <w:szCs w:val="28"/>
              </w:rPr>
              <w:t xml:space="preserve">. </w:t>
            </w:r>
            <w:proofErr w:type="spellStart"/>
            <w:r w:rsidRPr="00392DA9">
              <w:rPr>
                <w:sz w:val="28"/>
                <w:szCs w:val="28"/>
              </w:rPr>
              <w:t>Ёқилганидан</w:t>
            </w:r>
            <w:proofErr w:type="spellEnd"/>
            <w:r w:rsidRPr="00392DA9">
              <w:rPr>
                <w:sz w:val="28"/>
                <w:szCs w:val="28"/>
              </w:rPr>
              <w:t xml:space="preserve"> </w:t>
            </w:r>
            <w:proofErr w:type="spellStart"/>
            <w:r w:rsidRPr="00392DA9">
              <w:rPr>
                <w:sz w:val="28"/>
                <w:szCs w:val="28"/>
              </w:rPr>
              <w:t>сўнг</w:t>
            </w:r>
            <w:proofErr w:type="spellEnd"/>
            <w:r w:rsidRPr="00392DA9">
              <w:rPr>
                <w:sz w:val="28"/>
                <w:szCs w:val="28"/>
              </w:rPr>
              <w:t xml:space="preserve"> </w:t>
            </w:r>
            <w:proofErr w:type="spellStart"/>
            <w:r w:rsidRPr="00392DA9">
              <w:rPr>
                <w:sz w:val="28"/>
                <w:szCs w:val="28"/>
              </w:rPr>
              <w:t>компьютерни</w:t>
            </w:r>
            <w:proofErr w:type="spellEnd"/>
            <w:r w:rsidRPr="00392DA9">
              <w:rPr>
                <w:sz w:val="28"/>
                <w:szCs w:val="28"/>
              </w:rPr>
              <w:t xml:space="preserve"> </w:t>
            </w:r>
            <w:proofErr w:type="spellStart"/>
            <w:r w:rsidRPr="00392DA9">
              <w:rPr>
                <w:sz w:val="28"/>
                <w:szCs w:val="28"/>
              </w:rPr>
              <w:t>ишга</w:t>
            </w:r>
            <w:proofErr w:type="spellEnd"/>
            <w:r w:rsidRPr="00392DA9">
              <w:rPr>
                <w:sz w:val="28"/>
                <w:szCs w:val="28"/>
              </w:rPr>
              <w:t xml:space="preserve"> </w:t>
            </w:r>
            <w:proofErr w:type="spellStart"/>
            <w:r w:rsidRPr="00392DA9">
              <w:rPr>
                <w:sz w:val="28"/>
                <w:szCs w:val="28"/>
              </w:rPr>
              <w:t>тушириш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процессор </w:t>
            </w:r>
            <w:proofErr w:type="spellStart"/>
            <w:r w:rsidRPr="00392DA9">
              <w:rPr>
                <w:sz w:val="28"/>
                <w:szCs w:val="28"/>
              </w:rPr>
              <w:t>бажарадиган</w:t>
            </w:r>
            <w:proofErr w:type="spellEnd"/>
            <w:r w:rsidRPr="00392DA9">
              <w:rPr>
                <w:sz w:val="28"/>
                <w:szCs w:val="28"/>
              </w:rPr>
              <w:t xml:space="preserve"> дастур. </w:t>
            </w:r>
            <w:proofErr w:type="spellStart"/>
            <w:r w:rsidRPr="00392DA9">
              <w:rPr>
                <w:sz w:val="28"/>
                <w:szCs w:val="28"/>
              </w:rPr>
              <w:t>Бундан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w:t>
            </w:r>
            <w:r w:rsidRPr="00392DA9">
              <w:rPr>
                <w:sz w:val="28"/>
                <w:szCs w:val="28"/>
                <w:lang w:val="en-US"/>
              </w:rPr>
              <w:t>BIOS</w:t>
            </w:r>
            <w:r w:rsidRPr="00392DA9">
              <w:rPr>
                <w:sz w:val="28"/>
                <w:szCs w:val="28"/>
              </w:rPr>
              <w:t xml:space="preserve"> </w:t>
            </w:r>
            <w:proofErr w:type="spellStart"/>
            <w:r w:rsidRPr="00392DA9">
              <w:rPr>
                <w:sz w:val="28"/>
                <w:szCs w:val="28"/>
              </w:rPr>
              <w:t>компьютернинг</w:t>
            </w:r>
            <w:proofErr w:type="spellEnd"/>
            <w:r w:rsidRPr="00392DA9">
              <w:rPr>
                <w:sz w:val="28"/>
                <w:szCs w:val="28"/>
              </w:rPr>
              <w:t xml:space="preserve"> </w:t>
            </w:r>
            <w:proofErr w:type="spellStart"/>
            <w:r w:rsidRPr="00392DA9">
              <w:rPr>
                <w:sz w:val="28"/>
                <w:szCs w:val="28"/>
              </w:rPr>
              <w:t>операцион</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унга</w:t>
            </w:r>
            <w:proofErr w:type="spellEnd"/>
            <w:r w:rsidRPr="00392DA9">
              <w:rPr>
                <w:sz w:val="28"/>
                <w:szCs w:val="28"/>
              </w:rPr>
              <w:t xml:space="preserve"> </w:t>
            </w:r>
            <w:proofErr w:type="spellStart"/>
            <w:r w:rsidRPr="00392DA9">
              <w:rPr>
                <w:sz w:val="28"/>
                <w:szCs w:val="28"/>
              </w:rPr>
              <w:t>уланган</w:t>
            </w:r>
            <w:proofErr w:type="spellEnd"/>
            <w:r w:rsidRPr="00392DA9">
              <w:rPr>
                <w:sz w:val="28"/>
                <w:szCs w:val="28"/>
              </w:rPr>
              <w:t xml:space="preserve"> </w:t>
            </w:r>
            <w:r w:rsidR="00743E6B" w:rsidRPr="00392DA9">
              <w:rPr>
                <w:sz w:val="28"/>
                <w:szCs w:val="28"/>
              </w:rPr>
              <w:t>четки</w:t>
            </w:r>
            <w:r w:rsidR="00C82038">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алмашинувини</w:t>
            </w:r>
            <w:proofErr w:type="spellEnd"/>
            <w:r w:rsidRPr="00392DA9">
              <w:rPr>
                <w:sz w:val="28"/>
                <w:szCs w:val="28"/>
              </w:rPr>
              <w:t xml:space="preserve"> </w:t>
            </w:r>
            <w:proofErr w:type="spellStart"/>
            <w:r w:rsidRPr="00392DA9">
              <w:rPr>
                <w:sz w:val="28"/>
                <w:szCs w:val="28"/>
              </w:rPr>
              <w:t>бошқаради</w:t>
            </w:r>
            <w:proofErr w:type="spellEnd"/>
            <w:r w:rsidRPr="00392DA9">
              <w:rPr>
                <w:sz w:val="28"/>
                <w:szCs w:val="28"/>
              </w:rPr>
              <w:t>.</w:t>
            </w:r>
          </w:p>
        </w:tc>
      </w:tr>
      <w:tr w:rsidR="000631DC" w:rsidRPr="00392DA9" w14:paraId="6DC1A09E" w14:textId="77777777">
        <w:trPr>
          <w:tblCellSpacing w:w="0" w:type="dxa"/>
          <w:jc w:val="center"/>
        </w:trPr>
        <w:tc>
          <w:tcPr>
            <w:tcW w:w="1962" w:type="pct"/>
          </w:tcPr>
          <w:p w14:paraId="3A8AE6F7" w14:textId="77777777" w:rsidR="000631DC" w:rsidRPr="00392DA9" w:rsidRDefault="000631DC">
            <w:pPr>
              <w:tabs>
                <w:tab w:val="left" w:pos="4320"/>
                <w:tab w:val="left" w:pos="4500"/>
              </w:tabs>
              <w:rPr>
                <w:b/>
                <w:bCs/>
                <w:sz w:val="28"/>
                <w:szCs w:val="28"/>
              </w:rPr>
            </w:pPr>
            <w:r w:rsidRPr="00392DA9">
              <w:rPr>
                <w:b/>
                <w:bCs/>
                <w:sz w:val="28"/>
                <w:szCs w:val="28"/>
              </w:rPr>
              <w:lastRenderedPageBreak/>
              <w:t>Базовая станция</w:t>
            </w:r>
          </w:p>
          <w:p w14:paraId="7DCB75E8" w14:textId="77777777" w:rsidR="000631DC" w:rsidRPr="00392DA9" w:rsidRDefault="000631DC">
            <w:pPr>
              <w:tabs>
                <w:tab w:val="left" w:pos="4320"/>
                <w:tab w:val="left" w:pos="4500"/>
              </w:tabs>
              <w:rPr>
                <w:sz w:val="28"/>
                <w:szCs w:val="28"/>
                <w:lang w:val="uz-Cyrl-UZ"/>
              </w:rPr>
            </w:pPr>
            <w:r w:rsidRPr="00392DA9">
              <w:rPr>
                <w:b/>
                <w:bCs/>
                <w:sz w:val="28"/>
                <w:szCs w:val="28"/>
                <w:lang w:val="nl-NL"/>
              </w:rPr>
              <w:t xml:space="preserve">uz - </w:t>
            </w:r>
            <w:proofErr w:type="spellStart"/>
            <w:r w:rsidRPr="00392DA9">
              <w:rPr>
                <w:sz w:val="28"/>
                <w:szCs w:val="28"/>
              </w:rPr>
              <w:t>таянч</w:t>
            </w:r>
            <w:proofErr w:type="spellEnd"/>
            <w:r w:rsidRPr="00392DA9">
              <w:rPr>
                <w:sz w:val="28"/>
                <w:szCs w:val="28"/>
              </w:rPr>
              <w:t xml:space="preserve"> станция</w:t>
            </w:r>
          </w:p>
          <w:p w14:paraId="01773FDE" w14:textId="77777777" w:rsidR="000631DC" w:rsidRPr="00392DA9" w:rsidRDefault="000631DC">
            <w:pPr>
              <w:tabs>
                <w:tab w:val="left" w:pos="4320"/>
                <w:tab w:val="left" w:pos="4500"/>
              </w:tabs>
              <w:rPr>
                <w:sz w:val="28"/>
                <w:szCs w:val="28"/>
              </w:rPr>
            </w:pPr>
            <w:r w:rsidRPr="00392DA9">
              <w:rPr>
                <w:b/>
                <w:bCs/>
                <w:sz w:val="28"/>
                <w:szCs w:val="28"/>
                <w:lang w:val="nl-NL"/>
              </w:rPr>
              <w:t>en</w:t>
            </w:r>
            <w:r w:rsidRPr="00392DA9">
              <w:rPr>
                <w:sz w:val="28"/>
                <w:szCs w:val="28"/>
                <w:lang w:val="nl-NL"/>
              </w:rPr>
              <w:t xml:space="preserve"> </w:t>
            </w:r>
            <w:r w:rsidRPr="00392DA9">
              <w:rPr>
                <w:b/>
                <w:sz w:val="28"/>
                <w:szCs w:val="28"/>
              </w:rPr>
              <w:t>-</w:t>
            </w:r>
            <w:r w:rsidRPr="00392DA9">
              <w:rPr>
                <w:sz w:val="28"/>
                <w:szCs w:val="28"/>
              </w:rPr>
              <w:t xml:space="preserve"> </w:t>
            </w:r>
            <w:r w:rsidRPr="00392DA9">
              <w:rPr>
                <w:sz w:val="28"/>
                <w:szCs w:val="28"/>
                <w:lang w:val="uz-Cyrl-UZ"/>
              </w:rPr>
              <w:t>base station</w:t>
            </w:r>
          </w:p>
        </w:tc>
        <w:tc>
          <w:tcPr>
            <w:tcW w:w="3038" w:type="pct"/>
          </w:tcPr>
          <w:p w14:paraId="56D9E16B" w14:textId="77777777" w:rsidR="000631DC" w:rsidRPr="00392DA9" w:rsidRDefault="000631DC">
            <w:pPr>
              <w:tabs>
                <w:tab w:val="left" w:pos="4320"/>
                <w:tab w:val="left" w:pos="4500"/>
              </w:tabs>
              <w:jc w:val="both"/>
              <w:rPr>
                <w:sz w:val="28"/>
                <w:szCs w:val="28"/>
              </w:rPr>
            </w:pPr>
            <w:r w:rsidRPr="00392DA9">
              <w:rPr>
                <w:sz w:val="28"/>
                <w:szCs w:val="28"/>
              </w:rPr>
              <w:t>Стационарная приемо-передающая станция, обеспечивающая соединение по радиоканалам с множеством абонентских станций, находя</w:t>
            </w:r>
            <w:r w:rsidR="00857B5E" w:rsidRPr="00392DA9">
              <w:rPr>
                <w:sz w:val="28"/>
                <w:szCs w:val="28"/>
              </w:rPr>
              <w:t>-</w:t>
            </w:r>
            <w:proofErr w:type="spellStart"/>
            <w:r w:rsidRPr="00392DA9">
              <w:rPr>
                <w:sz w:val="28"/>
                <w:szCs w:val="28"/>
              </w:rPr>
              <w:t>щихся</w:t>
            </w:r>
            <w:proofErr w:type="spellEnd"/>
            <w:r w:rsidRPr="00392DA9">
              <w:rPr>
                <w:sz w:val="28"/>
                <w:szCs w:val="28"/>
              </w:rPr>
              <w:t xml:space="preserve"> в зоне обслуживания данной базовой станции. Набор оборудования для каждой соты, которое устанавливает соединение между сотовым телефоном и сетью, занимается распределением звонков и аутентификацией, то есть распознаванием абонента.</w:t>
            </w:r>
          </w:p>
          <w:p w14:paraId="7FA9A16E" w14:textId="77777777" w:rsidR="000631DC" w:rsidRPr="00C82038" w:rsidRDefault="000631DC">
            <w:pPr>
              <w:tabs>
                <w:tab w:val="left" w:pos="4320"/>
                <w:tab w:val="left" w:pos="4500"/>
              </w:tabs>
              <w:jc w:val="both"/>
              <w:rPr>
                <w:sz w:val="20"/>
                <w:szCs w:val="20"/>
              </w:rPr>
            </w:pPr>
          </w:p>
          <w:p w14:paraId="29A30348" w14:textId="77777777" w:rsidR="000631DC" w:rsidRPr="00392DA9" w:rsidRDefault="000631DC">
            <w:pPr>
              <w:tabs>
                <w:tab w:val="left" w:pos="4320"/>
                <w:tab w:val="left" w:pos="4500"/>
              </w:tabs>
              <w:jc w:val="both"/>
              <w:rPr>
                <w:b/>
                <w:sz w:val="28"/>
                <w:szCs w:val="28"/>
              </w:rPr>
            </w:pPr>
            <w:r w:rsidRPr="00392DA9">
              <w:rPr>
                <w:sz w:val="28"/>
                <w:szCs w:val="28"/>
              </w:rPr>
              <w:t xml:space="preserve">Стационар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қилувчи-узатувчи</w:t>
            </w:r>
            <w:proofErr w:type="spellEnd"/>
            <w:r w:rsidRPr="00392DA9">
              <w:rPr>
                <w:sz w:val="28"/>
                <w:szCs w:val="28"/>
              </w:rPr>
              <w:t xml:space="preserve"> станция. </w:t>
            </w:r>
            <w:proofErr w:type="spellStart"/>
            <w:r w:rsidRPr="00392DA9">
              <w:rPr>
                <w:sz w:val="28"/>
                <w:szCs w:val="28"/>
              </w:rPr>
              <w:t>Берилган</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станция </w:t>
            </w:r>
            <w:proofErr w:type="spellStart"/>
            <w:r w:rsidRPr="00392DA9">
              <w:rPr>
                <w:sz w:val="28"/>
                <w:szCs w:val="28"/>
              </w:rPr>
              <w:t>хизмат</w:t>
            </w:r>
            <w:proofErr w:type="spellEnd"/>
            <w:r w:rsidRPr="00392DA9">
              <w:rPr>
                <w:sz w:val="28"/>
                <w:szCs w:val="28"/>
              </w:rPr>
              <w:t xml:space="preserve"> </w:t>
            </w:r>
            <w:proofErr w:type="spellStart"/>
            <w:r w:rsidRPr="00392DA9">
              <w:rPr>
                <w:sz w:val="28"/>
                <w:szCs w:val="28"/>
              </w:rPr>
              <w:t>кўрсатадиган</w:t>
            </w:r>
            <w:proofErr w:type="spellEnd"/>
            <w:r w:rsidRPr="00392DA9">
              <w:rPr>
                <w:sz w:val="28"/>
                <w:szCs w:val="28"/>
              </w:rPr>
              <w:t xml:space="preserve"> </w:t>
            </w:r>
            <w:proofErr w:type="spellStart"/>
            <w:r w:rsidRPr="00392DA9">
              <w:rPr>
                <w:sz w:val="28"/>
                <w:szCs w:val="28"/>
              </w:rPr>
              <w:t>зонада</w:t>
            </w:r>
            <w:proofErr w:type="spellEnd"/>
            <w:r w:rsidRPr="00392DA9">
              <w:rPr>
                <w:sz w:val="28"/>
                <w:szCs w:val="28"/>
              </w:rPr>
              <w:t xml:space="preserve"> </w:t>
            </w:r>
            <w:proofErr w:type="spellStart"/>
            <w:r w:rsidRPr="00392DA9">
              <w:rPr>
                <w:sz w:val="28"/>
                <w:szCs w:val="28"/>
              </w:rPr>
              <w:t>жойлашган</w:t>
            </w:r>
            <w:proofErr w:type="spellEnd"/>
            <w:r w:rsidRPr="00392DA9">
              <w:rPr>
                <w:sz w:val="28"/>
                <w:szCs w:val="28"/>
              </w:rPr>
              <w:t xml:space="preserve"> </w:t>
            </w:r>
            <w:proofErr w:type="spellStart"/>
            <w:r w:rsidRPr="00392DA9">
              <w:rPr>
                <w:sz w:val="28"/>
                <w:szCs w:val="28"/>
              </w:rPr>
              <w:t>кўплаб</w:t>
            </w:r>
            <w:proofErr w:type="spellEnd"/>
            <w:r w:rsidRPr="00392DA9">
              <w:rPr>
                <w:sz w:val="28"/>
                <w:szCs w:val="28"/>
              </w:rPr>
              <w:t xml:space="preserve"> абонент </w:t>
            </w:r>
            <w:proofErr w:type="spellStart"/>
            <w:r w:rsidRPr="00392DA9">
              <w:rPr>
                <w:sz w:val="28"/>
                <w:szCs w:val="28"/>
              </w:rPr>
              <w:t>станциялари</w:t>
            </w:r>
            <w:proofErr w:type="spellEnd"/>
            <w:r w:rsidRPr="00392DA9">
              <w:rPr>
                <w:sz w:val="28"/>
                <w:szCs w:val="28"/>
              </w:rPr>
              <w:t xml:space="preserve"> билан </w:t>
            </w:r>
            <w:proofErr w:type="spellStart"/>
            <w:r w:rsidRPr="00392DA9">
              <w:rPr>
                <w:sz w:val="28"/>
                <w:szCs w:val="28"/>
              </w:rPr>
              <w:t>радиоканаллар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боғланишни</w:t>
            </w:r>
            <w:proofErr w:type="spellEnd"/>
            <w:r w:rsidRPr="00392DA9">
              <w:rPr>
                <w:sz w:val="28"/>
                <w:szCs w:val="28"/>
              </w:rPr>
              <w:t xml:space="preserve"> </w:t>
            </w:r>
            <w:proofErr w:type="spellStart"/>
            <w:r w:rsidRPr="00392DA9">
              <w:rPr>
                <w:sz w:val="28"/>
                <w:szCs w:val="28"/>
              </w:rPr>
              <w:t>таъ</w:t>
            </w:r>
            <w:r w:rsidR="00C82038">
              <w:rPr>
                <w:sz w:val="28"/>
                <w:szCs w:val="28"/>
              </w:rPr>
              <w:t>-</w:t>
            </w:r>
            <w:r w:rsidRPr="00392DA9">
              <w:rPr>
                <w:sz w:val="28"/>
                <w:szCs w:val="28"/>
              </w:rPr>
              <w:t>мин</w:t>
            </w:r>
            <w:r w:rsidR="00C82038">
              <w:rPr>
                <w:sz w:val="28"/>
                <w:szCs w:val="28"/>
              </w:rPr>
              <w:t>лайди</w:t>
            </w:r>
            <w:proofErr w:type="spellEnd"/>
            <w:r w:rsidR="00C82038">
              <w:rPr>
                <w:sz w:val="28"/>
                <w:szCs w:val="28"/>
              </w:rPr>
              <w:t xml:space="preserve">. </w:t>
            </w:r>
            <w:proofErr w:type="spellStart"/>
            <w:r w:rsidR="00C82038">
              <w:rPr>
                <w:sz w:val="28"/>
                <w:szCs w:val="28"/>
              </w:rPr>
              <w:t>Ҳар</w:t>
            </w:r>
            <w:proofErr w:type="spellEnd"/>
            <w:r w:rsidR="00C82038">
              <w:rPr>
                <w:sz w:val="28"/>
                <w:szCs w:val="28"/>
              </w:rPr>
              <w:t xml:space="preserve"> </w:t>
            </w:r>
            <w:proofErr w:type="spellStart"/>
            <w:r w:rsidR="00C82038">
              <w:rPr>
                <w:sz w:val="28"/>
                <w:szCs w:val="28"/>
              </w:rPr>
              <w:t>бир</w:t>
            </w:r>
            <w:proofErr w:type="spellEnd"/>
            <w:r w:rsidR="00C82038">
              <w:rPr>
                <w:sz w:val="28"/>
                <w:szCs w:val="28"/>
              </w:rPr>
              <w:t xml:space="preserve"> сота </w:t>
            </w:r>
            <w:proofErr w:type="spellStart"/>
            <w:r w:rsidR="00C82038">
              <w:rPr>
                <w:sz w:val="28"/>
                <w:szCs w:val="28"/>
              </w:rPr>
              <w:t>учун</w:t>
            </w:r>
            <w:proofErr w:type="spellEnd"/>
            <w:r w:rsidR="00C82038">
              <w:rPr>
                <w:sz w:val="28"/>
                <w:szCs w:val="28"/>
              </w:rPr>
              <w:t xml:space="preserve"> </w:t>
            </w:r>
            <w:proofErr w:type="spellStart"/>
            <w:r w:rsidR="00C82038">
              <w:rPr>
                <w:sz w:val="28"/>
                <w:szCs w:val="28"/>
              </w:rPr>
              <w:t>мўлжал</w:t>
            </w:r>
            <w:r w:rsidRPr="00392DA9">
              <w:rPr>
                <w:sz w:val="28"/>
                <w:szCs w:val="28"/>
              </w:rPr>
              <w:t>ланган</w:t>
            </w:r>
            <w:proofErr w:type="spellEnd"/>
            <w:r w:rsidRPr="00392DA9">
              <w:rPr>
                <w:sz w:val="28"/>
                <w:szCs w:val="28"/>
              </w:rPr>
              <w:t xml:space="preserve">, </w:t>
            </w:r>
            <w:proofErr w:type="spellStart"/>
            <w:r w:rsidRPr="00392DA9">
              <w:rPr>
                <w:sz w:val="28"/>
                <w:szCs w:val="28"/>
              </w:rPr>
              <w:t>сотали</w:t>
            </w:r>
            <w:proofErr w:type="spellEnd"/>
            <w:r w:rsidRPr="00392DA9">
              <w:rPr>
                <w:sz w:val="28"/>
                <w:szCs w:val="28"/>
              </w:rPr>
              <w:t xml:space="preserve"> телефон билан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боғ</w:t>
            </w:r>
            <w:r w:rsidR="00C82038">
              <w:rPr>
                <w:sz w:val="28"/>
                <w:szCs w:val="28"/>
              </w:rPr>
              <w:t>-</w:t>
            </w:r>
            <w:r w:rsidRPr="00392DA9">
              <w:rPr>
                <w:sz w:val="28"/>
                <w:szCs w:val="28"/>
              </w:rPr>
              <w:t>ланиш</w:t>
            </w:r>
            <w:proofErr w:type="spellEnd"/>
            <w:r w:rsidRPr="00392DA9">
              <w:rPr>
                <w:sz w:val="28"/>
                <w:szCs w:val="28"/>
              </w:rPr>
              <w:t xml:space="preserve"> </w:t>
            </w:r>
            <w:proofErr w:type="spellStart"/>
            <w:r w:rsidRPr="00392DA9">
              <w:rPr>
                <w:sz w:val="28"/>
                <w:szCs w:val="28"/>
              </w:rPr>
              <w:t>ўрнатадиган</w:t>
            </w:r>
            <w:proofErr w:type="spellEnd"/>
            <w:r w:rsidRPr="00392DA9">
              <w:rPr>
                <w:sz w:val="28"/>
                <w:szCs w:val="28"/>
              </w:rPr>
              <w:t xml:space="preserve"> </w:t>
            </w:r>
            <w:proofErr w:type="spellStart"/>
            <w:r w:rsidRPr="00392DA9">
              <w:rPr>
                <w:sz w:val="28"/>
                <w:szCs w:val="28"/>
              </w:rPr>
              <w:t>ускуналар</w:t>
            </w:r>
            <w:proofErr w:type="spellEnd"/>
            <w:r w:rsidRPr="00392DA9">
              <w:rPr>
                <w:sz w:val="28"/>
                <w:szCs w:val="28"/>
              </w:rPr>
              <w:t xml:space="preserve"> </w:t>
            </w:r>
            <w:proofErr w:type="spellStart"/>
            <w:r w:rsidRPr="00392DA9">
              <w:rPr>
                <w:sz w:val="28"/>
                <w:szCs w:val="28"/>
              </w:rPr>
              <w:t>тўплами</w:t>
            </w:r>
            <w:proofErr w:type="spellEnd"/>
            <w:r w:rsidRPr="00392DA9">
              <w:rPr>
                <w:sz w:val="28"/>
                <w:szCs w:val="28"/>
              </w:rPr>
              <w:t xml:space="preserve"> </w:t>
            </w:r>
            <w:proofErr w:type="spellStart"/>
            <w:r w:rsidRPr="00392DA9">
              <w:rPr>
                <w:sz w:val="28"/>
                <w:szCs w:val="28"/>
              </w:rPr>
              <w:t>қўнғи</w:t>
            </w:r>
            <w:r w:rsidR="00C82038">
              <w:rPr>
                <w:sz w:val="28"/>
                <w:szCs w:val="28"/>
              </w:rPr>
              <w:t>-</w:t>
            </w:r>
            <w:r w:rsidRPr="00392DA9">
              <w:rPr>
                <w:sz w:val="28"/>
                <w:szCs w:val="28"/>
              </w:rPr>
              <w:t>роқларни</w:t>
            </w:r>
            <w:proofErr w:type="spellEnd"/>
            <w:r w:rsidRPr="00392DA9">
              <w:rPr>
                <w:sz w:val="28"/>
                <w:szCs w:val="28"/>
              </w:rPr>
              <w:t xml:space="preserve"> </w:t>
            </w:r>
            <w:proofErr w:type="spellStart"/>
            <w:r w:rsidRPr="00392DA9">
              <w:rPr>
                <w:sz w:val="28"/>
                <w:szCs w:val="28"/>
              </w:rPr>
              <w:t>тақсимлаш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аутентификация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яъни</w:t>
            </w:r>
            <w:proofErr w:type="spellEnd"/>
            <w:r w:rsidRPr="00392DA9">
              <w:rPr>
                <w:sz w:val="28"/>
                <w:szCs w:val="28"/>
              </w:rPr>
              <w:t xml:space="preserve"> </w:t>
            </w:r>
            <w:proofErr w:type="spellStart"/>
            <w:r w:rsidRPr="00392DA9">
              <w:rPr>
                <w:sz w:val="28"/>
                <w:szCs w:val="28"/>
              </w:rPr>
              <w:t>абонентни</w:t>
            </w:r>
            <w:proofErr w:type="spellEnd"/>
            <w:r w:rsidRPr="00392DA9">
              <w:rPr>
                <w:sz w:val="28"/>
                <w:szCs w:val="28"/>
              </w:rPr>
              <w:t xml:space="preserve"> </w:t>
            </w:r>
            <w:proofErr w:type="spellStart"/>
            <w:r w:rsidRPr="00392DA9">
              <w:rPr>
                <w:sz w:val="28"/>
                <w:szCs w:val="28"/>
              </w:rPr>
              <w:t>аниқлаш</w:t>
            </w:r>
            <w:proofErr w:type="spellEnd"/>
            <w:r w:rsidRPr="00392DA9">
              <w:rPr>
                <w:sz w:val="28"/>
                <w:szCs w:val="28"/>
              </w:rPr>
              <w:t xml:space="preserve"> билан </w:t>
            </w:r>
            <w:proofErr w:type="spellStart"/>
            <w:r w:rsidRPr="00392DA9">
              <w:rPr>
                <w:sz w:val="28"/>
                <w:szCs w:val="28"/>
              </w:rPr>
              <w:t>шуғул</w:t>
            </w:r>
            <w:r w:rsidR="00C82038">
              <w:rPr>
                <w:sz w:val="28"/>
                <w:szCs w:val="28"/>
              </w:rPr>
              <w:t>-</w:t>
            </w:r>
            <w:r w:rsidRPr="00392DA9">
              <w:rPr>
                <w:sz w:val="28"/>
                <w:szCs w:val="28"/>
              </w:rPr>
              <w:t>ланади</w:t>
            </w:r>
            <w:proofErr w:type="spellEnd"/>
            <w:r w:rsidRPr="00392DA9">
              <w:rPr>
                <w:sz w:val="28"/>
                <w:szCs w:val="28"/>
              </w:rPr>
              <w:t>.</w:t>
            </w:r>
          </w:p>
        </w:tc>
      </w:tr>
      <w:tr w:rsidR="000631DC" w:rsidRPr="00392DA9" w14:paraId="5547F634" w14:textId="77777777">
        <w:trPr>
          <w:tblCellSpacing w:w="0" w:type="dxa"/>
          <w:jc w:val="center"/>
        </w:trPr>
        <w:tc>
          <w:tcPr>
            <w:tcW w:w="1962" w:type="pct"/>
          </w:tcPr>
          <w:p w14:paraId="383BC7D5" w14:textId="77777777" w:rsidR="000631DC" w:rsidRPr="00392DA9" w:rsidRDefault="000631DC">
            <w:pPr>
              <w:tabs>
                <w:tab w:val="left" w:pos="4320"/>
                <w:tab w:val="left" w:pos="4500"/>
              </w:tabs>
              <w:jc w:val="both"/>
              <w:rPr>
                <w:b/>
                <w:sz w:val="28"/>
                <w:szCs w:val="28"/>
              </w:rPr>
            </w:pPr>
            <w:r w:rsidRPr="00392DA9">
              <w:rPr>
                <w:rFonts w:eastAsia="Batang"/>
                <w:b/>
                <w:color w:val="000000"/>
                <w:sz w:val="28"/>
                <w:szCs w:val="28"/>
                <w:lang w:eastAsia="ko-KR"/>
              </w:rPr>
              <w:t xml:space="preserve">Базовый </w:t>
            </w:r>
            <w:r w:rsidRPr="00392DA9">
              <w:rPr>
                <w:b/>
                <w:sz w:val="28"/>
                <w:szCs w:val="28"/>
              </w:rPr>
              <w:t>набор служб</w:t>
            </w:r>
          </w:p>
          <w:p w14:paraId="686E08B9" w14:textId="77777777" w:rsidR="000631DC" w:rsidRPr="008B63CC" w:rsidRDefault="000631DC">
            <w:pPr>
              <w:tabs>
                <w:tab w:val="left" w:pos="4320"/>
                <w:tab w:val="left" w:pos="4500"/>
              </w:tabs>
              <w:rPr>
                <w:b/>
                <w:bCs/>
                <w:sz w:val="28"/>
                <w:szCs w:val="28"/>
              </w:rPr>
            </w:pPr>
            <w:proofErr w:type="spellStart"/>
            <w:r w:rsidRPr="00392DA9">
              <w:rPr>
                <w:b/>
                <w:bCs/>
                <w:sz w:val="28"/>
                <w:szCs w:val="28"/>
                <w:lang w:val="en-US"/>
              </w:rPr>
              <w:t>uz</w:t>
            </w:r>
            <w:proofErr w:type="spellEnd"/>
            <w:r w:rsidRPr="008B63CC">
              <w:rPr>
                <w:b/>
                <w:bCs/>
                <w:sz w:val="28"/>
                <w:szCs w:val="28"/>
              </w:rPr>
              <w:t xml:space="preserve"> </w:t>
            </w:r>
            <w:r w:rsidRPr="008B63CC">
              <w:rPr>
                <w:b/>
                <w:sz w:val="28"/>
                <w:szCs w:val="28"/>
              </w:rPr>
              <w:t>-</w:t>
            </w:r>
            <w:r w:rsidRPr="008B63CC">
              <w:rPr>
                <w:b/>
                <w:bCs/>
                <w:sz w:val="28"/>
                <w:szCs w:val="28"/>
              </w:rPr>
              <w:t xml:space="preserve"> </w:t>
            </w:r>
            <w:proofErr w:type="spellStart"/>
            <w:r w:rsidR="00743E6B" w:rsidRPr="00392DA9">
              <w:rPr>
                <w:bCs/>
                <w:sz w:val="28"/>
                <w:szCs w:val="28"/>
              </w:rPr>
              <w:t>таянч</w:t>
            </w:r>
            <w:proofErr w:type="spellEnd"/>
            <w:r w:rsidRPr="008B63CC">
              <w:rPr>
                <w:b/>
                <w:bCs/>
                <w:sz w:val="28"/>
                <w:szCs w:val="28"/>
              </w:rPr>
              <w:t xml:space="preserve"> </w:t>
            </w:r>
            <w:proofErr w:type="spellStart"/>
            <w:r w:rsidRPr="00392DA9">
              <w:rPr>
                <w:bCs/>
                <w:sz w:val="28"/>
                <w:szCs w:val="28"/>
              </w:rPr>
              <w:t>хизматлар</w:t>
            </w:r>
            <w:proofErr w:type="spellEnd"/>
            <w:r w:rsidRPr="008B63CC">
              <w:rPr>
                <w:bCs/>
                <w:sz w:val="28"/>
                <w:szCs w:val="28"/>
              </w:rPr>
              <w:t xml:space="preserve"> </w:t>
            </w:r>
            <w:proofErr w:type="spellStart"/>
            <w:r w:rsidRPr="00392DA9">
              <w:rPr>
                <w:bCs/>
                <w:sz w:val="28"/>
                <w:szCs w:val="28"/>
              </w:rPr>
              <w:t>тўплами</w:t>
            </w:r>
            <w:proofErr w:type="spellEnd"/>
          </w:p>
          <w:p w14:paraId="605192F2" w14:textId="77777777" w:rsidR="000631DC" w:rsidRPr="00392DA9" w:rsidRDefault="000631DC">
            <w:pPr>
              <w:tabs>
                <w:tab w:val="left" w:pos="4320"/>
                <w:tab w:val="left" w:pos="4500"/>
              </w:tabs>
              <w:jc w:val="both"/>
              <w:rPr>
                <w:b/>
                <w:bCs/>
                <w:sz w:val="28"/>
                <w:szCs w:val="28"/>
                <w:lang w:val="en-US"/>
              </w:rPr>
            </w:pPr>
            <w:proofErr w:type="spellStart"/>
            <w:r w:rsidRPr="00392DA9">
              <w:rPr>
                <w:b/>
                <w:bCs/>
                <w:sz w:val="28"/>
                <w:szCs w:val="28"/>
                <w:lang w:val="en-US"/>
              </w:rPr>
              <w:t>en</w:t>
            </w:r>
            <w:proofErr w:type="spellEnd"/>
            <w:r w:rsidRPr="00392DA9">
              <w:rPr>
                <w:sz w:val="28"/>
                <w:szCs w:val="28"/>
                <w:lang w:val="en-US"/>
              </w:rPr>
              <w:t xml:space="preserve"> </w:t>
            </w:r>
            <w:r w:rsidRPr="00392DA9">
              <w:rPr>
                <w:b/>
                <w:sz w:val="28"/>
                <w:szCs w:val="28"/>
                <w:lang w:val="en-US"/>
              </w:rPr>
              <w:t>-</w:t>
            </w:r>
            <w:r w:rsidRPr="00392DA9">
              <w:rPr>
                <w:sz w:val="28"/>
                <w:szCs w:val="28"/>
                <w:lang w:val="en-US"/>
              </w:rPr>
              <w:t xml:space="preserve"> </w:t>
            </w:r>
            <w:r w:rsidR="00743E6B" w:rsidRPr="00392DA9">
              <w:rPr>
                <w:bCs/>
                <w:sz w:val="28"/>
                <w:szCs w:val="28"/>
                <w:lang w:val="en-US"/>
              </w:rPr>
              <w:t>b</w:t>
            </w:r>
            <w:r w:rsidRPr="00392DA9">
              <w:rPr>
                <w:bCs/>
                <w:sz w:val="28"/>
                <w:szCs w:val="28"/>
                <w:lang w:val="en-US"/>
              </w:rPr>
              <w:t>asic</w:t>
            </w:r>
            <w:r w:rsidRPr="00392DA9">
              <w:rPr>
                <w:rFonts w:eastAsia="Batang"/>
                <w:bCs/>
                <w:color w:val="000000"/>
                <w:sz w:val="28"/>
                <w:szCs w:val="28"/>
                <w:lang w:val="en-US" w:eastAsia="ko-KR"/>
              </w:rPr>
              <w:t xml:space="preserve"> </w:t>
            </w:r>
            <w:r w:rsidR="00743E6B" w:rsidRPr="00392DA9">
              <w:rPr>
                <w:rFonts w:eastAsia="Batang"/>
                <w:bCs/>
                <w:color w:val="000000"/>
                <w:sz w:val="28"/>
                <w:szCs w:val="28"/>
                <w:lang w:val="en-US" w:eastAsia="ko-KR"/>
              </w:rPr>
              <w:t>s</w:t>
            </w:r>
            <w:r w:rsidRPr="00392DA9">
              <w:rPr>
                <w:rFonts w:eastAsia="Batang"/>
                <w:bCs/>
                <w:color w:val="000000"/>
                <w:sz w:val="28"/>
                <w:szCs w:val="28"/>
                <w:lang w:val="en-US" w:eastAsia="ko-KR"/>
              </w:rPr>
              <w:t xml:space="preserve">ervice </w:t>
            </w:r>
            <w:r w:rsidR="00743E6B" w:rsidRPr="00392DA9">
              <w:rPr>
                <w:rFonts w:eastAsia="Batang"/>
                <w:bCs/>
                <w:color w:val="000000"/>
                <w:sz w:val="28"/>
                <w:szCs w:val="28"/>
                <w:lang w:val="en-US" w:eastAsia="ko-KR"/>
              </w:rPr>
              <w:t>s</w:t>
            </w:r>
            <w:r w:rsidRPr="00392DA9">
              <w:rPr>
                <w:rFonts w:eastAsia="Batang"/>
                <w:bCs/>
                <w:color w:val="000000"/>
                <w:sz w:val="28"/>
                <w:szCs w:val="28"/>
                <w:lang w:val="en-US" w:eastAsia="ko-KR"/>
              </w:rPr>
              <w:t>et</w:t>
            </w:r>
            <w:r w:rsidRPr="00392DA9">
              <w:rPr>
                <w:bCs/>
                <w:sz w:val="28"/>
                <w:szCs w:val="28"/>
                <w:lang w:val="en-US"/>
              </w:rPr>
              <w:t xml:space="preserve"> (BSS)</w:t>
            </w:r>
          </w:p>
        </w:tc>
        <w:tc>
          <w:tcPr>
            <w:tcW w:w="3038" w:type="pct"/>
          </w:tcPr>
          <w:p w14:paraId="347F43C7" w14:textId="77777777" w:rsidR="000631DC" w:rsidRPr="00392DA9" w:rsidRDefault="000631DC">
            <w:pPr>
              <w:tabs>
                <w:tab w:val="left" w:pos="4320"/>
                <w:tab w:val="left" w:pos="4500"/>
              </w:tabs>
              <w:jc w:val="both"/>
              <w:rPr>
                <w:rFonts w:eastAsia="Batang"/>
                <w:color w:val="000000"/>
                <w:sz w:val="28"/>
                <w:szCs w:val="28"/>
                <w:lang w:eastAsia="ko-KR"/>
              </w:rPr>
            </w:pPr>
            <w:r w:rsidRPr="00392DA9">
              <w:rPr>
                <w:rFonts w:eastAsia="Batang"/>
                <w:color w:val="000000"/>
                <w:sz w:val="28"/>
                <w:szCs w:val="28"/>
                <w:lang w:eastAsia="ko-KR"/>
              </w:rPr>
              <w:t>Конфигурация в сети 802.11, состоящая из одной точки доступа подключённой к проводной сети и некоторого набора беспроводных оконечных станций.</w:t>
            </w:r>
          </w:p>
          <w:p w14:paraId="1157F86C" w14:textId="77777777" w:rsidR="000631DC" w:rsidRPr="00D725AF" w:rsidRDefault="000631DC">
            <w:pPr>
              <w:tabs>
                <w:tab w:val="left" w:pos="4320"/>
                <w:tab w:val="left" w:pos="4500"/>
              </w:tabs>
              <w:jc w:val="both"/>
              <w:rPr>
                <w:rFonts w:eastAsia="Batang"/>
                <w:color w:val="000000"/>
                <w:sz w:val="10"/>
                <w:szCs w:val="10"/>
                <w:lang w:eastAsia="ko-KR"/>
              </w:rPr>
            </w:pPr>
          </w:p>
          <w:p w14:paraId="76E1F384" w14:textId="77777777" w:rsidR="000631DC" w:rsidRPr="00392DA9" w:rsidRDefault="000631DC">
            <w:pPr>
              <w:tabs>
                <w:tab w:val="left" w:pos="4320"/>
                <w:tab w:val="left" w:pos="4500"/>
              </w:tabs>
              <w:jc w:val="both"/>
              <w:rPr>
                <w:sz w:val="28"/>
                <w:szCs w:val="28"/>
              </w:rPr>
            </w:pPr>
            <w:r w:rsidRPr="00392DA9">
              <w:rPr>
                <w:rFonts w:eastAsia="Batang"/>
                <w:color w:val="000000"/>
                <w:sz w:val="28"/>
                <w:szCs w:val="28"/>
                <w:lang w:eastAsia="ko-KR"/>
              </w:rPr>
              <w:t xml:space="preserve">802.11 </w:t>
            </w:r>
            <w:proofErr w:type="spellStart"/>
            <w:r w:rsidRPr="00392DA9">
              <w:rPr>
                <w:rFonts w:eastAsia="Batang"/>
                <w:color w:val="000000"/>
                <w:sz w:val="28"/>
                <w:szCs w:val="28"/>
                <w:lang w:eastAsia="ko-KR"/>
              </w:rPr>
              <w:t>тармоғидаги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симли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тармоққа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уланган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битта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кириш</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нуқтасидан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ва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симсиз</w:t>
            </w:r>
            <w:proofErr w:type="spellEnd"/>
            <w:r w:rsidRPr="00392DA9">
              <w:rPr>
                <w:rFonts w:eastAsia="Batang"/>
                <w:color w:val="000000"/>
                <w:sz w:val="28"/>
                <w:szCs w:val="28"/>
                <w:lang w:eastAsia="ko-KR"/>
              </w:rPr>
              <w:t xml:space="preserve"> четки </w:t>
            </w:r>
            <w:proofErr w:type="spellStart"/>
            <w:r w:rsidRPr="00392DA9">
              <w:rPr>
                <w:rFonts w:eastAsia="Batang"/>
                <w:color w:val="000000"/>
                <w:sz w:val="28"/>
                <w:szCs w:val="28"/>
                <w:lang w:eastAsia="ko-KR"/>
              </w:rPr>
              <w:t>станциялар</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тўпламидан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иборат</w:t>
            </w:r>
            <w:proofErr w:type="spellEnd"/>
            <w:r w:rsidRPr="00392DA9">
              <w:rPr>
                <w:rFonts w:eastAsia="Batang"/>
                <w:color w:val="000000"/>
                <w:sz w:val="28"/>
                <w:szCs w:val="28"/>
                <w:lang w:eastAsia="ko-KR"/>
              </w:rPr>
              <w:t xml:space="preserve"> конфигурация.</w:t>
            </w:r>
          </w:p>
        </w:tc>
      </w:tr>
      <w:tr w:rsidR="000631DC" w:rsidRPr="00392DA9" w14:paraId="644C549A" w14:textId="77777777">
        <w:trPr>
          <w:tblCellSpacing w:w="0" w:type="dxa"/>
          <w:jc w:val="center"/>
        </w:trPr>
        <w:tc>
          <w:tcPr>
            <w:tcW w:w="1962" w:type="pct"/>
          </w:tcPr>
          <w:p w14:paraId="44BD0E6B" w14:textId="77777777" w:rsidR="000631DC" w:rsidRPr="00392DA9" w:rsidRDefault="000631DC" w:rsidP="000631DC">
            <w:pPr>
              <w:tabs>
                <w:tab w:val="left" w:pos="4320"/>
                <w:tab w:val="left" w:pos="4500"/>
              </w:tabs>
              <w:rPr>
                <w:b/>
                <w:sz w:val="28"/>
                <w:szCs w:val="28"/>
                <w:lang w:val="uz-Cyrl-UZ"/>
              </w:rPr>
            </w:pPr>
            <w:r w:rsidRPr="00392DA9">
              <w:rPr>
                <w:b/>
                <w:sz w:val="28"/>
                <w:szCs w:val="28"/>
                <w:lang w:val="uz-Cyrl-UZ"/>
              </w:rPr>
              <w:t xml:space="preserve">Беспроводная базовая </w:t>
            </w:r>
            <w:r w:rsidRPr="00392DA9">
              <w:rPr>
                <w:b/>
                <w:sz w:val="28"/>
                <w:szCs w:val="28"/>
                <w:lang w:val="uz-Cyrl-UZ"/>
              </w:rPr>
              <w:br/>
              <w:t>станция</w:t>
            </w:r>
          </w:p>
          <w:p w14:paraId="23DEFD6F" w14:textId="77777777" w:rsidR="000631DC" w:rsidRPr="00392DA9" w:rsidRDefault="000631DC" w:rsidP="000631DC">
            <w:pPr>
              <w:tabs>
                <w:tab w:val="left" w:pos="-3420"/>
              </w:tabs>
              <w:rPr>
                <w:bCs/>
                <w:sz w:val="28"/>
                <w:szCs w:val="28"/>
                <w:lang w:val="uz-Cyrl-UZ"/>
              </w:rPr>
            </w:pPr>
            <w:r w:rsidRPr="00392DA9">
              <w:rPr>
                <w:b/>
                <w:sz w:val="28"/>
                <w:szCs w:val="28"/>
                <w:lang w:val="uz-Cyrl-UZ"/>
              </w:rPr>
              <w:lastRenderedPageBreak/>
              <w:t xml:space="preserve">uz - </w:t>
            </w:r>
            <w:r w:rsidRPr="00392DA9">
              <w:rPr>
                <w:bCs/>
                <w:sz w:val="28"/>
                <w:szCs w:val="28"/>
                <w:lang w:val="uz-Cyrl-UZ"/>
              </w:rPr>
              <w:t>cимсиз таянч станция</w:t>
            </w:r>
          </w:p>
          <w:p w14:paraId="3CAD47A4" w14:textId="77777777" w:rsidR="000631DC" w:rsidRPr="00392DA9" w:rsidRDefault="000631DC" w:rsidP="000631DC">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base station (WBS)</w:t>
            </w:r>
            <w:r w:rsidRPr="00392DA9">
              <w:rPr>
                <w:b/>
                <w:sz w:val="28"/>
                <w:szCs w:val="28"/>
                <w:lang w:val="uz-Cyrl-UZ"/>
              </w:rPr>
              <w:t xml:space="preserve"> </w:t>
            </w:r>
          </w:p>
        </w:tc>
        <w:tc>
          <w:tcPr>
            <w:tcW w:w="3038" w:type="pct"/>
          </w:tcPr>
          <w:p w14:paraId="5EA240E2" w14:textId="77777777" w:rsidR="000631DC" w:rsidRPr="00392DA9" w:rsidRDefault="00D6118B" w:rsidP="000631DC">
            <w:pPr>
              <w:tabs>
                <w:tab w:val="left" w:pos="4320"/>
                <w:tab w:val="left" w:pos="4500"/>
              </w:tabs>
              <w:jc w:val="both"/>
              <w:rPr>
                <w:sz w:val="28"/>
                <w:szCs w:val="28"/>
              </w:rPr>
            </w:pPr>
            <w:r w:rsidRPr="00392DA9">
              <w:rPr>
                <w:sz w:val="28"/>
                <w:szCs w:val="28"/>
              </w:rPr>
              <w:lastRenderedPageBreak/>
              <w:t>Стационарная</w:t>
            </w:r>
            <w:r w:rsidR="000631DC" w:rsidRPr="00392DA9">
              <w:rPr>
                <w:sz w:val="28"/>
                <w:szCs w:val="28"/>
              </w:rPr>
              <w:t xml:space="preserve"> станция,</w:t>
            </w:r>
            <w:r w:rsidR="000631DC" w:rsidRPr="00392DA9">
              <w:rPr>
                <w:sz w:val="28"/>
                <w:szCs w:val="28"/>
                <w:lang w:val="uz-Cyrl-UZ"/>
              </w:rPr>
              <w:t xml:space="preserve"> используемая </w:t>
            </w:r>
            <w:r w:rsidRPr="00392DA9">
              <w:rPr>
                <w:sz w:val="28"/>
                <w:szCs w:val="28"/>
              </w:rPr>
              <w:t xml:space="preserve">для организации связи </w:t>
            </w:r>
            <w:r w:rsidR="000631DC" w:rsidRPr="00392DA9">
              <w:rPr>
                <w:sz w:val="28"/>
                <w:szCs w:val="28"/>
                <w:lang w:val="uz-Cyrl-UZ"/>
              </w:rPr>
              <w:t>в сетях микросотовой связи.</w:t>
            </w:r>
          </w:p>
          <w:p w14:paraId="11A003EF" w14:textId="77777777" w:rsidR="000631DC" w:rsidRPr="00D725AF" w:rsidRDefault="000631DC" w:rsidP="000631DC">
            <w:pPr>
              <w:tabs>
                <w:tab w:val="left" w:pos="4320"/>
                <w:tab w:val="left" w:pos="4500"/>
              </w:tabs>
              <w:jc w:val="both"/>
              <w:rPr>
                <w:color w:val="000000"/>
                <w:sz w:val="10"/>
                <w:szCs w:val="10"/>
                <w:lang w:val="uz-Cyrl-UZ"/>
              </w:rPr>
            </w:pPr>
          </w:p>
          <w:p w14:paraId="42C39588" w14:textId="77777777" w:rsidR="000631DC" w:rsidRPr="00392DA9" w:rsidRDefault="000631DC" w:rsidP="000631DC">
            <w:pPr>
              <w:tabs>
                <w:tab w:val="left" w:pos="4320"/>
                <w:tab w:val="left" w:pos="4500"/>
              </w:tabs>
              <w:jc w:val="both"/>
              <w:rPr>
                <w:sz w:val="28"/>
                <w:szCs w:val="28"/>
                <w:lang w:val="uz-Cyrl-UZ"/>
              </w:rPr>
            </w:pPr>
            <w:r w:rsidRPr="00392DA9">
              <w:rPr>
                <w:sz w:val="28"/>
                <w:szCs w:val="28"/>
                <w:lang w:val="uz-Cyrl-UZ"/>
              </w:rPr>
              <w:t xml:space="preserve">Микросотали алоқа тармоқларида </w:t>
            </w:r>
            <w:proofErr w:type="spellStart"/>
            <w:r w:rsidR="00121B86" w:rsidRPr="00392DA9">
              <w:rPr>
                <w:sz w:val="28"/>
                <w:szCs w:val="28"/>
              </w:rPr>
              <w:t>алоқани</w:t>
            </w:r>
            <w:proofErr w:type="spellEnd"/>
            <w:r w:rsidR="00121B86" w:rsidRPr="00392DA9">
              <w:rPr>
                <w:sz w:val="28"/>
                <w:szCs w:val="28"/>
              </w:rPr>
              <w:t xml:space="preserve"> </w:t>
            </w:r>
            <w:proofErr w:type="spellStart"/>
            <w:r w:rsidR="00121B86" w:rsidRPr="00392DA9">
              <w:rPr>
                <w:sz w:val="28"/>
                <w:szCs w:val="28"/>
              </w:rPr>
              <w:t>ташкил</w:t>
            </w:r>
            <w:proofErr w:type="spellEnd"/>
            <w:r w:rsidR="00121B86" w:rsidRPr="00392DA9">
              <w:rPr>
                <w:sz w:val="28"/>
                <w:szCs w:val="28"/>
              </w:rPr>
              <w:t xml:space="preserve"> </w:t>
            </w:r>
            <w:proofErr w:type="spellStart"/>
            <w:r w:rsidR="00121B86" w:rsidRPr="00392DA9">
              <w:rPr>
                <w:sz w:val="28"/>
                <w:szCs w:val="28"/>
              </w:rPr>
              <w:t>қилишда</w:t>
            </w:r>
            <w:proofErr w:type="spellEnd"/>
            <w:r w:rsidR="00121B86" w:rsidRPr="00392DA9">
              <w:rPr>
                <w:sz w:val="28"/>
                <w:szCs w:val="28"/>
              </w:rPr>
              <w:t xml:space="preserve"> </w:t>
            </w:r>
            <w:r w:rsidRPr="00392DA9">
              <w:rPr>
                <w:sz w:val="28"/>
                <w:szCs w:val="28"/>
                <w:lang w:val="uz-Cyrl-UZ"/>
              </w:rPr>
              <w:t xml:space="preserve">фойдаланиладиган </w:t>
            </w:r>
            <w:r w:rsidR="00121B86" w:rsidRPr="00392DA9">
              <w:rPr>
                <w:sz w:val="28"/>
                <w:szCs w:val="28"/>
              </w:rPr>
              <w:t>стационар</w:t>
            </w:r>
            <w:r w:rsidRPr="00392DA9">
              <w:rPr>
                <w:sz w:val="28"/>
                <w:szCs w:val="28"/>
                <w:lang w:val="uz-Cyrl-UZ"/>
              </w:rPr>
              <w:t xml:space="preserve"> станция.</w:t>
            </w:r>
          </w:p>
        </w:tc>
      </w:tr>
      <w:tr w:rsidR="000631DC" w:rsidRPr="00392DA9" w14:paraId="72EC496A" w14:textId="77777777">
        <w:trPr>
          <w:tblCellSpacing w:w="0" w:type="dxa"/>
          <w:jc w:val="center"/>
        </w:trPr>
        <w:tc>
          <w:tcPr>
            <w:tcW w:w="1962" w:type="pct"/>
          </w:tcPr>
          <w:p w14:paraId="5F567BC0" w14:textId="77777777" w:rsidR="000631DC" w:rsidRPr="00392DA9" w:rsidRDefault="000631DC">
            <w:pPr>
              <w:tabs>
                <w:tab w:val="left" w:pos="4320"/>
                <w:tab w:val="left" w:pos="4500"/>
              </w:tabs>
              <w:rPr>
                <w:b/>
                <w:sz w:val="28"/>
                <w:szCs w:val="28"/>
              </w:rPr>
            </w:pPr>
            <w:r w:rsidRPr="00392DA9">
              <w:rPr>
                <w:b/>
                <w:sz w:val="28"/>
                <w:szCs w:val="28"/>
              </w:rPr>
              <w:lastRenderedPageBreak/>
              <w:t xml:space="preserve">Беспроводная </w:t>
            </w:r>
            <w:r w:rsidRPr="00392DA9">
              <w:rPr>
                <w:b/>
                <w:sz w:val="28"/>
                <w:szCs w:val="28"/>
              </w:rPr>
              <w:br/>
              <w:t xml:space="preserve">бизнес-коммуникация </w:t>
            </w:r>
          </w:p>
          <w:p w14:paraId="13D64C7E" w14:textId="77777777" w:rsidR="000631DC" w:rsidRPr="008B63CC" w:rsidRDefault="000631DC">
            <w:pPr>
              <w:tabs>
                <w:tab w:val="left" w:pos="4320"/>
                <w:tab w:val="left" w:pos="4500"/>
              </w:tabs>
              <w:rPr>
                <w:b/>
                <w:sz w:val="28"/>
                <w:szCs w:val="28"/>
              </w:rPr>
            </w:pPr>
            <w:proofErr w:type="spellStart"/>
            <w:r w:rsidRPr="00392DA9">
              <w:rPr>
                <w:b/>
                <w:sz w:val="28"/>
                <w:szCs w:val="28"/>
                <w:lang w:val="en-US"/>
              </w:rPr>
              <w:t>uz</w:t>
            </w:r>
            <w:proofErr w:type="spellEnd"/>
            <w:r w:rsidRPr="008B63CC">
              <w:rPr>
                <w:b/>
                <w:sz w:val="28"/>
                <w:szCs w:val="28"/>
              </w:rPr>
              <w:t xml:space="preserve"> - </w:t>
            </w:r>
            <w:proofErr w:type="spellStart"/>
            <w:r w:rsidRPr="00392DA9">
              <w:rPr>
                <w:sz w:val="28"/>
                <w:szCs w:val="28"/>
              </w:rPr>
              <w:t>симсиз</w:t>
            </w:r>
            <w:proofErr w:type="spellEnd"/>
            <w:r w:rsidRPr="008B63CC">
              <w:rPr>
                <w:sz w:val="28"/>
                <w:szCs w:val="28"/>
              </w:rPr>
              <w:t xml:space="preserve"> </w:t>
            </w:r>
            <w:r w:rsidRPr="00392DA9">
              <w:rPr>
                <w:sz w:val="28"/>
                <w:szCs w:val="28"/>
              </w:rPr>
              <w:t>бизнес</w:t>
            </w:r>
            <w:r w:rsidRPr="008B63CC">
              <w:rPr>
                <w:sz w:val="28"/>
                <w:szCs w:val="28"/>
              </w:rPr>
              <w:t>-</w:t>
            </w:r>
            <w:r w:rsidRPr="00392DA9">
              <w:rPr>
                <w:sz w:val="28"/>
                <w:szCs w:val="28"/>
              </w:rPr>
              <w:t>коммуникация</w:t>
            </w:r>
            <w:r w:rsidRPr="008B63CC">
              <w:rPr>
                <w:b/>
                <w:sz w:val="28"/>
                <w:szCs w:val="28"/>
              </w:rPr>
              <w:t xml:space="preserve"> </w:t>
            </w:r>
          </w:p>
          <w:p w14:paraId="1F414C27" w14:textId="77777777" w:rsidR="000631DC" w:rsidRPr="00392DA9" w:rsidRDefault="000631DC">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Cs/>
                <w:sz w:val="28"/>
                <w:szCs w:val="28"/>
                <w:lang w:val="en-US"/>
              </w:rPr>
              <w:t xml:space="preserve"> </w:t>
            </w:r>
            <w:r w:rsidRPr="00392DA9">
              <w:rPr>
                <w:b/>
                <w:sz w:val="28"/>
                <w:szCs w:val="28"/>
                <w:lang w:val="en-US"/>
              </w:rPr>
              <w:t>-</w:t>
            </w:r>
            <w:r w:rsidRPr="00392DA9">
              <w:rPr>
                <w:bCs/>
                <w:sz w:val="28"/>
                <w:szCs w:val="28"/>
                <w:lang w:val="en-US"/>
              </w:rPr>
              <w:t xml:space="preserve"> </w:t>
            </w:r>
            <w:proofErr w:type="spellStart"/>
            <w:r w:rsidRPr="00392DA9">
              <w:rPr>
                <w:bCs/>
                <w:sz w:val="28"/>
                <w:szCs w:val="28"/>
                <w:lang w:val="en-US"/>
              </w:rPr>
              <w:t>сordless</w:t>
            </w:r>
            <w:proofErr w:type="spellEnd"/>
            <w:r w:rsidRPr="00392DA9">
              <w:rPr>
                <w:bCs/>
                <w:sz w:val="28"/>
                <w:szCs w:val="28"/>
                <w:lang w:val="en-US"/>
              </w:rPr>
              <w:t xml:space="preserve"> business </w:t>
            </w:r>
            <w:r w:rsidRPr="00392DA9">
              <w:rPr>
                <w:bCs/>
                <w:sz w:val="28"/>
                <w:szCs w:val="28"/>
                <w:lang w:val="en-US"/>
              </w:rPr>
              <w:br/>
              <w:t xml:space="preserve">communication (COBUCO) </w:t>
            </w:r>
          </w:p>
        </w:tc>
        <w:tc>
          <w:tcPr>
            <w:tcW w:w="3038" w:type="pct"/>
          </w:tcPr>
          <w:p w14:paraId="2713277F" w14:textId="77777777" w:rsidR="000631DC" w:rsidRPr="00D725AF" w:rsidRDefault="000631DC">
            <w:pPr>
              <w:tabs>
                <w:tab w:val="left" w:pos="4320"/>
                <w:tab w:val="left" w:pos="4500"/>
              </w:tabs>
              <w:jc w:val="both"/>
              <w:rPr>
                <w:sz w:val="27"/>
                <w:szCs w:val="27"/>
                <w:lang w:val="en-US"/>
              </w:rPr>
            </w:pPr>
            <w:r w:rsidRPr="00D725AF">
              <w:rPr>
                <w:sz w:val="27"/>
                <w:szCs w:val="27"/>
              </w:rPr>
              <w:t xml:space="preserve">Европейский проект, направленный на демонстрацию возможностей применения технологии </w:t>
            </w:r>
            <w:hyperlink r:id="rId8" w:anchor="de" w:history="1">
              <w:r w:rsidRPr="00D725AF">
                <w:rPr>
                  <w:rStyle w:val="Hyperlink"/>
                  <w:color w:val="auto"/>
                  <w:sz w:val="27"/>
                  <w:szCs w:val="27"/>
                  <w:u w:val="none"/>
                </w:rPr>
                <w:t>DECT</w:t>
              </w:r>
            </w:hyperlink>
            <w:r w:rsidRPr="00D725AF">
              <w:rPr>
                <w:sz w:val="27"/>
                <w:szCs w:val="27"/>
              </w:rPr>
              <w:t xml:space="preserve"> для радиодоступа в сетях </w:t>
            </w:r>
            <w:hyperlink r:id="rId9" w:anchor="um" w:history="1">
              <w:r w:rsidRPr="00D725AF">
                <w:rPr>
                  <w:rStyle w:val="Hyperlink"/>
                  <w:color w:val="auto"/>
                  <w:sz w:val="27"/>
                  <w:szCs w:val="27"/>
                  <w:u w:val="none"/>
                </w:rPr>
                <w:t>UMTS</w:t>
              </w:r>
            </w:hyperlink>
            <w:r w:rsidRPr="00D725AF">
              <w:rPr>
                <w:sz w:val="27"/>
                <w:szCs w:val="27"/>
              </w:rPr>
              <w:t>. Основная цель – создание образца действующей коммуникационной системы, переходной между 2</w:t>
            </w:r>
            <w:r w:rsidRPr="00D725AF">
              <w:rPr>
                <w:sz w:val="27"/>
                <w:szCs w:val="27"/>
                <w:lang w:val="en-US"/>
              </w:rPr>
              <w:t>G</w:t>
            </w:r>
            <w:r w:rsidRPr="00D725AF">
              <w:rPr>
                <w:sz w:val="27"/>
                <w:szCs w:val="27"/>
              </w:rPr>
              <w:t xml:space="preserve"> и 3</w:t>
            </w:r>
            <w:r w:rsidRPr="00D725AF">
              <w:rPr>
                <w:sz w:val="27"/>
                <w:szCs w:val="27"/>
                <w:lang w:val="en-US"/>
              </w:rPr>
              <w:t>G</w:t>
            </w:r>
            <w:r w:rsidRPr="00D725AF">
              <w:rPr>
                <w:sz w:val="27"/>
                <w:szCs w:val="27"/>
              </w:rPr>
              <w:t xml:space="preserve"> систем мобильной связи. Финансируется</w:t>
            </w:r>
            <w:r w:rsidRPr="00D725AF">
              <w:rPr>
                <w:sz w:val="27"/>
                <w:szCs w:val="27"/>
                <w:lang w:val="en-US"/>
              </w:rPr>
              <w:t xml:space="preserve"> </w:t>
            </w:r>
            <w:r w:rsidRPr="00D725AF">
              <w:rPr>
                <w:sz w:val="27"/>
                <w:szCs w:val="27"/>
              </w:rPr>
              <w:t>в</w:t>
            </w:r>
            <w:r w:rsidRPr="00D725AF">
              <w:rPr>
                <w:sz w:val="27"/>
                <w:szCs w:val="27"/>
                <w:lang w:val="en-US"/>
              </w:rPr>
              <w:t xml:space="preserve"> </w:t>
            </w:r>
            <w:r w:rsidRPr="00D725AF">
              <w:rPr>
                <w:sz w:val="27"/>
                <w:szCs w:val="27"/>
              </w:rPr>
              <w:t>рамках</w:t>
            </w:r>
            <w:r w:rsidRPr="00D725AF">
              <w:rPr>
                <w:sz w:val="27"/>
                <w:szCs w:val="27"/>
                <w:lang w:val="en-US"/>
              </w:rPr>
              <w:t xml:space="preserve"> </w:t>
            </w:r>
            <w:r w:rsidRPr="00D725AF">
              <w:rPr>
                <w:sz w:val="27"/>
                <w:szCs w:val="27"/>
              </w:rPr>
              <w:t>программы</w:t>
            </w:r>
            <w:r w:rsidRPr="00D725AF">
              <w:rPr>
                <w:sz w:val="27"/>
                <w:szCs w:val="27"/>
                <w:lang w:val="en-US"/>
              </w:rPr>
              <w:t xml:space="preserve"> ACTS (Advanced Communications Technologies and Services). </w:t>
            </w:r>
          </w:p>
          <w:p w14:paraId="24DEF6E0" w14:textId="77777777" w:rsidR="000631DC" w:rsidRPr="00D725AF" w:rsidRDefault="000631DC">
            <w:pPr>
              <w:tabs>
                <w:tab w:val="left" w:pos="4320"/>
                <w:tab w:val="left" w:pos="4500"/>
              </w:tabs>
              <w:jc w:val="both"/>
              <w:rPr>
                <w:color w:val="000000"/>
                <w:sz w:val="10"/>
                <w:szCs w:val="10"/>
                <w:lang w:val="en-US"/>
              </w:rPr>
            </w:pPr>
          </w:p>
          <w:p w14:paraId="18B1AAA5" w14:textId="77777777" w:rsidR="000631DC" w:rsidRPr="00392DA9" w:rsidRDefault="00000000">
            <w:pPr>
              <w:tabs>
                <w:tab w:val="left" w:pos="4320"/>
                <w:tab w:val="left" w:pos="4500"/>
              </w:tabs>
              <w:jc w:val="both"/>
              <w:rPr>
                <w:sz w:val="28"/>
                <w:szCs w:val="28"/>
              </w:rPr>
            </w:pPr>
            <w:hyperlink r:id="rId10" w:anchor="um" w:history="1">
              <w:r w:rsidR="000631DC" w:rsidRPr="00392DA9">
                <w:rPr>
                  <w:rStyle w:val="Hyperlink"/>
                  <w:color w:val="auto"/>
                  <w:sz w:val="28"/>
                  <w:szCs w:val="28"/>
                  <w:u w:val="none"/>
                  <w:lang w:val="en-US"/>
                </w:rPr>
                <w:t>UMTS</w:t>
              </w:r>
            </w:hyperlink>
            <w:r w:rsidR="000631DC" w:rsidRPr="00392DA9">
              <w:rPr>
                <w:sz w:val="28"/>
                <w:szCs w:val="28"/>
                <w:lang w:val="en-US"/>
              </w:rPr>
              <w:t xml:space="preserve"> </w:t>
            </w:r>
            <w:proofErr w:type="spellStart"/>
            <w:r w:rsidR="000631DC" w:rsidRPr="00392DA9">
              <w:rPr>
                <w:sz w:val="28"/>
                <w:szCs w:val="28"/>
              </w:rPr>
              <w:t>тармоқларида</w:t>
            </w:r>
            <w:proofErr w:type="spellEnd"/>
            <w:r w:rsidR="000631DC" w:rsidRPr="00392DA9">
              <w:rPr>
                <w:sz w:val="28"/>
                <w:szCs w:val="28"/>
                <w:lang w:val="en-US"/>
              </w:rPr>
              <w:t xml:space="preserve"> </w:t>
            </w:r>
            <w:proofErr w:type="spellStart"/>
            <w:proofErr w:type="gramStart"/>
            <w:r w:rsidR="000631DC" w:rsidRPr="00392DA9">
              <w:rPr>
                <w:sz w:val="28"/>
                <w:szCs w:val="28"/>
              </w:rPr>
              <w:t>радиокириш</w:t>
            </w:r>
            <w:proofErr w:type="spellEnd"/>
            <w:r w:rsidR="000631DC" w:rsidRPr="00392DA9">
              <w:rPr>
                <w:sz w:val="28"/>
                <w:szCs w:val="28"/>
                <w:lang w:val="en-US"/>
              </w:rPr>
              <w:t xml:space="preserve">  </w:t>
            </w:r>
            <w:proofErr w:type="spellStart"/>
            <w:r w:rsidR="000631DC" w:rsidRPr="00392DA9">
              <w:rPr>
                <w:sz w:val="28"/>
                <w:szCs w:val="28"/>
              </w:rPr>
              <w:t>учун</w:t>
            </w:r>
            <w:proofErr w:type="spellEnd"/>
            <w:proofErr w:type="gramEnd"/>
            <w:r w:rsidR="000631DC" w:rsidRPr="00392DA9">
              <w:rPr>
                <w:sz w:val="28"/>
                <w:szCs w:val="28"/>
                <w:lang w:val="en-US"/>
              </w:rPr>
              <w:t xml:space="preserve"> </w:t>
            </w:r>
            <w:hyperlink r:id="rId11" w:anchor="de" w:history="1">
              <w:r w:rsidR="000631DC" w:rsidRPr="00392DA9">
                <w:rPr>
                  <w:rStyle w:val="Hyperlink"/>
                  <w:color w:val="auto"/>
                  <w:sz w:val="28"/>
                  <w:szCs w:val="28"/>
                  <w:u w:val="none"/>
                  <w:lang w:val="en-US"/>
                </w:rPr>
                <w:t>DECT</w:t>
              </w:r>
            </w:hyperlink>
            <w:r w:rsidR="000631DC" w:rsidRPr="00392DA9">
              <w:rPr>
                <w:sz w:val="28"/>
                <w:szCs w:val="28"/>
                <w:lang w:val="en-US"/>
              </w:rPr>
              <w:t xml:space="preserve"> </w:t>
            </w:r>
            <w:proofErr w:type="spellStart"/>
            <w:r w:rsidR="000631DC" w:rsidRPr="00392DA9">
              <w:rPr>
                <w:sz w:val="28"/>
                <w:szCs w:val="28"/>
              </w:rPr>
              <w:t>технологиясини</w:t>
            </w:r>
            <w:proofErr w:type="spellEnd"/>
            <w:r w:rsidR="000631DC" w:rsidRPr="00392DA9">
              <w:rPr>
                <w:sz w:val="28"/>
                <w:szCs w:val="28"/>
                <w:lang w:val="en-US"/>
              </w:rPr>
              <w:t xml:space="preserve"> </w:t>
            </w:r>
            <w:proofErr w:type="spellStart"/>
            <w:r w:rsidR="000631DC" w:rsidRPr="00392DA9">
              <w:rPr>
                <w:sz w:val="28"/>
                <w:szCs w:val="28"/>
              </w:rPr>
              <w:t>қўллаш</w:t>
            </w:r>
            <w:proofErr w:type="spellEnd"/>
            <w:r w:rsidR="000631DC" w:rsidRPr="00392DA9">
              <w:rPr>
                <w:sz w:val="28"/>
                <w:szCs w:val="28"/>
                <w:lang w:val="en-US"/>
              </w:rPr>
              <w:t xml:space="preserve"> </w:t>
            </w:r>
            <w:proofErr w:type="spellStart"/>
            <w:r w:rsidR="000631DC" w:rsidRPr="00392DA9">
              <w:rPr>
                <w:sz w:val="28"/>
                <w:szCs w:val="28"/>
              </w:rPr>
              <w:t>имкониятларини</w:t>
            </w:r>
            <w:proofErr w:type="spellEnd"/>
            <w:r w:rsidR="000631DC" w:rsidRPr="00392DA9">
              <w:rPr>
                <w:sz w:val="28"/>
                <w:szCs w:val="28"/>
                <w:lang w:val="en-US"/>
              </w:rPr>
              <w:t xml:space="preserve"> </w:t>
            </w:r>
            <w:proofErr w:type="spellStart"/>
            <w:r w:rsidR="000631DC" w:rsidRPr="00392DA9">
              <w:rPr>
                <w:sz w:val="28"/>
                <w:szCs w:val="28"/>
              </w:rPr>
              <w:t>намойиш</w:t>
            </w:r>
            <w:proofErr w:type="spellEnd"/>
            <w:r w:rsidR="000631DC" w:rsidRPr="00392DA9">
              <w:rPr>
                <w:sz w:val="28"/>
                <w:szCs w:val="28"/>
                <w:lang w:val="en-US"/>
              </w:rPr>
              <w:t xml:space="preserve"> </w:t>
            </w:r>
            <w:proofErr w:type="spellStart"/>
            <w:r w:rsidR="000631DC" w:rsidRPr="00392DA9">
              <w:rPr>
                <w:sz w:val="28"/>
                <w:szCs w:val="28"/>
              </w:rPr>
              <w:t>қилишга</w:t>
            </w:r>
            <w:proofErr w:type="spellEnd"/>
            <w:r w:rsidR="000631DC" w:rsidRPr="00392DA9">
              <w:rPr>
                <w:sz w:val="28"/>
                <w:szCs w:val="28"/>
                <w:lang w:val="en-US"/>
              </w:rPr>
              <w:t xml:space="preserve"> </w:t>
            </w:r>
            <w:proofErr w:type="spellStart"/>
            <w:r w:rsidR="000631DC" w:rsidRPr="00392DA9">
              <w:rPr>
                <w:sz w:val="28"/>
                <w:szCs w:val="28"/>
              </w:rPr>
              <w:t>қаратилган</w:t>
            </w:r>
            <w:proofErr w:type="spellEnd"/>
            <w:r w:rsidR="000631DC" w:rsidRPr="00392DA9">
              <w:rPr>
                <w:sz w:val="28"/>
                <w:szCs w:val="28"/>
                <w:lang w:val="en-US"/>
              </w:rPr>
              <w:t xml:space="preserve"> </w:t>
            </w:r>
            <w:r w:rsidR="000631DC" w:rsidRPr="00392DA9">
              <w:rPr>
                <w:sz w:val="28"/>
                <w:szCs w:val="28"/>
              </w:rPr>
              <w:t>Европа</w:t>
            </w:r>
            <w:r w:rsidR="000631DC" w:rsidRPr="00392DA9">
              <w:rPr>
                <w:sz w:val="28"/>
                <w:szCs w:val="28"/>
                <w:lang w:val="en-US"/>
              </w:rPr>
              <w:t xml:space="preserve"> </w:t>
            </w:r>
            <w:proofErr w:type="spellStart"/>
            <w:r w:rsidR="000631DC" w:rsidRPr="00392DA9">
              <w:rPr>
                <w:sz w:val="28"/>
                <w:szCs w:val="28"/>
              </w:rPr>
              <w:t>лойиҳаси</w:t>
            </w:r>
            <w:proofErr w:type="spellEnd"/>
            <w:r w:rsidR="000631DC" w:rsidRPr="00392DA9">
              <w:rPr>
                <w:sz w:val="28"/>
                <w:szCs w:val="28"/>
                <w:lang w:val="en-US"/>
              </w:rPr>
              <w:t xml:space="preserve">. </w:t>
            </w:r>
            <w:proofErr w:type="spellStart"/>
            <w:r w:rsidR="000631DC" w:rsidRPr="00392DA9">
              <w:rPr>
                <w:sz w:val="28"/>
                <w:szCs w:val="28"/>
              </w:rPr>
              <w:t>Асосий</w:t>
            </w:r>
            <w:proofErr w:type="spellEnd"/>
            <w:r w:rsidR="000631DC" w:rsidRPr="00392DA9">
              <w:rPr>
                <w:sz w:val="28"/>
                <w:szCs w:val="28"/>
                <w:lang w:val="en-US"/>
              </w:rPr>
              <w:t xml:space="preserve"> </w:t>
            </w:r>
            <w:proofErr w:type="spellStart"/>
            <w:r w:rsidR="000631DC" w:rsidRPr="00392DA9">
              <w:rPr>
                <w:sz w:val="28"/>
                <w:szCs w:val="28"/>
              </w:rPr>
              <w:t>мақсади</w:t>
            </w:r>
            <w:proofErr w:type="spellEnd"/>
            <w:r w:rsidR="000631DC" w:rsidRPr="00392DA9">
              <w:rPr>
                <w:sz w:val="28"/>
                <w:szCs w:val="28"/>
                <w:lang w:val="en-US"/>
              </w:rPr>
              <w:t xml:space="preserve"> – </w:t>
            </w:r>
            <w:r w:rsidR="000631DC" w:rsidRPr="00392DA9">
              <w:rPr>
                <w:sz w:val="28"/>
                <w:szCs w:val="28"/>
              </w:rPr>
              <w:t>мобил</w:t>
            </w:r>
            <w:r w:rsidR="000631DC" w:rsidRPr="00392DA9">
              <w:rPr>
                <w:sz w:val="28"/>
                <w:szCs w:val="28"/>
                <w:lang w:val="en-US"/>
              </w:rPr>
              <w:t xml:space="preserve"> </w:t>
            </w:r>
            <w:proofErr w:type="spellStart"/>
            <w:r w:rsidR="000631DC" w:rsidRPr="00392DA9">
              <w:rPr>
                <w:sz w:val="28"/>
                <w:szCs w:val="28"/>
              </w:rPr>
              <w:t>алоқа</w:t>
            </w:r>
            <w:proofErr w:type="spellEnd"/>
            <w:r w:rsidR="000631DC" w:rsidRPr="00392DA9">
              <w:rPr>
                <w:sz w:val="28"/>
                <w:szCs w:val="28"/>
                <w:lang w:val="en-US"/>
              </w:rPr>
              <w:t xml:space="preserve"> </w:t>
            </w:r>
            <w:proofErr w:type="spellStart"/>
            <w:r w:rsidR="000631DC" w:rsidRPr="00392DA9">
              <w:rPr>
                <w:sz w:val="28"/>
                <w:szCs w:val="28"/>
              </w:rPr>
              <w:t>тизимларининг</w:t>
            </w:r>
            <w:proofErr w:type="spellEnd"/>
            <w:r w:rsidR="000631DC" w:rsidRPr="00392DA9">
              <w:rPr>
                <w:sz w:val="28"/>
                <w:szCs w:val="28"/>
                <w:lang w:val="en-US"/>
              </w:rPr>
              <w:t xml:space="preserve"> 2G </w:t>
            </w:r>
            <w:proofErr w:type="spellStart"/>
            <w:r w:rsidR="000631DC" w:rsidRPr="00392DA9">
              <w:rPr>
                <w:sz w:val="28"/>
                <w:szCs w:val="28"/>
              </w:rPr>
              <w:t>ва</w:t>
            </w:r>
            <w:proofErr w:type="spellEnd"/>
            <w:r w:rsidR="000631DC" w:rsidRPr="00392DA9">
              <w:rPr>
                <w:sz w:val="28"/>
                <w:szCs w:val="28"/>
                <w:lang w:val="en-US"/>
              </w:rPr>
              <w:t xml:space="preserve"> 3G </w:t>
            </w:r>
            <w:proofErr w:type="spellStart"/>
            <w:r w:rsidR="000631DC" w:rsidRPr="00392DA9">
              <w:rPr>
                <w:sz w:val="28"/>
                <w:szCs w:val="28"/>
              </w:rPr>
              <w:t>ўртасида</w:t>
            </w:r>
            <w:proofErr w:type="spellEnd"/>
            <w:r w:rsidR="000631DC" w:rsidRPr="00392DA9">
              <w:rPr>
                <w:sz w:val="28"/>
                <w:szCs w:val="28"/>
                <w:lang w:val="en-US"/>
              </w:rPr>
              <w:t xml:space="preserve"> </w:t>
            </w:r>
            <w:proofErr w:type="spellStart"/>
            <w:r w:rsidR="000631DC" w:rsidRPr="00392DA9">
              <w:rPr>
                <w:sz w:val="28"/>
                <w:szCs w:val="28"/>
              </w:rPr>
              <w:t>оралиқ</w:t>
            </w:r>
            <w:proofErr w:type="spellEnd"/>
            <w:r w:rsidR="000631DC" w:rsidRPr="00392DA9">
              <w:rPr>
                <w:sz w:val="28"/>
                <w:szCs w:val="28"/>
                <w:lang w:val="en-US"/>
              </w:rPr>
              <w:t xml:space="preserve"> </w:t>
            </w:r>
            <w:proofErr w:type="spellStart"/>
            <w:r w:rsidR="000631DC" w:rsidRPr="00392DA9">
              <w:rPr>
                <w:sz w:val="28"/>
                <w:szCs w:val="28"/>
              </w:rPr>
              <w:t>бўлган</w:t>
            </w:r>
            <w:proofErr w:type="spellEnd"/>
            <w:r w:rsidR="000631DC" w:rsidRPr="00392DA9">
              <w:rPr>
                <w:sz w:val="28"/>
                <w:szCs w:val="28"/>
                <w:lang w:val="en-US"/>
              </w:rPr>
              <w:t xml:space="preserve"> </w:t>
            </w:r>
            <w:proofErr w:type="spellStart"/>
            <w:r w:rsidR="000631DC" w:rsidRPr="00392DA9">
              <w:rPr>
                <w:sz w:val="28"/>
                <w:szCs w:val="28"/>
              </w:rPr>
              <w:t>амалдаги</w:t>
            </w:r>
            <w:proofErr w:type="spellEnd"/>
            <w:r w:rsidR="000631DC" w:rsidRPr="00392DA9">
              <w:rPr>
                <w:sz w:val="28"/>
                <w:szCs w:val="28"/>
                <w:lang w:val="en-US"/>
              </w:rPr>
              <w:t xml:space="preserve"> </w:t>
            </w:r>
            <w:r w:rsidR="000631DC" w:rsidRPr="00392DA9">
              <w:rPr>
                <w:sz w:val="28"/>
                <w:szCs w:val="28"/>
              </w:rPr>
              <w:t>коммуникация</w:t>
            </w:r>
            <w:r w:rsidR="000631DC" w:rsidRPr="00392DA9">
              <w:rPr>
                <w:sz w:val="28"/>
                <w:szCs w:val="28"/>
                <w:lang w:val="en-US"/>
              </w:rPr>
              <w:t xml:space="preserve"> </w:t>
            </w:r>
            <w:proofErr w:type="spellStart"/>
            <w:r w:rsidR="000631DC" w:rsidRPr="00392DA9">
              <w:rPr>
                <w:sz w:val="28"/>
                <w:szCs w:val="28"/>
              </w:rPr>
              <w:t>тизими</w:t>
            </w:r>
            <w:proofErr w:type="spellEnd"/>
            <w:r w:rsidR="000631DC" w:rsidRPr="00392DA9">
              <w:rPr>
                <w:sz w:val="28"/>
                <w:szCs w:val="28"/>
                <w:lang w:val="en-US"/>
              </w:rPr>
              <w:t xml:space="preserve"> </w:t>
            </w:r>
            <w:proofErr w:type="spellStart"/>
            <w:r w:rsidR="000631DC" w:rsidRPr="00392DA9">
              <w:rPr>
                <w:sz w:val="28"/>
                <w:szCs w:val="28"/>
              </w:rPr>
              <w:t>намунасини</w:t>
            </w:r>
            <w:proofErr w:type="spellEnd"/>
            <w:r w:rsidR="000631DC" w:rsidRPr="00392DA9">
              <w:rPr>
                <w:sz w:val="28"/>
                <w:szCs w:val="28"/>
                <w:lang w:val="en-US"/>
              </w:rPr>
              <w:t xml:space="preserve"> </w:t>
            </w:r>
            <w:proofErr w:type="spellStart"/>
            <w:r w:rsidR="000631DC" w:rsidRPr="00392DA9">
              <w:rPr>
                <w:sz w:val="28"/>
                <w:szCs w:val="28"/>
              </w:rPr>
              <w:t>яратишдир</w:t>
            </w:r>
            <w:proofErr w:type="spellEnd"/>
            <w:r w:rsidR="000631DC" w:rsidRPr="00392DA9">
              <w:rPr>
                <w:sz w:val="28"/>
                <w:szCs w:val="28"/>
                <w:lang w:val="en-US"/>
              </w:rPr>
              <w:t xml:space="preserve">. ACTS (Advanced Communications Technologies and Services) </w:t>
            </w:r>
            <w:proofErr w:type="spellStart"/>
            <w:r w:rsidR="000631DC" w:rsidRPr="00392DA9">
              <w:rPr>
                <w:sz w:val="28"/>
                <w:szCs w:val="28"/>
              </w:rPr>
              <w:t>дастури</w:t>
            </w:r>
            <w:proofErr w:type="spellEnd"/>
            <w:r w:rsidR="000631DC" w:rsidRPr="00392DA9">
              <w:rPr>
                <w:sz w:val="28"/>
                <w:szCs w:val="28"/>
                <w:lang w:val="en-US"/>
              </w:rPr>
              <w:t xml:space="preserve"> </w:t>
            </w:r>
            <w:proofErr w:type="spellStart"/>
            <w:r w:rsidR="000631DC" w:rsidRPr="00392DA9">
              <w:rPr>
                <w:sz w:val="28"/>
                <w:szCs w:val="28"/>
              </w:rPr>
              <w:t>доирасида</w:t>
            </w:r>
            <w:proofErr w:type="spellEnd"/>
            <w:r w:rsidR="000631DC" w:rsidRPr="00392DA9">
              <w:rPr>
                <w:sz w:val="28"/>
                <w:szCs w:val="28"/>
                <w:lang w:val="en-US"/>
              </w:rPr>
              <w:t xml:space="preserve"> </w:t>
            </w:r>
            <w:proofErr w:type="spellStart"/>
            <w:r w:rsidR="000631DC" w:rsidRPr="00392DA9">
              <w:rPr>
                <w:sz w:val="28"/>
                <w:szCs w:val="28"/>
              </w:rPr>
              <w:t>молиялаштирилади</w:t>
            </w:r>
            <w:proofErr w:type="spellEnd"/>
            <w:r w:rsidR="00D95F89" w:rsidRPr="00392DA9">
              <w:rPr>
                <w:sz w:val="28"/>
                <w:szCs w:val="28"/>
                <w:lang w:val="en-US"/>
              </w:rPr>
              <w:t xml:space="preserve">. </w:t>
            </w:r>
          </w:p>
        </w:tc>
      </w:tr>
      <w:tr w:rsidR="000631DC" w:rsidRPr="00392DA9" w14:paraId="0FB894C7" w14:textId="77777777">
        <w:trPr>
          <w:tblCellSpacing w:w="0" w:type="dxa"/>
          <w:jc w:val="center"/>
        </w:trPr>
        <w:tc>
          <w:tcPr>
            <w:tcW w:w="1962" w:type="pct"/>
          </w:tcPr>
          <w:p w14:paraId="6DC960AA" w14:textId="77777777" w:rsidR="000631DC" w:rsidRPr="00392DA9" w:rsidRDefault="000631DC">
            <w:pPr>
              <w:tabs>
                <w:tab w:val="left" w:pos="-3420"/>
              </w:tabs>
              <w:rPr>
                <w:b/>
                <w:sz w:val="28"/>
                <w:szCs w:val="28"/>
                <w:lang w:val="uz-Cyrl-UZ"/>
              </w:rPr>
            </w:pPr>
            <w:r w:rsidRPr="00392DA9">
              <w:rPr>
                <w:rFonts w:eastAsia="Times-Roman"/>
                <w:b/>
                <w:sz w:val="28"/>
                <w:szCs w:val="28"/>
                <w:lang w:val="uz-Cyrl-UZ"/>
              </w:rPr>
              <w:t xml:space="preserve">Беспроводная </w:t>
            </w:r>
            <w:r w:rsidRPr="00392DA9">
              <w:rPr>
                <w:rFonts w:eastAsia="Times-Roman"/>
                <w:b/>
                <w:sz w:val="28"/>
                <w:szCs w:val="28"/>
              </w:rPr>
              <w:br/>
            </w:r>
            <w:r w:rsidRPr="00392DA9">
              <w:rPr>
                <w:rFonts w:eastAsia="Times-Roman"/>
                <w:b/>
                <w:sz w:val="28"/>
                <w:szCs w:val="28"/>
                <w:lang w:val="uz-Cyrl-UZ"/>
              </w:rPr>
              <w:t>глобальная сеть</w:t>
            </w:r>
            <w:r w:rsidRPr="00392DA9">
              <w:rPr>
                <w:b/>
                <w:sz w:val="28"/>
                <w:szCs w:val="28"/>
                <w:lang w:val="uz-Cyrl-UZ"/>
              </w:rPr>
              <w:t xml:space="preserve"> </w:t>
            </w:r>
          </w:p>
          <w:p w14:paraId="618E4F05" w14:textId="77777777" w:rsidR="000631DC" w:rsidRPr="00392DA9" w:rsidRDefault="000631DC">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глобал тармоқ</w:t>
            </w:r>
          </w:p>
          <w:p w14:paraId="2B7A56FF" w14:textId="77777777" w:rsidR="000631DC" w:rsidRPr="00392DA9" w:rsidRDefault="000631DC">
            <w:pPr>
              <w:autoSpaceDE w:val="0"/>
              <w:autoSpaceDN w:val="0"/>
              <w:adjustRightInd w:val="0"/>
              <w:rPr>
                <w:rFonts w:eastAsia="Times-Bold"/>
                <w:b/>
                <w:bCs/>
                <w:sz w:val="28"/>
                <w:szCs w:val="28"/>
                <w:lang w:val="uz-Cyrl-UZ"/>
              </w:rPr>
            </w:pPr>
            <w:r w:rsidRPr="00392DA9">
              <w:rPr>
                <w:b/>
                <w:sz w:val="28"/>
                <w:szCs w:val="28"/>
                <w:lang w:val="uz-Cyrl-UZ"/>
              </w:rPr>
              <w:t xml:space="preserve">en - </w:t>
            </w:r>
            <w:r w:rsidRPr="00392DA9">
              <w:rPr>
                <w:rFonts w:eastAsia="Times-Roman"/>
                <w:sz w:val="28"/>
                <w:szCs w:val="28"/>
                <w:lang w:val="uz-Cyrl-UZ"/>
              </w:rPr>
              <w:t>wireless world area network (</w:t>
            </w:r>
            <w:r w:rsidRPr="00392DA9">
              <w:rPr>
                <w:rFonts w:eastAsia="Times-Bold"/>
                <w:bCs/>
                <w:sz w:val="28"/>
                <w:szCs w:val="28"/>
                <w:lang w:val="uz-Cyrl-UZ"/>
              </w:rPr>
              <w:t>W</w:t>
            </w:r>
            <w:r w:rsidRPr="00392DA9">
              <w:rPr>
                <w:rFonts w:eastAsia="Times-Roman"/>
                <w:sz w:val="28"/>
                <w:szCs w:val="28"/>
                <w:lang w:val="uz-Cyrl-UZ"/>
              </w:rPr>
              <w:t xml:space="preserve">WAN) </w:t>
            </w:r>
          </w:p>
        </w:tc>
        <w:tc>
          <w:tcPr>
            <w:tcW w:w="3038" w:type="pct"/>
          </w:tcPr>
          <w:p w14:paraId="0F6848DC" w14:textId="77777777" w:rsidR="000631DC" w:rsidRPr="00392DA9" w:rsidRDefault="000631DC">
            <w:pPr>
              <w:tabs>
                <w:tab w:val="left" w:pos="4320"/>
                <w:tab w:val="left" w:pos="4500"/>
              </w:tabs>
              <w:jc w:val="both"/>
              <w:rPr>
                <w:rFonts w:eastAsia="Times-Roman"/>
                <w:sz w:val="28"/>
                <w:szCs w:val="28"/>
              </w:rPr>
            </w:pPr>
            <w:r w:rsidRPr="00392DA9">
              <w:rPr>
                <w:rFonts w:eastAsia="Times-Roman"/>
                <w:sz w:val="28"/>
                <w:szCs w:val="28"/>
                <w:lang w:val="uz-Cyrl-UZ"/>
              </w:rPr>
              <w:t>С</w:t>
            </w:r>
            <w:proofErr w:type="spellStart"/>
            <w:r w:rsidRPr="00392DA9">
              <w:rPr>
                <w:rFonts w:eastAsia="Times-Roman"/>
                <w:sz w:val="28"/>
                <w:szCs w:val="28"/>
              </w:rPr>
              <w:t>еть</w:t>
            </w:r>
            <w:proofErr w:type="spellEnd"/>
            <w:r w:rsidRPr="00392DA9">
              <w:rPr>
                <w:rFonts w:eastAsia="Times-Roman"/>
                <w:sz w:val="28"/>
                <w:szCs w:val="28"/>
              </w:rPr>
              <w:t>, удовлетворяющая потребность в соединениях в больших географических зонах, сравнимых по размерам со страной или континентом. Для передачи радиосигналов в беспроводных глобальных сетях применяются спутники.</w:t>
            </w:r>
          </w:p>
          <w:p w14:paraId="2EBFD9B1" w14:textId="77777777" w:rsidR="000631DC" w:rsidRPr="00D725AF" w:rsidRDefault="000631DC">
            <w:pPr>
              <w:tabs>
                <w:tab w:val="left" w:pos="4320"/>
                <w:tab w:val="left" w:pos="4500"/>
              </w:tabs>
              <w:jc w:val="both"/>
              <w:rPr>
                <w:rFonts w:eastAsia="Times-Roman"/>
                <w:color w:val="000000"/>
                <w:sz w:val="10"/>
                <w:szCs w:val="10"/>
              </w:rPr>
            </w:pPr>
          </w:p>
          <w:p w14:paraId="110F36DE" w14:textId="77777777" w:rsidR="000631DC" w:rsidRPr="00392DA9" w:rsidRDefault="00D725AF">
            <w:pPr>
              <w:tabs>
                <w:tab w:val="left" w:pos="4320"/>
                <w:tab w:val="left" w:pos="4500"/>
              </w:tabs>
              <w:jc w:val="both"/>
              <w:rPr>
                <w:rFonts w:eastAsia="Times-Roman"/>
                <w:sz w:val="28"/>
                <w:szCs w:val="28"/>
              </w:rPr>
            </w:pPr>
            <w:proofErr w:type="spellStart"/>
            <w:r>
              <w:rPr>
                <w:rFonts w:eastAsia="Times-Roman"/>
                <w:sz w:val="28"/>
                <w:szCs w:val="28"/>
              </w:rPr>
              <w:t>Ўлчам</w:t>
            </w:r>
            <w:r w:rsidR="000631DC" w:rsidRPr="00392DA9">
              <w:rPr>
                <w:rFonts w:eastAsia="Times-Roman"/>
                <w:sz w:val="28"/>
                <w:szCs w:val="28"/>
              </w:rPr>
              <w:t>ига</w:t>
            </w:r>
            <w:proofErr w:type="spellEnd"/>
            <w:r w:rsidR="000631DC" w:rsidRPr="00392DA9">
              <w:rPr>
                <w:rFonts w:eastAsia="Times-Roman"/>
                <w:sz w:val="28"/>
                <w:szCs w:val="28"/>
              </w:rPr>
              <w:t xml:space="preserve"> </w:t>
            </w:r>
            <w:proofErr w:type="spellStart"/>
            <w:r w:rsidR="000631DC" w:rsidRPr="00392DA9">
              <w:rPr>
                <w:rFonts w:eastAsia="Times-Roman"/>
                <w:sz w:val="28"/>
                <w:szCs w:val="28"/>
              </w:rPr>
              <w:t>кўра</w:t>
            </w:r>
            <w:proofErr w:type="spellEnd"/>
            <w:r w:rsidR="000631DC" w:rsidRPr="00392DA9">
              <w:rPr>
                <w:rFonts w:eastAsia="Times-Roman"/>
                <w:sz w:val="28"/>
                <w:szCs w:val="28"/>
              </w:rPr>
              <w:t xml:space="preserve">, </w:t>
            </w:r>
            <w:proofErr w:type="spellStart"/>
            <w:r w:rsidR="000631DC" w:rsidRPr="00392DA9">
              <w:rPr>
                <w:rFonts w:eastAsia="Times-Roman"/>
                <w:sz w:val="28"/>
                <w:szCs w:val="28"/>
              </w:rPr>
              <w:t>мамлакат</w:t>
            </w:r>
            <w:proofErr w:type="spellEnd"/>
            <w:r w:rsidR="000631DC" w:rsidRPr="00392DA9">
              <w:rPr>
                <w:rFonts w:eastAsia="Times-Roman"/>
                <w:sz w:val="28"/>
                <w:szCs w:val="28"/>
              </w:rPr>
              <w:t xml:space="preserve"> </w:t>
            </w:r>
            <w:proofErr w:type="spellStart"/>
            <w:r w:rsidR="000631DC" w:rsidRPr="00392DA9">
              <w:rPr>
                <w:rFonts w:eastAsia="Times-Roman"/>
                <w:sz w:val="28"/>
                <w:szCs w:val="28"/>
              </w:rPr>
              <w:t>ёки</w:t>
            </w:r>
            <w:proofErr w:type="spellEnd"/>
            <w:r w:rsidR="000631DC" w:rsidRPr="00392DA9">
              <w:rPr>
                <w:rFonts w:eastAsia="Times-Roman"/>
                <w:sz w:val="28"/>
                <w:szCs w:val="28"/>
              </w:rPr>
              <w:t xml:space="preserve"> континент билан </w:t>
            </w:r>
            <w:proofErr w:type="spellStart"/>
            <w:r w:rsidR="000631DC" w:rsidRPr="00392DA9">
              <w:rPr>
                <w:rFonts w:eastAsia="Times-Roman"/>
                <w:sz w:val="28"/>
                <w:szCs w:val="28"/>
              </w:rPr>
              <w:t>тенглаштириладиган</w:t>
            </w:r>
            <w:proofErr w:type="spellEnd"/>
            <w:r w:rsidR="000631DC" w:rsidRPr="00392DA9">
              <w:rPr>
                <w:rFonts w:eastAsia="Times-Roman"/>
                <w:sz w:val="28"/>
                <w:szCs w:val="28"/>
              </w:rPr>
              <w:t xml:space="preserve"> </w:t>
            </w:r>
            <w:proofErr w:type="spellStart"/>
            <w:r w:rsidR="000631DC" w:rsidRPr="00392DA9">
              <w:rPr>
                <w:rFonts w:eastAsia="Times-Roman"/>
                <w:sz w:val="28"/>
                <w:szCs w:val="28"/>
              </w:rPr>
              <w:t>катта</w:t>
            </w:r>
            <w:proofErr w:type="spellEnd"/>
            <w:r w:rsidR="000631DC" w:rsidRPr="00392DA9">
              <w:rPr>
                <w:rFonts w:eastAsia="Times-Roman"/>
                <w:sz w:val="28"/>
                <w:szCs w:val="28"/>
              </w:rPr>
              <w:t xml:space="preserve"> </w:t>
            </w:r>
            <w:proofErr w:type="spellStart"/>
            <w:r w:rsidR="000631DC" w:rsidRPr="00392DA9">
              <w:rPr>
                <w:rFonts w:eastAsia="Times-Roman"/>
                <w:sz w:val="28"/>
                <w:szCs w:val="28"/>
              </w:rPr>
              <w:t>географик</w:t>
            </w:r>
            <w:proofErr w:type="spellEnd"/>
            <w:r w:rsidR="000631DC" w:rsidRPr="00392DA9">
              <w:rPr>
                <w:rFonts w:eastAsia="Times-Roman"/>
                <w:sz w:val="28"/>
                <w:szCs w:val="28"/>
              </w:rPr>
              <w:t xml:space="preserve"> </w:t>
            </w:r>
            <w:proofErr w:type="spellStart"/>
            <w:r w:rsidR="000631DC" w:rsidRPr="00392DA9">
              <w:rPr>
                <w:rFonts w:eastAsia="Times-Roman"/>
                <w:sz w:val="28"/>
                <w:szCs w:val="28"/>
              </w:rPr>
              <w:t>зоналард</w:t>
            </w:r>
            <w:r>
              <w:rPr>
                <w:rFonts w:eastAsia="Times-Roman"/>
                <w:sz w:val="28"/>
                <w:szCs w:val="28"/>
              </w:rPr>
              <w:t>а</w:t>
            </w:r>
            <w:proofErr w:type="spellEnd"/>
            <w:r>
              <w:rPr>
                <w:rFonts w:eastAsia="Times-Roman"/>
                <w:sz w:val="28"/>
                <w:szCs w:val="28"/>
              </w:rPr>
              <w:t xml:space="preserve"> </w:t>
            </w:r>
            <w:proofErr w:type="spellStart"/>
            <w:r>
              <w:rPr>
                <w:rFonts w:eastAsia="Times-Roman"/>
                <w:sz w:val="28"/>
                <w:szCs w:val="28"/>
              </w:rPr>
              <w:t>боғланишларга</w:t>
            </w:r>
            <w:proofErr w:type="spellEnd"/>
            <w:r>
              <w:rPr>
                <w:rFonts w:eastAsia="Times-Roman"/>
                <w:sz w:val="28"/>
                <w:szCs w:val="28"/>
              </w:rPr>
              <w:t xml:space="preserve"> </w:t>
            </w:r>
            <w:proofErr w:type="spellStart"/>
            <w:r>
              <w:rPr>
                <w:rFonts w:eastAsia="Times-Roman"/>
                <w:sz w:val="28"/>
                <w:szCs w:val="28"/>
              </w:rPr>
              <w:t>бўлган</w:t>
            </w:r>
            <w:proofErr w:type="spellEnd"/>
            <w:r>
              <w:rPr>
                <w:rFonts w:eastAsia="Times-Roman"/>
                <w:sz w:val="28"/>
                <w:szCs w:val="28"/>
              </w:rPr>
              <w:t xml:space="preserve"> </w:t>
            </w:r>
            <w:proofErr w:type="spellStart"/>
            <w:r>
              <w:rPr>
                <w:rFonts w:eastAsia="Times-Roman"/>
                <w:sz w:val="28"/>
                <w:szCs w:val="28"/>
              </w:rPr>
              <w:t>эҳтиёж</w:t>
            </w:r>
            <w:r w:rsidR="000631DC" w:rsidRPr="00392DA9">
              <w:rPr>
                <w:rFonts w:eastAsia="Times-Roman"/>
                <w:sz w:val="28"/>
                <w:szCs w:val="28"/>
              </w:rPr>
              <w:t>ни</w:t>
            </w:r>
            <w:proofErr w:type="spellEnd"/>
            <w:r w:rsidR="000631DC" w:rsidRPr="00392DA9">
              <w:rPr>
                <w:rFonts w:eastAsia="Times-Roman"/>
                <w:sz w:val="28"/>
                <w:szCs w:val="28"/>
              </w:rPr>
              <w:t xml:space="preserve"> </w:t>
            </w:r>
            <w:proofErr w:type="spellStart"/>
            <w:r w:rsidR="000631DC" w:rsidRPr="00392DA9">
              <w:rPr>
                <w:rFonts w:eastAsia="Times-Roman"/>
                <w:sz w:val="28"/>
                <w:szCs w:val="28"/>
              </w:rPr>
              <w:t>қондира</w:t>
            </w:r>
            <w:r>
              <w:rPr>
                <w:rFonts w:eastAsia="Times-Roman"/>
                <w:sz w:val="28"/>
                <w:szCs w:val="28"/>
              </w:rPr>
              <w:t>-</w:t>
            </w:r>
            <w:r w:rsidR="000631DC" w:rsidRPr="00392DA9">
              <w:rPr>
                <w:rFonts w:eastAsia="Times-Roman"/>
                <w:sz w:val="28"/>
                <w:szCs w:val="28"/>
              </w:rPr>
              <w:t>диган</w:t>
            </w:r>
            <w:proofErr w:type="spellEnd"/>
            <w:r w:rsidR="000631DC" w:rsidRPr="00392DA9">
              <w:rPr>
                <w:rFonts w:eastAsia="Times-Roman"/>
                <w:sz w:val="28"/>
                <w:szCs w:val="28"/>
              </w:rPr>
              <w:t xml:space="preserve"> </w:t>
            </w:r>
            <w:proofErr w:type="spellStart"/>
            <w:r w:rsidR="000631DC" w:rsidRPr="00392DA9">
              <w:rPr>
                <w:rFonts w:eastAsia="Times-Roman"/>
                <w:sz w:val="28"/>
                <w:szCs w:val="28"/>
              </w:rPr>
              <w:t>тармоқ</w:t>
            </w:r>
            <w:proofErr w:type="spellEnd"/>
            <w:r w:rsidR="000631DC" w:rsidRPr="00392DA9">
              <w:rPr>
                <w:rFonts w:eastAsia="Times-Roman"/>
                <w:sz w:val="28"/>
                <w:szCs w:val="28"/>
              </w:rPr>
              <w:t xml:space="preserve">. </w:t>
            </w:r>
            <w:proofErr w:type="spellStart"/>
            <w:r w:rsidR="000631DC" w:rsidRPr="00392DA9">
              <w:rPr>
                <w:rFonts w:eastAsia="Times-Roman"/>
                <w:sz w:val="28"/>
                <w:szCs w:val="28"/>
              </w:rPr>
              <w:t>Симсиз</w:t>
            </w:r>
            <w:proofErr w:type="spellEnd"/>
            <w:r w:rsidR="000631DC" w:rsidRPr="00392DA9">
              <w:rPr>
                <w:rFonts w:eastAsia="Times-Roman"/>
                <w:sz w:val="28"/>
                <w:szCs w:val="28"/>
              </w:rPr>
              <w:t xml:space="preserve"> </w:t>
            </w:r>
            <w:proofErr w:type="spellStart"/>
            <w:r w:rsidR="000631DC" w:rsidRPr="00392DA9">
              <w:rPr>
                <w:rFonts w:eastAsia="Times-Roman"/>
                <w:sz w:val="28"/>
                <w:szCs w:val="28"/>
              </w:rPr>
              <w:t>глобал</w:t>
            </w:r>
            <w:proofErr w:type="spellEnd"/>
            <w:r w:rsidR="000631DC" w:rsidRPr="00392DA9">
              <w:rPr>
                <w:rFonts w:eastAsia="Times-Roman"/>
                <w:sz w:val="28"/>
                <w:szCs w:val="28"/>
              </w:rPr>
              <w:t xml:space="preserve"> </w:t>
            </w:r>
            <w:proofErr w:type="spellStart"/>
            <w:r w:rsidR="000631DC" w:rsidRPr="00392DA9">
              <w:rPr>
                <w:rFonts w:eastAsia="Times-Roman"/>
                <w:sz w:val="28"/>
                <w:szCs w:val="28"/>
              </w:rPr>
              <w:t>тармоқларда</w:t>
            </w:r>
            <w:proofErr w:type="spellEnd"/>
            <w:r w:rsidR="000631DC" w:rsidRPr="00392DA9">
              <w:rPr>
                <w:rFonts w:eastAsia="Times-Roman"/>
                <w:sz w:val="28"/>
                <w:szCs w:val="28"/>
              </w:rPr>
              <w:t xml:space="preserve"> </w:t>
            </w:r>
            <w:proofErr w:type="spellStart"/>
            <w:r w:rsidR="000631DC" w:rsidRPr="00392DA9">
              <w:rPr>
                <w:rFonts w:eastAsia="Times-Roman"/>
                <w:sz w:val="28"/>
                <w:szCs w:val="28"/>
              </w:rPr>
              <w:t>радиосигналларни</w:t>
            </w:r>
            <w:proofErr w:type="spellEnd"/>
            <w:r w:rsidR="000631DC" w:rsidRPr="00392DA9">
              <w:rPr>
                <w:rFonts w:eastAsia="Times-Roman"/>
                <w:sz w:val="28"/>
                <w:szCs w:val="28"/>
              </w:rPr>
              <w:t xml:space="preserve"> </w:t>
            </w:r>
            <w:proofErr w:type="spellStart"/>
            <w:r w:rsidR="000631DC" w:rsidRPr="00392DA9">
              <w:rPr>
                <w:rFonts w:eastAsia="Times-Roman"/>
                <w:sz w:val="28"/>
                <w:szCs w:val="28"/>
              </w:rPr>
              <w:t>узатиш</w:t>
            </w:r>
            <w:proofErr w:type="spellEnd"/>
            <w:r w:rsidR="000631DC" w:rsidRPr="00392DA9">
              <w:rPr>
                <w:rFonts w:eastAsia="Times-Roman"/>
                <w:sz w:val="28"/>
                <w:szCs w:val="28"/>
              </w:rPr>
              <w:t xml:space="preserve"> </w:t>
            </w:r>
            <w:proofErr w:type="spellStart"/>
            <w:r w:rsidR="000631DC" w:rsidRPr="00392DA9">
              <w:rPr>
                <w:rFonts w:eastAsia="Times-Roman"/>
                <w:sz w:val="28"/>
                <w:szCs w:val="28"/>
              </w:rPr>
              <w:t>учун</w:t>
            </w:r>
            <w:proofErr w:type="spellEnd"/>
            <w:r w:rsidR="000631DC" w:rsidRPr="00392DA9">
              <w:rPr>
                <w:rFonts w:eastAsia="Times-Roman"/>
                <w:sz w:val="28"/>
                <w:szCs w:val="28"/>
              </w:rPr>
              <w:t xml:space="preserve"> </w:t>
            </w:r>
            <w:proofErr w:type="spellStart"/>
            <w:r w:rsidR="000631DC" w:rsidRPr="00392DA9">
              <w:rPr>
                <w:rFonts w:eastAsia="Times-Roman"/>
                <w:sz w:val="28"/>
                <w:szCs w:val="28"/>
              </w:rPr>
              <w:t>йўлдошлардан</w:t>
            </w:r>
            <w:proofErr w:type="spellEnd"/>
            <w:r w:rsidR="000631DC" w:rsidRPr="00392DA9">
              <w:rPr>
                <w:rFonts w:eastAsia="Times-Roman"/>
                <w:sz w:val="28"/>
                <w:szCs w:val="28"/>
              </w:rPr>
              <w:t xml:space="preserve"> </w:t>
            </w:r>
            <w:proofErr w:type="spellStart"/>
            <w:r w:rsidR="000631DC" w:rsidRPr="00392DA9">
              <w:rPr>
                <w:rFonts w:eastAsia="Times-Roman"/>
                <w:sz w:val="28"/>
                <w:szCs w:val="28"/>
              </w:rPr>
              <w:t>фойдаланилади</w:t>
            </w:r>
            <w:proofErr w:type="spellEnd"/>
            <w:r w:rsidR="000631DC" w:rsidRPr="00392DA9">
              <w:rPr>
                <w:rFonts w:eastAsia="Times-Roman"/>
                <w:sz w:val="28"/>
                <w:szCs w:val="28"/>
              </w:rPr>
              <w:t>.</w:t>
            </w:r>
          </w:p>
        </w:tc>
      </w:tr>
      <w:tr w:rsidR="000631DC" w:rsidRPr="00392DA9" w14:paraId="034E356B" w14:textId="77777777">
        <w:trPr>
          <w:tblCellSpacing w:w="0" w:type="dxa"/>
          <w:jc w:val="center"/>
        </w:trPr>
        <w:tc>
          <w:tcPr>
            <w:tcW w:w="1962" w:type="pct"/>
          </w:tcPr>
          <w:p w14:paraId="37305DA0" w14:textId="77777777" w:rsidR="000631DC" w:rsidRPr="00392DA9" w:rsidRDefault="000631DC">
            <w:pPr>
              <w:tabs>
                <w:tab w:val="left" w:pos="4320"/>
                <w:tab w:val="left" w:pos="4500"/>
              </w:tabs>
              <w:rPr>
                <w:b/>
                <w:sz w:val="28"/>
                <w:szCs w:val="28"/>
              </w:rPr>
            </w:pPr>
            <w:r w:rsidRPr="00392DA9">
              <w:rPr>
                <w:b/>
                <w:sz w:val="28"/>
                <w:szCs w:val="28"/>
                <w:lang w:val="uz-Cyrl-UZ"/>
              </w:rPr>
              <w:t xml:space="preserve">Беспроводная </w:t>
            </w:r>
            <w:r w:rsidRPr="00392DA9">
              <w:rPr>
                <w:b/>
                <w:sz w:val="28"/>
                <w:szCs w:val="28"/>
              </w:rPr>
              <w:br/>
            </w:r>
            <w:r w:rsidRPr="00392DA9">
              <w:rPr>
                <w:b/>
                <w:sz w:val="28"/>
                <w:szCs w:val="28"/>
                <w:lang w:val="uz-Cyrl-UZ"/>
              </w:rPr>
              <w:t>интел</w:t>
            </w:r>
            <w:proofErr w:type="spellStart"/>
            <w:r w:rsidRPr="00392DA9">
              <w:rPr>
                <w:b/>
                <w:sz w:val="28"/>
                <w:szCs w:val="28"/>
              </w:rPr>
              <w:t>лектуальная</w:t>
            </w:r>
            <w:proofErr w:type="spellEnd"/>
            <w:r w:rsidRPr="00392DA9">
              <w:rPr>
                <w:b/>
                <w:sz w:val="28"/>
                <w:szCs w:val="28"/>
              </w:rPr>
              <w:t xml:space="preserve"> сеть </w:t>
            </w:r>
          </w:p>
          <w:p w14:paraId="558499F7" w14:textId="77777777" w:rsidR="000631DC" w:rsidRPr="00392DA9" w:rsidRDefault="000631DC">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интеллектуал тармоқ</w:t>
            </w:r>
          </w:p>
          <w:p w14:paraId="5B138693" w14:textId="77777777" w:rsidR="000631DC" w:rsidRPr="00392DA9" w:rsidRDefault="000631DC">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wireless intelligent </w:t>
            </w:r>
            <w:r w:rsidRPr="00392DA9">
              <w:rPr>
                <w:sz w:val="28"/>
                <w:szCs w:val="28"/>
                <w:lang w:val="en-US"/>
              </w:rPr>
              <w:br/>
              <w:t>network (WIN)</w:t>
            </w:r>
            <w:r w:rsidRPr="00392DA9">
              <w:rPr>
                <w:b/>
                <w:sz w:val="28"/>
                <w:szCs w:val="28"/>
                <w:lang w:val="en-US"/>
              </w:rPr>
              <w:t xml:space="preserve"> </w:t>
            </w:r>
          </w:p>
        </w:tc>
        <w:tc>
          <w:tcPr>
            <w:tcW w:w="3038" w:type="pct"/>
          </w:tcPr>
          <w:p w14:paraId="171E9A2F" w14:textId="77777777" w:rsidR="000631DC" w:rsidRPr="00392DA9" w:rsidRDefault="000631DC">
            <w:pPr>
              <w:tabs>
                <w:tab w:val="left" w:pos="4320"/>
                <w:tab w:val="left" w:pos="4500"/>
              </w:tabs>
              <w:jc w:val="both"/>
              <w:rPr>
                <w:sz w:val="28"/>
                <w:szCs w:val="28"/>
              </w:rPr>
            </w:pPr>
            <w:r w:rsidRPr="00392DA9">
              <w:rPr>
                <w:sz w:val="28"/>
                <w:szCs w:val="28"/>
              </w:rPr>
              <w:t xml:space="preserve">Система интеллектуального контроля и управления беспроводными сетями. Включает в себя сигнальный протокол, а также компоненты </w:t>
            </w:r>
            <w:proofErr w:type="spellStart"/>
            <w:r w:rsidRPr="00392DA9">
              <w:rPr>
                <w:sz w:val="28"/>
                <w:szCs w:val="28"/>
              </w:rPr>
              <w:t>уп</w:t>
            </w:r>
            <w:r w:rsidR="00F90FE7" w:rsidRPr="00392DA9">
              <w:rPr>
                <w:sz w:val="28"/>
                <w:szCs w:val="28"/>
              </w:rPr>
              <w:t>-</w:t>
            </w:r>
            <w:r w:rsidRPr="00392DA9">
              <w:rPr>
                <w:sz w:val="28"/>
                <w:szCs w:val="28"/>
              </w:rPr>
              <w:t>равления</w:t>
            </w:r>
            <w:proofErr w:type="spellEnd"/>
            <w:r w:rsidRPr="00392DA9">
              <w:rPr>
                <w:sz w:val="28"/>
                <w:szCs w:val="28"/>
              </w:rPr>
              <w:t xml:space="preserve"> процессом транзакций и сервисами. Система также известна как IS-41 и ANSI-41. </w:t>
            </w:r>
          </w:p>
          <w:p w14:paraId="0C0DBC51" w14:textId="77777777" w:rsidR="00F90FE7" w:rsidRPr="00D725AF" w:rsidRDefault="00F90FE7">
            <w:pPr>
              <w:tabs>
                <w:tab w:val="left" w:pos="4320"/>
                <w:tab w:val="left" w:pos="4500"/>
              </w:tabs>
              <w:jc w:val="both"/>
              <w:rPr>
                <w:color w:val="000000"/>
                <w:sz w:val="10"/>
                <w:szCs w:val="10"/>
              </w:rPr>
            </w:pPr>
          </w:p>
          <w:p w14:paraId="05FE2E98" w14:textId="77777777" w:rsidR="000631DC" w:rsidRPr="00392DA9" w:rsidRDefault="000631DC">
            <w:pPr>
              <w:tabs>
                <w:tab w:val="left" w:pos="4320"/>
                <w:tab w:val="left" w:pos="4500"/>
              </w:tabs>
              <w:jc w:val="both"/>
              <w:rPr>
                <w:sz w:val="28"/>
                <w:szCs w:val="28"/>
              </w:rPr>
            </w:pP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тармоқларни</w:t>
            </w:r>
            <w:proofErr w:type="spellEnd"/>
            <w:r w:rsidRPr="00392DA9">
              <w:rPr>
                <w:sz w:val="28"/>
                <w:szCs w:val="28"/>
              </w:rPr>
              <w:t xml:space="preserve"> интеллектуал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Ўз</w:t>
            </w:r>
            <w:proofErr w:type="spellEnd"/>
            <w:r w:rsidRPr="00392DA9">
              <w:rPr>
                <w:sz w:val="28"/>
                <w:szCs w:val="28"/>
              </w:rPr>
              <w:t xml:space="preserve"> ичига сигнал </w:t>
            </w:r>
            <w:proofErr w:type="spellStart"/>
            <w:r w:rsidRPr="00392DA9">
              <w:rPr>
                <w:sz w:val="28"/>
                <w:szCs w:val="28"/>
              </w:rPr>
              <w:t>протоколини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транзакциялар</w:t>
            </w:r>
            <w:proofErr w:type="spellEnd"/>
            <w:r w:rsidRPr="00392DA9">
              <w:rPr>
                <w:sz w:val="28"/>
                <w:szCs w:val="28"/>
              </w:rPr>
              <w:t xml:space="preserve"> </w:t>
            </w:r>
            <w:proofErr w:type="spellStart"/>
            <w:r w:rsidRPr="00392DA9">
              <w:rPr>
                <w:sz w:val="28"/>
                <w:szCs w:val="28"/>
              </w:rPr>
              <w:t>жараёнини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сервисларни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компо</w:t>
            </w:r>
            <w:r w:rsidRPr="00392DA9">
              <w:rPr>
                <w:sz w:val="28"/>
                <w:szCs w:val="28"/>
              </w:rPr>
              <w:lastRenderedPageBreak/>
              <w:t>нентларини</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r w:rsidRPr="00392DA9">
              <w:rPr>
                <w:sz w:val="28"/>
                <w:szCs w:val="28"/>
                <w:lang w:val="en-US"/>
              </w:rPr>
              <w:t>IS</w:t>
            </w:r>
            <w:r w:rsidRPr="00392DA9">
              <w:rPr>
                <w:sz w:val="28"/>
                <w:szCs w:val="28"/>
              </w:rPr>
              <w:t xml:space="preserve">-41 </w:t>
            </w:r>
            <w:proofErr w:type="spellStart"/>
            <w:r w:rsidRPr="00392DA9">
              <w:rPr>
                <w:sz w:val="28"/>
                <w:szCs w:val="28"/>
              </w:rPr>
              <w:t>ва</w:t>
            </w:r>
            <w:proofErr w:type="spellEnd"/>
            <w:r w:rsidRPr="00392DA9">
              <w:rPr>
                <w:sz w:val="28"/>
                <w:szCs w:val="28"/>
              </w:rPr>
              <w:t xml:space="preserve"> ANSI-41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w:t>
            </w:r>
          </w:p>
        </w:tc>
      </w:tr>
      <w:tr w:rsidR="000631DC" w:rsidRPr="00392DA9" w14:paraId="071EEE73" w14:textId="77777777">
        <w:trPr>
          <w:tblCellSpacing w:w="0" w:type="dxa"/>
          <w:jc w:val="center"/>
        </w:trPr>
        <w:tc>
          <w:tcPr>
            <w:tcW w:w="1962" w:type="pct"/>
          </w:tcPr>
          <w:p w14:paraId="6A640630" w14:textId="77777777" w:rsidR="000631DC" w:rsidRPr="00392DA9" w:rsidRDefault="000631DC">
            <w:pPr>
              <w:tabs>
                <w:tab w:val="left" w:pos="4320"/>
                <w:tab w:val="left" w:pos="4500"/>
              </w:tabs>
              <w:rPr>
                <w:b/>
                <w:sz w:val="28"/>
                <w:szCs w:val="28"/>
                <w:lang w:val="uz-Cyrl-UZ"/>
              </w:rPr>
            </w:pPr>
            <w:r w:rsidRPr="00392DA9">
              <w:rPr>
                <w:b/>
                <w:sz w:val="28"/>
                <w:szCs w:val="28"/>
                <w:lang w:val="uz-Cyrl-UZ"/>
              </w:rPr>
              <w:lastRenderedPageBreak/>
              <w:t>Беспроводная локальная сеть</w:t>
            </w:r>
          </w:p>
          <w:p w14:paraId="1A4E41C0" w14:textId="77777777" w:rsidR="000631DC" w:rsidRPr="00392DA9" w:rsidRDefault="000631DC">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локал тармоқ</w:t>
            </w:r>
          </w:p>
          <w:p w14:paraId="473D12DB" w14:textId="77777777" w:rsidR="000631DC" w:rsidRPr="00392DA9" w:rsidRDefault="000631DC">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local area network (WLAN)</w:t>
            </w:r>
          </w:p>
        </w:tc>
        <w:tc>
          <w:tcPr>
            <w:tcW w:w="3038" w:type="pct"/>
          </w:tcPr>
          <w:p w14:paraId="0D092691" w14:textId="77777777" w:rsidR="000631DC" w:rsidRPr="00392DA9" w:rsidRDefault="000631DC">
            <w:pPr>
              <w:tabs>
                <w:tab w:val="left" w:pos="4320"/>
                <w:tab w:val="left" w:pos="4500"/>
              </w:tabs>
              <w:jc w:val="both"/>
              <w:rPr>
                <w:sz w:val="28"/>
                <w:szCs w:val="28"/>
              </w:rPr>
            </w:pPr>
            <w:r w:rsidRPr="00392DA9">
              <w:rPr>
                <w:sz w:val="28"/>
                <w:szCs w:val="28"/>
              </w:rPr>
              <w:t xml:space="preserve">Беспроводная сеть, соединяющая два и более устройства на коротком </w:t>
            </w:r>
            <w:r w:rsidR="000A38C6" w:rsidRPr="00392DA9">
              <w:rPr>
                <w:sz w:val="28"/>
                <w:szCs w:val="28"/>
              </w:rPr>
              <w:t xml:space="preserve"> </w:t>
            </w:r>
            <w:r w:rsidRPr="00392DA9">
              <w:rPr>
                <w:sz w:val="28"/>
                <w:szCs w:val="28"/>
              </w:rPr>
              <w:t xml:space="preserve">расстоянии (30-150) метров, как в офисе так и дома. Доминирующим стандартом WLAN является </w:t>
            </w:r>
            <w:proofErr w:type="spellStart"/>
            <w:r w:rsidRPr="00392DA9">
              <w:rPr>
                <w:sz w:val="28"/>
                <w:szCs w:val="28"/>
              </w:rPr>
              <w:t>Wi</w:t>
            </w:r>
            <w:proofErr w:type="spellEnd"/>
            <w:r w:rsidRPr="00392DA9">
              <w:rPr>
                <w:sz w:val="28"/>
                <w:szCs w:val="28"/>
              </w:rPr>
              <w:t xml:space="preserve">-Fi. Беспроводная локальная сеть является беспроводной реализацией локальной вычислительной сети, обеспечивающей свободу перемещения пользователей сетевых устройств. Скорость передачи данных в сетях стандарта 802.11b составляет 11 </w:t>
            </w:r>
            <w:r w:rsidRPr="00392DA9">
              <w:rPr>
                <w:sz w:val="28"/>
                <w:szCs w:val="28"/>
                <w:lang w:val="en-US"/>
              </w:rPr>
              <w:t>Mbit</w:t>
            </w:r>
            <w:r w:rsidRPr="00392DA9">
              <w:rPr>
                <w:sz w:val="28"/>
                <w:szCs w:val="28"/>
              </w:rPr>
              <w:t>/</w:t>
            </w:r>
            <w:r w:rsidRPr="00392DA9">
              <w:rPr>
                <w:sz w:val="28"/>
                <w:szCs w:val="28"/>
                <w:lang w:val="en-US"/>
              </w:rPr>
              <w:t>s</w:t>
            </w:r>
            <w:r w:rsidRPr="00392DA9">
              <w:rPr>
                <w:sz w:val="28"/>
                <w:szCs w:val="28"/>
              </w:rPr>
              <w:t xml:space="preserve">, в сетях стандарта 802.11a – 54 </w:t>
            </w:r>
            <w:r w:rsidRPr="00392DA9">
              <w:rPr>
                <w:sz w:val="28"/>
                <w:szCs w:val="28"/>
                <w:lang w:val="en-US"/>
              </w:rPr>
              <w:t>Mbit</w:t>
            </w:r>
            <w:r w:rsidRPr="00392DA9">
              <w:rPr>
                <w:sz w:val="28"/>
                <w:szCs w:val="28"/>
              </w:rPr>
              <w:t>/</w:t>
            </w:r>
            <w:r w:rsidRPr="00392DA9">
              <w:rPr>
                <w:sz w:val="28"/>
                <w:szCs w:val="28"/>
                <w:lang w:val="en-US"/>
              </w:rPr>
              <w:t>s</w:t>
            </w:r>
            <w:r w:rsidRPr="00392DA9">
              <w:rPr>
                <w:sz w:val="28"/>
                <w:szCs w:val="28"/>
              </w:rPr>
              <w:t>. Беспроводные локальные сети, как правило, базируются на стандарте 802.11. Беспроводные технологии локальных сетей позволяют быстро развертывать сети без прокладки кабелей, обеспечивая возможность свободно перемещать ПК с одного места на другое, не теряя при этом соединения с сетью.</w:t>
            </w:r>
          </w:p>
          <w:p w14:paraId="33193556" w14:textId="77777777" w:rsidR="000631DC" w:rsidRPr="00D725AF" w:rsidRDefault="000631DC">
            <w:pPr>
              <w:tabs>
                <w:tab w:val="left" w:pos="4320"/>
                <w:tab w:val="left" w:pos="4500"/>
              </w:tabs>
              <w:jc w:val="both"/>
              <w:rPr>
                <w:color w:val="000000"/>
                <w:sz w:val="10"/>
                <w:szCs w:val="10"/>
              </w:rPr>
            </w:pPr>
          </w:p>
          <w:p w14:paraId="691FE19B" w14:textId="77777777" w:rsidR="00F72E28" w:rsidRPr="00F72E28" w:rsidRDefault="000631DC">
            <w:pPr>
              <w:tabs>
                <w:tab w:val="left" w:pos="4320"/>
                <w:tab w:val="left" w:pos="4500"/>
              </w:tabs>
              <w:jc w:val="both"/>
              <w:rPr>
                <w:sz w:val="28"/>
                <w:szCs w:val="28"/>
              </w:rPr>
            </w:pP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офисда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уйда</w:t>
            </w:r>
            <w:proofErr w:type="spellEnd"/>
            <w:r w:rsidRPr="00392DA9">
              <w:rPr>
                <w:sz w:val="28"/>
                <w:szCs w:val="28"/>
              </w:rPr>
              <w:t>, 30-</w:t>
            </w:r>
            <w:smartTag w:uri="urn:schemas-microsoft-com:office:smarttags" w:element="metricconverter">
              <w:smartTagPr>
                <w:attr w:name="ProductID" w:val="150 m"/>
              </w:smartTagPr>
              <w:r w:rsidRPr="00392DA9">
                <w:rPr>
                  <w:sz w:val="28"/>
                  <w:szCs w:val="28"/>
                </w:rPr>
                <w:t xml:space="preserve">150 </w:t>
              </w:r>
              <w:r w:rsidRPr="00392DA9">
                <w:rPr>
                  <w:sz w:val="28"/>
                  <w:szCs w:val="28"/>
                  <w:lang w:val="uz-Latn-UZ"/>
                </w:rPr>
                <w:t>m</w:t>
              </w:r>
            </w:smartTag>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масофада</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ортиқ</w:t>
            </w:r>
            <w:proofErr w:type="spellEnd"/>
            <w:r w:rsidRPr="00392DA9">
              <w:rPr>
                <w:sz w:val="28"/>
                <w:szCs w:val="28"/>
              </w:rPr>
              <w:t xml:space="preserve"> </w:t>
            </w:r>
            <w:proofErr w:type="spellStart"/>
            <w:r w:rsidRPr="00392DA9">
              <w:rPr>
                <w:sz w:val="28"/>
                <w:szCs w:val="28"/>
              </w:rPr>
              <w:t>қурилмани</w:t>
            </w:r>
            <w:proofErr w:type="spellEnd"/>
            <w:r w:rsidRPr="00392DA9">
              <w:rPr>
                <w:sz w:val="28"/>
                <w:szCs w:val="28"/>
              </w:rPr>
              <w:t xml:space="preserve"> </w:t>
            </w:r>
            <w:proofErr w:type="spellStart"/>
            <w:r w:rsidRPr="00392DA9">
              <w:rPr>
                <w:sz w:val="28"/>
                <w:szCs w:val="28"/>
              </w:rPr>
              <w:t>боғловчи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00F90FE7" w:rsidRPr="00392DA9">
              <w:rPr>
                <w:sz w:val="28"/>
                <w:szCs w:val="28"/>
              </w:rPr>
              <w:t>WLANнинг</w:t>
            </w:r>
            <w:proofErr w:type="spellEnd"/>
            <w:r w:rsidR="00F90FE7" w:rsidRPr="00392DA9">
              <w:rPr>
                <w:sz w:val="28"/>
                <w:szCs w:val="28"/>
              </w:rPr>
              <w:t xml:space="preserve"> </w:t>
            </w:r>
            <w:proofErr w:type="spellStart"/>
            <w:r w:rsidR="00F90FE7" w:rsidRPr="00392DA9">
              <w:rPr>
                <w:sz w:val="28"/>
                <w:szCs w:val="28"/>
              </w:rPr>
              <w:t>е</w:t>
            </w:r>
            <w:r w:rsidRPr="00392DA9">
              <w:rPr>
                <w:sz w:val="28"/>
                <w:szCs w:val="28"/>
              </w:rPr>
              <w:t>такчи</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ҳисобланади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қурилмаларида</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кўчиб</w:t>
            </w:r>
            <w:proofErr w:type="spellEnd"/>
            <w:r w:rsidRPr="00392DA9">
              <w:rPr>
                <w:sz w:val="28"/>
                <w:szCs w:val="28"/>
              </w:rPr>
              <w:t xml:space="preserve"> </w:t>
            </w:r>
            <w:proofErr w:type="spellStart"/>
            <w:r w:rsidRPr="00392DA9">
              <w:rPr>
                <w:sz w:val="28"/>
                <w:szCs w:val="28"/>
              </w:rPr>
              <w:t>юришини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локал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тармоғининг</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кўринишидир</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802.11</w:t>
            </w:r>
            <w:r w:rsidRPr="00392DA9">
              <w:rPr>
                <w:sz w:val="28"/>
                <w:szCs w:val="28"/>
                <w:lang w:val="en-US"/>
              </w:rPr>
              <w:t>b</w:t>
            </w:r>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11 </w:t>
            </w:r>
            <w:r w:rsidRPr="00392DA9">
              <w:rPr>
                <w:sz w:val="28"/>
                <w:szCs w:val="28"/>
                <w:lang w:val="en-US"/>
              </w:rPr>
              <w:t>Mbit</w:t>
            </w:r>
            <w:r w:rsidRPr="00392DA9">
              <w:rPr>
                <w:sz w:val="28"/>
                <w:szCs w:val="28"/>
              </w:rPr>
              <w:t>/</w:t>
            </w:r>
            <w:r w:rsidRPr="00392DA9">
              <w:rPr>
                <w:sz w:val="28"/>
                <w:szCs w:val="28"/>
                <w:lang w:val="en-US"/>
              </w:rPr>
              <w:t>s</w:t>
            </w:r>
            <w:r w:rsidRPr="00392DA9">
              <w:rPr>
                <w:sz w:val="28"/>
                <w:szCs w:val="28"/>
              </w:rPr>
              <w:t xml:space="preserve"> ни, 802.11</w:t>
            </w:r>
            <w:r w:rsidRPr="00392DA9">
              <w:rPr>
                <w:sz w:val="28"/>
                <w:szCs w:val="28"/>
                <w:lang w:val="en-US"/>
              </w:rPr>
              <w:t>a</w:t>
            </w:r>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54  </w:t>
            </w:r>
            <w:r w:rsidRPr="00392DA9">
              <w:rPr>
                <w:sz w:val="28"/>
                <w:szCs w:val="28"/>
                <w:lang w:val="en-US"/>
              </w:rPr>
              <w:t>Mbit</w:t>
            </w:r>
            <w:r w:rsidRPr="00392DA9">
              <w:rPr>
                <w:sz w:val="28"/>
                <w:szCs w:val="28"/>
              </w:rPr>
              <w:t>/</w:t>
            </w:r>
            <w:r w:rsidRPr="00392DA9">
              <w:rPr>
                <w:sz w:val="28"/>
                <w:szCs w:val="28"/>
                <w:lang w:val="en-US"/>
              </w:rPr>
              <w:t>s</w:t>
            </w:r>
            <w:r w:rsidRPr="00392DA9">
              <w:rPr>
                <w:sz w:val="28"/>
                <w:szCs w:val="28"/>
              </w:rPr>
              <w:t xml:space="preserve"> ни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802.11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қурилади</w:t>
            </w:r>
            <w:proofErr w:type="spellEnd"/>
            <w:r w:rsidRPr="00392DA9">
              <w:rPr>
                <w:sz w:val="28"/>
                <w:szCs w:val="28"/>
              </w:rPr>
              <w:t xml:space="preserve">. Локал </w:t>
            </w:r>
            <w:proofErr w:type="spellStart"/>
            <w:r w:rsidRPr="00392DA9">
              <w:rPr>
                <w:sz w:val="28"/>
                <w:szCs w:val="28"/>
              </w:rPr>
              <w:t>тармоқларнинг</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технологиялари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билан </w:t>
            </w:r>
            <w:proofErr w:type="spellStart"/>
            <w:r w:rsidRPr="00392DA9">
              <w:rPr>
                <w:sz w:val="28"/>
                <w:szCs w:val="28"/>
              </w:rPr>
              <w:t>боғла</w:t>
            </w:r>
            <w:r w:rsidR="00F72E28">
              <w:rPr>
                <w:sz w:val="28"/>
                <w:szCs w:val="28"/>
              </w:rPr>
              <w:t>-</w:t>
            </w:r>
            <w:r w:rsidRPr="00392DA9">
              <w:rPr>
                <w:sz w:val="28"/>
                <w:szCs w:val="28"/>
              </w:rPr>
              <w:t>нишни</w:t>
            </w:r>
            <w:proofErr w:type="spellEnd"/>
            <w:r w:rsidRPr="00392DA9">
              <w:rPr>
                <w:sz w:val="28"/>
                <w:szCs w:val="28"/>
              </w:rPr>
              <w:t xml:space="preserve"> </w:t>
            </w:r>
            <w:proofErr w:type="spellStart"/>
            <w:r w:rsidRPr="00392DA9">
              <w:rPr>
                <w:sz w:val="28"/>
                <w:szCs w:val="28"/>
              </w:rPr>
              <w:t>йўқотмаган</w:t>
            </w:r>
            <w:proofErr w:type="spellEnd"/>
            <w:r w:rsidRPr="00392DA9">
              <w:rPr>
                <w:sz w:val="28"/>
                <w:szCs w:val="28"/>
              </w:rPr>
              <w:t xml:space="preserve">, ШК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жойдан</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жойга</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кўчириш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таъмин</w:t>
            </w:r>
            <w:r w:rsidR="00392F6C">
              <w:rPr>
                <w:sz w:val="28"/>
                <w:szCs w:val="28"/>
              </w:rPr>
              <w:t>-</w:t>
            </w:r>
            <w:r w:rsidRPr="00392DA9">
              <w:rPr>
                <w:sz w:val="28"/>
                <w:szCs w:val="28"/>
              </w:rPr>
              <w:t>лаган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кабеллар</w:t>
            </w:r>
            <w:proofErr w:type="spellEnd"/>
            <w:r w:rsidRPr="00392DA9">
              <w:rPr>
                <w:sz w:val="28"/>
                <w:szCs w:val="28"/>
              </w:rPr>
              <w:t xml:space="preserve"> </w:t>
            </w:r>
            <w:proofErr w:type="spellStart"/>
            <w:r w:rsidRPr="00392DA9">
              <w:rPr>
                <w:sz w:val="28"/>
                <w:szCs w:val="28"/>
              </w:rPr>
              <w:t>ётқизмасдан</w:t>
            </w:r>
            <w:proofErr w:type="spellEnd"/>
            <w:r w:rsidRPr="00392DA9">
              <w:rPr>
                <w:sz w:val="28"/>
                <w:szCs w:val="28"/>
              </w:rPr>
              <w:t xml:space="preserve">, </w:t>
            </w:r>
            <w:proofErr w:type="spellStart"/>
            <w:r w:rsidRPr="00392DA9">
              <w:rPr>
                <w:sz w:val="28"/>
                <w:szCs w:val="28"/>
              </w:rPr>
              <w:t>тезда</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ёйиш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r w:rsidR="000631DC" w:rsidRPr="00392DA9" w14:paraId="3FF32C75" w14:textId="77777777">
        <w:trPr>
          <w:tblCellSpacing w:w="0" w:type="dxa"/>
          <w:jc w:val="center"/>
        </w:trPr>
        <w:tc>
          <w:tcPr>
            <w:tcW w:w="1962" w:type="pct"/>
          </w:tcPr>
          <w:p w14:paraId="48AE5DE9" w14:textId="77777777" w:rsidR="000631DC" w:rsidRPr="00392DA9" w:rsidRDefault="000631DC">
            <w:pPr>
              <w:tabs>
                <w:tab w:val="left" w:pos="4320"/>
                <w:tab w:val="left" w:pos="4500"/>
              </w:tabs>
              <w:rPr>
                <w:b/>
                <w:sz w:val="28"/>
                <w:szCs w:val="28"/>
              </w:rPr>
            </w:pPr>
            <w:r w:rsidRPr="00392DA9">
              <w:rPr>
                <w:b/>
                <w:sz w:val="28"/>
                <w:szCs w:val="28"/>
              </w:rPr>
              <w:t xml:space="preserve">Беспроводная офисная </w:t>
            </w:r>
            <w:r w:rsidRPr="00392DA9">
              <w:rPr>
                <w:b/>
                <w:sz w:val="28"/>
                <w:szCs w:val="28"/>
                <w:lang w:val="uz-Latn-UZ"/>
              </w:rPr>
              <w:br/>
            </w:r>
            <w:r w:rsidRPr="00392DA9">
              <w:rPr>
                <w:b/>
                <w:sz w:val="28"/>
                <w:szCs w:val="28"/>
              </w:rPr>
              <w:t>система</w:t>
            </w:r>
          </w:p>
          <w:p w14:paraId="64558CF5" w14:textId="77777777" w:rsidR="000631DC" w:rsidRPr="00392DA9" w:rsidRDefault="000631DC">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офис тизими</w:t>
            </w:r>
          </w:p>
          <w:p w14:paraId="410D80A0" w14:textId="77777777" w:rsidR="000631DC" w:rsidRPr="00392DA9" w:rsidRDefault="000631DC">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wireless office system (WOS)</w:t>
            </w:r>
            <w:r w:rsidRPr="00392DA9">
              <w:rPr>
                <w:b/>
                <w:sz w:val="28"/>
                <w:szCs w:val="28"/>
                <w:lang w:val="en-US"/>
              </w:rPr>
              <w:t xml:space="preserve"> </w:t>
            </w:r>
          </w:p>
        </w:tc>
        <w:tc>
          <w:tcPr>
            <w:tcW w:w="3038" w:type="pct"/>
          </w:tcPr>
          <w:p w14:paraId="3E0C4A00" w14:textId="77777777" w:rsidR="000631DC" w:rsidRPr="00392DA9" w:rsidRDefault="000631DC">
            <w:pPr>
              <w:tabs>
                <w:tab w:val="left" w:pos="4320"/>
                <w:tab w:val="left" w:pos="4500"/>
              </w:tabs>
              <w:jc w:val="both"/>
              <w:rPr>
                <w:sz w:val="28"/>
                <w:szCs w:val="28"/>
              </w:rPr>
            </w:pPr>
            <w:r w:rsidRPr="00392DA9">
              <w:rPr>
                <w:sz w:val="28"/>
                <w:szCs w:val="28"/>
              </w:rPr>
              <w:t>Технология, позволяющая пользователю переводить звонки на мобильный телефон.</w:t>
            </w:r>
          </w:p>
          <w:p w14:paraId="787FAD99" w14:textId="77777777" w:rsidR="000631DC" w:rsidRPr="00392F6C" w:rsidRDefault="000631DC">
            <w:pPr>
              <w:tabs>
                <w:tab w:val="left" w:pos="4320"/>
                <w:tab w:val="left" w:pos="4500"/>
              </w:tabs>
              <w:jc w:val="both"/>
              <w:rPr>
                <w:color w:val="000000"/>
                <w:sz w:val="28"/>
                <w:szCs w:val="28"/>
              </w:rPr>
            </w:pPr>
          </w:p>
          <w:p w14:paraId="5533D159" w14:textId="77777777" w:rsidR="000631DC" w:rsidRPr="00392DA9" w:rsidRDefault="000631DC">
            <w:pPr>
              <w:tabs>
                <w:tab w:val="left" w:pos="4320"/>
                <w:tab w:val="left" w:pos="4500"/>
              </w:tabs>
              <w:jc w:val="both"/>
              <w:rPr>
                <w:sz w:val="28"/>
                <w:szCs w:val="28"/>
              </w:rPr>
            </w:pPr>
            <w:proofErr w:type="spellStart"/>
            <w:r w:rsidRPr="00392DA9">
              <w:rPr>
                <w:sz w:val="28"/>
                <w:szCs w:val="28"/>
              </w:rPr>
              <w:t>Фойдаланувчига</w:t>
            </w:r>
            <w:proofErr w:type="spellEnd"/>
            <w:r w:rsidRPr="00392DA9">
              <w:rPr>
                <w:sz w:val="28"/>
                <w:szCs w:val="28"/>
              </w:rPr>
              <w:t xml:space="preserve"> </w:t>
            </w:r>
            <w:proofErr w:type="spellStart"/>
            <w:r w:rsidRPr="00392DA9">
              <w:rPr>
                <w:sz w:val="28"/>
                <w:szCs w:val="28"/>
              </w:rPr>
              <w:t>қўнғироқларни</w:t>
            </w:r>
            <w:proofErr w:type="spellEnd"/>
            <w:r w:rsidRPr="00392DA9">
              <w:rPr>
                <w:sz w:val="28"/>
                <w:szCs w:val="28"/>
              </w:rPr>
              <w:t xml:space="preserve"> мобил </w:t>
            </w:r>
            <w:proofErr w:type="spellStart"/>
            <w:r w:rsidRPr="00392DA9">
              <w:rPr>
                <w:sz w:val="28"/>
                <w:szCs w:val="28"/>
              </w:rPr>
              <w:t>телефонга</w:t>
            </w:r>
            <w:proofErr w:type="spellEnd"/>
            <w:r w:rsidRPr="00392DA9">
              <w:rPr>
                <w:sz w:val="28"/>
                <w:szCs w:val="28"/>
              </w:rPr>
              <w:t xml:space="preserve"> </w:t>
            </w:r>
            <w:proofErr w:type="spellStart"/>
            <w:r w:rsidRPr="00392DA9">
              <w:rPr>
                <w:sz w:val="28"/>
                <w:szCs w:val="28"/>
              </w:rPr>
              <w:t>ўтказиб</w:t>
            </w:r>
            <w:proofErr w:type="spellEnd"/>
            <w:r w:rsidRPr="00392DA9">
              <w:rPr>
                <w:sz w:val="28"/>
                <w:szCs w:val="28"/>
              </w:rPr>
              <w:t xml:space="preserve"> </w:t>
            </w:r>
            <w:proofErr w:type="spellStart"/>
            <w:r w:rsidRPr="00392DA9">
              <w:rPr>
                <w:sz w:val="28"/>
                <w:szCs w:val="28"/>
              </w:rPr>
              <w:t>юбориш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r w:rsidRPr="00392DA9">
              <w:rPr>
                <w:sz w:val="28"/>
                <w:szCs w:val="28"/>
              </w:rPr>
              <w:lastRenderedPageBreak/>
              <w:t>технология.</w:t>
            </w:r>
          </w:p>
        </w:tc>
      </w:tr>
      <w:tr w:rsidR="006F332F" w:rsidRPr="00392DA9" w14:paraId="1800C9B3" w14:textId="77777777">
        <w:trPr>
          <w:tblCellSpacing w:w="0" w:type="dxa"/>
          <w:jc w:val="center"/>
        </w:trPr>
        <w:tc>
          <w:tcPr>
            <w:tcW w:w="1962" w:type="pct"/>
          </w:tcPr>
          <w:p w14:paraId="6EFD5845" w14:textId="77777777" w:rsidR="006F332F" w:rsidRPr="00392DA9" w:rsidRDefault="006F332F" w:rsidP="00AB365B">
            <w:pPr>
              <w:tabs>
                <w:tab w:val="left" w:pos="-3420"/>
              </w:tabs>
              <w:rPr>
                <w:b/>
                <w:sz w:val="28"/>
                <w:szCs w:val="28"/>
              </w:rPr>
            </w:pPr>
            <w:r w:rsidRPr="00392DA9">
              <w:rPr>
                <w:rFonts w:eastAsia="Times-Roman"/>
                <w:b/>
                <w:sz w:val="28"/>
                <w:szCs w:val="28"/>
              </w:rPr>
              <w:lastRenderedPageBreak/>
              <w:t>Б</w:t>
            </w:r>
            <w:r w:rsidRPr="00392DA9">
              <w:rPr>
                <w:rFonts w:eastAsia="Times-Roman"/>
                <w:b/>
                <w:sz w:val="28"/>
                <w:szCs w:val="28"/>
                <w:lang w:val="uz-Cyrl-UZ"/>
              </w:rPr>
              <w:t xml:space="preserve">еспроводная </w:t>
            </w:r>
            <w:r w:rsidRPr="00392DA9">
              <w:rPr>
                <w:rFonts w:eastAsia="Times-Roman"/>
                <w:b/>
                <w:sz w:val="28"/>
                <w:szCs w:val="28"/>
              </w:rPr>
              <w:br/>
            </w:r>
            <w:r w:rsidRPr="00392DA9">
              <w:rPr>
                <w:rFonts w:eastAsia="Times-Roman"/>
                <w:b/>
                <w:sz w:val="28"/>
                <w:szCs w:val="28"/>
                <w:lang w:val="uz-Cyrl-UZ"/>
              </w:rPr>
              <w:t>персональная сеть</w:t>
            </w:r>
          </w:p>
          <w:p w14:paraId="0830521F" w14:textId="77777777" w:rsidR="006F332F" w:rsidRPr="00392DA9" w:rsidRDefault="006F332F" w:rsidP="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w:t>
            </w:r>
            <w:r w:rsidRPr="00392DA9">
              <w:rPr>
                <w:bCs/>
                <w:sz w:val="28"/>
                <w:szCs w:val="28"/>
              </w:rPr>
              <w:t>з</w:t>
            </w:r>
            <w:r w:rsidRPr="00392DA9">
              <w:rPr>
                <w:bCs/>
                <w:sz w:val="28"/>
                <w:szCs w:val="28"/>
                <w:lang w:val="uz-Cyrl-UZ"/>
              </w:rPr>
              <w:t xml:space="preserve"> шахсий тармоқ</w:t>
            </w:r>
          </w:p>
          <w:p w14:paraId="40CB16E6" w14:textId="77777777" w:rsidR="006F332F" w:rsidRPr="00392DA9" w:rsidRDefault="006F332F" w:rsidP="00AB365B">
            <w:pPr>
              <w:autoSpaceDE w:val="0"/>
              <w:autoSpaceDN w:val="0"/>
              <w:adjustRightInd w:val="0"/>
              <w:rPr>
                <w:rFonts w:eastAsia="Times-Bold"/>
                <w:b/>
                <w:bCs/>
                <w:sz w:val="28"/>
                <w:szCs w:val="28"/>
                <w:lang w:val="en-US"/>
              </w:rPr>
            </w:pPr>
            <w:r w:rsidRPr="00392DA9">
              <w:rPr>
                <w:b/>
                <w:sz w:val="28"/>
                <w:szCs w:val="28"/>
                <w:lang w:val="uz-Cyrl-UZ"/>
              </w:rPr>
              <w:t xml:space="preserve">en - </w:t>
            </w:r>
            <w:r w:rsidRPr="00392DA9">
              <w:rPr>
                <w:rFonts w:eastAsia="Times-Bold"/>
                <w:bCs/>
                <w:sz w:val="28"/>
                <w:szCs w:val="28"/>
                <w:lang w:val="uz-Cyrl-UZ"/>
              </w:rPr>
              <w:t>wireless personal area network (WPAN)</w:t>
            </w:r>
            <w:r w:rsidRPr="00392DA9">
              <w:rPr>
                <w:rFonts w:eastAsia="Times-Bold"/>
                <w:b/>
                <w:bCs/>
                <w:sz w:val="28"/>
                <w:szCs w:val="28"/>
                <w:lang w:val="uz-Cyrl-UZ"/>
              </w:rPr>
              <w:t xml:space="preserve"> </w:t>
            </w:r>
          </w:p>
        </w:tc>
        <w:tc>
          <w:tcPr>
            <w:tcW w:w="3038" w:type="pct"/>
          </w:tcPr>
          <w:p w14:paraId="4A3A52C4" w14:textId="77777777" w:rsidR="006F332F" w:rsidRPr="00392DA9" w:rsidRDefault="006F332F" w:rsidP="00AB365B">
            <w:pPr>
              <w:tabs>
                <w:tab w:val="left" w:pos="4320"/>
                <w:tab w:val="left" w:pos="4500"/>
              </w:tabs>
              <w:jc w:val="both"/>
              <w:rPr>
                <w:rFonts w:eastAsia="Times-Roman"/>
                <w:sz w:val="28"/>
                <w:szCs w:val="28"/>
              </w:rPr>
            </w:pPr>
            <w:r w:rsidRPr="00392DA9">
              <w:rPr>
                <w:rFonts w:eastAsia="Times-Roman"/>
                <w:sz w:val="28"/>
                <w:szCs w:val="28"/>
                <w:lang w:val="en-US"/>
              </w:rPr>
              <w:t>C</w:t>
            </w:r>
            <w:proofErr w:type="spellStart"/>
            <w:r w:rsidRPr="00392DA9">
              <w:rPr>
                <w:rFonts w:eastAsia="Times-Roman"/>
                <w:sz w:val="28"/>
                <w:szCs w:val="28"/>
              </w:rPr>
              <w:t>еть</w:t>
            </w:r>
            <w:proofErr w:type="spellEnd"/>
            <w:r w:rsidRPr="00392DA9">
              <w:rPr>
                <w:rFonts w:eastAsia="Times-Roman"/>
                <w:sz w:val="28"/>
                <w:szCs w:val="28"/>
              </w:rPr>
              <w:t>, удовлетворяющая потребность в соединениях в зонах, размеры которых соответствуют небольшой комнате или пространству в непосредственной близости от человека. Популярными технологиями, применяемыми при развертывании беспроводных персональных сетей, являются Bluetooth и стандарт 802.15.</w:t>
            </w:r>
          </w:p>
          <w:p w14:paraId="3A86018B" w14:textId="77777777" w:rsidR="006F332F" w:rsidRPr="00392F6C" w:rsidRDefault="006F332F" w:rsidP="00AB365B">
            <w:pPr>
              <w:tabs>
                <w:tab w:val="left" w:pos="4320"/>
                <w:tab w:val="left" w:pos="4500"/>
              </w:tabs>
              <w:jc w:val="both"/>
              <w:rPr>
                <w:rFonts w:eastAsia="Times-Roman"/>
                <w:color w:val="000000"/>
                <w:sz w:val="28"/>
                <w:szCs w:val="28"/>
              </w:rPr>
            </w:pPr>
          </w:p>
          <w:p w14:paraId="41F61141" w14:textId="77777777" w:rsidR="006F332F" w:rsidRPr="00392DA9" w:rsidRDefault="006F332F" w:rsidP="00AB365B">
            <w:pPr>
              <w:tabs>
                <w:tab w:val="left" w:pos="4320"/>
                <w:tab w:val="left" w:pos="4500"/>
              </w:tabs>
              <w:jc w:val="both"/>
              <w:rPr>
                <w:rFonts w:eastAsia="Times-Roman"/>
                <w:sz w:val="28"/>
                <w:szCs w:val="28"/>
              </w:rPr>
            </w:pPr>
            <w:proofErr w:type="spellStart"/>
            <w:r w:rsidRPr="00392DA9">
              <w:rPr>
                <w:rFonts w:eastAsia="Times-Roman"/>
                <w:sz w:val="28"/>
                <w:szCs w:val="28"/>
              </w:rPr>
              <w:t>Унча</w:t>
            </w:r>
            <w:proofErr w:type="spellEnd"/>
            <w:r w:rsidRPr="00392DA9">
              <w:rPr>
                <w:rFonts w:eastAsia="Times-Roman"/>
                <w:sz w:val="28"/>
                <w:szCs w:val="28"/>
              </w:rPr>
              <w:t xml:space="preserve"> </w:t>
            </w:r>
            <w:proofErr w:type="spellStart"/>
            <w:r w:rsidRPr="00392DA9">
              <w:rPr>
                <w:rFonts w:eastAsia="Times-Roman"/>
                <w:sz w:val="28"/>
                <w:szCs w:val="28"/>
              </w:rPr>
              <w:t>катта</w:t>
            </w:r>
            <w:proofErr w:type="spellEnd"/>
            <w:r w:rsidRPr="00392DA9">
              <w:rPr>
                <w:rFonts w:eastAsia="Times-Roman"/>
                <w:sz w:val="28"/>
                <w:szCs w:val="28"/>
              </w:rPr>
              <w:t xml:space="preserve"> </w:t>
            </w:r>
            <w:proofErr w:type="spellStart"/>
            <w:r w:rsidRPr="00392DA9">
              <w:rPr>
                <w:rFonts w:eastAsia="Times-Roman"/>
                <w:sz w:val="28"/>
                <w:szCs w:val="28"/>
              </w:rPr>
              <w:t>бўлмаган</w:t>
            </w:r>
            <w:proofErr w:type="spellEnd"/>
            <w:r w:rsidRPr="00392DA9">
              <w:rPr>
                <w:rFonts w:eastAsia="Times-Roman"/>
                <w:sz w:val="28"/>
                <w:szCs w:val="28"/>
              </w:rPr>
              <w:t xml:space="preserve"> </w:t>
            </w:r>
            <w:proofErr w:type="spellStart"/>
            <w:r w:rsidRPr="00392DA9">
              <w:rPr>
                <w:rFonts w:eastAsia="Times-Roman"/>
                <w:sz w:val="28"/>
                <w:szCs w:val="28"/>
              </w:rPr>
              <w:t>хонада</w:t>
            </w:r>
            <w:proofErr w:type="spellEnd"/>
            <w:r w:rsidRPr="00392DA9">
              <w:rPr>
                <w:rFonts w:eastAsia="Times-Roman"/>
                <w:sz w:val="28"/>
                <w:szCs w:val="28"/>
              </w:rPr>
              <w:t xml:space="preserve"> </w:t>
            </w:r>
            <w:proofErr w:type="spellStart"/>
            <w:r w:rsidRPr="00392DA9">
              <w:rPr>
                <w:rFonts w:eastAsia="Times-Roman"/>
                <w:sz w:val="28"/>
                <w:szCs w:val="28"/>
              </w:rPr>
              <w:t>ёки</w:t>
            </w:r>
            <w:proofErr w:type="spellEnd"/>
            <w:r w:rsidRPr="00392DA9">
              <w:rPr>
                <w:rFonts w:eastAsia="Times-Roman"/>
                <w:sz w:val="28"/>
                <w:szCs w:val="28"/>
              </w:rPr>
              <w:t xml:space="preserve"> одам </w:t>
            </w:r>
            <w:proofErr w:type="spellStart"/>
            <w:r w:rsidRPr="00392DA9">
              <w:rPr>
                <w:rFonts w:eastAsia="Times-Roman"/>
                <w:sz w:val="28"/>
                <w:szCs w:val="28"/>
              </w:rPr>
              <w:t>бевосита</w:t>
            </w:r>
            <w:proofErr w:type="spellEnd"/>
            <w:r w:rsidRPr="00392DA9">
              <w:rPr>
                <w:rFonts w:eastAsia="Times-Roman"/>
                <w:sz w:val="28"/>
                <w:szCs w:val="28"/>
              </w:rPr>
              <w:t xml:space="preserve"> </w:t>
            </w:r>
            <w:proofErr w:type="spellStart"/>
            <w:r w:rsidRPr="00392DA9">
              <w:rPr>
                <w:rFonts w:eastAsia="Times-Roman"/>
                <w:sz w:val="28"/>
                <w:szCs w:val="28"/>
              </w:rPr>
              <w:t>яқин</w:t>
            </w:r>
            <w:proofErr w:type="spellEnd"/>
            <w:r w:rsidRPr="00392DA9">
              <w:rPr>
                <w:rFonts w:eastAsia="Times-Roman"/>
                <w:sz w:val="28"/>
                <w:szCs w:val="28"/>
              </w:rPr>
              <w:t xml:space="preserve"> </w:t>
            </w:r>
            <w:proofErr w:type="spellStart"/>
            <w:r w:rsidRPr="00392DA9">
              <w:rPr>
                <w:rFonts w:eastAsia="Times-Roman"/>
                <w:sz w:val="28"/>
                <w:szCs w:val="28"/>
              </w:rPr>
              <w:t>жойлашган</w:t>
            </w:r>
            <w:proofErr w:type="spellEnd"/>
            <w:r w:rsidRPr="00392DA9">
              <w:rPr>
                <w:rFonts w:eastAsia="Times-Roman"/>
                <w:sz w:val="28"/>
                <w:szCs w:val="28"/>
              </w:rPr>
              <w:t xml:space="preserve"> </w:t>
            </w:r>
            <w:proofErr w:type="spellStart"/>
            <w:r w:rsidRPr="00392DA9">
              <w:rPr>
                <w:rFonts w:eastAsia="Times-Roman"/>
                <w:sz w:val="28"/>
                <w:szCs w:val="28"/>
              </w:rPr>
              <w:t>маконда</w:t>
            </w:r>
            <w:proofErr w:type="spellEnd"/>
            <w:r w:rsidRPr="00392DA9">
              <w:rPr>
                <w:rFonts w:eastAsia="Times-Roman"/>
                <w:sz w:val="28"/>
                <w:szCs w:val="28"/>
              </w:rPr>
              <w:t xml:space="preserve"> </w:t>
            </w:r>
            <w:proofErr w:type="spellStart"/>
            <w:r w:rsidRPr="00392DA9">
              <w:rPr>
                <w:rFonts w:eastAsia="Times-Roman"/>
                <w:sz w:val="28"/>
                <w:szCs w:val="28"/>
              </w:rPr>
              <w:t>боғланишларга</w:t>
            </w:r>
            <w:proofErr w:type="spellEnd"/>
            <w:r w:rsidRPr="00392DA9">
              <w:rPr>
                <w:rFonts w:eastAsia="Times-Roman"/>
                <w:sz w:val="28"/>
                <w:szCs w:val="28"/>
              </w:rPr>
              <w:t xml:space="preserve"> </w:t>
            </w:r>
            <w:r w:rsidR="00D725AF">
              <w:rPr>
                <w:rFonts w:eastAsia="Times-Roman"/>
                <w:sz w:val="28"/>
                <w:szCs w:val="28"/>
              </w:rPr>
              <w:br/>
            </w:r>
            <w:proofErr w:type="spellStart"/>
            <w:r w:rsidRPr="00392DA9">
              <w:rPr>
                <w:rFonts w:eastAsia="Times-Roman"/>
                <w:sz w:val="28"/>
                <w:szCs w:val="28"/>
              </w:rPr>
              <w:t>эҳтиёжни</w:t>
            </w:r>
            <w:proofErr w:type="spellEnd"/>
            <w:r w:rsidRPr="00392DA9">
              <w:rPr>
                <w:rFonts w:eastAsia="Times-Roman"/>
                <w:sz w:val="28"/>
                <w:szCs w:val="28"/>
              </w:rPr>
              <w:t xml:space="preserve"> </w:t>
            </w:r>
            <w:proofErr w:type="spellStart"/>
            <w:r w:rsidRPr="00392DA9">
              <w:rPr>
                <w:rFonts w:eastAsia="Times-Roman"/>
                <w:sz w:val="28"/>
                <w:szCs w:val="28"/>
              </w:rPr>
              <w:t>қондирадиган</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r w:rsidRPr="00392DA9">
              <w:rPr>
                <w:rFonts w:eastAsia="Times-Roman"/>
                <w:sz w:val="28"/>
                <w:szCs w:val="28"/>
                <w:lang w:val="en-US"/>
              </w:rPr>
              <w:t>Bluetooth</w:t>
            </w:r>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802.</w:t>
            </w:r>
            <w:r w:rsidR="00610C31" w:rsidRPr="00392DA9">
              <w:rPr>
                <w:rFonts w:eastAsia="Times-Roman"/>
                <w:sz w:val="28"/>
                <w:szCs w:val="28"/>
              </w:rPr>
              <w:t>1</w:t>
            </w:r>
            <w:r w:rsidRPr="00392DA9">
              <w:rPr>
                <w:rFonts w:eastAsia="Times-Roman"/>
                <w:sz w:val="28"/>
                <w:szCs w:val="28"/>
              </w:rPr>
              <w:t xml:space="preserve">5 </w:t>
            </w:r>
            <w:proofErr w:type="spellStart"/>
            <w:r w:rsidRPr="00392DA9">
              <w:rPr>
                <w:rFonts w:eastAsia="Times-Roman"/>
                <w:sz w:val="28"/>
                <w:szCs w:val="28"/>
              </w:rPr>
              <w:t>стандарти</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шахсий</w:t>
            </w:r>
            <w:proofErr w:type="spellEnd"/>
            <w:r w:rsidRPr="00392DA9">
              <w:rPr>
                <w:rFonts w:eastAsia="Times-Roman"/>
                <w:sz w:val="28"/>
                <w:szCs w:val="28"/>
              </w:rPr>
              <w:t xml:space="preserve"> </w:t>
            </w:r>
            <w:proofErr w:type="spellStart"/>
            <w:r w:rsidRPr="00392DA9">
              <w:rPr>
                <w:rFonts w:eastAsia="Times-Roman"/>
                <w:sz w:val="28"/>
                <w:szCs w:val="28"/>
              </w:rPr>
              <w:t>тармоқларни</w:t>
            </w:r>
            <w:proofErr w:type="spellEnd"/>
            <w:r w:rsidRPr="00392DA9">
              <w:rPr>
                <w:rFonts w:eastAsia="Times-Roman"/>
                <w:sz w:val="28"/>
                <w:szCs w:val="28"/>
              </w:rPr>
              <w:t xml:space="preserve"> </w:t>
            </w:r>
            <w:proofErr w:type="spellStart"/>
            <w:r w:rsidRPr="00392DA9">
              <w:rPr>
                <w:rFonts w:eastAsia="Times-Roman"/>
                <w:sz w:val="28"/>
                <w:szCs w:val="28"/>
              </w:rPr>
              <w:t>ёйишда</w:t>
            </w:r>
            <w:proofErr w:type="spellEnd"/>
            <w:r w:rsidRPr="00392DA9">
              <w:rPr>
                <w:rFonts w:eastAsia="Times-Roman"/>
                <w:sz w:val="28"/>
                <w:szCs w:val="28"/>
              </w:rPr>
              <w:t xml:space="preserve"> </w:t>
            </w:r>
            <w:proofErr w:type="spellStart"/>
            <w:r w:rsidRPr="00392DA9">
              <w:rPr>
                <w:rFonts w:eastAsia="Times-Roman"/>
                <w:sz w:val="28"/>
                <w:szCs w:val="28"/>
              </w:rPr>
              <w:t>қўлланиладиган</w:t>
            </w:r>
            <w:proofErr w:type="spellEnd"/>
            <w:r w:rsidRPr="00392DA9">
              <w:rPr>
                <w:rFonts w:eastAsia="Times-Roman"/>
                <w:sz w:val="28"/>
                <w:szCs w:val="28"/>
              </w:rPr>
              <w:t xml:space="preserve"> </w:t>
            </w:r>
            <w:proofErr w:type="spellStart"/>
            <w:r w:rsidRPr="00392DA9">
              <w:rPr>
                <w:rFonts w:eastAsia="Times-Roman"/>
                <w:sz w:val="28"/>
                <w:szCs w:val="28"/>
              </w:rPr>
              <w:t>оммавий</w:t>
            </w:r>
            <w:proofErr w:type="spellEnd"/>
            <w:r w:rsidRPr="00392DA9">
              <w:rPr>
                <w:rFonts w:eastAsia="Times-Roman"/>
                <w:sz w:val="28"/>
                <w:szCs w:val="28"/>
              </w:rPr>
              <w:t xml:space="preserve"> </w:t>
            </w:r>
            <w:proofErr w:type="spellStart"/>
            <w:r w:rsidRPr="00392DA9">
              <w:rPr>
                <w:rFonts w:eastAsia="Times-Roman"/>
                <w:sz w:val="28"/>
                <w:szCs w:val="28"/>
              </w:rPr>
              <w:t>технологиялар</w:t>
            </w:r>
            <w:proofErr w:type="spellEnd"/>
            <w:r w:rsidR="00D725AF">
              <w:rPr>
                <w:rFonts w:eastAsia="Times-Roman"/>
                <w:sz w:val="28"/>
                <w:szCs w:val="28"/>
              </w:rPr>
              <w:t xml:space="preserve"> </w:t>
            </w:r>
            <w:proofErr w:type="spellStart"/>
            <w:r w:rsidRPr="00392DA9">
              <w:rPr>
                <w:rFonts w:eastAsia="Times-Roman"/>
                <w:sz w:val="28"/>
                <w:szCs w:val="28"/>
              </w:rPr>
              <w:t>ҳисобланади</w:t>
            </w:r>
            <w:proofErr w:type="spellEnd"/>
            <w:r w:rsidRPr="00392DA9">
              <w:rPr>
                <w:rFonts w:eastAsia="Times-Roman"/>
                <w:sz w:val="28"/>
                <w:szCs w:val="28"/>
              </w:rPr>
              <w:t xml:space="preserve">. </w:t>
            </w:r>
          </w:p>
        </w:tc>
      </w:tr>
      <w:tr w:rsidR="006F332F" w:rsidRPr="00392DA9" w14:paraId="698A425F" w14:textId="77777777">
        <w:trPr>
          <w:tblCellSpacing w:w="0" w:type="dxa"/>
          <w:jc w:val="center"/>
        </w:trPr>
        <w:tc>
          <w:tcPr>
            <w:tcW w:w="1962" w:type="pct"/>
          </w:tcPr>
          <w:p w14:paraId="71469EC2" w14:textId="77777777" w:rsidR="006F332F" w:rsidRPr="00392DA9" w:rsidRDefault="006F332F">
            <w:pPr>
              <w:tabs>
                <w:tab w:val="left" w:pos="4320"/>
                <w:tab w:val="left" w:pos="4500"/>
              </w:tabs>
              <w:rPr>
                <w:rFonts w:eastAsia="Batang"/>
                <w:b/>
                <w:bCs/>
                <w:color w:val="000000"/>
                <w:sz w:val="28"/>
                <w:szCs w:val="28"/>
                <w:lang w:eastAsia="ko-KR"/>
              </w:rPr>
            </w:pPr>
            <w:r w:rsidRPr="00392DA9">
              <w:rPr>
                <w:rFonts w:eastAsia="Batang"/>
                <w:b/>
                <w:color w:val="000000"/>
                <w:sz w:val="28"/>
                <w:szCs w:val="28"/>
                <w:lang w:eastAsia="ko-KR"/>
              </w:rPr>
              <w:t xml:space="preserve">Беспроводная </w:t>
            </w:r>
            <w:r w:rsidRPr="00392DA9">
              <w:rPr>
                <w:rFonts w:eastAsia="Batang"/>
                <w:b/>
                <w:color w:val="000000"/>
                <w:sz w:val="28"/>
                <w:szCs w:val="28"/>
                <w:lang w:val="uz-Latn-UZ" w:eastAsia="ko-KR"/>
              </w:rPr>
              <w:br/>
            </w:r>
            <w:r w:rsidRPr="00392DA9">
              <w:rPr>
                <w:rFonts w:eastAsia="Batang"/>
                <w:b/>
                <w:color w:val="000000"/>
                <w:sz w:val="28"/>
                <w:szCs w:val="28"/>
                <w:lang w:eastAsia="ko-KR"/>
              </w:rPr>
              <w:t>распределенная система</w:t>
            </w:r>
          </w:p>
          <w:p w14:paraId="3D45644D"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тақсимланган тизим</w:t>
            </w:r>
          </w:p>
          <w:p w14:paraId="2A25A023"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rFonts w:eastAsia="Batang"/>
                <w:bCs/>
                <w:color w:val="000000"/>
                <w:sz w:val="28"/>
                <w:szCs w:val="28"/>
                <w:lang w:val="en-US" w:eastAsia="ko-KR"/>
              </w:rPr>
              <w:t xml:space="preserve">wireless distribution </w:t>
            </w:r>
            <w:r w:rsidRPr="00392DA9">
              <w:rPr>
                <w:rFonts w:eastAsia="Batang"/>
                <w:bCs/>
                <w:color w:val="000000"/>
                <w:sz w:val="28"/>
                <w:szCs w:val="28"/>
                <w:lang w:val="uz-Latn-UZ" w:eastAsia="ko-KR"/>
              </w:rPr>
              <w:br/>
            </w:r>
            <w:r w:rsidRPr="00392DA9">
              <w:rPr>
                <w:rFonts w:eastAsia="Batang"/>
                <w:bCs/>
                <w:color w:val="000000"/>
                <w:sz w:val="28"/>
                <w:szCs w:val="28"/>
                <w:lang w:val="en-US" w:eastAsia="ko-KR"/>
              </w:rPr>
              <w:t>system (WDS)</w:t>
            </w:r>
          </w:p>
        </w:tc>
        <w:tc>
          <w:tcPr>
            <w:tcW w:w="3038" w:type="pct"/>
          </w:tcPr>
          <w:p w14:paraId="007D211B" w14:textId="77777777" w:rsidR="006F332F" w:rsidRPr="00392DA9" w:rsidRDefault="006F332F">
            <w:pPr>
              <w:tabs>
                <w:tab w:val="left" w:pos="4320"/>
                <w:tab w:val="left" w:pos="4500"/>
              </w:tabs>
              <w:jc w:val="both"/>
              <w:rPr>
                <w:rFonts w:eastAsia="Batang"/>
                <w:color w:val="000000"/>
                <w:sz w:val="28"/>
                <w:szCs w:val="28"/>
                <w:lang w:eastAsia="ko-KR"/>
              </w:rPr>
            </w:pPr>
            <w:r w:rsidRPr="00392DA9">
              <w:rPr>
                <w:rFonts w:eastAsia="Batang"/>
                <w:color w:val="000000"/>
                <w:sz w:val="28"/>
                <w:szCs w:val="28"/>
                <w:lang w:eastAsia="ko-KR"/>
              </w:rPr>
              <w:t>Элемент беспроводной системы, состоящий из взаимосвязанных базовых наборов служб, которые образуют расширенный набор служб.</w:t>
            </w:r>
          </w:p>
          <w:p w14:paraId="5B6BB9BC" w14:textId="77777777" w:rsidR="006F332F" w:rsidRPr="00392F6C" w:rsidRDefault="006F332F">
            <w:pPr>
              <w:tabs>
                <w:tab w:val="left" w:pos="4320"/>
                <w:tab w:val="left" w:pos="4500"/>
              </w:tabs>
              <w:jc w:val="both"/>
              <w:rPr>
                <w:rFonts w:eastAsia="Batang"/>
                <w:color w:val="000000"/>
                <w:sz w:val="28"/>
                <w:szCs w:val="28"/>
                <w:lang w:eastAsia="ko-KR"/>
              </w:rPr>
            </w:pPr>
          </w:p>
          <w:p w14:paraId="4EC15297" w14:textId="77777777" w:rsidR="006F332F" w:rsidRPr="00392DA9" w:rsidRDefault="006F332F">
            <w:pPr>
              <w:tabs>
                <w:tab w:val="left" w:pos="4320"/>
                <w:tab w:val="left" w:pos="4500"/>
              </w:tabs>
              <w:jc w:val="both"/>
              <w:rPr>
                <w:sz w:val="28"/>
                <w:szCs w:val="28"/>
              </w:rPr>
            </w:pPr>
            <w:proofErr w:type="spellStart"/>
            <w:r w:rsidRPr="00392DA9">
              <w:rPr>
                <w:rFonts w:eastAsia="Batang"/>
                <w:color w:val="000000"/>
                <w:sz w:val="28"/>
                <w:szCs w:val="28"/>
                <w:lang w:eastAsia="ko-KR"/>
              </w:rPr>
              <w:t>Симсиз</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тизимнинг</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хизматларнинг</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кенгайтирилган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тўпламини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ҳосил</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қиладиган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хизматларнинг</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ўзаро</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боғланган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асосий</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тўпламлари</w:t>
            </w:r>
            <w:proofErr w:type="spellEnd"/>
            <w:r w:rsidR="00C639E4" w:rsidRPr="00392DA9">
              <w:rPr>
                <w:rFonts w:eastAsia="Batang"/>
                <w:color w:val="000000"/>
                <w:sz w:val="28"/>
                <w:szCs w:val="28"/>
                <w:lang w:eastAsia="ko-KR"/>
              </w:rPr>
              <w:t>-</w:t>
            </w:r>
            <w:r w:rsidRPr="00392DA9">
              <w:rPr>
                <w:rFonts w:eastAsia="Batang"/>
                <w:color w:val="000000"/>
                <w:sz w:val="28"/>
                <w:szCs w:val="28"/>
                <w:lang w:eastAsia="ko-KR"/>
              </w:rPr>
              <w:t xml:space="preserve">дан </w:t>
            </w:r>
            <w:proofErr w:type="spellStart"/>
            <w:r w:rsidRPr="00392DA9">
              <w:rPr>
                <w:rFonts w:eastAsia="Batang"/>
                <w:color w:val="000000"/>
                <w:sz w:val="28"/>
                <w:szCs w:val="28"/>
                <w:lang w:eastAsia="ko-KR"/>
              </w:rPr>
              <w:t>иборат</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элементи</w:t>
            </w:r>
            <w:proofErr w:type="spellEnd"/>
            <w:r w:rsidRPr="00392DA9">
              <w:rPr>
                <w:rFonts w:eastAsia="Batang"/>
                <w:color w:val="000000"/>
                <w:sz w:val="28"/>
                <w:szCs w:val="28"/>
                <w:lang w:eastAsia="ko-KR"/>
              </w:rPr>
              <w:t>.</w:t>
            </w:r>
          </w:p>
        </w:tc>
      </w:tr>
      <w:tr w:rsidR="006F332F" w:rsidRPr="00392DA9" w14:paraId="0BFD7AEF" w14:textId="77777777">
        <w:trPr>
          <w:tblCellSpacing w:w="0" w:type="dxa"/>
          <w:jc w:val="center"/>
        </w:trPr>
        <w:tc>
          <w:tcPr>
            <w:tcW w:w="1962" w:type="pct"/>
          </w:tcPr>
          <w:p w14:paraId="78211658" w14:textId="77777777" w:rsidR="006F332F" w:rsidRPr="00392DA9" w:rsidRDefault="006F332F">
            <w:pPr>
              <w:tabs>
                <w:tab w:val="left" w:pos="-3420"/>
              </w:tabs>
              <w:rPr>
                <w:b/>
                <w:sz w:val="28"/>
                <w:szCs w:val="28"/>
                <w:lang w:val="uz-Cyrl-UZ"/>
              </w:rPr>
            </w:pPr>
            <w:r w:rsidRPr="00392DA9">
              <w:rPr>
                <w:rFonts w:eastAsia="Times-Roman"/>
                <w:b/>
                <w:sz w:val="28"/>
                <w:szCs w:val="28"/>
                <w:lang w:val="uz-Cyrl-UZ"/>
              </w:rPr>
              <w:t xml:space="preserve">Беспроводная </w:t>
            </w:r>
            <w:r w:rsidRPr="00392DA9">
              <w:rPr>
                <w:rFonts w:eastAsia="Times-Roman"/>
                <w:b/>
                <w:sz w:val="28"/>
                <w:szCs w:val="28"/>
              </w:rPr>
              <w:br/>
            </w:r>
            <w:r w:rsidR="00D85594" w:rsidRPr="00392DA9">
              <w:rPr>
                <w:rFonts w:eastAsia="Times-Roman"/>
                <w:b/>
                <w:sz w:val="28"/>
                <w:szCs w:val="28"/>
              </w:rPr>
              <w:t>городская</w:t>
            </w:r>
            <w:r w:rsidRPr="00392DA9">
              <w:rPr>
                <w:rFonts w:eastAsia="Times-Roman"/>
                <w:b/>
                <w:sz w:val="28"/>
                <w:szCs w:val="28"/>
                <w:lang w:val="uz-Cyrl-UZ"/>
              </w:rPr>
              <w:t xml:space="preserve"> сеть</w:t>
            </w:r>
          </w:p>
          <w:p w14:paraId="28631406"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sz w:val="28"/>
                <w:szCs w:val="28"/>
                <w:lang w:val="uz-Cyrl-UZ"/>
              </w:rPr>
              <w:t xml:space="preserve">cимсиз </w:t>
            </w:r>
            <w:proofErr w:type="spellStart"/>
            <w:r w:rsidR="00121B86" w:rsidRPr="00392DA9">
              <w:rPr>
                <w:bCs/>
                <w:sz w:val="28"/>
                <w:szCs w:val="28"/>
              </w:rPr>
              <w:t>шаҳар</w:t>
            </w:r>
            <w:proofErr w:type="spellEnd"/>
            <w:r w:rsidRPr="00392DA9">
              <w:rPr>
                <w:bCs/>
                <w:sz w:val="28"/>
                <w:szCs w:val="28"/>
                <w:lang w:val="uz-Cyrl-UZ"/>
              </w:rPr>
              <w:t xml:space="preserve"> тармо</w:t>
            </w:r>
            <w:proofErr w:type="spellStart"/>
            <w:r w:rsidR="00121B86" w:rsidRPr="00392DA9">
              <w:rPr>
                <w:bCs/>
                <w:sz w:val="28"/>
                <w:szCs w:val="28"/>
              </w:rPr>
              <w:t>ғи</w:t>
            </w:r>
            <w:proofErr w:type="spellEnd"/>
          </w:p>
          <w:p w14:paraId="7C03ECF0" w14:textId="77777777" w:rsidR="006F332F" w:rsidRPr="00392DA9" w:rsidRDefault="006F332F">
            <w:pPr>
              <w:autoSpaceDE w:val="0"/>
              <w:autoSpaceDN w:val="0"/>
              <w:adjustRightInd w:val="0"/>
              <w:rPr>
                <w:rFonts w:eastAsia="Times-Roman"/>
                <w:sz w:val="28"/>
                <w:szCs w:val="28"/>
                <w:lang w:val="uz-Cyrl-UZ"/>
              </w:rPr>
            </w:pPr>
            <w:r w:rsidRPr="00392DA9">
              <w:rPr>
                <w:b/>
                <w:sz w:val="28"/>
                <w:szCs w:val="28"/>
                <w:lang w:val="uz-Cyrl-UZ"/>
              </w:rPr>
              <w:t xml:space="preserve">en - </w:t>
            </w:r>
            <w:r w:rsidRPr="00392DA9">
              <w:rPr>
                <w:rFonts w:eastAsia="Times-Roman"/>
                <w:sz w:val="28"/>
                <w:szCs w:val="28"/>
                <w:lang w:val="uz-Cyrl-UZ"/>
              </w:rPr>
              <w:t>wireless metropolitan area network</w:t>
            </w:r>
            <w:r w:rsidRPr="00392DA9">
              <w:rPr>
                <w:rFonts w:eastAsia="Times-Bold"/>
                <w:b/>
                <w:bCs/>
                <w:sz w:val="28"/>
                <w:szCs w:val="28"/>
                <w:lang w:val="uz-Cyrl-UZ"/>
              </w:rPr>
              <w:t xml:space="preserve"> </w:t>
            </w:r>
            <w:r w:rsidRPr="00392DA9">
              <w:rPr>
                <w:rFonts w:eastAsia="Times-Roman"/>
                <w:sz w:val="28"/>
                <w:szCs w:val="28"/>
                <w:lang w:val="uz-Cyrl-UZ"/>
              </w:rPr>
              <w:t>(</w:t>
            </w:r>
            <w:r w:rsidRPr="00392DA9">
              <w:rPr>
                <w:rFonts w:eastAsia="Times-Bold"/>
                <w:bCs/>
                <w:sz w:val="28"/>
                <w:szCs w:val="28"/>
                <w:lang w:val="uz-Cyrl-UZ"/>
              </w:rPr>
              <w:t>W</w:t>
            </w:r>
            <w:r w:rsidRPr="00392DA9">
              <w:rPr>
                <w:rFonts w:eastAsia="Times-Roman"/>
                <w:sz w:val="28"/>
                <w:szCs w:val="28"/>
                <w:lang w:val="uz-Cyrl-UZ"/>
              </w:rPr>
              <w:t xml:space="preserve">MAN)  </w:t>
            </w:r>
          </w:p>
          <w:p w14:paraId="3DA5AD52" w14:textId="77777777" w:rsidR="006F332F" w:rsidRPr="00392DA9" w:rsidRDefault="006F332F">
            <w:pPr>
              <w:tabs>
                <w:tab w:val="left" w:pos="4320"/>
                <w:tab w:val="left" w:pos="4500"/>
              </w:tabs>
              <w:rPr>
                <w:b/>
                <w:sz w:val="28"/>
                <w:szCs w:val="28"/>
                <w:lang w:val="uz-Cyrl-UZ"/>
              </w:rPr>
            </w:pPr>
          </w:p>
        </w:tc>
        <w:tc>
          <w:tcPr>
            <w:tcW w:w="3038" w:type="pct"/>
          </w:tcPr>
          <w:p w14:paraId="17F6FFA1"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С</w:t>
            </w:r>
            <w:proofErr w:type="spellStart"/>
            <w:r w:rsidRPr="00392DA9">
              <w:rPr>
                <w:rFonts w:eastAsia="Times-Roman"/>
                <w:sz w:val="28"/>
                <w:szCs w:val="28"/>
              </w:rPr>
              <w:t>еть</w:t>
            </w:r>
            <w:proofErr w:type="spellEnd"/>
            <w:r w:rsidRPr="00392DA9">
              <w:rPr>
                <w:rFonts w:eastAsia="Times-Roman"/>
                <w:sz w:val="28"/>
                <w:szCs w:val="28"/>
              </w:rPr>
              <w:t xml:space="preserve">, удовлетворяющая потребность в соединениях в зонах, размеры которых соответствуют городу. Беспроводные </w:t>
            </w:r>
            <w:r w:rsidR="00D85594" w:rsidRPr="00392DA9">
              <w:rPr>
                <w:rFonts w:eastAsia="Times-Roman"/>
                <w:sz w:val="28"/>
                <w:szCs w:val="28"/>
              </w:rPr>
              <w:t>городские</w:t>
            </w:r>
            <w:r w:rsidRPr="00392DA9">
              <w:rPr>
                <w:rFonts w:eastAsia="Times-Roman"/>
                <w:sz w:val="28"/>
                <w:szCs w:val="28"/>
              </w:rPr>
              <w:t xml:space="preserve"> сети соответствуют стандарту 802.16 и патентованным стандартам.</w:t>
            </w:r>
          </w:p>
          <w:p w14:paraId="79B978FC" w14:textId="77777777" w:rsidR="006F332F" w:rsidRPr="00392F6C" w:rsidRDefault="006F332F">
            <w:pPr>
              <w:tabs>
                <w:tab w:val="left" w:pos="4320"/>
                <w:tab w:val="left" w:pos="4500"/>
              </w:tabs>
              <w:jc w:val="both"/>
              <w:rPr>
                <w:rFonts w:eastAsia="Times-Roman"/>
                <w:color w:val="000000"/>
                <w:sz w:val="28"/>
                <w:szCs w:val="28"/>
              </w:rPr>
            </w:pPr>
          </w:p>
          <w:p w14:paraId="5B634FE9"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Шаҳар</w:t>
            </w:r>
            <w:proofErr w:type="spellEnd"/>
            <w:r w:rsidRPr="00392DA9">
              <w:rPr>
                <w:rFonts w:eastAsia="Times-Roman"/>
                <w:sz w:val="28"/>
                <w:szCs w:val="28"/>
              </w:rPr>
              <w:t xml:space="preserve"> </w:t>
            </w:r>
            <w:proofErr w:type="spellStart"/>
            <w:r w:rsidRPr="00392DA9">
              <w:rPr>
                <w:rFonts w:eastAsia="Times-Roman"/>
                <w:sz w:val="28"/>
                <w:szCs w:val="28"/>
              </w:rPr>
              <w:t>миқёсидаги</w:t>
            </w:r>
            <w:proofErr w:type="spellEnd"/>
            <w:r w:rsidRPr="00392DA9">
              <w:rPr>
                <w:rFonts w:eastAsia="Times-Roman"/>
                <w:sz w:val="28"/>
                <w:szCs w:val="28"/>
              </w:rPr>
              <w:t xml:space="preserve"> </w:t>
            </w:r>
            <w:proofErr w:type="spellStart"/>
            <w:r w:rsidRPr="00392DA9">
              <w:rPr>
                <w:rFonts w:eastAsia="Times-Roman"/>
                <w:sz w:val="28"/>
                <w:szCs w:val="28"/>
              </w:rPr>
              <w:t>зоналарда</w:t>
            </w:r>
            <w:proofErr w:type="spellEnd"/>
            <w:r w:rsidRPr="00392DA9">
              <w:rPr>
                <w:rFonts w:eastAsia="Times-Roman"/>
                <w:sz w:val="28"/>
                <w:szCs w:val="28"/>
              </w:rPr>
              <w:t xml:space="preserve"> </w:t>
            </w:r>
            <w:proofErr w:type="spellStart"/>
            <w:r w:rsidRPr="00392DA9">
              <w:rPr>
                <w:rFonts w:eastAsia="Times-Roman"/>
                <w:sz w:val="28"/>
                <w:szCs w:val="28"/>
              </w:rPr>
              <w:t>боғланишларга</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w:t>
            </w:r>
            <w:proofErr w:type="spellStart"/>
            <w:r w:rsidRPr="00392DA9">
              <w:rPr>
                <w:rFonts w:eastAsia="Times-Roman"/>
                <w:sz w:val="28"/>
                <w:szCs w:val="28"/>
              </w:rPr>
              <w:t>эҳтиёжни</w:t>
            </w:r>
            <w:proofErr w:type="spellEnd"/>
            <w:r w:rsidRPr="00392DA9">
              <w:rPr>
                <w:rFonts w:eastAsia="Times-Roman"/>
                <w:sz w:val="28"/>
                <w:szCs w:val="28"/>
              </w:rPr>
              <w:t xml:space="preserve"> </w:t>
            </w:r>
            <w:proofErr w:type="spellStart"/>
            <w:r w:rsidRPr="00392DA9">
              <w:rPr>
                <w:rFonts w:eastAsia="Times-Roman"/>
                <w:sz w:val="28"/>
                <w:szCs w:val="28"/>
              </w:rPr>
              <w:t>қондирадиган</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00121B86" w:rsidRPr="00392DA9">
              <w:rPr>
                <w:rFonts w:eastAsia="Times-Roman"/>
                <w:sz w:val="28"/>
                <w:szCs w:val="28"/>
              </w:rPr>
              <w:t>шаҳар</w:t>
            </w:r>
            <w:proofErr w:type="spellEnd"/>
            <w:r w:rsidRPr="00392DA9">
              <w:rPr>
                <w:rFonts w:eastAsia="Times-Roman"/>
                <w:sz w:val="28"/>
                <w:szCs w:val="28"/>
              </w:rPr>
              <w:t xml:space="preserve"> </w:t>
            </w:r>
            <w:proofErr w:type="spellStart"/>
            <w:r w:rsidRPr="00392DA9">
              <w:rPr>
                <w:rFonts w:eastAsia="Times-Roman"/>
                <w:sz w:val="28"/>
                <w:szCs w:val="28"/>
              </w:rPr>
              <w:t>тармоқлар</w:t>
            </w:r>
            <w:r w:rsidR="00121B86" w:rsidRPr="00392DA9">
              <w:rPr>
                <w:rFonts w:eastAsia="Times-Roman"/>
                <w:sz w:val="28"/>
                <w:szCs w:val="28"/>
              </w:rPr>
              <w:t>и</w:t>
            </w:r>
            <w:proofErr w:type="spellEnd"/>
            <w:r w:rsidRPr="00392DA9">
              <w:rPr>
                <w:rFonts w:eastAsia="Times-Roman"/>
                <w:sz w:val="28"/>
                <w:szCs w:val="28"/>
              </w:rPr>
              <w:t xml:space="preserve"> 802.16 </w:t>
            </w:r>
            <w:proofErr w:type="spellStart"/>
            <w:r w:rsidRPr="00392DA9">
              <w:rPr>
                <w:rFonts w:eastAsia="Times-Roman"/>
                <w:sz w:val="28"/>
                <w:szCs w:val="28"/>
              </w:rPr>
              <w:t>стандартига</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патентланган</w:t>
            </w:r>
            <w:proofErr w:type="spellEnd"/>
            <w:r w:rsidRPr="00392DA9">
              <w:rPr>
                <w:rFonts w:eastAsia="Times-Roman"/>
                <w:sz w:val="28"/>
                <w:szCs w:val="28"/>
              </w:rPr>
              <w:t xml:space="preserve"> </w:t>
            </w:r>
            <w:proofErr w:type="spellStart"/>
            <w:r w:rsidRPr="00392DA9">
              <w:rPr>
                <w:rFonts w:eastAsia="Times-Roman"/>
                <w:sz w:val="28"/>
                <w:szCs w:val="28"/>
              </w:rPr>
              <w:t>стандартларга</w:t>
            </w:r>
            <w:proofErr w:type="spellEnd"/>
            <w:r w:rsidRPr="00392DA9">
              <w:rPr>
                <w:rFonts w:eastAsia="Times-Roman"/>
                <w:sz w:val="28"/>
                <w:szCs w:val="28"/>
              </w:rPr>
              <w:t xml:space="preserve"> </w:t>
            </w:r>
            <w:proofErr w:type="spellStart"/>
            <w:r w:rsidRPr="00392DA9">
              <w:rPr>
                <w:rFonts w:eastAsia="Times-Roman"/>
                <w:sz w:val="28"/>
                <w:szCs w:val="28"/>
              </w:rPr>
              <w:t>мос</w:t>
            </w:r>
            <w:proofErr w:type="spellEnd"/>
            <w:r w:rsidRPr="00392DA9">
              <w:rPr>
                <w:rFonts w:eastAsia="Times-Roman"/>
                <w:sz w:val="28"/>
                <w:szCs w:val="28"/>
              </w:rPr>
              <w:t xml:space="preserve"> </w:t>
            </w:r>
            <w:proofErr w:type="spellStart"/>
            <w:r w:rsidRPr="00392DA9">
              <w:rPr>
                <w:rFonts w:eastAsia="Times-Roman"/>
                <w:sz w:val="28"/>
                <w:szCs w:val="28"/>
              </w:rPr>
              <w:t>келади</w:t>
            </w:r>
            <w:proofErr w:type="spellEnd"/>
            <w:r w:rsidRPr="00392DA9">
              <w:rPr>
                <w:rFonts w:eastAsia="Times-Roman"/>
                <w:sz w:val="28"/>
                <w:szCs w:val="28"/>
              </w:rPr>
              <w:t>.</w:t>
            </w:r>
          </w:p>
        </w:tc>
      </w:tr>
      <w:tr w:rsidR="006F332F" w:rsidRPr="00392DA9" w14:paraId="12B1BAEF" w14:textId="77777777">
        <w:trPr>
          <w:tblCellSpacing w:w="0" w:type="dxa"/>
          <w:jc w:val="center"/>
        </w:trPr>
        <w:tc>
          <w:tcPr>
            <w:tcW w:w="1962" w:type="pct"/>
          </w:tcPr>
          <w:p w14:paraId="1661DBC6" w14:textId="77777777" w:rsidR="006F332F" w:rsidRPr="00392DA9" w:rsidRDefault="006F332F" w:rsidP="00F90FE7">
            <w:pPr>
              <w:pStyle w:val="BodyText3"/>
              <w:rPr>
                <w:bCs/>
                <w:lang w:val="uz-Cyrl-UZ"/>
              </w:rPr>
            </w:pPr>
            <w:r w:rsidRPr="00392DA9">
              <w:rPr>
                <w:bCs/>
              </w:rPr>
              <w:t>Б</w:t>
            </w:r>
            <w:r w:rsidRPr="00392DA9">
              <w:rPr>
                <w:bCs/>
                <w:lang w:val="uz-Cyrl-UZ"/>
              </w:rPr>
              <w:t>еспроводная ретрансляционная станция</w:t>
            </w:r>
          </w:p>
          <w:p w14:paraId="4338F034" w14:textId="77777777" w:rsidR="006F332F" w:rsidRPr="00392DA9" w:rsidRDefault="006F332F" w:rsidP="00F90FE7">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ретрансляция станцияси</w:t>
            </w:r>
          </w:p>
          <w:p w14:paraId="7A63DA59" w14:textId="77777777" w:rsidR="006F332F" w:rsidRPr="00392DA9" w:rsidRDefault="006F332F" w:rsidP="00F90FE7">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 xml:space="preserve">wireless relay station (WRS) </w:t>
            </w:r>
          </w:p>
        </w:tc>
        <w:tc>
          <w:tcPr>
            <w:tcW w:w="3038" w:type="pct"/>
          </w:tcPr>
          <w:p w14:paraId="63BC71E7" w14:textId="77777777" w:rsidR="006F332F" w:rsidRPr="00392DA9" w:rsidRDefault="006F332F" w:rsidP="00F90FE7">
            <w:pPr>
              <w:tabs>
                <w:tab w:val="left" w:pos="4320"/>
                <w:tab w:val="left" w:pos="4500"/>
              </w:tabs>
              <w:jc w:val="both"/>
              <w:rPr>
                <w:sz w:val="28"/>
                <w:szCs w:val="28"/>
              </w:rPr>
            </w:pPr>
            <w:r w:rsidRPr="00392DA9">
              <w:rPr>
                <w:sz w:val="28"/>
                <w:szCs w:val="28"/>
              </w:rPr>
              <w:t>Станция, предназначенная для ретрансляции данных в сетях абонентского радиодоступа.</w:t>
            </w:r>
          </w:p>
          <w:p w14:paraId="4F6AA892" w14:textId="77777777" w:rsidR="006F332F" w:rsidRPr="00392DA9" w:rsidRDefault="006F332F" w:rsidP="00F90FE7">
            <w:pPr>
              <w:tabs>
                <w:tab w:val="left" w:pos="4320"/>
                <w:tab w:val="left" w:pos="4500"/>
              </w:tabs>
              <w:jc w:val="both"/>
              <w:rPr>
                <w:sz w:val="28"/>
                <w:szCs w:val="28"/>
              </w:rPr>
            </w:pPr>
          </w:p>
          <w:p w14:paraId="49D1DA55" w14:textId="77777777" w:rsidR="006F332F" w:rsidRPr="00392DA9" w:rsidRDefault="006F332F" w:rsidP="00F90FE7">
            <w:pPr>
              <w:tabs>
                <w:tab w:val="left" w:pos="4320"/>
                <w:tab w:val="left" w:pos="4500"/>
              </w:tabs>
              <w:jc w:val="both"/>
              <w:rPr>
                <w:sz w:val="28"/>
                <w:szCs w:val="28"/>
              </w:rPr>
            </w:pPr>
            <w:r w:rsidRPr="00392DA9">
              <w:rPr>
                <w:sz w:val="28"/>
                <w:szCs w:val="28"/>
              </w:rPr>
              <w:t xml:space="preserve">Абонент </w:t>
            </w:r>
            <w:proofErr w:type="spellStart"/>
            <w:r w:rsidRPr="00392DA9">
              <w:rPr>
                <w:sz w:val="28"/>
                <w:szCs w:val="28"/>
              </w:rPr>
              <w:t>радиокириш</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ретрансляция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станция.</w:t>
            </w:r>
          </w:p>
        </w:tc>
      </w:tr>
      <w:tr w:rsidR="006F332F" w:rsidRPr="00392DA9" w14:paraId="203222A7" w14:textId="77777777">
        <w:trPr>
          <w:tblCellSpacing w:w="0" w:type="dxa"/>
          <w:jc w:val="center"/>
        </w:trPr>
        <w:tc>
          <w:tcPr>
            <w:tcW w:w="1962" w:type="pct"/>
          </w:tcPr>
          <w:p w14:paraId="475D2450" w14:textId="77777777" w:rsidR="006F332F" w:rsidRPr="00392DA9" w:rsidRDefault="006F332F">
            <w:pPr>
              <w:tabs>
                <w:tab w:val="left" w:pos="4320"/>
                <w:tab w:val="left" w:pos="4500"/>
              </w:tabs>
              <w:rPr>
                <w:b/>
                <w:sz w:val="28"/>
                <w:szCs w:val="28"/>
                <w:lang w:val="uz-Cyrl-UZ"/>
              </w:rPr>
            </w:pPr>
            <w:r w:rsidRPr="00392DA9">
              <w:rPr>
                <w:b/>
                <w:sz w:val="28"/>
                <w:szCs w:val="28"/>
                <w:lang w:val="uz-Cyrl-UZ"/>
              </w:rPr>
              <w:t>Беспроводная связь</w:t>
            </w:r>
          </w:p>
          <w:p w14:paraId="5B46E176" w14:textId="77777777" w:rsidR="006F332F" w:rsidRPr="00392DA9" w:rsidRDefault="006F332F">
            <w:pPr>
              <w:tabs>
                <w:tab w:val="left" w:pos="-3420"/>
              </w:tabs>
              <w:rPr>
                <w:bCs/>
                <w:sz w:val="28"/>
                <w:szCs w:val="28"/>
                <w:lang w:val="uz-Cyrl-UZ"/>
              </w:rPr>
            </w:pPr>
            <w:r w:rsidRPr="00392DA9">
              <w:rPr>
                <w:b/>
                <w:sz w:val="28"/>
                <w:szCs w:val="28"/>
                <w:lang w:val="uz-Cyrl-UZ"/>
              </w:rPr>
              <w:lastRenderedPageBreak/>
              <w:t xml:space="preserve">uz - </w:t>
            </w:r>
            <w:r w:rsidRPr="00392DA9">
              <w:rPr>
                <w:bCs/>
                <w:sz w:val="28"/>
                <w:szCs w:val="28"/>
                <w:lang w:val="uz-Cyrl-UZ"/>
              </w:rPr>
              <w:t xml:space="preserve">cимсиз алоқа </w:t>
            </w:r>
          </w:p>
          <w:p w14:paraId="494441E2"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communication</w:t>
            </w:r>
          </w:p>
        </w:tc>
        <w:tc>
          <w:tcPr>
            <w:tcW w:w="3038" w:type="pct"/>
          </w:tcPr>
          <w:p w14:paraId="5AA06905" w14:textId="77777777" w:rsidR="006F332F" w:rsidRPr="00392DA9" w:rsidRDefault="006F332F">
            <w:pPr>
              <w:tabs>
                <w:tab w:val="left" w:pos="4320"/>
                <w:tab w:val="left" w:pos="4500"/>
              </w:tabs>
              <w:jc w:val="both"/>
              <w:rPr>
                <w:sz w:val="28"/>
                <w:szCs w:val="28"/>
              </w:rPr>
            </w:pPr>
            <w:r w:rsidRPr="00392DA9">
              <w:rPr>
                <w:sz w:val="28"/>
                <w:szCs w:val="28"/>
              </w:rPr>
              <w:lastRenderedPageBreak/>
              <w:t>Связь без физического соединения между пе</w:t>
            </w:r>
            <w:r w:rsidRPr="00392DA9">
              <w:rPr>
                <w:sz w:val="28"/>
                <w:szCs w:val="28"/>
              </w:rPr>
              <w:lastRenderedPageBreak/>
              <w:t>редатчиком и приемником; для передачи информации используются радиоволны, а также радиочастотное оборудование, специальные методы обработки и программное обеспечение.</w:t>
            </w:r>
          </w:p>
          <w:p w14:paraId="56E9D090" w14:textId="77777777" w:rsidR="006F332F" w:rsidRPr="00F72E28" w:rsidRDefault="006F332F">
            <w:pPr>
              <w:tabs>
                <w:tab w:val="left" w:pos="4320"/>
                <w:tab w:val="left" w:pos="4500"/>
              </w:tabs>
              <w:jc w:val="both"/>
              <w:rPr>
                <w:sz w:val="16"/>
                <w:szCs w:val="16"/>
              </w:rPr>
            </w:pPr>
          </w:p>
          <w:p w14:paraId="62F305CB" w14:textId="77777777" w:rsidR="006F332F" w:rsidRPr="00392DA9" w:rsidRDefault="006F332F">
            <w:pPr>
              <w:tabs>
                <w:tab w:val="left" w:pos="4320"/>
                <w:tab w:val="left" w:pos="4500"/>
              </w:tabs>
              <w:jc w:val="both"/>
              <w:rPr>
                <w:sz w:val="28"/>
                <w:szCs w:val="28"/>
              </w:rPr>
            </w:pPr>
            <w:proofErr w:type="spellStart"/>
            <w:r w:rsidRPr="00392DA9">
              <w:rPr>
                <w:sz w:val="28"/>
                <w:szCs w:val="28"/>
              </w:rPr>
              <w:t>Узаткич</w:t>
            </w:r>
            <w:proofErr w:type="spellEnd"/>
            <w:r w:rsidRPr="00392DA9">
              <w:rPr>
                <w:sz w:val="28"/>
                <w:szCs w:val="28"/>
              </w:rPr>
              <w:t xml:space="preserve"> билан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қилгич</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физик </w:t>
            </w:r>
            <w:proofErr w:type="spellStart"/>
            <w:r w:rsidRPr="00392DA9">
              <w:rPr>
                <w:sz w:val="28"/>
                <w:szCs w:val="28"/>
              </w:rPr>
              <w:t>боғланишсиз</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ошириладиган</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радиотўлқинлардан</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радиочастота </w:t>
            </w:r>
            <w:proofErr w:type="spellStart"/>
            <w:r w:rsidRPr="00392DA9">
              <w:rPr>
                <w:sz w:val="28"/>
                <w:szCs w:val="28"/>
              </w:rPr>
              <w:t>ускунасидан</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методларидан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дастурий</w:t>
            </w:r>
            <w:proofErr w:type="spellEnd"/>
            <w:r w:rsidRPr="00392DA9">
              <w:rPr>
                <w:sz w:val="28"/>
                <w:szCs w:val="28"/>
              </w:rPr>
              <w:t xml:space="preserve"> </w:t>
            </w:r>
            <w:proofErr w:type="spellStart"/>
            <w:r w:rsidRPr="00392DA9">
              <w:rPr>
                <w:sz w:val="28"/>
                <w:szCs w:val="28"/>
              </w:rPr>
              <w:t>таъминотдан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
        </w:tc>
      </w:tr>
      <w:tr w:rsidR="006F332F" w:rsidRPr="00392DA9" w14:paraId="78E0127A" w14:textId="77777777">
        <w:trPr>
          <w:tblCellSpacing w:w="0" w:type="dxa"/>
          <w:jc w:val="center"/>
        </w:trPr>
        <w:tc>
          <w:tcPr>
            <w:tcW w:w="1962" w:type="pct"/>
          </w:tcPr>
          <w:p w14:paraId="3E681558" w14:textId="77777777" w:rsidR="006F332F" w:rsidRPr="00392DA9" w:rsidRDefault="006F332F">
            <w:pPr>
              <w:tabs>
                <w:tab w:val="left" w:pos="4320"/>
                <w:tab w:val="left" w:pos="4500"/>
              </w:tabs>
              <w:rPr>
                <w:b/>
                <w:sz w:val="28"/>
                <w:szCs w:val="28"/>
              </w:rPr>
            </w:pPr>
            <w:r w:rsidRPr="00392DA9">
              <w:rPr>
                <w:b/>
                <w:sz w:val="28"/>
                <w:szCs w:val="28"/>
                <w:lang w:val="uz-Cyrl-UZ"/>
              </w:rPr>
              <w:lastRenderedPageBreak/>
              <w:t>Беспроводная служба передачи сообщений и мультимедиа</w:t>
            </w:r>
          </w:p>
          <w:p w14:paraId="3A079F0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м</w:t>
            </w:r>
            <w:r w:rsidRPr="00392DA9">
              <w:rPr>
                <w:bCs/>
                <w:sz w:val="28"/>
                <w:szCs w:val="28"/>
                <w:lang w:val="uz-Cyrl-UZ"/>
              </w:rPr>
              <w:t xml:space="preserve">ультимедиа ва </w:t>
            </w:r>
            <w:r w:rsidR="00610C31" w:rsidRPr="00392DA9">
              <w:rPr>
                <w:bCs/>
                <w:sz w:val="28"/>
                <w:szCs w:val="28"/>
              </w:rPr>
              <w:t>х</w:t>
            </w:r>
            <w:r w:rsidRPr="00392DA9">
              <w:rPr>
                <w:bCs/>
                <w:sz w:val="28"/>
                <w:szCs w:val="28"/>
                <w:lang w:val="uz-Cyrl-UZ"/>
              </w:rPr>
              <w:t>абар</w:t>
            </w:r>
            <w:r w:rsidR="00610C31" w:rsidRPr="00392DA9">
              <w:rPr>
                <w:bCs/>
                <w:sz w:val="28"/>
                <w:szCs w:val="28"/>
              </w:rPr>
              <w:t>-</w:t>
            </w:r>
            <w:r w:rsidRPr="00392DA9">
              <w:rPr>
                <w:bCs/>
                <w:sz w:val="28"/>
                <w:szCs w:val="28"/>
                <w:lang w:val="uz-Cyrl-UZ"/>
              </w:rPr>
              <w:t xml:space="preserve">ларни симсиз узатиш хизмати </w:t>
            </w:r>
          </w:p>
          <w:p w14:paraId="516D4D2D"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multimedia and messaging services (WIMS)</w:t>
            </w:r>
          </w:p>
        </w:tc>
        <w:tc>
          <w:tcPr>
            <w:tcW w:w="3038" w:type="pct"/>
          </w:tcPr>
          <w:p w14:paraId="69368B91" w14:textId="77777777" w:rsidR="006F332F" w:rsidRPr="00392DA9" w:rsidRDefault="006F332F">
            <w:pPr>
              <w:tabs>
                <w:tab w:val="left" w:pos="4320"/>
                <w:tab w:val="left" w:pos="4500"/>
              </w:tabs>
              <w:jc w:val="both"/>
              <w:rPr>
                <w:sz w:val="28"/>
                <w:szCs w:val="28"/>
              </w:rPr>
            </w:pPr>
            <w:r w:rsidRPr="00392DA9">
              <w:rPr>
                <w:sz w:val="28"/>
                <w:szCs w:val="28"/>
              </w:rPr>
              <w:t xml:space="preserve">Проект стандарта системы </w:t>
            </w:r>
            <w:r w:rsidR="00C639E4" w:rsidRPr="00392DA9">
              <w:rPr>
                <w:sz w:val="28"/>
                <w:szCs w:val="28"/>
              </w:rPr>
              <w:t>третьего</w:t>
            </w:r>
            <w:r w:rsidRPr="00392DA9">
              <w:rPr>
                <w:sz w:val="28"/>
                <w:szCs w:val="28"/>
              </w:rPr>
              <w:t xml:space="preserve"> поколения WCDMA, подготовленный подкомитетом TR-46.1 (США).</w:t>
            </w:r>
          </w:p>
          <w:p w14:paraId="6C9519CE" w14:textId="77777777" w:rsidR="006F332F" w:rsidRPr="00392DA9" w:rsidRDefault="006F332F">
            <w:pPr>
              <w:tabs>
                <w:tab w:val="left" w:pos="4320"/>
                <w:tab w:val="left" w:pos="4500"/>
              </w:tabs>
              <w:jc w:val="both"/>
              <w:rPr>
                <w:sz w:val="28"/>
                <w:szCs w:val="28"/>
              </w:rPr>
            </w:pPr>
          </w:p>
          <w:p w14:paraId="2F0BF5C3" w14:textId="77777777" w:rsidR="006F332F" w:rsidRPr="00392DA9" w:rsidRDefault="006F332F">
            <w:pPr>
              <w:tabs>
                <w:tab w:val="left" w:pos="4320"/>
                <w:tab w:val="left" w:pos="4500"/>
              </w:tabs>
              <w:jc w:val="both"/>
              <w:rPr>
                <w:sz w:val="28"/>
                <w:szCs w:val="28"/>
              </w:rPr>
            </w:pPr>
            <w:r w:rsidRPr="00392DA9">
              <w:rPr>
                <w:sz w:val="28"/>
                <w:szCs w:val="28"/>
              </w:rPr>
              <w:t xml:space="preserve">WCDMA </w:t>
            </w:r>
            <w:proofErr w:type="spellStart"/>
            <w:r w:rsidR="00C639E4" w:rsidRPr="00392DA9">
              <w:rPr>
                <w:sz w:val="28"/>
                <w:szCs w:val="28"/>
              </w:rPr>
              <w:t>учинчи</w:t>
            </w:r>
            <w:proofErr w:type="spellEnd"/>
            <w:r w:rsidR="00C639E4" w:rsidRPr="00392DA9">
              <w:rPr>
                <w:sz w:val="28"/>
                <w:szCs w:val="28"/>
              </w:rPr>
              <w:t xml:space="preserve"> </w:t>
            </w:r>
            <w:r w:rsidRPr="00392DA9">
              <w:rPr>
                <w:sz w:val="28"/>
                <w:szCs w:val="28"/>
              </w:rPr>
              <w:t xml:space="preserve">авлод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стандартининг</w:t>
            </w:r>
            <w:proofErr w:type="spellEnd"/>
            <w:r w:rsidRPr="00392DA9">
              <w:rPr>
                <w:sz w:val="28"/>
                <w:szCs w:val="28"/>
              </w:rPr>
              <w:t xml:space="preserve">, </w:t>
            </w:r>
            <w:r w:rsidRPr="00392DA9">
              <w:rPr>
                <w:sz w:val="28"/>
                <w:szCs w:val="28"/>
                <w:lang w:val="en-US"/>
              </w:rPr>
              <w:t>TR</w:t>
            </w:r>
            <w:r w:rsidRPr="00392DA9">
              <w:rPr>
                <w:sz w:val="28"/>
                <w:szCs w:val="28"/>
              </w:rPr>
              <w:t xml:space="preserve">-46.1 </w:t>
            </w:r>
            <w:proofErr w:type="spellStart"/>
            <w:r w:rsidRPr="00392DA9">
              <w:rPr>
                <w:sz w:val="28"/>
                <w:szCs w:val="28"/>
              </w:rPr>
              <w:t>қуйи</w:t>
            </w:r>
            <w:proofErr w:type="spellEnd"/>
            <w:r w:rsidRPr="00392DA9">
              <w:rPr>
                <w:sz w:val="28"/>
                <w:szCs w:val="28"/>
              </w:rPr>
              <w:t xml:space="preserve"> </w:t>
            </w:r>
            <w:proofErr w:type="spellStart"/>
            <w:r w:rsidRPr="00392DA9">
              <w:rPr>
                <w:sz w:val="28"/>
                <w:szCs w:val="28"/>
              </w:rPr>
              <w:t>қўмита</w:t>
            </w:r>
            <w:proofErr w:type="spellEnd"/>
            <w:r w:rsidRPr="00392DA9">
              <w:rPr>
                <w:sz w:val="28"/>
                <w:szCs w:val="28"/>
              </w:rPr>
              <w:t xml:space="preserve"> (АҚШ)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тайёрланган</w:t>
            </w:r>
            <w:proofErr w:type="spellEnd"/>
            <w:r w:rsidRPr="00392DA9">
              <w:rPr>
                <w:sz w:val="28"/>
                <w:szCs w:val="28"/>
              </w:rPr>
              <w:t xml:space="preserve"> </w:t>
            </w:r>
            <w:proofErr w:type="spellStart"/>
            <w:r w:rsidRPr="00392DA9">
              <w:rPr>
                <w:sz w:val="28"/>
                <w:szCs w:val="28"/>
              </w:rPr>
              <w:t>лойиҳаси</w:t>
            </w:r>
            <w:proofErr w:type="spellEnd"/>
            <w:r w:rsidRPr="00392DA9">
              <w:rPr>
                <w:sz w:val="28"/>
                <w:szCs w:val="28"/>
              </w:rPr>
              <w:t>.</w:t>
            </w:r>
          </w:p>
        </w:tc>
      </w:tr>
      <w:tr w:rsidR="006F332F" w:rsidRPr="00392DA9" w14:paraId="6D7C9D9C" w14:textId="77777777">
        <w:trPr>
          <w:tblCellSpacing w:w="0" w:type="dxa"/>
          <w:jc w:val="center"/>
        </w:trPr>
        <w:tc>
          <w:tcPr>
            <w:tcW w:w="1962" w:type="pct"/>
          </w:tcPr>
          <w:p w14:paraId="4731CDF4" w14:textId="77777777" w:rsidR="006F332F" w:rsidRPr="00392DA9" w:rsidRDefault="006F332F">
            <w:pPr>
              <w:tabs>
                <w:tab w:val="left" w:pos="4320"/>
                <w:tab w:val="left" w:pos="4500"/>
              </w:tabs>
              <w:rPr>
                <w:b/>
                <w:sz w:val="28"/>
                <w:szCs w:val="28"/>
                <w:lang w:val="uz-Cyrl-UZ"/>
              </w:rPr>
            </w:pPr>
            <w:r w:rsidRPr="00392DA9">
              <w:rPr>
                <w:b/>
                <w:sz w:val="28"/>
                <w:szCs w:val="28"/>
              </w:rPr>
              <w:t>Б</w:t>
            </w:r>
            <w:r w:rsidRPr="00392DA9">
              <w:rPr>
                <w:b/>
                <w:sz w:val="28"/>
                <w:szCs w:val="28"/>
                <w:lang w:val="uz-Cyrl-UZ"/>
              </w:rPr>
              <w:t xml:space="preserve">еспроводная </w:t>
            </w:r>
            <w:r w:rsidRPr="00392DA9">
              <w:rPr>
                <w:b/>
                <w:sz w:val="28"/>
                <w:szCs w:val="28"/>
              </w:rPr>
              <w:br/>
              <w:t xml:space="preserve">учрежденческая </w:t>
            </w:r>
            <w:r w:rsidRPr="00392DA9">
              <w:rPr>
                <w:b/>
                <w:sz w:val="28"/>
                <w:szCs w:val="28"/>
                <w:lang w:val="uz-Cyrl-UZ"/>
              </w:rPr>
              <w:t>АТС</w:t>
            </w:r>
          </w:p>
          <w:p w14:paraId="5CB6D86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w:t>
            </w:r>
            <w:r w:rsidR="00F90FE7" w:rsidRPr="00392DA9">
              <w:rPr>
                <w:bCs/>
                <w:sz w:val="28"/>
                <w:szCs w:val="28"/>
                <w:lang w:val="uz-Cyrl-UZ"/>
              </w:rPr>
              <w:t>из муассаса</w:t>
            </w:r>
            <w:r w:rsidRPr="00392DA9">
              <w:rPr>
                <w:bCs/>
                <w:sz w:val="28"/>
                <w:szCs w:val="28"/>
                <w:lang w:val="uz-Cyrl-UZ"/>
              </w:rPr>
              <w:t xml:space="preserve"> АТС</w:t>
            </w:r>
          </w:p>
          <w:p w14:paraId="6D984A7E"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PABX (WPBAX)</w:t>
            </w:r>
            <w:r w:rsidRPr="00392DA9">
              <w:rPr>
                <w:b/>
                <w:sz w:val="28"/>
                <w:szCs w:val="28"/>
                <w:lang w:val="uz-Cyrl-UZ"/>
              </w:rPr>
              <w:t xml:space="preserve"> </w:t>
            </w:r>
          </w:p>
        </w:tc>
        <w:tc>
          <w:tcPr>
            <w:tcW w:w="3038" w:type="pct"/>
          </w:tcPr>
          <w:p w14:paraId="066EBFA2" w14:textId="77777777" w:rsidR="006F332F" w:rsidRPr="00392DA9" w:rsidRDefault="006F332F">
            <w:pPr>
              <w:tabs>
                <w:tab w:val="left" w:pos="4320"/>
                <w:tab w:val="left" w:pos="4500"/>
              </w:tabs>
              <w:jc w:val="both"/>
              <w:rPr>
                <w:sz w:val="28"/>
                <w:szCs w:val="28"/>
              </w:rPr>
            </w:pPr>
            <w:r w:rsidRPr="00392DA9">
              <w:rPr>
                <w:sz w:val="28"/>
                <w:szCs w:val="28"/>
              </w:rPr>
              <w:t>Учрежденческая АТС, интегрированная с сетью базовых станций, которая обеспечивает услуги беспроводной связи в пределах территории предприятия. Абоненты пользуются либо носимыми абонентскими станциями, либо портативными абонентскими радиоблоками, к которым подключено стандартное абонентское оборудование – телефон, факс, модем и т.д.</w:t>
            </w:r>
          </w:p>
          <w:p w14:paraId="61BA6711" w14:textId="77777777" w:rsidR="006F332F" w:rsidRPr="00F72E28" w:rsidRDefault="006F332F">
            <w:pPr>
              <w:tabs>
                <w:tab w:val="left" w:pos="4320"/>
                <w:tab w:val="left" w:pos="4500"/>
              </w:tabs>
              <w:jc w:val="both"/>
              <w:rPr>
                <w:sz w:val="16"/>
                <w:szCs w:val="16"/>
              </w:rPr>
            </w:pPr>
          </w:p>
          <w:p w14:paraId="4710E060" w14:textId="77777777" w:rsidR="006F332F" w:rsidRPr="00392DA9" w:rsidRDefault="006F332F">
            <w:pPr>
              <w:tabs>
                <w:tab w:val="left" w:pos="4320"/>
                <w:tab w:val="left" w:pos="4500"/>
              </w:tabs>
              <w:jc w:val="both"/>
              <w:rPr>
                <w:sz w:val="28"/>
                <w:szCs w:val="28"/>
              </w:rPr>
            </w:pP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станциялар</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билан </w:t>
            </w:r>
            <w:proofErr w:type="spellStart"/>
            <w:r w:rsidRPr="00392DA9">
              <w:rPr>
                <w:sz w:val="28"/>
                <w:szCs w:val="28"/>
              </w:rPr>
              <w:t>интеграциялашган</w:t>
            </w:r>
            <w:proofErr w:type="spellEnd"/>
            <w:r w:rsidRPr="00392DA9">
              <w:rPr>
                <w:sz w:val="28"/>
                <w:szCs w:val="28"/>
              </w:rPr>
              <w:t xml:space="preserve">, </w:t>
            </w:r>
            <w:proofErr w:type="spellStart"/>
            <w:r w:rsidRPr="00392DA9">
              <w:rPr>
                <w:sz w:val="28"/>
                <w:szCs w:val="28"/>
              </w:rPr>
              <w:t>корхона</w:t>
            </w:r>
            <w:proofErr w:type="spellEnd"/>
            <w:r w:rsidRPr="00392DA9">
              <w:rPr>
                <w:sz w:val="28"/>
                <w:szCs w:val="28"/>
              </w:rPr>
              <w:t xml:space="preserve"> </w:t>
            </w:r>
            <w:proofErr w:type="spellStart"/>
            <w:r w:rsidRPr="00392DA9">
              <w:rPr>
                <w:sz w:val="28"/>
                <w:szCs w:val="28"/>
              </w:rPr>
              <w:t>ҳудуди</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хизматларини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муассаса</w:t>
            </w:r>
            <w:proofErr w:type="spellEnd"/>
            <w:r w:rsidRPr="00392DA9">
              <w:rPr>
                <w:sz w:val="28"/>
                <w:szCs w:val="28"/>
              </w:rPr>
              <w:t xml:space="preserve"> АТС. </w:t>
            </w:r>
            <w:proofErr w:type="spellStart"/>
            <w:r w:rsidRPr="00392DA9">
              <w:rPr>
                <w:sz w:val="28"/>
                <w:szCs w:val="28"/>
              </w:rPr>
              <w:t>Абонентлар</w:t>
            </w:r>
            <w:proofErr w:type="spellEnd"/>
            <w:r w:rsidRPr="00392DA9">
              <w:rPr>
                <w:sz w:val="28"/>
                <w:szCs w:val="28"/>
              </w:rPr>
              <w:t xml:space="preserve">, стандарт абонент </w:t>
            </w:r>
            <w:proofErr w:type="spellStart"/>
            <w:r w:rsidRPr="00392DA9">
              <w:rPr>
                <w:sz w:val="28"/>
                <w:szCs w:val="28"/>
              </w:rPr>
              <w:t>ускунаси</w:t>
            </w:r>
            <w:proofErr w:type="spellEnd"/>
            <w:r w:rsidRPr="00392DA9">
              <w:rPr>
                <w:sz w:val="28"/>
                <w:szCs w:val="28"/>
              </w:rPr>
              <w:t xml:space="preserve"> – телефон, факс, модем </w:t>
            </w:r>
            <w:proofErr w:type="spellStart"/>
            <w:r w:rsidRPr="00392DA9">
              <w:rPr>
                <w:sz w:val="28"/>
                <w:szCs w:val="28"/>
              </w:rPr>
              <w:t>ва</w:t>
            </w:r>
            <w:proofErr w:type="spellEnd"/>
            <w:r w:rsidRPr="00392DA9">
              <w:rPr>
                <w:sz w:val="28"/>
                <w:szCs w:val="28"/>
              </w:rPr>
              <w:t xml:space="preserve"> б. </w:t>
            </w:r>
            <w:proofErr w:type="spellStart"/>
            <w:r w:rsidRPr="00392DA9">
              <w:rPr>
                <w:sz w:val="28"/>
                <w:szCs w:val="28"/>
              </w:rPr>
              <w:t>уланган</w:t>
            </w:r>
            <w:proofErr w:type="spellEnd"/>
            <w:r w:rsidRPr="00392DA9">
              <w:rPr>
                <w:sz w:val="28"/>
                <w:szCs w:val="28"/>
              </w:rPr>
              <w:t xml:space="preserve"> </w:t>
            </w:r>
            <w:proofErr w:type="spellStart"/>
            <w:r w:rsidRPr="00392DA9">
              <w:rPr>
                <w:sz w:val="28"/>
                <w:szCs w:val="28"/>
              </w:rPr>
              <w:t>портатив</w:t>
            </w:r>
            <w:proofErr w:type="spellEnd"/>
            <w:r w:rsidRPr="00392DA9">
              <w:rPr>
                <w:sz w:val="28"/>
                <w:szCs w:val="28"/>
              </w:rPr>
              <w:t xml:space="preserve"> абонент </w:t>
            </w:r>
            <w:proofErr w:type="spellStart"/>
            <w:r w:rsidRPr="00392DA9">
              <w:rPr>
                <w:sz w:val="28"/>
                <w:szCs w:val="28"/>
              </w:rPr>
              <w:t>радиоблокларидан</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кўтариб</w:t>
            </w:r>
            <w:proofErr w:type="spellEnd"/>
            <w:r w:rsidRPr="00392DA9">
              <w:rPr>
                <w:sz w:val="28"/>
                <w:szCs w:val="28"/>
              </w:rPr>
              <w:t xml:space="preserve"> </w:t>
            </w:r>
            <w:proofErr w:type="spellStart"/>
            <w:r w:rsidRPr="00392DA9">
              <w:rPr>
                <w:sz w:val="28"/>
                <w:szCs w:val="28"/>
              </w:rPr>
              <w:t>юриладиган</w:t>
            </w:r>
            <w:proofErr w:type="spellEnd"/>
            <w:r w:rsidRPr="00392DA9">
              <w:rPr>
                <w:sz w:val="28"/>
                <w:szCs w:val="28"/>
              </w:rPr>
              <w:t xml:space="preserve"> абонент </w:t>
            </w:r>
            <w:proofErr w:type="spellStart"/>
            <w:r w:rsidRPr="00392DA9">
              <w:rPr>
                <w:sz w:val="28"/>
                <w:szCs w:val="28"/>
              </w:rPr>
              <w:t>станциялардан</w:t>
            </w:r>
            <w:proofErr w:type="spellEnd"/>
            <w:r w:rsidRPr="00392DA9">
              <w:rPr>
                <w:sz w:val="28"/>
                <w:szCs w:val="28"/>
              </w:rPr>
              <w:t xml:space="preserve"> </w:t>
            </w:r>
            <w:proofErr w:type="spellStart"/>
            <w:r w:rsidRPr="00392DA9">
              <w:rPr>
                <w:sz w:val="28"/>
                <w:szCs w:val="28"/>
              </w:rPr>
              <w:t>фойдаланадилар</w:t>
            </w:r>
            <w:proofErr w:type="spellEnd"/>
            <w:r w:rsidRPr="00392DA9">
              <w:rPr>
                <w:sz w:val="28"/>
                <w:szCs w:val="28"/>
              </w:rPr>
              <w:t>.</w:t>
            </w:r>
          </w:p>
        </w:tc>
      </w:tr>
      <w:tr w:rsidR="003778F3" w:rsidRPr="00392DA9" w14:paraId="169583EB" w14:textId="77777777">
        <w:trPr>
          <w:tblCellSpacing w:w="0" w:type="dxa"/>
          <w:jc w:val="center"/>
        </w:trPr>
        <w:tc>
          <w:tcPr>
            <w:tcW w:w="1962" w:type="pct"/>
          </w:tcPr>
          <w:p w14:paraId="60B76899" w14:textId="77777777" w:rsidR="003778F3" w:rsidRPr="00392DA9" w:rsidRDefault="003778F3" w:rsidP="00617023">
            <w:pPr>
              <w:tabs>
                <w:tab w:val="left" w:pos="4320"/>
                <w:tab w:val="left" w:pos="4500"/>
              </w:tabs>
              <w:rPr>
                <w:rFonts w:eastAsia="Times-Roman"/>
                <w:b/>
                <w:sz w:val="28"/>
                <w:szCs w:val="28"/>
              </w:rPr>
            </w:pPr>
            <w:r w:rsidRPr="00392DA9">
              <w:rPr>
                <w:rFonts w:eastAsia="Times-Roman"/>
                <w:b/>
                <w:sz w:val="28"/>
                <w:szCs w:val="28"/>
              </w:rPr>
              <w:t>Беспроводное компьютерное устройство</w:t>
            </w:r>
          </w:p>
          <w:p w14:paraId="7734AA64" w14:textId="77777777" w:rsidR="003778F3" w:rsidRPr="00392DA9" w:rsidRDefault="003778F3" w:rsidP="00617023">
            <w:pPr>
              <w:tabs>
                <w:tab w:val="left" w:pos="4320"/>
                <w:tab w:val="left" w:pos="4500"/>
              </w:tabs>
              <w:rPr>
                <w:b/>
                <w:bCs/>
                <w:sz w:val="28"/>
                <w:szCs w:val="28"/>
              </w:rPr>
            </w:pPr>
            <w:r w:rsidRPr="00392DA9">
              <w:rPr>
                <w:b/>
                <w:sz w:val="28"/>
                <w:szCs w:val="28"/>
                <w:lang w:val="nl-NL"/>
              </w:rPr>
              <w:t xml:space="preserve">uz </w:t>
            </w:r>
            <w:r w:rsidRPr="00392DA9">
              <w:rPr>
                <w:b/>
                <w:sz w:val="28"/>
                <w:szCs w:val="28"/>
              </w:rPr>
              <w:t>-</w:t>
            </w:r>
            <w:r w:rsidRPr="00392DA9">
              <w:rPr>
                <w:b/>
                <w:sz w:val="28"/>
                <w:szCs w:val="28"/>
                <w:lang w:val="nl-NL"/>
              </w:rPr>
              <w:t xml:space="preserve"> </w:t>
            </w:r>
            <w:proofErr w:type="spellStart"/>
            <w:r w:rsidRPr="00392DA9">
              <w:rPr>
                <w:sz w:val="28"/>
                <w:szCs w:val="28"/>
              </w:rPr>
              <w:t>симсиз</w:t>
            </w:r>
            <w:proofErr w:type="spellEnd"/>
            <w:r w:rsidRPr="00392DA9">
              <w:rPr>
                <w:b/>
                <w:sz w:val="28"/>
                <w:szCs w:val="28"/>
              </w:rPr>
              <w:t xml:space="preserve"> </w:t>
            </w:r>
            <w:r w:rsidRPr="00392DA9">
              <w:rPr>
                <w:sz w:val="28"/>
                <w:szCs w:val="28"/>
              </w:rPr>
              <w:t xml:space="preserve">компьютер </w:t>
            </w:r>
            <w:r w:rsidRPr="00392DA9">
              <w:rPr>
                <w:sz w:val="28"/>
                <w:szCs w:val="28"/>
              </w:rPr>
              <w:br/>
            </w:r>
            <w:proofErr w:type="spellStart"/>
            <w:r w:rsidRPr="00392DA9">
              <w:rPr>
                <w:sz w:val="28"/>
                <w:szCs w:val="28"/>
              </w:rPr>
              <w:t>қурилмаси</w:t>
            </w:r>
            <w:proofErr w:type="spellEnd"/>
          </w:p>
          <w:p w14:paraId="3A79C559" w14:textId="77777777" w:rsidR="003778F3" w:rsidRPr="00392DA9" w:rsidRDefault="003778F3" w:rsidP="00617023">
            <w:pPr>
              <w:tabs>
                <w:tab w:val="left" w:pos="4320"/>
                <w:tab w:val="left" w:pos="4500"/>
              </w:tabs>
              <w:rPr>
                <w:rFonts w:eastAsia="Times-Bold"/>
                <w:b/>
                <w:bCs/>
                <w:sz w:val="28"/>
                <w:szCs w:val="28"/>
              </w:rPr>
            </w:pPr>
            <w:r w:rsidRPr="00392DA9">
              <w:rPr>
                <w:b/>
                <w:sz w:val="28"/>
                <w:szCs w:val="28"/>
                <w:lang w:val="nl-NL"/>
              </w:rPr>
              <w:t>en</w:t>
            </w:r>
            <w:r w:rsidRPr="00392DA9">
              <w:rPr>
                <w:bCs/>
                <w:sz w:val="28"/>
                <w:szCs w:val="28"/>
                <w:lang w:val="nl-NL"/>
              </w:rPr>
              <w:t xml:space="preserve"> </w:t>
            </w:r>
            <w:r w:rsidRPr="00392DA9">
              <w:rPr>
                <w:b/>
                <w:bCs/>
                <w:sz w:val="28"/>
                <w:szCs w:val="28"/>
                <w:lang w:val="nl-NL"/>
              </w:rPr>
              <w:t>-</w:t>
            </w:r>
            <w:r w:rsidRPr="00392DA9">
              <w:rPr>
                <w:bCs/>
                <w:sz w:val="28"/>
                <w:szCs w:val="28"/>
              </w:rPr>
              <w:t xml:space="preserve"> </w:t>
            </w:r>
            <w:r w:rsidRPr="00392DA9">
              <w:rPr>
                <w:bCs/>
                <w:sz w:val="28"/>
                <w:szCs w:val="28"/>
                <w:lang w:val="en-US"/>
              </w:rPr>
              <w:t xml:space="preserve">wireless </w:t>
            </w:r>
            <w:proofErr w:type="spellStart"/>
            <w:r w:rsidRPr="00392DA9">
              <w:rPr>
                <w:rFonts w:eastAsia="Times-Bold"/>
                <w:bCs/>
                <w:sz w:val="28"/>
                <w:szCs w:val="28"/>
              </w:rPr>
              <w:t>computer</w:t>
            </w:r>
            <w:proofErr w:type="spellEnd"/>
            <w:r w:rsidRPr="00392DA9">
              <w:rPr>
                <w:rFonts w:eastAsia="Times-Bold"/>
                <w:bCs/>
                <w:sz w:val="28"/>
                <w:szCs w:val="28"/>
              </w:rPr>
              <w:t xml:space="preserve"> </w:t>
            </w:r>
            <w:proofErr w:type="spellStart"/>
            <w:r w:rsidRPr="00392DA9">
              <w:rPr>
                <w:rFonts w:eastAsia="Times-Bold"/>
                <w:bCs/>
                <w:sz w:val="28"/>
                <w:szCs w:val="28"/>
              </w:rPr>
              <w:t>device</w:t>
            </w:r>
            <w:proofErr w:type="spellEnd"/>
          </w:p>
        </w:tc>
        <w:tc>
          <w:tcPr>
            <w:tcW w:w="3038" w:type="pct"/>
          </w:tcPr>
          <w:p w14:paraId="6C94CD75" w14:textId="77777777" w:rsidR="003778F3" w:rsidRPr="00392DA9" w:rsidRDefault="003778F3" w:rsidP="00617023">
            <w:pPr>
              <w:autoSpaceDE w:val="0"/>
              <w:autoSpaceDN w:val="0"/>
              <w:adjustRightInd w:val="0"/>
              <w:jc w:val="both"/>
              <w:rPr>
                <w:rFonts w:eastAsia="Times-Roman"/>
                <w:sz w:val="28"/>
                <w:szCs w:val="28"/>
              </w:rPr>
            </w:pPr>
            <w:r w:rsidRPr="00392DA9">
              <w:rPr>
                <w:rFonts w:eastAsia="Times-Roman"/>
                <w:sz w:val="28"/>
                <w:szCs w:val="28"/>
                <w:lang w:val="uz-Cyrl-UZ"/>
              </w:rPr>
              <w:t>Л</w:t>
            </w:r>
            <w:proofErr w:type="spellStart"/>
            <w:r w:rsidRPr="00392DA9">
              <w:rPr>
                <w:rFonts w:eastAsia="Times-Roman"/>
                <w:sz w:val="28"/>
                <w:szCs w:val="28"/>
              </w:rPr>
              <w:t>юбая</w:t>
            </w:r>
            <w:proofErr w:type="spellEnd"/>
            <w:r w:rsidRPr="00392DA9">
              <w:rPr>
                <w:rFonts w:eastAsia="Times-Roman"/>
                <w:sz w:val="28"/>
                <w:szCs w:val="28"/>
              </w:rPr>
              <w:t xml:space="preserve"> конечная точка беспроводной сети, например ноутбук, КПК или робот. </w:t>
            </w:r>
          </w:p>
          <w:p w14:paraId="239AF173" w14:textId="77777777" w:rsidR="003778F3" w:rsidRPr="00392DA9" w:rsidRDefault="003778F3" w:rsidP="00617023">
            <w:pPr>
              <w:autoSpaceDE w:val="0"/>
              <w:autoSpaceDN w:val="0"/>
              <w:adjustRightInd w:val="0"/>
              <w:jc w:val="both"/>
              <w:rPr>
                <w:rFonts w:eastAsia="Times-Roman"/>
                <w:color w:val="000000"/>
                <w:sz w:val="28"/>
                <w:szCs w:val="28"/>
              </w:rPr>
            </w:pPr>
          </w:p>
          <w:p w14:paraId="0A2D8AA5" w14:textId="77777777" w:rsidR="00C21117" w:rsidRDefault="003778F3" w:rsidP="00617023">
            <w:pPr>
              <w:autoSpaceDE w:val="0"/>
              <w:autoSpaceDN w:val="0"/>
              <w:adjustRightInd w:val="0"/>
              <w:jc w:val="both"/>
              <w:rPr>
                <w:rFonts w:eastAsia="Times-Roman"/>
                <w:sz w:val="28"/>
                <w:szCs w:val="28"/>
              </w:rPr>
            </w:pP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тармоқнинг</w:t>
            </w:r>
            <w:proofErr w:type="spellEnd"/>
            <w:r w:rsidRPr="00392DA9">
              <w:rPr>
                <w:rFonts w:eastAsia="Times-Roman"/>
                <w:sz w:val="28"/>
                <w:szCs w:val="28"/>
              </w:rPr>
              <w:t xml:space="preserve"> </w:t>
            </w:r>
            <w:proofErr w:type="spellStart"/>
            <w:r w:rsidRPr="00392DA9">
              <w:rPr>
                <w:rFonts w:eastAsia="Times-Roman"/>
                <w:sz w:val="28"/>
                <w:szCs w:val="28"/>
              </w:rPr>
              <w:t>ҳар</w:t>
            </w:r>
            <w:proofErr w:type="spellEnd"/>
            <w:r w:rsidRPr="00392DA9">
              <w:rPr>
                <w:rFonts w:eastAsia="Times-Roman"/>
                <w:sz w:val="28"/>
                <w:szCs w:val="28"/>
              </w:rPr>
              <w:t xml:space="preserve"> </w:t>
            </w:r>
            <w:proofErr w:type="spellStart"/>
            <w:r w:rsidRPr="00392DA9">
              <w:rPr>
                <w:rFonts w:eastAsia="Times-Roman"/>
                <w:sz w:val="28"/>
                <w:szCs w:val="28"/>
              </w:rPr>
              <w:t>қандай</w:t>
            </w:r>
            <w:proofErr w:type="spellEnd"/>
            <w:r w:rsidRPr="00392DA9">
              <w:rPr>
                <w:rFonts w:eastAsia="Times-Roman"/>
                <w:sz w:val="28"/>
                <w:szCs w:val="28"/>
              </w:rPr>
              <w:t xml:space="preserve"> </w:t>
            </w:r>
            <w:proofErr w:type="spellStart"/>
            <w:r w:rsidRPr="00392DA9">
              <w:rPr>
                <w:rFonts w:eastAsia="Times-Roman"/>
                <w:sz w:val="28"/>
                <w:szCs w:val="28"/>
              </w:rPr>
              <w:t>чекка</w:t>
            </w:r>
            <w:proofErr w:type="spellEnd"/>
            <w:r w:rsidRPr="00392DA9">
              <w:rPr>
                <w:rFonts w:eastAsia="Times-Roman"/>
                <w:sz w:val="28"/>
                <w:szCs w:val="28"/>
              </w:rPr>
              <w:t xml:space="preserve"> </w:t>
            </w:r>
            <w:proofErr w:type="spellStart"/>
            <w:r w:rsidRPr="00392DA9">
              <w:rPr>
                <w:rFonts w:eastAsia="Times-Roman"/>
                <w:sz w:val="28"/>
                <w:szCs w:val="28"/>
              </w:rPr>
              <w:t>нуқтаси</w:t>
            </w:r>
            <w:proofErr w:type="spellEnd"/>
            <w:r w:rsidRPr="00392DA9">
              <w:rPr>
                <w:rFonts w:eastAsia="Times-Roman"/>
                <w:sz w:val="28"/>
                <w:szCs w:val="28"/>
              </w:rPr>
              <w:t xml:space="preserve">, </w:t>
            </w:r>
            <w:proofErr w:type="spellStart"/>
            <w:r w:rsidRPr="00392DA9">
              <w:rPr>
                <w:rFonts w:eastAsia="Times-Roman"/>
                <w:sz w:val="28"/>
                <w:szCs w:val="28"/>
              </w:rPr>
              <w:t>масалан</w:t>
            </w:r>
            <w:proofErr w:type="spellEnd"/>
            <w:r w:rsidRPr="00392DA9">
              <w:rPr>
                <w:rFonts w:eastAsia="Times-Roman"/>
                <w:sz w:val="28"/>
                <w:szCs w:val="28"/>
              </w:rPr>
              <w:t xml:space="preserve">, ноутбук, КПК </w:t>
            </w:r>
            <w:proofErr w:type="spellStart"/>
            <w:r w:rsidRPr="00392DA9">
              <w:rPr>
                <w:rFonts w:eastAsia="Times-Roman"/>
                <w:sz w:val="28"/>
                <w:szCs w:val="28"/>
              </w:rPr>
              <w:t>ёки</w:t>
            </w:r>
            <w:proofErr w:type="spellEnd"/>
            <w:r w:rsidRPr="00392DA9">
              <w:rPr>
                <w:rFonts w:eastAsia="Times-Roman"/>
                <w:sz w:val="28"/>
                <w:szCs w:val="28"/>
              </w:rPr>
              <w:t xml:space="preserve"> робот. </w:t>
            </w:r>
          </w:p>
          <w:p w14:paraId="102C8275" w14:textId="77777777" w:rsidR="00B87173" w:rsidRPr="00B87173" w:rsidRDefault="00B87173" w:rsidP="00617023">
            <w:pPr>
              <w:autoSpaceDE w:val="0"/>
              <w:autoSpaceDN w:val="0"/>
              <w:adjustRightInd w:val="0"/>
              <w:jc w:val="both"/>
              <w:rPr>
                <w:rFonts w:eastAsia="Times-Roman"/>
                <w:sz w:val="28"/>
                <w:szCs w:val="28"/>
              </w:rPr>
            </w:pPr>
          </w:p>
        </w:tc>
      </w:tr>
      <w:tr w:rsidR="003778F3" w:rsidRPr="008B63CC" w14:paraId="4726759F" w14:textId="77777777">
        <w:trPr>
          <w:tblCellSpacing w:w="0" w:type="dxa"/>
          <w:jc w:val="center"/>
        </w:trPr>
        <w:tc>
          <w:tcPr>
            <w:tcW w:w="1962" w:type="pct"/>
          </w:tcPr>
          <w:p w14:paraId="00F297CE" w14:textId="77777777" w:rsidR="003778F3" w:rsidRPr="00392DA9" w:rsidRDefault="003778F3">
            <w:pPr>
              <w:tabs>
                <w:tab w:val="left" w:pos="4320"/>
                <w:tab w:val="left" w:pos="4500"/>
              </w:tabs>
              <w:rPr>
                <w:b/>
                <w:sz w:val="28"/>
                <w:szCs w:val="28"/>
                <w:lang w:val="uz-Cyrl-UZ"/>
              </w:rPr>
            </w:pPr>
            <w:r w:rsidRPr="00392DA9">
              <w:rPr>
                <w:b/>
                <w:sz w:val="28"/>
                <w:szCs w:val="28"/>
                <w:lang w:val="uz-Cyrl-UZ"/>
              </w:rPr>
              <w:t>Беспроводное предприятие</w:t>
            </w:r>
          </w:p>
          <w:p w14:paraId="75B66D9C" w14:textId="77777777" w:rsidR="003778F3" w:rsidRPr="00392DA9" w:rsidRDefault="003778F3">
            <w:pPr>
              <w:tabs>
                <w:tab w:val="left" w:pos="-3420"/>
              </w:tabs>
              <w:rPr>
                <w:bCs/>
                <w:sz w:val="28"/>
                <w:szCs w:val="28"/>
                <w:lang w:val="uz-Cyrl-UZ"/>
              </w:rPr>
            </w:pPr>
            <w:r w:rsidRPr="00392DA9">
              <w:rPr>
                <w:b/>
                <w:sz w:val="28"/>
                <w:szCs w:val="28"/>
                <w:lang w:val="uz-Cyrl-UZ"/>
              </w:rPr>
              <w:lastRenderedPageBreak/>
              <w:t xml:space="preserve">uz - </w:t>
            </w:r>
            <w:r w:rsidRPr="00392DA9">
              <w:rPr>
                <w:bCs/>
                <w:sz w:val="28"/>
                <w:szCs w:val="28"/>
                <w:lang w:val="uz-Cyrl-UZ"/>
              </w:rPr>
              <w:t xml:space="preserve">cимсиз </w:t>
            </w:r>
            <w:proofErr w:type="spellStart"/>
            <w:r w:rsidRPr="00392DA9">
              <w:rPr>
                <w:bCs/>
                <w:sz w:val="28"/>
                <w:szCs w:val="28"/>
              </w:rPr>
              <w:t>корхона</w:t>
            </w:r>
            <w:proofErr w:type="spellEnd"/>
            <w:r w:rsidRPr="00392DA9">
              <w:rPr>
                <w:bCs/>
                <w:sz w:val="28"/>
                <w:szCs w:val="28"/>
                <w:lang w:val="uz-Cyrl-UZ"/>
              </w:rPr>
              <w:t xml:space="preserve"> </w:t>
            </w:r>
          </w:p>
          <w:p w14:paraId="7297E737" w14:textId="77777777" w:rsidR="003778F3" w:rsidRPr="00392DA9" w:rsidRDefault="003778F3">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enterprise</w:t>
            </w:r>
          </w:p>
        </w:tc>
        <w:tc>
          <w:tcPr>
            <w:tcW w:w="3038" w:type="pct"/>
          </w:tcPr>
          <w:p w14:paraId="488E23CA" w14:textId="77777777" w:rsidR="003778F3" w:rsidRPr="00392DA9" w:rsidRDefault="003778F3">
            <w:pPr>
              <w:tabs>
                <w:tab w:val="left" w:pos="4320"/>
                <w:tab w:val="left" w:pos="4500"/>
              </w:tabs>
              <w:jc w:val="both"/>
              <w:rPr>
                <w:sz w:val="28"/>
                <w:szCs w:val="28"/>
              </w:rPr>
            </w:pPr>
            <w:r w:rsidRPr="00392DA9">
              <w:rPr>
                <w:sz w:val="28"/>
                <w:szCs w:val="28"/>
              </w:rPr>
              <w:lastRenderedPageBreak/>
              <w:t>Полноценное решение, обеспечивающее не</w:t>
            </w:r>
            <w:r w:rsidRPr="00392DA9">
              <w:rPr>
                <w:sz w:val="28"/>
                <w:szCs w:val="28"/>
              </w:rPr>
              <w:lastRenderedPageBreak/>
              <w:t>прерывную связь на рабочем месте и вне его, с использованием мобильного телефона в качестве основного. Мобильный телефон предоставляет доступ к корпоративной информации и приложениям, таким, как просмотр справочников или запрос рабочих графиков или прайс-листов. Полностью интегрируются корпоративный план нумерации и система голосовой почты. Решение дает возможность передачи данных промышленного стандарта на домашний или переносной компьютеры. Важным моментом является конкурентоспособный тарифный план. Подобные решения для бизнеса обладают преимуществом мобильности рабочего места, обеспечивая возможность «горячего» реагирования на ситуацию</w:t>
            </w:r>
            <w:r w:rsidRPr="00392DA9">
              <w:rPr>
                <w:sz w:val="28"/>
                <w:szCs w:val="28"/>
                <w:lang w:val="uz-Cyrl-UZ"/>
              </w:rPr>
              <w:t>.</w:t>
            </w:r>
          </w:p>
          <w:p w14:paraId="0FFFCB23" w14:textId="77777777" w:rsidR="003778F3" w:rsidRPr="00B87173" w:rsidRDefault="003778F3">
            <w:pPr>
              <w:tabs>
                <w:tab w:val="left" w:pos="4320"/>
                <w:tab w:val="left" w:pos="4500"/>
              </w:tabs>
              <w:jc w:val="both"/>
              <w:rPr>
                <w:sz w:val="28"/>
                <w:szCs w:val="28"/>
              </w:rPr>
            </w:pPr>
          </w:p>
          <w:p w14:paraId="6320AD84" w14:textId="77777777" w:rsidR="003778F3" w:rsidRPr="008B63CC" w:rsidRDefault="003778F3">
            <w:pPr>
              <w:tabs>
                <w:tab w:val="left" w:pos="4320"/>
                <w:tab w:val="left" w:pos="4500"/>
              </w:tabs>
              <w:jc w:val="both"/>
              <w:rPr>
                <w:sz w:val="28"/>
                <w:szCs w:val="28"/>
                <w:lang w:val="uz-Cyrl-UZ"/>
              </w:rPr>
            </w:pPr>
            <w:r w:rsidRPr="00392DA9">
              <w:rPr>
                <w:sz w:val="28"/>
                <w:szCs w:val="28"/>
                <w:lang w:val="uz-Cyrl-UZ"/>
              </w:rPr>
              <w:t>Асосий телефон сифатида мобил телефондан фойдаланиб, иш жойида ва ундан ташқарида узлуксиз алоқани таъминлайдиган тўлақонли ечим. Мобил телефон маълумотларини кўриб чиқиш ёки иш графиклари ёки прайс-листлар-ни сўраш каби дастурлардан ва корпоратив ахборотдан фойдаланишни таъминлайди. Кор</w:t>
            </w:r>
            <w:r w:rsidRPr="00392DA9">
              <w:rPr>
                <w:sz w:val="28"/>
                <w:szCs w:val="28"/>
              </w:rPr>
              <w:t>-</w:t>
            </w:r>
            <w:r w:rsidRPr="00392DA9">
              <w:rPr>
                <w:sz w:val="28"/>
                <w:szCs w:val="28"/>
                <w:lang w:val="uz-Cyrl-UZ"/>
              </w:rPr>
              <w:t>поратив рақамлаш режаси ва овозли почта тизими тўлиқ қў</w:t>
            </w:r>
            <w:proofErr w:type="spellStart"/>
            <w:r w:rsidRPr="00392DA9">
              <w:rPr>
                <w:sz w:val="28"/>
                <w:szCs w:val="28"/>
              </w:rPr>
              <w:t>шилиб</w:t>
            </w:r>
            <w:proofErr w:type="spellEnd"/>
            <w:r w:rsidRPr="00392DA9">
              <w:rPr>
                <w:sz w:val="28"/>
                <w:szCs w:val="28"/>
              </w:rPr>
              <w:t xml:space="preserve"> </w:t>
            </w:r>
            <w:proofErr w:type="spellStart"/>
            <w:r w:rsidRPr="00392DA9">
              <w:rPr>
                <w:sz w:val="28"/>
                <w:szCs w:val="28"/>
              </w:rPr>
              <w:t>кетади</w:t>
            </w:r>
            <w:proofErr w:type="spellEnd"/>
            <w:r w:rsidRPr="00392DA9">
              <w:rPr>
                <w:sz w:val="28"/>
                <w:szCs w:val="28"/>
                <w:lang w:val="uz-Cyrl-UZ"/>
              </w:rPr>
              <w:t>. Ечим саноат стандарти маълумотларини у</w:t>
            </w:r>
            <w:r w:rsidRPr="00392DA9">
              <w:rPr>
                <w:sz w:val="28"/>
                <w:szCs w:val="28"/>
              </w:rPr>
              <w:t>й</w:t>
            </w:r>
            <w:r w:rsidRPr="00392DA9">
              <w:rPr>
                <w:sz w:val="28"/>
                <w:szCs w:val="28"/>
                <w:lang w:val="uz-Cyrl-UZ"/>
              </w:rPr>
              <w:t xml:space="preserve">даги ёки кўтариб юриладиган компьютерга узатиш имкониятини беради. Рақобатбардош тариф режаси муҳим жиҳат ҳисобланади. Бизнес учун бундай ечим-лар, мобиллик туфайли вазиятни «тезда» баҳо-лаш имкониятини таъминлайди. </w:t>
            </w:r>
          </w:p>
          <w:p w14:paraId="77AD9CCE" w14:textId="77777777" w:rsidR="00B87173" w:rsidRPr="008B63CC" w:rsidRDefault="00B87173">
            <w:pPr>
              <w:tabs>
                <w:tab w:val="left" w:pos="4320"/>
                <w:tab w:val="left" w:pos="4500"/>
              </w:tabs>
              <w:jc w:val="both"/>
              <w:rPr>
                <w:sz w:val="28"/>
                <w:szCs w:val="28"/>
                <w:lang w:val="uz-Cyrl-UZ"/>
              </w:rPr>
            </w:pPr>
          </w:p>
          <w:p w14:paraId="5A6594B4" w14:textId="77777777" w:rsidR="00B87173" w:rsidRPr="008B63CC" w:rsidRDefault="00B87173">
            <w:pPr>
              <w:tabs>
                <w:tab w:val="left" w:pos="4320"/>
                <w:tab w:val="left" w:pos="4500"/>
              </w:tabs>
              <w:jc w:val="both"/>
              <w:rPr>
                <w:sz w:val="28"/>
                <w:szCs w:val="28"/>
                <w:lang w:val="uz-Cyrl-UZ"/>
              </w:rPr>
            </w:pPr>
          </w:p>
          <w:p w14:paraId="06069FA0" w14:textId="77777777" w:rsidR="00B87173" w:rsidRPr="008B63CC" w:rsidRDefault="00B87173">
            <w:pPr>
              <w:tabs>
                <w:tab w:val="left" w:pos="4320"/>
                <w:tab w:val="left" w:pos="4500"/>
              </w:tabs>
              <w:jc w:val="both"/>
              <w:rPr>
                <w:sz w:val="28"/>
                <w:szCs w:val="28"/>
                <w:lang w:val="uz-Cyrl-UZ"/>
              </w:rPr>
            </w:pPr>
          </w:p>
        </w:tc>
      </w:tr>
      <w:tr w:rsidR="003778F3" w:rsidRPr="00392DA9" w14:paraId="2C3D8217" w14:textId="77777777">
        <w:trPr>
          <w:tblCellSpacing w:w="0" w:type="dxa"/>
          <w:jc w:val="center"/>
        </w:trPr>
        <w:tc>
          <w:tcPr>
            <w:tcW w:w="1962" w:type="pct"/>
          </w:tcPr>
          <w:p w14:paraId="297B2CF4" w14:textId="77777777" w:rsidR="003778F3" w:rsidRPr="00392DA9" w:rsidRDefault="003778F3">
            <w:pPr>
              <w:tabs>
                <w:tab w:val="left" w:pos="4320"/>
                <w:tab w:val="left" w:pos="4500"/>
              </w:tabs>
              <w:rPr>
                <w:b/>
                <w:sz w:val="28"/>
                <w:szCs w:val="28"/>
                <w:lang w:val="uz-Cyrl-UZ"/>
              </w:rPr>
            </w:pPr>
            <w:r w:rsidRPr="00392DA9">
              <w:rPr>
                <w:b/>
                <w:sz w:val="28"/>
                <w:szCs w:val="28"/>
                <w:lang w:val="uz-Cyrl-UZ"/>
              </w:rPr>
              <w:lastRenderedPageBreak/>
              <w:t>Беспроводной</w:t>
            </w:r>
          </w:p>
          <w:p w14:paraId="75785E76" w14:textId="77777777" w:rsidR="003778F3" w:rsidRPr="00392DA9" w:rsidRDefault="003778F3">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w:t>
            </w:r>
          </w:p>
          <w:p w14:paraId="25CCBC32" w14:textId="77777777" w:rsidR="003778F3" w:rsidRPr="00392DA9" w:rsidRDefault="003778F3">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 xml:space="preserve">wireless </w:t>
            </w:r>
          </w:p>
        </w:tc>
        <w:tc>
          <w:tcPr>
            <w:tcW w:w="3038" w:type="pct"/>
          </w:tcPr>
          <w:p w14:paraId="3A5C9039" w14:textId="77777777" w:rsidR="003778F3" w:rsidRPr="009112D5" w:rsidRDefault="003778F3">
            <w:pPr>
              <w:tabs>
                <w:tab w:val="left" w:pos="4320"/>
                <w:tab w:val="left" w:pos="4500"/>
              </w:tabs>
              <w:jc w:val="both"/>
              <w:rPr>
                <w:sz w:val="27"/>
                <w:szCs w:val="27"/>
              </w:rPr>
            </w:pPr>
            <w:r w:rsidRPr="009112D5">
              <w:rPr>
                <w:sz w:val="27"/>
                <w:szCs w:val="27"/>
              </w:rPr>
              <w:t>Термин, используемый для описания телекоммуникаций, в которых средой передачи сигнала в линии связи служат электромагнитные волны (а не кабель какого-либо типа). Типичные примеры беспроводного оборудования, используемого в наши дни – мобильные телефоны и пейджеры, беспроводные мыши, пульты дистанционного управления телевизором и видеомагни</w:t>
            </w:r>
            <w:r w:rsidRPr="009112D5">
              <w:rPr>
                <w:sz w:val="27"/>
                <w:szCs w:val="27"/>
              </w:rPr>
              <w:lastRenderedPageBreak/>
              <w:t>тофоном, устройства удаленного наблюдения за детьми. Технологии беспроводного доступа стремительно развиваются и играют все более значимую роль в жизни людей по всему миру.</w:t>
            </w:r>
          </w:p>
          <w:p w14:paraId="0C15AE2E" w14:textId="77777777" w:rsidR="003778F3" w:rsidRPr="00B87173" w:rsidRDefault="003778F3">
            <w:pPr>
              <w:tabs>
                <w:tab w:val="left" w:pos="4320"/>
                <w:tab w:val="left" w:pos="4500"/>
              </w:tabs>
              <w:jc w:val="both"/>
              <w:rPr>
                <w:sz w:val="14"/>
                <w:szCs w:val="14"/>
              </w:rPr>
            </w:pPr>
          </w:p>
          <w:p w14:paraId="36C7DB86" w14:textId="77777777" w:rsidR="00C21117" w:rsidRPr="00392DA9" w:rsidRDefault="003778F3">
            <w:pPr>
              <w:tabs>
                <w:tab w:val="left" w:pos="4320"/>
                <w:tab w:val="left" w:pos="4500"/>
              </w:tabs>
              <w:jc w:val="both"/>
              <w:rPr>
                <w:sz w:val="28"/>
                <w:szCs w:val="28"/>
              </w:rPr>
            </w:pP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линиясида</w:t>
            </w:r>
            <w:proofErr w:type="spellEnd"/>
            <w:r w:rsidRPr="00392DA9">
              <w:rPr>
                <w:sz w:val="28"/>
                <w:szCs w:val="28"/>
              </w:rPr>
              <w:t xml:space="preserve"> </w:t>
            </w:r>
            <w:proofErr w:type="spellStart"/>
            <w:r w:rsidRPr="00392DA9">
              <w:rPr>
                <w:sz w:val="28"/>
                <w:szCs w:val="28"/>
              </w:rPr>
              <w:t>сигнални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муҳити</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электромагнит </w:t>
            </w:r>
            <w:proofErr w:type="spellStart"/>
            <w:r w:rsidRPr="00392DA9">
              <w:rPr>
                <w:sz w:val="28"/>
                <w:szCs w:val="28"/>
              </w:rPr>
              <w:t>тўлқинлар</w:t>
            </w:r>
            <w:proofErr w:type="spellEnd"/>
            <w:r w:rsidRPr="00392DA9">
              <w:rPr>
                <w:sz w:val="28"/>
                <w:szCs w:val="28"/>
              </w:rPr>
              <w:t xml:space="preserve"> (</w:t>
            </w:r>
            <w:proofErr w:type="spellStart"/>
            <w:r w:rsidRPr="00392DA9">
              <w:rPr>
                <w:sz w:val="28"/>
                <w:szCs w:val="28"/>
              </w:rPr>
              <w:t>қандайдир</w:t>
            </w:r>
            <w:proofErr w:type="spellEnd"/>
            <w:r w:rsidRPr="00392DA9">
              <w:rPr>
                <w:sz w:val="28"/>
                <w:szCs w:val="28"/>
              </w:rPr>
              <w:t xml:space="preserve"> </w:t>
            </w:r>
            <w:proofErr w:type="spellStart"/>
            <w:r w:rsidRPr="00392DA9">
              <w:rPr>
                <w:sz w:val="28"/>
                <w:szCs w:val="28"/>
              </w:rPr>
              <w:t>турдаги</w:t>
            </w:r>
            <w:proofErr w:type="spellEnd"/>
            <w:r w:rsidRPr="00392DA9">
              <w:rPr>
                <w:sz w:val="28"/>
                <w:szCs w:val="28"/>
              </w:rPr>
              <w:t xml:space="preserve"> кабель </w:t>
            </w:r>
            <w:proofErr w:type="spellStart"/>
            <w:r w:rsidRPr="00392DA9">
              <w:rPr>
                <w:sz w:val="28"/>
                <w:szCs w:val="28"/>
              </w:rPr>
              <w:t>эмас</w:t>
            </w:r>
            <w:proofErr w:type="spellEnd"/>
            <w:r w:rsidRPr="00392DA9">
              <w:rPr>
                <w:sz w:val="28"/>
                <w:szCs w:val="28"/>
              </w:rPr>
              <w:t xml:space="preserve">) </w:t>
            </w:r>
            <w:proofErr w:type="spellStart"/>
            <w:r w:rsidRPr="00392DA9">
              <w:rPr>
                <w:sz w:val="28"/>
                <w:szCs w:val="28"/>
              </w:rPr>
              <w:t>хизмат</w:t>
            </w:r>
            <w:proofErr w:type="spellEnd"/>
            <w:r w:rsidRPr="00392DA9">
              <w:rPr>
                <w:sz w:val="28"/>
                <w:szCs w:val="28"/>
              </w:rPr>
              <w:t xml:space="preserve"> </w:t>
            </w:r>
            <w:proofErr w:type="spellStart"/>
            <w:r w:rsidRPr="00392DA9">
              <w:rPr>
                <w:sz w:val="28"/>
                <w:szCs w:val="28"/>
              </w:rPr>
              <w:t>қиладиган</w:t>
            </w:r>
            <w:proofErr w:type="spellEnd"/>
            <w:r w:rsidRPr="00392DA9">
              <w:rPr>
                <w:sz w:val="28"/>
                <w:szCs w:val="28"/>
              </w:rPr>
              <w:t xml:space="preserve"> </w:t>
            </w:r>
            <w:proofErr w:type="spellStart"/>
            <w:r w:rsidRPr="00392DA9">
              <w:rPr>
                <w:sz w:val="28"/>
                <w:szCs w:val="28"/>
              </w:rPr>
              <w:t>телекоммуникацияларни</w:t>
            </w:r>
            <w:proofErr w:type="spellEnd"/>
            <w:r w:rsidRPr="00392DA9">
              <w:rPr>
                <w:sz w:val="28"/>
                <w:szCs w:val="28"/>
              </w:rPr>
              <w:t xml:space="preserve"> </w:t>
            </w:r>
            <w:proofErr w:type="spellStart"/>
            <w:r w:rsidRPr="00392DA9">
              <w:rPr>
                <w:sz w:val="28"/>
                <w:szCs w:val="28"/>
              </w:rPr>
              <w:t>тавсифлаш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атама</w:t>
            </w:r>
            <w:proofErr w:type="spellEnd"/>
            <w:r w:rsidRPr="00392DA9">
              <w:rPr>
                <w:sz w:val="28"/>
                <w:szCs w:val="28"/>
              </w:rPr>
              <w:t xml:space="preserve">. </w:t>
            </w:r>
            <w:proofErr w:type="spellStart"/>
            <w:r w:rsidRPr="00392DA9">
              <w:rPr>
                <w:sz w:val="28"/>
                <w:szCs w:val="28"/>
              </w:rPr>
              <w:t>Бизнинг</w:t>
            </w:r>
            <w:proofErr w:type="spellEnd"/>
            <w:r w:rsidRPr="00392DA9">
              <w:rPr>
                <w:sz w:val="28"/>
                <w:szCs w:val="28"/>
              </w:rPr>
              <w:t xml:space="preserve"> </w:t>
            </w:r>
            <w:proofErr w:type="spellStart"/>
            <w:r w:rsidRPr="00392DA9">
              <w:rPr>
                <w:sz w:val="28"/>
                <w:szCs w:val="28"/>
              </w:rPr>
              <w:t>кунларда</w:t>
            </w:r>
            <w:proofErr w:type="spellEnd"/>
            <w:r w:rsidRPr="00392DA9">
              <w:rPr>
                <w:sz w:val="28"/>
                <w:szCs w:val="28"/>
              </w:rPr>
              <w:t xml:space="preserve"> </w:t>
            </w:r>
            <w:proofErr w:type="spellStart"/>
            <w:r w:rsidRPr="00392DA9">
              <w:rPr>
                <w:sz w:val="28"/>
                <w:szCs w:val="28"/>
              </w:rPr>
              <w:t>фойдаланилаётган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ускунага</w:t>
            </w:r>
            <w:proofErr w:type="spellEnd"/>
            <w:r w:rsidRPr="00392DA9">
              <w:rPr>
                <w:sz w:val="28"/>
                <w:szCs w:val="28"/>
              </w:rPr>
              <w:t xml:space="preserve"> типик </w:t>
            </w:r>
            <w:proofErr w:type="spellStart"/>
            <w:r w:rsidRPr="00392DA9">
              <w:rPr>
                <w:sz w:val="28"/>
                <w:szCs w:val="28"/>
              </w:rPr>
              <w:t>мисоллар</w:t>
            </w:r>
            <w:proofErr w:type="spellEnd"/>
            <w:r w:rsidRPr="00392DA9">
              <w:rPr>
                <w:sz w:val="28"/>
                <w:szCs w:val="28"/>
              </w:rPr>
              <w:t xml:space="preserve"> – мобил </w:t>
            </w:r>
            <w:proofErr w:type="spellStart"/>
            <w:r w:rsidRPr="00392DA9">
              <w:rPr>
                <w:sz w:val="28"/>
                <w:szCs w:val="28"/>
              </w:rPr>
              <w:t>телефонлар</w:t>
            </w:r>
            <w:proofErr w:type="spellEnd"/>
            <w:r w:rsidRPr="00392DA9">
              <w:rPr>
                <w:sz w:val="28"/>
                <w:szCs w:val="28"/>
              </w:rPr>
              <w:t xml:space="preserve">, </w:t>
            </w:r>
            <w:proofErr w:type="spellStart"/>
            <w:r w:rsidRPr="00392DA9">
              <w:rPr>
                <w:sz w:val="28"/>
                <w:szCs w:val="28"/>
              </w:rPr>
              <w:t>пейжерлар</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сичқон-чалар</w:t>
            </w:r>
            <w:proofErr w:type="spellEnd"/>
            <w:r w:rsidRPr="00392DA9">
              <w:rPr>
                <w:sz w:val="28"/>
                <w:szCs w:val="28"/>
              </w:rPr>
              <w:t xml:space="preserve">, телевизор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видеомагнитофонни</w:t>
            </w:r>
            <w:proofErr w:type="spellEnd"/>
            <w:r w:rsidRPr="00392DA9">
              <w:rPr>
                <w:sz w:val="28"/>
                <w:szCs w:val="28"/>
              </w:rPr>
              <w:t xml:space="preserve"> </w:t>
            </w:r>
            <w:proofErr w:type="spellStart"/>
            <w:r w:rsidRPr="00392DA9">
              <w:rPr>
                <w:sz w:val="28"/>
                <w:szCs w:val="28"/>
              </w:rPr>
              <w:t>масофадан</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пультлари</w:t>
            </w:r>
            <w:proofErr w:type="spellEnd"/>
            <w:r w:rsidRPr="00392DA9">
              <w:rPr>
                <w:sz w:val="28"/>
                <w:szCs w:val="28"/>
              </w:rPr>
              <w:t xml:space="preserve">, </w:t>
            </w:r>
            <w:proofErr w:type="spellStart"/>
            <w:r w:rsidRPr="00392DA9">
              <w:rPr>
                <w:sz w:val="28"/>
                <w:szCs w:val="28"/>
              </w:rPr>
              <w:t>болаларни</w:t>
            </w:r>
            <w:proofErr w:type="spellEnd"/>
            <w:r w:rsidRPr="00392DA9">
              <w:rPr>
                <w:sz w:val="28"/>
                <w:szCs w:val="28"/>
              </w:rPr>
              <w:t xml:space="preserve"> </w:t>
            </w:r>
            <w:proofErr w:type="spellStart"/>
            <w:r w:rsidRPr="00392DA9">
              <w:rPr>
                <w:sz w:val="28"/>
                <w:szCs w:val="28"/>
              </w:rPr>
              <w:t>олисдан</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қурилмалари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бутун </w:t>
            </w:r>
            <w:proofErr w:type="spellStart"/>
            <w:r w:rsidRPr="00392DA9">
              <w:rPr>
                <w:sz w:val="28"/>
                <w:szCs w:val="28"/>
              </w:rPr>
              <w:t>дунёда</w:t>
            </w:r>
            <w:proofErr w:type="spellEnd"/>
            <w:r w:rsidRPr="00392DA9">
              <w:rPr>
                <w:sz w:val="28"/>
                <w:szCs w:val="28"/>
              </w:rPr>
              <w:t xml:space="preserve"> </w:t>
            </w:r>
            <w:proofErr w:type="spellStart"/>
            <w:r w:rsidRPr="00392DA9">
              <w:rPr>
                <w:sz w:val="28"/>
                <w:szCs w:val="28"/>
              </w:rPr>
              <w:t>шиддатли</w:t>
            </w:r>
            <w:proofErr w:type="spellEnd"/>
            <w:r w:rsidRPr="00392DA9">
              <w:rPr>
                <w:sz w:val="28"/>
                <w:szCs w:val="28"/>
              </w:rPr>
              <w:t xml:space="preserve"> </w:t>
            </w:r>
            <w:proofErr w:type="spellStart"/>
            <w:r w:rsidRPr="00392DA9">
              <w:rPr>
                <w:sz w:val="28"/>
                <w:szCs w:val="28"/>
              </w:rPr>
              <w:t>ривожланмоқда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одамларнинг</w:t>
            </w:r>
            <w:proofErr w:type="spellEnd"/>
            <w:r w:rsidRPr="00392DA9">
              <w:rPr>
                <w:sz w:val="28"/>
                <w:szCs w:val="28"/>
              </w:rPr>
              <w:t xml:space="preserve"> </w:t>
            </w:r>
            <w:proofErr w:type="spellStart"/>
            <w:r w:rsidRPr="00392DA9">
              <w:rPr>
                <w:sz w:val="28"/>
                <w:szCs w:val="28"/>
              </w:rPr>
              <w:t>ҳаётида</w:t>
            </w:r>
            <w:proofErr w:type="spellEnd"/>
            <w:r w:rsidRPr="00392DA9">
              <w:rPr>
                <w:sz w:val="28"/>
                <w:szCs w:val="28"/>
              </w:rPr>
              <w:t xml:space="preserve"> </w:t>
            </w:r>
            <w:proofErr w:type="spellStart"/>
            <w:r w:rsidRPr="00392DA9">
              <w:rPr>
                <w:sz w:val="28"/>
                <w:szCs w:val="28"/>
              </w:rPr>
              <w:t>тобора</w:t>
            </w:r>
            <w:proofErr w:type="spellEnd"/>
            <w:r w:rsidRPr="00392DA9">
              <w:rPr>
                <w:sz w:val="28"/>
                <w:szCs w:val="28"/>
              </w:rPr>
              <w:t xml:space="preserve"> </w:t>
            </w:r>
            <w:proofErr w:type="spellStart"/>
            <w:r w:rsidRPr="00392DA9">
              <w:rPr>
                <w:sz w:val="28"/>
                <w:szCs w:val="28"/>
              </w:rPr>
              <w:t>муҳим</w:t>
            </w:r>
            <w:proofErr w:type="spellEnd"/>
            <w:r w:rsidRPr="00392DA9">
              <w:rPr>
                <w:sz w:val="28"/>
                <w:szCs w:val="28"/>
              </w:rPr>
              <w:t xml:space="preserve"> </w:t>
            </w:r>
            <w:proofErr w:type="spellStart"/>
            <w:r w:rsidRPr="00392DA9">
              <w:rPr>
                <w:sz w:val="28"/>
                <w:szCs w:val="28"/>
              </w:rPr>
              <w:t>аҳамият</w:t>
            </w:r>
            <w:proofErr w:type="spellEnd"/>
            <w:r w:rsidRPr="00392DA9">
              <w:rPr>
                <w:sz w:val="28"/>
                <w:szCs w:val="28"/>
              </w:rPr>
              <w:t xml:space="preserve"> </w:t>
            </w:r>
            <w:proofErr w:type="spellStart"/>
            <w:r w:rsidRPr="00392DA9">
              <w:rPr>
                <w:sz w:val="28"/>
                <w:szCs w:val="28"/>
              </w:rPr>
              <w:t>касб</w:t>
            </w:r>
            <w:proofErr w:type="spellEnd"/>
            <w:r w:rsidRPr="00392DA9">
              <w:rPr>
                <w:sz w:val="28"/>
                <w:szCs w:val="28"/>
              </w:rPr>
              <w:t xml:space="preserve"> </w:t>
            </w:r>
            <w:proofErr w:type="spellStart"/>
            <w:r w:rsidRPr="00392DA9">
              <w:rPr>
                <w:sz w:val="28"/>
                <w:szCs w:val="28"/>
              </w:rPr>
              <w:t>этиб</w:t>
            </w:r>
            <w:proofErr w:type="spellEnd"/>
            <w:r w:rsidRPr="00392DA9">
              <w:rPr>
                <w:sz w:val="28"/>
                <w:szCs w:val="28"/>
              </w:rPr>
              <w:t xml:space="preserve"> </w:t>
            </w:r>
            <w:proofErr w:type="spellStart"/>
            <w:r w:rsidRPr="00392DA9">
              <w:rPr>
                <w:sz w:val="28"/>
                <w:szCs w:val="28"/>
              </w:rPr>
              <w:t>бормоқда</w:t>
            </w:r>
            <w:proofErr w:type="spellEnd"/>
            <w:r w:rsidRPr="00392DA9">
              <w:rPr>
                <w:sz w:val="28"/>
                <w:szCs w:val="28"/>
              </w:rPr>
              <w:t xml:space="preserve">. </w:t>
            </w:r>
          </w:p>
        </w:tc>
      </w:tr>
      <w:tr w:rsidR="003778F3" w:rsidRPr="00392DA9" w14:paraId="6A4008D3" w14:textId="77777777">
        <w:trPr>
          <w:tblCellSpacing w:w="0" w:type="dxa"/>
          <w:jc w:val="center"/>
        </w:trPr>
        <w:tc>
          <w:tcPr>
            <w:tcW w:w="1962" w:type="pct"/>
          </w:tcPr>
          <w:p w14:paraId="4EB48119" w14:textId="77777777" w:rsidR="003778F3" w:rsidRPr="00392DA9" w:rsidRDefault="003778F3">
            <w:pPr>
              <w:tabs>
                <w:tab w:val="left" w:pos="4320"/>
                <w:tab w:val="left" w:pos="4500"/>
              </w:tabs>
              <w:rPr>
                <w:b/>
                <w:sz w:val="28"/>
                <w:szCs w:val="28"/>
              </w:rPr>
            </w:pPr>
            <w:r w:rsidRPr="00392DA9">
              <w:rPr>
                <w:b/>
                <w:sz w:val="28"/>
                <w:szCs w:val="28"/>
              </w:rPr>
              <w:lastRenderedPageBreak/>
              <w:t xml:space="preserve">Беспроводной </w:t>
            </w:r>
            <w:proofErr w:type="spellStart"/>
            <w:r w:rsidRPr="00392DA9">
              <w:rPr>
                <w:b/>
                <w:sz w:val="28"/>
                <w:szCs w:val="28"/>
              </w:rPr>
              <w:t>идентифи-кационный</w:t>
            </w:r>
            <w:proofErr w:type="spellEnd"/>
            <w:r w:rsidRPr="00392DA9">
              <w:rPr>
                <w:b/>
                <w:sz w:val="28"/>
                <w:szCs w:val="28"/>
              </w:rPr>
              <w:t xml:space="preserve"> модуль</w:t>
            </w:r>
          </w:p>
          <w:p w14:paraId="7DC986A0" w14:textId="77777777" w:rsidR="003778F3" w:rsidRPr="00392DA9" w:rsidRDefault="003778F3">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идентификация</w:t>
            </w:r>
            <w:proofErr w:type="spellStart"/>
            <w:r w:rsidRPr="00392DA9">
              <w:rPr>
                <w:bCs/>
                <w:sz w:val="28"/>
                <w:szCs w:val="28"/>
              </w:rPr>
              <w:t>лаш</w:t>
            </w:r>
            <w:proofErr w:type="spellEnd"/>
            <w:r w:rsidRPr="00392DA9">
              <w:rPr>
                <w:bCs/>
                <w:sz w:val="28"/>
                <w:szCs w:val="28"/>
                <w:lang w:val="uz-Cyrl-UZ"/>
              </w:rPr>
              <w:t xml:space="preserve"> модули </w:t>
            </w:r>
          </w:p>
          <w:p w14:paraId="373EB391" w14:textId="77777777" w:rsidR="003778F3" w:rsidRPr="00392DA9" w:rsidRDefault="003778F3">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wireless identity module (WIM)</w:t>
            </w:r>
          </w:p>
        </w:tc>
        <w:tc>
          <w:tcPr>
            <w:tcW w:w="3038" w:type="pct"/>
          </w:tcPr>
          <w:p w14:paraId="7B7B9CDC" w14:textId="77777777" w:rsidR="003778F3" w:rsidRPr="00392DA9" w:rsidRDefault="003778F3">
            <w:pPr>
              <w:tabs>
                <w:tab w:val="left" w:pos="4320"/>
                <w:tab w:val="left" w:pos="4500"/>
              </w:tabs>
              <w:jc w:val="both"/>
              <w:rPr>
                <w:sz w:val="28"/>
                <w:szCs w:val="28"/>
              </w:rPr>
            </w:pPr>
            <w:r w:rsidRPr="00392DA9">
              <w:rPr>
                <w:sz w:val="28"/>
                <w:szCs w:val="28"/>
              </w:rPr>
              <w:t xml:space="preserve">Модуль данных для электронных </w:t>
            </w:r>
            <w:proofErr w:type="spellStart"/>
            <w:r w:rsidRPr="00392DA9">
              <w:rPr>
                <w:sz w:val="28"/>
                <w:szCs w:val="28"/>
              </w:rPr>
              <w:t>сертифика</w:t>
            </w:r>
            <w:r w:rsidR="00C21117">
              <w:rPr>
                <w:sz w:val="28"/>
                <w:szCs w:val="28"/>
              </w:rPr>
              <w:t>-</w:t>
            </w:r>
            <w:r w:rsidRPr="00392DA9">
              <w:rPr>
                <w:sz w:val="28"/>
                <w:szCs w:val="28"/>
              </w:rPr>
              <w:t>тов</w:t>
            </w:r>
            <w:proofErr w:type="spellEnd"/>
            <w:r w:rsidRPr="00392DA9">
              <w:rPr>
                <w:sz w:val="28"/>
                <w:szCs w:val="28"/>
              </w:rPr>
              <w:t xml:space="preserve"> идентификации. Может содержать как доверительный сертификат, так и сертификат клиента, секретные ключи и алгоритмы, необходимые для установления связи WTLS, шифрования, дешифрования и генерации подписи. Модуль WIM может быть установлен на SIM карте, называемой SWIM карта.</w:t>
            </w:r>
          </w:p>
          <w:p w14:paraId="503DA64C" w14:textId="77777777" w:rsidR="003778F3" w:rsidRPr="00B87173" w:rsidRDefault="003778F3">
            <w:pPr>
              <w:tabs>
                <w:tab w:val="left" w:pos="4320"/>
                <w:tab w:val="left" w:pos="4500"/>
              </w:tabs>
              <w:jc w:val="both"/>
              <w:rPr>
                <w:sz w:val="14"/>
                <w:szCs w:val="14"/>
              </w:rPr>
            </w:pPr>
          </w:p>
          <w:p w14:paraId="68218D8B" w14:textId="77777777" w:rsidR="00C21117" w:rsidRPr="00392DA9" w:rsidRDefault="003778F3">
            <w:pPr>
              <w:tabs>
                <w:tab w:val="left" w:pos="4320"/>
                <w:tab w:val="left" w:pos="4500"/>
              </w:tabs>
              <w:jc w:val="both"/>
              <w:rPr>
                <w:sz w:val="28"/>
                <w:szCs w:val="28"/>
              </w:rPr>
            </w:pPr>
            <w:proofErr w:type="spellStart"/>
            <w:r w:rsidRPr="00392DA9">
              <w:rPr>
                <w:sz w:val="28"/>
                <w:szCs w:val="28"/>
              </w:rPr>
              <w:t>Идентификациялаш</w:t>
            </w:r>
            <w:proofErr w:type="spellEnd"/>
            <w:r w:rsidRPr="00392DA9">
              <w:rPr>
                <w:sz w:val="28"/>
                <w:szCs w:val="28"/>
              </w:rPr>
              <w:t xml:space="preserve"> электрон </w:t>
            </w:r>
            <w:proofErr w:type="spellStart"/>
            <w:r w:rsidRPr="00392DA9">
              <w:rPr>
                <w:sz w:val="28"/>
                <w:szCs w:val="28"/>
              </w:rPr>
              <w:t>сертификатлари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модули.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ишонч</w:t>
            </w:r>
            <w:proofErr w:type="spellEnd"/>
            <w:r w:rsidRPr="00392DA9">
              <w:rPr>
                <w:sz w:val="28"/>
                <w:szCs w:val="28"/>
              </w:rPr>
              <w:t xml:space="preserve"> </w:t>
            </w:r>
            <w:proofErr w:type="spellStart"/>
            <w:r w:rsidRPr="00392DA9">
              <w:rPr>
                <w:sz w:val="28"/>
                <w:szCs w:val="28"/>
              </w:rPr>
              <w:t>сертификатини</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мижоз</w:t>
            </w:r>
            <w:proofErr w:type="spellEnd"/>
            <w:r w:rsidRPr="00392DA9">
              <w:rPr>
                <w:sz w:val="28"/>
                <w:szCs w:val="28"/>
              </w:rPr>
              <w:t xml:space="preserve"> </w:t>
            </w:r>
            <w:proofErr w:type="spellStart"/>
            <w:r w:rsidRPr="00392DA9">
              <w:rPr>
                <w:sz w:val="28"/>
                <w:szCs w:val="28"/>
              </w:rPr>
              <w:t>се</w:t>
            </w:r>
            <w:r w:rsidR="00B87173">
              <w:rPr>
                <w:sz w:val="28"/>
                <w:szCs w:val="28"/>
              </w:rPr>
              <w:t>ртификатини</w:t>
            </w:r>
            <w:proofErr w:type="spellEnd"/>
            <w:r w:rsidR="00B87173">
              <w:rPr>
                <w:sz w:val="28"/>
                <w:szCs w:val="28"/>
              </w:rPr>
              <w:t xml:space="preserve">, </w:t>
            </w:r>
            <w:proofErr w:type="spellStart"/>
            <w:r w:rsidR="00B87173">
              <w:rPr>
                <w:sz w:val="28"/>
                <w:szCs w:val="28"/>
              </w:rPr>
              <w:t>махфий</w:t>
            </w:r>
            <w:proofErr w:type="spellEnd"/>
            <w:r w:rsidR="00B87173">
              <w:rPr>
                <w:sz w:val="28"/>
                <w:szCs w:val="28"/>
              </w:rPr>
              <w:t xml:space="preserve"> </w:t>
            </w:r>
            <w:proofErr w:type="spellStart"/>
            <w:r w:rsidR="00B87173">
              <w:rPr>
                <w:sz w:val="28"/>
                <w:szCs w:val="28"/>
              </w:rPr>
              <w:t>калитлар</w:t>
            </w:r>
            <w:proofErr w:type="spellEnd"/>
            <w:r w:rsidR="00B87173">
              <w:rPr>
                <w:sz w:val="28"/>
                <w:szCs w:val="28"/>
              </w:rPr>
              <w:t xml:space="preserve"> </w:t>
            </w:r>
            <w:proofErr w:type="spellStart"/>
            <w:r w:rsidR="00B87173">
              <w:rPr>
                <w:sz w:val="28"/>
                <w:szCs w:val="28"/>
              </w:rPr>
              <w:t>ва</w:t>
            </w:r>
            <w:proofErr w:type="spellEnd"/>
            <w:r w:rsidRPr="00392DA9">
              <w:rPr>
                <w:sz w:val="28"/>
                <w:szCs w:val="28"/>
              </w:rPr>
              <w:t xml:space="preserve"> WTLS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имзони</w:t>
            </w:r>
            <w:proofErr w:type="spellEnd"/>
            <w:r w:rsidRPr="00392DA9">
              <w:rPr>
                <w:sz w:val="28"/>
                <w:szCs w:val="28"/>
              </w:rPr>
              <w:t xml:space="preserve"> </w:t>
            </w:r>
            <w:proofErr w:type="spellStart"/>
            <w:r w:rsidRPr="00392DA9">
              <w:rPr>
                <w:sz w:val="28"/>
                <w:szCs w:val="28"/>
              </w:rPr>
              <w:t>шифрлаш</w:t>
            </w:r>
            <w:proofErr w:type="spellEnd"/>
            <w:r w:rsidRPr="00392DA9">
              <w:rPr>
                <w:sz w:val="28"/>
                <w:szCs w:val="28"/>
              </w:rPr>
              <w:t xml:space="preserve">, </w:t>
            </w:r>
            <w:proofErr w:type="spellStart"/>
            <w:r w:rsidRPr="00392DA9">
              <w:rPr>
                <w:sz w:val="28"/>
                <w:szCs w:val="28"/>
              </w:rPr>
              <w:t>дешифрлаш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генерациялаш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алгоритмларни</w:t>
            </w:r>
            <w:proofErr w:type="spellEnd"/>
            <w:r w:rsidRPr="00392DA9">
              <w:rPr>
                <w:sz w:val="28"/>
                <w:szCs w:val="28"/>
              </w:rPr>
              <w:t xml:space="preserve"> ичига </w:t>
            </w:r>
            <w:proofErr w:type="spellStart"/>
            <w:r w:rsidRPr="00392DA9">
              <w:rPr>
                <w:sz w:val="28"/>
                <w:szCs w:val="28"/>
              </w:rPr>
              <w:t>олади</w:t>
            </w:r>
            <w:proofErr w:type="spellEnd"/>
            <w:r w:rsidRPr="00392DA9">
              <w:rPr>
                <w:sz w:val="28"/>
                <w:szCs w:val="28"/>
              </w:rPr>
              <w:t xml:space="preserve">. WIM модули SWIM карта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аталадиган</w:t>
            </w:r>
            <w:proofErr w:type="spellEnd"/>
            <w:r w:rsidRPr="00392DA9">
              <w:rPr>
                <w:sz w:val="28"/>
                <w:szCs w:val="28"/>
              </w:rPr>
              <w:t xml:space="preserve"> </w:t>
            </w:r>
            <w:r w:rsidRPr="00392DA9">
              <w:rPr>
                <w:sz w:val="28"/>
                <w:szCs w:val="28"/>
                <w:lang w:val="en-US"/>
              </w:rPr>
              <w:t>SIM</w:t>
            </w:r>
            <w:r w:rsidRPr="00392DA9">
              <w:rPr>
                <w:sz w:val="28"/>
                <w:szCs w:val="28"/>
              </w:rPr>
              <w:t xml:space="preserve"> </w:t>
            </w:r>
            <w:proofErr w:type="spellStart"/>
            <w:r w:rsidRPr="00392DA9">
              <w:rPr>
                <w:sz w:val="28"/>
                <w:szCs w:val="28"/>
              </w:rPr>
              <w:t>картада</w:t>
            </w:r>
            <w:proofErr w:type="spellEnd"/>
            <w:r w:rsidRPr="00392DA9">
              <w:rPr>
                <w:sz w:val="28"/>
                <w:szCs w:val="28"/>
              </w:rPr>
              <w:t xml:space="preserve"> </w:t>
            </w:r>
            <w:proofErr w:type="spellStart"/>
            <w:r w:rsidRPr="00392DA9">
              <w:rPr>
                <w:sz w:val="28"/>
                <w:szCs w:val="28"/>
              </w:rPr>
              <w:t>ўрнатилиши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3778F3" w:rsidRPr="00392DA9" w14:paraId="4AF0A216" w14:textId="77777777">
        <w:trPr>
          <w:tblCellSpacing w:w="0" w:type="dxa"/>
          <w:jc w:val="center"/>
        </w:trPr>
        <w:tc>
          <w:tcPr>
            <w:tcW w:w="1962" w:type="pct"/>
          </w:tcPr>
          <w:p w14:paraId="359F861B" w14:textId="77777777" w:rsidR="003778F3" w:rsidRPr="00392DA9" w:rsidRDefault="003778F3">
            <w:pPr>
              <w:tabs>
                <w:tab w:val="left" w:pos="4320"/>
                <w:tab w:val="left" w:pos="4500"/>
              </w:tabs>
              <w:rPr>
                <w:b/>
                <w:sz w:val="28"/>
                <w:szCs w:val="28"/>
                <w:lang w:val="uz-Cyrl-UZ"/>
              </w:rPr>
            </w:pPr>
            <w:r w:rsidRPr="00392DA9">
              <w:rPr>
                <w:b/>
                <w:sz w:val="28"/>
                <w:szCs w:val="28"/>
                <w:lang w:val="uz-Cyrl-UZ"/>
              </w:rPr>
              <w:t>Беспроводной маршрутизатор</w:t>
            </w:r>
          </w:p>
          <w:p w14:paraId="43E89286" w14:textId="77777777" w:rsidR="003778F3" w:rsidRPr="00392DA9" w:rsidRDefault="003778F3">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симсиз маршрутизатор</w:t>
            </w:r>
          </w:p>
          <w:p w14:paraId="4C49FAEA" w14:textId="77777777" w:rsidR="003778F3" w:rsidRPr="00392DA9" w:rsidRDefault="003778F3">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router</w:t>
            </w:r>
          </w:p>
        </w:tc>
        <w:tc>
          <w:tcPr>
            <w:tcW w:w="3038" w:type="pct"/>
          </w:tcPr>
          <w:p w14:paraId="4D2BD3D9" w14:textId="77777777" w:rsidR="003778F3" w:rsidRPr="00392DA9" w:rsidRDefault="003778F3">
            <w:pPr>
              <w:tabs>
                <w:tab w:val="left" w:pos="4320"/>
                <w:tab w:val="left" w:pos="4500"/>
              </w:tabs>
              <w:jc w:val="both"/>
              <w:rPr>
                <w:sz w:val="28"/>
                <w:szCs w:val="28"/>
              </w:rPr>
            </w:pPr>
            <w:r w:rsidRPr="00392DA9">
              <w:rPr>
                <w:sz w:val="28"/>
                <w:szCs w:val="28"/>
              </w:rPr>
              <w:t>Сетевое устройство, выполняющее маршрутизацию передачи данных в беспроводных сетях на основе протокола IP и в проводных сетях. Беспроводные маршрутизаторы используются для построения независимых беспроводных сетей, которые могут взаимодействовать друг с другом, а также с Интернетом. Некоторые точки доступа могут функционировать и как бес</w:t>
            </w:r>
            <w:r w:rsidRPr="00392DA9">
              <w:rPr>
                <w:sz w:val="28"/>
                <w:szCs w:val="28"/>
              </w:rPr>
              <w:lastRenderedPageBreak/>
              <w:t>проводной шлюз, и как беспроводной маршрутизатор, в то время как другие устройства выполняют только функции беспроводного маршрутизатора.</w:t>
            </w:r>
          </w:p>
          <w:p w14:paraId="256B1ACE" w14:textId="77777777" w:rsidR="003778F3" w:rsidRPr="00392DA9" w:rsidRDefault="003778F3">
            <w:pPr>
              <w:tabs>
                <w:tab w:val="left" w:pos="4320"/>
                <w:tab w:val="left" w:pos="4500"/>
              </w:tabs>
              <w:jc w:val="both"/>
              <w:rPr>
                <w:sz w:val="28"/>
                <w:szCs w:val="28"/>
              </w:rPr>
            </w:pPr>
          </w:p>
          <w:p w14:paraId="18F004B0" w14:textId="77777777" w:rsidR="003778F3" w:rsidRPr="00392DA9" w:rsidRDefault="003778F3">
            <w:pPr>
              <w:tabs>
                <w:tab w:val="left" w:pos="4320"/>
                <w:tab w:val="left" w:pos="4500"/>
              </w:tabs>
              <w:jc w:val="both"/>
              <w:rPr>
                <w:sz w:val="28"/>
                <w:szCs w:val="28"/>
              </w:rPr>
            </w:pPr>
            <w:r w:rsidRPr="00392DA9">
              <w:rPr>
                <w:sz w:val="28"/>
                <w:szCs w:val="28"/>
                <w:lang w:val="en-US"/>
              </w:rPr>
              <w:t>IP</w:t>
            </w:r>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тармоқларда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симли</w:t>
            </w:r>
            <w:proofErr w:type="spellEnd"/>
            <w:r w:rsidRPr="00392DA9">
              <w:rPr>
                <w:sz w:val="28"/>
                <w:szCs w:val="28"/>
              </w:rPr>
              <w:t xml:space="preserve"> </w:t>
            </w:r>
            <w:proofErr w:type="spellStart"/>
            <w:r w:rsidRPr="00392DA9">
              <w:rPr>
                <w:sz w:val="28"/>
                <w:szCs w:val="28"/>
              </w:rPr>
              <w:t>тармоқларда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маршрутловчи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қурилмаси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мар</w:t>
            </w:r>
            <w:r w:rsidR="00C21117">
              <w:rPr>
                <w:sz w:val="28"/>
                <w:szCs w:val="28"/>
              </w:rPr>
              <w:t>-</w:t>
            </w:r>
            <w:proofErr w:type="spellStart"/>
            <w:r w:rsidRPr="00392DA9">
              <w:rPr>
                <w:sz w:val="28"/>
                <w:szCs w:val="28"/>
              </w:rPr>
              <w:t>шрутизаторлардан</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бир-бири</w:t>
            </w:r>
            <w:proofErr w:type="spellEnd"/>
            <w:r w:rsidRPr="00392DA9">
              <w:rPr>
                <w:sz w:val="28"/>
                <w:szCs w:val="28"/>
              </w:rPr>
              <w:t xml:space="preserve"> билан, </w:t>
            </w:r>
            <w:proofErr w:type="spellStart"/>
            <w:r w:rsidRPr="00392DA9">
              <w:rPr>
                <w:sz w:val="28"/>
                <w:szCs w:val="28"/>
              </w:rPr>
              <w:t>шунингдек</w:t>
            </w:r>
            <w:proofErr w:type="spellEnd"/>
            <w:r w:rsidRPr="00392DA9">
              <w:rPr>
                <w:sz w:val="28"/>
                <w:szCs w:val="28"/>
              </w:rPr>
              <w:t xml:space="preserve">, Интернет билан </w:t>
            </w:r>
            <w:proofErr w:type="spellStart"/>
            <w:r w:rsidRPr="00392DA9">
              <w:rPr>
                <w:sz w:val="28"/>
                <w:szCs w:val="28"/>
              </w:rPr>
              <w:t>бирга</w:t>
            </w:r>
            <w:proofErr w:type="spellEnd"/>
            <w:r w:rsidRPr="00392DA9">
              <w:rPr>
                <w:sz w:val="28"/>
                <w:szCs w:val="28"/>
              </w:rPr>
              <w:t xml:space="preserve">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мустақил</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тармоқларни</w:t>
            </w:r>
            <w:proofErr w:type="spellEnd"/>
            <w:r w:rsidRPr="00392DA9">
              <w:rPr>
                <w:sz w:val="28"/>
                <w:szCs w:val="28"/>
              </w:rPr>
              <w:t xml:space="preserve"> </w:t>
            </w:r>
            <w:proofErr w:type="spellStart"/>
            <w:r w:rsidRPr="00392DA9">
              <w:rPr>
                <w:sz w:val="28"/>
                <w:szCs w:val="28"/>
              </w:rPr>
              <w:t>қуришда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roofErr w:type="spellStart"/>
            <w:r w:rsidRPr="00392DA9">
              <w:rPr>
                <w:sz w:val="28"/>
                <w:szCs w:val="28"/>
              </w:rPr>
              <w:t>Баъзи</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нуқталари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фақат</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маршрутизатор </w:t>
            </w:r>
            <w:proofErr w:type="spellStart"/>
            <w:r w:rsidRPr="00392DA9">
              <w:rPr>
                <w:sz w:val="28"/>
                <w:szCs w:val="28"/>
              </w:rPr>
              <w:t>функцияларини</w:t>
            </w:r>
            <w:proofErr w:type="spellEnd"/>
            <w:r w:rsidRPr="00392DA9">
              <w:rPr>
                <w:sz w:val="28"/>
                <w:szCs w:val="28"/>
              </w:rPr>
              <w:t xml:space="preserve"> </w:t>
            </w:r>
            <w:proofErr w:type="spellStart"/>
            <w:r w:rsidRPr="00392DA9">
              <w:rPr>
                <w:sz w:val="28"/>
                <w:szCs w:val="28"/>
              </w:rPr>
              <w:t>бажарганда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шлюз,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маршрутизатор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w:t>
            </w:r>
          </w:p>
        </w:tc>
      </w:tr>
      <w:tr w:rsidR="003778F3" w:rsidRPr="00392DA9" w14:paraId="4A4177BA" w14:textId="77777777">
        <w:trPr>
          <w:tblCellSpacing w:w="0" w:type="dxa"/>
          <w:jc w:val="center"/>
        </w:trPr>
        <w:tc>
          <w:tcPr>
            <w:tcW w:w="1962" w:type="pct"/>
          </w:tcPr>
          <w:p w14:paraId="0C871125" w14:textId="77777777" w:rsidR="003778F3" w:rsidRPr="00392DA9" w:rsidRDefault="003778F3">
            <w:pPr>
              <w:tabs>
                <w:tab w:val="left" w:pos="4320"/>
                <w:tab w:val="left" w:pos="4500"/>
              </w:tabs>
              <w:rPr>
                <w:b/>
                <w:sz w:val="28"/>
                <w:szCs w:val="28"/>
              </w:rPr>
            </w:pPr>
            <w:r w:rsidRPr="00392DA9">
              <w:rPr>
                <w:b/>
                <w:sz w:val="28"/>
                <w:szCs w:val="28"/>
              </w:rPr>
              <w:lastRenderedPageBreak/>
              <w:t>Беспроводной модем</w:t>
            </w:r>
          </w:p>
          <w:p w14:paraId="34A9622D" w14:textId="77777777" w:rsidR="003778F3" w:rsidRPr="00392DA9" w:rsidRDefault="003778F3">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модем</w:t>
            </w:r>
          </w:p>
          <w:p w14:paraId="612838DB" w14:textId="77777777" w:rsidR="003778F3" w:rsidRPr="00392DA9" w:rsidRDefault="003778F3">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w</w:t>
            </w:r>
            <w:proofErr w:type="spellStart"/>
            <w:r w:rsidRPr="00392DA9">
              <w:rPr>
                <w:sz w:val="28"/>
                <w:szCs w:val="28"/>
              </w:rPr>
              <w:t>ireless</w:t>
            </w:r>
            <w:proofErr w:type="spellEnd"/>
            <w:r w:rsidRPr="00392DA9">
              <w:rPr>
                <w:sz w:val="28"/>
                <w:szCs w:val="28"/>
              </w:rPr>
              <w:t xml:space="preserve"> </w:t>
            </w:r>
            <w:proofErr w:type="spellStart"/>
            <w:r w:rsidRPr="00392DA9">
              <w:rPr>
                <w:sz w:val="28"/>
                <w:szCs w:val="28"/>
              </w:rPr>
              <w:t>modem</w:t>
            </w:r>
            <w:proofErr w:type="spellEnd"/>
            <w:r w:rsidRPr="00392DA9">
              <w:rPr>
                <w:b/>
                <w:sz w:val="28"/>
                <w:szCs w:val="28"/>
              </w:rPr>
              <w:t xml:space="preserve"> </w:t>
            </w:r>
          </w:p>
        </w:tc>
        <w:tc>
          <w:tcPr>
            <w:tcW w:w="3038" w:type="pct"/>
          </w:tcPr>
          <w:p w14:paraId="5F1A0199" w14:textId="77777777" w:rsidR="003778F3" w:rsidRPr="00392DA9" w:rsidRDefault="003778F3">
            <w:pPr>
              <w:tabs>
                <w:tab w:val="left" w:pos="4320"/>
                <w:tab w:val="left" w:pos="4500"/>
              </w:tabs>
              <w:jc w:val="both"/>
              <w:rPr>
                <w:sz w:val="28"/>
                <w:szCs w:val="28"/>
              </w:rPr>
            </w:pPr>
            <w:r w:rsidRPr="00392DA9">
              <w:rPr>
                <w:sz w:val="28"/>
                <w:szCs w:val="28"/>
              </w:rPr>
              <w:t xml:space="preserve">Модем беспроводной связи, используемый для подключения компьютеров к беспроводной вычислительной сети. </w:t>
            </w:r>
          </w:p>
          <w:p w14:paraId="03BC34D6" w14:textId="77777777" w:rsidR="003778F3" w:rsidRPr="00392DA9" w:rsidRDefault="003778F3">
            <w:pPr>
              <w:tabs>
                <w:tab w:val="left" w:pos="4320"/>
                <w:tab w:val="left" w:pos="4500"/>
              </w:tabs>
              <w:jc w:val="both"/>
              <w:rPr>
                <w:sz w:val="28"/>
                <w:szCs w:val="28"/>
              </w:rPr>
            </w:pPr>
          </w:p>
          <w:p w14:paraId="66439895" w14:textId="77777777" w:rsidR="003778F3" w:rsidRPr="00392DA9" w:rsidRDefault="003778F3">
            <w:pPr>
              <w:tabs>
                <w:tab w:val="left" w:pos="4320"/>
                <w:tab w:val="left" w:pos="4500"/>
              </w:tabs>
              <w:jc w:val="both"/>
              <w:rPr>
                <w:sz w:val="28"/>
                <w:szCs w:val="28"/>
              </w:rPr>
            </w:pPr>
            <w:proofErr w:type="spellStart"/>
            <w:r w:rsidRPr="00392DA9">
              <w:rPr>
                <w:sz w:val="28"/>
                <w:szCs w:val="28"/>
              </w:rPr>
              <w:t>Компьютерларни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тармоғига</w:t>
            </w:r>
            <w:proofErr w:type="spellEnd"/>
            <w:r w:rsidRPr="00392DA9">
              <w:rPr>
                <w:sz w:val="28"/>
                <w:szCs w:val="28"/>
              </w:rPr>
              <w:t xml:space="preserve">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ишлатиладиган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модеми</w:t>
            </w:r>
            <w:proofErr w:type="spellEnd"/>
            <w:r w:rsidRPr="00392DA9">
              <w:rPr>
                <w:sz w:val="28"/>
                <w:szCs w:val="28"/>
              </w:rPr>
              <w:t>.</w:t>
            </w:r>
          </w:p>
        </w:tc>
      </w:tr>
      <w:tr w:rsidR="003778F3" w:rsidRPr="00392DA9" w14:paraId="549479CD" w14:textId="77777777">
        <w:trPr>
          <w:tblCellSpacing w:w="0" w:type="dxa"/>
          <w:jc w:val="center"/>
        </w:trPr>
        <w:tc>
          <w:tcPr>
            <w:tcW w:w="1962" w:type="pct"/>
          </w:tcPr>
          <w:p w14:paraId="4C9AEE1D" w14:textId="77777777" w:rsidR="003778F3" w:rsidRPr="00392DA9" w:rsidRDefault="003778F3">
            <w:pPr>
              <w:tabs>
                <w:tab w:val="left" w:pos="4320"/>
                <w:tab w:val="left" w:pos="4500"/>
              </w:tabs>
              <w:rPr>
                <w:b/>
                <w:sz w:val="28"/>
                <w:szCs w:val="28"/>
              </w:rPr>
            </w:pPr>
            <w:r w:rsidRPr="00392DA9">
              <w:rPr>
                <w:b/>
                <w:sz w:val="28"/>
                <w:szCs w:val="28"/>
              </w:rPr>
              <w:t>Беспроводной портал</w:t>
            </w:r>
          </w:p>
          <w:p w14:paraId="6EADBCAD" w14:textId="77777777" w:rsidR="003778F3" w:rsidRPr="00392DA9" w:rsidRDefault="003778F3">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портал</w:t>
            </w:r>
          </w:p>
          <w:p w14:paraId="1A2C3981" w14:textId="77777777" w:rsidR="003778F3" w:rsidRPr="00392DA9" w:rsidRDefault="003778F3">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w</w:t>
            </w:r>
            <w:proofErr w:type="spellStart"/>
            <w:r w:rsidRPr="00392DA9">
              <w:rPr>
                <w:sz w:val="28"/>
                <w:szCs w:val="28"/>
              </w:rPr>
              <w:t>ireless</w:t>
            </w:r>
            <w:proofErr w:type="spellEnd"/>
            <w:r w:rsidRPr="00392DA9">
              <w:rPr>
                <w:sz w:val="28"/>
                <w:szCs w:val="28"/>
              </w:rPr>
              <w:t xml:space="preserve"> </w:t>
            </w:r>
            <w:proofErr w:type="spellStart"/>
            <w:r w:rsidRPr="00392DA9">
              <w:rPr>
                <w:sz w:val="28"/>
                <w:szCs w:val="28"/>
              </w:rPr>
              <w:t>portal</w:t>
            </w:r>
            <w:proofErr w:type="spellEnd"/>
            <w:r w:rsidRPr="00392DA9">
              <w:rPr>
                <w:b/>
                <w:sz w:val="28"/>
                <w:szCs w:val="28"/>
              </w:rPr>
              <w:t xml:space="preserve"> </w:t>
            </w:r>
          </w:p>
        </w:tc>
        <w:tc>
          <w:tcPr>
            <w:tcW w:w="3038" w:type="pct"/>
          </w:tcPr>
          <w:p w14:paraId="2DA6B8B2" w14:textId="77777777" w:rsidR="003778F3" w:rsidRPr="00392DA9" w:rsidRDefault="003778F3">
            <w:pPr>
              <w:tabs>
                <w:tab w:val="left" w:pos="4320"/>
                <w:tab w:val="left" w:pos="4500"/>
              </w:tabs>
              <w:jc w:val="both"/>
              <w:rPr>
                <w:sz w:val="28"/>
                <w:szCs w:val="28"/>
              </w:rPr>
            </w:pPr>
            <w:r w:rsidRPr="00392DA9">
              <w:rPr>
                <w:sz w:val="28"/>
                <w:szCs w:val="28"/>
              </w:rPr>
              <w:t>Многофункциональный веб-сайт, на который можно заходить с мобильного телефона или мобильного устройства с возможностью работы в Интернет по WAP-протоколу или иному протоколу.</w:t>
            </w:r>
          </w:p>
          <w:p w14:paraId="70084C4B" w14:textId="77777777" w:rsidR="003778F3" w:rsidRPr="00392DA9" w:rsidRDefault="003778F3">
            <w:pPr>
              <w:tabs>
                <w:tab w:val="left" w:pos="4320"/>
                <w:tab w:val="left" w:pos="4500"/>
              </w:tabs>
              <w:jc w:val="both"/>
              <w:rPr>
                <w:sz w:val="28"/>
                <w:szCs w:val="28"/>
              </w:rPr>
            </w:pPr>
          </w:p>
          <w:p w14:paraId="0963CBF7" w14:textId="77777777" w:rsidR="003778F3" w:rsidRPr="00392DA9" w:rsidRDefault="003778F3">
            <w:pPr>
              <w:tabs>
                <w:tab w:val="left" w:pos="4320"/>
                <w:tab w:val="left" w:pos="4500"/>
              </w:tabs>
              <w:jc w:val="both"/>
              <w:rPr>
                <w:sz w:val="28"/>
                <w:szCs w:val="28"/>
              </w:rPr>
            </w:pPr>
            <w:proofErr w:type="spellStart"/>
            <w:r w:rsidRPr="00392DA9">
              <w:rPr>
                <w:sz w:val="28"/>
                <w:szCs w:val="28"/>
              </w:rPr>
              <w:t>Кўп</w:t>
            </w:r>
            <w:proofErr w:type="spellEnd"/>
            <w:r w:rsidRPr="00392DA9">
              <w:rPr>
                <w:sz w:val="28"/>
                <w:szCs w:val="28"/>
              </w:rPr>
              <w:t xml:space="preserve"> </w:t>
            </w:r>
            <w:proofErr w:type="spellStart"/>
            <w:r w:rsidRPr="00392DA9">
              <w:rPr>
                <w:sz w:val="28"/>
                <w:szCs w:val="28"/>
              </w:rPr>
              <w:t>функцияли</w:t>
            </w:r>
            <w:proofErr w:type="spellEnd"/>
            <w:r w:rsidRPr="00392DA9">
              <w:rPr>
                <w:sz w:val="28"/>
                <w:szCs w:val="28"/>
              </w:rPr>
              <w:t xml:space="preserve"> веб-сайт.  </w:t>
            </w:r>
            <w:proofErr w:type="spellStart"/>
            <w:r w:rsidRPr="00392DA9">
              <w:rPr>
                <w:sz w:val="28"/>
                <w:szCs w:val="28"/>
              </w:rPr>
              <w:t>Унга</w:t>
            </w:r>
            <w:proofErr w:type="spellEnd"/>
            <w:r w:rsidRPr="00392DA9">
              <w:rPr>
                <w:sz w:val="28"/>
                <w:szCs w:val="28"/>
              </w:rPr>
              <w:t xml:space="preserve"> WAP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протокол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Интернетда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мобил </w:t>
            </w:r>
            <w:proofErr w:type="spellStart"/>
            <w:r w:rsidRPr="00392DA9">
              <w:rPr>
                <w:sz w:val="28"/>
                <w:szCs w:val="28"/>
              </w:rPr>
              <w:t>телефондан</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мобил </w:t>
            </w:r>
            <w:proofErr w:type="spellStart"/>
            <w:r w:rsidRPr="00392DA9">
              <w:rPr>
                <w:sz w:val="28"/>
                <w:szCs w:val="28"/>
              </w:rPr>
              <w:t>қурилмадан</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3778F3" w:rsidRPr="00392DA9" w14:paraId="46C1CF18" w14:textId="77777777">
        <w:trPr>
          <w:tblCellSpacing w:w="0" w:type="dxa"/>
          <w:jc w:val="center"/>
        </w:trPr>
        <w:tc>
          <w:tcPr>
            <w:tcW w:w="1962" w:type="pct"/>
          </w:tcPr>
          <w:p w14:paraId="5F119AB7" w14:textId="77777777" w:rsidR="003778F3" w:rsidRPr="00392DA9" w:rsidRDefault="003778F3">
            <w:pPr>
              <w:tabs>
                <w:tab w:val="left" w:pos="4320"/>
                <w:tab w:val="left" w:pos="4500"/>
              </w:tabs>
              <w:rPr>
                <w:b/>
                <w:sz w:val="28"/>
                <w:szCs w:val="28"/>
              </w:rPr>
            </w:pPr>
            <w:r w:rsidRPr="00392DA9">
              <w:rPr>
                <w:b/>
                <w:sz w:val="28"/>
                <w:szCs w:val="28"/>
              </w:rPr>
              <w:t xml:space="preserve">Беспроводной сервер </w:t>
            </w:r>
            <w:r w:rsidRPr="00392DA9">
              <w:rPr>
                <w:b/>
                <w:sz w:val="28"/>
                <w:szCs w:val="28"/>
              </w:rPr>
              <w:br/>
              <w:t>печати</w:t>
            </w:r>
          </w:p>
          <w:p w14:paraId="4169583D" w14:textId="77777777" w:rsidR="003778F3" w:rsidRPr="00392DA9" w:rsidRDefault="003778F3">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босма сервери</w:t>
            </w:r>
          </w:p>
          <w:p w14:paraId="016AFC5F" w14:textId="77777777" w:rsidR="003778F3" w:rsidRPr="00392DA9" w:rsidRDefault="003778F3">
            <w:pPr>
              <w:tabs>
                <w:tab w:val="left" w:pos="4320"/>
                <w:tab w:val="left" w:pos="4500"/>
              </w:tabs>
              <w:rPr>
                <w:sz w:val="28"/>
                <w:szCs w:val="28"/>
              </w:rPr>
            </w:pPr>
            <w:r w:rsidRPr="00392DA9">
              <w:rPr>
                <w:b/>
                <w:sz w:val="28"/>
                <w:szCs w:val="28"/>
                <w:lang w:val="uz-Cyrl-UZ"/>
              </w:rPr>
              <w:t xml:space="preserve">en - </w:t>
            </w:r>
            <w:proofErr w:type="spellStart"/>
            <w:r w:rsidRPr="00392DA9">
              <w:rPr>
                <w:sz w:val="28"/>
                <w:szCs w:val="28"/>
              </w:rPr>
              <w:t>wireless</w:t>
            </w:r>
            <w:proofErr w:type="spellEnd"/>
            <w:r w:rsidRPr="00392DA9">
              <w:rPr>
                <w:sz w:val="28"/>
                <w:szCs w:val="28"/>
              </w:rPr>
              <w:t xml:space="preserve"> PC </w:t>
            </w:r>
            <w:proofErr w:type="spellStart"/>
            <w:r w:rsidRPr="00392DA9">
              <w:rPr>
                <w:sz w:val="28"/>
                <w:szCs w:val="28"/>
              </w:rPr>
              <w:t>card</w:t>
            </w:r>
            <w:proofErr w:type="spellEnd"/>
          </w:p>
        </w:tc>
        <w:tc>
          <w:tcPr>
            <w:tcW w:w="3038" w:type="pct"/>
          </w:tcPr>
          <w:p w14:paraId="006084AF" w14:textId="77777777" w:rsidR="003778F3" w:rsidRPr="00392DA9" w:rsidRDefault="003778F3">
            <w:pPr>
              <w:tabs>
                <w:tab w:val="left" w:pos="4320"/>
                <w:tab w:val="left" w:pos="4500"/>
              </w:tabs>
              <w:jc w:val="both"/>
              <w:rPr>
                <w:sz w:val="28"/>
                <w:szCs w:val="28"/>
              </w:rPr>
            </w:pPr>
            <w:r w:rsidRPr="00392DA9">
              <w:rPr>
                <w:sz w:val="28"/>
                <w:szCs w:val="28"/>
              </w:rPr>
              <w:t xml:space="preserve">Обеспечивает пользователям беспроводной сети доступ к принтеру без использования кабельных соединений. Задания для печати передаются по беспроводной сети на беспроводной сервер печати, где они ставятся в очередь на печать. Беспроводные серверы печати позволяют быстро и просто выполнять установку принтеров в любом месте в пределах действия </w:t>
            </w:r>
            <w:r w:rsidRPr="00392DA9">
              <w:rPr>
                <w:sz w:val="28"/>
                <w:szCs w:val="28"/>
              </w:rPr>
              <w:lastRenderedPageBreak/>
              <w:t>беспроводной сети.</w:t>
            </w:r>
          </w:p>
          <w:p w14:paraId="11CEDB96" w14:textId="77777777" w:rsidR="003778F3" w:rsidRPr="00392DA9" w:rsidRDefault="003778F3">
            <w:pPr>
              <w:tabs>
                <w:tab w:val="left" w:pos="4320"/>
                <w:tab w:val="left" w:pos="4500"/>
              </w:tabs>
              <w:jc w:val="both"/>
              <w:rPr>
                <w:sz w:val="28"/>
                <w:szCs w:val="28"/>
              </w:rPr>
            </w:pPr>
          </w:p>
          <w:p w14:paraId="47CAB656" w14:textId="77777777" w:rsidR="003778F3" w:rsidRPr="00392DA9" w:rsidRDefault="003778F3">
            <w:pPr>
              <w:tabs>
                <w:tab w:val="left" w:pos="4320"/>
                <w:tab w:val="left" w:pos="4500"/>
              </w:tabs>
              <w:jc w:val="both"/>
              <w:rPr>
                <w:sz w:val="28"/>
                <w:szCs w:val="28"/>
              </w:rPr>
            </w:pP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фойдаланувчиларига</w:t>
            </w:r>
            <w:proofErr w:type="spellEnd"/>
            <w:r w:rsidRPr="00392DA9">
              <w:rPr>
                <w:sz w:val="28"/>
                <w:szCs w:val="28"/>
              </w:rPr>
              <w:t xml:space="preserve"> </w:t>
            </w:r>
            <w:proofErr w:type="spellStart"/>
            <w:r w:rsidRPr="00392DA9">
              <w:rPr>
                <w:sz w:val="28"/>
                <w:szCs w:val="28"/>
              </w:rPr>
              <w:t>кабелли</w:t>
            </w:r>
            <w:proofErr w:type="spellEnd"/>
            <w:r w:rsidRPr="00392DA9">
              <w:rPr>
                <w:sz w:val="28"/>
                <w:szCs w:val="28"/>
              </w:rPr>
              <w:t xml:space="preserve"> </w:t>
            </w:r>
            <w:proofErr w:type="spellStart"/>
            <w:r w:rsidRPr="00392DA9">
              <w:rPr>
                <w:sz w:val="28"/>
                <w:szCs w:val="28"/>
              </w:rPr>
              <w:t>боғланишлардан</w:t>
            </w:r>
            <w:proofErr w:type="spellEnd"/>
            <w:r w:rsidRPr="00392DA9">
              <w:rPr>
                <w:sz w:val="28"/>
                <w:szCs w:val="28"/>
              </w:rPr>
              <w:t xml:space="preserve"> </w:t>
            </w:r>
            <w:proofErr w:type="spellStart"/>
            <w:r w:rsidRPr="00392DA9">
              <w:rPr>
                <w:sz w:val="28"/>
                <w:szCs w:val="28"/>
              </w:rPr>
              <w:t>фойдаланмаган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принтердан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Босиш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топшириқлар</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босма</w:t>
            </w:r>
            <w:proofErr w:type="spellEnd"/>
            <w:r w:rsidRPr="00392DA9">
              <w:rPr>
                <w:sz w:val="28"/>
                <w:szCs w:val="28"/>
              </w:rPr>
              <w:t xml:space="preserve"> </w:t>
            </w:r>
            <w:proofErr w:type="spellStart"/>
            <w:r w:rsidRPr="00392DA9">
              <w:rPr>
                <w:sz w:val="28"/>
                <w:szCs w:val="28"/>
              </w:rPr>
              <w:t>серверига</w:t>
            </w:r>
            <w:proofErr w:type="spellEnd"/>
            <w:r w:rsidRPr="00392DA9">
              <w:rPr>
                <w:sz w:val="28"/>
                <w:szCs w:val="28"/>
              </w:rPr>
              <w:t xml:space="preserve"> </w:t>
            </w:r>
            <w:proofErr w:type="spellStart"/>
            <w:r w:rsidRPr="00392DA9">
              <w:rPr>
                <w:sz w:val="28"/>
                <w:szCs w:val="28"/>
              </w:rPr>
              <w:t>узатилади</w:t>
            </w:r>
            <w:proofErr w:type="spellEnd"/>
            <w:r w:rsidRPr="00392DA9">
              <w:rPr>
                <w:sz w:val="28"/>
                <w:szCs w:val="28"/>
              </w:rPr>
              <w:t xml:space="preserve">, </w:t>
            </w:r>
            <w:proofErr w:type="spellStart"/>
            <w:r w:rsidRPr="00392DA9">
              <w:rPr>
                <w:sz w:val="28"/>
                <w:szCs w:val="28"/>
              </w:rPr>
              <w:t>серверда</w:t>
            </w:r>
            <w:proofErr w:type="spellEnd"/>
            <w:r w:rsidRPr="00392DA9">
              <w:rPr>
                <w:sz w:val="28"/>
                <w:szCs w:val="28"/>
              </w:rPr>
              <w:t xml:space="preserve"> улар </w:t>
            </w:r>
            <w:proofErr w:type="spellStart"/>
            <w:r w:rsidRPr="00392DA9">
              <w:rPr>
                <w:sz w:val="28"/>
                <w:szCs w:val="28"/>
              </w:rPr>
              <w:t>навбатга</w:t>
            </w:r>
            <w:proofErr w:type="spellEnd"/>
            <w:r w:rsidRPr="00392DA9">
              <w:rPr>
                <w:sz w:val="28"/>
                <w:szCs w:val="28"/>
              </w:rPr>
              <w:t xml:space="preserve"> </w:t>
            </w:r>
            <w:proofErr w:type="spellStart"/>
            <w:r w:rsidRPr="00392DA9">
              <w:rPr>
                <w:sz w:val="28"/>
                <w:szCs w:val="28"/>
              </w:rPr>
              <w:t>қўйилади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босма</w:t>
            </w:r>
            <w:proofErr w:type="spellEnd"/>
            <w:r w:rsidRPr="00392DA9">
              <w:rPr>
                <w:sz w:val="28"/>
                <w:szCs w:val="28"/>
              </w:rPr>
              <w:t xml:space="preserve"> </w:t>
            </w:r>
            <w:proofErr w:type="spellStart"/>
            <w:r w:rsidRPr="00392DA9">
              <w:rPr>
                <w:sz w:val="28"/>
                <w:szCs w:val="28"/>
              </w:rPr>
              <w:t>серверлари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ҳаракат</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исталган</w:t>
            </w:r>
            <w:proofErr w:type="spellEnd"/>
            <w:r w:rsidRPr="00392DA9">
              <w:rPr>
                <w:sz w:val="28"/>
                <w:szCs w:val="28"/>
              </w:rPr>
              <w:t xml:space="preserve"> </w:t>
            </w:r>
            <w:proofErr w:type="spellStart"/>
            <w:r w:rsidRPr="00392DA9">
              <w:rPr>
                <w:sz w:val="28"/>
                <w:szCs w:val="28"/>
              </w:rPr>
              <w:t>жойда</w:t>
            </w:r>
            <w:proofErr w:type="spellEnd"/>
            <w:r w:rsidRPr="00392DA9">
              <w:rPr>
                <w:sz w:val="28"/>
                <w:szCs w:val="28"/>
              </w:rPr>
              <w:t xml:space="preserve"> </w:t>
            </w:r>
            <w:proofErr w:type="spellStart"/>
            <w:r w:rsidRPr="00392DA9">
              <w:rPr>
                <w:sz w:val="28"/>
                <w:szCs w:val="28"/>
              </w:rPr>
              <w:t>принтерларнинг</w:t>
            </w:r>
            <w:proofErr w:type="spellEnd"/>
            <w:r w:rsidRPr="00392DA9">
              <w:rPr>
                <w:sz w:val="28"/>
                <w:szCs w:val="28"/>
              </w:rPr>
              <w:t xml:space="preserve"> тез </w:t>
            </w:r>
            <w:proofErr w:type="spellStart"/>
            <w:r w:rsidRPr="00392DA9">
              <w:rPr>
                <w:sz w:val="28"/>
                <w:szCs w:val="28"/>
              </w:rPr>
              <w:t>ўрнатилишини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
        </w:tc>
      </w:tr>
      <w:tr w:rsidR="003778F3" w:rsidRPr="008B63CC" w14:paraId="78268D6E" w14:textId="77777777">
        <w:trPr>
          <w:tblCellSpacing w:w="0" w:type="dxa"/>
          <w:jc w:val="center"/>
        </w:trPr>
        <w:tc>
          <w:tcPr>
            <w:tcW w:w="1962" w:type="pct"/>
          </w:tcPr>
          <w:p w14:paraId="14329AFF" w14:textId="77777777" w:rsidR="003778F3" w:rsidRPr="00392DA9" w:rsidRDefault="003778F3" w:rsidP="00C76EA0">
            <w:pPr>
              <w:tabs>
                <w:tab w:val="left" w:pos="4320"/>
                <w:tab w:val="left" w:pos="4500"/>
              </w:tabs>
              <w:rPr>
                <w:b/>
                <w:sz w:val="28"/>
                <w:szCs w:val="28"/>
                <w:lang w:val="uz-Cyrl-UZ"/>
              </w:rPr>
            </w:pPr>
            <w:r w:rsidRPr="00392DA9">
              <w:rPr>
                <w:b/>
                <w:sz w:val="28"/>
                <w:szCs w:val="28"/>
                <w:lang w:val="uz-Cyrl-UZ"/>
              </w:rPr>
              <w:lastRenderedPageBreak/>
              <w:t>Беспроводной сетевой адаптер для шины USB</w:t>
            </w:r>
          </w:p>
          <w:p w14:paraId="7470E2DA" w14:textId="77777777" w:rsidR="003778F3" w:rsidRPr="00392DA9" w:rsidRDefault="003778F3" w:rsidP="00C76EA0">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USB шинаси учун симсиз тармоқ адаптери</w:t>
            </w:r>
          </w:p>
          <w:p w14:paraId="29BBCA92" w14:textId="77777777" w:rsidR="003778F3" w:rsidRPr="00392DA9" w:rsidRDefault="003778F3" w:rsidP="00C76EA0">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USB network adapter</w:t>
            </w:r>
          </w:p>
        </w:tc>
        <w:tc>
          <w:tcPr>
            <w:tcW w:w="3038" w:type="pct"/>
          </w:tcPr>
          <w:p w14:paraId="245702CE" w14:textId="77777777" w:rsidR="003778F3" w:rsidRPr="00392DA9" w:rsidRDefault="003778F3" w:rsidP="00C76EA0">
            <w:pPr>
              <w:tabs>
                <w:tab w:val="left" w:pos="4320"/>
                <w:tab w:val="left" w:pos="4500"/>
              </w:tabs>
              <w:jc w:val="both"/>
              <w:rPr>
                <w:sz w:val="28"/>
                <w:szCs w:val="28"/>
              </w:rPr>
            </w:pPr>
            <w:r w:rsidRPr="00392DA9">
              <w:rPr>
                <w:sz w:val="28"/>
                <w:szCs w:val="28"/>
              </w:rPr>
              <w:t xml:space="preserve">Устройство, соединяющее ПК с беспроводной сетью, используя порт USB компьютера вместо подключения к разъему </w:t>
            </w:r>
            <w:proofErr w:type="spellStart"/>
            <w:r w:rsidRPr="00392DA9">
              <w:rPr>
                <w:sz w:val="28"/>
                <w:szCs w:val="28"/>
              </w:rPr>
              <w:t>CardBus</w:t>
            </w:r>
            <w:proofErr w:type="spellEnd"/>
            <w:r w:rsidRPr="00392DA9">
              <w:rPr>
                <w:sz w:val="28"/>
                <w:szCs w:val="28"/>
              </w:rPr>
              <w:t xml:space="preserve"> или шине PCI. Беспроводной сетевой адаптер USB </w:t>
            </w:r>
            <w:proofErr w:type="spellStart"/>
            <w:r w:rsidRPr="00392DA9">
              <w:rPr>
                <w:sz w:val="28"/>
                <w:szCs w:val="28"/>
              </w:rPr>
              <w:t>обеспе-чивает</w:t>
            </w:r>
            <w:proofErr w:type="spellEnd"/>
            <w:r w:rsidRPr="00392DA9">
              <w:rPr>
                <w:sz w:val="28"/>
                <w:szCs w:val="28"/>
              </w:rPr>
              <w:t xml:space="preserve"> ту же функциональность, что и беспроводной адаптер PC Card или встроенный беспроводной сетевой адаптер, однако он проще в установке и может подключаться к другому компьютеру.</w:t>
            </w:r>
          </w:p>
          <w:p w14:paraId="3913626B" w14:textId="77777777" w:rsidR="003778F3" w:rsidRPr="00392DA9" w:rsidRDefault="003778F3" w:rsidP="00C76EA0">
            <w:pPr>
              <w:tabs>
                <w:tab w:val="left" w:pos="4320"/>
                <w:tab w:val="left" w:pos="4500"/>
              </w:tabs>
              <w:jc w:val="both"/>
              <w:rPr>
                <w:sz w:val="28"/>
                <w:szCs w:val="28"/>
              </w:rPr>
            </w:pPr>
          </w:p>
          <w:p w14:paraId="37B36496" w14:textId="77777777" w:rsidR="003778F3" w:rsidRPr="00392DA9" w:rsidRDefault="003778F3" w:rsidP="00C76EA0">
            <w:pPr>
              <w:tabs>
                <w:tab w:val="left" w:pos="4320"/>
                <w:tab w:val="left" w:pos="4500"/>
              </w:tabs>
              <w:jc w:val="both"/>
              <w:rPr>
                <w:sz w:val="28"/>
                <w:szCs w:val="28"/>
                <w:lang w:val="uz-Cyrl-UZ"/>
              </w:rPr>
            </w:pPr>
            <w:r w:rsidRPr="00392DA9">
              <w:rPr>
                <w:sz w:val="28"/>
                <w:szCs w:val="28"/>
                <w:lang w:val="en-US"/>
              </w:rPr>
              <w:t>Card</w:t>
            </w:r>
            <w:r w:rsidRPr="00392DA9">
              <w:rPr>
                <w:sz w:val="28"/>
                <w:szCs w:val="28"/>
              </w:rPr>
              <w:t xml:space="preserve"> </w:t>
            </w:r>
            <w:r w:rsidRPr="00392DA9">
              <w:rPr>
                <w:sz w:val="28"/>
                <w:szCs w:val="28"/>
                <w:lang w:val="en-US"/>
              </w:rPr>
              <w:t>Bus</w:t>
            </w:r>
            <w:r w:rsidRPr="00392DA9">
              <w:rPr>
                <w:sz w:val="28"/>
                <w:szCs w:val="28"/>
              </w:rPr>
              <w:t xml:space="preserve"> </w:t>
            </w:r>
            <w:proofErr w:type="spellStart"/>
            <w:r w:rsidRPr="00392DA9">
              <w:rPr>
                <w:sz w:val="28"/>
                <w:szCs w:val="28"/>
              </w:rPr>
              <w:t>ажраткичига</w:t>
            </w:r>
            <w:proofErr w:type="spellEnd"/>
            <w:r w:rsidRPr="00392DA9">
              <w:rPr>
                <w:sz w:val="28"/>
                <w:szCs w:val="28"/>
              </w:rPr>
              <w:t xml:space="preserve"> (</w:t>
            </w:r>
            <w:proofErr w:type="spellStart"/>
            <w:r w:rsidRPr="00392DA9">
              <w:rPr>
                <w:sz w:val="28"/>
                <w:szCs w:val="28"/>
              </w:rPr>
              <w:t>разъёмига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r w:rsidRPr="00392DA9">
              <w:rPr>
                <w:sz w:val="28"/>
                <w:szCs w:val="28"/>
                <w:lang w:val="en-US"/>
              </w:rPr>
              <w:t>PCI</w:t>
            </w:r>
            <w:r w:rsidRPr="00392DA9">
              <w:rPr>
                <w:sz w:val="28"/>
                <w:szCs w:val="28"/>
              </w:rPr>
              <w:t xml:space="preserve"> </w:t>
            </w:r>
            <w:proofErr w:type="spellStart"/>
            <w:r w:rsidRPr="00392DA9">
              <w:rPr>
                <w:sz w:val="28"/>
                <w:szCs w:val="28"/>
              </w:rPr>
              <w:t>шинасига</w:t>
            </w:r>
            <w:proofErr w:type="spellEnd"/>
            <w:r w:rsidRPr="00392DA9">
              <w:rPr>
                <w:sz w:val="28"/>
                <w:szCs w:val="28"/>
              </w:rPr>
              <w:t xml:space="preserve"> </w:t>
            </w:r>
            <w:proofErr w:type="spellStart"/>
            <w:r w:rsidRPr="00392DA9">
              <w:rPr>
                <w:sz w:val="28"/>
                <w:szCs w:val="28"/>
              </w:rPr>
              <w:t>уланиш</w:t>
            </w:r>
            <w:proofErr w:type="spellEnd"/>
            <w:r w:rsidRPr="00392DA9">
              <w:rPr>
                <w:sz w:val="28"/>
                <w:szCs w:val="28"/>
              </w:rPr>
              <w:t xml:space="preserve"> </w:t>
            </w:r>
            <w:proofErr w:type="spellStart"/>
            <w:r w:rsidRPr="00392DA9">
              <w:rPr>
                <w:sz w:val="28"/>
                <w:szCs w:val="28"/>
              </w:rPr>
              <w:t>ўрнига</w:t>
            </w:r>
            <w:proofErr w:type="spellEnd"/>
            <w:r w:rsidRPr="00392DA9">
              <w:rPr>
                <w:sz w:val="28"/>
                <w:szCs w:val="28"/>
              </w:rPr>
              <w:t xml:space="preserve">, </w:t>
            </w:r>
            <w:proofErr w:type="spellStart"/>
            <w:r w:rsidRPr="00392DA9">
              <w:rPr>
                <w:sz w:val="28"/>
                <w:szCs w:val="28"/>
              </w:rPr>
              <w:t>компьютернинг</w:t>
            </w:r>
            <w:proofErr w:type="spellEnd"/>
            <w:r w:rsidRPr="00392DA9">
              <w:rPr>
                <w:sz w:val="28"/>
                <w:szCs w:val="28"/>
              </w:rPr>
              <w:t xml:space="preserve"> </w:t>
            </w:r>
            <w:r w:rsidRPr="00392DA9">
              <w:rPr>
                <w:sz w:val="28"/>
                <w:szCs w:val="28"/>
                <w:lang w:val="uz-Cyrl-UZ"/>
              </w:rPr>
              <w:t>USB портидан фойдаланиб, ШК ни симсиз тармоқ билан боғловчи қурилма. USB симсиз тармоқ адаптери PC Card симсиз адаптери ёки ўрнатилган симсиз тармоқ адаптери каби функ-ционалликни таъминлайди, бироқ уни ўрнатиш осон, бошқа компьютерга улаш мумкин.</w:t>
            </w:r>
          </w:p>
        </w:tc>
      </w:tr>
      <w:tr w:rsidR="003778F3" w:rsidRPr="00392DA9" w14:paraId="5326A60A" w14:textId="77777777">
        <w:trPr>
          <w:tblCellSpacing w:w="0" w:type="dxa"/>
          <w:jc w:val="center"/>
        </w:trPr>
        <w:tc>
          <w:tcPr>
            <w:tcW w:w="1962" w:type="pct"/>
          </w:tcPr>
          <w:p w14:paraId="7A0CA4FA" w14:textId="77777777" w:rsidR="003778F3" w:rsidRPr="00392DA9" w:rsidRDefault="003778F3">
            <w:pPr>
              <w:pStyle w:val="Heading4"/>
              <w:tabs>
                <w:tab w:val="left" w:pos="4320"/>
                <w:tab w:val="left" w:pos="4500"/>
              </w:tabs>
              <w:spacing w:before="0" w:after="0"/>
              <w:rPr>
                <w:lang w:val="uz-Cyrl-UZ"/>
              </w:rPr>
            </w:pPr>
            <w:r w:rsidRPr="00392DA9">
              <w:rPr>
                <w:lang w:val="uz-Cyrl-UZ"/>
              </w:rPr>
              <w:lastRenderedPageBreak/>
              <w:t>Беспроводной шлюз</w:t>
            </w:r>
          </w:p>
          <w:p w14:paraId="5221F9F0" w14:textId="77777777" w:rsidR="003778F3" w:rsidRPr="00392DA9" w:rsidRDefault="003778F3">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шлюз</w:t>
            </w:r>
          </w:p>
          <w:p w14:paraId="7C7E5469" w14:textId="77777777" w:rsidR="003778F3" w:rsidRPr="00392DA9" w:rsidRDefault="003778F3">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gateway</w:t>
            </w:r>
          </w:p>
        </w:tc>
        <w:tc>
          <w:tcPr>
            <w:tcW w:w="3038" w:type="pct"/>
          </w:tcPr>
          <w:p w14:paraId="15793363" w14:textId="77777777" w:rsidR="003778F3" w:rsidRPr="00392DA9" w:rsidRDefault="003778F3">
            <w:pPr>
              <w:tabs>
                <w:tab w:val="left" w:pos="4320"/>
                <w:tab w:val="left" w:pos="4500"/>
              </w:tabs>
              <w:jc w:val="both"/>
              <w:rPr>
                <w:sz w:val="28"/>
                <w:szCs w:val="28"/>
              </w:rPr>
            </w:pPr>
            <w:r w:rsidRPr="00392DA9">
              <w:rPr>
                <w:sz w:val="28"/>
                <w:szCs w:val="28"/>
                <w:lang w:val="uz-Cyrl-UZ"/>
              </w:rPr>
              <w:t>П</w:t>
            </w:r>
            <w:proofErr w:type="spellStart"/>
            <w:r w:rsidRPr="00392DA9">
              <w:rPr>
                <w:sz w:val="28"/>
                <w:szCs w:val="28"/>
              </w:rPr>
              <w:t>редставляет</w:t>
            </w:r>
            <w:proofErr w:type="spellEnd"/>
            <w:r w:rsidRPr="00392DA9">
              <w:rPr>
                <w:sz w:val="28"/>
                <w:szCs w:val="28"/>
              </w:rPr>
              <w:t xml:space="preserve"> собой точку беспроводного доступа, обеспечивающую централизованное соединение беспроводной сети с другими сетями, включая Интернет. Беспроводные шлюзы могут обеспечивать работу таких важных служб, как трансляция сетевых адресов и организация сетевой защиты (брандмауэр). Беспроводной шлюз является важным элементом домашней беспроводной сети или беспроводной сети небольшого офиса, подключенных к Интернету при помощи широковещательных каналов связи, например, DSL или кабельного соединения. </w:t>
            </w:r>
          </w:p>
          <w:p w14:paraId="65B51E86" w14:textId="77777777" w:rsidR="003778F3" w:rsidRPr="00392DA9" w:rsidRDefault="003778F3">
            <w:pPr>
              <w:tabs>
                <w:tab w:val="left" w:pos="4320"/>
                <w:tab w:val="left" w:pos="4500"/>
              </w:tabs>
              <w:jc w:val="both"/>
              <w:rPr>
                <w:sz w:val="28"/>
                <w:szCs w:val="28"/>
              </w:rPr>
            </w:pPr>
          </w:p>
          <w:p w14:paraId="7060F868" w14:textId="77777777" w:rsidR="003778F3" w:rsidRPr="008E17D3" w:rsidRDefault="003778F3">
            <w:pPr>
              <w:tabs>
                <w:tab w:val="left" w:pos="4320"/>
                <w:tab w:val="left" w:pos="4500"/>
              </w:tabs>
              <w:jc w:val="both"/>
              <w:rPr>
                <w:spacing w:val="-4"/>
                <w:sz w:val="28"/>
                <w:szCs w:val="28"/>
              </w:rPr>
            </w:pPr>
            <w:proofErr w:type="spellStart"/>
            <w:r w:rsidRPr="008E17D3">
              <w:rPr>
                <w:spacing w:val="-4"/>
                <w:sz w:val="28"/>
                <w:szCs w:val="28"/>
              </w:rPr>
              <w:t>Симсиз</w:t>
            </w:r>
            <w:proofErr w:type="spellEnd"/>
            <w:r w:rsidRPr="008E17D3">
              <w:rPr>
                <w:spacing w:val="-4"/>
                <w:sz w:val="28"/>
                <w:szCs w:val="28"/>
              </w:rPr>
              <w:t xml:space="preserve"> </w:t>
            </w:r>
            <w:proofErr w:type="spellStart"/>
            <w:r w:rsidRPr="008E17D3">
              <w:rPr>
                <w:spacing w:val="-4"/>
                <w:sz w:val="28"/>
                <w:szCs w:val="28"/>
              </w:rPr>
              <w:t>тармоқни</w:t>
            </w:r>
            <w:proofErr w:type="spellEnd"/>
            <w:r w:rsidRPr="008E17D3">
              <w:rPr>
                <w:spacing w:val="-4"/>
                <w:sz w:val="28"/>
                <w:szCs w:val="28"/>
              </w:rPr>
              <w:t xml:space="preserve"> </w:t>
            </w:r>
            <w:proofErr w:type="spellStart"/>
            <w:r w:rsidRPr="008E17D3">
              <w:rPr>
                <w:spacing w:val="-4"/>
                <w:sz w:val="28"/>
                <w:szCs w:val="28"/>
              </w:rPr>
              <w:t>бошқа</w:t>
            </w:r>
            <w:proofErr w:type="spellEnd"/>
            <w:r w:rsidRPr="008E17D3">
              <w:rPr>
                <w:spacing w:val="-4"/>
                <w:sz w:val="28"/>
                <w:szCs w:val="28"/>
              </w:rPr>
              <w:t xml:space="preserve"> </w:t>
            </w:r>
            <w:proofErr w:type="spellStart"/>
            <w:r w:rsidRPr="008E17D3">
              <w:rPr>
                <w:spacing w:val="-4"/>
                <w:sz w:val="28"/>
                <w:szCs w:val="28"/>
              </w:rPr>
              <w:t>тармоқлар</w:t>
            </w:r>
            <w:proofErr w:type="spellEnd"/>
            <w:r w:rsidRPr="008E17D3">
              <w:rPr>
                <w:spacing w:val="-4"/>
                <w:sz w:val="28"/>
                <w:szCs w:val="28"/>
              </w:rPr>
              <w:t xml:space="preserve">, </w:t>
            </w:r>
            <w:proofErr w:type="spellStart"/>
            <w:r w:rsidRPr="008E17D3">
              <w:rPr>
                <w:spacing w:val="-4"/>
                <w:sz w:val="28"/>
                <w:szCs w:val="28"/>
              </w:rPr>
              <w:t>жумладан</w:t>
            </w:r>
            <w:proofErr w:type="spellEnd"/>
            <w:r w:rsidRPr="008E17D3">
              <w:rPr>
                <w:spacing w:val="-4"/>
                <w:sz w:val="28"/>
                <w:szCs w:val="28"/>
              </w:rPr>
              <w:t xml:space="preserve">, Интернет билан </w:t>
            </w:r>
            <w:proofErr w:type="spellStart"/>
            <w:r w:rsidRPr="008E17D3">
              <w:rPr>
                <w:spacing w:val="-4"/>
                <w:sz w:val="28"/>
                <w:szCs w:val="28"/>
              </w:rPr>
              <w:t>марказлаштирилган</w:t>
            </w:r>
            <w:proofErr w:type="spellEnd"/>
            <w:r w:rsidRPr="008E17D3">
              <w:rPr>
                <w:spacing w:val="-4"/>
                <w:sz w:val="28"/>
                <w:szCs w:val="28"/>
              </w:rPr>
              <w:t xml:space="preserve"> </w:t>
            </w:r>
            <w:proofErr w:type="spellStart"/>
            <w:r w:rsidRPr="008E17D3">
              <w:rPr>
                <w:spacing w:val="-4"/>
                <w:sz w:val="28"/>
                <w:szCs w:val="28"/>
              </w:rPr>
              <w:t>боғлани-шини</w:t>
            </w:r>
            <w:proofErr w:type="spellEnd"/>
            <w:r w:rsidRPr="008E17D3">
              <w:rPr>
                <w:spacing w:val="-4"/>
                <w:sz w:val="28"/>
                <w:szCs w:val="28"/>
              </w:rPr>
              <w:t xml:space="preserve"> </w:t>
            </w:r>
            <w:proofErr w:type="spellStart"/>
            <w:r w:rsidRPr="008E17D3">
              <w:rPr>
                <w:spacing w:val="-4"/>
                <w:sz w:val="28"/>
                <w:szCs w:val="28"/>
              </w:rPr>
              <w:t>таъминлайдиган</w:t>
            </w:r>
            <w:proofErr w:type="spellEnd"/>
            <w:r w:rsidRPr="008E17D3">
              <w:rPr>
                <w:spacing w:val="-4"/>
                <w:sz w:val="28"/>
                <w:szCs w:val="28"/>
              </w:rPr>
              <w:t xml:space="preserve"> </w:t>
            </w:r>
            <w:proofErr w:type="spellStart"/>
            <w:r w:rsidRPr="008E17D3">
              <w:rPr>
                <w:spacing w:val="-4"/>
                <w:sz w:val="28"/>
                <w:szCs w:val="28"/>
              </w:rPr>
              <w:t>симсиз</w:t>
            </w:r>
            <w:proofErr w:type="spellEnd"/>
            <w:r w:rsidRPr="008E17D3">
              <w:rPr>
                <w:spacing w:val="-4"/>
                <w:sz w:val="28"/>
                <w:szCs w:val="28"/>
              </w:rPr>
              <w:t xml:space="preserve"> </w:t>
            </w:r>
            <w:proofErr w:type="spellStart"/>
            <w:r w:rsidRPr="008E17D3">
              <w:rPr>
                <w:spacing w:val="-4"/>
                <w:sz w:val="28"/>
                <w:szCs w:val="28"/>
              </w:rPr>
              <w:t>фойдаланиш</w:t>
            </w:r>
            <w:proofErr w:type="spellEnd"/>
            <w:r w:rsidRPr="008E17D3">
              <w:rPr>
                <w:spacing w:val="-4"/>
                <w:sz w:val="28"/>
                <w:szCs w:val="28"/>
              </w:rPr>
              <w:t xml:space="preserve"> </w:t>
            </w:r>
            <w:proofErr w:type="spellStart"/>
            <w:r w:rsidRPr="008E17D3">
              <w:rPr>
                <w:spacing w:val="-4"/>
                <w:sz w:val="28"/>
                <w:szCs w:val="28"/>
              </w:rPr>
              <w:t>нуқтасини</w:t>
            </w:r>
            <w:proofErr w:type="spellEnd"/>
            <w:r w:rsidRPr="008E17D3">
              <w:rPr>
                <w:spacing w:val="-4"/>
                <w:sz w:val="28"/>
                <w:szCs w:val="28"/>
              </w:rPr>
              <w:t xml:space="preserve"> </w:t>
            </w:r>
            <w:proofErr w:type="spellStart"/>
            <w:r w:rsidRPr="008E17D3">
              <w:rPr>
                <w:spacing w:val="-4"/>
                <w:sz w:val="28"/>
                <w:szCs w:val="28"/>
              </w:rPr>
              <w:t>ўзида</w:t>
            </w:r>
            <w:proofErr w:type="spellEnd"/>
            <w:r w:rsidRPr="008E17D3">
              <w:rPr>
                <w:spacing w:val="-4"/>
                <w:sz w:val="28"/>
                <w:szCs w:val="28"/>
              </w:rPr>
              <w:t xml:space="preserve"> </w:t>
            </w:r>
            <w:proofErr w:type="spellStart"/>
            <w:r w:rsidRPr="008E17D3">
              <w:rPr>
                <w:spacing w:val="-4"/>
                <w:sz w:val="28"/>
                <w:szCs w:val="28"/>
              </w:rPr>
              <w:t>ифодалайди</w:t>
            </w:r>
            <w:proofErr w:type="spellEnd"/>
            <w:r w:rsidRPr="008E17D3">
              <w:rPr>
                <w:spacing w:val="-4"/>
                <w:sz w:val="28"/>
                <w:szCs w:val="28"/>
              </w:rPr>
              <w:t xml:space="preserve">. </w:t>
            </w:r>
            <w:proofErr w:type="spellStart"/>
            <w:r w:rsidRPr="008E17D3">
              <w:rPr>
                <w:spacing w:val="-4"/>
                <w:sz w:val="28"/>
                <w:szCs w:val="28"/>
              </w:rPr>
              <w:t>Симсиз</w:t>
            </w:r>
            <w:proofErr w:type="spellEnd"/>
            <w:r w:rsidRPr="008E17D3">
              <w:rPr>
                <w:spacing w:val="-4"/>
                <w:sz w:val="28"/>
                <w:szCs w:val="28"/>
              </w:rPr>
              <w:t xml:space="preserve"> </w:t>
            </w:r>
            <w:proofErr w:type="spellStart"/>
            <w:r w:rsidRPr="008E17D3">
              <w:rPr>
                <w:spacing w:val="-4"/>
                <w:sz w:val="28"/>
                <w:szCs w:val="28"/>
              </w:rPr>
              <w:t>шлюзлар</w:t>
            </w:r>
            <w:proofErr w:type="spellEnd"/>
            <w:r w:rsidRPr="008E17D3">
              <w:rPr>
                <w:spacing w:val="-4"/>
                <w:sz w:val="28"/>
                <w:szCs w:val="28"/>
              </w:rPr>
              <w:t xml:space="preserve"> </w:t>
            </w:r>
            <w:proofErr w:type="spellStart"/>
            <w:r w:rsidRPr="008E17D3">
              <w:rPr>
                <w:spacing w:val="-4"/>
                <w:sz w:val="28"/>
                <w:szCs w:val="28"/>
              </w:rPr>
              <w:t>тармоқ</w:t>
            </w:r>
            <w:proofErr w:type="spellEnd"/>
            <w:r w:rsidRPr="008E17D3">
              <w:rPr>
                <w:spacing w:val="-4"/>
                <w:sz w:val="28"/>
                <w:szCs w:val="28"/>
              </w:rPr>
              <w:t xml:space="preserve"> </w:t>
            </w:r>
            <w:proofErr w:type="spellStart"/>
            <w:r w:rsidRPr="008E17D3">
              <w:rPr>
                <w:spacing w:val="-4"/>
                <w:sz w:val="28"/>
                <w:szCs w:val="28"/>
              </w:rPr>
              <w:t>адресларини</w:t>
            </w:r>
            <w:proofErr w:type="spellEnd"/>
            <w:r w:rsidRPr="008E17D3">
              <w:rPr>
                <w:spacing w:val="-4"/>
                <w:sz w:val="28"/>
                <w:szCs w:val="28"/>
              </w:rPr>
              <w:t xml:space="preserve"> трансляция </w:t>
            </w:r>
            <w:proofErr w:type="spellStart"/>
            <w:r w:rsidRPr="008E17D3">
              <w:rPr>
                <w:spacing w:val="-4"/>
                <w:sz w:val="28"/>
                <w:szCs w:val="28"/>
              </w:rPr>
              <w:t>қилиш</w:t>
            </w:r>
            <w:proofErr w:type="spellEnd"/>
            <w:r w:rsidRPr="008E17D3">
              <w:rPr>
                <w:spacing w:val="-4"/>
                <w:sz w:val="28"/>
                <w:szCs w:val="28"/>
              </w:rPr>
              <w:t xml:space="preserve"> </w:t>
            </w:r>
            <w:proofErr w:type="spellStart"/>
            <w:r w:rsidRPr="008E17D3">
              <w:rPr>
                <w:spacing w:val="-4"/>
                <w:sz w:val="28"/>
                <w:szCs w:val="28"/>
              </w:rPr>
              <w:t>ва</w:t>
            </w:r>
            <w:proofErr w:type="spellEnd"/>
            <w:r w:rsidRPr="008E17D3">
              <w:rPr>
                <w:spacing w:val="-4"/>
                <w:sz w:val="28"/>
                <w:szCs w:val="28"/>
              </w:rPr>
              <w:t xml:space="preserve"> </w:t>
            </w:r>
            <w:proofErr w:type="spellStart"/>
            <w:r w:rsidRPr="008E17D3">
              <w:rPr>
                <w:spacing w:val="-4"/>
                <w:sz w:val="28"/>
                <w:szCs w:val="28"/>
              </w:rPr>
              <w:t>тармоқ</w:t>
            </w:r>
            <w:proofErr w:type="spellEnd"/>
            <w:r w:rsidRPr="008E17D3">
              <w:rPr>
                <w:spacing w:val="-4"/>
                <w:sz w:val="28"/>
                <w:szCs w:val="28"/>
              </w:rPr>
              <w:t xml:space="preserve"> </w:t>
            </w:r>
            <w:proofErr w:type="spellStart"/>
            <w:r w:rsidRPr="008E17D3">
              <w:rPr>
                <w:spacing w:val="-4"/>
                <w:sz w:val="28"/>
                <w:szCs w:val="28"/>
              </w:rPr>
              <w:t>ҳимоясини</w:t>
            </w:r>
            <w:proofErr w:type="spellEnd"/>
            <w:r w:rsidRPr="008E17D3">
              <w:rPr>
                <w:spacing w:val="-4"/>
                <w:sz w:val="28"/>
                <w:szCs w:val="28"/>
              </w:rPr>
              <w:t xml:space="preserve"> </w:t>
            </w:r>
            <w:proofErr w:type="spellStart"/>
            <w:r w:rsidRPr="008E17D3">
              <w:rPr>
                <w:spacing w:val="-4"/>
                <w:sz w:val="28"/>
                <w:szCs w:val="28"/>
              </w:rPr>
              <w:t>ташкил</w:t>
            </w:r>
            <w:proofErr w:type="spellEnd"/>
            <w:r w:rsidRPr="008E17D3">
              <w:rPr>
                <w:spacing w:val="-4"/>
                <w:sz w:val="28"/>
                <w:szCs w:val="28"/>
              </w:rPr>
              <w:t xml:space="preserve"> </w:t>
            </w:r>
            <w:proofErr w:type="spellStart"/>
            <w:r w:rsidRPr="008E17D3">
              <w:rPr>
                <w:spacing w:val="-4"/>
                <w:sz w:val="28"/>
                <w:szCs w:val="28"/>
              </w:rPr>
              <w:t>қилиш</w:t>
            </w:r>
            <w:proofErr w:type="spellEnd"/>
            <w:r w:rsidRPr="008E17D3">
              <w:rPr>
                <w:spacing w:val="-4"/>
                <w:sz w:val="28"/>
                <w:szCs w:val="28"/>
              </w:rPr>
              <w:t xml:space="preserve"> (брандмауэр) </w:t>
            </w:r>
            <w:proofErr w:type="spellStart"/>
            <w:r w:rsidRPr="008E17D3">
              <w:rPr>
                <w:spacing w:val="-4"/>
                <w:sz w:val="28"/>
                <w:szCs w:val="28"/>
              </w:rPr>
              <w:t>каби</w:t>
            </w:r>
            <w:proofErr w:type="spellEnd"/>
            <w:r w:rsidRPr="008E17D3">
              <w:rPr>
                <w:spacing w:val="-4"/>
                <w:sz w:val="28"/>
                <w:szCs w:val="28"/>
              </w:rPr>
              <w:t xml:space="preserve"> </w:t>
            </w:r>
            <w:proofErr w:type="spellStart"/>
            <w:r w:rsidRPr="008E17D3">
              <w:rPr>
                <w:spacing w:val="-4"/>
                <w:sz w:val="28"/>
                <w:szCs w:val="28"/>
              </w:rPr>
              <w:t>муҳим</w:t>
            </w:r>
            <w:proofErr w:type="spellEnd"/>
            <w:r w:rsidRPr="008E17D3">
              <w:rPr>
                <w:spacing w:val="-4"/>
                <w:sz w:val="28"/>
                <w:szCs w:val="28"/>
              </w:rPr>
              <w:t xml:space="preserve"> </w:t>
            </w:r>
            <w:proofErr w:type="spellStart"/>
            <w:r w:rsidRPr="008E17D3">
              <w:rPr>
                <w:spacing w:val="-4"/>
                <w:sz w:val="28"/>
                <w:szCs w:val="28"/>
              </w:rPr>
              <w:t>хизматлар</w:t>
            </w:r>
            <w:proofErr w:type="spellEnd"/>
            <w:r w:rsidRPr="008E17D3">
              <w:rPr>
                <w:spacing w:val="-4"/>
                <w:sz w:val="28"/>
                <w:szCs w:val="28"/>
              </w:rPr>
              <w:t xml:space="preserve"> </w:t>
            </w:r>
            <w:proofErr w:type="spellStart"/>
            <w:r w:rsidRPr="008E17D3">
              <w:rPr>
                <w:spacing w:val="-4"/>
                <w:sz w:val="28"/>
                <w:szCs w:val="28"/>
              </w:rPr>
              <w:t>ишини</w:t>
            </w:r>
            <w:proofErr w:type="spellEnd"/>
            <w:r w:rsidRPr="008E17D3">
              <w:rPr>
                <w:spacing w:val="-4"/>
                <w:sz w:val="28"/>
                <w:szCs w:val="28"/>
              </w:rPr>
              <w:t xml:space="preserve"> </w:t>
            </w:r>
            <w:proofErr w:type="spellStart"/>
            <w:r w:rsidRPr="008E17D3">
              <w:rPr>
                <w:spacing w:val="-4"/>
                <w:sz w:val="28"/>
                <w:szCs w:val="28"/>
              </w:rPr>
              <w:t>таъминлаши</w:t>
            </w:r>
            <w:proofErr w:type="spellEnd"/>
            <w:r w:rsidRPr="008E17D3">
              <w:rPr>
                <w:spacing w:val="-4"/>
                <w:sz w:val="28"/>
                <w:szCs w:val="28"/>
              </w:rPr>
              <w:t xml:space="preserve"> </w:t>
            </w:r>
            <w:proofErr w:type="spellStart"/>
            <w:r w:rsidRPr="008E17D3">
              <w:rPr>
                <w:spacing w:val="-4"/>
                <w:sz w:val="28"/>
                <w:szCs w:val="28"/>
              </w:rPr>
              <w:t>мумкин</w:t>
            </w:r>
            <w:proofErr w:type="spellEnd"/>
            <w:r w:rsidRPr="008E17D3">
              <w:rPr>
                <w:spacing w:val="-4"/>
                <w:sz w:val="28"/>
                <w:szCs w:val="28"/>
              </w:rPr>
              <w:t xml:space="preserve">. </w:t>
            </w:r>
            <w:proofErr w:type="spellStart"/>
            <w:r w:rsidRPr="008E17D3">
              <w:rPr>
                <w:spacing w:val="-4"/>
                <w:sz w:val="28"/>
                <w:szCs w:val="28"/>
              </w:rPr>
              <w:t>Симсиз</w:t>
            </w:r>
            <w:proofErr w:type="spellEnd"/>
            <w:r w:rsidRPr="008E17D3">
              <w:rPr>
                <w:spacing w:val="-4"/>
                <w:sz w:val="28"/>
                <w:szCs w:val="28"/>
              </w:rPr>
              <w:t xml:space="preserve"> шлюз </w:t>
            </w:r>
            <w:proofErr w:type="spellStart"/>
            <w:r w:rsidRPr="008E17D3">
              <w:rPr>
                <w:spacing w:val="-4"/>
                <w:sz w:val="28"/>
                <w:szCs w:val="28"/>
              </w:rPr>
              <w:t>кенг</w:t>
            </w:r>
            <w:proofErr w:type="spellEnd"/>
            <w:r w:rsidRPr="008E17D3">
              <w:rPr>
                <w:spacing w:val="-4"/>
                <w:sz w:val="28"/>
                <w:szCs w:val="28"/>
              </w:rPr>
              <w:t xml:space="preserve"> </w:t>
            </w:r>
            <w:proofErr w:type="spellStart"/>
            <w:r w:rsidRPr="008E17D3">
              <w:rPr>
                <w:spacing w:val="-4"/>
                <w:sz w:val="28"/>
                <w:szCs w:val="28"/>
              </w:rPr>
              <w:t>оммавий</w:t>
            </w:r>
            <w:proofErr w:type="spellEnd"/>
            <w:r w:rsidRPr="008E17D3">
              <w:rPr>
                <w:spacing w:val="-4"/>
                <w:sz w:val="28"/>
                <w:szCs w:val="28"/>
              </w:rPr>
              <w:t xml:space="preserve"> </w:t>
            </w:r>
            <w:proofErr w:type="spellStart"/>
            <w:r w:rsidRPr="008E17D3">
              <w:rPr>
                <w:spacing w:val="-4"/>
                <w:sz w:val="28"/>
                <w:szCs w:val="28"/>
              </w:rPr>
              <w:t>алоқа</w:t>
            </w:r>
            <w:proofErr w:type="spellEnd"/>
            <w:r w:rsidRPr="008E17D3">
              <w:rPr>
                <w:spacing w:val="-4"/>
                <w:sz w:val="28"/>
                <w:szCs w:val="28"/>
              </w:rPr>
              <w:t xml:space="preserve"> </w:t>
            </w:r>
            <w:proofErr w:type="spellStart"/>
            <w:r w:rsidRPr="008E17D3">
              <w:rPr>
                <w:spacing w:val="-4"/>
                <w:sz w:val="28"/>
                <w:szCs w:val="28"/>
              </w:rPr>
              <w:t>каналлари</w:t>
            </w:r>
            <w:proofErr w:type="spellEnd"/>
            <w:r w:rsidRPr="008E17D3">
              <w:rPr>
                <w:spacing w:val="-4"/>
                <w:sz w:val="28"/>
                <w:szCs w:val="28"/>
              </w:rPr>
              <w:t xml:space="preserve">, </w:t>
            </w:r>
            <w:proofErr w:type="spellStart"/>
            <w:r w:rsidRPr="008E17D3">
              <w:rPr>
                <w:spacing w:val="-4"/>
                <w:sz w:val="28"/>
                <w:szCs w:val="28"/>
              </w:rPr>
              <w:t>масалан</w:t>
            </w:r>
            <w:proofErr w:type="spellEnd"/>
            <w:r w:rsidRPr="008E17D3">
              <w:rPr>
                <w:spacing w:val="-4"/>
                <w:sz w:val="28"/>
                <w:szCs w:val="28"/>
              </w:rPr>
              <w:t xml:space="preserve">, DSL </w:t>
            </w:r>
            <w:proofErr w:type="spellStart"/>
            <w:r w:rsidRPr="008E17D3">
              <w:rPr>
                <w:spacing w:val="-4"/>
                <w:sz w:val="28"/>
                <w:szCs w:val="28"/>
              </w:rPr>
              <w:t>ёки</w:t>
            </w:r>
            <w:proofErr w:type="spellEnd"/>
            <w:r w:rsidRPr="008E17D3">
              <w:rPr>
                <w:spacing w:val="-4"/>
                <w:sz w:val="28"/>
                <w:szCs w:val="28"/>
              </w:rPr>
              <w:t xml:space="preserve"> </w:t>
            </w:r>
            <w:proofErr w:type="spellStart"/>
            <w:r w:rsidRPr="008E17D3">
              <w:rPr>
                <w:spacing w:val="-4"/>
                <w:sz w:val="28"/>
                <w:szCs w:val="28"/>
              </w:rPr>
              <w:t>кабелли</w:t>
            </w:r>
            <w:proofErr w:type="spellEnd"/>
            <w:r w:rsidRPr="008E17D3">
              <w:rPr>
                <w:spacing w:val="-4"/>
                <w:sz w:val="28"/>
                <w:szCs w:val="28"/>
              </w:rPr>
              <w:t xml:space="preserve"> </w:t>
            </w:r>
            <w:proofErr w:type="spellStart"/>
            <w:r w:rsidRPr="008E17D3">
              <w:rPr>
                <w:spacing w:val="-4"/>
                <w:sz w:val="28"/>
                <w:szCs w:val="28"/>
              </w:rPr>
              <w:t>боғланиш</w:t>
            </w:r>
            <w:proofErr w:type="spellEnd"/>
            <w:r w:rsidRPr="008E17D3">
              <w:rPr>
                <w:spacing w:val="-4"/>
                <w:sz w:val="28"/>
                <w:szCs w:val="28"/>
              </w:rPr>
              <w:t xml:space="preserve"> </w:t>
            </w:r>
            <w:proofErr w:type="spellStart"/>
            <w:r w:rsidRPr="008E17D3">
              <w:rPr>
                <w:spacing w:val="-4"/>
                <w:sz w:val="28"/>
                <w:szCs w:val="28"/>
              </w:rPr>
              <w:t>ёрдамида</w:t>
            </w:r>
            <w:proofErr w:type="spellEnd"/>
            <w:r w:rsidRPr="008E17D3">
              <w:rPr>
                <w:spacing w:val="-4"/>
                <w:sz w:val="28"/>
                <w:szCs w:val="28"/>
              </w:rPr>
              <w:t xml:space="preserve"> </w:t>
            </w:r>
            <w:proofErr w:type="spellStart"/>
            <w:r w:rsidRPr="008E17D3">
              <w:rPr>
                <w:spacing w:val="-4"/>
                <w:sz w:val="28"/>
                <w:szCs w:val="28"/>
              </w:rPr>
              <w:t>Интернетга</w:t>
            </w:r>
            <w:proofErr w:type="spellEnd"/>
            <w:r w:rsidRPr="008E17D3">
              <w:rPr>
                <w:spacing w:val="-4"/>
                <w:sz w:val="28"/>
                <w:szCs w:val="28"/>
              </w:rPr>
              <w:t xml:space="preserve"> </w:t>
            </w:r>
            <w:proofErr w:type="spellStart"/>
            <w:r w:rsidRPr="008E17D3">
              <w:rPr>
                <w:spacing w:val="-4"/>
                <w:sz w:val="28"/>
                <w:szCs w:val="28"/>
              </w:rPr>
              <w:t>уланган</w:t>
            </w:r>
            <w:proofErr w:type="spellEnd"/>
            <w:r w:rsidRPr="008E17D3">
              <w:rPr>
                <w:spacing w:val="-4"/>
                <w:sz w:val="28"/>
                <w:szCs w:val="28"/>
              </w:rPr>
              <w:t xml:space="preserve">, </w:t>
            </w:r>
            <w:proofErr w:type="spellStart"/>
            <w:r w:rsidRPr="008E17D3">
              <w:rPr>
                <w:spacing w:val="-4"/>
                <w:sz w:val="28"/>
                <w:szCs w:val="28"/>
              </w:rPr>
              <w:t>унча</w:t>
            </w:r>
            <w:proofErr w:type="spellEnd"/>
            <w:r w:rsidRPr="008E17D3">
              <w:rPr>
                <w:spacing w:val="-4"/>
                <w:sz w:val="28"/>
                <w:szCs w:val="28"/>
              </w:rPr>
              <w:t xml:space="preserve"> </w:t>
            </w:r>
            <w:proofErr w:type="spellStart"/>
            <w:r w:rsidRPr="008E17D3">
              <w:rPr>
                <w:spacing w:val="-4"/>
                <w:sz w:val="28"/>
                <w:szCs w:val="28"/>
              </w:rPr>
              <w:t>катта</w:t>
            </w:r>
            <w:proofErr w:type="spellEnd"/>
            <w:r w:rsidRPr="008E17D3">
              <w:rPr>
                <w:spacing w:val="-4"/>
                <w:sz w:val="28"/>
                <w:szCs w:val="28"/>
              </w:rPr>
              <w:t xml:space="preserve"> </w:t>
            </w:r>
            <w:proofErr w:type="spellStart"/>
            <w:r w:rsidRPr="008E17D3">
              <w:rPr>
                <w:spacing w:val="-4"/>
                <w:sz w:val="28"/>
                <w:szCs w:val="28"/>
              </w:rPr>
              <w:t>бўлмаган</w:t>
            </w:r>
            <w:proofErr w:type="spellEnd"/>
            <w:r w:rsidRPr="008E17D3">
              <w:rPr>
                <w:spacing w:val="-4"/>
                <w:sz w:val="28"/>
                <w:szCs w:val="28"/>
              </w:rPr>
              <w:t xml:space="preserve"> офис </w:t>
            </w:r>
            <w:proofErr w:type="spellStart"/>
            <w:r w:rsidRPr="008E17D3">
              <w:rPr>
                <w:spacing w:val="-4"/>
                <w:sz w:val="28"/>
                <w:szCs w:val="28"/>
              </w:rPr>
              <w:t>симсиз</w:t>
            </w:r>
            <w:proofErr w:type="spellEnd"/>
            <w:r w:rsidRPr="008E17D3">
              <w:rPr>
                <w:spacing w:val="-4"/>
                <w:sz w:val="28"/>
                <w:szCs w:val="28"/>
              </w:rPr>
              <w:t xml:space="preserve"> </w:t>
            </w:r>
            <w:proofErr w:type="spellStart"/>
            <w:r w:rsidRPr="008E17D3">
              <w:rPr>
                <w:spacing w:val="-4"/>
                <w:sz w:val="28"/>
                <w:szCs w:val="28"/>
              </w:rPr>
              <w:t>тармоғининг</w:t>
            </w:r>
            <w:proofErr w:type="spellEnd"/>
            <w:r w:rsidRPr="008E17D3">
              <w:rPr>
                <w:spacing w:val="-4"/>
                <w:sz w:val="28"/>
                <w:szCs w:val="28"/>
              </w:rPr>
              <w:t xml:space="preserve"> </w:t>
            </w:r>
            <w:proofErr w:type="spellStart"/>
            <w:r w:rsidRPr="008E17D3">
              <w:rPr>
                <w:spacing w:val="-4"/>
                <w:sz w:val="28"/>
                <w:szCs w:val="28"/>
              </w:rPr>
              <w:t>ёки</w:t>
            </w:r>
            <w:proofErr w:type="spellEnd"/>
            <w:r w:rsidRPr="008E17D3">
              <w:rPr>
                <w:spacing w:val="-4"/>
                <w:sz w:val="28"/>
                <w:szCs w:val="28"/>
              </w:rPr>
              <w:t xml:space="preserve"> </w:t>
            </w:r>
            <w:proofErr w:type="spellStart"/>
            <w:r w:rsidRPr="008E17D3">
              <w:rPr>
                <w:spacing w:val="-4"/>
                <w:sz w:val="28"/>
                <w:szCs w:val="28"/>
              </w:rPr>
              <w:t>уйдаги</w:t>
            </w:r>
            <w:proofErr w:type="spellEnd"/>
            <w:r w:rsidRPr="008E17D3">
              <w:rPr>
                <w:spacing w:val="-4"/>
                <w:sz w:val="28"/>
                <w:szCs w:val="28"/>
              </w:rPr>
              <w:t xml:space="preserve"> </w:t>
            </w:r>
            <w:proofErr w:type="spellStart"/>
            <w:r w:rsidRPr="008E17D3">
              <w:rPr>
                <w:spacing w:val="-4"/>
                <w:sz w:val="28"/>
                <w:szCs w:val="28"/>
              </w:rPr>
              <w:t>симсиз</w:t>
            </w:r>
            <w:proofErr w:type="spellEnd"/>
            <w:r w:rsidRPr="008E17D3">
              <w:rPr>
                <w:spacing w:val="-4"/>
                <w:sz w:val="28"/>
                <w:szCs w:val="28"/>
              </w:rPr>
              <w:t xml:space="preserve"> </w:t>
            </w:r>
            <w:proofErr w:type="spellStart"/>
            <w:r w:rsidRPr="008E17D3">
              <w:rPr>
                <w:spacing w:val="-4"/>
                <w:sz w:val="28"/>
                <w:szCs w:val="28"/>
              </w:rPr>
              <w:t>тармоқнинг</w:t>
            </w:r>
            <w:proofErr w:type="spellEnd"/>
            <w:r w:rsidRPr="008E17D3">
              <w:rPr>
                <w:spacing w:val="-4"/>
                <w:sz w:val="28"/>
                <w:szCs w:val="28"/>
              </w:rPr>
              <w:t xml:space="preserve"> </w:t>
            </w:r>
            <w:proofErr w:type="spellStart"/>
            <w:r w:rsidRPr="008E17D3">
              <w:rPr>
                <w:spacing w:val="-4"/>
                <w:sz w:val="28"/>
                <w:szCs w:val="28"/>
              </w:rPr>
              <w:t>муҳим</w:t>
            </w:r>
            <w:proofErr w:type="spellEnd"/>
            <w:r w:rsidRPr="008E17D3">
              <w:rPr>
                <w:spacing w:val="-4"/>
                <w:sz w:val="28"/>
                <w:szCs w:val="28"/>
              </w:rPr>
              <w:t xml:space="preserve"> </w:t>
            </w:r>
            <w:proofErr w:type="spellStart"/>
            <w:r w:rsidRPr="008E17D3">
              <w:rPr>
                <w:spacing w:val="-4"/>
                <w:sz w:val="28"/>
                <w:szCs w:val="28"/>
              </w:rPr>
              <w:t>элементи</w:t>
            </w:r>
            <w:proofErr w:type="spellEnd"/>
            <w:r w:rsidRPr="008E17D3">
              <w:rPr>
                <w:spacing w:val="-4"/>
                <w:sz w:val="28"/>
                <w:szCs w:val="28"/>
              </w:rPr>
              <w:t xml:space="preserve"> </w:t>
            </w:r>
            <w:proofErr w:type="spellStart"/>
            <w:r w:rsidRPr="008E17D3">
              <w:rPr>
                <w:spacing w:val="-4"/>
                <w:sz w:val="28"/>
                <w:szCs w:val="28"/>
              </w:rPr>
              <w:t>ҳисобланади</w:t>
            </w:r>
            <w:proofErr w:type="spellEnd"/>
            <w:r w:rsidRPr="008E17D3">
              <w:rPr>
                <w:spacing w:val="-4"/>
                <w:sz w:val="28"/>
                <w:szCs w:val="28"/>
              </w:rPr>
              <w:t>.</w:t>
            </w:r>
          </w:p>
        </w:tc>
      </w:tr>
      <w:tr w:rsidR="006F332F" w:rsidRPr="00392DA9" w14:paraId="17F7F6AC" w14:textId="77777777">
        <w:trPr>
          <w:tblCellSpacing w:w="0" w:type="dxa"/>
          <w:jc w:val="center"/>
        </w:trPr>
        <w:tc>
          <w:tcPr>
            <w:tcW w:w="1962" w:type="pct"/>
          </w:tcPr>
          <w:p w14:paraId="0CBCBC01" w14:textId="77777777" w:rsidR="006F332F" w:rsidRPr="00392DA9" w:rsidRDefault="006F332F">
            <w:pPr>
              <w:tabs>
                <w:tab w:val="left" w:pos="4320"/>
                <w:tab w:val="left" w:pos="4500"/>
              </w:tabs>
              <w:rPr>
                <w:b/>
                <w:sz w:val="28"/>
                <w:szCs w:val="28"/>
              </w:rPr>
            </w:pPr>
            <w:r w:rsidRPr="00392DA9">
              <w:rPr>
                <w:b/>
                <w:sz w:val="28"/>
                <w:szCs w:val="28"/>
              </w:rPr>
              <w:t xml:space="preserve">Беспроводной язык </w:t>
            </w:r>
            <w:r w:rsidRPr="00392DA9">
              <w:rPr>
                <w:b/>
                <w:sz w:val="28"/>
                <w:szCs w:val="28"/>
              </w:rPr>
              <w:br/>
              <w:t>гипертекстовой разметки</w:t>
            </w:r>
          </w:p>
          <w:p w14:paraId="3F853B32"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гиперматнли белгилаш тили</w:t>
            </w:r>
          </w:p>
          <w:p w14:paraId="753CB5E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wireless markup language (WML)</w:t>
            </w:r>
          </w:p>
        </w:tc>
        <w:tc>
          <w:tcPr>
            <w:tcW w:w="3038" w:type="pct"/>
          </w:tcPr>
          <w:p w14:paraId="351BE086" w14:textId="77777777" w:rsidR="006F332F" w:rsidRPr="00392DA9" w:rsidRDefault="006F332F">
            <w:pPr>
              <w:tabs>
                <w:tab w:val="left" w:pos="4320"/>
                <w:tab w:val="left" w:pos="4500"/>
              </w:tabs>
              <w:jc w:val="both"/>
              <w:rPr>
                <w:sz w:val="28"/>
                <w:szCs w:val="28"/>
              </w:rPr>
            </w:pPr>
            <w:r w:rsidRPr="00392DA9">
              <w:rPr>
                <w:sz w:val="28"/>
                <w:szCs w:val="28"/>
              </w:rPr>
              <w:t>Язык гипертекстовой разметки для мобильных (беспроводных) приложений, используемый в технологии WAP для передачи данных к мобильному телефону с функциями WAP в обоих направлениях. Для разработки приложе</w:t>
            </w:r>
            <w:r w:rsidR="0082679D" w:rsidRPr="00392DA9">
              <w:rPr>
                <w:sz w:val="28"/>
                <w:szCs w:val="28"/>
              </w:rPr>
              <w:t xml:space="preserve">ний </w:t>
            </w:r>
            <w:r w:rsidRPr="00392DA9">
              <w:rPr>
                <w:sz w:val="28"/>
                <w:szCs w:val="28"/>
              </w:rPr>
              <w:t>WML позволяет использовать стандартные гипертекстовые языки XML и HTML. WML развился из созданного компанией Phone.com языка HDML, однако он не является надмножеством HDML: некоторые возможности HDML не присутствуют в WML.</w:t>
            </w:r>
          </w:p>
          <w:p w14:paraId="09813ABE" w14:textId="77777777" w:rsidR="006F332F" w:rsidRPr="00857FF8" w:rsidRDefault="006F332F">
            <w:pPr>
              <w:tabs>
                <w:tab w:val="left" w:pos="4320"/>
                <w:tab w:val="left" w:pos="4500"/>
              </w:tabs>
              <w:jc w:val="both"/>
              <w:rPr>
                <w:sz w:val="18"/>
                <w:szCs w:val="18"/>
              </w:rPr>
            </w:pPr>
          </w:p>
          <w:p w14:paraId="3DB73821" w14:textId="77777777" w:rsidR="008E17D3" w:rsidRDefault="006F332F">
            <w:pPr>
              <w:tabs>
                <w:tab w:val="left" w:pos="4320"/>
                <w:tab w:val="left" w:pos="4500"/>
              </w:tabs>
              <w:jc w:val="both"/>
              <w:rPr>
                <w:sz w:val="28"/>
                <w:szCs w:val="28"/>
              </w:rPr>
            </w:pP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иккала</w:t>
            </w:r>
            <w:proofErr w:type="spellEnd"/>
            <w:r w:rsidRPr="00392DA9">
              <w:rPr>
                <w:sz w:val="28"/>
                <w:szCs w:val="28"/>
              </w:rPr>
              <w:t xml:space="preserve"> </w:t>
            </w:r>
            <w:proofErr w:type="spellStart"/>
            <w:r w:rsidRPr="00392DA9">
              <w:rPr>
                <w:sz w:val="28"/>
                <w:szCs w:val="28"/>
              </w:rPr>
              <w:t>йўналишда</w:t>
            </w:r>
            <w:proofErr w:type="spellEnd"/>
            <w:r w:rsidRPr="00392DA9">
              <w:rPr>
                <w:sz w:val="28"/>
                <w:szCs w:val="28"/>
              </w:rPr>
              <w:t xml:space="preserve"> </w:t>
            </w:r>
            <w:r w:rsidRPr="00392DA9">
              <w:rPr>
                <w:sz w:val="28"/>
                <w:szCs w:val="28"/>
                <w:lang w:val="en-US"/>
              </w:rPr>
              <w:t>WAP</w:t>
            </w:r>
            <w:r w:rsidRPr="00392DA9">
              <w:rPr>
                <w:sz w:val="28"/>
                <w:szCs w:val="28"/>
              </w:rPr>
              <w:t xml:space="preserve"> </w:t>
            </w:r>
            <w:proofErr w:type="spellStart"/>
            <w:r w:rsidRPr="00392DA9">
              <w:rPr>
                <w:sz w:val="28"/>
                <w:szCs w:val="28"/>
              </w:rPr>
              <w:t>функциялари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мобил </w:t>
            </w:r>
            <w:proofErr w:type="spellStart"/>
            <w:r w:rsidRPr="00392DA9">
              <w:rPr>
                <w:sz w:val="28"/>
                <w:szCs w:val="28"/>
              </w:rPr>
              <w:t>телефонга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r w:rsidRPr="00392DA9">
              <w:rPr>
                <w:sz w:val="28"/>
                <w:szCs w:val="28"/>
                <w:lang w:val="en-US"/>
              </w:rPr>
              <w:t>WAP</w:t>
            </w:r>
            <w:r w:rsidRPr="00392DA9">
              <w:rPr>
                <w:sz w:val="28"/>
                <w:szCs w:val="28"/>
              </w:rPr>
              <w:t xml:space="preserve"> </w:t>
            </w:r>
            <w:proofErr w:type="spellStart"/>
            <w:r w:rsidRPr="00392DA9">
              <w:rPr>
                <w:sz w:val="28"/>
                <w:szCs w:val="28"/>
              </w:rPr>
              <w:t>технологиясида</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мобил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гиперматнли</w:t>
            </w:r>
            <w:proofErr w:type="spellEnd"/>
            <w:r w:rsidRPr="00392DA9">
              <w:rPr>
                <w:sz w:val="28"/>
                <w:szCs w:val="28"/>
              </w:rPr>
              <w:t xml:space="preserve"> </w:t>
            </w:r>
            <w:proofErr w:type="spellStart"/>
            <w:r w:rsidRPr="00392DA9">
              <w:rPr>
                <w:sz w:val="28"/>
                <w:szCs w:val="28"/>
              </w:rPr>
              <w:t>белгилаш</w:t>
            </w:r>
            <w:proofErr w:type="spellEnd"/>
            <w:r w:rsidRPr="00392DA9">
              <w:rPr>
                <w:sz w:val="28"/>
                <w:szCs w:val="28"/>
              </w:rPr>
              <w:t xml:space="preserve"> тили.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
          <w:p w14:paraId="38F1312A" w14:textId="77777777" w:rsidR="006F332F" w:rsidRPr="00392DA9" w:rsidRDefault="006F332F">
            <w:pPr>
              <w:tabs>
                <w:tab w:val="left" w:pos="4320"/>
                <w:tab w:val="left" w:pos="4500"/>
              </w:tabs>
              <w:jc w:val="both"/>
              <w:rPr>
                <w:sz w:val="28"/>
                <w:szCs w:val="28"/>
              </w:rPr>
            </w:pPr>
            <w:proofErr w:type="spellStart"/>
            <w:r w:rsidRPr="00392DA9">
              <w:rPr>
                <w:sz w:val="28"/>
                <w:szCs w:val="28"/>
              </w:rPr>
              <w:t>чиқиш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r w:rsidRPr="00392DA9">
              <w:rPr>
                <w:sz w:val="28"/>
                <w:szCs w:val="28"/>
                <w:lang w:val="en-US"/>
              </w:rPr>
              <w:t>WML</w:t>
            </w:r>
            <w:r w:rsidRPr="00392DA9">
              <w:rPr>
                <w:sz w:val="28"/>
                <w:szCs w:val="28"/>
              </w:rPr>
              <w:t xml:space="preserve"> стандарт </w:t>
            </w:r>
            <w:proofErr w:type="spellStart"/>
            <w:r w:rsidRPr="00392DA9">
              <w:rPr>
                <w:sz w:val="28"/>
                <w:szCs w:val="28"/>
              </w:rPr>
              <w:t>гиперматнли</w:t>
            </w:r>
            <w:proofErr w:type="spellEnd"/>
            <w:r w:rsidRPr="00392DA9">
              <w:rPr>
                <w:sz w:val="28"/>
                <w:szCs w:val="28"/>
              </w:rPr>
              <w:t xml:space="preserve">  XML </w:t>
            </w:r>
            <w:proofErr w:type="spellStart"/>
            <w:r w:rsidRPr="00392DA9">
              <w:rPr>
                <w:sz w:val="28"/>
                <w:szCs w:val="28"/>
              </w:rPr>
              <w:lastRenderedPageBreak/>
              <w:t>ва</w:t>
            </w:r>
            <w:proofErr w:type="spellEnd"/>
            <w:r w:rsidRPr="00392DA9">
              <w:rPr>
                <w:sz w:val="28"/>
                <w:szCs w:val="28"/>
              </w:rPr>
              <w:t xml:space="preserve"> HTML </w:t>
            </w:r>
            <w:proofErr w:type="spellStart"/>
            <w:r w:rsidRPr="00392DA9">
              <w:rPr>
                <w:sz w:val="28"/>
                <w:szCs w:val="28"/>
              </w:rPr>
              <w:t>тилларидан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r w:rsidRPr="00392DA9">
              <w:rPr>
                <w:sz w:val="28"/>
                <w:szCs w:val="28"/>
                <w:lang w:val="en-US"/>
              </w:rPr>
              <w:t>WML</w:t>
            </w:r>
            <w:r w:rsidRPr="00392DA9">
              <w:rPr>
                <w:sz w:val="28"/>
                <w:szCs w:val="28"/>
              </w:rPr>
              <w:t xml:space="preserve"> Phone.com </w:t>
            </w:r>
            <w:proofErr w:type="spellStart"/>
            <w:r w:rsidRPr="00392DA9">
              <w:rPr>
                <w:sz w:val="28"/>
                <w:szCs w:val="28"/>
              </w:rPr>
              <w:t>компанияси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яратилган</w:t>
            </w:r>
            <w:proofErr w:type="spellEnd"/>
            <w:r w:rsidRPr="00392DA9">
              <w:rPr>
                <w:sz w:val="28"/>
                <w:szCs w:val="28"/>
              </w:rPr>
              <w:t xml:space="preserve"> HDML </w:t>
            </w:r>
            <w:proofErr w:type="spellStart"/>
            <w:r w:rsidRPr="00392DA9">
              <w:rPr>
                <w:sz w:val="28"/>
                <w:szCs w:val="28"/>
              </w:rPr>
              <w:t>тилидан</w:t>
            </w:r>
            <w:proofErr w:type="spellEnd"/>
            <w:r w:rsidRPr="00392DA9">
              <w:rPr>
                <w:sz w:val="28"/>
                <w:szCs w:val="28"/>
              </w:rPr>
              <w:t xml:space="preserve"> </w:t>
            </w:r>
            <w:proofErr w:type="spellStart"/>
            <w:r w:rsidRPr="00392DA9">
              <w:rPr>
                <w:sz w:val="28"/>
                <w:szCs w:val="28"/>
              </w:rPr>
              <w:t>келиб</w:t>
            </w:r>
            <w:proofErr w:type="spellEnd"/>
            <w:r w:rsidRPr="00392DA9">
              <w:rPr>
                <w:sz w:val="28"/>
                <w:szCs w:val="28"/>
              </w:rPr>
              <w:t xml:space="preserve"> </w:t>
            </w:r>
            <w:proofErr w:type="spellStart"/>
            <w:r w:rsidRPr="00392DA9">
              <w:rPr>
                <w:sz w:val="28"/>
                <w:szCs w:val="28"/>
              </w:rPr>
              <w:t>чиққан</w:t>
            </w:r>
            <w:proofErr w:type="spellEnd"/>
            <w:r w:rsidRPr="00392DA9">
              <w:rPr>
                <w:sz w:val="28"/>
                <w:szCs w:val="28"/>
              </w:rPr>
              <w:t xml:space="preserve">, </w:t>
            </w:r>
            <w:proofErr w:type="spellStart"/>
            <w:r w:rsidRPr="00392DA9">
              <w:rPr>
                <w:sz w:val="28"/>
                <w:szCs w:val="28"/>
              </w:rPr>
              <w:t>бироқ</w:t>
            </w:r>
            <w:proofErr w:type="spellEnd"/>
            <w:r w:rsidRPr="00392DA9">
              <w:rPr>
                <w:sz w:val="28"/>
                <w:szCs w:val="28"/>
              </w:rPr>
              <w:t xml:space="preserve"> у HDML </w:t>
            </w:r>
            <w:proofErr w:type="spellStart"/>
            <w:r w:rsidRPr="00392DA9">
              <w:rPr>
                <w:sz w:val="28"/>
                <w:szCs w:val="28"/>
              </w:rPr>
              <w:t>кўриниши</w:t>
            </w:r>
            <w:proofErr w:type="spellEnd"/>
            <w:r w:rsidRPr="00392DA9">
              <w:rPr>
                <w:sz w:val="28"/>
                <w:szCs w:val="28"/>
              </w:rPr>
              <w:t xml:space="preserve"> </w:t>
            </w:r>
            <w:proofErr w:type="spellStart"/>
            <w:r w:rsidRPr="00392DA9">
              <w:rPr>
                <w:sz w:val="28"/>
                <w:szCs w:val="28"/>
              </w:rPr>
              <w:t>ҳисобланмайди</w:t>
            </w:r>
            <w:proofErr w:type="spellEnd"/>
            <w:r w:rsidRPr="00392DA9">
              <w:rPr>
                <w:sz w:val="28"/>
                <w:szCs w:val="28"/>
              </w:rPr>
              <w:t xml:space="preserve">: HDML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баъзи</w:t>
            </w:r>
            <w:proofErr w:type="spellEnd"/>
            <w:r w:rsidRPr="00392DA9">
              <w:rPr>
                <w:sz w:val="28"/>
                <w:szCs w:val="28"/>
              </w:rPr>
              <w:t xml:space="preserve"> </w:t>
            </w:r>
            <w:proofErr w:type="spellStart"/>
            <w:r w:rsidRPr="00392DA9">
              <w:rPr>
                <w:sz w:val="28"/>
                <w:szCs w:val="28"/>
              </w:rPr>
              <w:t>имкониятлари</w:t>
            </w:r>
            <w:proofErr w:type="spellEnd"/>
            <w:r w:rsidRPr="00392DA9">
              <w:rPr>
                <w:sz w:val="28"/>
                <w:szCs w:val="28"/>
              </w:rPr>
              <w:t xml:space="preserve">  </w:t>
            </w:r>
            <w:r w:rsidRPr="00392DA9">
              <w:rPr>
                <w:sz w:val="28"/>
                <w:szCs w:val="28"/>
                <w:lang w:val="en-US"/>
              </w:rPr>
              <w:t>WML</w:t>
            </w:r>
            <w:r w:rsidRPr="00392DA9">
              <w:rPr>
                <w:sz w:val="28"/>
                <w:szCs w:val="28"/>
              </w:rPr>
              <w:t xml:space="preserve"> да </w:t>
            </w:r>
            <w:proofErr w:type="spellStart"/>
            <w:r w:rsidRPr="00392DA9">
              <w:rPr>
                <w:sz w:val="28"/>
                <w:szCs w:val="28"/>
              </w:rPr>
              <w:t>йўқ</w:t>
            </w:r>
            <w:proofErr w:type="spellEnd"/>
            <w:r w:rsidRPr="00392DA9">
              <w:rPr>
                <w:sz w:val="28"/>
                <w:szCs w:val="28"/>
              </w:rPr>
              <w:t>.</w:t>
            </w:r>
          </w:p>
        </w:tc>
      </w:tr>
      <w:tr w:rsidR="006F332F" w:rsidRPr="00392DA9" w14:paraId="48AB6D10" w14:textId="77777777">
        <w:trPr>
          <w:tblCellSpacing w:w="0" w:type="dxa"/>
          <w:jc w:val="center"/>
        </w:trPr>
        <w:tc>
          <w:tcPr>
            <w:tcW w:w="1962" w:type="pct"/>
          </w:tcPr>
          <w:p w14:paraId="1EBED2DE" w14:textId="77777777" w:rsidR="006F332F" w:rsidRPr="00392DA9" w:rsidRDefault="006F332F">
            <w:pPr>
              <w:tabs>
                <w:tab w:val="left" w:pos="-3420"/>
              </w:tabs>
              <w:rPr>
                <w:b/>
                <w:sz w:val="28"/>
                <w:szCs w:val="28"/>
                <w:lang w:val="uz-Cyrl-UZ"/>
              </w:rPr>
            </w:pPr>
            <w:r w:rsidRPr="00392DA9">
              <w:rPr>
                <w:b/>
                <w:sz w:val="28"/>
                <w:szCs w:val="28"/>
                <w:lang w:val="uz-Cyrl-UZ"/>
              </w:rPr>
              <w:lastRenderedPageBreak/>
              <w:t xml:space="preserve">Беспроводные </w:t>
            </w:r>
            <w:r w:rsidR="0082679D" w:rsidRPr="00392DA9">
              <w:rPr>
                <w:b/>
                <w:sz w:val="28"/>
                <w:szCs w:val="28"/>
              </w:rPr>
              <w:br/>
            </w:r>
            <w:r w:rsidRPr="00392DA9">
              <w:rPr>
                <w:b/>
                <w:sz w:val="28"/>
                <w:szCs w:val="28"/>
                <w:lang w:val="uz-Cyrl-UZ"/>
              </w:rPr>
              <w:t xml:space="preserve">абонентские линии </w:t>
            </w:r>
          </w:p>
          <w:p w14:paraId="19AC52D6"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cимсиз абонент линиялари </w:t>
            </w:r>
          </w:p>
          <w:p w14:paraId="02F29A76"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wireless local loop (WLL)</w:t>
            </w:r>
            <w:r w:rsidRPr="00392DA9">
              <w:rPr>
                <w:b/>
                <w:sz w:val="28"/>
                <w:szCs w:val="28"/>
                <w:lang w:val="uz-Cyrl-UZ"/>
              </w:rPr>
              <w:t xml:space="preserve"> </w:t>
            </w:r>
          </w:p>
        </w:tc>
        <w:tc>
          <w:tcPr>
            <w:tcW w:w="3038" w:type="pct"/>
          </w:tcPr>
          <w:p w14:paraId="301C559E" w14:textId="77777777" w:rsidR="006F332F" w:rsidRPr="00392DA9" w:rsidRDefault="006F332F">
            <w:pPr>
              <w:tabs>
                <w:tab w:val="left" w:pos="4320"/>
                <w:tab w:val="left" w:pos="4500"/>
              </w:tabs>
              <w:jc w:val="both"/>
              <w:rPr>
                <w:sz w:val="28"/>
                <w:szCs w:val="28"/>
              </w:rPr>
            </w:pPr>
            <w:r w:rsidRPr="00392DA9">
              <w:rPr>
                <w:sz w:val="28"/>
                <w:szCs w:val="28"/>
              </w:rPr>
              <w:t>Беспроводное подключение телефона дома или в офисе к фиксированной телефонной сети.</w:t>
            </w:r>
            <w:r w:rsidRPr="00392DA9">
              <w:rPr>
                <w:sz w:val="28"/>
                <w:szCs w:val="28"/>
                <w:lang w:val="uz-Cyrl-UZ"/>
              </w:rPr>
              <w:t xml:space="preserve"> </w:t>
            </w:r>
            <w:r w:rsidRPr="00392DA9">
              <w:rPr>
                <w:sz w:val="28"/>
                <w:szCs w:val="28"/>
              </w:rPr>
              <w:t xml:space="preserve">Характеризуется высокой скоростью и низкой стоимостью развертывания (сравнимой с проводными системами), а также простотой проведения монтажных работ. Обычно связь осуществляется в частотном диапазоне гигагерц (2,4 </w:t>
            </w:r>
            <w:proofErr w:type="spellStart"/>
            <w:r w:rsidRPr="00392DA9">
              <w:rPr>
                <w:sz w:val="28"/>
                <w:szCs w:val="28"/>
              </w:rPr>
              <w:t>GHz</w:t>
            </w:r>
            <w:proofErr w:type="spellEnd"/>
            <w:r w:rsidRPr="00392DA9">
              <w:rPr>
                <w:sz w:val="28"/>
                <w:szCs w:val="28"/>
              </w:rPr>
              <w:t xml:space="preserve">, 3,4 </w:t>
            </w:r>
            <w:proofErr w:type="spellStart"/>
            <w:r w:rsidRPr="00392DA9">
              <w:rPr>
                <w:sz w:val="28"/>
                <w:szCs w:val="28"/>
              </w:rPr>
              <w:t>GHz</w:t>
            </w:r>
            <w:proofErr w:type="spellEnd"/>
            <w:r w:rsidRPr="00392DA9">
              <w:rPr>
                <w:sz w:val="28"/>
                <w:szCs w:val="28"/>
              </w:rPr>
              <w:t xml:space="preserve"> и др.). В перспективе возможна скорость обмена трафиком до 20 </w:t>
            </w:r>
            <w:proofErr w:type="spellStart"/>
            <w:r w:rsidRPr="00392DA9">
              <w:rPr>
                <w:sz w:val="28"/>
                <w:szCs w:val="28"/>
              </w:rPr>
              <w:t>Mbit</w:t>
            </w:r>
            <w:proofErr w:type="spellEnd"/>
            <w:r w:rsidRPr="00392DA9">
              <w:rPr>
                <w:sz w:val="28"/>
                <w:szCs w:val="28"/>
              </w:rPr>
              <w:t xml:space="preserve">/s, современные системы обеспечивают 3 </w:t>
            </w:r>
            <w:proofErr w:type="spellStart"/>
            <w:r w:rsidRPr="00392DA9">
              <w:rPr>
                <w:sz w:val="28"/>
                <w:szCs w:val="28"/>
              </w:rPr>
              <w:t>Mbit</w:t>
            </w:r>
            <w:proofErr w:type="spellEnd"/>
            <w:r w:rsidRPr="00392DA9">
              <w:rPr>
                <w:sz w:val="28"/>
                <w:szCs w:val="28"/>
              </w:rPr>
              <w:t>/s.</w:t>
            </w:r>
          </w:p>
          <w:p w14:paraId="4A0D6372" w14:textId="77777777" w:rsidR="006F332F" w:rsidRPr="00392DA9" w:rsidRDefault="006F332F">
            <w:pPr>
              <w:tabs>
                <w:tab w:val="left" w:pos="4320"/>
                <w:tab w:val="left" w:pos="4500"/>
              </w:tabs>
              <w:jc w:val="both"/>
              <w:rPr>
                <w:sz w:val="28"/>
                <w:szCs w:val="28"/>
              </w:rPr>
            </w:pPr>
          </w:p>
          <w:p w14:paraId="7EACDD1C" w14:textId="77777777" w:rsidR="006F332F" w:rsidRPr="00392DA9" w:rsidRDefault="006F332F">
            <w:pPr>
              <w:tabs>
                <w:tab w:val="left" w:pos="4320"/>
                <w:tab w:val="left" w:pos="4500"/>
              </w:tabs>
              <w:jc w:val="both"/>
              <w:rPr>
                <w:sz w:val="28"/>
                <w:szCs w:val="28"/>
              </w:rPr>
            </w:pPr>
            <w:proofErr w:type="spellStart"/>
            <w:r w:rsidRPr="00392DA9">
              <w:rPr>
                <w:sz w:val="28"/>
                <w:szCs w:val="28"/>
              </w:rPr>
              <w:t>Уйдаги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офисдаги</w:t>
            </w:r>
            <w:proofErr w:type="spellEnd"/>
            <w:r w:rsidRPr="00392DA9">
              <w:rPr>
                <w:sz w:val="28"/>
                <w:szCs w:val="28"/>
              </w:rPr>
              <w:t xml:space="preserve"> </w:t>
            </w:r>
            <w:proofErr w:type="spellStart"/>
            <w:r w:rsidRPr="00392DA9">
              <w:rPr>
                <w:sz w:val="28"/>
                <w:szCs w:val="28"/>
              </w:rPr>
              <w:t>телефонни</w:t>
            </w:r>
            <w:proofErr w:type="spellEnd"/>
            <w:r w:rsidRPr="00392DA9">
              <w:rPr>
                <w:sz w:val="28"/>
                <w:szCs w:val="28"/>
              </w:rPr>
              <w:t xml:space="preserve"> </w:t>
            </w:r>
            <w:proofErr w:type="spellStart"/>
            <w:r w:rsidRPr="00392DA9">
              <w:rPr>
                <w:sz w:val="28"/>
                <w:szCs w:val="28"/>
              </w:rPr>
              <w:t>қайд</w:t>
            </w:r>
            <w:proofErr w:type="spellEnd"/>
            <w:r w:rsidRPr="00392DA9">
              <w:rPr>
                <w:sz w:val="28"/>
                <w:szCs w:val="28"/>
              </w:rPr>
              <w:t xml:space="preserve"> </w:t>
            </w:r>
            <w:proofErr w:type="spellStart"/>
            <w:r w:rsidRPr="00392DA9">
              <w:rPr>
                <w:sz w:val="28"/>
                <w:szCs w:val="28"/>
              </w:rPr>
              <w:t>қилин</w:t>
            </w:r>
            <w:r w:rsidR="0082679D" w:rsidRPr="00392DA9">
              <w:rPr>
                <w:sz w:val="28"/>
                <w:szCs w:val="28"/>
              </w:rPr>
              <w:t>-</w:t>
            </w:r>
            <w:r w:rsidRPr="00392DA9">
              <w:rPr>
                <w:sz w:val="28"/>
                <w:szCs w:val="28"/>
              </w:rPr>
              <w:t>ган</w:t>
            </w:r>
            <w:proofErr w:type="spellEnd"/>
            <w:r w:rsidRPr="00392DA9">
              <w:rPr>
                <w:sz w:val="28"/>
                <w:szCs w:val="28"/>
              </w:rPr>
              <w:t xml:space="preserve"> телефон </w:t>
            </w:r>
            <w:proofErr w:type="spellStart"/>
            <w:r w:rsidRPr="00392DA9">
              <w:rPr>
                <w:sz w:val="28"/>
                <w:szCs w:val="28"/>
              </w:rPr>
              <w:t>тармоғига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Тезлик</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бўлиши</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қийматининг</w:t>
            </w:r>
            <w:proofErr w:type="spellEnd"/>
            <w:r w:rsidRPr="00392DA9">
              <w:rPr>
                <w:sz w:val="28"/>
                <w:szCs w:val="28"/>
              </w:rPr>
              <w:t xml:space="preserve"> </w:t>
            </w:r>
            <w:proofErr w:type="spellStart"/>
            <w:r w:rsidRPr="00392DA9">
              <w:rPr>
                <w:sz w:val="28"/>
                <w:szCs w:val="28"/>
              </w:rPr>
              <w:t>пастлиги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монтаж </w:t>
            </w:r>
            <w:proofErr w:type="spellStart"/>
            <w:r w:rsidRPr="00392DA9">
              <w:rPr>
                <w:sz w:val="28"/>
                <w:szCs w:val="28"/>
              </w:rPr>
              <w:t>қилишнинг</w:t>
            </w:r>
            <w:proofErr w:type="spellEnd"/>
            <w:r w:rsidRPr="00392DA9">
              <w:rPr>
                <w:sz w:val="28"/>
                <w:szCs w:val="28"/>
              </w:rPr>
              <w:t xml:space="preserve"> </w:t>
            </w:r>
            <w:proofErr w:type="spellStart"/>
            <w:r w:rsidRPr="00392DA9">
              <w:rPr>
                <w:sz w:val="28"/>
                <w:szCs w:val="28"/>
              </w:rPr>
              <w:t>соддалиги</w:t>
            </w:r>
            <w:proofErr w:type="spellEnd"/>
            <w:r w:rsidRPr="00392DA9">
              <w:rPr>
                <w:sz w:val="28"/>
                <w:szCs w:val="28"/>
              </w:rPr>
              <w:t xml:space="preserve"> билан </w:t>
            </w:r>
            <w:proofErr w:type="spellStart"/>
            <w:r w:rsidRPr="00392DA9">
              <w:rPr>
                <w:sz w:val="28"/>
                <w:szCs w:val="28"/>
              </w:rPr>
              <w:t>тавсифланади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гигагерц </w:t>
            </w:r>
            <w:proofErr w:type="spellStart"/>
            <w:r w:rsidRPr="00392DA9">
              <w:rPr>
                <w:sz w:val="28"/>
                <w:szCs w:val="28"/>
              </w:rPr>
              <w:t>частота</w:t>
            </w:r>
            <w:r w:rsidR="0082679D" w:rsidRPr="00392DA9">
              <w:rPr>
                <w:sz w:val="28"/>
                <w:szCs w:val="28"/>
              </w:rPr>
              <w:t>лар</w:t>
            </w:r>
            <w:proofErr w:type="spellEnd"/>
            <w:r w:rsidRPr="00392DA9">
              <w:rPr>
                <w:sz w:val="28"/>
                <w:szCs w:val="28"/>
              </w:rPr>
              <w:t xml:space="preserve"> </w:t>
            </w:r>
            <w:proofErr w:type="spellStart"/>
            <w:r w:rsidRPr="00392DA9">
              <w:rPr>
                <w:sz w:val="28"/>
                <w:szCs w:val="28"/>
              </w:rPr>
              <w:t>диапазонида</w:t>
            </w:r>
            <w:proofErr w:type="spellEnd"/>
            <w:r w:rsidRPr="00392DA9">
              <w:rPr>
                <w:sz w:val="28"/>
                <w:szCs w:val="28"/>
              </w:rPr>
              <w:t xml:space="preserve"> (2,4 </w:t>
            </w:r>
            <w:proofErr w:type="spellStart"/>
            <w:r w:rsidRPr="00392DA9">
              <w:rPr>
                <w:sz w:val="28"/>
                <w:szCs w:val="28"/>
              </w:rPr>
              <w:t>GHz</w:t>
            </w:r>
            <w:proofErr w:type="spellEnd"/>
            <w:r w:rsidRPr="00392DA9">
              <w:rPr>
                <w:sz w:val="28"/>
                <w:szCs w:val="28"/>
              </w:rPr>
              <w:t xml:space="preserve">; 3,4 </w:t>
            </w:r>
            <w:proofErr w:type="spellStart"/>
            <w:r w:rsidRPr="00392DA9">
              <w:rPr>
                <w:sz w:val="28"/>
                <w:szCs w:val="28"/>
              </w:rPr>
              <w:t>GHz</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б.)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 xml:space="preserve">. </w:t>
            </w:r>
            <w:proofErr w:type="spellStart"/>
            <w:r w:rsidRPr="00392DA9">
              <w:rPr>
                <w:sz w:val="28"/>
                <w:szCs w:val="28"/>
              </w:rPr>
              <w:t>Истиқболда</w:t>
            </w:r>
            <w:proofErr w:type="spellEnd"/>
            <w:r w:rsidRPr="00392DA9">
              <w:rPr>
                <w:sz w:val="28"/>
                <w:szCs w:val="28"/>
              </w:rPr>
              <w:t xml:space="preserve"> </w:t>
            </w:r>
            <w:proofErr w:type="spellStart"/>
            <w:r w:rsidRPr="00392DA9">
              <w:rPr>
                <w:sz w:val="28"/>
                <w:szCs w:val="28"/>
              </w:rPr>
              <w:t>трафикни</w:t>
            </w:r>
            <w:proofErr w:type="spellEnd"/>
            <w:r w:rsidRPr="00392DA9">
              <w:rPr>
                <w:sz w:val="28"/>
                <w:szCs w:val="28"/>
              </w:rPr>
              <w:t xml:space="preserve"> </w:t>
            </w:r>
            <w:proofErr w:type="spellStart"/>
            <w:r w:rsidRPr="00392DA9">
              <w:rPr>
                <w:sz w:val="28"/>
                <w:szCs w:val="28"/>
              </w:rPr>
              <w:t>а</w:t>
            </w:r>
            <w:r w:rsidR="009112D5">
              <w:rPr>
                <w:sz w:val="28"/>
                <w:szCs w:val="28"/>
              </w:rPr>
              <w:t>лмашиш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20 </w:t>
            </w:r>
            <w:proofErr w:type="spellStart"/>
            <w:r w:rsidRPr="00392DA9">
              <w:rPr>
                <w:sz w:val="28"/>
                <w:szCs w:val="28"/>
              </w:rPr>
              <w:t>Mbit</w:t>
            </w:r>
            <w:proofErr w:type="spellEnd"/>
            <w:r w:rsidRPr="00392DA9">
              <w:rPr>
                <w:sz w:val="28"/>
                <w:szCs w:val="28"/>
              </w:rPr>
              <w:t xml:space="preserve">/s га </w:t>
            </w:r>
            <w:proofErr w:type="spellStart"/>
            <w:r w:rsidRPr="00392DA9">
              <w:rPr>
                <w:sz w:val="28"/>
                <w:szCs w:val="28"/>
              </w:rPr>
              <w:t>етиши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ҳозирги</w:t>
            </w:r>
            <w:proofErr w:type="spellEnd"/>
            <w:r w:rsidRPr="00392DA9">
              <w:rPr>
                <w:sz w:val="28"/>
                <w:szCs w:val="28"/>
              </w:rPr>
              <w:t xml:space="preserve"> </w:t>
            </w:r>
            <w:proofErr w:type="spellStart"/>
            <w:r w:rsidRPr="00392DA9">
              <w:rPr>
                <w:sz w:val="28"/>
                <w:szCs w:val="28"/>
              </w:rPr>
              <w:t>тизимлар</w:t>
            </w:r>
            <w:proofErr w:type="spellEnd"/>
            <w:r w:rsidRPr="00392DA9">
              <w:rPr>
                <w:sz w:val="28"/>
                <w:szCs w:val="28"/>
              </w:rPr>
              <w:t xml:space="preserve"> 3 </w:t>
            </w:r>
            <w:proofErr w:type="spellStart"/>
            <w:r w:rsidRPr="00392DA9">
              <w:rPr>
                <w:sz w:val="28"/>
                <w:szCs w:val="28"/>
              </w:rPr>
              <w:t>Mbit</w:t>
            </w:r>
            <w:proofErr w:type="spellEnd"/>
            <w:r w:rsidRPr="00392DA9">
              <w:rPr>
                <w:sz w:val="28"/>
                <w:szCs w:val="28"/>
              </w:rPr>
              <w:t xml:space="preserve">/s </w:t>
            </w:r>
            <w:proofErr w:type="spellStart"/>
            <w:r w:rsidRPr="00392DA9">
              <w:rPr>
                <w:sz w:val="28"/>
                <w:szCs w:val="28"/>
              </w:rPr>
              <w:t>тезликни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tc>
      </w:tr>
      <w:tr w:rsidR="006F332F" w:rsidRPr="00392DA9" w14:paraId="34306A7D" w14:textId="77777777">
        <w:trPr>
          <w:tblCellSpacing w:w="0" w:type="dxa"/>
          <w:jc w:val="center"/>
        </w:trPr>
        <w:tc>
          <w:tcPr>
            <w:tcW w:w="1962" w:type="pct"/>
          </w:tcPr>
          <w:p w14:paraId="7383DC3F" w14:textId="77777777" w:rsidR="006F332F" w:rsidRPr="00392DA9" w:rsidRDefault="006F332F">
            <w:pPr>
              <w:tabs>
                <w:tab w:val="left" w:pos="4320"/>
                <w:tab w:val="left" w:pos="4500"/>
              </w:tabs>
              <w:rPr>
                <w:b/>
                <w:sz w:val="28"/>
                <w:szCs w:val="28"/>
              </w:rPr>
            </w:pPr>
            <w:r w:rsidRPr="00392DA9">
              <w:rPr>
                <w:b/>
                <w:sz w:val="28"/>
                <w:szCs w:val="28"/>
              </w:rPr>
              <w:t>Блок взаимодействия</w:t>
            </w:r>
          </w:p>
          <w:p w14:paraId="24A54A22"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proofErr w:type="spellStart"/>
            <w:r w:rsidRPr="00392DA9">
              <w:rPr>
                <w:bCs/>
                <w:sz w:val="28"/>
                <w:szCs w:val="28"/>
              </w:rPr>
              <w:t>ўзаро</w:t>
            </w:r>
            <w:proofErr w:type="spellEnd"/>
            <w:r w:rsidRPr="00392DA9">
              <w:rPr>
                <w:bCs/>
                <w:sz w:val="28"/>
                <w:szCs w:val="28"/>
                <w:lang w:val="uz-Cyrl-UZ"/>
              </w:rPr>
              <w:t xml:space="preserve"> </w:t>
            </w:r>
            <w:proofErr w:type="spellStart"/>
            <w:r w:rsidR="00571885" w:rsidRPr="00392DA9">
              <w:rPr>
                <w:bCs/>
                <w:sz w:val="28"/>
                <w:szCs w:val="28"/>
              </w:rPr>
              <w:t>алоқа</w:t>
            </w:r>
            <w:proofErr w:type="spellEnd"/>
            <w:r w:rsidRPr="00392DA9">
              <w:rPr>
                <w:bCs/>
                <w:sz w:val="28"/>
                <w:szCs w:val="28"/>
                <w:lang w:val="uz-Cyrl-UZ"/>
              </w:rPr>
              <w:t xml:space="preserve"> блоки </w:t>
            </w:r>
          </w:p>
          <w:p w14:paraId="7419CDE5"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internetworking unit (IWU)</w:t>
            </w:r>
            <w:r w:rsidRPr="00392DA9">
              <w:rPr>
                <w:b/>
                <w:sz w:val="28"/>
                <w:szCs w:val="28"/>
                <w:lang w:val="en-US"/>
              </w:rPr>
              <w:t xml:space="preserve"> </w:t>
            </w:r>
          </w:p>
        </w:tc>
        <w:tc>
          <w:tcPr>
            <w:tcW w:w="3038" w:type="pct"/>
          </w:tcPr>
          <w:p w14:paraId="1CFCB857" w14:textId="77777777" w:rsidR="006F332F" w:rsidRPr="00392DA9" w:rsidRDefault="006F332F">
            <w:pPr>
              <w:tabs>
                <w:tab w:val="left" w:pos="4320"/>
                <w:tab w:val="left" w:pos="4500"/>
              </w:tabs>
              <w:jc w:val="both"/>
              <w:rPr>
                <w:sz w:val="28"/>
                <w:szCs w:val="28"/>
              </w:rPr>
            </w:pPr>
            <w:r w:rsidRPr="00392DA9">
              <w:rPr>
                <w:sz w:val="28"/>
                <w:szCs w:val="28"/>
              </w:rPr>
              <w:t>Устройство межсетевого обмена. Устройство, осуществляющее конвертирование протоколов связи при сопряжении сетей.</w:t>
            </w:r>
          </w:p>
          <w:p w14:paraId="263895AF" w14:textId="77777777" w:rsidR="006F332F" w:rsidRPr="00392DA9" w:rsidRDefault="006F332F">
            <w:pPr>
              <w:tabs>
                <w:tab w:val="left" w:pos="4320"/>
                <w:tab w:val="left" w:pos="4500"/>
              </w:tabs>
              <w:jc w:val="both"/>
              <w:rPr>
                <w:sz w:val="28"/>
                <w:szCs w:val="28"/>
              </w:rPr>
            </w:pPr>
          </w:p>
          <w:p w14:paraId="63D31744"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Тармоқлараро</w:t>
            </w:r>
            <w:proofErr w:type="spellEnd"/>
            <w:r w:rsidRPr="00392DA9">
              <w:rPr>
                <w:sz w:val="28"/>
                <w:szCs w:val="28"/>
              </w:rPr>
              <w:t xml:space="preserve"> </w:t>
            </w:r>
            <w:proofErr w:type="spellStart"/>
            <w:r w:rsidRPr="00392DA9">
              <w:rPr>
                <w:sz w:val="28"/>
                <w:szCs w:val="28"/>
              </w:rPr>
              <w:t>айирбошлаш</w:t>
            </w:r>
            <w:proofErr w:type="spellEnd"/>
            <w:r w:rsidRPr="00392DA9">
              <w:rPr>
                <w:sz w:val="28"/>
                <w:szCs w:val="28"/>
              </w:rPr>
              <w:t xml:space="preserve"> </w:t>
            </w:r>
            <w:proofErr w:type="spellStart"/>
            <w:r w:rsidRPr="00392DA9">
              <w:rPr>
                <w:sz w:val="28"/>
                <w:szCs w:val="28"/>
              </w:rPr>
              <w:t>қурилмаси</w:t>
            </w:r>
            <w:proofErr w:type="spellEnd"/>
            <w:r w:rsidRPr="00392DA9">
              <w:rPr>
                <w:sz w:val="28"/>
                <w:szCs w:val="28"/>
              </w:rPr>
              <w:t>. Тар-</w:t>
            </w:r>
            <w:proofErr w:type="spellStart"/>
            <w:r w:rsidRPr="00392DA9">
              <w:rPr>
                <w:sz w:val="28"/>
                <w:szCs w:val="28"/>
              </w:rPr>
              <w:t>моқлар</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ишлаганда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протоколларини</w:t>
            </w:r>
            <w:proofErr w:type="spellEnd"/>
            <w:r w:rsidRPr="00392DA9">
              <w:rPr>
                <w:sz w:val="28"/>
                <w:szCs w:val="28"/>
              </w:rPr>
              <w:t xml:space="preserve"> </w:t>
            </w:r>
            <w:proofErr w:type="spellStart"/>
            <w:r w:rsidRPr="00392DA9">
              <w:rPr>
                <w:sz w:val="28"/>
                <w:szCs w:val="28"/>
              </w:rPr>
              <w:t>ўзгартирувчи</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w:t>
            </w:r>
          </w:p>
        </w:tc>
      </w:tr>
      <w:tr w:rsidR="006F332F" w:rsidRPr="00392DA9" w14:paraId="0DAFD63E" w14:textId="77777777">
        <w:trPr>
          <w:tblCellSpacing w:w="0" w:type="dxa"/>
          <w:jc w:val="center"/>
        </w:trPr>
        <w:tc>
          <w:tcPr>
            <w:tcW w:w="1962" w:type="pct"/>
          </w:tcPr>
          <w:p w14:paraId="40720EA2" w14:textId="77777777" w:rsidR="006F332F" w:rsidRPr="00392DA9" w:rsidRDefault="006F332F">
            <w:pPr>
              <w:tabs>
                <w:tab w:val="left" w:pos="4320"/>
                <w:tab w:val="left" w:pos="4500"/>
              </w:tabs>
              <w:rPr>
                <w:b/>
                <w:sz w:val="28"/>
                <w:szCs w:val="28"/>
              </w:rPr>
            </w:pPr>
            <w:r w:rsidRPr="00392DA9">
              <w:rPr>
                <w:b/>
                <w:sz w:val="28"/>
                <w:szCs w:val="28"/>
              </w:rPr>
              <w:t xml:space="preserve">Блок перекодирования </w:t>
            </w:r>
          </w:p>
          <w:p w14:paraId="72A832CB" w14:textId="77777777" w:rsidR="006F332F" w:rsidRPr="00392DA9" w:rsidRDefault="006F332F">
            <w:pPr>
              <w:tabs>
                <w:tab w:val="left" w:pos="4320"/>
                <w:tab w:val="left" w:pos="4500"/>
              </w:tabs>
              <w:rPr>
                <w:b/>
                <w:sz w:val="28"/>
                <w:szCs w:val="28"/>
              </w:rPr>
            </w:pPr>
            <w:r w:rsidRPr="00392DA9">
              <w:rPr>
                <w:b/>
                <w:sz w:val="28"/>
                <w:szCs w:val="28"/>
              </w:rPr>
              <w:t>и адаптации по скорости передачи</w:t>
            </w:r>
          </w:p>
          <w:p w14:paraId="39B17CB3"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қ</w:t>
            </w:r>
            <w:r w:rsidRPr="00392DA9">
              <w:rPr>
                <w:bCs/>
                <w:sz w:val="28"/>
                <w:szCs w:val="28"/>
                <w:lang w:val="uz-Cyrl-UZ"/>
              </w:rPr>
              <w:t>айта кодлаш ва узатиш тезлиги бўйича мослаш блоки</w:t>
            </w:r>
          </w:p>
          <w:p w14:paraId="6909A8AE"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transcoding rate adaptation unit (TRAU)</w:t>
            </w:r>
            <w:r w:rsidRPr="00392DA9">
              <w:rPr>
                <w:b/>
                <w:sz w:val="28"/>
                <w:szCs w:val="28"/>
                <w:lang w:val="en-US"/>
              </w:rPr>
              <w:t xml:space="preserve"> </w:t>
            </w:r>
          </w:p>
        </w:tc>
        <w:tc>
          <w:tcPr>
            <w:tcW w:w="3038" w:type="pct"/>
          </w:tcPr>
          <w:p w14:paraId="32990A41" w14:textId="77777777" w:rsidR="006F332F" w:rsidRPr="00392DA9" w:rsidRDefault="006F332F">
            <w:pPr>
              <w:tabs>
                <w:tab w:val="left" w:pos="4320"/>
                <w:tab w:val="left" w:pos="4500"/>
              </w:tabs>
              <w:jc w:val="both"/>
              <w:rPr>
                <w:sz w:val="28"/>
                <w:szCs w:val="28"/>
              </w:rPr>
            </w:pPr>
            <w:r w:rsidRPr="00392DA9">
              <w:rPr>
                <w:sz w:val="28"/>
                <w:szCs w:val="28"/>
              </w:rPr>
              <w:t>Цифровое устройство, которое обеспечивает сопряжение речевых каналов, использующих разные скорости передачи и методы модуляции, без индивидуального декодирования (путем цифрового преобразования). Такое устройство является автономным, хотя и может входить в состав мобильного центра коммутации.</w:t>
            </w:r>
          </w:p>
          <w:p w14:paraId="342B40CC" w14:textId="77777777" w:rsidR="008E17D3" w:rsidRDefault="008E17D3">
            <w:pPr>
              <w:tabs>
                <w:tab w:val="left" w:pos="4320"/>
                <w:tab w:val="left" w:pos="4500"/>
              </w:tabs>
              <w:jc w:val="both"/>
              <w:rPr>
                <w:sz w:val="28"/>
                <w:szCs w:val="28"/>
              </w:rPr>
            </w:pPr>
          </w:p>
          <w:p w14:paraId="7A619C23" w14:textId="77777777" w:rsidR="006F332F" w:rsidRPr="00392DA9" w:rsidRDefault="006F332F">
            <w:pPr>
              <w:tabs>
                <w:tab w:val="left" w:pos="4320"/>
                <w:tab w:val="left" w:pos="4500"/>
              </w:tabs>
              <w:jc w:val="both"/>
              <w:rPr>
                <w:sz w:val="28"/>
                <w:szCs w:val="28"/>
              </w:rPr>
            </w:pPr>
            <w:proofErr w:type="spellStart"/>
            <w:r w:rsidRPr="00392DA9">
              <w:rPr>
                <w:sz w:val="28"/>
                <w:szCs w:val="28"/>
              </w:rPr>
              <w:lastRenderedPageBreak/>
              <w:t>Алоҳида</w:t>
            </w:r>
            <w:proofErr w:type="spellEnd"/>
            <w:r w:rsidRPr="00392DA9">
              <w:rPr>
                <w:sz w:val="28"/>
                <w:szCs w:val="28"/>
              </w:rPr>
              <w:t xml:space="preserve"> </w:t>
            </w:r>
            <w:proofErr w:type="spellStart"/>
            <w:r w:rsidRPr="00392DA9">
              <w:rPr>
                <w:sz w:val="28"/>
                <w:szCs w:val="28"/>
              </w:rPr>
              <w:t>декодлашсиз</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ўзгартириш</w:t>
            </w:r>
            <w:proofErr w:type="spellEnd"/>
            <w:r w:rsidRPr="00392DA9">
              <w:rPr>
                <w:sz w:val="28"/>
                <w:szCs w:val="28"/>
              </w:rPr>
              <w:t xml:space="preserve"> </w:t>
            </w:r>
            <w:proofErr w:type="spellStart"/>
            <w:r w:rsidRPr="00392DA9">
              <w:rPr>
                <w:sz w:val="28"/>
                <w:szCs w:val="28"/>
              </w:rPr>
              <w:t>йўли</w:t>
            </w:r>
            <w:proofErr w:type="spellEnd"/>
            <w:r w:rsidRPr="00392DA9">
              <w:rPr>
                <w:sz w:val="28"/>
                <w:szCs w:val="28"/>
              </w:rPr>
              <w:t xml:space="preserve"> билан)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тезлигидан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модуляциялаш</w:t>
            </w:r>
            <w:proofErr w:type="spellEnd"/>
            <w:r w:rsidRPr="00392DA9">
              <w:rPr>
                <w:sz w:val="28"/>
                <w:szCs w:val="28"/>
              </w:rPr>
              <w:t xml:space="preserve"> </w:t>
            </w:r>
            <w:proofErr w:type="spellStart"/>
            <w:r w:rsidRPr="00392DA9">
              <w:rPr>
                <w:sz w:val="28"/>
                <w:szCs w:val="28"/>
              </w:rPr>
              <w:t>методларидан</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каналларининг</w:t>
            </w:r>
            <w:proofErr w:type="spellEnd"/>
            <w:r w:rsidRPr="00392DA9">
              <w:rPr>
                <w:sz w:val="28"/>
                <w:szCs w:val="28"/>
              </w:rPr>
              <w:t xml:space="preserve"> </w:t>
            </w:r>
            <w:proofErr w:type="spellStart"/>
            <w:r w:rsidRPr="00392DA9">
              <w:rPr>
                <w:sz w:val="28"/>
                <w:szCs w:val="28"/>
              </w:rPr>
              <w:t>қўшилишини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автоном</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 xml:space="preserve">, </w:t>
            </w:r>
            <w:proofErr w:type="spellStart"/>
            <w:r w:rsidRPr="00392DA9">
              <w:rPr>
                <w:sz w:val="28"/>
                <w:szCs w:val="28"/>
              </w:rPr>
              <w:t>лекин</w:t>
            </w:r>
            <w:proofErr w:type="spellEnd"/>
            <w:r w:rsidRPr="00392DA9">
              <w:rPr>
                <w:sz w:val="28"/>
                <w:szCs w:val="28"/>
              </w:rPr>
              <w:t xml:space="preserve"> мобил коммутация </w:t>
            </w:r>
            <w:proofErr w:type="spellStart"/>
            <w:r w:rsidRPr="00392DA9">
              <w:rPr>
                <w:sz w:val="28"/>
                <w:szCs w:val="28"/>
              </w:rPr>
              <w:t>маркази</w:t>
            </w:r>
            <w:proofErr w:type="spellEnd"/>
            <w:r w:rsidRPr="00392DA9">
              <w:rPr>
                <w:sz w:val="28"/>
                <w:szCs w:val="28"/>
              </w:rPr>
              <w:t xml:space="preserve"> </w:t>
            </w:r>
            <w:proofErr w:type="spellStart"/>
            <w:r w:rsidRPr="00392DA9">
              <w:rPr>
                <w:sz w:val="28"/>
                <w:szCs w:val="28"/>
              </w:rPr>
              <w:t>таркибига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кириши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bl>
    <w:p w14:paraId="2DBAAED0" w14:textId="77777777" w:rsidR="00D95F89" w:rsidRPr="00857FF8" w:rsidRDefault="00D95F89">
      <w:pPr>
        <w:rPr>
          <w:sz w:val="20"/>
          <w:szCs w:val="20"/>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D95F89" w:rsidRPr="00392DA9" w14:paraId="0DD55C1F" w14:textId="77777777">
        <w:trPr>
          <w:tblHeader/>
          <w:tblCellSpacing w:w="0" w:type="dxa"/>
          <w:jc w:val="center"/>
        </w:trPr>
        <w:tc>
          <w:tcPr>
            <w:tcW w:w="5000" w:type="pct"/>
            <w:gridSpan w:val="2"/>
          </w:tcPr>
          <w:p w14:paraId="6DD1346E" w14:textId="77777777" w:rsidR="00D95F89" w:rsidRPr="00392DA9" w:rsidRDefault="007C252E" w:rsidP="007C252E">
            <w:pPr>
              <w:tabs>
                <w:tab w:val="left" w:pos="4320"/>
                <w:tab w:val="left" w:pos="4500"/>
              </w:tabs>
              <w:jc w:val="center"/>
              <w:rPr>
                <w:sz w:val="28"/>
                <w:szCs w:val="28"/>
              </w:rPr>
            </w:pPr>
            <w:r w:rsidRPr="00392DA9">
              <w:rPr>
                <w:b/>
                <w:sz w:val="28"/>
                <w:szCs w:val="28"/>
                <w:lang w:val="uz-Cyrl-UZ"/>
              </w:rPr>
              <w:t>В</w:t>
            </w:r>
          </w:p>
        </w:tc>
      </w:tr>
      <w:tr w:rsidR="006F332F" w:rsidRPr="00392DA9" w14:paraId="44B74C92" w14:textId="77777777">
        <w:trPr>
          <w:tblCellSpacing w:w="0" w:type="dxa"/>
          <w:jc w:val="center"/>
        </w:trPr>
        <w:tc>
          <w:tcPr>
            <w:tcW w:w="1962" w:type="pct"/>
          </w:tcPr>
          <w:p w14:paraId="4D3BC3FD" w14:textId="77777777" w:rsidR="006F332F" w:rsidRPr="00392DA9" w:rsidRDefault="006F332F">
            <w:pPr>
              <w:tabs>
                <w:tab w:val="left" w:pos="4320"/>
                <w:tab w:val="left" w:pos="4500"/>
              </w:tabs>
              <w:rPr>
                <w:sz w:val="28"/>
                <w:szCs w:val="28"/>
                <w:lang w:val="uz-Cyrl-UZ"/>
              </w:rPr>
            </w:pPr>
            <w:r w:rsidRPr="00392DA9">
              <w:rPr>
                <w:b/>
                <w:sz w:val="28"/>
                <w:szCs w:val="28"/>
                <w:lang w:val="uz-Cyrl-UZ"/>
              </w:rPr>
              <w:t>Веб-браузер</w:t>
            </w:r>
          </w:p>
          <w:p w14:paraId="08DA99A1"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веб-браузер</w:t>
            </w:r>
          </w:p>
          <w:p w14:paraId="45446B5D"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web browser</w:t>
            </w:r>
            <w:r w:rsidRPr="00392DA9">
              <w:rPr>
                <w:b/>
                <w:sz w:val="28"/>
                <w:szCs w:val="28"/>
                <w:lang w:val="uz-Cyrl-UZ"/>
              </w:rPr>
              <w:t xml:space="preserve"> </w:t>
            </w:r>
          </w:p>
        </w:tc>
        <w:tc>
          <w:tcPr>
            <w:tcW w:w="3038" w:type="pct"/>
          </w:tcPr>
          <w:p w14:paraId="6CD79943" w14:textId="77777777" w:rsidR="006F332F" w:rsidRPr="00392DA9" w:rsidRDefault="006F332F">
            <w:pPr>
              <w:tabs>
                <w:tab w:val="left" w:pos="4320"/>
                <w:tab w:val="left" w:pos="4500"/>
              </w:tabs>
              <w:jc w:val="both"/>
              <w:rPr>
                <w:sz w:val="28"/>
                <w:szCs w:val="28"/>
              </w:rPr>
            </w:pPr>
            <w:r w:rsidRPr="00392DA9">
              <w:rPr>
                <w:sz w:val="28"/>
                <w:szCs w:val="28"/>
              </w:rPr>
              <w:t>Программа для просмотра информационного наполнения веб-страниц.</w:t>
            </w:r>
          </w:p>
          <w:p w14:paraId="261F8E50" w14:textId="77777777" w:rsidR="006F332F" w:rsidRPr="00392DA9" w:rsidRDefault="006F332F">
            <w:pPr>
              <w:tabs>
                <w:tab w:val="left" w:pos="4320"/>
                <w:tab w:val="left" w:pos="4500"/>
              </w:tabs>
              <w:jc w:val="both"/>
              <w:rPr>
                <w:sz w:val="28"/>
                <w:szCs w:val="28"/>
              </w:rPr>
            </w:pPr>
          </w:p>
          <w:p w14:paraId="23A346FD" w14:textId="77777777" w:rsidR="006F332F" w:rsidRDefault="006F332F">
            <w:pPr>
              <w:tabs>
                <w:tab w:val="left" w:pos="4320"/>
                <w:tab w:val="left" w:pos="4500"/>
              </w:tabs>
              <w:jc w:val="both"/>
              <w:rPr>
                <w:sz w:val="28"/>
                <w:szCs w:val="28"/>
              </w:rPr>
            </w:pPr>
            <w:r w:rsidRPr="00392DA9">
              <w:rPr>
                <w:sz w:val="28"/>
                <w:szCs w:val="28"/>
              </w:rPr>
              <w:t>Веб-</w:t>
            </w:r>
            <w:proofErr w:type="spellStart"/>
            <w:r w:rsidRPr="00392DA9">
              <w:rPr>
                <w:sz w:val="28"/>
                <w:szCs w:val="28"/>
              </w:rPr>
              <w:t>саҳифаларнинг</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билан </w:t>
            </w:r>
            <w:proofErr w:type="spellStart"/>
            <w:r w:rsidRPr="00392DA9">
              <w:rPr>
                <w:sz w:val="28"/>
                <w:szCs w:val="28"/>
              </w:rPr>
              <w:t>тўлдирили-шини</w:t>
            </w:r>
            <w:proofErr w:type="spellEnd"/>
            <w:r w:rsidRPr="00392DA9">
              <w:rPr>
                <w:sz w:val="28"/>
                <w:szCs w:val="28"/>
              </w:rPr>
              <w:t xml:space="preserve"> </w:t>
            </w:r>
            <w:proofErr w:type="spellStart"/>
            <w:r w:rsidRPr="00392DA9">
              <w:rPr>
                <w:sz w:val="28"/>
                <w:szCs w:val="28"/>
              </w:rPr>
              <w:t>кўриб</w:t>
            </w:r>
            <w:proofErr w:type="spellEnd"/>
            <w:r w:rsidRPr="00392DA9">
              <w:rPr>
                <w:sz w:val="28"/>
                <w:szCs w:val="28"/>
              </w:rPr>
              <w:t xml:space="preserve"> </w:t>
            </w:r>
            <w:proofErr w:type="spellStart"/>
            <w:r w:rsidRPr="00392DA9">
              <w:rPr>
                <w:sz w:val="28"/>
                <w:szCs w:val="28"/>
              </w:rPr>
              <w:t>чиқиш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дастур.</w:t>
            </w:r>
          </w:p>
          <w:p w14:paraId="49E72D07" w14:textId="77777777" w:rsidR="00857FF8" w:rsidRPr="00392DA9" w:rsidRDefault="00857FF8">
            <w:pPr>
              <w:tabs>
                <w:tab w:val="left" w:pos="4320"/>
                <w:tab w:val="left" w:pos="4500"/>
              </w:tabs>
              <w:jc w:val="both"/>
              <w:rPr>
                <w:sz w:val="28"/>
                <w:szCs w:val="28"/>
              </w:rPr>
            </w:pPr>
          </w:p>
        </w:tc>
      </w:tr>
      <w:tr w:rsidR="006F332F" w:rsidRPr="00392DA9" w14:paraId="7594EACC" w14:textId="77777777">
        <w:trPr>
          <w:tblCellSpacing w:w="0" w:type="dxa"/>
          <w:jc w:val="center"/>
        </w:trPr>
        <w:tc>
          <w:tcPr>
            <w:tcW w:w="1962" w:type="pct"/>
          </w:tcPr>
          <w:p w14:paraId="47014D83" w14:textId="77777777" w:rsidR="006F332F" w:rsidRPr="00392DA9" w:rsidRDefault="006F332F">
            <w:pPr>
              <w:tabs>
                <w:tab w:val="left" w:pos="4320"/>
                <w:tab w:val="left" w:pos="4500"/>
              </w:tabs>
              <w:rPr>
                <w:b/>
                <w:sz w:val="28"/>
                <w:szCs w:val="28"/>
                <w:lang w:val="uz-Cyrl-UZ"/>
              </w:rPr>
            </w:pPr>
            <w:r w:rsidRPr="00392DA9">
              <w:rPr>
                <w:b/>
                <w:sz w:val="28"/>
                <w:szCs w:val="28"/>
                <w:lang w:val="uz-Cyrl-UZ"/>
              </w:rPr>
              <w:t>Веб-сервер</w:t>
            </w:r>
          </w:p>
          <w:p w14:paraId="1807779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веб-сервер</w:t>
            </w:r>
          </w:p>
          <w:p w14:paraId="71832C33"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web server</w:t>
            </w:r>
            <w:r w:rsidRPr="00392DA9">
              <w:rPr>
                <w:b/>
                <w:sz w:val="28"/>
                <w:szCs w:val="28"/>
                <w:lang w:val="uz-Cyrl-UZ"/>
              </w:rPr>
              <w:t xml:space="preserve"> </w:t>
            </w:r>
          </w:p>
        </w:tc>
        <w:tc>
          <w:tcPr>
            <w:tcW w:w="3038" w:type="pct"/>
          </w:tcPr>
          <w:p w14:paraId="50438CA6" w14:textId="77777777" w:rsidR="006F332F" w:rsidRPr="00392DA9" w:rsidRDefault="006F332F">
            <w:pPr>
              <w:tabs>
                <w:tab w:val="left" w:pos="4320"/>
                <w:tab w:val="left" w:pos="4500"/>
              </w:tabs>
              <w:jc w:val="both"/>
              <w:rPr>
                <w:sz w:val="28"/>
                <w:szCs w:val="28"/>
              </w:rPr>
            </w:pPr>
            <w:proofErr w:type="spellStart"/>
            <w:r w:rsidRPr="00392DA9">
              <w:rPr>
                <w:sz w:val="28"/>
                <w:szCs w:val="28"/>
              </w:rPr>
              <w:t>Cервер</w:t>
            </w:r>
            <w:proofErr w:type="spellEnd"/>
            <w:r w:rsidRPr="00392DA9">
              <w:rPr>
                <w:sz w:val="28"/>
                <w:szCs w:val="28"/>
              </w:rPr>
              <w:t>, отвечающий за обработку запросов клиентов к веб-сайту и исполнение скриптов, таких как CGI, JSP, ASP и PHP, отвечающих за организацию запросов к базам данных и приложениям электронной коммерции (например Apache). В случае малой организации термин может применяться к целостной системе, включающей в себя HTTP-сервер (запросы к Веб-страницам), FTP-сервер (загрузка файлов через Интернет), NNTP-сервер (доступ к группам новостей) и SMTP-сервер (электронная почта).</w:t>
            </w:r>
          </w:p>
          <w:p w14:paraId="4A779A57" w14:textId="77777777" w:rsidR="009570BB" w:rsidRPr="00392DA9" w:rsidRDefault="009570BB">
            <w:pPr>
              <w:tabs>
                <w:tab w:val="left" w:pos="4320"/>
                <w:tab w:val="left" w:pos="4500"/>
              </w:tabs>
              <w:jc w:val="both"/>
              <w:rPr>
                <w:sz w:val="28"/>
                <w:szCs w:val="28"/>
              </w:rPr>
            </w:pPr>
          </w:p>
          <w:p w14:paraId="6968D3DE" w14:textId="77777777" w:rsidR="006F332F" w:rsidRPr="00392DA9" w:rsidRDefault="006F332F">
            <w:pPr>
              <w:tabs>
                <w:tab w:val="left" w:pos="4320"/>
                <w:tab w:val="left" w:pos="4500"/>
              </w:tabs>
              <w:jc w:val="both"/>
              <w:rPr>
                <w:sz w:val="28"/>
                <w:szCs w:val="28"/>
              </w:rPr>
            </w:pPr>
            <w:proofErr w:type="spellStart"/>
            <w:r w:rsidRPr="00392DA9">
              <w:rPr>
                <w:sz w:val="28"/>
                <w:szCs w:val="28"/>
              </w:rPr>
              <w:t>Мижозларнинг</w:t>
            </w:r>
            <w:proofErr w:type="spellEnd"/>
            <w:r w:rsidRPr="00392DA9">
              <w:rPr>
                <w:sz w:val="28"/>
                <w:szCs w:val="28"/>
              </w:rPr>
              <w:t xml:space="preserve"> веб-</w:t>
            </w:r>
            <w:proofErr w:type="spellStart"/>
            <w:r w:rsidRPr="00392DA9">
              <w:rPr>
                <w:sz w:val="28"/>
                <w:szCs w:val="28"/>
              </w:rPr>
              <w:t>сайтга</w:t>
            </w:r>
            <w:proofErr w:type="spellEnd"/>
            <w:r w:rsidRPr="00392DA9">
              <w:rPr>
                <w:sz w:val="28"/>
                <w:szCs w:val="28"/>
              </w:rPr>
              <w:t xml:space="preserve"> </w:t>
            </w:r>
            <w:proofErr w:type="spellStart"/>
            <w:r w:rsidRPr="00392DA9">
              <w:rPr>
                <w:sz w:val="28"/>
                <w:szCs w:val="28"/>
              </w:rPr>
              <w:t>сўровларини</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CGI, JSP, ASP, </w:t>
            </w:r>
            <w:r w:rsidRPr="00392DA9">
              <w:rPr>
                <w:sz w:val="28"/>
                <w:szCs w:val="28"/>
                <w:lang w:val="en-US"/>
              </w:rPr>
              <w:t>PHP</w:t>
            </w:r>
            <w:r w:rsidRPr="00392DA9">
              <w:rPr>
                <w:sz w:val="28"/>
                <w:szCs w:val="28"/>
              </w:rPr>
              <w:t xml:space="preserve">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базаларига</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электрон </w:t>
            </w:r>
            <w:proofErr w:type="spellStart"/>
            <w:r w:rsidRPr="00392DA9">
              <w:rPr>
                <w:sz w:val="28"/>
                <w:szCs w:val="28"/>
              </w:rPr>
              <w:t>тижорат</w:t>
            </w:r>
            <w:proofErr w:type="spellEnd"/>
            <w:r w:rsidRPr="00392DA9">
              <w:rPr>
                <w:sz w:val="28"/>
                <w:szCs w:val="28"/>
              </w:rPr>
              <w:t xml:space="preserve"> </w:t>
            </w:r>
            <w:proofErr w:type="spellStart"/>
            <w:r w:rsidRPr="00392DA9">
              <w:rPr>
                <w:sz w:val="28"/>
                <w:szCs w:val="28"/>
              </w:rPr>
              <w:t>дастурларига</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Apache) </w:t>
            </w:r>
            <w:proofErr w:type="spellStart"/>
            <w:r w:rsidRPr="00392DA9">
              <w:rPr>
                <w:sz w:val="28"/>
                <w:szCs w:val="28"/>
              </w:rPr>
              <w:t>сўровларни</w:t>
            </w:r>
            <w:proofErr w:type="spellEnd"/>
            <w:r w:rsidRPr="00392DA9">
              <w:rPr>
                <w:sz w:val="28"/>
                <w:szCs w:val="28"/>
              </w:rPr>
              <w:t xml:space="preserve"> </w:t>
            </w:r>
            <w:proofErr w:type="spellStart"/>
            <w:r w:rsidRPr="00392DA9">
              <w:rPr>
                <w:sz w:val="28"/>
                <w:szCs w:val="28"/>
              </w:rPr>
              <w:t>ташкиллаштириш</w:t>
            </w:r>
            <w:proofErr w:type="spellEnd"/>
            <w:r w:rsidRPr="00392DA9">
              <w:rPr>
                <w:sz w:val="28"/>
                <w:szCs w:val="28"/>
              </w:rPr>
              <w:t xml:space="preserve"> </w:t>
            </w:r>
            <w:proofErr w:type="spellStart"/>
            <w:r w:rsidRPr="00392DA9">
              <w:rPr>
                <w:sz w:val="28"/>
                <w:szCs w:val="28"/>
              </w:rPr>
              <w:t>юзасидан</w:t>
            </w:r>
            <w:proofErr w:type="spellEnd"/>
            <w:r w:rsidRPr="00392DA9">
              <w:rPr>
                <w:sz w:val="28"/>
                <w:szCs w:val="28"/>
              </w:rPr>
              <w:t xml:space="preserve"> </w:t>
            </w:r>
            <w:proofErr w:type="spellStart"/>
            <w:r w:rsidRPr="00392DA9">
              <w:rPr>
                <w:sz w:val="28"/>
                <w:szCs w:val="28"/>
              </w:rPr>
              <w:t>жавобгар</w:t>
            </w:r>
            <w:proofErr w:type="spellEnd"/>
            <w:r w:rsidRPr="00392DA9">
              <w:rPr>
                <w:sz w:val="28"/>
                <w:szCs w:val="28"/>
              </w:rPr>
              <w:t xml:space="preserve"> </w:t>
            </w:r>
            <w:proofErr w:type="spellStart"/>
            <w:r w:rsidRPr="00392DA9">
              <w:rPr>
                <w:sz w:val="28"/>
                <w:szCs w:val="28"/>
              </w:rPr>
              <w:t>скриптларнинг</w:t>
            </w:r>
            <w:proofErr w:type="spellEnd"/>
            <w:r w:rsidRPr="00392DA9">
              <w:rPr>
                <w:sz w:val="28"/>
                <w:szCs w:val="28"/>
              </w:rPr>
              <w:t xml:space="preserve"> </w:t>
            </w:r>
            <w:proofErr w:type="spellStart"/>
            <w:r w:rsidRPr="00392DA9">
              <w:rPr>
                <w:sz w:val="28"/>
                <w:szCs w:val="28"/>
              </w:rPr>
              <w:t>бажарилишига</w:t>
            </w:r>
            <w:proofErr w:type="spellEnd"/>
            <w:r w:rsidRPr="00392DA9">
              <w:rPr>
                <w:sz w:val="28"/>
                <w:szCs w:val="28"/>
              </w:rPr>
              <w:t xml:space="preserve"> </w:t>
            </w:r>
            <w:proofErr w:type="spellStart"/>
            <w:r w:rsidRPr="00392DA9">
              <w:rPr>
                <w:sz w:val="28"/>
                <w:szCs w:val="28"/>
              </w:rPr>
              <w:t>масъул</w:t>
            </w:r>
            <w:proofErr w:type="spellEnd"/>
            <w:r w:rsidRPr="00392DA9">
              <w:rPr>
                <w:sz w:val="28"/>
                <w:szCs w:val="28"/>
              </w:rPr>
              <w:t xml:space="preserve"> сервер. </w:t>
            </w:r>
            <w:proofErr w:type="spellStart"/>
            <w:r w:rsidRPr="00392DA9">
              <w:rPr>
                <w:sz w:val="28"/>
                <w:szCs w:val="28"/>
              </w:rPr>
              <w:t>Кичик</w:t>
            </w:r>
            <w:proofErr w:type="spellEnd"/>
            <w:r w:rsidRPr="00392DA9">
              <w:rPr>
                <w:sz w:val="28"/>
                <w:szCs w:val="28"/>
              </w:rPr>
              <w:t xml:space="preserve"> </w:t>
            </w:r>
            <w:proofErr w:type="spellStart"/>
            <w:r w:rsidRPr="00392DA9">
              <w:rPr>
                <w:sz w:val="28"/>
                <w:szCs w:val="28"/>
              </w:rPr>
              <w:t>ташкилот</w:t>
            </w:r>
            <w:proofErr w:type="spellEnd"/>
            <w:r w:rsidRPr="00392DA9">
              <w:rPr>
                <w:sz w:val="28"/>
                <w:szCs w:val="28"/>
              </w:rPr>
              <w:t xml:space="preserve"> билан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атама</w:t>
            </w:r>
            <w:proofErr w:type="spellEnd"/>
            <w:r w:rsidRPr="00392DA9">
              <w:rPr>
                <w:sz w:val="28"/>
                <w:szCs w:val="28"/>
              </w:rPr>
              <w:t xml:space="preserve"> </w:t>
            </w:r>
            <w:proofErr w:type="spellStart"/>
            <w:r w:rsidRPr="00392DA9">
              <w:rPr>
                <w:sz w:val="28"/>
                <w:szCs w:val="28"/>
              </w:rPr>
              <w:t>ўз</w:t>
            </w:r>
            <w:proofErr w:type="spellEnd"/>
            <w:r w:rsidRPr="00392DA9">
              <w:rPr>
                <w:sz w:val="28"/>
                <w:szCs w:val="28"/>
              </w:rPr>
              <w:t xml:space="preserve"> ичига </w:t>
            </w:r>
            <w:r w:rsidRPr="00392DA9">
              <w:rPr>
                <w:sz w:val="28"/>
                <w:szCs w:val="28"/>
                <w:lang w:val="en-US"/>
              </w:rPr>
              <w:t>HTT</w:t>
            </w:r>
            <w:r w:rsidRPr="00392DA9">
              <w:rPr>
                <w:sz w:val="28"/>
                <w:szCs w:val="28"/>
              </w:rPr>
              <w:t>P-сервер (веб-</w:t>
            </w:r>
            <w:proofErr w:type="spellStart"/>
            <w:r w:rsidRPr="00392DA9">
              <w:rPr>
                <w:sz w:val="28"/>
                <w:szCs w:val="28"/>
              </w:rPr>
              <w:t>саҳифаларга</w:t>
            </w:r>
            <w:proofErr w:type="spellEnd"/>
            <w:r w:rsidRPr="00392DA9">
              <w:rPr>
                <w:sz w:val="28"/>
                <w:szCs w:val="28"/>
              </w:rPr>
              <w:t xml:space="preserve"> </w:t>
            </w:r>
            <w:proofErr w:type="spellStart"/>
            <w:r w:rsidRPr="00392DA9">
              <w:rPr>
                <w:sz w:val="28"/>
                <w:szCs w:val="28"/>
              </w:rPr>
              <w:t>сўровлар</w:t>
            </w:r>
            <w:proofErr w:type="spellEnd"/>
            <w:r w:rsidRPr="00392DA9">
              <w:rPr>
                <w:sz w:val="28"/>
                <w:szCs w:val="28"/>
              </w:rPr>
              <w:t xml:space="preserve">), </w:t>
            </w:r>
            <w:r w:rsidRPr="00392DA9">
              <w:rPr>
                <w:sz w:val="28"/>
                <w:szCs w:val="28"/>
                <w:lang w:val="en-US"/>
              </w:rPr>
              <w:t>FTP</w:t>
            </w:r>
            <w:r w:rsidRPr="00392DA9">
              <w:rPr>
                <w:sz w:val="28"/>
                <w:szCs w:val="28"/>
              </w:rPr>
              <w:t xml:space="preserve">-сервер (Интернет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файлларни</w:t>
            </w:r>
            <w:proofErr w:type="spellEnd"/>
            <w:r w:rsidRPr="00392DA9">
              <w:rPr>
                <w:sz w:val="28"/>
                <w:szCs w:val="28"/>
              </w:rPr>
              <w:t xml:space="preserve"> </w:t>
            </w:r>
            <w:proofErr w:type="spellStart"/>
            <w:r w:rsidRPr="00392DA9">
              <w:rPr>
                <w:sz w:val="28"/>
                <w:szCs w:val="28"/>
              </w:rPr>
              <w:t>юклаш</w:t>
            </w:r>
            <w:proofErr w:type="spellEnd"/>
            <w:r w:rsidRPr="00392DA9">
              <w:rPr>
                <w:sz w:val="28"/>
                <w:szCs w:val="28"/>
              </w:rPr>
              <w:t>), NNTP-сервер (</w:t>
            </w:r>
            <w:proofErr w:type="spellStart"/>
            <w:r w:rsidRPr="00392DA9">
              <w:rPr>
                <w:sz w:val="28"/>
                <w:szCs w:val="28"/>
              </w:rPr>
              <w:t>янгиликлар</w:t>
            </w:r>
            <w:proofErr w:type="spellEnd"/>
            <w:r w:rsidRPr="00392DA9">
              <w:rPr>
                <w:sz w:val="28"/>
                <w:szCs w:val="28"/>
              </w:rPr>
              <w:t xml:space="preserve"> </w:t>
            </w:r>
            <w:proofErr w:type="spellStart"/>
            <w:r w:rsidRPr="00392DA9">
              <w:rPr>
                <w:sz w:val="28"/>
                <w:szCs w:val="28"/>
              </w:rPr>
              <w:t>гуруҳидан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SMTP-сервер (электрон почта) </w:t>
            </w:r>
            <w:proofErr w:type="spellStart"/>
            <w:r w:rsidRPr="00392DA9">
              <w:rPr>
                <w:sz w:val="28"/>
                <w:szCs w:val="28"/>
              </w:rPr>
              <w:t>ларни</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бутун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тизимга</w:t>
            </w:r>
            <w:proofErr w:type="spellEnd"/>
            <w:r w:rsidRPr="00392DA9">
              <w:rPr>
                <w:sz w:val="28"/>
                <w:szCs w:val="28"/>
              </w:rPr>
              <w:t xml:space="preserve"> </w:t>
            </w:r>
            <w:proofErr w:type="spellStart"/>
            <w:r w:rsidRPr="00392DA9">
              <w:rPr>
                <w:sz w:val="28"/>
                <w:szCs w:val="28"/>
              </w:rPr>
              <w:t>қўлланилиши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5FCEBA43" w14:textId="77777777">
        <w:trPr>
          <w:tblCellSpacing w:w="0" w:type="dxa"/>
          <w:jc w:val="center"/>
        </w:trPr>
        <w:tc>
          <w:tcPr>
            <w:tcW w:w="1962" w:type="pct"/>
          </w:tcPr>
          <w:p w14:paraId="6D009DAD" w14:textId="77777777" w:rsidR="006F332F" w:rsidRPr="00392DA9" w:rsidRDefault="006F332F">
            <w:pPr>
              <w:tabs>
                <w:tab w:val="left" w:pos="4320"/>
                <w:tab w:val="left" w:pos="4500"/>
              </w:tabs>
              <w:rPr>
                <w:rFonts w:eastAsia="Batang"/>
                <w:b/>
                <w:color w:val="000000"/>
                <w:sz w:val="28"/>
                <w:szCs w:val="28"/>
                <w:lang w:eastAsia="ko-KR"/>
              </w:rPr>
            </w:pPr>
            <w:r w:rsidRPr="00392DA9">
              <w:rPr>
                <w:b/>
                <w:sz w:val="28"/>
                <w:szCs w:val="28"/>
              </w:rPr>
              <w:lastRenderedPageBreak/>
              <w:t>Векторы инициализации</w:t>
            </w:r>
          </w:p>
          <w:p w14:paraId="4BADE291"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sz w:val="28"/>
                <w:szCs w:val="28"/>
              </w:rPr>
              <w:t xml:space="preserve">инициализация </w:t>
            </w:r>
            <w:r w:rsidRPr="008B63CC">
              <w:rPr>
                <w:sz w:val="28"/>
                <w:szCs w:val="28"/>
              </w:rPr>
              <w:br/>
            </w:r>
            <w:proofErr w:type="spellStart"/>
            <w:r w:rsidRPr="00392DA9">
              <w:rPr>
                <w:sz w:val="28"/>
                <w:szCs w:val="28"/>
              </w:rPr>
              <w:t>векторлари</w:t>
            </w:r>
            <w:proofErr w:type="spellEnd"/>
          </w:p>
          <w:p w14:paraId="68D9C418" w14:textId="77777777" w:rsidR="006F332F" w:rsidRPr="00392DA9" w:rsidRDefault="006F332F">
            <w:pPr>
              <w:tabs>
                <w:tab w:val="left" w:pos="4320"/>
                <w:tab w:val="left" w:pos="4500"/>
              </w:tabs>
              <w:rPr>
                <w:rFonts w:eastAsia="Batang"/>
                <w:b/>
                <w:color w:val="000000"/>
                <w:sz w:val="28"/>
                <w:szCs w:val="28"/>
                <w:lang w:eastAsia="ko-KR"/>
              </w:rPr>
            </w:pPr>
            <w:r w:rsidRPr="00392DA9">
              <w:rPr>
                <w:b/>
                <w:sz w:val="28"/>
                <w:szCs w:val="28"/>
                <w:lang w:val="uz-Cyrl-UZ"/>
              </w:rPr>
              <w:t xml:space="preserve">en - </w:t>
            </w:r>
            <w:r w:rsidRPr="00392DA9">
              <w:rPr>
                <w:bCs/>
                <w:sz w:val="28"/>
                <w:szCs w:val="28"/>
                <w:lang w:val="en-US"/>
              </w:rPr>
              <w:t>initialization</w:t>
            </w:r>
            <w:r w:rsidRPr="00392DA9">
              <w:rPr>
                <w:bCs/>
                <w:sz w:val="28"/>
                <w:szCs w:val="28"/>
              </w:rPr>
              <w:t xml:space="preserve"> </w:t>
            </w:r>
            <w:r w:rsidRPr="00392DA9">
              <w:rPr>
                <w:bCs/>
                <w:sz w:val="28"/>
                <w:szCs w:val="28"/>
                <w:lang w:val="en-US"/>
              </w:rPr>
              <w:t>vectors</w:t>
            </w:r>
            <w:r w:rsidRPr="00392DA9">
              <w:rPr>
                <w:bCs/>
                <w:sz w:val="28"/>
                <w:szCs w:val="28"/>
              </w:rPr>
              <w:t xml:space="preserve"> (</w:t>
            </w:r>
            <w:r w:rsidRPr="00392DA9">
              <w:rPr>
                <w:rFonts w:eastAsia="Batang"/>
                <w:color w:val="000000"/>
                <w:sz w:val="28"/>
                <w:szCs w:val="28"/>
                <w:lang w:val="en-US" w:eastAsia="ko-KR"/>
              </w:rPr>
              <w:t>IV</w:t>
            </w:r>
            <w:r w:rsidRPr="00392DA9">
              <w:rPr>
                <w:bCs/>
                <w:sz w:val="28"/>
                <w:szCs w:val="28"/>
              </w:rPr>
              <w:t>)</w:t>
            </w:r>
          </w:p>
        </w:tc>
        <w:tc>
          <w:tcPr>
            <w:tcW w:w="3038" w:type="pct"/>
          </w:tcPr>
          <w:p w14:paraId="0544AA62" w14:textId="77777777" w:rsidR="006F332F" w:rsidRPr="00392DA9" w:rsidRDefault="006F332F" w:rsidP="002D3B43">
            <w:pPr>
              <w:jc w:val="both"/>
              <w:rPr>
                <w:sz w:val="28"/>
                <w:szCs w:val="28"/>
              </w:rPr>
            </w:pPr>
            <w:r w:rsidRPr="00392DA9">
              <w:rPr>
                <w:sz w:val="28"/>
                <w:szCs w:val="28"/>
                <w:lang w:val="uz-Cyrl-UZ"/>
              </w:rPr>
              <w:t>Д</w:t>
            </w:r>
            <w:proofErr w:type="spellStart"/>
            <w:r w:rsidRPr="00392DA9">
              <w:rPr>
                <w:sz w:val="28"/>
                <w:szCs w:val="28"/>
              </w:rPr>
              <w:t>ополнительные</w:t>
            </w:r>
            <w:proofErr w:type="spellEnd"/>
            <w:r w:rsidRPr="00392DA9">
              <w:rPr>
                <w:sz w:val="28"/>
                <w:szCs w:val="28"/>
              </w:rPr>
              <w:t xml:space="preserve"> несекретные двоичные данные для шифрования известного или предсказуемого открытого текста с целью введения добавочной криптографической изменчивости. Кроме того, векторы инициализации используются для синхронизации криптографического оборудования.</w:t>
            </w:r>
          </w:p>
          <w:p w14:paraId="36492707" w14:textId="77777777" w:rsidR="002D3B43" w:rsidRPr="00392DA9" w:rsidRDefault="002D3B43" w:rsidP="002D3B43">
            <w:pPr>
              <w:jc w:val="both"/>
              <w:rPr>
                <w:sz w:val="28"/>
                <w:szCs w:val="28"/>
              </w:rPr>
            </w:pPr>
          </w:p>
          <w:p w14:paraId="2F6AFE94" w14:textId="77777777" w:rsidR="006F332F" w:rsidRDefault="006F332F" w:rsidP="002D3B43">
            <w:pPr>
              <w:jc w:val="both"/>
              <w:rPr>
                <w:sz w:val="28"/>
                <w:szCs w:val="28"/>
              </w:rPr>
            </w:pP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криптографик</w:t>
            </w:r>
            <w:proofErr w:type="spellEnd"/>
            <w:r w:rsidRPr="00392DA9">
              <w:rPr>
                <w:sz w:val="28"/>
                <w:szCs w:val="28"/>
              </w:rPr>
              <w:t xml:space="preserve"> </w:t>
            </w:r>
            <w:proofErr w:type="spellStart"/>
            <w:r w:rsidRPr="00392DA9">
              <w:rPr>
                <w:sz w:val="28"/>
                <w:szCs w:val="28"/>
              </w:rPr>
              <w:t>ўзгарувчанликни</w:t>
            </w:r>
            <w:proofErr w:type="spellEnd"/>
            <w:r w:rsidRPr="00392DA9">
              <w:rPr>
                <w:sz w:val="28"/>
                <w:szCs w:val="28"/>
              </w:rPr>
              <w:t xml:space="preserve"> </w:t>
            </w:r>
            <w:proofErr w:type="spellStart"/>
            <w:r w:rsidRPr="00392DA9">
              <w:rPr>
                <w:sz w:val="28"/>
                <w:szCs w:val="28"/>
              </w:rPr>
              <w:t>киритиш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тахминлаш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очиқ</w:t>
            </w:r>
            <w:proofErr w:type="spellEnd"/>
            <w:r w:rsidRPr="00392DA9">
              <w:rPr>
                <w:sz w:val="28"/>
                <w:szCs w:val="28"/>
              </w:rPr>
              <w:t xml:space="preserve"> </w:t>
            </w:r>
            <w:proofErr w:type="spellStart"/>
            <w:r w:rsidRPr="00392DA9">
              <w:rPr>
                <w:sz w:val="28"/>
                <w:szCs w:val="28"/>
              </w:rPr>
              <w:t>матнни</w:t>
            </w:r>
            <w:proofErr w:type="spellEnd"/>
            <w:r w:rsidRPr="00392DA9">
              <w:rPr>
                <w:sz w:val="28"/>
                <w:szCs w:val="28"/>
              </w:rPr>
              <w:t xml:space="preserve"> </w:t>
            </w:r>
            <w:proofErr w:type="spellStart"/>
            <w:r w:rsidRPr="00392DA9">
              <w:rPr>
                <w:sz w:val="28"/>
                <w:szCs w:val="28"/>
              </w:rPr>
              <w:t>шифрлаш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махфий</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иккилик</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Бундан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инициализация </w:t>
            </w:r>
            <w:proofErr w:type="spellStart"/>
            <w:r w:rsidRPr="00392DA9">
              <w:rPr>
                <w:sz w:val="28"/>
                <w:szCs w:val="28"/>
              </w:rPr>
              <w:t>векторларидан</w:t>
            </w:r>
            <w:proofErr w:type="spellEnd"/>
            <w:r w:rsidRPr="00392DA9">
              <w:rPr>
                <w:sz w:val="28"/>
                <w:szCs w:val="28"/>
              </w:rPr>
              <w:t xml:space="preserve"> </w:t>
            </w:r>
            <w:proofErr w:type="spellStart"/>
            <w:r w:rsidRPr="00392DA9">
              <w:rPr>
                <w:sz w:val="28"/>
                <w:szCs w:val="28"/>
              </w:rPr>
              <w:t>криптографик</w:t>
            </w:r>
            <w:proofErr w:type="spellEnd"/>
            <w:r w:rsidRPr="00392DA9">
              <w:rPr>
                <w:sz w:val="28"/>
                <w:szCs w:val="28"/>
              </w:rPr>
              <w:t xml:space="preserve"> </w:t>
            </w:r>
            <w:proofErr w:type="spellStart"/>
            <w:r w:rsidRPr="00392DA9">
              <w:rPr>
                <w:sz w:val="28"/>
                <w:szCs w:val="28"/>
              </w:rPr>
              <w:t>ускунани</w:t>
            </w:r>
            <w:proofErr w:type="spellEnd"/>
            <w:r w:rsidRPr="00392DA9">
              <w:rPr>
                <w:sz w:val="28"/>
                <w:szCs w:val="28"/>
              </w:rPr>
              <w:t xml:space="preserve"> </w:t>
            </w:r>
            <w:proofErr w:type="spellStart"/>
            <w:r w:rsidRPr="00392DA9">
              <w:rPr>
                <w:sz w:val="28"/>
                <w:szCs w:val="28"/>
              </w:rPr>
              <w:t>синхронлашда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w:t>
            </w:r>
          </w:p>
          <w:p w14:paraId="36B52EBC" w14:textId="77777777" w:rsidR="00857FF8" w:rsidRPr="00392DA9" w:rsidRDefault="00857FF8" w:rsidP="002D3B43">
            <w:pPr>
              <w:jc w:val="both"/>
              <w:rPr>
                <w:rFonts w:eastAsia="Batang"/>
                <w:color w:val="000000"/>
                <w:sz w:val="28"/>
                <w:szCs w:val="28"/>
                <w:lang w:val="uz-Cyrl-UZ" w:eastAsia="ko-KR"/>
              </w:rPr>
            </w:pPr>
          </w:p>
        </w:tc>
      </w:tr>
      <w:tr w:rsidR="006F332F" w:rsidRPr="00392DA9" w14:paraId="5D38D667" w14:textId="77777777">
        <w:trPr>
          <w:tblCellSpacing w:w="0" w:type="dxa"/>
          <w:jc w:val="center"/>
        </w:trPr>
        <w:tc>
          <w:tcPr>
            <w:tcW w:w="1962" w:type="pct"/>
          </w:tcPr>
          <w:p w14:paraId="18CC7F9F" w14:textId="77777777" w:rsidR="006F332F" w:rsidRPr="00392DA9" w:rsidRDefault="006F332F">
            <w:pPr>
              <w:tabs>
                <w:tab w:val="left" w:pos="4320"/>
                <w:tab w:val="left" w:pos="4500"/>
              </w:tabs>
              <w:rPr>
                <w:b/>
                <w:sz w:val="28"/>
                <w:szCs w:val="28"/>
              </w:rPr>
            </w:pPr>
            <w:r w:rsidRPr="00392DA9">
              <w:rPr>
                <w:b/>
                <w:sz w:val="28"/>
                <w:szCs w:val="28"/>
              </w:rPr>
              <w:t>Взаимодействие открытых систем (ВОС)</w:t>
            </w:r>
          </w:p>
          <w:p w14:paraId="7848C416" w14:textId="77777777" w:rsidR="006F332F" w:rsidRPr="00392DA9" w:rsidRDefault="006F332F">
            <w:pPr>
              <w:tabs>
                <w:tab w:val="left" w:pos="4320"/>
                <w:tab w:val="left" w:pos="4500"/>
              </w:tabs>
              <w:rPr>
                <w:b/>
                <w:sz w:val="28"/>
                <w:szCs w:val="28"/>
              </w:rPr>
            </w:pPr>
            <w:r w:rsidRPr="00392DA9">
              <w:rPr>
                <w:b/>
                <w:sz w:val="28"/>
                <w:szCs w:val="28"/>
                <w:lang w:val="uz-Cyrl-UZ"/>
              </w:rPr>
              <w:t xml:space="preserve">uz </w:t>
            </w:r>
            <w:r w:rsidRPr="00392DA9">
              <w:rPr>
                <w:b/>
                <w:sz w:val="28"/>
                <w:szCs w:val="28"/>
              </w:rPr>
              <w:t xml:space="preserve">- </w:t>
            </w:r>
            <w:proofErr w:type="spellStart"/>
            <w:r w:rsidRPr="00392DA9">
              <w:rPr>
                <w:sz w:val="28"/>
                <w:szCs w:val="28"/>
              </w:rPr>
              <w:t>очиқ</w:t>
            </w:r>
            <w:proofErr w:type="spellEnd"/>
            <w:r w:rsidRPr="00392DA9">
              <w:rPr>
                <w:sz w:val="28"/>
                <w:szCs w:val="28"/>
              </w:rPr>
              <w:t xml:space="preserve"> </w:t>
            </w:r>
            <w:proofErr w:type="spellStart"/>
            <w:r w:rsidRPr="00392DA9">
              <w:rPr>
                <w:sz w:val="28"/>
                <w:szCs w:val="28"/>
              </w:rPr>
              <w:t>тизимларнинг</w:t>
            </w:r>
            <w:proofErr w:type="spellEnd"/>
            <w:r w:rsidRPr="00392DA9">
              <w:rPr>
                <w:sz w:val="28"/>
                <w:szCs w:val="28"/>
              </w:rPr>
              <w:t xml:space="preserve"> </w:t>
            </w:r>
            <w:r w:rsidRPr="00392DA9">
              <w:rPr>
                <w:sz w:val="28"/>
                <w:szCs w:val="28"/>
              </w:rPr>
              <w:br/>
            </w:r>
            <w:proofErr w:type="spellStart"/>
            <w:r w:rsidR="00571885" w:rsidRPr="00392DA9">
              <w:rPr>
                <w:sz w:val="28"/>
                <w:szCs w:val="28"/>
              </w:rPr>
              <w:t>ўзаро</w:t>
            </w:r>
            <w:proofErr w:type="spellEnd"/>
            <w:r w:rsidR="00571885" w:rsidRPr="00392DA9">
              <w:rPr>
                <w:sz w:val="28"/>
                <w:szCs w:val="28"/>
              </w:rPr>
              <w:t xml:space="preserve"> </w:t>
            </w:r>
            <w:proofErr w:type="spellStart"/>
            <w:r w:rsidR="00571885" w:rsidRPr="00392DA9">
              <w:rPr>
                <w:sz w:val="28"/>
                <w:szCs w:val="28"/>
              </w:rPr>
              <w:t>алоқаси</w:t>
            </w:r>
            <w:proofErr w:type="spellEnd"/>
          </w:p>
          <w:p w14:paraId="1A976B38" w14:textId="77777777" w:rsidR="006F332F" w:rsidRPr="008B63CC" w:rsidRDefault="006F332F">
            <w:pPr>
              <w:tabs>
                <w:tab w:val="left" w:pos="4320"/>
                <w:tab w:val="left" w:pos="4500"/>
              </w:tabs>
              <w:rPr>
                <w:b/>
                <w:sz w:val="28"/>
                <w:szCs w:val="28"/>
                <w:lang w:val="en-US"/>
              </w:rPr>
            </w:pPr>
            <w:r w:rsidRPr="00392DA9">
              <w:rPr>
                <w:b/>
                <w:sz w:val="28"/>
                <w:szCs w:val="28"/>
                <w:lang w:val="uz-Cyrl-UZ"/>
              </w:rPr>
              <w:t xml:space="preserve">en </w:t>
            </w:r>
            <w:r w:rsidRPr="008B63CC">
              <w:rPr>
                <w:b/>
                <w:sz w:val="28"/>
                <w:szCs w:val="28"/>
                <w:lang w:val="en-US"/>
              </w:rPr>
              <w:t xml:space="preserve">- </w:t>
            </w:r>
            <w:r w:rsidRPr="00392DA9">
              <w:rPr>
                <w:sz w:val="28"/>
                <w:szCs w:val="28"/>
                <w:lang w:val="en-US"/>
              </w:rPr>
              <w:t>open</w:t>
            </w:r>
            <w:r w:rsidRPr="008B63CC">
              <w:rPr>
                <w:sz w:val="28"/>
                <w:szCs w:val="28"/>
                <w:lang w:val="en-US"/>
              </w:rPr>
              <w:t xml:space="preserve"> </w:t>
            </w:r>
            <w:r w:rsidRPr="00392DA9">
              <w:rPr>
                <w:sz w:val="28"/>
                <w:szCs w:val="28"/>
                <w:lang w:val="en-US"/>
              </w:rPr>
              <w:t>system</w:t>
            </w:r>
            <w:r w:rsidRPr="008B63CC">
              <w:rPr>
                <w:sz w:val="28"/>
                <w:szCs w:val="28"/>
                <w:lang w:val="en-US"/>
              </w:rPr>
              <w:t xml:space="preserve"> </w:t>
            </w:r>
            <w:r w:rsidRPr="008B63CC">
              <w:rPr>
                <w:sz w:val="28"/>
                <w:szCs w:val="28"/>
                <w:lang w:val="en-US"/>
              </w:rPr>
              <w:br/>
            </w:r>
            <w:r w:rsidRPr="00392DA9">
              <w:rPr>
                <w:sz w:val="28"/>
                <w:szCs w:val="28"/>
                <w:lang w:val="en-US"/>
              </w:rPr>
              <w:t>inter</w:t>
            </w:r>
            <w:r w:rsidRPr="008B63CC">
              <w:rPr>
                <w:sz w:val="28"/>
                <w:szCs w:val="28"/>
                <w:lang w:val="en-US"/>
              </w:rPr>
              <w:t>-</w:t>
            </w:r>
            <w:r w:rsidRPr="00392DA9">
              <w:rPr>
                <w:sz w:val="28"/>
                <w:szCs w:val="28"/>
                <w:lang w:val="en-US"/>
              </w:rPr>
              <w:t>connection</w:t>
            </w:r>
            <w:r w:rsidRPr="008B63CC">
              <w:rPr>
                <w:sz w:val="28"/>
                <w:szCs w:val="28"/>
                <w:lang w:val="en-US"/>
              </w:rPr>
              <w:t xml:space="preserve"> (</w:t>
            </w:r>
            <w:r w:rsidRPr="00392DA9">
              <w:rPr>
                <w:sz w:val="28"/>
                <w:szCs w:val="28"/>
                <w:lang w:val="en-US"/>
              </w:rPr>
              <w:t>OSI</w:t>
            </w:r>
            <w:r w:rsidRPr="008B63CC">
              <w:rPr>
                <w:sz w:val="28"/>
                <w:szCs w:val="28"/>
                <w:lang w:val="en-US"/>
              </w:rPr>
              <w:t>)</w:t>
            </w:r>
          </w:p>
        </w:tc>
        <w:tc>
          <w:tcPr>
            <w:tcW w:w="3038" w:type="pct"/>
          </w:tcPr>
          <w:p w14:paraId="3DF8F41F" w14:textId="77777777" w:rsidR="006F332F" w:rsidRPr="00392DA9" w:rsidRDefault="006F332F" w:rsidP="002D3B43">
            <w:pPr>
              <w:jc w:val="both"/>
              <w:rPr>
                <w:sz w:val="28"/>
                <w:szCs w:val="28"/>
              </w:rPr>
            </w:pPr>
            <w:r w:rsidRPr="00392DA9">
              <w:rPr>
                <w:sz w:val="28"/>
                <w:szCs w:val="28"/>
              </w:rPr>
              <w:t xml:space="preserve">Концептуальная основа, определяющая характеристики и свойства семейства стандартов, разработанных </w:t>
            </w:r>
            <w:r w:rsidRPr="00392DA9">
              <w:rPr>
                <w:sz w:val="28"/>
                <w:szCs w:val="28"/>
                <w:lang w:val="en-US"/>
              </w:rPr>
              <w:t>ISO</w:t>
            </w:r>
            <w:r w:rsidRPr="00392DA9">
              <w:rPr>
                <w:sz w:val="28"/>
                <w:szCs w:val="28"/>
              </w:rPr>
              <w:t xml:space="preserve"> на базе семиуровневой эталонной модели протоколов. Термин «открытый» означает, что стандартизованный набор протоколов и спецификаций гарантирует возможность взаимодействия оборудования различных производителей.</w:t>
            </w:r>
          </w:p>
          <w:p w14:paraId="12BA2C9F" w14:textId="77777777" w:rsidR="002D3B43" w:rsidRPr="00392DA9" w:rsidRDefault="002D3B43" w:rsidP="002D3B43">
            <w:pPr>
              <w:jc w:val="both"/>
              <w:rPr>
                <w:sz w:val="28"/>
                <w:szCs w:val="28"/>
              </w:rPr>
            </w:pPr>
          </w:p>
          <w:p w14:paraId="0B4E7DB2" w14:textId="77777777" w:rsidR="006F332F" w:rsidRPr="00392DA9" w:rsidRDefault="006F332F" w:rsidP="002D3B43">
            <w:pPr>
              <w:jc w:val="both"/>
              <w:rPr>
                <w:sz w:val="28"/>
                <w:szCs w:val="28"/>
              </w:rPr>
            </w:pPr>
            <w:proofErr w:type="spellStart"/>
            <w:r w:rsidRPr="00392DA9">
              <w:rPr>
                <w:sz w:val="28"/>
                <w:szCs w:val="28"/>
              </w:rPr>
              <w:t>Протоколларнинг</w:t>
            </w:r>
            <w:proofErr w:type="spellEnd"/>
            <w:r w:rsidRPr="00392DA9">
              <w:rPr>
                <w:sz w:val="28"/>
                <w:szCs w:val="28"/>
              </w:rPr>
              <w:t xml:space="preserve"> </w:t>
            </w:r>
            <w:proofErr w:type="spellStart"/>
            <w:r w:rsidRPr="00392DA9">
              <w:rPr>
                <w:sz w:val="28"/>
                <w:szCs w:val="28"/>
              </w:rPr>
              <w:t>етти</w:t>
            </w:r>
            <w:proofErr w:type="spellEnd"/>
            <w:r w:rsidRPr="00392DA9">
              <w:rPr>
                <w:sz w:val="28"/>
                <w:szCs w:val="28"/>
              </w:rPr>
              <w:t xml:space="preserve"> </w:t>
            </w:r>
            <w:proofErr w:type="spellStart"/>
            <w:r w:rsidRPr="00392DA9">
              <w:rPr>
                <w:sz w:val="28"/>
                <w:szCs w:val="28"/>
              </w:rPr>
              <w:t>сатҳли</w:t>
            </w:r>
            <w:proofErr w:type="spellEnd"/>
            <w:r w:rsidRPr="00392DA9">
              <w:rPr>
                <w:sz w:val="28"/>
                <w:szCs w:val="28"/>
              </w:rPr>
              <w:t xml:space="preserve"> эталон модели </w:t>
            </w:r>
            <w:proofErr w:type="spellStart"/>
            <w:r w:rsidRPr="00392DA9">
              <w:rPr>
                <w:sz w:val="28"/>
                <w:szCs w:val="28"/>
              </w:rPr>
              <w:t>базасида</w:t>
            </w:r>
            <w:proofErr w:type="spellEnd"/>
            <w:r w:rsidRPr="00392DA9">
              <w:rPr>
                <w:sz w:val="28"/>
                <w:szCs w:val="28"/>
              </w:rPr>
              <w:t xml:space="preserve"> </w:t>
            </w:r>
            <w:r w:rsidRPr="00392DA9">
              <w:rPr>
                <w:sz w:val="28"/>
                <w:szCs w:val="28"/>
                <w:lang w:val="en-US"/>
              </w:rPr>
              <w:t>ISO</w:t>
            </w:r>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стандартлар</w:t>
            </w:r>
            <w:proofErr w:type="spellEnd"/>
            <w:r w:rsidRPr="00392DA9">
              <w:rPr>
                <w:sz w:val="28"/>
                <w:szCs w:val="28"/>
              </w:rPr>
              <w:t xml:space="preserve"> </w:t>
            </w:r>
            <w:proofErr w:type="spellStart"/>
            <w:r w:rsidRPr="00392DA9">
              <w:rPr>
                <w:sz w:val="28"/>
                <w:szCs w:val="28"/>
              </w:rPr>
              <w:t>туркуми</w:t>
            </w:r>
            <w:proofErr w:type="spellEnd"/>
            <w:r w:rsidRPr="00392DA9">
              <w:rPr>
                <w:sz w:val="28"/>
                <w:szCs w:val="28"/>
              </w:rPr>
              <w:t xml:space="preserve"> </w:t>
            </w:r>
            <w:proofErr w:type="spellStart"/>
            <w:r w:rsidRPr="00392DA9">
              <w:rPr>
                <w:sz w:val="28"/>
                <w:szCs w:val="28"/>
              </w:rPr>
              <w:t>характеристикалари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хоссаларини</w:t>
            </w:r>
            <w:proofErr w:type="spellEnd"/>
            <w:r w:rsidRPr="00392DA9">
              <w:rPr>
                <w:sz w:val="28"/>
                <w:szCs w:val="28"/>
              </w:rPr>
              <w:t xml:space="preserve"> </w:t>
            </w:r>
            <w:proofErr w:type="spellStart"/>
            <w:r w:rsidRPr="00392DA9">
              <w:rPr>
                <w:sz w:val="28"/>
                <w:szCs w:val="28"/>
              </w:rPr>
              <w:t>белгиловчи</w:t>
            </w:r>
            <w:proofErr w:type="spellEnd"/>
            <w:r w:rsidRPr="00392DA9">
              <w:rPr>
                <w:sz w:val="28"/>
                <w:szCs w:val="28"/>
              </w:rPr>
              <w:t xml:space="preserve"> </w:t>
            </w:r>
            <w:proofErr w:type="spellStart"/>
            <w:r w:rsidRPr="00392DA9">
              <w:rPr>
                <w:sz w:val="28"/>
                <w:szCs w:val="28"/>
              </w:rPr>
              <w:t>концептуал</w:t>
            </w:r>
            <w:proofErr w:type="spellEnd"/>
            <w:r w:rsidRPr="00392DA9">
              <w:rPr>
                <w:sz w:val="28"/>
                <w:szCs w:val="28"/>
              </w:rPr>
              <w:t xml:space="preserve"> </w:t>
            </w:r>
            <w:proofErr w:type="spellStart"/>
            <w:r w:rsidRPr="00392DA9">
              <w:rPr>
                <w:sz w:val="28"/>
                <w:szCs w:val="28"/>
              </w:rPr>
              <w:t>асос</w:t>
            </w:r>
            <w:proofErr w:type="spellEnd"/>
            <w:r w:rsidRPr="00392DA9">
              <w:rPr>
                <w:sz w:val="28"/>
                <w:szCs w:val="28"/>
              </w:rPr>
              <w:t>. «</w:t>
            </w:r>
            <w:proofErr w:type="spellStart"/>
            <w:r w:rsidRPr="00392DA9">
              <w:rPr>
                <w:sz w:val="28"/>
                <w:szCs w:val="28"/>
              </w:rPr>
              <w:t>Очиқ</w:t>
            </w:r>
            <w:proofErr w:type="spellEnd"/>
            <w:r w:rsidRPr="00392DA9">
              <w:rPr>
                <w:sz w:val="28"/>
                <w:szCs w:val="28"/>
              </w:rPr>
              <w:t xml:space="preserve">» </w:t>
            </w:r>
            <w:proofErr w:type="spellStart"/>
            <w:r w:rsidRPr="00392DA9">
              <w:rPr>
                <w:sz w:val="28"/>
                <w:szCs w:val="28"/>
              </w:rPr>
              <w:t>атамаси</w:t>
            </w:r>
            <w:proofErr w:type="spellEnd"/>
            <w:r w:rsidRPr="00392DA9">
              <w:rPr>
                <w:sz w:val="28"/>
                <w:szCs w:val="28"/>
              </w:rPr>
              <w:t xml:space="preserve"> </w:t>
            </w:r>
            <w:proofErr w:type="spellStart"/>
            <w:r w:rsidRPr="00392DA9">
              <w:rPr>
                <w:sz w:val="28"/>
                <w:szCs w:val="28"/>
              </w:rPr>
              <w:t>стандартлаштирилган</w:t>
            </w:r>
            <w:proofErr w:type="spellEnd"/>
            <w:r w:rsidRPr="00392DA9">
              <w:rPr>
                <w:sz w:val="28"/>
                <w:szCs w:val="28"/>
              </w:rPr>
              <w:t xml:space="preserve"> </w:t>
            </w:r>
            <w:proofErr w:type="spellStart"/>
            <w:r w:rsidRPr="00392DA9">
              <w:rPr>
                <w:sz w:val="28"/>
                <w:szCs w:val="28"/>
              </w:rPr>
              <w:t>протоколлар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спецификациялар</w:t>
            </w:r>
            <w:proofErr w:type="spellEnd"/>
            <w:r w:rsidRPr="00392DA9">
              <w:rPr>
                <w:sz w:val="28"/>
                <w:szCs w:val="28"/>
              </w:rPr>
              <w:t xml:space="preserve"> </w:t>
            </w:r>
            <w:proofErr w:type="spellStart"/>
            <w:r w:rsidRPr="00392DA9">
              <w:rPr>
                <w:sz w:val="28"/>
                <w:szCs w:val="28"/>
              </w:rPr>
              <w:t>тўплами</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чиқарувчиларнинг</w:t>
            </w:r>
            <w:proofErr w:type="spellEnd"/>
            <w:r w:rsidRPr="00392DA9">
              <w:rPr>
                <w:sz w:val="28"/>
                <w:szCs w:val="28"/>
              </w:rPr>
              <w:t xml:space="preserve"> </w:t>
            </w:r>
            <w:proofErr w:type="spellStart"/>
            <w:r w:rsidRPr="00392DA9">
              <w:rPr>
                <w:sz w:val="28"/>
                <w:szCs w:val="28"/>
              </w:rPr>
              <w:t>ускуналари</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олишини</w:t>
            </w:r>
            <w:proofErr w:type="spellEnd"/>
            <w:r w:rsidRPr="00392DA9">
              <w:rPr>
                <w:sz w:val="28"/>
                <w:szCs w:val="28"/>
              </w:rPr>
              <w:t xml:space="preserve"> </w:t>
            </w:r>
            <w:proofErr w:type="spellStart"/>
            <w:r w:rsidRPr="00392DA9">
              <w:rPr>
                <w:sz w:val="28"/>
                <w:szCs w:val="28"/>
              </w:rPr>
              <w:t>кафолатлашини</w:t>
            </w:r>
            <w:proofErr w:type="spellEnd"/>
            <w:r w:rsidRPr="00392DA9">
              <w:rPr>
                <w:sz w:val="28"/>
                <w:szCs w:val="28"/>
              </w:rPr>
              <w:t xml:space="preserve"> </w:t>
            </w:r>
            <w:proofErr w:type="spellStart"/>
            <w:r w:rsidRPr="00392DA9">
              <w:rPr>
                <w:sz w:val="28"/>
                <w:szCs w:val="28"/>
              </w:rPr>
              <w:t>билдиради</w:t>
            </w:r>
            <w:proofErr w:type="spellEnd"/>
            <w:r w:rsidRPr="00392DA9">
              <w:rPr>
                <w:sz w:val="28"/>
                <w:szCs w:val="28"/>
              </w:rPr>
              <w:t>.</w:t>
            </w:r>
          </w:p>
        </w:tc>
      </w:tr>
      <w:tr w:rsidR="006F332F" w:rsidRPr="00392DA9" w14:paraId="44CDA8F3" w14:textId="77777777">
        <w:trPr>
          <w:tblCellSpacing w:w="0" w:type="dxa"/>
          <w:jc w:val="center"/>
        </w:trPr>
        <w:tc>
          <w:tcPr>
            <w:tcW w:w="1962" w:type="pct"/>
          </w:tcPr>
          <w:p w14:paraId="688604DB" w14:textId="77777777" w:rsidR="006F332F" w:rsidRPr="00392DA9" w:rsidRDefault="006F332F">
            <w:pPr>
              <w:tabs>
                <w:tab w:val="left" w:pos="4320"/>
                <w:tab w:val="left" w:pos="4500"/>
              </w:tabs>
              <w:rPr>
                <w:b/>
                <w:sz w:val="28"/>
                <w:szCs w:val="28"/>
                <w:lang w:val="uz-Cyrl-UZ"/>
              </w:rPr>
            </w:pPr>
            <w:r w:rsidRPr="00392DA9">
              <w:rPr>
                <w:b/>
                <w:sz w:val="28"/>
                <w:szCs w:val="28"/>
                <w:lang w:val="uz-Cyrl-UZ"/>
              </w:rPr>
              <w:t>Визитная база данных</w:t>
            </w:r>
          </w:p>
          <w:p w14:paraId="787544C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м</w:t>
            </w:r>
            <w:r w:rsidRPr="00392DA9">
              <w:rPr>
                <w:bCs/>
                <w:sz w:val="28"/>
                <w:szCs w:val="28"/>
                <w:lang w:val="uz-Cyrl-UZ"/>
              </w:rPr>
              <w:t>аълумотларнинг визит базаси</w:t>
            </w:r>
          </w:p>
          <w:p w14:paraId="45DCBD31"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visitor data base (VDB)</w:t>
            </w:r>
            <w:r w:rsidRPr="00392DA9">
              <w:rPr>
                <w:b/>
                <w:sz w:val="28"/>
                <w:szCs w:val="28"/>
                <w:lang w:val="uz-Cyrl-UZ"/>
              </w:rPr>
              <w:t xml:space="preserve"> </w:t>
            </w:r>
          </w:p>
        </w:tc>
        <w:tc>
          <w:tcPr>
            <w:tcW w:w="3038" w:type="pct"/>
          </w:tcPr>
          <w:p w14:paraId="4052E97A" w14:textId="77777777" w:rsidR="006F332F" w:rsidRPr="00392DA9" w:rsidRDefault="006F332F">
            <w:pPr>
              <w:tabs>
                <w:tab w:val="left" w:pos="4320"/>
                <w:tab w:val="left" w:pos="4500"/>
              </w:tabs>
              <w:jc w:val="both"/>
              <w:rPr>
                <w:sz w:val="28"/>
                <w:szCs w:val="28"/>
              </w:rPr>
            </w:pPr>
            <w:r w:rsidRPr="00392DA9">
              <w:rPr>
                <w:sz w:val="28"/>
                <w:szCs w:val="28"/>
              </w:rPr>
              <w:t>База данных, где хранится та часть информации о местоположении абонентов, которая позволяет отслеживать их перемещение.</w:t>
            </w:r>
          </w:p>
          <w:p w14:paraId="47D3BDA5" w14:textId="77777777" w:rsidR="006F332F" w:rsidRPr="00392DA9" w:rsidRDefault="006F332F">
            <w:pPr>
              <w:tabs>
                <w:tab w:val="left" w:pos="4320"/>
                <w:tab w:val="left" w:pos="4500"/>
              </w:tabs>
              <w:jc w:val="both"/>
              <w:rPr>
                <w:sz w:val="28"/>
                <w:szCs w:val="28"/>
              </w:rPr>
            </w:pPr>
          </w:p>
          <w:p w14:paraId="211F31FE" w14:textId="77777777" w:rsidR="006F332F" w:rsidRPr="00392DA9" w:rsidRDefault="006F332F">
            <w:pPr>
              <w:tabs>
                <w:tab w:val="left" w:pos="4320"/>
                <w:tab w:val="left" w:pos="4500"/>
              </w:tabs>
              <w:jc w:val="both"/>
              <w:rPr>
                <w:sz w:val="28"/>
                <w:szCs w:val="28"/>
              </w:rPr>
            </w:pPr>
            <w:proofErr w:type="spellStart"/>
            <w:r w:rsidRPr="00392DA9">
              <w:rPr>
                <w:sz w:val="28"/>
                <w:szCs w:val="28"/>
              </w:rPr>
              <w:t>Абонентларнинг</w:t>
            </w:r>
            <w:proofErr w:type="spellEnd"/>
            <w:r w:rsidRPr="00392DA9">
              <w:rPr>
                <w:sz w:val="28"/>
                <w:szCs w:val="28"/>
              </w:rPr>
              <w:t xml:space="preserve"> </w:t>
            </w:r>
            <w:proofErr w:type="spellStart"/>
            <w:r w:rsidRPr="00392DA9">
              <w:rPr>
                <w:sz w:val="28"/>
                <w:szCs w:val="28"/>
              </w:rPr>
              <w:t>жойлашган</w:t>
            </w:r>
            <w:proofErr w:type="spellEnd"/>
            <w:r w:rsidRPr="00392DA9">
              <w:rPr>
                <w:sz w:val="28"/>
                <w:szCs w:val="28"/>
              </w:rPr>
              <w:t xml:space="preserve"> </w:t>
            </w:r>
            <w:proofErr w:type="spellStart"/>
            <w:r w:rsidRPr="00392DA9">
              <w:rPr>
                <w:sz w:val="28"/>
                <w:szCs w:val="28"/>
              </w:rPr>
              <w:t>ўрни</w:t>
            </w:r>
            <w:proofErr w:type="spellEnd"/>
            <w:r w:rsidRPr="00392DA9">
              <w:rPr>
                <w:sz w:val="28"/>
                <w:szCs w:val="28"/>
              </w:rPr>
              <w:t xml:space="preserve"> </w:t>
            </w:r>
            <w:proofErr w:type="spellStart"/>
            <w:r w:rsidRPr="00392DA9">
              <w:rPr>
                <w:sz w:val="28"/>
                <w:szCs w:val="28"/>
              </w:rPr>
              <w:t>тўғрисидаги</w:t>
            </w:r>
            <w:proofErr w:type="spellEnd"/>
            <w:r w:rsidRPr="00392DA9">
              <w:rPr>
                <w:sz w:val="28"/>
                <w:szCs w:val="28"/>
              </w:rPr>
              <w:t xml:space="preserve"> </w:t>
            </w:r>
            <w:proofErr w:type="spellStart"/>
            <w:r w:rsidRPr="00392DA9">
              <w:rPr>
                <w:sz w:val="28"/>
                <w:szCs w:val="28"/>
              </w:rPr>
              <w:t>ахборотнинг</w:t>
            </w:r>
            <w:proofErr w:type="spellEnd"/>
            <w:r w:rsidRPr="00392DA9">
              <w:rPr>
                <w:sz w:val="28"/>
                <w:szCs w:val="28"/>
              </w:rPr>
              <w:t xml:space="preserve">, </w:t>
            </w:r>
            <w:proofErr w:type="spellStart"/>
            <w:r w:rsidRPr="00392DA9">
              <w:rPr>
                <w:sz w:val="28"/>
                <w:szCs w:val="28"/>
              </w:rPr>
              <w:t>уларнинг</w:t>
            </w:r>
            <w:proofErr w:type="spellEnd"/>
            <w:r w:rsidRPr="00392DA9">
              <w:rPr>
                <w:sz w:val="28"/>
                <w:szCs w:val="28"/>
              </w:rPr>
              <w:t xml:space="preserve"> </w:t>
            </w:r>
            <w:proofErr w:type="spellStart"/>
            <w:r w:rsidRPr="00392DA9">
              <w:rPr>
                <w:sz w:val="28"/>
                <w:szCs w:val="28"/>
              </w:rPr>
              <w:t>кўчиб</w:t>
            </w:r>
            <w:proofErr w:type="spellEnd"/>
            <w:r w:rsidRPr="00392DA9">
              <w:rPr>
                <w:sz w:val="28"/>
                <w:szCs w:val="28"/>
              </w:rPr>
              <w:t xml:space="preserve"> </w:t>
            </w:r>
            <w:proofErr w:type="spellStart"/>
            <w:r w:rsidRPr="00392DA9">
              <w:rPr>
                <w:sz w:val="28"/>
                <w:szCs w:val="28"/>
              </w:rPr>
              <w:t>юришини</w:t>
            </w:r>
            <w:proofErr w:type="spellEnd"/>
            <w:r w:rsidRPr="00392DA9">
              <w:rPr>
                <w:sz w:val="28"/>
                <w:szCs w:val="28"/>
              </w:rPr>
              <w:t xml:space="preserve"> </w:t>
            </w:r>
            <w:proofErr w:type="spellStart"/>
            <w:r w:rsidRPr="00392DA9">
              <w:rPr>
                <w:sz w:val="28"/>
                <w:szCs w:val="28"/>
              </w:rPr>
              <w:t>кузатиш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қисми</w:t>
            </w:r>
            <w:proofErr w:type="spellEnd"/>
            <w:r w:rsidRPr="00392DA9">
              <w:rPr>
                <w:sz w:val="28"/>
                <w:szCs w:val="28"/>
              </w:rPr>
              <w:t xml:space="preserve"> </w:t>
            </w:r>
            <w:proofErr w:type="spellStart"/>
            <w:r w:rsidRPr="00392DA9">
              <w:rPr>
                <w:sz w:val="28"/>
                <w:szCs w:val="28"/>
              </w:rPr>
              <w:t>сақланадиган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базаси</w:t>
            </w:r>
            <w:proofErr w:type="spellEnd"/>
            <w:r w:rsidRPr="00392DA9">
              <w:rPr>
                <w:sz w:val="28"/>
                <w:szCs w:val="28"/>
              </w:rPr>
              <w:t>.</w:t>
            </w:r>
          </w:p>
        </w:tc>
      </w:tr>
      <w:tr w:rsidR="006F332F" w:rsidRPr="00392DA9" w14:paraId="2B54C498" w14:textId="77777777">
        <w:trPr>
          <w:tblCellSpacing w:w="0" w:type="dxa"/>
          <w:jc w:val="center"/>
        </w:trPr>
        <w:tc>
          <w:tcPr>
            <w:tcW w:w="1962" w:type="pct"/>
          </w:tcPr>
          <w:p w14:paraId="20D75DA7" w14:textId="77777777" w:rsidR="006F332F" w:rsidRPr="00392DA9" w:rsidRDefault="006F332F">
            <w:pPr>
              <w:tabs>
                <w:tab w:val="left" w:pos="4320"/>
                <w:tab w:val="left" w:pos="4500"/>
              </w:tabs>
              <w:rPr>
                <w:b/>
                <w:sz w:val="28"/>
                <w:szCs w:val="28"/>
                <w:lang w:val="en-US"/>
              </w:rPr>
            </w:pPr>
            <w:r w:rsidRPr="00392DA9">
              <w:rPr>
                <w:b/>
                <w:sz w:val="28"/>
                <w:szCs w:val="28"/>
              </w:rPr>
              <w:lastRenderedPageBreak/>
              <w:t>Визитный</w:t>
            </w:r>
            <w:r w:rsidRPr="00392DA9">
              <w:rPr>
                <w:b/>
                <w:sz w:val="28"/>
                <w:szCs w:val="28"/>
                <w:lang w:val="en-US"/>
              </w:rPr>
              <w:t xml:space="preserve"> </w:t>
            </w:r>
            <w:r w:rsidRPr="00392DA9">
              <w:rPr>
                <w:b/>
                <w:sz w:val="28"/>
                <w:szCs w:val="28"/>
              </w:rPr>
              <w:t>регистр</w:t>
            </w:r>
          </w:p>
          <w:p w14:paraId="01308E5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в</w:t>
            </w:r>
            <w:r w:rsidRPr="00392DA9">
              <w:rPr>
                <w:bCs/>
                <w:sz w:val="28"/>
                <w:szCs w:val="28"/>
                <w:lang w:val="uz-Cyrl-UZ"/>
              </w:rPr>
              <w:t xml:space="preserve">изит регистри </w:t>
            </w:r>
          </w:p>
          <w:p w14:paraId="3ED040D8"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visitor location register (VLR)</w:t>
            </w:r>
            <w:r w:rsidRPr="00392DA9">
              <w:rPr>
                <w:b/>
                <w:sz w:val="28"/>
                <w:szCs w:val="28"/>
                <w:lang w:val="en-US"/>
              </w:rPr>
              <w:t xml:space="preserve"> </w:t>
            </w:r>
          </w:p>
        </w:tc>
        <w:tc>
          <w:tcPr>
            <w:tcW w:w="3038" w:type="pct"/>
          </w:tcPr>
          <w:p w14:paraId="565477A2" w14:textId="77777777" w:rsidR="006F332F" w:rsidRPr="00392DA9" w:rsidRDefault="006F332F">
            <w:pPr>
              <w:tabs>
                <w:tab w:val="left" w:pos="4320"/>
                <w:tab w:val="left" w:pos="4500"/>
              </w:tabs>
              <w:jc w:val="both"/>
              <w:rPr>
                <w:sz w:val="28"/>
                <w:szCs w:val="28"/>
              </w:rPr>
            </w:pPr>
            <w:r w:rsidRPr="00392DA9">
              <w:rPr>
                <w:sz w:val="28"/>
                <w:szCs w:val="28"/>
              </w:rPr>
              <w:t xml:space="preserve">Гостевой регистр (база данных, содержащая сведения об абонентах </w:t>
            </w:r>
            <w:proofErr w:type="spellStart"/>
            <w:r w:rsidRPr="00392DA9">
              <w:rPr>
                <w:sz w:val="28"/>
                <w:szCs w:val="28"/>
              </w:rPr>
              <w:t>роумерах</w:t>
            </w:r>
            <w:proofErr w:type="spellEnd"/>
            <w:r w:rsidRPr="00392DA9">
              <w:rPr>
                <w:sz w:val="28"/>
                <w:szCs w:val="28"/>
              </w:rPr>
              <w:t>).</w:t>
            </w:r>
          </w:p>
          <w:p w14:paraId="017E6D01" w14:textId="77777777" w:rsidR="006F332F" w:rsidRPr="00392DA9" w:rsidRDefault="006F332F">
            <w:pPr>
              <w:tabs>
                <w:tab w:val="left" w:pos="4320"/>
                <w:tab w:val="left" w:pos="4500"/>
              </w:tabs>
              <w:jc w:val="both"/>
              <w:rPr>
                <w:sz w:val="28"/>
                <w:szCs w:val="28"/>
              </w:rPr>
            </w:pPr>
          </w:p>
          <w:p w14:paraId="6A286919" w14:textId="77777777" w:rsidR="006F332F" w:rsidRPr="00392DA9" w:rsidRDefault="006F332F">
            <w:pPr>
              <w:tabs>
                <w:tab w:val="left" w:pos="4320"/>
                <w:tab w:val="left" w:pos="4500"/>
              </w:tabs>
              <w:jc w:val="both"/>
              <w:rPr>
                <w:sz w:val="28"/>
                <w:szCs w:val="28"/>
              </w:rPr>
            </w:pPr>
            <w:proofErr w:type="spellStart"/>
            <w:r w:rsidRPr="00392DA9">
              <w:rPr>
                <w:sz w:val="28"/>
                <w:szCs w:val="28"/>
              </w:rPr>
              <w:t>Ташриф</w:t>
            </w:r>
            <w:proofErr w:type="spellEnd"/>
            <w:r w:rsidRPr="00392DA9">
              <w:rPr>
                <w:sz w:val="28"/>
                <w:szCs w:val="28"/>
              </w:rPr>
              <w:t xml:space="preserve"> </w:t>
            </w:r>
            <w:proofErr w:type="spellStart"/>
            <w:r w:rsidRPr="00392DA9">
              <w:rPr>
                <w:sz w:val="28"/>
                <w:szCs w:val="28"/>
              </w:rPr>
              <w:t>регистри</w:t>
            </w:r>
            <w:proofErr w:type="spellEnd"/>
            <w:r w:rsidRPr="00392DA9">
              <w:rPr>
                <w:sz w:val="28"/>
                <w:szCs w:val="28"/>
              </w:rPr>
              <w:t xml:space="preserve"> (</w:t>
            </w:r>
            <w:proofErr w:type="spellStart"/>
            <w:r w:rsidRPr="00392DA9">
              <w:rPr>
                <w:sz w:val="28"/>
                <w:szCs w:val="28"/>
              </w:rPr>
              <w:t>роумер</w:t>
            </w:r>
            <w:proofErr w:type="spellEnd"/>
            <w:r w:rsidRPr="00392DA9">
              <w:rPr>
                <w:sz w:val="28"/>
                <w:szCs w:val="28"/>
              </w:rPr>
              <w:t xml:space="preserve"> </w:t>
            </w:r>
            <w:proofErr w:type="spellStart"/>
            <w:r w:rsidRPr="00392DA9">
              <w:rPr>
                <w:sz w:val="28"/>
                <w:szCs w:val="28"/>
              </w:rPr>
              <w:t>абонентлар</w:t>
            </w:r>
            <w:proofErr w:type="spellEnd"/>
            <w:r w:rsidRPr="00392DA9">
              <w:rPr>
                <w:sz w:val="28"/>
                <w:szCs w:val="28"/>
              </w:rPr>
              <w:t xml:space="preserve"> </w:t>
            </w:r>
            <w:proofErr w:type="spellStart"/>
            <w:r w:rsidRPr="00392DA9">
              <w:rPr>
                <w:sz w:val="28"/>
                <w:szCs w:val="28"/>
              </w:rPr>
              <w:t>тўғри</w:t>
            </w:r>
            <w:r w:rsidR="002D3B43" w:rsidRPr="00392DA9">
              <w:rPr>
                <w:sz w:val="28"/>
                <w:szCs w:val="28"/>
              </w:rPr>
              <w:t>-</w:t>
            </w:r>
            <w:r w:rsidRPr="00392DA9">
              <w:rPr>
                <w:sz w:val="28"/>
                <w:szCs w:val="28"/>
              </w:rPr>
              <w:t>сидаги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ичига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базаси</w:t>
            </w:r>
            <w:proofErr w:type="spellEnd"/>
            <w:r w:rsidRPr="00392DA9">
              <w:rPr>
                <w:sz w:val="28"/>
                <w:szCs w:val="28"/>
              </w:rPr>
              <w:t>).</w:t>
            </w:r>
          </w:p>
        </w:tc>
      </w:tr>
      <w:tr w:rsidR="006F332F" w:rsidRPr="00392DA9" w14:paraId="4F6B5E98" w14:textId="77777777">
        <w:trPr>
          <w:tblCellSpacing w:w="0" w:type="dxa"/>
          <w:jc w:val="center"/>
        </w:trPr>
        <w:tc>
          <w:tcPr>
            <w:tcW w:w="1962" w:type="pct"/>
          </w:tcPr>
          <w:p w14:paraId="6E06B85C" w14:textId="77777777" w:rsidR="006F332F" w:rsidRPr="00392DA9" w:rsidRDefault="006F332F">
            <w:pPr>
              <w:tabs>
                <w:tab w:val="left" w:pos="4320"/>
                <w:tab w:val="left" w:pos="4500"/>
              </w:tabs>
              <w:rPr>
                <w:b/>
                <w:sz w:val="28"/>
                <w:szCs w:val="28"/>
              </w:rPr>
            </w:pPr>
            <w:r w:rsidRPr="00392DA9">
              <w:rPr>
                <w:b/>
                <w:sz w:val="28"/>
                <w:szCs w:val="28"/>
              </w:rPr>
              <w:t>Виртуальная частная сеть</w:t>
            </w:r>
          </w:p>
          <w:p w14:paraId="12DB83A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в</w:t>
            </w:r>
            <w:r w:rsidRPr="00392DA9">
              <w:rPr>
                <w:bCs/>
                <w:sz w:val="28"/>
                <w:szCs w:val="28"/>
                <w:lang w:val="uz-Cyrl-UZ"/>
              </w:rPr>
              <w:t xml:space="preserve">иртуал хусусий тармоқ </w:t>
            </w:r>
          </w:p>
          <w:p w14:paraId="0A567C9B" w14:textId="77777777" w:rsidR="006F332F" w:rsidRPr="008B63CC" w:rsidRDefault="006F332F">
            <w:pPr>
              <w:tabs>
                <w:tab w:val="left" w:pos="4320"/>
                <w:tab w:val="left" w:pos="4500"/>
              </w:tabs>
              <w:rPr>
                <w:sz w:val="28"/>
                <w:szCs w:val="28"/>
                <w:lang w:val="en-US"/>
              </w:rPr>
            </w:pPr>
            <w:r w:rsidRPr="00392DA9">
              <w:rPr>
                <w:b/>
                <w:sz w:val="28"/>
                <w:szCs w:val="28"/>
                <w:lang w:val="uz-Cyrl-UZ"/>
              </w:rPr>
              <w:t xml:space="preserve">en - </w:t>
            </w:r>
            <w:r w:rsidRPr="00392DA9">
              <w:rPr>
                <w:sz w:val="28"/>
                <w:szCs w:val="28"/>
                <w:lang w:val="en-US"/>
              </w:rPr>
              <w:t>virtual private network (VPN)</w:t>
            </w:r>
          </w:p>
          <w:p w14:paraId="32F6FF1B" w14:textId="77777777" w:rsidR="001D694D" w:rsidRPr="008B63CC" w:rsidRDefault="001D694D">
            <w:pPr>
              <w:tabs>
                <w:tab w:val="left" w:pos="4320"/>
                <w:tab w:val="left" w:pos="4500"/>
              </w:tabs>
              <w:rPr>
                <w:sz w:val="28"/>
                <w:szCs w:val="28"/>
                <w:lang w:val="en-US"/>
              </w:rPr>
            </w:pPr>
          </w:p>
          <w:p w14:paraId="48A57C82" w14:textId="77777777" w:rsidR="001D694D" w:rsidRPr="008B63CC" w:rsidRDefault="001D694D">
            <w:pPr>
              <w:tabs>
                <w:tab w:val="left" w:pos="4320"/>
                <w:tab w:val="left" w:pos="4500"/>
              </w:tabs>
              <w:rPr>
                <w:b/>
                <w:sz w:val="28"/>
                <w:szCs w:val="28"/>
                <w:lang w:val="en-US"/>
              </w:rPr>
            </w:pPr>
          </w:p>
        </w:tc>
        <w:tc>
          <w:tcPr>
            <w:tcW w:w="3038" w:type="pct"/>
          </w:tcPr>
          <w:p w14:paraId="0FA66EEE" w14:textId="77777777" w:rsidR="006F332F" w:rsidRPr="00392DA9" w:rsidRDefault="006F332F">
            <w:pPr>
              <w:tabs>
                <w:tab w:val="left" w:pos="4320"/>
                <w:tab w:val="left" w:pos="4500"/>
              </w:tabs>
              <w:jc w:val="both"/>
              <w:rPr>
                <w:sz w:val="28"/>
                <w:szCs w:val="28"/>
              </w:rPr>
            </w:pPr>
            <w:r w:rsidRPr="00392DA9">
              <w:rPr>
                <w:sz w:val="28"/>
                <w:szCs w:val="28"/>
              </w:rPr>
              <w:t xml:space="preserve">Защищенное интернет-соединение, использующее протоколы шифрования и туннелирования поверх интернет-канала. VPN можно реализовать над незащищенным </w:t>
            </w:r>
            <w:proofErr w:type="spellStart"/>
            <w:r w:rsidRPr="00392DA9">
              <w:rPr>
                <w:sz w:val="28"/>
                <w:szCs w:val="28"/>
              </w:rPr>
              <w:t>Wi</w:t>
            </w:r>
            <w:proofErr w:type="spellEnd"/>
            <w:r w:rsidRPr="00392DA9">
              <w:rPr>
                <w:sz w:val="28"/>
                <w:szCs w:val="28"/>
              </w:rPr>
              <w:t xml:space="preserve">-Fi соединением, которое, в отличие от корпоративных </w:t>
            </w:r>
            <w:proofErr w:type="spellStart"/>
            <w:r w:rsidRPr="00392DA9">
              <w:rPr>
                <w:sz w:val="28"/>
                <w:szCs w:val="28"/>
              </w:rPr>
              <w:t>Wi</w:t>
            </w:r>
            <w:proofErr w:type="spellEnd"/>
            <w:r w:rsidRPr="00392DA9">
              <w:rPr>
                <w:sz w:val="28"/>
                <w:szCs w:val="28"/>
              </w:rPr>
              <w:t>-Fi сетей, обычно не имеет шифрования для максимального облегчения подключения к сети пользователей.</w:t>
            </w:r>
          </w:p>
          <w:p w14:paraId="7EFA62EB" w14:textId="77777777" w:rsidR="006F332F" w:rsidRPr="00392DA9" w:rsidRDefault="006F332F">
            <w:pPr>
              <w:tabs>
                <w:tab w:val="left" w:pos="4320"/>
                <w:tab w:val="left" w:pos="4500"/>
              </w:tabs>
              <w:jc w:val="both"/>
              <w:rPr>
                <w:sz w:val="28"/>
                <w:szCs w:val="28"/>
              </w:rPr>
            </w:pPr>
          </w:p>
          <w:p w14:paraId="66B1D5FE" w14:textId="77777777" w:rsidR="006F332F" w:rsidRPr="00392DA9" w:rsidRDefault="006F332F">
            <w:pPr>
              <w:tabs>
                <w:tab w:val="left" w:pos="4320"/>
                <w:tab w:val="left" w:pos="4500"/>
              </w:tabs>
              <w:jc w:val="both"/>
              <w:rPr>
                <w:sz w:val="28"/>
                <w:szCs w:val="28"/>
              </w:rPr>
            </w:pPr>
            <w:proofErr w:type="spellStart"/>
            <w:r w:rsidRPr="00392DA9">
              <w:rPr>
                <w:sz w:val="28"/>
                <w:szCs w:val="28"/>
              </w:rPr>
              <w:t>Муҳофазаланган</w:t>
            </w:r>
            <w:proofErr w:type="spellEnd"/>
            <w:r w:rsidRPr="00392DA9">
              <w:rPr>
                <w:sz w:val="28"/>
                <w:szCs w:val="28"/>
              </w:rPr>
              <w:t xml:space="preserve"> Интернет </w:t>
            </w:r>
            <w:proofErr w:type="spellStart"/>
            <w:r w:rsidRPr="00392DA9">
              <w:rPr>
                <w:sz w:val="28"/>
                <w:szCs w:val="28"/>
              </w:rPr>
              <w:t>боғланиш</w:t>
            </w:r>
            <w:proofErr w:type="spellEnd"/>
            <w:r w:rsidRPr="00392DA9">
              <w:rPr>
                <w:sz w:val="28"/>
                <w:szCs w:val="28"/>
              </w:rPr>
              <w:t xml:space="preserve">. Интернет канал </w:t>
            </w:r>
            <w:proofErr w:type="spellStart"/>
            <w:r w:rsidRPr="00392DA9">
              <w:rPr>
                <w:sz w:val="28"/>
                <w:szCs w:val="28"/>
              </w:rPr>
              <w:t>устидан</w:t>
            </w:r>
            <w:proofErr w:type="spellEnd"/>
            <w:r w:rsidRPr="00392DA9">
              <w:rPr>
                <w:sz w:val="28"/>
                <w:szCs w:val="28"/>
              </w:rPr>
              <w:t xml:space="preserve"> </w:t>
            </w:r>
            <w:proofErr w:type="spellStart"/>
            <w:r w:rsidRPr="00392DA9">
              <w:rPr>
                <w:sz w:val="28"/>
                <w:szCs w:val="28"/>
              </w:rPr>
              <w:t>шифрлаш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туннеллаш</w:t>
            </w:r>
            <w:proofErr w:type="spellEnd"/>
            <w:r w:rsidRPr="00392DA9">
              <w:rPr>
                <w:sz w:val="28"/>
                <w:szCs w:val="28"/>
              </w:rPr>
              <w:t xml:space="preserve"> </w:t>
            </w:r>
            <w:proofErr w:type="spellStart"/>
            <w:r w:rsidRPr="00392DA9">
              <w:rPr>
                <w:sz w:val="28"/>
                <w:szCs w:val="28"/>
              </w:rPr>
              <w:t>протоколларидан</w:t>
            </w:r>
            <w:proofErr w:type="spellEnd"/>
            <w:r w:rsidRPr="00392DA9">
              <w:rPr>
                <w:sz w:val="28"/>
                <w:szCs w:val="28"/>
              </w:rPr>
              <w:t xml:space="preserve"> </w:t>
            </w:r>
            <w:proofErr w:type="spellStart"/>
            <w:r w:rsidRPr="00392DA9">
              <w:rPr>
                <w:sz w:val="28"/>
                <w:szCs w:val="28"/>
              </w:rPr>
              <w:t>фойдаланади</w:t>
            </w:r>
            <w:proofErr w:type="spellEnd"/>
            <w:r w:rsidRPr="00392DA9">
              <w:rPr>
                <w:sz w:val="28"/>
                <w:szCs w:val="28"/>
              </w:rPr>
              <w:t xml:space="preserve">. Виртуал </w:t>
            </w:r>
            <w:proofErr w:type="spellStart"/>
            <w:r w:rsidRPr="00392DA9">
              <w:rPr>
                <w:sz w:val="28"/>
                <w:szCs w:val="28"/>
              </w:rPr>
              <w:t>хусусий</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корпоратив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тармоқлардан</w:t>
            </w:r>
            <w:proofErr w:type="spellEnd"/>
            <w:r w:rsidRPr="00392DA9">
              <w:rPr>
                <w:sz w:val="28"/>
                <w:szCs w:val="28"/>
              </w:rPr>
              <w:t xml:space="preserve">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фойдаланувчиларнинг</w:t>
            </w:r>
            <w:proofErr w:type="spellEnd"/>
            <w:r w:rsidRPr="00392DA9">
              <w:rPr>
                <w:sz w:val="28"/>
                <w:szCs w:val="28"/>
              </w:rPr>
              <w:t xml:space="preserve"> тар</w:t>
            </w:r>
            <w:r w:rsidR="002D3B43" w:rsidRPr="00392DA9">
              <w:rPr>
                <w:sz w:val="28"/>
                <w:szCs w:val="28"/>
              </w:rPr>
              <w:t>-</w:t>
            </w:r>
            <w:proofErr w:type="spellStart"/>
            <w:r w:rsidRPr="00392DA9">
              <w:rPr>
                <w:sz w:val="28"/>
                <w:szCs w:val="28"/>
              </w:rPr>
              <w:t>моққа</w:t>
            </w:r>
            <w:proofErr w:type="spellEnd"/>
            <w:r w:rsidRPr="00392DA9">
              <w:rPr>
                <w:sz w:val="28"/>
                <w:szCs w:val="28"/>
              </w:rPr>
              <w:t xml:space="preserve"> </w:t>
            </w:r>
            <w:proofErr w:type="spellStart"/>
            <w:r w:rsidRPr="00392DA9">
              <w:rPr>
                <w:sz w:val="28"/>
                <w:szCs w:val="28"/>
              </w:rPr>
              <w:t>уланишини</w:t>
            </w:r>
            <w:proofErr w:type="spellEnd"/>
            <w:r w:rsidRPr="00392DA9">
              <w:rPr>
                <w:sz w:val="28"/>
                <w:szCs w:val="28"/>
              </w:rPr>
              <w:t xml:space="preserve"> </w:t>
            </w:r>
            <w:proofErr w:type="spellStart"/>
            <w:r w:rsidRPr="00392DA9">
              <w:rPr>
                <w:sz w:val="28"/>
                <w:szCs w:val="28"/>
              </w:rPr>
              <w:t>максимал</w:t>
            </w:r>
            <w:proofErr w:type="spellEnd"/>
            <w:r w:rsidRPr="00392DA9">
              <w:rPr>
                <w:sz w:val="28"/>
                <w:szCs w:val="28"/>
              </w:rPr>
              <w:t xml:space="preserve"> </w:t>
            </w:r>
            <w:proofErr w:type="spellStart"/>
            <w:r w:rsidRPr="00392DA9">
              <w:rPr>
                <w:sz w:val="28"/>
                <w:szCs w:val="28"/>
              </w:rPr>
              <w:t>осонлаштириш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шифрлашга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муҳофазалан</w:t>
            </w:r>
            <w:r w:rsidR="002D3B43" w:rsidRPr="00392DA9">
              <w:rPr>
                <w:sz w:val="28"/>
                <w:szCs w:val="28"/>
              </w:rPr>
              <w:t>-</w:t>
            </w:r>
            <w:r w:rsidRPr="00392DA9">
              <w:rPr>
                <w:sz w:val="28"/>
                <w:szCs w:val="28"/>
              </w:rPr>
              <w:t>маган</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боғланиш</w:t>
            </w:r>
            <w:proofErr w:type="spellEnd"/>
            <w:r w:rsidRPr="00392DA9">
              <w:rPr>
                <w:sz w:val="28"/>
                <w:szCs w:val="28"/>
              </w:rPr>
              <w:t xml:space="preserve"> </w:t>
            </w:r>
            <w:proofErr w:type="spellStart"/>
            <w:r w:rsidRPr="00392DA9">
              <w:rPr>
                <w:sz w:val="28"/>
                <w:szCs w:val="28"/>
              </w:rPr>
              <w:t>устидан</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27C7E63A" w14:textId="77777777">
        <w:trPr>
          <w:tblCellSpacing w:w="0" w:type="dxa"/>
          <w:jc w:val="center"/>
        </w:trPr>
        <w:tc>
          <w:tcPr>
            <w:tcW w:w="1962" w:type="pct"/>
          </w:tcPr>
          <w:p w14:paraId="6518C795" w14:textId="77777777" w:rsidR="006F332F" w:rsidRPr="00392DA9" w:rsidRDefault="00C849C2">
            <w:pPr>
              <w:tabs>
                <w:tab w:val="left" w:pos="4320"/>
                <w:tab w:val="left" w:pos="4500"/>
              </w:tabs>
              <w:rPr>
                <w:b/>
                <w:sz w:val="28"/>
                <w:szCs w:val="28"/>
              </w:rPr>
            </w:pPr>
            <w:r w:rsidRPr="00392DA9">
              <w:rPr>
                <w:b/>
                <w:sz w:val="28"/>
                <w:szCs w:val="28"/>
              </w:rPr>
              <w:t>«</w:t>
            </w:r>
            <w:r w:rsidR="006F332F" w:rsidRPr="00392DA9">
              <w:rPr>
                <w:b/>
                <w:sz w:val="28"/>
                <w:szCs w:val="28"/>
              </w:rPr>
              <w:t>Включи и работай»</w:t>
            </w:r>
          </w:p>
          <w:p w14:paraId="02AD7B38"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sz w:val="28"/>
                <w:szCs w:val="28"/>
              </w:rPr>
              <w:t>«</w:t>
            </w:r>
            <w:proofErr w:type="spellStart"/>
            <w:r w:rsidRPr="00392DA9">
              <w:rPr>
                <w:bCs/>
                <w:sz w:val="28"/>
                <w:szCs w:val="28"/>
              </w:rPr>
              <w:t>ула</w:t>
            </w:r>
            <w:proofErr w:type="spellEnd"/>
            <w:r w:rsidRPr="00392DA9">
              <w:rPr>
                <w:bCs/>
                <w:sz w:val="28"/>
                <w:szCs w:val="28"/>
              </w:rPr>
              <w:t xml:space="preserve"> </w:t>
            </w:r>
            <w:proofErr w:type="spellStart"/>
            <w:r w:rsidRPr="00392DA9">
              <w:rPr>
                <w:bCs/>
                <w:sz w:val="28"/>
                <w:szCs w:val="28"/>
              </w:rPr>
              <w:t>ва</w:t>
            </w:r>
            <w:proofErr w:type="spellEnd"/>
            <w:r w:rsidRPr="00392DA9">
              <w:rPr>
                <w:bCs/>
                <w:sz w:val="28"/>
                <w:szCs w:val="28"/>
              </w:rPr>
              <w:t xml:space="preserve"> </w:t>
            </w:r>
            <w:proofErr w:type="spellStart"/>
            <w:r w:rsidRPr="00392DA9">
              <w:rPr>
                <w:bCs/>
                <w:sz w:val="28"/>
                <w:szCs w:val="28"/>
              </w:rPr>
              <w:t>ишла</w:t>
            </w:r>
            <w:proofErr w:type="spellEnd"/>
            <w:r w:rsidRPr="00392DA9">
              <w:rPr>
                <w:bCs/>
                <w:sz w:val="28"/>
                <w:szCs w:val="28"/>
              </w:rPr>
              <w:t xml:space="preserve">» </w:t>
            </w:r>
          </w:p>
          <w:p w14:paraId="545CCFE3"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plug and play (P</w:t>
            </w:r>
            <w:r w:rsidRPr="00392DA9">
              <w:rPr>
                <w:caps/>
                <w:sz w:val="28"/>
                <w:szCs w:val="28"/>
                <w:lang w:val="en-US"/>
              </w:rPr>
              <w:t>n</w:t>
            </w:r>
            <w:r w:rsidRPr="00392DA9">
              <w:rPr>
                <w:sz w:val="28"/>
                <w:szCs w:val="28"/>
                <w:lang w:val="en-US"/>
              </w:rPr>
              <w:t>P)</w:t>
            </w:r>
            <w:r w:rsidRPr="00392DA9">
              <w:rPr>
                <w:b/>
                <w:sz w:val="28"/>
                <w:szCs w:val="28"/>
                <w:lang w:val="en-US"/>
              </w:rPr>
              <w:t xml:space="preserve"> </w:t>
            </w:r>
          </w:p>
        </w:tc>
        <w:tc>
          <w:tcPr>
            <w:tcW w:w="3038" w:type="pct"/>
          </w:tcPr>
          <w:p w14:paraId="07A00852" w14:textId="77777777" w:rsidR="006F332F" w:rsidRPr="00392DA9" w:rsidRDefault="006F332F">
            <w:pPr>
              <w:tabs>
                <w:tab w:val="left" w:pos="4320"/>
                <w:tab w:val="left" w:pos="4500"/>
              </w:tabs>
              <w:jc w:val="both"/>
              <w:rPr>
                <w:sz w:val="28"/>
                <w:szCs w:val="28"/>
              </w:rPr>
            </w:pPr>
            <w:r w:rsidRPr="00392DA9">
              <w:rPr>
                <w:sz w:val="28"/>
                <w:szCs w:val="28"/>
              </w:rPr>
              <w:t xml:space="preserve">Технология добавления новых функциональных элементов в вычислительную систему, при которой не требуется специальной настройки оборудования. Стандарт корпорации Intel для карт расширения </w:t>
            </w:r>
            <w:r w:rsidR="00571885" w:rsidRPr="00392DA9">
              <w:rPr>
                <w:sz w:val="28"/>
                <w:szCs w:val="28"/>
              </w:rPr>
              <w:t xml:space="preserve">персональных </w:t>
            </w:r>
            <w:proofErr w:type="spellStart"/>
            <w:r w:rsidR="00571885" w:rsidRPr="00392DA9">
              <w:rPr>
                <w:sz w:val="28"/>
                <w:szCs w:val="28"/>
              </w:rPr>
              <w:t>компьтеров</w:t>
            </w:r>
            <w:proofErr w:type="spellEnd"/>
            <w:r w:rsidRPr="00392DA9">
              <w:rPr>
                <w:sz w:val="28"/>
                <w:szCs w:val="28"/>
              </w:rPr>
              <w:t xml:space="preserve">. </w:t>
            </w:r>
          </w:p>
          <w:p w14:paraId="216BD588" w14:textId="77777777" w:rsidR="006F332F" w:rsidRPr="00392DA9" w:rsidRDefault="006F332F">
            <w:pPr>
              <w:tabs>
                <w:tab w:val="left" w:pos="4320"/>
                <w:tab w:val="left" w:pos="4500"/>
              </w:tabs>
              <w:jc w:val="both"/>
              <w:rPr>
                <w:sz w:val="28"/>
                <w:szCs w:val="28"/>
              </w:rPr>
            </w:pPr>
          </w:p>
          <w:p w14:paraId="40EB8E89" w14:textId="77777777" w:rsidR="006F332F" w:rsidRPr="00392DA9" w:rsidRDefault="00571885">
            <w:pPr>
              <w:tabs>
                <w:tab w:val="left" w:pos="4320"/>
                <w:tab w:val="left" w:pos="4500"/>
              </w:tabs>
              <w:jc w:val="both"/>
              <w:rPr>
                <w:sz w:val="28"/>
                <w:szCs w:val="28"/>
              </w:rPr>
            </w:pP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тизимига</w:t>
            </w:r>
            <w:proofErr w:type="spellEnd"/>
            <w:r w:rsidR="006F332F" w:rsidRPr="00392DA9">
              <w:rPr>
                <w:sz w:val="28"/>
                <w:szCs w:val="28"/>
              </w:rPr>
              <w:t xml:space="preserve"> </w:t>
            </w:r>
            <w:proofErr w:type="spellStart"/>
            <w:r w:rsidR="006F332F" w:rsidRPr="00392DA9">
              <w:rPr>
                <w:sz w:val="28"/>
                <w:szCs w:val="28"/>
              </w:rPr>
              <w:t>янги</w:t>
            </w:r>
            <w:proofErr w:type="spellEnd"/>
            <w:r w:rsidR="006F332F" w:rsidRPr="00392DA9">
              <w:rPr>
                <w:sz w:val="28"/>
                <w:szCs w:val="28"/>
              </w:rPr>
              <w:t xml:space="preserve"> функционал </w:t>
            </w:r>
            <w:proofErr w:type="spellStart"/>
            <w:r w:rsidR="006F332F" w:rsidRPr="00392DA9">
              <w:rPr>
                <w:sz w:val="28"/>
                <w:szCs w:val="28"/>
              </w:rPr>
              <w:t>элементларни</w:t>
            </w:r>
            <w:proofErr w:type="spellEnd"/>
            <w:r w:rsidR="006F332F" w:rsidRPr="00392DA9">
              <w:rPr>
                <w:sz w:val="28"/>
                <w:szCs w:val="28"/>
              </w:rPr>
              <w:t xml:space="preserve"> </w:t>
            </w:r>
            <w:proofErr w:type="spellStart"/>
            <w:r w:rsidR="006F332F" w:rsidRPr="00392DA9">
              <w:rPr>
                <w:sz w:val="28"/>
                <w:szCs w:val="28"/>
              </w:rPr>
              <w:t>қўшиш</w:t>
            </w:r>
            <w:proofErr w:type="spellEnd"/>
            <w:r w:rsidR="006F332F" w:rsidRPr="00392DA9">
              <w:rPr>
                <w:sz w:val="28"/>
                <w:szCs w:val="28"/>
              </w:rPr>
              <w:t xml:space="preserve"> </w:t>
            </w:r>
            <w:proofErr w:type="spellStart"/>
            <w:r w:rsidR="006F332F" w:rsidRPr="00392DA9">
              <w:rPr>
                <w:sz w:val="28"/>
                <w:szCs w:val="28"/>
              </w:rPr>
              <w:t>технологияси</w:t>
            </w:r>
            <w:proofErr w:type="spellEnd"/>
            <w:r w:rsidR="006F332F" w:rsidRPr="00392DA9">
              <w:rPr>
                <w:sz w:val="28"/>
                <w:szCs w:val="28"/>
              </w:rPr>
              <w:t xml:space="preserve">. Бунда </w:t>
            </w:r>
            <w:proofErr w:type="spellStart"/>
            <w:r w:rsidR="006F332F" w:rsidRPr="00392DA9">
              <w:rPr>
                <w:sz w:val="28"/>
                <w:szCs w:val="28"/>
              </w:rPr>
              <w:t>ускунани</w:t>
            </w:r>
            <w:proofErr w:type="spellEnd"/>
            <w:r w:rsidR="006F332F" w:rsidRPr="00392DA9">
              <w:rPr>
                <w:sz w:val="28"/>
                <w:szCs w:val="28"/>
              </w:rPr>
              <w:t xml:space="preserve"> </w:t>
            </w:r>
            <w:proofErr w:type="spellStart"/>
            <w:r w:rsidR="006F332F" w:rsidRPr="00392DA9">
              <w:rPr>
                <w:sz w:val="28"/>
                <w:szCs w:val="28"/>
              </w:rPr>
              <w:t>махсус</w:t>
            </w:r>
            <w:proofErr w:type="spellEnd"/>
            <w:r w:rsidR="006F332F" w:rsidRPr="00392DA9">
              <w:rPr>
                <w:sz w:val="28"/>
                <w:szCs w:val="28"/>
              </w:rPr>
              <w:t xml:space="preserve"> </w:t>
            </w:r>
            <w:proofErr w:type="spellStart"/>
            <w:r w:rsidR="006F332F" w:rsidRPr="00392DA9">
              <w:rPr>
                <w:sz w:val="28"/>
                <w:szCs w:val="28"/>
              </w:rPr>
              <w:t>созлаш</w:t>
            </w:r>
            <w:proofErr w:type="spellEnd"/>
            <w:r w:rsidR="006F332F" w:rsidRPr="00392DA9">
              <w:rPr>
                <w:sz w:val="28"/>
                <w:szCs w:val="28"/>
              </w:rPr>
              <w:t xml:space="preserve"> </w:t>
            </w:r>
            <w:proofErr w:type="spellStart"/>
            <w:r w:rsidR="006F332F" w:rsidRPr="00392DA9">
              <w:rPr>
                <w:sz w:val="28"/>
                <w:szCs w:val="28"/>
              </w:rPr>
              <w:t>талаб</w:t>
            </w:r>
            <w:proofErr w:type="spellEnd"/>
            <w:r w:rsidR="006F332F" w:rsidRPr="00392DA9">
              <w:rPr>
                <w:sz w:val="28"/>
                <w:szCs w:val="28"/>
              </w:rPr>
              <w:t xml:space="preserve"> </w:t>
            </w:r>
            <w:proofErr w:type="spellStart"/>
            <w:r w:rsidR="006F332F" w:rsidRPr="00392DA9">
              <w:rPr>
                <w:sz w:val="28"/>
                <w:szCs w:val="28"/>
              </w:rPr>
              <w:t>этилмайди</w:t>
            </w:r>
            <w:proofErr w:type="spellEnd"/>
            <w:r w:rsidR="006F332F" w:rsidRPr="00392DA9">
              <w:rPr>
                <w:sz w:val="28"/>
                <w:szCs w:val="28"/>
              </w:rPr>
              <w:t xml:space="preserve">. Intel </w:t>
            </w:r>
            <w:proofErr w:type="spellStart"/>
            <w:r w:rsidR="006F332F" w:rsidRPr="00392DA9">
              <w:rPr>
                <w:sz w:val="28"/>
                <w:szCs w:val="28"/>
              </w:rPr>
              <w:t>корпорациясининг</w:t>
            </w:r>
            <w:proofErr w:type="spellEnd"/>
            <w:r w:rsidR="006F332F" w:rsidRPr="00392DA9">
              <w:rPr>
                <w:sz w:val="28"/>
                <w:szCs w:val="28"/>
              </w:rPr>
              <w:t xml:space="preserve"> </w:t>
            </w:r>
            <w:proofErr w:type="spellStart"/>
            <w:r w:rsidRPr="00392DA9">
              <w:rPr>
                <w:sz w:val="28"/>
                <w:szCs w:val="28"/>
              </w:rPr>
              <w:t>шахсий</w:t>
            </w:r>
            <w:proofErr w:type="spellEnd"/>
            <w:r w:rsidRPr="00392DA9">
              <w:rPr>
                <w:sz w:val="28"/>
                <w:szCs w:val="28"/>
              </w:rPr>
              <w:t xml:space="preserve"> </w:t>
            </w:r>
            <w:proofErr w:type="spellStart"/>
            <w:r w:rsidRPr="00392DA9">
              <w:rPr>
                <w:sz w:val="28"/>
                <w:szCs w:val="28"/>
              </w:rPr>
              <w:t>компьютер</w:t>
            </w:r>
            <w:r w:rsidR="006F332F" w:rsidRPr="00392DA9">
              <w:rPr>
                <w:sz w:val="28"/>
                <w:szCs w:val="28"/>
              </w:rPr>
              <w:t>ларни</w:t>
            </w:r>
            <w:proofErr w:type="spellEnd"/>
            <w:r w:rsidR="006F332F" w:rsidRPr="00392DA9">
              <w:rPr>
                <w:sz w:val="28"/>
                <w:szCs w:val="28"/>
              </w:rPr>
              <w:t xml:space="preserve"> </w:t>
            </w:r>
            <w:proofErr w:type="spellStart"/>
            <w:r w:rsidR="006F332F" w:rsidRPr="00392DA9">
              <w:rPr>
                <w:sz w:val="28"/>
                <w:szCs w:val="28"/>
              </w:rPr>
              <w:t>кенгайтириш</w:t>
            </w:r>
            <w:proofErr w:type="spellEnd"/>
            <w:r w:rsidR="006F332F" w:rsidRPr="00392DA9">
              <w:rPr>
                <w:sz w:val="28"/>
                <w:szCs w:val="28"/>
              </w:rPr>
              <w:t xml:space="preserve"> </w:t>
            </w:r>
            <w:proofErr w:type="spellStart"/>
            <w:r w:rsidR="006F332F" w:rsidRPr="00392DA9">
              <w:rPr>
                <w:sz w:val="28"/>
                <w:szCs w:val="28"/>
              </w:rPr>
              <w:t>карталари</w:t>
            </w:r>
            <w:proofErr w:type="spellEnd"/>
            <w:r w:rsidR="006F332F" w:rsidRPr="00392DA9">
              <w:rPr>
                <w:sz w:val="28"/>
                <w:szCs w:val="28"/>
              </w:rPr>
              <w:t xml:space="preserve"> </w:t>
            </w:r>
            <w:proofErr w:type="spellStart"/>
            <w:r w:rsidR="006F332F" w:rsidRPr="00392DA9">
              <w:rPr>
                <w:sz w:val="28"/>
                <w:szCs w:val="28"/>
              </w:rPr>
              <w:t>учун</w:t>
            </w:r>
            <w:proofErr w:type="spellEnd"/>
            <w:r w:rsidR="006F332F" w:rsidRPr="00392DA9">
              <w:rPr>
                <w:sz w:val="28"/>
                <w:szCs w:val="28"/>
              </w:rPr>
              <w:t xml:space="preserve"> </w:t>
            </w:r>
            <w:proofErr w:type="spellStart"/>
            <w:r w:rsidR="006F332F" w:rsidRPr="00392DA9">
              <w:rPr>
                <w:sz w:val="28"/>
                <w:szCs w:val="28"/>
              </w:rPr>
              <w:t>мўлжалланган</w:t>
            </w:r>
            <w:proofErr w:type="spellEnd"/>
            <w:r w:rsidR="006F332F" w:rsidRPr="00392DA9">
              <w:rPr>
                <w:sz w:val="28"/>
                <w:szCs w:val="28"/>
              </w:rPr>
              <w:t xml:space="preserve"> стандарт. </w:t>
            </w:r>
          </w:p>
        </w:tc>
      </w:tr>
      <w:tr w:rsidR="006F332F" w:rsidRPr="00392DA9" w14:paraId="6D51B05E" w14:textId="77777777">
        <w:trPr>
          <w:tblCellSpacing w:w="0" w:type="dxa"/>
          <w:jc w:val="center"/>
        </w:trPr>
        <w:tc>
          <w:tcPr>
            <w:tcW w:w="1962" w:type="pct"/>
          </w:tcPr>
          <w:p w14:paraId="3AD80B59" w14:textId="77777777" w:rsidR="006F332F" w:rsidRPr="00392DA9" w:rsidRDefault="006F332F">
            <w:pPr>
              <w:tabs>
                <w:tab w:val="left" w:pos="4320"/>
                <w:tab w:val="left" w:pos="4500"/>
              </w:tabs>
              <w:rPr>
                <w:b/>
                <w:sz w:val="28"/>
                <w:szCs w:val="28"/>
              </w:rPr>
            </w:pPr>
            <w:proofErr w:type="spellStart"/>
            <w:r w:rsidRPr="00392DA9">
              <w:rPr>
                <w:b/>
                <w:sz w:val="28"/>
                <w:szCs w:val="28"/>
              </w:rPr>
              <w:t>Внутрисотовый</w:t>
            </w:r>
            <w:proofErr w:type="spellEnd"/>
            <w:r w:rsidRPr="00392DA9">
              <w:rPr>
                <w:b/>
                <w:sz w:val="28"/>
                <w:szCs w:val="28"/>
              </w:rPr>
              <w:t xml:space="preserve"> </w:t>
            </w:r>
            <w:r w:rsidR="00BA218E" w:rsidRPr="00392DA9">
              <w:rPr>
                <w:b/>
                <w:sz w:val="28"/>
                <w:szCs w:val="28"/>
              </w:rPr>
              <w:t>«</w:t>
            </w:r>
            <w:proofErr w:type="spellStart"/>
            <w:r w:rsidRPr="00392DA9">
              <w:rPr>
                <w:b/>
                <w:sz w:val="28"/>
                <w:szCs w:val="28"/>
              </w:rPr>
              <w:t>хэндовер</w:t>
            </w:r>
            <w:proofErr w:type="spellEnd"/>
            <w:r w:rsidR="00BA218E" w:rsidRPr="00392DA9">
              <w:rPr>
                <w:b/>
                <w:sz w:val="28"/>
                <w:szCs w:val="28"/>
              </w:rPr>
              <w:t>»</w:t>
            </w:r>
          </w:p>
          <w:p w14:paraId="0D382BBA" w14:textId="77777777" w:rsidR="006F332F" w:rsidRPr="00392DA9" w:rsidRDefault="006F332F">
            <w:pPr>
              <w:tabs>
                <w:tab w:val="left" w:pos="-3420"/>
              </w:tabs>
              <w:rPr>
                <w:b/>
                <w:sz w:val="28"/>
                <w:szCs w:val="28"/>
              </w:rPr>
            </w:pPr>
            <w:r w:rsidRPr="00392DA9">
              <w:rPr>
                <w:b/>
                <w:sz w:val="28"/>
                <w:szCs w:val="28"/>
                <w:lang w:val="uz-Cyrl-UZ"/>
              </w:rPr>
              <w:t xml:space="preserve">uz - </w:t>
            </w:r>
            <w:proofErr w:type="spellStart"/>
            <w:r w:rsidRPr="00392DA9">
              <w:rPr>
                <w:sz w:val="28"/>
                <w:szCs w:val="28"/>
              </w:rPr>
              <w:t>cота</w:t>
            </w:r>
            <w:proofErr w:type="spellEnd"/>
            <w:r w:rsidRPr="00392DA9">
              <w:rPr>
                <w:sz w:val="28"/>
                <w:szCs w:val="28"/>
              </w:rPr>
              <w:t xml:space="preserve"> </w:t>
            </w:r>
            <w:proofErr w:type="spellStart"/>
            <w:r w:rsidRPr="00392DA9">
              <w:rPr>
                <w:sz w:val="28"/>
                <w:szCs w:val="28"/>
              </w:rPr>
              <w:t>ичидаги</w:t>
            </w:r>
            <w:proofErr w:type="spellEnd"/>
            <w:r w:rsidRPr="00392DA9">
              <w:rPr>
                <w:sz w:val="28"/>
                <w:szCs w:val="28"/>
              </w:rPr>
              <w:t xml:space="preserve"> </w:t>
            </w:r>
            <w:proofErr w:type="spellStart"/>
            <w:r w:rsidRPr="00392DA9">
              <w:rPr>
                <w:sz w:val="28"/>
                <w:szCs w:val="28"/>
              </w:rPr>
              <w:t>хэндовер</w:t>
            </w:r>
            <w:proofErr w:type="spellEnd"/>
            <w:r w:rsidRPr="00392DA9">
              <w:rPr>
                <w:b/>
                <w:sz w:val="28"/>
                <w:szCs w:val="28"/>
              </w:rPr>
              <w:t xml:space="preserve"> </w:t>
            </w:r>
          </w:p>
          <w:p w14:paraId="3EF2429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intracell handover (IH)</w:t>
            </w:r>
            <w:r w:rsidRPr="00392DA9">
              <w:rPr>
                <w:b/>
                <w:sz w:val="28"/>
                <w:szCs w:val="28"/>
                <w:lang w:val="en-US"/>
              </w:rPr>
              <w:t xml:space="preserve"> </w:t>
            </w:r>
          </w:p>
        </w:tc>
        <w:tc>
          <w:tcPr>
            <w:tcW w:w="3038" w:type="pct"/>
          </w:tcPr>
          <w:p w14:paraId="6EF20B73" w14:textId="77777777" w:rsidR="006F332F" w:rsidRPr="00392DA9" w:rsidRDefault="006F332F">
            <w:pPr>
              <w:tabs>
                <w:tab w:val="left" w:pos="4320"/>
                <w:tab w:val="left" w:pos="4500"/>
              </w:tabs>
              <w:jc w:val="both"/>
              <w:rPr>
                <w:sz w:val="28"/>
                <w:szCs w:val="28"/>
              </w:rPr>
            </w:pPr>
            <w:r w:rsidRPr="00392DA9">
              <w:rPr>
                <w:sz w:val="28"/>
                <w:szCs w:val="28"/>
              </w:rPr>
              <w:t>Процедура смены рабочих параметров абонентской станции, обычно частоты или номера канального интервала, при связи с той же абонентской станцией.</w:t>
            </w:r>
          </w:p>
          <w:p w14:paraId="56AE1E22" w14:textId="77777777" w:rsidR="006F332F" w:rsidRPr="00392DA9" w:rsidRDefault="006F332F">
            <w:pPr>
              <w:tabs>
                <w:tab w:val="left" w:pos="4320"/>
                <w:tab w:val="left" w:pos="4500"/>
              </w:tabs>
              <w:jc w:val="both"/>
              <w:rPr>
                <w:sz w:val="28"/>
                <w:szCs w:val="28"/>
              </w:rPr>
            </w:pPr>
          </w:p>
          <w:p w14:paraId="70C6D2CB" w14:textId="77777777" w:rsidR="006F332F" w:rsidRDefault="006F332F">
            <w:pPr>
              <w:tabs>
                <w:tab w:val="left" w:pos="4320"/>
                <w:tab w:val="left" w:pos="4500"/>
              </w:tabs>
              <w:jc w:val="both"/>
              <w:rPr>
                <w:sz w:val="28"/>
                <w:szCs w:val="28"/>
              </w:rPr>
            </w:pPr>
            <w:r w:rsidRPr="00392DA9">
              <w:rPr>
                <w:sz w:val="28"/>
                <w:szCs w:val="28"/>
              </w:rPr>
              <w:lastRenderedPageBreak/>
              <w:t xml:space="preserve">Абонент </w:t>
            </w:r>
            <w:proofErr w:type="spellStart"/>
            <w:r w:rsidRPr="00392DA9">
              <w:rPr>
                <w:sz w:val="28"/>
                <w:szCs w:val="28"/>
              </w:rPr>
              <w:t>станциясининг</w:t>
            </w:r>
            <w:proofErr w:type="spellEnd"/>
            <w:r w:rsidRPr="00392DA9">
              <w:rPr>
                <w:sz w:val="28"/>
                <w:szCs w:val="28"/>
              </w:rPr>
              <w:t xml:space="preserve"> </w:t>
            </w:r>
            <w:proofErr w:type="spellStart"/>
            <w:r w:rsidRPr="00392DA9">
              <w:rPr>
                <w:sz w:val="28"/>
                <w:szCs w:val="28"/>
              </w:rPr>
              <w:t>ишчи</w:t>
            </w:r>
            <w:proofErr w:type="spellEnd"/>
            <w:r w:rsidRPr="00392DA9">
              <w:rPr>
                <w:sz w:val="28"/>
                <w:szCs w:val="28"/>
              </w:rPr>
              <w:t xml:space="preserve"> </w:t>
            </w:r>
            <w:proofErr w:type="spellStart"/>
            <w:r w:rsidRPr="00392DA9">
              <w:rPr>
                <w:sz w:val="28"/>
                <w:szCs w:val="28"/>
              </w:rPr>
              <w:t>параметрларини</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частота </w:t>
            </w:r>
            <w:proofErr w:type="spellStart"/>
            <w:r w:rsidRPr="00392DA9">
              <w:rPr>
                <w:sz w:val="28"/>
                <w:szCs w:val="28"/>
              </w:rPr>
              <w:t>ёки</w:t>
            </w:r>
            <w:proofErr w:type="spellEnd"/>
            <w:r w:rsidRPr="00392DA9">
              <w:rPr>
                <w:sz w:val="28"/>
                <w:szCs w:val="28"/>
              </w:rPr>
              <w:t xml:space="preserve"> канал </w:t>
            </w:r>
            <w:proofErr w:type="spellStart"/>
            <w:r w:rsidRPr="00392DA9">
              <w:rPr>
                <w:sz w:val="28"/>
                <w:szCs w:val="28"/>
              </w:rPr>
              <w:t>интервали</w:t>
            </w:r>
            <w:proofErr w:type="spellEnd"/>
            <w:r w:rsidRPr="00392DA9">
              <w:rPr>
                <w:sz w:val="28"/>
                <w:szCs w:val="28"/>
              </w:rPr>
              <w:t xml:space="preserve"> </w:t>
            </w:r>
            <w:proofErr w:type="spellStart"/>
            <w:r w:rsidRPr="00392DA9">
              <w:rPr>
                <w:sz w:val="28"/>
                <w:szCs w:val="28"/>
              </w:rPr>
              <w:t>рақамини</w:t>
            </w:r>
            <w:proofErr w:type="spellEnd"/>
            <w:r w:rsidRPr="00392DA9">
              <w:rPr>
                <w:sz w:val="28"/>
                <w:szCs w:val="28"/>
              </w:rPr>
              <w:t xml:space="preserve">, </w:t>
            </w:r>
            <w:proofErr w:type="spellStart"/>
            <w:r w:rsidRPr="00392DA9">
              <w:rPr>
                <w:sz w:val="28"/>
                <w:szCs w:val="28"/>
              </w:rPr>
              <w:t>айнан</w:t>
            </w:r>
            <w:proofErr w:type="spellEnd"/>
            <w:r w:rsidRPr="00392DA9">
              <w:rPr>
                <w:sz w:val="28"/>
                <w:szCs w:val="28"/>
              </w:rPr>
              <w:t xml:space="preserve"> шу абонент </w:t>
            </w:r>
            <w:proofErr w:type="spellStart"/>
            <w:r w:rsidRPr="00392DA9">
              <w:rPr>
                <w:sz w:val="28"/>
                <w:szCs w:val="28"/>
              </w:rPr>
              <w:t>станцияси</w:t>
            </w:r>
            <w:proofErr w:type="spellEnd"/>
            <w:r w:rsidRPr="00392DA9">
              <w:rPr>
                <w:sz w:val="28"/>
                <w:szCs w:val="28"/>
              </w:rPr>
              <w:t xml:space="preserve"> билан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пайтида</w:t>
            </w:r>
            <w:proofErr w:type="spellEnd"/>
            <w:r w:rsidRPr="00392DA9">
              <w:rPr>
                <w:sz w:val="28"/>
                <w:szCs w:val="28"/>
              </w:rPr>
              <w:t xml:space="preserve"> </w:t>
            </w:r>
            <w:proofErr w:type="spellStart"/>
            <w:r w:rsidRPr="00392DA9">
              <w:rPr>
                <w:sz w:val="28"/>
                <w:szCs w:val="28"/>
              </w:rPr>
              <w:t>алмаштириш</w:t>
            </w:r>
            <w:proofErr w:type="spellEnd"/>
            <w:r w:rsidRPr="00392DA9">
              <w:rPr>
                <w:sz w:val="28"/>
                <w:szCs w:val="28"/>
              </w:rPr>
              <w:t xml:space="preserve"> </w:t>
            </w:r>
            <w:proofErr w:type="spellStart"/>
            <w:r w:rsidRPr="00392DA9">
              <w:rPr>
                <w:sz w:val="28"/>
                <w:szCs w:val="28"/>
              </w:rPr>
              <w:t>процедураси</w:t>
            </w:r>
            <w:proofErr w:type="spellEnd"/>
            <w:r w:rsidRPr="00392DA9">
              <w:rPr>
                <w:sz w:val="28"/>
                <w:szCs w:val="28"/>
              </w:rPr>
              <w:t>.</w:t>
            </w:r>
          </w:p>
          <w:p w14:paraId="1691AAC9" w14:textId="77777777" w:rsidR="00857FF8" w:rsidRPr="00392DA9" w:rsidRDefault="00857FF8">
            <w:pPr>
              <w:tabs>
                <w:tab w:val="left" w:pos="4320"/>
                <w:tab w:val="left" w:pos="4500"/>
              </w:tabs>
              <w:jc w:val="both"/>
              <w:rPr>
                <w:sz w:val="28"/>
                <w:szCs w:val="28"/>
              </w:rPr>
            </w:pPr>
          </w:p>
        </w:tc>
      </w:tr>
      <w:tr w:rsidR="006F332F" w:rsidRPr="00392DA9" w14:paraId="2A59004E" w14:textId="77777777">
        <w:trPr>
          <w:tblCellSpacing w:w="0" w:type="dxa"/>
          <w:jc w:val="center"/>
        </w:trPr>
        <w:tc>
          <w:tcPr>
            <w:tcW w:w="1962" w:type="pct"/>
          </w:tcPr>
          <w:p w14:paraId="71E7EDB2" w14:textId="77777777" w:rsidR="006F332F" w:rsidRPr="00392DA9" w:rsidRDefault="006F332F">
            <w:pPr>
              <w:tabs>
                <w:tab w:val="left" w:pos="4320"/>
                <w:tab w:val="left" w:pos="4500"/>
              </w:tabs>
              <w:rPr>
                <w:b/>
                <w:sz w:val="28"/>
                <w:szCs w:val="28"/>
              </w:rPr>
            </w:pPr>
            <w:r w:rsidRPr="00392DA9">
              <w:rPr>
                <w:b/>
                <w:sz w:val="28"/>
                <w:szCs w:val="28"/>
              </w:rPr>
              <w:lastRenderedPageBreak/>
              <w:t>Временное окно (слот)</w:t>
            </w:r>
          </w:p>
          <w:p w14:paraId="6996C71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в</w:t>
            </w:r>
            <w:r w:rsidRPr="00392DA9">
              <w:rPr>
                <w:bCs/>
                <w:sz w:val="28"/>
                <w:szCs w:val="28"/>
                <w:lang w:val="uz-Cyrl-UZ"/>
              </w:rPr>
              <w:t>ақт оралиғи (слот)</w:t>
            </w:r>
          </w:p>
          <w:p w14:paraId="585FA553"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time</w:t>
            </w:r>
            <w:r w:rsidRPr="00392DA9">
              <w:rPr>
                <w:sz w:val="28"/>
                <w:szCs w:val="28"/>
              </w:rPr>
              <w:t>-</w:t>
            </w:r>
            <w:r w:rsidRPr="00392DA9">
              <w:rPr>
                <w:sz w:val="28"/>
                <w:szCs w:val="28"/>
                <w:lang w:val="en-US"/>
              </w:rPr>
              <w:t>slot</w:t>
            </w:r>
          </w:p>
        </w:tc>
        <w:tc>
          <w:tcPr>
            <w:tcW w:w="3038" w:type="pct"/>
          </w:tcPr>
          <w:p w14:paraId="68564C4C" w14:textId="77777777" w:rsidR="006F332F" w:rsidRPr="00392DA9" w:rsidRDefault="006F332F">
            <w:pPr>
              <w:tabs>
                <w:tab w:val="left" w:pos="4320"/>
                <w:tab w:val="left" w:pos="4500"/>
              </w:tabs>
              <w:jc w:val="both"/>
              <w:rPr>
                <w:sz w:val="28"/>
                <w:szCs w:val="28"/>
              </w:rPr>
            </w:pPr>
            <w:r w:rsidRPr="00392DA9">
              <w:rPr>
                <w:sz w:val="28"/>
                <w:szCs w:val="28"/>
              </w:rPr>
              <w:t xml:space="preserve">Временной интервал в кадре цифрового потока, занимающий одну четвертую часть кадра и предназначенный для передачи сигнала одного информационного канала в радиоканале. </w:t>
            </w:r>
          </w:p>
          <w:p w14:paraId="51B9F612" w14:textId="77777777" w:rsidR="006F332F" w:rsidRPr="00392DA9" w:rsidRDefault="006F332F">
            <w:pPr>
              <w:tabs>
                <w:tab w:val="left" w:pos="4320"/>
                <w:tab w:val="left" w:pos="4500"/>
              </w:tabs>
              <w:jc w:val="both"/>
              <w:rPr>
                <w:sz w:val="28"/>
                <w:szCs w:val="28"/>
              </w:rPr>
            </w:pPr>
          </w:p>
          <w:p w14:paraId="6621F10B" w14:textId="77777777" w:rsidR="006F332F" w:rsidRDefault="006F332F">
            <w:pPr>
              <w:tabs>
                <w:tab w:val="left" w:pos="4320"/>
                <w:tab w:val="left" w:pos="4500"/>
              </w:tabs>
              <w:jc w:val="both"/>
              <w:rPr>
                <w:sz w:val="28"/>
                <w:szCs w:val="28"/>
              </w:rPr>
            </w:pP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оқим</w:t>
            </w:r>
            <w:proofErr w:type="spellEnd"/>
            <w:r w:rsidRPr="00392DA9">
              <w:rPr>
                <w:sz w:val="28"/>
                <w:szCs w:val="28"/>
              </w:rPr>
              <w:t xml:space="preserve"> </w:t>
            </w:r>
            <w:proofErr w:type="spellStart"/>
            <w:r w:rsidRPr="00392DA9">
              <w:rPr>
                <w:sz w:val="28"/>
                <w:szCs w:val="28"/>
              </w:rPr>
              <w:t>кадридаги</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интервали</w:t>
            </w:r>
            <w:proofErr w:type="spellEnd"/>
            <w:r w:rsidRPr="00392DA9">
              <w:rPr>
                <w:sz w:val="28"/>
                <w:szCs w:val="28"/>
              </w:rPr>
              <w:t xml:space="preserve">. </w:t>
            </w:r>
            <w:proofErr w:type="spellStart"/>
            <w:r w:rsidRPr="00392DA9">
              <w:rPr>
                <w:sz w:val="28"/>
                <w:szCs w:val="28"/>
              </w:rPr>
              <w:t>Кадрнинг</w:t>
            </w:r>
            <w:proofErr w:type="spellEnd"/>
            <w:r w:rsidRPr="00392DA9">
              <w:rPr>
                <w:sz w:val="28"/>
                <w:szCs w:val="28"/>
              </w:rPr>
              <w:t xml:space="preserve"> </w:t>
            </w:r>
            <w:proofErr w:type="spellStart"/>
            <w:r w:rsidRPr="00392DA9">
              <w:rPr>
                <w:sz w:val="28"/>
                <w:szCs w:val="28"/>
              </w:rPr>
              <w:t>тўртдан</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қисмини</w:t>
            </w:r>
            <w:proofErr w:type="spellEnd"/>
            <w:r w:rsidRPr="00392DA9">
              <w:rPr>
                <w:sz w:val="28"/>
                <w:szCs w:val="28"/>
              </w:rPr>
              <w:t xml:space="preserve"> </w:t>
            </w:r>
            <w:proofErr w:type="spellStart"/>
            <w:r w:rsidRPr="00392DA9">
              <w:rPr>
                <w:sz w:val="28"/>
                <w:szCs w:val="28"/>
              </w:rPr>
              <w:t>эгаллайди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радиоканалдаги</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каналининг</w:t>
            </w:r>
            <w:proofErr w:type="spellEnd"/>
            <w:r w:rsidRPr="00392DA9">
              <w:rPr>
                <w:sz w:val="28"/>
                <w:szCs w:val="28"/>
              </w:rPr>
              <w:t xml:space="preserve"> </w:t>
            </w:r>
            <w:proofErr w:type="spellStart"/>
            <w:r w:rsidRPr="00392DA9">
              <w:rPr>
                <w:sz w:val="28"/>
                <w:szCs w:val="28"/>
              </w:rPr>
              <w:t>сигналини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w:t>
            </w:r>
          </w:p>
          <w:p w14:paraId="3F293167" w14:textId="77777777" w:rsidR="00857FF8" w:rsidRPr="00392DA9" w:rsidRDefault="00857FF8">
            <w:pPr>
              <w:tabs>
                <w:tab w:val="left" w:pos="4320"/>
                <w:tab w:val="left" w:pos="4500"/>
              </w:tabs>
              <w:jc w:val="both"/>
              <w:rPr>
                <w:sz w:val="28"/>
                <w:szCs w:val="28"/>
              </w:rPr>
            </w:pPr>
          </w:p>
        </w:tc>
      </w:tr>
      <w:tr w:rsidR="006F332F" w:rsidRPr="00392DA9" w14:paraId="1A1111A7" w14:textId="77777777">
        <w:trPr>
          <w:tblCellSpacing w:w="0" w:type="dxa"/>
          <w:jc w:val="center"/>
        </w:trPr>
        <w:tc>
          <w:tcPr>
            <w:tcW w:w="1962" w:type="pct"/>
          </w:tcPr>
          <w:p w14:paraId="336D798B" w14:textId="77777777" w:rsidR="006F332F" w:rsidRPr="00392DA9" w:rsidRDefault="006F332F" w:rsidP="008858FA">
            <w:pPr>
              <w:tabs>
                <w:tab w:val="left" w:pos="4320"/>
                <w:tab w:val="left" w:pos="4500"/>
              </w:tabs>
              <w:rPr>
                <w:b/>
                <w:sz w:val="28"/>
                <w:szCs w:val="28"/>
              </w:rPr>
            </w:pPr>
            <w:r w:rsidRPr="00392DA9">
              <w:rPr>
                <w:b/>
                <w:bCs/>
                <w:sz w:val="28"/>
                <w:szCs w:val="28"/>
              </w:rPr>
              <w:t>Второе   поколение (</w:t>
            </w:r>
            <w:r w:rsidRPr="00392DA9">
              <w:rPr>
                <w:b/>
                <w:bCs/>
                <w:sz w:val="28"/>
                <w:szCs w:val="28"/>
                <w:lang w:val="nl-NL"/>
              </w:rPr>
              <w:t>2G</w:t>
            </w:r>
            <w:r w:rsidRPr="00392DA9">
              <w:rPr>
                <w:b/>
                <w:bCs/>
                <w:sz w:val="28"/>
                <w:szCs w:val="28"/>
              </w:rPr>
              <w:t>)</w:t>
            </w:r>
          </w:p>
          <w:p w14:paraId="09DC8EBC" w14:textId="77777777" w:rsidR="006F332F" w:rsidRPr="00392DA9" w:rsidRDefault="006F332F" w:rsidP="008858FA">
            <w:pPr>
              <w:tabs>
                <w:tab w:val="left" w:pos="4320"/>
                <w:tab w:val="left" w:pos="4500"/>
              </w:tabs>
              <w:rPr>
                <w:b/>
                <w:sz w:val="28"/>
                <w:szCs w:val="28"/>
              </w:rPr>
            </w:pPr>
            <w:r w:rsidRPr="00392DA9">
              <w:rPr>
                <w:b/>
                <w:sz w:val="28"/>
                <w:szCs w:val="28"/>
                <w:lang w:val="nl-NL"/>
              </w:rPr>
              <w:t xml:space="preserve">uz </w:t>
            </w:r>
            <w:r w:rsidRPr="00392DA9">
              <w:rPr>
                <w:b/>
                <w:bCs/>
                <w:sz w:val="28"/>
                <w:szCs w:val="28"/>
                <w:lang w:val="nl-NL"/>
              </w:rPr>
              <w:t>-</w:t>
            </w:r>
            <w:r w:rsidRPr="00392DA9">
              <w:rPr>
                <w:b/>
                <w:sz w:val="28"/>
                <w:szCs w:val="28"/>
                <w:lang w:val="nl-NL"/>
              </w:rPr>
              <w:t xml:space="preserve"> </w:t>
            </w:r>
            <w:proofErr w:type="spellStart"/>
            <w:r w:rsidRPr="00392DA9">
              <w:rPr>
                <w:sz w:val="28"/>
                <w:szCs w:val="28"/>
              </w:rPr>
              <w:t>иккинчи</w:t>
            </w:r>
            <w:proofErr w:type="spellEnd"/>
            <w:r w:rsidRPr="00392DA9">
              <w:rPr>
                <w:sz w:val="28"/>
                <w:szCs w:val="28"/>
              </w:rPr>
              <w:t xml:space="preserve"> авлод</w:t>
            </w:r>
            <w:r w:rsidRPr="00392DA9">
              <w:rPr>
                <w:b/>
                <w:sz w:val="28"/>
                <w:szCs w:val="28"/>
              </w:rPr>
              <w:t xml:space="preserve"> (</w:t>
            </w:r>
            <w:r w:rsidRPr="00392DA9">
              <w:rPr>
                <w:bCs/>
                <w:sz w:val="28"/>
                <w:szCs w:val="28"/>
                <w:lang w:val="nl-NL"/>
              </w:rPr>
              <w:t>2G</w:t>
            </w:r>
            <w:r w:rsidRPr="00392DA9">
              <w:rPr>
                <w:bCs/>
                <w:sz w:val="28"/>
                <w:szCs w:val="28"/>
              </w:rPr>
              <w:t>)</w:t>
            </w:r>
          </w:p>
          <w:p w14:paraId="6D5C6F7A" w14:textId="77777777" w:rsidR="006F332F" w:rsidRPr="00392DA9" w:rsidRDefault="006F332F" w:rsidP="008858FA">
            <w:pPr>
              <w:tabs>
                <w:tab w:val="left" w:pos="4320"/>
                <w:tab w:val="left" w:pos="4500"/>
              </w:tabs>
              <w:rPr>
                <w:bCs/>
                <w:sz w:val="28"/>
                <w:szCs w:val="28"/>
                <w:lang w:val="nl-NL"/>
              </w:rPr>
            </w:pPr>
            <w:r w:rsidRPr="00392DA9">
              <w:rPr>
                <w:b/>
                <w:sz w:val="28"/>
                <w:szCs w:val="28"/>
                <w:lang w:val="nl-NL"/>
              </w:rPr>
              <w:t>en</w:t>
            </w:r>
            <w:r w:rsidRPr="00392DA9">
              <w:rPr>
                <w:bCs/>
                <w:sz w:val="28"/>
                <w:szCs w:val="28"/>
                <w:lang w:val="nl-NL"/>
              </w:rPr>
              <w:t xml:space="preserve"> </w:t>
            </w:r>
            <w:r w:rsidRPr="00392DA9">
              <w:rPr>
                <w:b/>
                <w:bCs/>
                <w:sz w:val="28"/>
                <w:szCs w:val="28"/>
                <w:lang w:val="nl-NL"/>
              </w:rPr>
              <w:t>-</w:t>
            </w:r>
            <w:r w:rsidRPr="00392DA9">
              <w:rPr>
                <w:bCs/>
                <w:sz w:val="28"/>
                <w:szCs w:val="28"/>
                <w:lang w:val="nl-NL"/>
              </w:rPr>
              <w:t xml:space="preserve"> </w:t>
            </w:r>
            <w:r w:rsidR="00C70A94" w:rsidRPr="00392DA9">
              <w:rPr>
                <w:bCs/>
                <w:sz w:val="28"/>
                <w:szCs w:val="28"/>
                <w:lang w:val="nl-NL"/>
              </w:rPr>
              <w:t>second</w:t>
            </w:r>
            <w:r w:rsidRPr="00392DA9">
              <w:rPr>
                <w:bCs/>
                <w:sz w:val="28"/>
                <w:szCs w:val="28"/>
                <w:lang w:val="nl-NL"/>
              </w:rPr>
              <w:t xml:space="preserve"> generation (2G) </w:t>
            </w:r>
          </w:p>
          <w:p w14:paraId="0E2D8978" w14:textId="77777777" w:rsidR="006F332F" w:rsidRPr="00392DA9" w:rsidRDefault="006F332F" w:rsidP="008858FA">
            <w:pPr>
              <w:tabs>
                <w:tab w:val="left" w:pos="4320"/>
                <w:tab w:val="left" w:pos="4500"/>
              </w:tabs>
              <w:rPr>
                <w:b/>
                <w:bCs/>
                <w:sz w:val="28"/>
                <w:szCs w:val="28"/>
                <w:lang w:val="nl-NL"/>
              </w:rPr>
            </w:pPr>
          </w:p>
        </w:tc>
        <w:tc>
          <w:tcPr>
            <w:tcW w:w="3038" w:type="pct"/>
          </w:tcPr>
          <w:p w14:paraId="03FF74AC" w14:textId="77777777" w:rsidR="006F332F" w:rsidRPr="00392DA9" w:rsidRDefault="006F332F" w:rsidP="008858FA">
            <w:pPr>
              <w:jc w:val="both"/>
              <w:rPr>
                <w:sz w:val="28"/>
                <w:szCs w:val="28"/>
              </w:rPr>
            </w:pPr>
            <w:r w:rsidRPr="00392DA9">
              <w:rPr>
                <w:sz w:val="28"/>
                <w:szCs w:val="28"/>
                <w:lang w:val="uz-Cyrl-UZ"/>
              </w:rPr>
              <w:t>Второе поколение с</w:t>
            </w:r>
            <w:proofErr w:type="spellStart"/>
            <w:r w:rsidRPr="00392DA9">
              <w:rPr>
                <w:sz w:val="28"/>
                <w:szCs w:val="28"/>
              </w:rPr>
              <w:t>истем</w:t>
            </w:r>
            <w:proofErr w:type="spellEnd"/>
            <w:r w:rsidRPr="00392DA9">
              <w:rPr>
                <w:sz w:val="28"/>
                <w:szCs w:val="28"/>
              </w:rPr>
              <w:t xml:space="preserve"> мобильной связи, первая группа цифровых стандартов беспроводных технологий после первого поколения систем, которые были аналоговыми</w:t>
            </w:r>
            <w:r w:rsidRPr="00392DA9">
              <w:rPr>
                <w:sz w:val="28"/>
                <w:szCs w:val="28"/>
                <w:lang w:val="uz-Cyrl-UZ"/>
              </w:rPr>
              <w:t>.</w:t>
            </w:r>
            <w:r w:rsidRPr="00392DA9">
              <w:rPr>
                <w:sz w:val="28"/>
                <w:szCs w:val="28"/>
              </w:rPr>
              <w:t xml:space="preserve"> В первую очередь разработаны для передачи голоса, передача данных в сетях 2G достаточно медленна. При передаче данных, системы </w:t>
            </w:r>
            <w:r w:rsidRPr="00392DA9">
              <w:rPr>
                <w:bCs/>
                <w:sz w:val="28"/>
                <w:szCs w:val="28"/>
              </w:rPr>
              <w:t>2</w:t>
            </w:r>
            <w:r w:rsidRPr="00392DA9">
              <w:rPr>
                <w:bCs/>
                <w:sz w:val="28"/>
                <w:szCs w:val="28"/>
                <w:lang w:val="nl-NL"/>
              </w:rPr>
              <w:t>G</w:t>
            </w:r>
            <w:r w:rsidRPr="00392DA9">
              <w:rPr>
                <w:sz w:val="28"/>
                <w:szCs w:val="28"/>
              </w:rPr>
              <w:t xml:space="preserve"> в отличие от систем </w:t>
            </w:r>
            <w:r w:rsidRPr="00392DA9">
              <w:rPr>
                <w:bCs/>
                <w:sz w:val="28"/>
                <w:szCs w:val="28"/>
              </w:rPr>
              <w:t>2,5</w:t>
            </w:r>
            <w:r w:rsidRPr="00392DA9">
              <w:rPr>
                <w:sz w:val="28"/>
                <w:szCs w:val="28"/>
                <w:lang w:val="en-US"/>
              </w:rPr>
              <w:t>G</w:t>
            </w:r>
            <w:r w:rsidRPr="00392DA9">
              <w:rPr>
                <w:sz w:val="28"/>
                <w:szCs w:val="28"/>
              </w:rPr>
              <w:t xml:space="preserve"> и </w:t>
            </w:r>
            <w:r w:rsidRPr="00392DA9">
              <w:rPr>
                <w:bCs/>
                <w:sz w:val="28"/>
                <w:szCs w:val="28"/>
              </w:rPr>
              <w:t>3</w:t>
            </w:r>
            <w:r w:rsidRPr="00392DA9">
              <w:rPr>
                <w:bCs/>
                <w:sz w:val="28"/>
                <w:szCs w:val="28"/>
                <w:lang w:val="en-US"/>
              </w:rPr>
              <w:t>G</w:t>
            </w:r>
            <w:r w:rsidRPr="00392DA9">
              <w:rPr>
                <w:bCs/>
                <w:sz w:val="28"/>
                <w:szCs w:val="28"/>
              </w:rPr>
              <w:t>, занимают</w:t>
            </w:r>
            <w:r w:rsidRPr="00392DA9">
              <w:rPr>
                <w:sz w:val="28"/>
                <w:szCs w:val="28"/>
              </w:rPr>
              <w:t xml:space="preserve"> пропускную способность сети в течение всего сеанса связи вне зависимости от того, передаются ли данные в данный момент или нет. Системы 2G включают в себя </w:t>
            </w:r>
            <w:r w:rsidRPr="00392DA9">
              <w:rPr>
                <w:sz w:val="28"/>
                <w:szCs w:val="28"/>
                <w:lang w:val="uz-Cyrl-UZ"/>
              </w:rPr>
              <w:t>систем</w:t>
            </w:r>
            <w:r w:rsidRPr="00392DA9">
              <w:rPr>
                <w:sz w:val="28"/>
                <w:szCs w:val="28"/>
              </w:rPr>
              <w:t xml:space="preserve">ы </w:t>
            </w:r>
            <w:proofErr w:type="spellStart"/>
            <w:r w:rsidRPr="00392DA9">
              <w:rPr>
                <w:sz w:val="28"/>
                <w:szCs w:val="28"/>
                <w:lang w:val="en-US"/>
              </w:rPr>
              <w:t>cdmaOne</w:t>
            </w:r>
            <w:proofErr w:type="spellEnd"/>
            <w:r w:rsidRPr="00392DA9">
              <w:rPr>
                <w:sz w:val="28"/>
                <w:szCs w:val="28"/>
              </w:rPr>
              <w:t xml:space="preserve"> и GSM.</w:t>
            </w:r>
          </w:p>
          <w:p w14:paraId="7A2BA72C" w14:textId="77777777" w:rsidR="006F332F" w:rsidRPr="00392DA9" w:rsidRDefault="006F332F" w:rsidP="008858FA">
            <w:pPr>
              <w:jc w:val="both"/>
              <w:rPr>
                <w:sz w:val="28"/>
                <w:szCs w:val="28"/>
              </w:rPr>
            </w:pPr>
          </w:p>
          <w:p w14:paraId="77B94821" w14:textId="77777777" w:rsidR="006F332F" w:rsidRPr="00392DA9" w:rsidRDefault="006F332F" w:rsidP="008858FA">
            <w:pPr>
              <w:jc w:val="both"/>
              <w:rPr>
                <w:sz w:val="28"/>
                <w:szCs w:val="28"/>
                <w:lang w:val="uz-Cyrl-UZ"/>
              </w:rPr>
            </w:pPr>
            <w:r w:rsidRPr="00392DA9">
              <w:rPr>
                <w:sz w:val="28"/>
                <w:szCs w:val="28"/>
              </w:rPr>
              <w:t xml:space="preserve">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тизимларининг</w:t>
            </w:r>
            <w:proofErr w:type="spellEnd"/>
            <w:r w:rsidRPr="00392DA9">
              <w:rPr>
                <w:sz w:val="28"/>
                <w:szCs w:val="28"/>
              </w:rPr>
              <w:t xml:space="preserve"> </w:t>
            </w:r>
            <w:proofErr w:type="spellStart"/>
            <w:r w:rsidRPr="00392DA9">
              <w:rPr>
                <w:sz w:val="28"/>
                <w:szCs w:val="28"/>
              </w:rPr>
              <w:t>иккинчи</w:t>
            </w:r>
            <w:proofErr w:type="spellEnd"/>
            <w:r w:rsidRPr="00392DA9">
              <w:rPr>
                <w:sz w:val="28"/>
                <w:szCs w:val="28"/>
              </w:rPr>
              <w:t xml:space="preserve"> </w:t>
            </w:r>
            <w:proofErr w:type="spellStart"/>
            <w:r w:rsidRPr="00392DA9">
              <w:rPr>
                <w:sz w:val="28"/>
                <w:szCs w:val="28"/>
              </w:rPr>
              <w:t>авлоди</w:t>
            </w:r>
            <w:proofErr w:type="spellEnd"/>
            <w:r w:rsidRPr="00392DA9">
              <w:rPr>
                <w:sz w:val="28"/>
                <w:szCs w:val="28"/>
              </w:rPr>
              <w:t xml:space="preserve">, аналог </w:t>
            </w:r>
            <w:proofErr w:type="spellStart"/>
            <w:r w:rsidRPr="00392DA9">
              <w:rPr>
                <w:sz w:val="28"/>
                <w:szCs w:val="28"/>
              </w:rPr>
              <w:t>тизимларнинг</w:t>
            </w:r>
            <w:proofErr w:type="spellEnd"/>
            <w:r w:rsidRPr="00392DA9">
              <w:rPr>
                <w:sz w:val="28"/>
                <w:szCs w:val="28"/>
              </w:rPr>
              <w:t xml:space="preserve"> </w:t>
            </w:r>
            <w:proofErr w:type="spellStart"/>
            <w:r w:rsidRPr="00392DA9">
              <w:rPr>
                <w:sz w:val="28"/>
                <w:szCs w:val="28"/>
              </w:rPr>
              <w:t>биринчи</w:t>
            </w:r>
            <w:proofErr w:type="spellEnd"/>
            <w:r w:rsidRPr="00392DA9">
              <w:rPr>
                <w:sz w:val="28"/>
                <w:szCs w:val="28"/>
              </w:rPr>
              <w:t xml:space="preserve"> </w:t>
            </w:r>
            <w:proofErr w:type="spellStart"/>
            <w:r w:rsidRPr="00392DA9">
              <w:rPr>
                <w:sz w:val="28"/>
                <w:szCs w:val="28"/>
              </w:rPr>
              <w:t>авлодидан</w:t>
            </w:r>
            <w:proofErr w:type="spellEnd"/>
            <w:r w:rsidRPr="00392DA9">
              <w:rPr>
                <w:sz w:val="28"/>
                <w:szCs w:val="28"/>
              </w:rPr>
              <w:t xml:space="preserve"> </w:t>
            </w:r>
            <w:proofErr w:type="spellStart"/>
            <w:r w:rsidRPr="00392DA9">
              <w:rPr>
                <w:sz w:val="28"/>
                <w:szCs w:val="28"/>
              </w:rPr>
              <w:t>кейинги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технологиялар</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стандартларининг</w:t>
            </w:r>
            <w:proofErr w:type="spellEnd"/>
            <w:r w:rsidRPr="00392DA9">
              <w:rPr>
                <w:sz w:val="28"/>
                <w:szCs w:val="28"/>
              </w:rPr>
              <w:t xml:space="preserve"> </w:t>
            </w:r>
            <w:proofErr w:type="spellStart"/>
            <w:r w:rsidRPr="00392DA9">
              <w:rPr>
                <w:sz w:val="28"/>
                <w:szCs w:val="28"/>
              </w:rPr>
              <w:t>биринчи</w:t>
            </w:r>
            <w:proofErr w:type="spellEnd"/>
            <w:r w:rsidRPr="00392DA9">
              <w:rPr>
                <w:sz w:val="28"/>
                <w:szCs w:val="28"/>
              </w:rPr>
              <w:t xml:space="preserve"> </w:t>
            </w:r>
            <w:proofErr w:type="spellStart"/>
            <w:r w:rsidRPr="00392DA9">
              <w:rPr>
                <w:sz w:val="28"/>
                <w:szCs w:val="28"/>
              </w:rPr>
              <w:t>гуруҳи</w:t>
            </w:r>
            <w:proofErr w:type="spellEnd"/>
            <w:r w:rsidRPr="00392DA9">
              <w:rPr>
                <w:sz w:val="28"/>
                <w:szCs w:val="28"/>
              </w:rPr>
              <w:t xml:space="preserve">. </w:t>
            </w:r>
            <w:proofErr w:type="spellStart"/>
            <w:r w:rsidRPr="00392DA9">
              <w:rPr>
                <w:sz w:val="28"/>
                <w:szCs w:val="28"/>
              </w:rPr>
              <w:t>Биринчи</w:t>
            </w:r>
            <w:proofErr w:type="spellEnd"/>
            <w:r w:rsidRPr="00392DA9">
              <w:rPr>
                <w:sz w:val="28"/>
                <w:szCs w:val="28"/>
              </w:rPr>
              <w:t xml:space="preserve"> </w:t>
            </w:r>
            <w:proofErr w:type="spellStart"/>
            <w:r w:rsidRPr="00392DA9">
              <w:rPr>
                <w:sz w:val="28"/>
                <w:szCs w:val="28"/>
              </w:rPr>
              <w:t>навбатда</w:t>
            </w:r>
            <w:proofErr w:type="spellEnd"/>
            <w:r w:rsidRPr="00392DA9">
              <w:rPr>
                <w:sz w:val="28"/>
                <w:szCs w:val="28"/>
              </w:rPr>
              <w:t xml:space="preserve"> </w:t>
            </w:r>
            <w:proofErr w:type="spellStart"/>
            <w:r w:rsidRPr="00392DA9">
              <w:rPr>
                <w:sz w:val="28"/>
                <w:szCs w:val="28"/>
              </w:rPr>
              <w:t>овозни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2G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анча</w:t>
            </w:r>
            <w:proofErr w:type="spellEnd"/>
            <w:r w:rsidRPr="00392DA9">
              <w:rPr>
                <w:sz w:val="28"/>
                <w:szCs w:val="28"/>
              </w:rPr>
              <w:t xml:space="preserve"> </w:t>
            </w:r>
            <w:proofErr w:type="spellStart"/>
            <w:r w:rsidRPr="00392DA9">
              <w:rPr>
                <w:sz w:val="28"/>
                <w:szCs w:val="28"/>
              </w:rPr>
              <w:t>секин</w:t>
            </w:r>
            <w:proofErr w:type="spellEnd"/>
            <w:r w:rsidRPr="00392DA9">
              <w:rPr>
                <w:sz w:val="28"/>
                <w:szCs w:val="28"/>
              </w:rPr>
              <w:t xml:space="preserve"> </w:t>
            </w:r>
            <w:proofErr w:type="spellStart"/>
            <w:r w:rsidRPr="00392DA9">
              <w:rPr>
                <w:sz w:val="28"/>
                <w:szCs w:val="28"/>
              </w:rPr>
              <w:t>узатилади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узатишда</w:t>
            </w:r>
            <w:proofErr w:type="spellEnd"/>
            <w:r w:rsidRPr="00392DA9">
              <w:rPr>
                <w:sz w:val="28"/>
                <w:szCs w:val="28"/>
              </w:rPr>
              <w:t xml:space="preserve"> 2</w:t>
            </w:r>
            <w:r w:rsidRPr="00392DA9">
              <w:rPr>
                <w:sz w:val="28"/>
                <w:szCs w:val="28"/>
                <w:lang w:val="en-US"/>
              </w:rPr>
              <w:t>G</w:t>
            </w:r>
            <w:r w:rsidRPr="00392DA9">
              <w:rPr>
                <w:sz w:val="28"/>
                <w:szCs w:val="28"/>
                <w:lang w:val="uz-Cyrl-UZ"/>
              </w:rPr>
              <w:t xml:space="preserve"> тизимлари 2,5</w:t>
            </w:r>
            <w:r w:rsidRPr="00392DA9">
              <w:rPr>
                <w:sz w:val="28"/>
                <w:szCs w:val="28"/>
                <w:lang w:val="en-US"/>
              </w:rPr>
              <w:t>G</w:t>
            </w:r>
            <w:r w:rsidRPr="00392DA9">
              <w:rPr>
                <w:sz w:val="28"/>
                <w:szCs w:val="28"/>
                <w:lang w:val="uz-Cyrl-UZ"/>
              </w:rPr>
              <w:t xml:space="preserve"> ва 3</w:t>
            </w:r>
            <w:r w:rsidRPr="00392DA9">
              <w:rPr>
                <w:sz w:val="28"/>
                <w:szCs w:val="28"/>
                <w:lang w:val="en-US"/>
              </w:rPr>
              <w:t>G</w:t>
            </w:r>
            <w:r w:rsidRPr="00392DA9">
              <w:rPr>
                <w:sz w:val="28"/>
                <w:szCs w:val="28"/>
              </w:rPr>
              <w:t xml:space="preserve"> </w:t>
            </w:r>
            <w:proofErr w:type="spellStart"/>
            <w:r w:rsidRPr="00392DA9">
              <w:rPr>
                <w:sz w:val="28"/>
                <w:szCs w:val="28"/>
              </w:rPr>
              <w:t>тизимлардан</w:t>
            </w:r>
            <w:proofErr w:type="spellEnd"/>
            <w:r w:rsidRPr="00392DA9">
              <w:rPr>
                <w:sz w:val="28"/>
                <w:szCs w:val="28"/>
              </w:rPr>
              <w:t xml:space="preserve">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айни</w:t>
            </w:r>
            <w:proofErr w:type="spellEnd"/>
            <w:r w:rsidRPr="00392DA9">
              <w:rPr>
                <w:sz w:val="28"/>
                <w:szCs w:val="28"/>
              </w:rPr>
              <w:t xml:space="preserve"> </w:t>
            </w:r>
            <w:r w:rsidRPr="00392DA9">
              <w:rPr>
                <w:sz w:val="28"/>
                <w:szCs w:val="28"/>
                <w:lang w:val="uz-Cyrl-UZ"/>
              </w:rPr>
              <w:t>пай</w:t>
            </w:r>
            <w:proofErr w:type="spellStart"/>
            <w:r w:rsidRPr="00392DA9">
              <w:rPr>
                <w:sz w:val="28"/>
                <w:szCs w:val="28"/>
              </w:rPr>
              <w:t>тда</w:t>
            </w:r>
            <w:proofErr w:type="spellEnd"/>
            <w:r w:rsidRPr="00392DA9">
              <w:rPr>
                <w:sz w:val="28"/>
                <w:szCs w:val="28"/>
              </w:rPr>
              <w:t xml:space="preserve"> </w:t>
            </w:r>
            <w:proofErr w:type="spellStart"/>
            <w:r w:rsidRPr="00392DA9">
              <w:rPr>
                <w:sz w:val="28"/>
                <w:szCs w:val="28"/>
              </w:rPr>
              <w:t>узатилаётганидан</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узатилмаётганидан</w:t>
            </w:r>
            <w:proofErr w:type="spellEnd"/>
            <w:r w:rsidRPr="00392DA9">
              <w:rPr>
                <w:sz w:val="28"/>
                <w:szCs w:val="28"/>
              </w:rPr>
              <w:t xml:space="preserve"> </w:t>
            </w:r>
            <w:proofErr w:type="spellStart"/>
            <w:r w:rsidRPr="00392DA9">
              <w:rPr>
                <w:sz w:val="28"/>
                <w:szCs w:val="28"/>
              </w:rPr>
              <w:t>қатъи</w:t>
            </w:r>
            <w:proofErr w:type="spellEnd"/>
            <w:r w:rsidRPr="00392DA9">
              <w:rPr>
                <w:sz w:val="28"/>
                <w:szCs w:val="28"/>
              </w:rPr>
              <w:t xml:space="preserve"> назар, бутун</w:t>
            </w:r>
            <w:r w:rsidRPr="00392DA9">
              <w:rPr>
                <w:sz w:val="28"/>
                <w:szCs w:val="28"/>
                <w:lang w:val="uz-Cyrl-UZ"/>
              </w:rPr>
              <w:t xml:space="preserve"> алоқа сеанси мобайнида тармоқнинг ўтказиш</w:t>
            </w:r>
            <w:r w:rsidRPr="00392DA9">
              <w:rPr>
                <w:sz w:val="28"/>
                <w:szCs w:val="28"/>
              </w:rPr>
              <w:t xml:space="preserve"> </w:t>
            </w:r>
            <w:proofErr w:type="spellStart"/>
            <w:r w:rsidRPr="00392DA9">
              <w:rPr>
                <w:sz w:val="28"/>
                <w:szCs w:val="28"/>
              </w:rPr>
              <w:t>полосасини</w:t>
            </w:r>
            <w:proofErr w:type="spellEnd"/>
            <w:r w:rsidRPr="00392DA9">
              <w:rPr>
                <w:sz w:val="28"/>
                <w:szCs w:val="28"/>
                <w:lang w:val="uz-Cyrl-UZ"/>
              </w:rPr>
              <w:t xml:space="preserve"> эгаллайди. 2G тизимлари ўз ичига cdmaOne ва GSM тизимларини олади.  </w:t>
            </w:r>
          </w:p>
        </w:tc>
      </w:tr>
      <w:tr w:rsidR="006F332F" w:rsidRPr="00392DA9" w14:paraId="5E5C0E33" w14:textId="77777777">
        <w:trPr>
          <w:tblCellSpacing w:w="0" w:type="dxa"/>
          <w:jc w:val="center"/>
        </w:trPr>
        <w:tc>
          <w:tcPr>
            <w:tcW w:w="1962" w:type="pct"/>
          </w:tcPr>
          <w:p w14:paraId="1BDEEA4B" w14:textId="77777777" w:rsidR="006F332F" w:rsidRPr="00392DA9" w:rsidRDefault="006F332F">
            <w:pPr>
              <w:tabs>
                <w:tab w:val="left" w:pos="4320"/>
                <w:tab w:val="left" w:pos="4500"/>
              </w:tabs>
              <w:rPr>
                <w:b/>
                <w:sz w:val="28"/>
                <w:szCs w:val="28"/>
              </w:rPr>
            </w:pPr>
            <w:r w:rsidRPr="00392DA9">
              <w:rPr>
                <w:b/>
                <w:sz w:val="28"/>
                <w:szCs w:val="28"/>
                <w:lang w:val="uz-Cyrl-UZ"/>
              </w:rPr>
              <w:lastRenderedPageBreak/>
              <w:t xml:space="preserve">Высокоскоростная </w:t>
            </w:r>
            <w:r w:rsidR="002D3B43" w:rsidRPr="00392DA9">
              <w:rPr>
                <w:b/>
                <w:sz w:val="28"/>
                <w:szCs w:val="28"/>
              </w:rPr>
              <w:br/>
            </w:r>
            <w:r w:rsidRPr="00392DA9">
              <w:rPr>
                <w:b/>
                <w:sz w:val="28"/>
                <w:szCs w:val="28"/>
                <w:lang w:val="uz-Cyrl-UZ"/>
              </w:rPr>
              <w:t>передача данных по коммутируемым сетям</w:t>
            </w:r>
          </w:p>
          <w:p w14:paraId="51CF02AE" w14:textId="77777777" w:rsidR="006F332F" w:rsidRPr="00392DA9" w:rsidRDefault="006F332F">
            <w:pPr>
              <w:tabs>
                <w:tab w:val="left" w:pos="-3420"/>
              </w:tabs>
              <w:rPr>
                <w:b/>
                <w:sz w:val="28"/>
                <w:szCs w:val="28"/>
              </w:rPr>
            </w:pPr>
            <w:r w:rsidRPr="00392DA9">
              <w:rPr>
                <w:b/>
                <w:sz w:val="28"/>
                <w:szCs w:val="28"/>
                <w:lang w:val="uz-Cyrl-UZ"/>
              </w:rPr>
              <w:t>uz -</w:t>
            </w:r>
            <w:r w:rsidRPr="00392DA9">
              <w:rPr>
                <w:b/>
                <w:sz w:val="28"/>
                <w:szCs w:val="28"/>
              </w:rPr>
              <w:t xml:space="preserve"> </w:t>
            </w:r>
            <w:proofErr w:type="spellStart"/>
            <w:r w:rsidRPr="00392DA9">
              <w:rPr>
                <w:sz w:val="28"/>
                <w:szCs w:val="28"/>
              </w:rPr>
              <w:t>маълумотларни</w:t>
            </w:r>
            <w:proofErr w:type="spellEnd"/>
            <w:r w:rsidRPr="00392DA9">
              <w:rPr>
                <w:sz w:val="28"/>
                <w:szCs w:val="28"/>
              </w:rPr>
              <w:t xml:space="preserve"> </w:t>
            </w:r>
            <w:r w:rsidR="002D3B43" w:rsidRPr="00392DA9">
              <w:rPr>
                <w:sz w:val="28"/>
                <w:szCs w:val="28"/>
              </w:rPr>
              <w:br/>
            </w:r>
            <w:proofErr w:type="spellStart"/>
            <w:r w:rsidRPr="00392DA9">
              <w:rPr>
                <w:sz w:val="28"/>
                <w:szCs w:val="28"/>
              </w:rPr>
              <w:t>коммутацияланадиган</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r w:rsidR="002D3B43" w:rsidRPr="00392DA9">
              <w:rPr>
                <w:sz w:val="28"/>
                <w:szCs w:val="28"/>
              </w:rPr>
              <w:br/>
            </w:r>
            <w:proofErr w:type="spellStart"/>
            <w:r w:rsidRPr="00392DA9">
              <w:rPr>
                <w:sz w:val="28"/>
                <w:szCs w:val="28"/>
              </w:rPr>
              <w:t>тезликда</w:t>
            </w:r>
            <w:proofErr w:type="spellEnd"/>
            <w:r w:rsidRPr="00392DA9">
              <w:rPr>
                <w:sz w:val="28"/>
                <w:szCs w:val="28"/>
              </w:rPr>
              <w:t xml:space="preserve"> </w:t>
            </w:r>
            <w:proofErr w:type="spellStart"/>
            <w:r w:rsidRPr="00392DA9">
              <w:rPr>
                <w:sz w:val="28"/>
                <w:szCs w:val="28"/>
              </w:rPr>
              <w:t>узатиш</w:t>
            </w:r>
            <w:proofErr w:type="spellEnd"/>
          </w:p>
          <w:p w14:paraId="0DA6B956" w14:textId="77777777" w:rsidR="006F332F" w:rsidRPr="00392DA9" w:rsidRDefault="006F332F">
            <w:pPr>
              <w:tabs>
                <w:tab w:val="left" w:pos="4320"/>
                <w:tab w:val="left" w:pos="4500"/>
              </w:tabs>
              <w:rPr>
                <w:b/>
                <w:sz w:val="28"/>
                <w:szCs w:val="28"/>
                <w:lang w:val="uz-Cyrl-UZ"/>
              </w:rPr>
            </w:pPr>
            <w:r w:rsidRPr="00392DA9">
              <w:rPr>
                <w:b/>
                <w:sz w:val="28"/>
                <w:szCs w:val="28"/>
                <w:lang w:val="uz-Cyrl-UZ"/>
              </w:rPr>
              <w:t>en -</w:t>
            </w:r>
            <w:r w:rsidRPr="00392DA9">
              <w:rPr>
                <w:b/>
                <w:sz w:val="28"/>
                <w:szCs w:val="28"/>
                <w:lang w:val="en-US"/>
              </w:rPr>
              <w:t xml:space="preserve"> </w:t>
            </w:r>
            <w:r w:rsidRPr="00392DA9">
              <w:rPr>
                <w:sz w:val="28"/>
                <w:szCs w:val="28"/>
                <w:lang w:val="en-US"/>
              </w:rPr>
              <w:t>h</w:t>
            </w:r>
            <w:r w:rsidRPr="00392DA9">
              <w:rPr>
                <w:sz w:val="28"/>
                <w:szCs w:val="28"/>
                <w:lang w:val="uz-Cyrl-UZ"/>
              </w:rPr>
              <w:t xml:space="preserve">igh-speed circuit </w:t>
            </w:r>
            <w:r w:rsidR="002D3B43" w:rsidRPr="00392DA9">
              <w:rPr>
                <w:sz w:val="28"/>
                <w:szCs w:val="28"/>
                <w:lang w:val="en-US"/>
              </w:rPr>
              <w:br/>
            </w:r>
            <w:r w:rsidRPr="00392DA9">
              <w:rPr>
                <w:sz w:val="28"/>
                <w:szCs w:val="28"/>
                <w:lang w:val="uz-Cyrl-UZ"/>
              </w:rPr>
              <w:t xml:space="preserve">switched data (HSCSD) </w:t>
            </w:r>
          </w:p>
        </w:tc>
        <w:tc>
          <w:tcPr>
            <w:tcW w:w="3038" w:type="pct"/>
          </w:tcPr>
          <w:p w14:paraId="5020CFD7" w14:textId="77777777" w:rsidR="006F332F" w:rsidRPr="00392DA9" w:rsidRDefault="006F332F">
            <w:pPr>
              <w:tabs>
                <w:tab w:val="left" w:pos="4320"/>
                <w:tab w:val="left" w:pos="4500"/>
              </w:tabs>
              <w:jc w:val="both"/>
              <w:rPr>
                <w:sz w:val="28"/>
                <w:szCs w:val="28"/>
              </w:rPr>
            </w:pPr>
            <w:r w:rsidRPr="00392DA9">
              <w:rPr>
                <w:sz w:val="28"/>
                <w:szCs w:val="28"/>
              </w:rPr>
              <w:t xml:space="preserve">1. Технология передачи данных на повышенных скоростях (до 57 </w:t>
            </w:r>
            <w:proofErr w:type="spellStart"/>
            <w:r w:rsidRPr="00392DA9">
              <w:rPr>
                <w:sz w:val="28"/>
                <w:szCs w:val="28"/>
              </w:rPr>
              <w:t>kbit</w:t>
            </w:r>
            <w:proofErr w:type="spellEnd"/>
            <w:r w:rsidRPr="00392DA9">
              <w:rPr>
                <w:sz w:val="28"/>
                <w:szCs w:val="28"/>
              </w:rPr>
              <w:t xml:space="preserve">/s), в стандарте GSM. Основная особенность этой технологии – высокая скорость передачи данных. Это позволяет уменьшить время на установление соединения и ускорить работу приложений. Передача данных выполняется в четыре раза быстрее, чем раньше, что позволяет реализовать такие услуги, как мобильная навигация с использованием карт и графического интерфейса. Поскольку технология HSCSD использует коммутируемые сети, она лучше приспособлена для работы мультимедийных приложений и видеоприложений, чем, например, для передачи электронной почты, где данные передаются короткими импульсами. При использовании HSCSD в сети GSM удается достичь скорости передачи 43,2 </w:t>
            </w:r>
            <w:proofErr w:type="spellStart"/>
            <w:r w:rsidRPr="00392DA9">
              <w:rPr>
                <w:sz w:val="28"/>
                <w:szCs w:val="28"/>
              </w:rPr>
              <w:t>kbit</w:t>
            </w:r>
            <w:proofErr w:type="spellEnd"/>
            <w:r w:rsidRPr="00392DA9">
              <w:rPr>
                <w:sz w:val="28"/>
                <w:szCs w:val="28"/>
              </w:rPr>
              <w:t>/s. Это значение сравнимо со скоростью передачи данных по проводным сетям с использованием современных модемов.</w:t>
            </w:r>
          </w:p>
          <w:p w14:paraId="15D23C68" w14:textId="77777777" w:rsidR="006F332F" w:rsidRPr="00392DA9" w:rsidRDefault="006F332F">
            <w:pPr>
              <w:tabs>
                <w:tab w:val="left" w:pos="4320"/>
                <w:tab w:val="left" w:pos="4500"/>
              </w:tabs>
              <w:jc w:val="both"/>
              <w:rPr>
                <w:sz w:val="28"/>
                <w:szCs w:val="28"/>
              </w:rPr>
            </w:pPr>
            <w:r w:rsidRPr="00392DA9">
              <w:rPr>
                <w:sz w:val="28"/>
                <w:szCs w:val="28"/>
              </w:rPr>
              <w:t xml:space="preserve">2. Надстройка мобильных сетей GSM, позволяющая объединять четыре низкоскоростных канала 14,4 </w:t>
            </w:r>
            <w:proofErr w:type="spellStart"/>
            <w:r w:rsidRPr="00392DA9">
              <w:rPr>
                <w:sz w:val="28"/>
                <w:szCs w:val="28"/>
              </w:rPr>
              <w:t>kbit</w:t>
            </w:r>
            <w:proofErr w:type="spellEnd"/>
            <w:r w:rsidRPr="00392DA9">
              <w:rPr>
                <w:sz w:val="28"/>
                <w:szCs w:val="28"/>
              </w:rPr>
              <w:t xml:space="preserve">/s для достижения высокой пропускной способности – 57,6 </w:t>
            </w:r>
            <w:proofErr w:type="spellStart"/>
            <w:r w:rsidRPr="00392DA9">
              <w:rPr>
                <w:sz w:val="28"/>
                <w:szCs w:val="28"/>
              </w:rPr>
              <w:t>kbit</w:t>
            </w:r>
            <w:proofErr w:type="spellEnd"/>
            <w:r w:rsidRPr="00392DA9">
              <w:rPr>
                <w:sz w:val="28"/>
                <w:szCs w:val="28"/>
              </w:rPr>
              <w:t>/s. В отличие от GPRS, используется метод коммутации каналов. Оборудование HSCSD предназначено для передачи мультимедийных данных и под</w:t>
            </w:r>
            <w:r w:rsidR="00C1103B" w:rsidRPr="00392DA9">
              <w:rPr>
                <w:sz w:val="28"/>
                <w:szCs w:val="28"/>
              </w:rPr>
              <w:t>ходит для видео</w:t>
            </w:r>
            <w:r w:rsidRPr="00392DA9">
              <w:rPr>
                <w:sz w:val="28"/>
                <w:szCs w:val="28"/>
              </w:rPr>
              <w:t>конференцсвязи.</w:t>
            </w:r>
          </w:p>
          <w:p w14:paraId="3D641854" w14:textId="77777777" w:rsidR="006F332F" w:rsidRPr="00392DA9" w:rsidRDefault="006F332F">
            <w:pPr>
              <w:tabs>
                <w:tab w:val="left" w:pos="4320"/>
                <w:tab w:val="left" w:pos="4500"/>
              </w:tabs>
              <w:jc w:val="both"/>
              <w:rPr>
                <w:sz w:val="28"/>
                <w:szCs w:val="28"/>
              </w:rPr>
            </w:pPr>
          </w:p>
          <w:p w14:paraId="44063159" w14:textId="77777777" w:rsidR="006F332F" w:rsidRPr="00392DA9" w:rsidRDefault="006F332F">
            <w:pPr>
              <w:tabs>
                <w:tab w:val="left" w:pos="4320"/>
                <w:tab w:val="left" w:pos="4500"/>
              </w:tabs>
              <w:jc w:val="both"/>
              <w:rPr>
                <w:sz w:val="28"/>
                <w:szCs w:val="28"/>
              </w:rPr>
            </w:pPr>
            <w:r w:rsidRPr="00392DA9">
              <w:rPr>
                <w:sz w:val="28"/>
                <w:szCs w:val="28"/>
              </w:rPr>
              <w:t xml:space="preserve">1. GSM </w:t>
            </w:r>
            <w:proofErr w:type="spellStart"/>
            <w:r w:rsidRPr="00392DA9">
              <w:rPr>
                <w:sz w:val="28"/>
                <w:szCs w:val="28"/>
              </w:rPr>
              <w:t>стандартидаги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оширилган</w:t>
            </w:r>
            <w:proofErr w:type="spellEnd"/>
            <w:r w:rsidRPr="00392DA9">
              <w:rPr>
                <w:sz w:val="28"/>
                <w:szCs w:val="28"/>
              </w:rPr>
              <w:t xml:space="preserve"> </w:t>
            </w:r>
            <w:proofErr w:type="spellStart"/>
            <w:r w:rsidRPr="00392DA9">
              <w:rPr>
                <w:sz w:val="28"/>
                <w:szCs w:val="28"/>
              </w:rPr>
              <w:t>тезликда</w:t>
            </w:r>
            <w:proofErr w:type="spellEnd"/>
            <w:r w:rsidRPr="00392DA9">
              <w:rPr>
                <w:sz w:val="28"/>
                <w:szCs w:val="28"/>
              </w:rPr>
              <w:t xml:space="preserve"> (57 </w:t>
            </w:r>
            <w:proofErr w:type="spellStart"/>
            <w:r w:rsidRPr="00392DA9">
              <w:rPr>
                <w:sz w:val="28"/>
                <w:szCs w:val="28"/>
              </w:rPr>
              <w:t>kbit</w:t>
            </w:r>
            <w:proofErr w:type="spellEnd"/>
            <w:r w:rsidRPr="00392DA9">
              <w:rPr>
                <w:sz w:val="28"/>
                <w:szCs w:val="28"/>
              </w:rPr>
              <w:t xml:space="preserve">/s гача)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Бу </w:t>
            </w:r>
            <w:proofErr w:type="spellStart"/>
            <w:r w:rsidRPr="00392DA9">
              <w:rPr>
                <w:sz w:val="28"/>
                <w:szCs w:val="28"/>
              </w:rPr>
              <w:t>технологиянинг</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афзаллиги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тезлигининг</w:t>
            </w:r>
            <w:proofErr w:type="spellEnd"/>
            <w:r w:rsidRPr="00392DA9">
              <w:rPr>
                <w:sz w:val="28"/>
                <w:szCs w:val="28"/>
              </w:rPr>
              <w:t xml:space="preserve"> </w:t>
            </w:r>
            <w:proofErr w:type="spellStart"/>
            <w:r w:rsidRPr="00392DA9">
              <w:rPr>
                <w:sz w:val="28"/>
                <w:szCs w:val="28"/>
              </w:rPr>
              <w:t>юқорилиги</w:t>
            </w:r>
            <w:proofErr w:type="spellEnd"/>
            <w:r w:rsidR="00857FF8">
              <w:rPr>
                <w:sz w:val="28"/>
                <w:szCs w:val="28"/>
              </w:rPr>
              <w:t>-</w:t>
            </w:r>
            <w:r w:rsidRPr="00392DA9">
              <w:rPr>
                <w:sz w:val="28"/>
                <w:szCs w:val="28"/>
              </w:rPr>
              <w:t>да. Бу</w:t>
            </w:r>
            <w:r w:rsidR="003F59D8" w:rsidRPr="00392DA9">
              <w:rPr>
                <w:sz w:val="28"/>
                <w:szCs w:val="28"/>
              </w:rPr>
              <w:t>,</w:t>
            </w:r>
            <w:r w:rsidRPr="00392DA9">
              <w:rPr>
                <w:sz w:val="28"/>
                <w:szCs w:val="28"/>
              </w:rPr>
              <w:t xml:space="preserve"> </w:t>
            </w:r>
            <w:proofErr w:type="spellStart"/>
            <w:r w:rsidRPr="00392DA9">
              <w:rPr>
                <w:sz w:val="28"/>
                <w:szCs w:val="28"/>
              </w:rPr>
              <w:t>боғланишни</w:t>
            </w:r>
            <w:proofErr w:type="spellEnd"/>
            <w:r w:rsidRPr="00392DA9">
              <w:rPr>
                <w:sz w:val="28"/>
                <w:szCs w:val="28"/>
              </w:rPr>
              <w:t xml:space="preserve"> </w:t>
            </w:r>
            <w:proofErr w:type="spellStart"/>
            <w:r w:rsidRPr="00392DA9">
              <w:rPr>
                <w:sz w:val="28"/>
                <w:szCs w:val="28"/>
              </w:rPr>
              <w:t>ўрнатишга</w:t>
            </w:r>
            <w:proofErr w:type="spellEnd"/>
            <w:r w:rsidRPr="00392DA9">
              <w:rPr>
                <w:sz w:val="28"/>
                <w:szCs w:val="28"/>
              </w:rPr>
              <w:t xml:space="preserve"> </w:t>
            </w:r>
            <w:proofErr w:type="spellStart"/>
            <w:r w:rsidRPr="00392DA9">
              <w:rPr>
                <w:sz w:val="28"/>
                <w:szCs w:val="28"/>
              </w:rPr>
              <w:t>кетадиган</w:t>
            </w:r>
            <w:proofErr w:type="spellEnd"/>
            <w:r w:rsidRPr="00392DA9">
              <w:rPr>
                <w:sz w:val="28"/>
                <w:szCs w:val="28"/>
              </w:rPr>
              <w:t xml:space="preserve"> </w:t>
            </w:r>
            <w:proofErr w:type="spellStart"/>
            <w:r w:rsidRPr="00392DA9">
              <w:rPr>
                <w:sz w:val="28"/>
                <w:szCs w:val="28"/>
              </w:rPr>
              <w:t>вақт</w:t>
            </w:r>
            <w:proofErr w:type="spellEnd"/>
            <w:r w:rsidR="00857FF8">
              <w:rPr>
                <w:sz w:val="28"/>
                <w:szCs w:val="28"/>
              </w:rPr>
              <w:t>-</w:t>
            </w:r>
            <w:r w:rsidRPr="00392DA9">
              <w:rPr>
                <w:sz w:val="28"/>
                <w:szCs w:val="28"/>
              </w:rPr>
              <w:t xml:space="preserve">ни </w:t>
            </w:r>
            <w:proofErr w:type="spellStart"/>
            <w:r w:rsidRPr="00392DA9">
              <w:rPr>
                <w:sz w:val="28"/>
                <w:szCs w:val="28"/>
              </w:rPr>
              <w:t>камайтириш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ишини</w:t>
            </w:r>
            <w:proofErr w:type="spellEnd"/>
            <w:r w:rsidRPr="00392DA9">
              <w:rPr>
                <w:sz w:val="28"/>
                <w:szCs w:val="28"/>
              </w:rPr>
              <w:t xml:space="preserve"> </w:t>
            </w:r>
            <w:proofErr w:type="spellStart"/>
            <w:r w:rsidRPr="00392DA9">
              <w:rPr>
                <w:sz w:val="28"/>
                <w:szCs w:val="28"/>
              </w:rPr>
              <w:t>тезлаштириш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олдингига</w:t>
            </w:r>
            <w:proofErr w:type="spellEnd"/>
            <w:r w:rsidRPr="00392DA9">
              <w:rPr>
                <w:sz w:val="28"/>
                <w:szCs w:val="28"/>
              </w:rPr>
              <w:t xml:space="preserve"> </w:t>
            </w:r>
            <w:proofErr w:type="spellStart"/>
            <w:r w:rsidRPr="00392DA9">
              <w:rPr>
                <w:sz w:val="28"/>
                <w:szCs w:val="28"/>
              </w:rPr>
              <w:t>нисбатан</w:t>
            </w:r>
            <w:proofErr w:type="spellEnd"/>
            <w:r w:rsidRPr="00392DA9">
              <w:rPr>
                <w:sz w:val="28"/>
                <w:szCs w:val="28"/>
              </w:rPr>
              <w:t xml:space="preserve"> </w:t>
            </w:r>
            <w:proofErr w:type="spellStart"/>
            <w:r w:rsidRPr="00392DA9">
              <w:rPr>
                <w:sz w:val="28"/>
                <w:szCs w:val="28"/>
              </w:rPr>
              <w:t>тўрт</w:t>
            </w:r>
            <w:proofErr w:type="spellEnd"/>
            <w:r w:rsidRPr="00392DA9">
              <w:rPr>
                <w:sz w:val="28"/>
                <w:szCs w:val="28"/>
              </w:rPr>
              <w:t xml:space="preserve"> марта тез </w:t>
            </w:r>
            <w:proofErr w:type="spellStart"/>
            <w:r w:rsidRPr="00392DA9">
              <w:rPr>
                <w:sz w:val="28"/>
                <w:szCs w:val="28"/>
              </w:rPr>
              <w:t>бажарилади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эса</w:t>
            </w:r>
            <w:proofErr w:type="spellEnd"/>
            <w:r w:rsidRPr="00392DA9">
              <w:rPr>
                <w:sz w:val="28"/>
                <w:szCs w:val="28"/>
              </w:rPr>
              <w:t xml:space="preserve">, </w:t>
            </w:r>
            <w:proofErr w:type="spellStart"/>
            <w:r w:rsidRPr="00392DA9">
              <w:rPr>
                <w:sz w:val="28"/>
                <w:szCs w:val="28"/>
              </w:rPr>
              <w:t>карталар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график </w:t>
            </w:r>
            <w:proofErr w:type="spellStart"/>
            <w:r w:rsidRPr="00392DA9">
              <w:rPr>
                <w:sz w:val="28"/>
                <w:szCs w:val="28"/>
              </w:rPr>
              <w:t>интерфейсдан</w:t>
            </w:r>
            <w:proofErr w:type="spellEnd"/>
            <w:r w:rsidRPr="00392DA9">
              <w:rPr>
                <w:sz w:val="28"/>
                <w:szCs w:val="28"/>
              </w:rPr>
              <w:t xml:space="preserve"> </w:t>
            </w:r>
            <w:proofErr w:type="spellStart"/>
            <w:r w:rsidRPr="00392DA9">
              <w:rPr>
                <w:sz w:val="28"/>
                <w:szCs w:val="28"/>
              </w:rPr>
              <w:t>фойдаланиб</w:t>
            </w:r>
            <w:proofErr w:type="spellEnd"/>
            <w:r w:rsidRPr="00392DA9">
              <w:rPr>
                <w:sz w:val="28"/>
                <w:szCs w:val="28"/>
              </w:rPr>
              <w:t xml:space="preserve">, мобил навигация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хизматларни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HSCSD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коммутацияланадиган</w:t>
            </w:r>
            <w:proofErr w:type="spellEnd"/>
            <w:r w:rsidRPr="00392DA9">
              <w:rPr>
                <w:sz w:val="28"/>
                <w:szCs w:val="28"/>
              </w:rPr>
              <w:t xml:space="preserve"> </w:t>
            </w:r>
            <w:proofErr w:type="spellStart"/>
            <w:r w:rsidRPr="00392DA9">
              <w:rPr>
                <w:sz w:val="28"/>
                <w:szCs w:val="28"/>
              </w:rPr>
              <w:t>тармоқ</w:t>
            </w:r>
            <w:r w:rsidR="00857FF8">
              <w:rPr>
                <w:sz w:val="28"/>
                <w:szCs w:val="28"/>
              </w:rPr>
              <w:t>-</w:t>
            </w:r>
            <w:r w:rsidRPr="00392DA9">
              <w:rPr>
                <w:sz w:val="28"/>
                <w:szCs w:val="28"/>
              </w:rPr>
              <w:t>ларда</w:t>
            </w:r>
            <w:proofErr w:type="spellEnd"/>
            <w:r w:rsidRPr="00392DA9">
              <w:rPr>
                <w:sz w:val="28"/>
                <w:szCs w:val="28"/>
              </w:rPr>
              <w:t xml:space="preserve"> </w:t>
            </w:r>
            <w:proofErr w:type="spellStart"/>
            <w:r w:rsidRPr="00392DA9">
              <w:rPr>
                <w:sz w:val="28"/>
                <w:szCs w:val="28"/>
              </w:rPr>
              <w:t>қўллланилиши</w:t>
            </w:r>
            <w:proofErr w:type="spellEnd"/>
            <w:r w:rsidRPr="00392DA9">
              <w:rPr>
                <w:sz w:val="28"/>
                <w:szCs w:val="28"/>
              </w:rPr>
              <w:t xml:space="preserve"> </w:t>
            </w:r>
            <w:proofErr w:type="spellStart"/>
            <w:r w:rsidRPr="00392DA9">
              <w:rPr>
                <w:sz w:val="28"/>
                <w:szCs w:val="28"/>
              </w:rPr>
              <w:t>туфайли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импульслар</w:t>
            </w:r>
            <w:proofErr w:type="spellEnd"/>
            <w:r w:rsidRPr="00392DA9">
              <w:rPr>
                <w:sz w:val="28"/>
                <w:szCs w:val="28"/>
              </w:rPr>
              <w:t xml:space="preserve"> </w:t>
            </w:r>
            <w:proofErr w:type="spellStart"/>
            <w:r w:rsidRPr="00392DA9">
              <w:rPr>
                <w:sz w:val="28"/>
                <w:szCs w:val="28"/>
              </w:rPr>
              <w:t>тарзида</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элек</w:t>
            </w:r>
            <w:r w:rsidRPr="00392DA9">
              <w:rPr>
                <w:sz w:val="28"/>
                <w:szCs w:val="28"/>
              </w:rPr>
              <w:lastRenderedPageBreak/>
              <w:t xml:space="preserve">трон почта </w:t>
            </w:r>
            <w:proofErr w:type="spellStart"/>
            <w:r w:rsidRPr="00392DA9">
              <w:rPr>
                <w:sz w:val="28"/>
                <w:szCs w:val="28"/>
              </w:rPr>
              <w:t>узатишга</w:t>
            </w:r>
            <w:proofErr w:type="spellEnd"/>
            <w:r w:rsidRPr="00392DA9">
              <w:rPr>
                <w:sz w:val="28"/>
                <w:szCs w:val="28"/>
              </w:rPr>
              <w:t xml:space="preserve"> </w:t>
            </w:r>
            <w:proofErr w:type="spellStart"/>
            <w:r w:rsidRPr="00392DA9">
              <w:rPr>
                <w:sz w:val="28"/>
                <w:szCs w:val="28"/>
              </w:rPr>
              <w:t>қараганда</w:t>
            </w:r>
            <w:proofErr w:type="spellEnd"/>
            <w:r w:rsidRPr="00392DA9">
              <w:rPr>
                <w:sz w:val="28"/>
                <w:szCs w:val="28"/>
              </w:rPr>
              <w:t xml:space="preserve">, мультимедиа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видеодастурлар</w:t>
            </w:r>
            <w:proofErr w:type="spellEnd"/>
            <w:r w:rsidRPr="00392DA9">
              <w:rPr>
                <w:sz w:val="28"/>
                <w:szCs w:val="28"/>
              </w:rPr>
              <w:t xml:space="preserve"> </w:t>
            </w:r>
            <w:proofErr w:type="spellStart"/>
            <w:r w:rsidRPr="00392DA9">
              <w:rPr>
                <w:sz w:val="28"/>
                <w:szCs w:val="28"/>
              </w:rPr>
              <w:t>иши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яхшироқ</w:t>
            </w:r>
            <w:proofErr w:type="spellEnd"/>
            <w:r w:rsidRPr="00392DA9">
              <w:rPr>
                <w:sz w:val="28"/>
                <w:szCs w:val="28"/>
              </w:rPr>
              <w:t xml:space="preserve"> </w:t>
            </w:r>
            <w:proofErr w:type="spellStart"/>
            <w:r w:rsidRPr="00392DA9">
              <w:rPr>
                <w:sz w:val="28"/>
                <w:szCs w:val="28"/>
              </w:rPr>
              <w:t>мослаштирилган</w:t>
            </w:r>
            <w:proofErr w:type="spellEnd"/>
            <w:r w:rsidRPr="00392DA9">
              <w:rPr>
                <w:sz w:val="28"/>
                <w:szCs w:val="28"/>
              </w:rPr>
              <w:t xml:space="preserve">. </w:t>
            </w:r>
            <w:proofErr w:type="spellStart"/>
            <w:r w:rsidRPr="00392DA9">
              <w:rPr>
                <w:sz w:val="28"/>
                <w:szCs w:val="28"/>
              </w:rPr>
              <w:t>Технологиядан</w:t>
            </w:r>
            <w:proofErr w:type="spellEnd"/>
            <w:r w:rsidRPr="00392DA9">
              <w:rPr>
                <w:sz w:val="28"/>
                <w:szCs w:val="28"/>
              </w:rPr>
              <w:t xml:space="preserve"> GSM </w:t>
            </w:r>
            <w:proofErr w:type="spellStart"/>
            <w:r w:rsidRPr="00392DA9">
              <w:rPr>
                <w:sz w:val="28"/>
                <w:szCs w:val="28"/>
              </w:rPr>
              <w:t>тармоғида</w:t>
            </w:r>
            <w:proofErr w:type="spellEnd"/>
            <w:r w:rsidRPr="00392DA9">
              <w:rPr>
                <w:sz w:val="28"/>
                <w:szCs w:val="28"/>
              </w:rPr>
              <w:t xml:space="preserve"> </w:t>
            </w:r>
            <w:proofErr w:type="spellStart"/>
            <w:r w:rsidRPr="00392DA9">
              <w:rPr>
                <w:sz w:val="28"/>
                <w:szCs w:val="28"/>
              </w:rPr>
              <w:t>фойдаланишда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43,2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бўли</w:t>
            </w:r>
            <w:r w:rsidR="00857FF8">
              <w:rPr>
                <w:sz w:val="28"/>
                <w:szCs w:val="28"/>
              </w:rPr>
              <w:t>-</w:t>
            </w:r>
            <w:r w:rsidRPr="00392DA9">
              <w:rPr>
                <w:sz w:val="28"/>
                <w:szCs w:val="28"/>
              </w:rPr>
              <w:t>шига</w:t>
            </w:r>
            <w:proofErr w:type="spellEnd"/>
            <w:r w:rsidRPr="00392DA9">
              <w:rPr>
                <w:sz w:val="28"/>
                <w:szCs w:val="28"/>
              </w:rPr>
              <w:t xml:space="preserve"> </w:t>
            </w:r>
            <w:proofErr w:type="spellStart"/>
            <w:r w:rsidRPr="00392DA9">
              <w:rPr>
                <w:sz w:val="28"/>
                <w:szCs w:val="28"/>
              </w:rPr>
              <w:t>эришилади</w:t>
            </w:r>
            <w:proofErr w:type="spellEnd"/>
            <w:r w:rsidRPr="00392DA9">
              <w:rPr>
                <w:sz w:val="28"/>
                <w:szCs w:val="28"/>
              </w:rPr>
              <w:t xml:space="preserve">. Бу </w:t>
            </w:r>
            <w:proofErr w:type="spellStart"/>
            <w:r w:rsidRPr="00392DA9">
              <w:rPr>
                <w:sz w:val="28"/>
                <w:szCs w:val="28"/>
              </w:rPr>
              <w:t>қиймат</w:t>
            </w:r>
            <w:proofErr w:type="spellEnd"/>
            <w:r w:rsidRPr="00392DA9">
              <w:rPr>
                <w:sz w:val="28"/>
                <w:szCs w:val="28"/>
              </w:rPr>
              <w:t xml:space="preserve"> </w:t>
            </w:r>
            <w:proofErr w:type="spellStart"/>
            <w:r w:rsidRPr="00392DA9">
              <w:rPr>
                <w:sz w:val="28"/>
                <w:szCs w:val="28"/>
              </w:rPr>
              <w:t>замонавий</w:t>
            </w:r>
            <w:proofErr w:type="spellEnd"/>
            <w:r w:rsidRPr="00392DA9">
              <w:rPr>
                <w:sz w:val="28"/>
                <w:szCs w:val="28"/>
              </w:rPr>
              <w:t xml:space="preserve"> </w:t>
            </w:r>
            <w:proofErr w:type="spellStart"/>
            <w:r w:rsidRPr="00392DA9">
              <w:rPr>
                <w:sz w:val="28"/>
                <w:szCs w:val="28"/>
              </w:rPr>
              <w:t>модемлардан</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симли</w:t>
            </w:r>
            <w:proofErr w:type="spellEnd"/>
            <w:r w:rsidRPr="00392DA9">
              <w:rPr>
                <w:sz w:val="28"/>
                <w:szCs w:val="28"/>
              </w:rPr>
              <w:t xml:space="preserve"> </w:t>
            </w:r>
            <w:proofErr w:type="spellStart"/>
            <w:r w:rsidRPr="00392DA9">
              <w:rPr>
                <w:sz w:val="28"/>
                <w:szCs w:val="28"/>
              </w:rPr>
              <w:t>тармоқ</w:t>
            </w:r>
            <w:r w:rsidR="00857FF8">
              <w:rPr>
                <w:sz w:val="28"/>
                <w:szCs w:val="28"/>
              </w:rPr>
              <w:t>л</w:t>
            </w:r>
            <w:r w:rsidRPr="00392DA9">
              <w:rPr>
                <w:sz w:val="28"/>
                <w:szCs w:val="28"/>
              </w:rPr>
              <w:t>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тезлигига</w:t>
            </w:r>
            <w:proofErr w:type="spellEnd"/>
            <w:r w:rsidRPr="00392DA9">
              <w:rPr>
                <w:sz w:val="28"/>
                <w:szCs w:val="28"/>
              </w:rPr>
              <w:t xml:space="preserve"> </w:t>
            </w:r>
            <w:proofErr w:type="spellStart"/>
            <w:r w:rsidRPr="00392DA9">
              <w:rPr>
                <w:sz w:val="28"/>
                <w:szCs w:val="28"/>
              </w:rPr>
              <w:t>тенг</w:t>
            </w:r>
            <w:proofErr w:type="spellEnd"/>
            <w:r w:rsidRPr="00392DA9">
              <w:rPr>
                <w:sz w:val="28"/>
                <w:szCs w:val="28"/>
              </w:rPr>
              <w:t>.</w:t>
            </w:r>
          </w:p>
          <w:p w14:paraId="3C9FED36" w14:textId="77777777" w:rsidR="006F332F" w:rsidRPr="00392DA9" w:rsidRDefault="006F332F">
            <w:pPr>
              <w:tabs>
                <w:tab w:val="left" w:pos="4320"/>
                <w:tab w:val="left" w:pos="4500"/>
              </w:tabs>
              <w:jc w:val="both"/>
              <w:rPr>
                <w:sz w:val="28"/>
                <w:szCs w:val="28"/>
              </w:rPr>
            </w:pPr>
            <w:r w:rsidRPr="00392DA9">
              <w:rPr>
                <w:sz w:val="28"/>
                <w:szCs w:val="28"/>
              </w:rPr>
              <w:t xml:space="preserve">2. GSM мобил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устқурмаси</w:t>
            </w:r>
            <w:proofErr w:type="spellEnd"/>
            <w:r w:rsidRPr="00392DA9">
              <w:rPr>
                <w:sz w:val="28"/>
                <w:szCs w:val="28"/>
              </w:rPr>
              <w:t xml:space="preserve">. 57,6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қобилиятига</w:t>
            </w:r>
            <w:proofErr w:type="spellEnd"/>
            <w:r w:rsidRPr="00392DA9">
              <w:rPr>
                <w:sz w:val="28"/>
                <w:szCs w:val="28"/>
              </w:rPr>
              <w:t xml:space="preserve"> </w:t>
            </w:r>
            <w:proofErr w:type="spellStart"/>
            <w:r w:rsidRPr="00392DA9">
              <w:rPr>
                <w:sz w:val="28"/>
                <w:szCs w:val="28"/>
              </w:rPr>
              <w:t>эришиш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тўртта</w:t>
            </w:r>
            <w:proofErr w:type="spellEnd"/>
            <w:r w:rsidRPr="00392DA9">
              <w:rPr>
                <w:sz w:val="28"/>
                <w:szCs w:val="28"/>
              </w:rPr>
              <w:t xml:space="preserve"> 14,4 </w:t>
            </w:r>
            <w:proofErr w:type="spellStart"/>
            <w:r w:rsidRPr="00392DA9">
              <w:rPr>
                <w:sz w:val="28"/>
                <w:szCs w:val="28"/>
              </w:rPr>
              <w:t>kbit</w:t>
            </w:r>
            <w:proofErr w:type="spellEnd"/>
            <w:r w:rsidRPr="00392DA9">
              <w:rPr>
                <w:sz w:val="28"/>
                <w:szCs w:val="28"/>
              </w:rPr>
              <w:t xml:space="preserve">/s паст </w:t>
            </w:r>
            <w:proofErr w:type="spellStart"/>
            <w:r w:rsidRPr="00392DA9">
              <w:rPr>
                <w:sz w:val="28"/>
                <w:szCs w:val="28"/>
              </w:rPr>
              <w:t>тезликли</w:t>
            </w:r>
            <w:proofErr w:type="spellEnd"/>
            <w:r w:rsidRPr="00392DA9">
              <w:rPr>
                <w:sz w:val="28"/>
                <w:szCs w:val="28"/>
              </w:rPr>
              <w:t xml:space="preserve"> </w:t>
            </w:r>
            <w:proofErr w:type="spellStart"/>
            <w:r w:rsidRPr="00392DA9">
              <w:rPr>
                <w:sz w:val="28"/>
                <w:szCs w:val="28"/>
              </w:rPr>
              <w:t>канални</w:t>
            </w:r>
            <w:proofErr w:type="spellEnd"/>
            <w:r w:rsidRPr="00392DA9">
              <w:rPr>
                <w:sz w:val="28"/>
                <w:szCs w:val="28"/>
              </w:rPr>
              <w:t xml:space="preserve"> </w:t>
            </w:r>
            <w:proofErr w:type="spellStart"/>
            <w:r w:rsidRPr="00392DA9">
              <w:rPr>
                <w:sz w:val="28"/>
                <w:szCs w:val="28"/>
              </w:rPr>
              <w:t>бирлаштириш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GPRS дан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каналларни</w:t>
            </w:r>
            <w:proofErr w:type="spellEnd"/>
            <w:r w:rsidRPr="00392DA9">
              <w:rPr>
                <w:sz w:val="28"/>
                <w:szCs w:val="28"/>
              </w:rPr>
              <w:t xml:space="preserve"> </w:t>
            </w:r>
            <w:proofErr w:type="spellStart"/>
            <w:r w:rsidRPr="00392DA9">
              <w:rPr>
                <w:sz w:val="28"/>
                <w:szCs w:val="28"/>
              </w:rPr>
              <w:t>коммутациялаш</w:t>
            </w:r>
            <w:proofErr w:type="spellEnd"/>
            <w:r w:rsidRPr="00392DA9">
              <w:rPr>
                <w:sz w:val="28"/>
                <w:szCs w:val="28"/>
              </w:rPr>
              <w:t xml:space="preserve"> </w:t>
            </w:r>
            <w:proofErr w:type="spellStart"/>
            <w:r w:rsidRPr="00392DA9">
              <w:rPr>
                <w:sz w:val="28"/>
                <w:szCs w:val="28"/>
              </w:rPr>
              <w:t>методидан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HSCSD </w:t>
            </w:r>
            <w:proofErr w:type="spellStart"/>
            <w:r w:rsidRPr="00392DA9">
              <w:rPr>
                <w:sz w:val="28"/>
                <w:szCs w:val="28"/>
              </w:rPr>
              <w:t>ускунаси</w:t>
            </w:r>
            <w:proofErr w:type="spellEnd"/>
            <w:r w:rsidRPr="00392DA9">
              <w:rPr>
                <w:sz w:val="28"/>
                <w:szCs w:val="28"/>
              </w:rPr>
              <w:t xml:space="preserve"> мультимедиа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видеоконференцалоқа</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тўғри</w:t>
            </w:r>
            <w:proofErr w:type="spellEnd"/>
            <w:r w:rsidRPr="00392DA9">
              <w:rPr>
                <w:sz w:val="28"/>
                <w:szCs w:val="28"/>
              </w:rPr>
              <w:t xml:space="preserve"> </w:t>
            </w:r>
            <w:proofErr w:type="spellStart"/>
            <w:r w:rsidRPr="00392DA9">
              <w:rPr>
                <w:sz w:val="28"/>
                <w:szCs w:val="28"/>
              </w:rPr>
              <w:t>келади</w:t>
            </w:r>
            <w:proofErr w:type="spellEnd"/>
            <w:r w:rsidRPr="00392DA9">
              <w:rPr>
                <w:sz w:val="28"/>
                <w:szCs w:val="28"/>
              </w:rPr>
              <w:t>.</w:t>
            </w:r>
          </w:p>
        </w:tc>
      </w:tr>
      <w:tr w:rsidR="006F332F" w:rsidRPr="00392DA9" w14:paraId="6860746A" w14:textId="77777777">
        <w:trPr>
          <w:tblCellSpacing w:w="0" w:type="dxa"/>
          <w:jc w:val="center"/>
        </w:trPr>
        <w:tc>
          <w:tcPr>
            <w:tcW w:w="1962" w:type="pct"/>
          </w:tcPr>
          <w:p w14:paraId="0C99B5B7" w14:textId="77777777" w:rsidR="006F332F" w:rsidRPr="00392DA9" w:rsidRDefault="006F332F">
            <w:pPr>
              <w:tabs>
                <w:tab w:val="left" w:pos="4320"/>
                <w:tab w:val="left" w:pos="4500"/>
              </w:tabs>
              <w:rPr>
                <w:b/>
                <w:sz w:val="28"/>
                <w:szCs w:val="28"/>
                <w:lang w:val="uz-Cyrl-UZ"/>
              </w:rPr>
            </w:pPr>
            <w:r w:rsidRPr="00392DA9">
              <w:rPr>
                <w:b/>
                <w:sz w:val="28"/>
                <w:szCs w:val="28"/>
              </w:rPr>
              <w:lastRenderedPageBreak/>
              <w:t>Высокоскоростной пакетный доступ по входящему каналу</w:t>
            </w:r>
          </w:p>
          <w:p w14:paraId="7FDCD244" w14:textId="77777777" w:rsidR="006F332F" w:rsidRPr="00392DA9" w:rsidRDefault="006F332F">
            <w:pPr>
              <w:tabs>
                <w:tab w:val="left" w:pos="-3420"/>
              </w:tabs>
              <w:rPr>
                <w:sz w:val="28"/>
                <w:szCs w:val="28"/>
              </w:rPr>
            </w:pPr>
            <w:r w:rsidRPr="00392DA9">
              <w:rPr>
                <w:b/>
                <w:sz w:val="28"/>
                <w:szCs w:val="28"/>
                <w:lang w:val="uz-Cyrl-UZ"/>
              </w:rPr>
              <w:t xml:space="preserve">uz -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тезликда</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r w:rsidRPr="00392DA9">
              <w:rPr>
                <w:sz w:val="28"/>
                <w:szCs w:val="28"/>
              </w:rPr>
              <w:br/>
            </w:r>
            <w:proofErr w:type="spellStart"/>
            <w:r w:rsidRPr="00392DA9">
              <w:rPr>
                <w:sz w:val="28"/>
                <w:szCs w:val="28"/>
              </w:rPr>
              <w:t>фойдаланиш</w:t>
            </w:r>
            <w:proofErr w:type="spellEnd"/>
          </w:p>
          <w:p w14:paraId="557B8206" w14:textId="77777777" w:rsidR="006F332F" w:rsidRPr="00392DA9" w:rsidRDefault="006F332F">
            <w:pPr>
              <w:tabs>
                <w:tab w:val="left" w:pos="4320"/>
                <w:tab w:val="left" w:pos="4500"/>
              </w:tabs>
              <w:rPr>
                <w:b/>
                <w:sz w:val="28"/>
                <w:szCs w:val="28"/>
                <w:lang w:val="en-US"/>
              </w:rPr>
            </w:pPr>
            <w:r w:rsidRPr="00392DA9">
              <w:rPr>
                <w:b/>
                <w:sz w:val="28"/>
                <w:szCs w:val="28"/>
                <w:lang w:val="uz-Cyrl-UZ"/>
              </w:rPr>
              <w:t>en -</w:t>
            </w:r>
            <w:r w:rsidRPr="00392DA9">
              <w:rPr>
                <w:b/>
                <w:sz w:val="28"/>
                <w:szCs w:val="28"/>
                <w:lang w:val="en-US"/>
              </w:rPr>
              <w:t xml:space="preserve"> </w:t>
            </w:r>
            <w:r w:rsidRPr="00392DA9">
              <w:rPr>
                <w:sz w:val="28"/>
                <w:szCs w:val="28"/>
                <w:lang w:val="en-US"/>
              </w:rPr>
              <w:t>high speed downlink packet access (HSDPA)</w:t>
            </w:r>
            <w:r w:rsidRPr="00392DA9">
              <w:rPr>
                <w:b/>
                <w:sz w:val="28"/>
                <w:szCs w:val="28"/>
                <w:lang w:val="en-US"/>
              </w:rPr>
              <w:t xml:space="preserve"> </w:t>
            </w:r>
          </w:p>
          <w:p w14:paraId="7E37FBD0" w14:textId="77777777" w:rsidR="006F332F" w:rsidRPr="00392DA9" w:rsidRDefault="006F332F">
            <w:pPr>
              <w:tabs>
                <w:tab w:val="left" w:pos="4320"/>
                <w:tab w:val="left" w:pos="4500"/>
              </w:tabs>
              <w:rPr>
                <w:b/>
                <w:sz w:val="28"/>
                <w:szCs w:val="28"/>
                <w:lang w:val="en-US"/>
              </w:rPr>
            </w:pPr>
          </w:p>
        </w:tc>
        <w:tc>
          <w:tcPr>
            <w:tcW w:w="3038" w:type="pct"/>
          </w:tcPr>
          <w:p w14:paraId="44C46062" w14:textId="77777777" w:rsidR="006F332F" w:rsidRPr="00392DA9" w:rsidRDefault="006F332F">
            <w:pPr>
              <w:tabs>
                <w:tab w:val="left" w:pos="4320"/>
                <w:tab w:val="left" w:pos="4500"/>
              </w:tabs>
              <w:jc w:val="both"/>
              <w:rPr>
                <w:sz w:val="28"/>
                <w:szCs w:val="28"/>
              </w:rPr>
            </w:pPr>
            <w:r w:rsidRPr="00392DA9">
              <w:rPr>
                <w:sz w:val="28"/>
                <w:szCs w:val="28"/>
              </w:rPr>
              <w:t xml:space="preserve">Поддержка карманным компьютером технологии беспроводной передачи данных HSDPA. Ее использование позволяет существенно увеличить скорость передачи данных в сети, средняя скорость составит 1-1,5 </w:t>
            </w:r>
            <w:proofErr w:type="spellStart"/>
            <w:r w:rsidRPr="00392DA9">
              <w:rPr>
                <w:sz w:val="28"/>
                <w:szCs w:val="28"/>
              </w:rPr>
              <w:t>Mbit</w:t>
            </w:r>
            <w:proofErr w:type="spellEnd"/>
            <w:r w:rsidRPr="00392DA9">
              <w:rPr>
                <w:sz w:val="28"/>
                <w:szCs w:val="28"/>
              </w:rPr>
              <w:t xml:space="preserve">/s, пиковая – около 8 </w:t>
            </w:r>
            <w:proofErr w:type="spellStart"/>
            <w:r w:rsidRPr="00392DA9">
              <w:rPr>
                <w:sz w:val="28"/>
                <w:szCs w:val="28"/>
              </w:rPr>
              <w:t>Mbit</w:t>
            </w:r>
            <w:proofErr w:type="spellEnd"/>
            <w:r w:rsidRPr="00392DA9">
              <w:rPr>
                <w:sz w:val="28"/>
                <w:szCs w:val="28"/>
              </w:rPr>
              <w:t>/s. Технологию HSDPA можно считать логическим продолжением WCDMA.</w:t>
            </w:r>
          </w:p>
          <w:p w14:paraId="3CB27953" w14:textId="77777777" w:rsidR="006F332F" w:rsidRPr="0009679B" w:rsidRDefault="006F332F">
            <w:pPr>
              <w:tabs>
                <w:tab w:val="left" w:pos="4320"/>
                <w:tab w:val="left" w:pos="4500"/>
              </w:tabs>
              <w:jc w:val="both"/>
              <w:rPr>
                <w:sz w:val="14"/>
                <w:szCs w:val="14"/>
              </w:rPr>
            </w:pPr>
          </w:p>
          <w:p w14:paraId="25E54A4F" w14:textId="77777777" w:rsidR="006F332F" w:rsidRPr="00392DA9" w:rsidRDefault="006F332F">
            <w:pPr>
              <w:tabs>
                <w:tab w:val="left" w:pos="4320"/>
                <w:tab w:val="left" w:pos="4500"/>
              </w:tabs>
              <w:jc w:val="both"/>
              <w:rPr>
                <w:sz w:val="28"/>
                <w:szCs w:val="28"/>
              </w:rPr>
            </w:pPr>
            <w:proofErr w:type="spellStart"/>
            <w:r w:rsidRPr="00392DA9">
              <w:rPr>
                <w:sz w:val="28"/>
                <w:szCs w:val="28"/>
              </w:rPr>
              <w:t>Чўнтак</w:t>
            </w:r>
            <w:proofErr w:type="spellEnd"/>
            <w:r w:rsidRPr="00392DA9">
              <w:rPr>
                <w:sz w:val="28"/>
                <w:szCs w:val="28"/>
              </w:rPr>
              <w:t xml:space="preserve"> </w:t>
            </w:r>
            <w:proofErr w:type="spellStart"/>
            <w:r w:rsidRPr="00392DA9">
              <w:rPr>
                <w:sz w:val="28"/>
                <w:szCs w:val="28"/>
              </w:rPr>
              <w:t>компьютерида</w:t>
            </w:r>
            <w:proofErr w:type="spellEnd"/>
            <w:r w:rsidRPr="00392DA9">
              <w:rPr>
                <w:sz w:val="28"/>
                <w:szCs w:val="28"/>
              </w:rPr>
              <w:t xml:space="preserve"> HSDPA </w:t>
            </w:r>
            <w:proofErr w:type="spellStart"/>
            <w:r w:rsidRPr="00392DA9">
              <w:rPr>
                <w:sz w:val="28"/>
                <w:szCs w:val="28"/>
              </w:rPr>
              <w:t>маълумотлар</w:t>
            </w:r>
            <w:r w:rsidR="003F59D8" w:rsidRPr="00392DA9">
              <w:rPr>
                <w:sz w:val="28"/>
                <w:szCs w:val="28"/>
              </w:rPr>
              <w:t>ни</w:t>
            </w:r>
            <w:proofErr w:type="spellEnd"/>
            <w:r w:rsidRPr="00392DA9">
              <w:rPr>
                <w:sz w:val="28"/>
                <w:szCs w:val="28"/>
              </w:rPr>
              <w:t xml:space="preserve"> </w:t>
            </w:r>
            <w:proofErr w:type="spellStart"/>
            <w:r w:rsidR="003F59D8" w:rsidRPr="00392DA9">
              <w:rPr>
                <w:sz w:val="28"/>
                <w:szCs w:val="28"/>
              </w:rPr>
              <w:t>симсиз</w:t>
            </w:r>
            <w:proofErr w:type="spellEnd"/>
            <w:r w:rsidR="003F59D8"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технологиясининг</w:t>
            </w:r>
            <w:proofErr w:type="spellEnd"/>
            <w:r w:rsidRPr="00392DA9">
              <w:rPr>
                <w:sz w:val="28"/>
                <w:szCs w:val="28"/>
              </w:rPr>
              <w:t xml:space="preserve"> </w:t>
            </w:r>
            <w:proofErr w:type="spellStart"/>
            <w:r w:rsidRPr="00392DA9">
              <w:rPr>
                <w:sz w:val="28"/>
                <w:szCs w:val="28"/>
              </w:rPr>
              <w:t>қўлланили</w:t>
            </w:r>
            <w:proofErr w:type="spellEnd"/>
            <w:r w:rsidRPr="00392DA9">
              <w:rPr>
                <w:sz w:val="28"/>
                <w:szCs w:val="28"/>
              </w:rPr>
              <w:t xml:space="preserve">-ши. Бу </w:t>
            </w:r>
            <w:proofErr w:type="spellStart"/>
            <w:r w:rsidRPr="00392DA9">
              <w:rPr>
                <w:sz w:val="28"/>
                <w:szCs w:val="28"/>
              </w:rPr>
              <w:t>технологиядан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тезлигини</w:t>
            </w:r>
            <w:proofErr w:type="spellEnd"/>
            <w:r w:rsidRPr="00392DA9">
              <w:rPr>
                <w:sz w:val="28"/>
                <w:szCs w:val="28"/>
              </w:rPr>
              <w:t xml:space="preserve"> </w:t>
            </w:r>
            <w:proofErr w:type="spellStart"/>
            <w:r w:rsidRPr="00392DA9">
              <w:rPr>
                <w:sz w:val="28"/>
                <w:szCs w:val="28"/>
              </w:rPr>
              <w:t>сезиларли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ўртача</w:t>
            </w:r>
            <w:proofErr w:type="spellEnd"/>
            <w:r w:rsidRPr="00392DA9">
              <w:rPr>
                <w:sz w:val="28"/>
                <w:szCs w:val="28"/>
              </w:rPr>
              <w:t xml:space="preserve"> </w:t>
            </w:r>
            <w:proofErr w:type="spellStart"/>
            <w:r w:rsidRPr="00392DA9">
              <w:rPr>
                <w:sz w:val="28"/>
                <w:szCs w:val="28"/>
              </w:rPr>
              <w:t>тезлик</w:t>
            </w:r>
            <w:proofErr w:type="spellEnd"/>
            <w:r w:rsidRPr="00392DA9">
              <w:rPr>
                <w:sz w:val="28"/>
                <w:szCs w:val="28"/>
              </w:rPr>
              <w:t xml:space="preserve"> 1-1,5 </w:t>
            </w:r>
            <w:proofErr w:type="spellStart"/>
            <w:r w:rsidRPr="00392DA9">
              <w:rPr>
                <w:sz w:val="28"/>
                <w:szCs w:val="28"/>
              </w:rPr>
              <w:t>Mbit</w:t>
            </w:r>
            <w:proofErr w:type="spellEnd"/>
            <w:r w:rsidRPr="00392DA9">
              <w:rPr>
                <w:sz w:val="28"/>
                <w:szCs w:val="28"/>
              </w:rPr>
              <w:t xml:space="preserve">/s ни, </w:t>
            </w:r>
            <w:proofErr w:type="spellStart"/>
            <w:r w:rsidRPr="00392DA9">
              <w:rPr>
                <w:sz w:val="28"/>
                <w:szCs w:val="28"/>
              </w:rPr>
              <w:t>энг</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w:t>
            </w:r>
            <w:proofErr w:type="spellEnd"/>
            <w:r w:rsidRPr="00392DA9">
              <w:rPr>
                <w:sz w:val="28"/>
                <w:szCs w:val="28"/>
              </w:rPr>
              <w:t xml:space="preserve"> </w:t>
            </w:r>
            <w:proofErr w:type="spellStart"/>
            <w:r w:rsidRPr="00392DA9">
              <w:rPr>
                <w:sz w:val="28"/>
                <w:szCs w:val="28"/>
              </w:rPr>
              <w:t>тахминан</w:t>
            </w:r>
            <w:proofErr w:type="spellEnd"/>
            <w:r w:rsidRPr="00392DA9">
              <w:rPr>
                <w:sz w:val="28"/>
                <w:szCs w:val="28"/>
              </w:rPr>
              <w:t xml:space="preserve"> 8 </w:t>
            </w:r>
            <w:proofErr w:type="spellStart"/>
            <w:r w:rsidRPr="00392DA9">
              <w:rPr>
                <w:sz w:val="28"/>
                <w:szCs w:val="28"/>
              </w:rPr>
              <w:t>Mbit</w:t>
            </w:r>
            <w:proofErr w:type="spellEnd"/>
            <w:r w:rsidRPr="00392DA9">
              <w:rPr>
                <w:sz w:val="28"/>
                <w:szCs w:val="28"/>
              </w:rPr>
              <w:t xml:space="preserve">/s ни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 xml:space="preserve">. HSDPA </w:t>
            </w:r>
            <w:proofErr w:type="spellStart"/>
            <w:r w:rsidRPr="00392DA9">
              <w:rPr>
                <w:sz w:val="28"/>
                <w:szCs w:val="28"/>
              </w:rPr>
              <w:t>технологияси</w:t>
            </w:r>
            <w:r w:rsidR="00C1103B" w:rsidRPr="00392DA9">
              <w:rPr>
                <w:sz w:val="28"/>
                <w:szCs w:val="28"/>
              </w:rPr>
              <w:t>ни</w:t>
            </w:r>
            <w:proofErr w:type="spellEnd"/>
            <w:r w:rsidRPr="00392DA9">
              <w:rPr>
                <w:sz w:val="28"/>
                <w:szCs w:val="28"/>
              </w:rPr>
              <w:t xml:space="preserve"> WCDMA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мантиқий</w:t>
            </w:r>
            <w:proofErr w:type="spellEnd"/>
            <w:r w:rsidRPr="00392DA9">
              <w:rPr>
                <w:sz w:val="28"/>
                <w:szCs w:val="28"/>
              </w:rPr>
              <w:t xml:space="preserve"> </w:t>
            </w:r>
            <w:proofErr w:type="spellStart"/>
            <w:r w:rsidRPr="00392DA9">
              <w:rPr>
                <w:sz w:val="28"/>
                <w:szCs w:val="28"/>
              </w:rPr>
              <w:t>давоми</w:t>
            </w:r>
            <w:proofErr w:type="spellEnd"/>
            <w:r w:rsidR="00C1103B" w:rsidRPr="00392DA9">
              <w:rPr>
                <w:sz w:val="28"/>
                <w:szCs w:val="28"/>
              </w:rPr>
              <w:t xml:space="preserve"> </w:t>
            </w:r>
            <w:proofErr w:type="spellStart"/>
            <w:r w:rsidR="00C1103B" w:rsidRPr="00392DA9">
              <w:rPr>
                <w:sz w:val="28"/>
                <w:szCs w:val="28"/>
              </w:rPr>
              <w:t>деб</w:t>
            </w:r>
            <w:proofErr w:type="spellEnd"/>
            <w:r w:rsidR="00C1103B" w:rsidRPr="00392DA9">
              <w:rPr>
                <w:sz w:val="28"/>
                <w:szCs w:val="28"/>
              </w:rPr>
              <w:t xml:space="preserve"> </w:t>
            </w:r>
            <w:proofErr w:type="spellStart"/>
            <w:r w:rsidR="00C1103B" w:rsidRPr="00392DA9">
              <w:rPr>
                <w:sz w:val="28"/>
                <w:szCs w:val="28"/>
              </w:rPr>
              <w:t>ҳисоблаш</w:t>
            </w:r>
            <w:proofErr w:type="spellEnd"/>
            <w:r w:rsidR="00C1103B" w:rsidRPr="00392DA9">
              <w:rPr>
                <w:sz w:val="28"/>
                <w:szCs w:val="28"/>
              </w:rPr>
              <w:t xml:space="preserve"> </w:t>
            </w:r>
            <w:proofErr w:type="spellStart"/>
            <w:r w:rsidR="00C1103B" w:rsidRPr="00392DA9">
              <w:rPr>
                <w:sz w:val="28"/>
                <w:szCs w:val="28"/>
              </w:rPr>
              <w:t>мумкин</w:t>
            </w:r>
            <w:proofErr w:type="spellEnd"/>
            <w:r w:rsidRPr="00392DA9">
              <w:rPr>
                <w:sz w:val="28"/>
                <w:szCs w:val="28"/>
              </w:rPr>
              <w:t>.</w:t>
            </w:r>
          </w:p>
        </w:tc>
      </w:tr>
    </w:tbl>
    <w:p w14:paraId="575EFDCB" w14:textId="77777777" w:rsidR="00C849C2" w:rsidRPr="0009679B" w:rsidRDefault="00C849C2">
      <w:pPr>
        <w:rPr>
          <w:sz w:val="8"/>
          <w:szCs w:val="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7C252E" w:rsidRPr="00392DA9" w14:paraId="6473F6C8" w14:textId="77777777">
        <w:trPr>
          <w:tblHeader/>
          <w:tblCellSpacing w:w="0" w:type="dxa"/>
          <w:jc w:val="center"/>
        </w:trPr>
        <w:tc>
          <w:tcPr>
            <w:tcW w:w="5000" w:type="pct"/>
            <w:gridSpan w:val="2"/>
          </w:tcPr>
          <w:p w14:paraId="723B352D" w14:textId="77777777" w:rsidR="007C252E" w:rsidRPr="00392DA9" w:rsidRDefault="007C252E" w:rsidP="007C252E">
            <w:pPr>
              <w:tabs>
                <w:tab w:val="left" w:pos="4320"/>
                <w:tab w:val="left" w:pos="4500"/>
              </w:tabs>
              <w:jc w:val="center"/>
              <w:rPr>
                <w:sz w:val="28"/>
                <w:szCs w:val="28"/>
              </w:rPr>
            </w:pPr>
            <w:r w:rsidRPr="00392DA9">
              <w:rPr>
                <w:b/>
                <w:sz w:val="28"/>
                <w:szCs w:val="28"/>
              </w:rPr>
              <w:t>Г</w:t>
            </w:r>
          </w:p>
        </w:tc>
      </w:tr>
      <w:tr w:rsidR="00F30199" w:rsidRPr="00392DA9" w14:paraId="66D01F47" w14:textId="77777777">
        <w:trPr>
          <w:tblCellSpacing w:w="0" w:type="dxa"/>
          <w:jc w:val="center"/>
        </w:trPr>
        <w:tc>
          <w:tcPr>
            <w:tcW w:w="1962" w:type="pct"/>
          </w:tcPr>
          <w:p w14:paraId="4FCF452D" w14:textId="77777777" w:rsidR="00F30199" w:rsidRPr="00392DA9" w:rsidRDefault="00F30199" w:rsidP="00F30199">
            <w:pPr>
              <w:tabs>
                <w:tab w:val="left" w:pos="4320"/>
                <w:tab w:val="left" w:pos="4500"/>
              </w:tabs>
              <w:rPr>
                <w:b/>
                <w:sz w:val="28"/>
                <w:szCs w:val="28"/>
              </w:rPr>
            </w:pPr>
            <w:r w:rsidRPr="00392DA9">
              <w:rPr>
                <w:b/>
                <w:sz w:val="28"/>
                <w:szCs w:val="28"/>
              </w:rPr>
              <w:t>Гармонизация т</w:t>
            </w:r>
            <w:r w:rsidRPr="00392DA9">
              <w:rPr>
                <w:b/>
                <w:sz w:val="28"/>
                <w:szCs w:val="28"/>
                <w:lang w:val="uz-Cyrl-UZ"/>
              </w:rPr>
              <w:t>елекомму</w:t>
            </w:r>
            <w:r w:rsidRPr="00392DA9">
              <w:rPr>
                <w:b/>
                <w:sz w:val="28"/>
                <w:szCs w:val="28"/>
              </w:rPr>
              <w:t>-</w:t>
            </w:r>
            <w:r w:rsidRPr="00392DA9">
              <w:rPr>
                <w:b/>
                <w:sz w:val="28"/>
                <w:szCs w:val="28"/>
                <w:lang w:val="uz-Cyrl-UZ"/>
              </w:rPr>
              <w:t>никаци</w:t>
            </w:r>
            <w:r w:rsidRPr="00392DA9">
              <w:rPr>
                <w:b/>
                <w:sz w:val="28"/>
                <w:szCs w:val="28"/>
              </w:rPr>
              <w:t>й</w:t>
            </w:r>
            <w:r w:rsidRPr="00392DA9">
              <w:rPr>
                <w:b/>
                <w:sz w:val="28"/>
                <w:szCs w:val="28"/>
                <w:lang w:val="uz-Cyrl-UZ"/>
              </w:rPr>
              <w:t xml:space="preserve"> и гармонизация </w:t>
            </w:r>
            <w:r w:rsidRPr="00392DA9">
              <w:rPr>
                <w:b/>
                <w:sz w:val="28"/>
                <w:szCs w:val="28"/>
              </w:rPr>
              <w:t>И</w:t>
            </w:r>
            <w:r w:rsidRPr="00392DA9">
              <w:rPr>
                <w:b/>
                <w:sz w:val="28"/>
                <w:szCs w:val="28"/>
                <w:lang w:val="uz-Cyrl-UZ"/>
              </w:rPr>
              <w:t>нтернет</w:t>
            </w:r>
            <w:r w:rsidRPr="00392DA9">
              <w:rPr>
                <w:b/>
                <w:sz w:val="28"/>
                <w:szCs w:val="28"/>
              </w:rPr>
              <w:t xml:space="preserve"> </w:t>
            </w:r>
            <w:r w:rsidRPr="00392DA9">
              <w:rPr>
                <w:b/>
                <w:sz w:val="28"/>
                <w:szCs w:val="28"/>
                <w:lang w:val="uz-Cyrl-UZ"/>
              </w:rPr>
              <w:t>протокол</w:t>
            </w:r>
            <w:proofErr w:type="spellStart"/>
            <w:r w:rsidRPr="00392DA9">
              <w:rPr>
                <w:b/>
                <w:sz w:val="28"/>
                <w:szCs w:val="28"/>
              </w:rPr>
              <w:t>ов</w:t>
            </w:r>
            <w:proofErr w:type="spellEnd"/>
            <w:r w:rsidRPr="00392DA9">
              <w:rPr>
                <w:b/>
                <w:sz w:val="28"/>
                <w:szCs w:val="28"/>
                <w:lang w:val="uz-Cyrl-UZ"/>
              </w:rPr>
              <w:t xml:space="preserve"> в сетях сотовой связи</w:t>
            </w:r>
          </w:p>
          <w:p w14:paraId="5D9DA61D" w14:textId="77777777" w:rsidR="00F30199" w:rsidRPr="00392DA9" w:rsidRDefault="00F30199" w:rsidP="00F30199">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сотали алоқа тармоқла</w:t>
            </w:r>
            <w:r w:rsidRPr="00392DA9">
              <w:rPr>
                <w:bCs/>
                <w:sz w:val="28"/>
                <w:szCs w:val="28"/>
              </w:rPr>
              <w:t>-</w:t>
            </w:r>
            <w:r w:rsidRPr="00392DA9">
              <w:rPr>
                <w:bCs/>
                <w:sz w:val="28"/>
                <w:szCs w:val="28"/>
                <w:lang w:val="uz-Cyrl-UZ"/>
              </w:rPr>
              <w:t xml:space="preserve">рида телекоммуникациялар </w:t>
            </w:r>
            <w:r w:rsidRPr="00392DA9">
              <w:rPr>
                <w:bCs/>
                <w:sz w:val="28"/>
                <w:szCs w:val="28"/>
              </w:rPr>
              <w:br/>
            </w:r>
            <w:r w:rsidRPr="00392DA9">
              <w:rPr>
                <w:bCs/>
                <w:sz w:val="28"/>
                <w:szCs w:val="28"/>
                <w:lang w:val="uz-Cyrl-UZ"/>
              </w:rPr>
              <w:t xml:space="preserve">ва </w:t>
            </w:r>
            <w:r w:rsidRPr="00392DA9">
              <w:rPr>
                <w:bCs/>
                <w:sz w:val="28"/>
                <w:szCs w:val="28"/>
              </w:rPr>
              <w:t>И</w:t>
            </w:r>
            <w:r w:rsidRPr="00392DA9">
              <w:rPr>
                <w:bCs/>
                <w:sz w:val="28"/>
                <w:szCs w:val="28"/>
                <w:lang w:val="uz-Cyrl-UZ"/>
              </w:rPr>
              <w:t>нтернет</w:t>
            </w:r>
            <w:r w:rsidRPr="00392DA9">
              <w:rPr>
                <w:bCs/>
                <w:sz w:val="28"/>
                <w:szCs w:val="28"/>
              </w:rPr>
              <w:t xml:space="preserve"> </w:t>
            </w:r>
            <w:r w:rsidRPr="00392DA9">
              <w:rPr>
                <w:bCs/>
                <w:sz w:val="28"/>
                <w:szCs w:val="28"/>
                <w:lang w:val="uz-Cyrl-UZ"/>
              </w:rPr>
              <w:t>протокол</w:t>
            </w:r>
            <w:r w:rsidRPr="00392DA9">
              <w:rPr>
                <w:bCs/>
                <w:sz w:val="28"/>
                <w:szCs w:val="28"/>
              </w:rPr>
              <w:t>лари</w:t>
            </w:r>
            <w:r w:rsidRPr="00392DA9">
              <w:rPr>
                <w:bCs/>
                <w:sz w:val="28"/>
                <w:szCs w:val="28"/>
                <w:lang w:val="uz-Cyrl-UZ"/>
              </w:rPr>
              <w:t>ни уйғунлаштириш</w:t>
            </w:r>
          </w:p>
          <w:p w14:paraId="03FA8D6A" w14:textId="77777777" w:rsidR="00F30199" w:rsidRPr="00392DA9" w:rsidRDefault="00F30199" w:rsidP="00F30199">
            <w:pPr>
              <w:tabs>
                <w:tab w:val="left" w:pos="4320"/>
                <w:tab w:val="left" w:pos="4500"/>
              </w:tabs>
              <w:rPr>
                <w:b/>
                <w:sz w:val="28"/>
                <w:szCs w:val="28"/>
                <w:lang w:val="uz-Cyrl-UZ"/>
              </w:rPr>
            </w:pPr>
            <w:r w:rsidRPr="00392DA9">
              <w:rPr>
                <w:b/>
                <w:sz w:val="28"/>
                <w:szCs w:val="28"/>
                <w:lang w:val="uz-Cyrl-UZ"/>
              </w:rPr>
              <w:lastRenderedPageBreak/>
              <w:t xml:space="preserve">en - </w:t>
            </w:r>
            <w:r w:rsidRPr="00392DA9">
              <w:rPr>
                <w:sz w:val="28"/>
                <w:szCs w:val="28"/>
                <w:lang w:val="uz-Cyrl-UZ"/>
              </w:rPr>
              <w:t>telecommunications and internet protocol harmonisation over networks (TIPHON)</w:t>
            </w:r>
          </w:p>
        </w:tc>
        <w:tc>
          <w:tcPr>
            <w:tcW w:w="3038" w:type="pct"/>
          </w:tcPr>
          <w:p w14:paraId="3E0FDE0B" w14:textId="77777777" w:rsidR="00F30199" w:rsidRPr="00392DA9" w:rsidRDefault="00F30199" w:rsidP="00F30199">
            <w:pPr>
              <w:tabs>
                <w:tab w:val="left" w:pos="4320"/>
                <w:tab w:val="left" w:pos="4500"/>
              </w:tabs>
              <w:jc w:val="both"/>
              <w:rPr>
                <w:sz w:val="28"/>
                <w:szCs w:val="28"/>
              </w:rPr>
            </w:pPr>
            <w:r w:rsidRPr="00392DA9">
              <w:rPr>
                <w:sz w:val="28"/>
                <w:szCs w:val="28"/>
              </w:rPr>
              <w:lastRenderedPageBreak/>
              <w:t xml:space="preserve">Проект ETSI, созданный для поддержки рынка голосовых коммуникаций и передачи информации между пользователями в голосовом диапазоне. Он должен создать условия, при которых пользователи, подключенные к IP-сетям, смогут общаться с пользователями сетей с коммутацией каналов, таких, как сети GSM. TIPHON разрабатывается в ETSI при участии </w:t>
            </w:r>
            <w:r w:rsidRPr="00392DA9">
              <w:rPr>
                <w:sz w:val="28"/>
                <w:szCs w:val="28"/>
              </w:rPr>
              <w:lastRenderedPageBreak/>
              <w:t xml:space="preserve">более чем 40 компаний-участников с целью получения глобального стандарта. Для достижения этой цели ETSI взаимодействует в группе IP </w:t>
            </w:r>
            <w:proofErr w:type="spellStart"/>
            <w:r w:rsidRPr="00392DA9">
              <w:rPr>
                <w:sz w:val="28"/>
                <w:szCs w:val="28"/>
              </w:rPr>
              <w:t>Activity</w:t>
            </w:r>
            <w:proofErr w:type="spellEnd"/>
            <w:r w:rsidRPr="00392DA9">
              <w:rPr>
                <w:sz w:val="28"/>
                <w:szCs w:val="28"/>
              </w:rPr>
              <w:t xml:space="preserve"> Group с другими ведущими организациями по стандартизации, такими, как ITU и IMTC Voice.</w:t>
            </w:r>
          </w:p>
          <w:p w14:paraId="01C6313A" w14:textId="77777777" w:rsidR="00F30199" w:rsidRPr="0009679B" w:rsidRDefault="00F30199" w:rsidP="00F30199">
            <w:pPr>
              <w:tabs>
                <w:tab w:val="left" w:pos="4320"/>
                <w:tab w:val="left" w:pos="4500"/>
              </w:tabs>
              <w:jc w:val="both"/>
              <w:rPr>
                <w:sz w:val="14"/>
                <w:szCs w:val="14"/>
              </w:rPr>
            </w:pPr>
          </w:p>
          <w:p w14:paraId="2B5B40C2" w14:textId="77777777" w:rsidR="00F30199" w:rsidRPr="00392DA9" w:rsidRDefault="00F30199" w:rsidP="00F30199">
            <w:pPr>
              <w:tabs>
                <w:tab w:val="left" w:pos="4320"/>
                <w:tab w:val="left" w:pos="4500"/>
              </w:tabs>
              <w:jc w:val="both"/>
              <w:rPr>
                <w:sz w:val="28"/>
                <w:szCs w:val="28"/>
              </w:rPr>
            </w:pPr>
            <w:proofErr w:type="spellStart"/>
            <w:r w:rsidRPr="00392DA9">
              <w:rPr>
                <w:sz w:val="28"/>
                <w:szCs w:val="28"/>
              </w:rPr>
              <w:t>Фойдаланувчилар</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овоз</w:t>
            </w:r>
            <w:proofErr w:type="spellEnd"/>
            <w:r w:rsidRPr="00392DA9">
              <w:rPr>
                <w:sz w:val="28"/>
                <w:szCs w:val="28"/>
              </w:rPr>
              <w:t xml:space="preserve">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овозли</w:t>
            </w:r>
            <w:proofErr w:type="spellEnd"/>
            <w:r w:rsidRPr="00392DA9">
              <w:rPr>
                <w:sz w:val="28"/>
                <w:szCs w:val="28"/>
              </w:rPr>
              <w:t xml:space="preserve"> </w:t>
            </w:r>
            <w:proofErr w:type="spellStart"/>
            <w:r w:rsidRPr="00392DA9">
              <w:rPr>
                <w:sz w:val="28"/>
                <w:szCs w:val="28"/>
              </w:rPr>
              <w:t>коммуникациялар</w:t>
            </w:r>
            <w:proofErr w:type="spellEnd"/>
            <w:r w:rsidRPr="00392DA9">
              <w:rPr>
                <w:sz w:val="28"/>
                <w:szCs w:val="28"/>
              </w:rPr>
              <w:t xml:space="preserve"> </w:t>
            </w:r>
            <w:proofErr w:type="spellStart"/>
            <w:r w:rsidRPr="00392DA9">
              <w:rPr>
                <w:sz w:val="28"/>
                <w:szCs w:val="28"/>
              </w:rPr>
              <w:t>бозорини</w:t>
            </w:r>
            <w:proofErr w:type="spellEnd"/>
            <w:r w:rsidRPr="00392DA9">
              <w:rPr>
                <w:sz w:val="28"/>
                <w:szCs w:val="28"/>
              </w:rPr>
              <w:t xml:space="preserve"> </w:t>
            </w:r>
            <w:proofErr w:type="spellStart"/>
            <w:r w:rsidRPr="00392DA9">
              <w:rPr>
                <w:sz w:val="28"/>
                <w:szCs w:val="28"/>
              </w:rPr>
              <w:t>қўллаб-қувватлаш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w:t>
            </w:r>
            <w:proofErr w:type="spellStart"/>
            <w:r w:rsidRPr="00392DA9">
              <w:rPr>
                <w:sz w:val="28"/>
                <w:szCs w:val="28"/>
              </w:rPr>
              <w:t>яратилган</w:t>
            </w:r>
            <w:proofErr w:type="spellEnd"/>
            <w:r w:rsidRPr="00392DA9">
              <w:rPr>
                <w:sz w:val="28"/>
                <w:szCs w:val="28"/>
              </w:rPr>
              <w:t xml:space="preserve"> </w:t>
            </w:r>
            <w:r w:rsidRPr="00392DA9">
              <w:rPr>
                <w:sz w:val="28"/>
                <w:szCs w:val="28"/>
                <w:lang w:val="en-US"/>
              </w:rPr>
              <w:t>ETSI</w:t>
            </w:r>
            <w:r w:rsidRPr="00392DA9">
              <w:rPr>
                <w:sz w:val="28"/>
                <w:szCs w:val="28"/>
              </w:rPr>
              <w:t xml:space="preserve"> </w:t>
            </w:r>
            <w:proofErr w:type="spellStart"/>
            <w:r w:rsidRPr="00392DA9">
              <w:rPr>
                <w:sz w:val="28"/>
                <w:szCs w:val="28"/>
              </w:rPr>
              <w:t>лойиҳаси</w:t>
            </w:r>
            <w:proofErr w:type="spellEnd"/>
            <w:r w:rsidRPr="00392DA9">
              <w:rPr>
                <w:sz w:val="28"/>
                <w:szCs w:val="28"/>
              </w:rPr>
              <w:t xml:space="preserve">. У, </w:t>
            </w:r>
            <w:r w:rsidRPr="00392DA9">
              <w:rPr>
                <w:sz w:val="28"/>
                <w:szCs w:val="28"/>
                <w:lang w:val="en-US"/>
              </w:rPr>
              <w:t>IP</w:t>
            </w:r>
            <w:r w:rsidRPr="00392DA9">
              <w:rPr>
                <w:sz w:val="28"/>
                <w:szCs w:val="28"/>
              </w:rPr>
              <w:t>-</w:t>
            </w:r>
            <w:proofErr w:type="spellStart"/>
            <w:r w:rsidRPr="00392DA9">
              <w:rPr>
                <w:sz w:val="28"/>
                <w:szCs w:val="28"/>
              </w:rPr>
              <w:t>тармоқларга</w:t>
            </w:r>
            <w:proofErr w:type="spellEnd"/>
            <w:r w:rsidRPr="00392DA9">
              <w:rPr>
                <w:sz w:val="28"/>
                <w:szCs w:val="28"/>
              </w:rPr>
              <w:t xml:space="preserve"> </w:t>
            </w:r>
            <w:proofErr w:type="spellStart"/>
            <w:r w:rsidRPr="00392DA9">
              <w:rPr>
                <w:sz w:val="28"/>
                <w:szCs w:val="28"/>
              </w:rPr>
              <w:t>уланган</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коммутацияланадиган</w:t>
            </w:r>
            <w:proofErr w:type="spellEnd"/>
            <w:r w:rsidRPr="00392DA9">
              <w:rPr>
                <w:sz w:val="28"/>
                <w:szCs w:val="28"/>
              </w:rPr>
              <w:t xml:space="preserve"> </w:t>
            </w:r>
            <w:proofErr w:type="spellStart"/>
            <w:r w:rsidRPr="00392DA9">
              <w:rPr>
                <w:sz w:val="28"/>
                <w:szCs w:val="28"/>
              </w:rPr>
              <w:t>тармоқлардан</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билан </w:t>
            </w:r>
            <w:proofErr w:type="spellStart"/>
            <w:r w:rsidRPr="00392DA9">
              <w:rPr>
                <w:sz w:val="28"/>
                <w:szCs w:val="28"/>
              </w:rPr>
              <w:t>мулоқот</w:t>
            </w:r>
            <w:proofErr w:type="spellEnd"/>
            <w:r w:rsidRPr="00392DA9">
              <w:rPr>
                <w:sz w:val="28"/>
                <w:szCs w:val="28"/>
              </w:rPr>
              <w:t xml:space="preserve"> </w:t>
            </w:r>
            <w:proofErr w:type="spellStart"/>
            <w:r w:rsidRPr="00392DA9">
              <w:rPr>
                <w:sz w:val="28"/>
                <w:szCs w:val="28"/>
              </w:rPr>
              <w:t>қила</w:t>
            </w:r>
            <w:proofErr w:type="spellEnd"/>
            <w:r w:rsidRPr="00392DA9">
              <w:rPr>
                <w:sz w:val="28"/>
                <w:szCs w:val="28"/>
              </w:rPr>
              <w:t xml:space="preserve"> </w:t>
            </w:r>
            <w:proofErr w:type="spellStart"/>
            <w:r w:rsidRPr="00392DA9">
              <w:rPr>
                <w:sz w:val="28"/>
                <w:szCs w:val="28"/>
              </w:rPr>
              <w:t>олишлари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бўладиган</w:t>
            </w:r>
            <w:proofErr w:type="spellEnd"/>
            <w:r w:rsidRPr="00392DA9">
              <w:rPr>
                <w:sz w:val="28"/>
                <w:szCs w:val="28"/>
              </w:rPr>
              <w:t xml:space="preserve"> </w:t>
            </w:r>
            <w:proofErr w:type="spellStart"/>
            <w:r w:rsidRPr="00392DA9">
              <w:rPr>
                <w:sz w:val="28"/>
                <w:szCs w:val="28"/>
              </w:rPr>
              <w:t>шароитларни</w:t>
            </w:r>
            <w:proofErr w:type="spellEnd"/>
            <w:r w:rsidRPr="00392DA9">
              <w:rPr>
                <w:sz w:val="28"/>
                <w:szCs w:val="28"/>
              </w:rPr>
              <w:t xml:space="preserve"> </w:t>
            </w:r>
            <w:proofErr w:type="spellStart"/>
            <w:r w:rsidRPr="00392DA9">
              <w:rPr>
                <w:sz w:val="28"/>
                <w:szCs w:val="28"/>
              </w:rPr>
              <w:t>яратиши</w:t>
            </w:r>
            <w:proofErr w:type="spellEnd"/>
            <w:r w:rsidRPr="00392DA9">
              <w:rPr>
                <w:sz w:val="28"/>
                <w:szCs w:val="28"/>
              </w:rPr>
              <w:t xml:space="preserve"> </w:t>
            </w:r>
            <w:proofErr w:type="spellStart"/>
            <w:r w:rsidRPr="00392DA9">
              <w:rPr>
                <w:sz w:val="28"/>
                <w:szCs w:val="28"/>
              </w:rPr>
              <w:t>керак</w:t>
            </w:r>
            <w:proofErr w:type="spellEnd"/>
            <w:r w:rsidRPr="00392DA9">
              <w:rPr>
                <w:sz w:val="28"/>
                <w:szCs w:val="28"/>
              </w:rPr>
              <w:t xml:space="preserve">. TIPHON </w:t>
            </w:r>
            <w:r w:rsidRPr="00392DA9">
              <w:rPr>
                <w:sz w:val="28"/>
                <w:szCs w:val="28"/>
                <w:lang w:val="en-US"/>
              </w:rPr>
              <w:t>ETSI</w:t>
            </w:r>
            <w:r w:rsidRPr="00392DA9">
              <w:rPr>
                <w:sz w:val="28"/>
                <w:szCs w:val="28"/>
              </w:rPr>
              <w:t xml:space="preserve"> да </w:t>
            </w:r>
            <w:proofErr w:type="spellStart"/>
            <w:r w:rsidRPr="00392DA9">
              <w:rPr>
                <w:sz w:val="28"/>
                <w:szCs w:val="28"/>
              </w:rPr>
              <w:t>глобал</w:t>
            </w:r>
            <w:proofErr w:type="spellEnd"/>
            <w:r w:rsidRPr="00392DA9">
              <w:rPr>
                <w:sz w:val="28"/>
                <w:szCs w:val="28"/>
              </w:rPr>
              <w:t xml:space="preserve"> </w:t>
            </w:r>
            <w:proofErr w:type="spellStart"/>
            <w:r w:rsidRPr="00392DA9">
              <w:rPr>
                <w:sz w:val="28"/>
                <w:szCs w:val="28"/>
              </w:rPr>
              <w:t>стандартни</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40 дан </w:t>
            </w:r>
            <w:proofErr w:type="spellStart"/>
            <w:r w:rsidRPr="00392DA9">
              <w:rPr>
                <w:sz w:val="28"/>
                <w:szCs w:val="28"/>
              </w:rPr>
              <w:t>ортиқ</w:t>
            </w:r>
            <w:proofErr w:type="spellEnd"/>
            <w:r w:rsidRPr="00392DA9">
              <w:rPr>
                <w:sz w:val="28"/>
                <w:szCs w:val="28"/>
              </w:rPr>
              <w:t xml:space="preserve"> компания </w:t>
            </w:r>
            <w:proofErr w:type="spellStart"/>
            <w:r w:rsidRPr="00392DA9">
              <w:rPr>
                <w:sz w:val="28"/>
                <w:szCs w:val="28"/>
              </w:rPr>
              <w:t>иштирокида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чиқилади</w:t>
            </w:r>
            <w:proofErr w:type="spellEnd"/>
            <w:r w:rsidRPr="00392DA9">
              <w:rPr>
                <w:sz w:val="28"/>
                <w:szCs w:val="28"/>
              </w:rPr>
              <w:t xml:space="preserve">. Бу </w:t>
            </w:r>
            <w:proofErr w:type="spellStart"/>
            <w:r w:rsidRPr="00392DA9">
              <w:rPr>
                <w:sz w:val="28"/>
                <w:szCs w:val="28"/>
              </w:rPr>
              <w:t>мақсадга</w:t>
            </w:r>
            <w:proofErr w:type="spellEnd"/>
            <w:r w:rsidRPr="00392DA9">
              <w:rPr>
                <w:sz w:val="28"/>
                <w:szCs w:val="28"/>
              </w:rPr>
              <w:t xml:space="preserve"> </w:t>
            </w:r>
            <w:proofErr w:type="spellStart"/>
            <w:r w:rsidRPr="00392DA9">
              <w:rPr>
                <w:sz w:val="28"/>
                <w:szCs w:val="28"/>
              </w:rPr>
              <w:t>эришиш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r w:rsidRPr="00392DA9">
              <w:rPr>
                <w:sz w:val="28"/>
                <w:szCs w:val="28"/>
                <w:lang w:val="en-US"/>
              </w:rPr>
              <w:t>ETSI</w:t>
            </w:r>
            <w:r w:rsidRPr="00392DA9">
              <w:rPr>
                <w:sz w:val="28"/>
                <w:szCs w:val="28"/>
              </w:rPr>
              <w:t xml:space="preserve"> IP </w:t>
            </w:r>
            <w:proofErr w:type="spellStart"/>
            <w:r w:rsidRPr="00392DA9">
              <w:rPr>
                <w:sz w:val="28"/>
                <w:szCs w:val="28"/>
              </w:rPr>
              <w:t>Activity</w:t>
            </w:r>
            <w:proofErr w:type="spellEnd"/>
            <w:r w:rsidRPr="00392DA9">
              <w:rPr>
                <w:sz w:val="28"/>
                <w:szCs w:val="28"/>
              </w:rPr>
              <w:t xml:space="preserve"> Group </w:t>
            </w:r>
            <w:proofErr w:type="spellStart"/>
            <w:r w:rsidRPr="00392DA9">
              <w:rPr>
                <w:sz w:val="28"/>
                <w:szCs w:val="28"/>
              </w:rPr>
              <w:t>гуруҳида</w:t>
            </w:r>
            <w:proofErr w:type="spellEnd"/>
            <w:r w:rsidRPr="00392DA9">
              <w:rPr>
                <w:sz w:val="28"/>
                <w:szCs w:val="28"/>
              </w:rPr>
              <w:t xml:space="preserve"> ITU </w:t>
            </w:r>
            <w:proofErr w:type="spellStart"/>
            <w:r w:rsidRPr="00392DA9">
              <w:rPr>
                <w:sz w:val="28"/>
                <w:szCs w:val="28"/>
              </w:rPr>
              <w:t>ва</w:t>
            </w:r>
            <w:proofErr w:type="spellEnd"/>
            <w:r w:rsidRPr="00392DA9">
              <w:rPr>
                <w:sz w:val="28"/>
                <w:szCs w:val="28"/>
              </w:rPr>
              <w:t xml:space="preserve"> IMTC Voice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етакчи</w:t>
            </w:r>
            <w:proofErr w:type="spellEnd"/>
            <w:r w:rsidRPr="00392DA9">
              <w:rPr>
                <w:sz w:val="28"/>
                <w:szCs w:val="28"/>
              </w:rPr>
              <w:t xml:space="preserve"> </w:t>
            </w:r>
            <w:proofErr w:type="spellStart"/>
            <w:r w:rsidRPr="00392DA9">
              <w:rPr>
                <w:sz w:val="28"/>
                <w:szCs w:val="28"/>
              </w:rPr>
              <w:t>стандартлаштириш</w:t>
            </w:r>
            <w:proofErr w:type="spellEnd"/>
            <w:r w:rsidRPr="00392DA9">
              <w:rPr>
                <w:sz w:val="28"/>
                <w:szCs w:val="28"/>
              </w:rPr>
              <w:t xml:space="preserve"> </w:t>
            </w:r>
            <w:proofErr w:type="spellStart"/>
            <w:r w:rsidRPr="00392DA9">
              <w:rPr>
                <w:sz w:val="28"/>
                <w:szCs w:val="28"/>
              </w:rPr>
              <w:t>ташкилотлари</w:t>
            </w:r>
            <w:proofErr w:type="spellEnd"/>
            <w:r w:rsidRPr="00392DA9">
              <w:rPr>
                <w:sz w:val="28"/>
                <w:szCs w:val="28"/>
              </w:rPr>
              <w:t xml:space="preserve"> билан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ҳамкорлик</w:t>
            </w:r>
            <w:proofErr w:type="spellEnd"/>
            <w:r w:rsidRPr="00392DA9">
              <w:rPr>
                <w:sz w:val="28"/>
                <w:szCs w:val="28"/>
              </w:rPr>
              <w:t xml:space="preserve"> </w:t>
            </w:r>
            <w:proofErr w:type="spellStart"/>
            <w:r w:rsidRPr="00392DA9">
              <w:rPr>
                <w:sz w:val="28"/>
                <w:szCs w:val="28"/>
              </w:rPr>
              <w:t>қилади</w:t>
            </w:r>
            <w:proofErr w:type="spellEnd"/>
            <w:r w:rsidRPr="00392DA9">
              <w:rPr>
                <w:sz w:val="28"/>
                <w:szCs w:val="28"/>
              </w:rPr>
              <w:t>.</w:t>
            </w:r>
          </w:p>
        </w:tc>
      </w:tr>
      <w:tr w:rsidR="006F332F" w:rsidRPr="00392DA9" w14:paraId="40B8060D" w14:textId="77777777">
        <w:trPr>
          <w:tblCellSpacing w:w="0" w:type="dxa"/>
          <w:jc w:val="center"/>
        </w:trPr>
        <w:tc>
          <w:tcPr>
            <w:tcW w:w="1962" w:type="pct"/>
          </w:tcPr>
          <w:p w14:paraId="594CDE9A" w14:textId="77777777" w:rsidR="006F332F" w:rsidRPr="00392DA9" w:rsidRDefault="006F332F">
            <w:pPr>
              <w:tabs>
                <w:tab w:val="left" w:pos="4320"/>
                <w:tab w:val="left" w:pos="4500"/>
              </w:tabs>
              <w:rPr>
                <w:b/>
                <w:sz w:val="28"/>
                <w:szCs w:val="28"/>
              </w:rPr>
            </w:pPr>
            <w:r w:rsidRPr="00392DA9">
              <w:rPr>
                <w:b/>
                <w:sz w:val="28"/>
                <w:szCs w:val="28"/>
              </w:rPr>
              <w:lastRenderedPageBreak/>
              <w:t xml:space="preserve">Гауссова манипуляция с минимальным </w:t>
            </w:r>
            <w:r w:rsidR="006B72F9" w:rsidRPr="00392DA9">
              <w:rPr>
                <w:b/>
                <w:sz w:val="28"/>
                <w:szCs w:val="28"/>
              </w:rPr>
              <w:t>частотным</w:t>
            </w:r>
            <w:r w:rsidR="006B72F9" w:rsidRPr="00392DA9">
              <w:rPr>
                <w:b/>
                <w:sz w:val="28"/>
                <w:szCs w:val="28"/>
                <w:u w:val="single"/>
              </w:rPr>
              <w:t xml:space="preserve"> </w:t>
            </w:r>
            <w:r w:rsidRPr="00392DA9">
              <w:rPr>
                <w:b/>
                <w:sz w:val="28"/>
                <w:szCs w:val="28"/>
              </w:rPr>
              <w:t>сдвигом</w:t>
            </w:r>
          </w:p>
          <w:p w14:paraId="7504A4CA" w14:textId="77777777" w:rsidR="006F332F" w:rsidRPr="00392DA9" w:rsidRDefault="006F332F">
            <w:pPr>
              <w:tabs>
                <w:tab w:val="left" w:pos="-3420"/>
              </w:tabs>
              <w:rPr>
                <w:b/>
                <w:sz w:val="28"/>
                <w:szCs w:val="28"/>
              </w:rPr>
            </w:pPr>
            <w:r w:rsidRPr="00392DA9">
              <w:rPr>
                <w:b/>
                <w:sz w:val="28"/>
                <w:szCs w:val="28"/>
                <w:lang w:val="uz-Cyrl-UZ"/>
              </w:rPr>
              <w:t xml:space="preserve">uz - </w:t>
            </w:r>
            <w:r w:rsidRPr="00392DA9">
              <w:rPr>
                <w:bCs/>
                <w:sz w:val="28"/>
                <w:szCs w:val="28"/>
              </w:rPr>
              <w:t xml:space="preserve">минимал </w:t>
            </w:r>
            <w:proofErr w:type="spellStart"/>
            <w:r w:rsidRPr="00392DA9">
              <w:rPr>
                <w:bCs/>
                <w:sz w:val="28"/>
                <w:szCs w:val="28"/>
              </w:rPr>
              <w:t>частотавий</w:t>
            </w:r>
            <w:proofErr w:type="spellEnd"/>
            <w:r w:rsidRPr="00392DA9">
              <w:rPr>
                <w:bCs/>
                <w:sz w:val="28"/>
                <w:szCs w:val="28"/>
              </w:rPr>
              <w:t xml:space="preserve"> </w:t>
            </w:r>
            <w:proofErr w:type="spellStart"/>
            <w:r w:rsidRPr="00392DA9">
              <w:rPr>
                <w:bCs/>
                <w:sz w:val="28"/>
                <w:szCs w:val="28"/>
              </w:rPr>
              <w:t>силжишли</w:t>
            </w:r>
            <w:proofErr w:type="spellEnd"/>
            <w:r w:rsidRPr="00392DA9">
              <w:rPr>
                <w:bCs/>
                <w:sz w:val="28"/>
                <w:szCs w:val="28"/>
              </w:rPr>
              <w:t xml:space="preserve"> Гаусс </w:t>
            </w:r>
            <w:r w:rsidR="00C849C2" w:rsidRPr="00392DA9">
              <w:rPr>
                <w:bCs/>
                <w:sz w:val="28"/>
                <w:szCs w:val="28"/>
              </w:rPr>
              <w:br/>
            </w:r>
            <w:proofErr w:type="spellStart"/>
            <w:r w:rsidRPr="00392DA9">
              <w:rPr>
                <w:bCs/>
                <w:sz w:val="28"/>
                <w:szCs w:val="28"/>
              </w:rPr>
              <w:t>манипуляцияси</w:t>
            </w:r>
            <w:proofErr w:type="spellEnd"/>
          </w:p>
          <w:p w14:paraId="4E32DA55"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Gaussian Minimum Shift Keying (GMSK)</w:t>
            </w:r>
          </w:p>
        </w:tc>
        <w:tc>
          <w:tcPr>
            <w:tcW w:w="3038" w:type="pct"/>
          </w:tcPr>
          <w:p w14:paraId="0FEEDFF3" w14:textId="77777777" w:rsidR="006F332F" w:rsidRDefault="006F332F">
            <w:pPr>
              <w:tabs>
                <w:tab w:val="left" w:pos="4320"/>
                <w:tab w:val="left" w:pos="4500"/>
              </w:tabs>
              <w:jc w:val="both"/>
              <w:rPr>
                <w:sz w:val="28"/>
                <w:szCs w:val="28"/>
              </w:rPr>
            </w:pPr>
            <w:r w:rsidRPr="00392DA9">
              <w:rPr>
                <w:sz w:val="28"/>
                <w:szCs w:val="28"/>
              </w:rPr>
              <w:t xml:space="preserve">Разновидность </w:t>
            </w:r>
            <w:r w:rsidRPr="00392DA9">
              <w:rPr>
                <w:sz w:val="28"/>
                <w:szCs w:val="28"/>
                <w:lang w:val="en-US"/>
              </w:rPr>
              <w:t>MSK</w:t>
            </w:r>
            <w:r w:rsidRPr="00392DA9">
              <w:rPr>
                <w:sz w:val="28"/>
                <w:szCs w:val="28"/>
              </w:rPr>
              <w:t xml:space="preserve"> с индексом модуляции 0,5 и сглаживанием входных символов с помощью фильтра нижних частот с гауссовской амплитудно-частотной характеристикой (гауссовский фильтр). Форма </w:t>
            </w:r>
            <w:r w:rsidRPr="00392DA9">
              <w:rPr>
                <w:sz w:val="28"/>
                <w:szCs w:val="28"/>
                <w:lang w:val="en-US"/>
              </w:rPr>
              <w:t>GMSK</w:t>
            </w:r>
            <w:r w:rsidRPr="00392DA9">
              <w:rPr>
                <w:sz w:val="28"/>
                <w:szCs w:val="28"/>
              </w:rPr>
              <w:t xml:space="preserve">-импульса зависит от ширины нормированной полосы ВТ, где В – ширина </w:t>
            </w:r>
            <w:r w:rsidR="00BA218E" w:rsidRPr="00392DA9">
              <w:rPr>
                <w:sz w:val="28"/>
                <w:szCs w:val="28"/>
              </w:rPr>
              <w:t xml:space="preserve">полосы </w:t>
            </w:r>
            <w:r w:rsidRPr="00392DA9">
              <w:rPr>
                <w:sz w:val="28"/>
                <w:szCs w:val="28"/>
              </w:rPr>
              <w:t xml:space="preserve">фильтра по уровню минус 3 </w:t>
            </w:r>
            <w:r w:rsidRPr="00392DA9">
              <w:rPr>
                <w:sz w:val="28"/>
                <w:szCs w:val="28"/>
                <w:lang w:val="en-US"/>
              </w:rPr>
              <w:t>dB</w:t>
            </w:r>
            <w:r w:rsidRPr="00392DA9">
              <w:rPr>
                <w:sz w:val="28"/>
                <w:szCs w:val="28"/>
              </w:rPr>
              <w:t xml:space="preserve">, а Т – длительность входного символа. Данный  метод по сравнению с другим известным методом модуляции </w:t>
            </w:r>
            <w:r w:rsidRPr="00392DA9">
              <w:rPr>
                <w:sz w:val="28"/>
                <w:szCs w:val="28"/>
                <w:lang w:val="en-US"/>
              </w:rPr>
              <w:t>QPSK</w:t>
            </w:r>
            <w:r w:rsidRPr="00392DA9">
              <w:rPr>
                <w:sz w:val="28"/>
                <w:szCs w:val="28"/>
              </w:rPr>
              <w:t xml:space="preserve">, имеет меньшую спектральную эффективность (около 0,7 </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xml:space="preserve"> </w:t>
            </w:r>
            <w:r w:rsidRPr="00392DA9">
              <w:rPr>
                <w:sz w:val="28"/>
                <w:szCs w:val="28"/>
                <w:lang w:val="en-US"/>
              </w:rPr>
              <w:t>Hz</w:t>
            </w:r>
            <w:r w:rsidRPr="00392DA9">
              <w:rPr>
                <w:sz w:val="28"/>
                <w:szCs w:val="28"/>
              </w:rPr>
              <w:t>), однако обеспечивает, как минимум, на порядок более низкий уровень внеполосного излучения. Чем меньше значение ВТ, тем более компактен спектр сигнала, но и тем выше уровень межсимвольных искажений. Поэтому выбор ВТ (обычно равно 0,2-0,3) осуществляется исходя из компромисса между спектральной эффективностью и энергетическими потерями.</w:t>
            </w:r>
          </w:p>
          <w:p w14:paraId="5A12246C" w14:textId="77777777" w:rsidR="0009679B" w:rsidRPr="0009679B" w:rsidRDefault="0009679B">
            <w:pPr>
              <w:tabs>
                <w:tab w:val="left" w:pos="4320"/>
                <w:tab w:val="left" w:pos="4500"/>
              </w:tabs>
              <w:jc w:val="both"/>
              <w:rPr>
                <w:sz w:val="14"/>
                <w:szCs w:val="14"/>
              </w:rPr>
            </w:pPr>
          </w:p>
          <w:p w14:paraId="050C3774" w14:textId="77777777" w:rsidR="006F332F" w:rsidRPr="00392DA9" w:rsidRDefault="006F332F">
            <w:pPr>
              <w:tabs>
                <w:tab w:val="left" w:pos="4320"/>
                <w:tab w:val="left" w:pos="4500"/>
              </w:tabs>
              <w:jc w:val="both"/>
              <w:rPr>
                <w:sz w:val="28"/>
                <w:szCs w:val="28"/>
              </w:rPr>
            </w:pPr>
            <w:r w:rsidRPr="00392DA9">
              <w:rPr>
                <w:sz w:val="28"/>
                <w:szCs w:val="28"/>
              </w:rPr>
              <w:t xml:space="preserve">Минимал </w:t>
            </w:r>
            <w:proofErr w:type="spellStart"/>
            <w:r w:rsidRPr="00392DA9">
              <w:rPr>
                <w:sz w:val="28"/>
                <w:szCs w:val="28"/>
              </w:rPr>
              <w:t>частотавий</w:t>
            </w:r>
            <w:proofErr w:type="spellEnd"/>
            <w:r w:rsidRPr="00392DA9">
              <w:rPr>
                <w:sz w:val="28"/>
                <w:szCs w:val="28"/>
              </w:rPr>
              <w:t xml:space="preserve"> </w:t>
            </w:r>
            <w:proofErr w:type="spellStart"/>
            <w:r w:rsidRPr="00392DA9">
              <w:rPr>
                <w:sz w:val="28"/>
                <w:szCs w:val="28"/>
              </w:rPr>
              <w:t>силжишли</w:t>
            </w:r>
            <w:proofErr w:type="spellEnd"/>
            <w:r w:rsidRPr="00392DA9">
              <w:rPr>
                <w:sz w:val="28"/>
                <w:szCs w:val="28"/>
              </w:rPr>
              <w:t xml:space="preserve"> манипуляция  </w:t>
            </w:r>
            <w:proofErr w:type="spellStart"/>
            <w:r w:rsidRPr="00392DA9">
              <w:rPr>
                <w:sz w:val="28"/>
                <w:szCs w:val="28"/>
              </w:rPr>
              <w:t>бир</w:t>
            </w:r>
            <w:proofErr w:type="spellEnd"/>
            <w:r w:rsidRPr="00392DA9">
              <w:rPr>
                <w:sz w:val="28"/>
                <w:szCs w:val="28"/>
              </w:rPr>
              <w:t xml:space="preserve"> тури, </w:t>
            </w:r>
            <w:proofErr w:type="spellStart"/>
            <w:r w:rsidRPr="00392DA9">
              <w:rPr>
                <w:sz w:val="28"/>
                <w:szCs w:val="28"/>
              </w:rPr>
              <w:t>унинг</w:t>
            </w:r>
            <w:proofErr w:type="spellEnd"/>
            <w:r w:rsidRPr="00392DA9">
              <w:rPr>
                <w:sz w:val="28"/>
                <w:szCs w:val="28"/>
              </w:rPr>
              <w:t xml:space="preserve"> модуляция </w:t>
            </w:r>
            <w:proofErr w:type="spellStart"/>
            <w:r w:rsidRPr="00392DA9">
              <w:rPr>
                <w:sz w:val="28"/>
                <w:szCs w:val="28"/>
              </w:rPr>
              <w:t>индекси</w:t>
            </w:r>
            <w:proofErr w:type="spellEnd"/>
            <w:r w:rsidRPr="00392DA9">
              <w:rPr>
                <w:sz w:val="28"/>
                <w:szCs w:val="28"/>
              </w:rPr>
              <w:t xml:space="preserve"> </w:t>
            </w:r>
            <w:smartTag w:uri="urn:schemas-microsoft-com:office:smarttags" w:element="metricconverter">
              <w:smartTagPr>
                <w:attr w:name="ProductID" w:val="0,5 га"/>
              </w:smartTagPr>
              <w:r w:rsidRPr="00392DA9">
                <w:rPr>
                  <w:sz w:val="28"/>
                  <w:szCs w:val="28"/>
                </w:rPr>
                <w:t>0,5 га</w:t>
              </w:r>
            </w:smartTag>
            <w:r w:rsidRPr="00392DA9">
              <w:rPr>
                <w:sz w:val="28"/>
                <w:szCs w:val="28"/>
              </w:rPr>
              <w:t xml:space="preserve"> </w:t>
            </w:r>
            <w:proofErr w:type="spellStart"/>
            <w:r w:rsidRPr="00392DA9">
              <w:rPr>
                <w:sz w:val="28"/>
                <w:szCs w:val="28"/>
              </w:rPr>
              <w:t>тенг</w:t>
            </w:r>
            <w:proofErr w:type="spellEnd"/>
            <w:r w:rsidRPr="00392DA9">
              <w:rPr>
                <w:sz w:val="28"/>
                <w:szCs w:val="28"/>
              </w:rPr>
              <w:t xml:space="preserve"> </w:t>
            </w:r>
            <w:proofErr w:type="spellStart"/>
            <w:r w:rsidRPr="00392DA9">
              <w:rPr>
                <w:sz w:val="28"/>
                <w:szCs w:val="28"/>
              </w:rPr>
              <w:lastRenderedPageBreak/>
              <w:t>ва</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символлари</w:t>
            </w:r>
            <w:proofErr w:type="spellEnd"/>
            <w:r w:rsidRPr="00392DA9">
              <w:rPr>
                <w:sz w:val="28"/>
                <w:szCs w:val="28"/>
              </w:rPr>
              <w:t xml:space="preserve"> Гаусс амплитуда-частота </w:t>
            </w:r>
            <w:proofErr w:type="spellStart"/>
            <w:r w:rsidRPr="00392DA9">
              <w:rPr>
                <w:sz w:val="28"/>
                <w:szCs w:val="28"/>
              </w:rPr>
              <w:t>характеристикасига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паст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фильтри</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силлиқланадиган</w:t>
            </w:r>
            <w:proofErr w:type="spellEnd"/>
            <w:r w:rsidRPr="00392DA9">
              <w:rPr>
                <w:sz w:val="28"/>
                <w:szCs w:val="28"/>
              </w:rPr>
              <w:t xml:space="preserve"> (Гаусс </w:t>
            </w:r>
            <w:proofErr w:type="spellStart"/>
            <w:r w:rsidRPr="00392DA9">
              <w:rPr>
                <w:sz w:val="28"/>
                <w:szCs w:val="28"/>
              </w:rPr>
              <w:t>фильтри</w:t>
            </w:r>
            <w:proofErr w:type="spellEnd"/>
            <w:r w:rsidRPr="00392DA9">
              <w:rPr>
                <w:sz w:val="28"/>
                <w:szCs w:val="28"/>
              </w:rPr>
              <w:t xml:space="preserve">). </w:t>
            </w:r>
            <w:r w:rsidRPr="00392DA9">
              <w:rPr>
                <w:sz w:val="28"/>
                <w:szCs w:val="28"/>
                <w:lang w:val="en-US"/>
              </w:rPr>
              <w:t>GMSK</w:t>
            </w:r>
            <w:r w:rsidRPr="00392DA9">
              <w:rPr>
                <w:sz w:val="28"/>
                <w:szCs w:val="28"/>
              </w:rPr>
              <w:t xml:space="preserve"> </w:t>
            </w:r>
            <w:proofErr w:type="spellStart"/>
            <w:r w:rsidRPr="00392DA9">
              <w:rPr>
                <w:sz w:val="28"/>
                <w:szCs w:val="28"/>
              </w:rPr>
              <w:t>импульсининг</w:t>
            </w:r>
            <w:proofErr w:type="spellEnd"/>
            <w:r w:rsidRPr="00392DA9">
              <w:rPr>
                <w:sz w:val="28"/>
                <w:szCs w:val="28"/>
              </w:rPr>
              <w:t xml:space="preserve"> </w:t>
            </w:r>
            <w:proofErr w:type="spellStart"/>
            <w:r w:rsidRPr="00392DA9">
              <w:rPr>
                <w:sz w:val="28"/>
                <w:szCs w:val="28"/>
              </w:rPr>
              <w:t>шакли</w:t>
            </w:r>
            <w:proofErr w:type="spellEnd"/>
            <w:r w:rsidRPr="00392DA9">
              <w:rPr>
                <w:sz w:val="28"/>
                <w:szCs w:val="28"/>
              </w:rPr>
              <w:t xml:space="preserve"> ВТ </w:t>
            </w:r>
            <w:proofErr w:type="spellStart"/>
            <w:r w:rsidRPr="00392DA9">
              <w:rPr>
                <w:sz w:val="28"/>
                <w:szCs w:val="28"/>
              </w:rPr>
              <w:t>нормаланган</w:t>
            </w:r>
            <w:proofErr w:type="spellEnd"/>
            <w:r w:rsidRPr="00392DA9">
              <w:rPr>
                <w:sz w:val="28"/>
                <w:szCs w:val="28"/>
              </w:rPr>
              <w:t xml:space="preserve"> полоса </w:t>
            </w:r>
            <w:proofErr w:type="spellStart"/>
            <w:r w:rsidRPr="00392DA9">
              <w:rPr>
                <w:sz w:val="28"/>
                <w:szCs w:val="28"/>
              </w:rPr>
              <w:t>кенглигига</w:t>
            </w:r>
            <w:proofErr w:type="spellEnd"/>
            <w:r w:rsidRPr="00392DA9">
              <w:rPr>
                <w:sz w:val="28"/>
                <w:szCs w:val="28"/>
              </w:rPr>
              <w:t xml:space="preserve">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 xml:space="preserve">, бунда В – минус 3 </w:t>
            </w:r>
            <w:r w:rsidRPr="00392DA9">
              <w:rPr>
                <w:sz w:val="28"/>
                <w:szCs w:val="28"/>
                <w:lang w:val="en-US"/>
              </w:rPr>
              <w:t>dB</w:t>
            </w:r>
            <w:r w:rsidRPr="00392DA9">
              <w:rPr>
                <w:sz w:val="28"/>
                <w:szCs w:val="28"/>
              </w:rPr>
              <w:t xml:space="preserve"> </w:t>
            </w:r>
            <w:proofErr w:type="spellStart"/>
            <w:r w:rsidRPr="00392DA9">
              <w:rPr>
                <w:sz w:val="28"/>
                <w:szCs w:val="28"/>
              </w:rPr>
              <w:t>даражаси</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фильтр</w:t>
            </w:r>
            <w:r w:rsidR="009C7D42" w:rsidRPr="00392DA9">
              <w:rPr>
                <w:sz w:val="28"/>
                <w:szCs w:val="28"/>
              </w:rPr>
              <w:t xml:space="preserve"> </w:t>
            </w:r>
            <w:proofErr w:type="spellStart"/>
            <w:r w:rsidR="009C7D42" w:rsidRPr="00392DA9">
              <w:rPr>
                <w:sz w:val="28"/>
                <w:szCs w:val="28"/>
              </w:rPr>
              <w:t>полосасининг</w:t>
            </w:r>
            <w:proofErr w:type="spellEnd"/>
            <w:r w:rsidRPr="00392DA9">
              <w:rPr>
                <w:sz w:val="28"/>
                <w:szCs w:val="28"/>
              </w:rPr>
              <w:t xml:space="preserve"> </w:t>
            </w:r>
            <w:proofErr w:type="spellStart"/>
            <w:r w:rsidRPr="00392DA9">
              <w:rPr>
                <w:sz w:val="28"/>
                <w:szCs w:val="28"/>
              </w:rPr>
              <w:t>кенглиги</w:t>
            </w:r>
            <w:proofErr w:type="spellEnd"/>
            <w:r w:rsidRPr="00392DA9">
              <w:rPr>
                <w:sz w:val="28"/>
                <w:szCs w:val="28"/>
              </w:rPr>
              <w:t xml:space="preserve">, Т–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символининг</w:t>
            </w:r>
            <w:proofErr w:type="spellEnd"/>
            <w:r w:rsidRPr="00392DA9">
              <w:rPr>
                <w:sz w:val="28"/>
                <w:szCs w:val="28"/>
              </w:rPr>
              <w:t xml:space="preserve"> </w:t>
            </w:r>
            <w:proofErr w:type="spellStart"/>
            <w:r w:rsidRPr="00392DA9">
              <w:rPr>
                <w:sz w:val="28"/>
                <w:szCs w:val="28"/>
              </w:rPr>
              <w:t>давомийлиги</w:t>
            </w:r>
            <w:proofErr w:type="spellEnd"/>
            <w:r w:rsidRPr="00392DA9">
              <w:rPr>
                <w:sz w:val="28"/>
                <w:szCs w:val="28"/>
              </w:rPr>
              <w:t xml:space="preserve">. Бу метод </w:t>
            </w:r>
            <w:proofErr w:type="spellStart"/>
            <w:r w:rsidRPr="00392DA9">
              <w:rPr>
                <w:sz w:val="28"/>
                <w:szCs w:val="28"/>
              </w:rPr>
              <w:t>модуляциянинг</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w:t>
            </w:r>
            <w:proofErr w:type="spellStart"/>
            <w:r w:rsidRPr="00392DA9">
              <w:rPr>
                <w:sz w:val="28"/>
                <w:szCs w:val="28"/>
              </w:rPr>
              <w:t>методи</w:t>
            </w:r>
            <w:proofErr w:type="spellEnd"/>
            <w:r w:rsidRPr="00392DA9">
              <w:rPr>
                <w:sz w:val="28"/>
                <w:szCs w:val="28"/>
              </w:rPr>
              <w:t xml:space="preserve"> </w:t>
            </w:r>
            <w:r w:rsidRPr="00392DA9">
              <w:rPr>
                <w:sz w:val="28"/>
                <w:szCs w:val="28"/>
                <w:lang w:val="en-US"/>
              </w:rPr>
              <w:t>QPSK</w:t>
            </w:r>
            <w:r w:rsidRPr="00392DA9">
              <w:rPr>
                <w:sz w:val="28"/>
                <w:szCs w:val="28"/>
              </w:rPr>
              <w:t xml:space="preserve"> билан </w:t>
            </w:r>
            <w:proofErr w:type="spellStart"/>
            <w:r w:rsidRPr="00392DA9">
              <w:rPr>
                <w:sz w:val="28"/>
                <w:szCs w:val="28"/>
              </w:rPr>
              <w:t>таққослаганда</w:t>
            </w:r>
            <w:proofErr w:type="spellEnd"/>
            <w:r w:rsidRPr="00392DA9">
              <w:rPr>
                <w:sz w:val="28"/>
                <w:szCs w:val="28"/>
              </w:rPr>
              <w:t xml:space="preserve"> </w:t>
            </w:r>
            <w:proofErr w:type="spellStart"/>
            <w:r w:rsidRPr="00392DA9">
              <w:rPr>
                <w:sz w:val="28"/>
                <w:szCs w:val="28"/>
              </w:rPr>
              <w:t>камроқ</w:t>
            </w:r>
            <w:proofErr w:type="spellEnd"/>
            <w:r w:rsidRPr="00392DA9">
              <w:rPr>
                <w:sz w:val="28"/>
                <w:szCs w:val="28"/>
              </w:rPr>
              <w:t xml:space="preserve"> </w:t>
            </w:r>
            <w:proofErr w:type="spellStart"/>
            <w:r w:rsidRPr="00392DA9">
              <w:rPr>
                <w:sz w:val="28"/>
                <w:szCs w:val="28"/>
              </w:rPr>
              <w:t>спектрал</w:t>
            </w:r>
            <w:proofErr w:type="spellEnd"/>
            <w:r w:rsidRPr="00392DA9">
              <w:rPr>
                <w:sz w:val="28"/>
                <w:szCs w:val="28"/>
              </w:rPr>
              <w:t xml:space="preserve"> </w:t>
            </w:r>
            <w:proofErr w:type="spellStart"/>
            <w:r w:rsidRPr="00392DA9">
              <w:rPr>
                <w:sz w:val="28"/>
                <w:szCs w:val="28"/>
              </w:rPr>
              <w:t>эффективликка</w:t>
            </w:r>
            <w:proofErr w:type="spellEnd"/>
            <w:r w:rsidRPr="00392DA9">
              <w:rPr>
                <w:sz w:val="28"/>
                <w:szCs w:val="28"/>
              </w:rPr>
              <w:t xml:space="preserve"> (0,7 </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xml:space="preserve"> </w:t>
            </w:r>
            <w:r w:rsidRPr="00392DA9">
              <w:rPr>
                <w:sz w:val="28"/>
                <w:szCs w:val="28"/>
                <w:lang w:val="en-US"/>
              </w:rPr>
              <w:t>Hz</w:t>
            </w:r>
            <w:r w:rsidRPr="00392DA9">
              <w:rPr>
                <w:sz w:val="28"/>
                <w:szCs w:val="28"/>
              </w:rPr>
              <w:t xml:space="preserve"> </w:t>
            </w:r>
            <w:proofErr w:type="spellStart"/>
            <w:r w:rsidRPr="00392DA9">
              <w:rPr>
                <w:sz w:val="28"/>
                <w:szCs w:val="28"/>
              </w:rPr>
              <w:t>атрофида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бироқ</w:t>
            </w:r>
            <w:proofErr w:type="spellEnd"/>
            <w:r w:rsidRPr="00392DA9">
              <w:rPr>
                <w:sz w:val="28"/>
                <w:szCs w:val="28"/>
              </w:rPr>
              <w:t xml:space="preserve"> у </w:t>
            </w:r>
            <w:proofErr w:type="spellStart"/>
            <w:r w:rsidRPr="00392DA9">
              <w:rPr>
                <w:sz w:val="28"/>
                <w:szCs w:val="28"/>
              </w:rPr>
              <w:t>камида</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даражага</w:t>
            </w:r>
            <w:proofErr w:type="spellEnd"/>
            <w:r w:rsidRPr="00392DA9">
              <w:rPr>
                <w:sz w:val="28"/>
                <w:szCs w:val="28"/>
              </w:rPr>
              <w:t xml:space="preserve"> </w:t>
            </w:r>
            <w:proofErr w:type="spellStart"/>
            <w:r w:rsidRPr="00392DA9">
              <w:rPr>
                <w:sz w:val="28"/>
                <w:szCs w:val="28"/>
              </w:rPr>
              <w:t>полосадан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w:t>
            </w:r>
            <w:proofErr w:type="spellStart"/>
            <w:r w:rsidRPr="00392DA9">
              <w:rPr>
                <w:sz w:val="28"/>
                <w:szCs w:val="28"/>
              </w:rPr>
              <w:t>нурланишнинг</w:t>
            </w:r>
            <w:proofErr w:type="spellEnd"/>
            <w:r w:rsidRPr="00392DA9">
              <w:rPr>
                <w:sz w:val="28"/>
                <w:szCs w:val="28"/>
              </w:rPr>
              <w:t xml:space="preserve"> </w:t>
            </w:r>
            <w:proofErr w:type="spellStart"/>
            <w:r w:rsidRPr="00392DA9">
              <w:rPr>
                <w:sz w:val="28"/>
                <w:szCs w:val="28"/>
              </w:rPr>
              <w:t>камайишини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ВТ </w:t>
            </w:r>
            <w:proofErr w:type="spellStart"/>
            <w:r w:rsidRPr="00392DA9">
              <w:rPr>
                <w:sz w:val="28"/>
                <w:szCs w:val="28"/>
              </w:rPr>
              <w:t>қиймати</w:t>
            </w:r>
            <w:proofErr w:type="spellEnd"/>
            <w:r w:rsidRPr="00392DA9">
              <w:rPr>
                <w:sz w:val="28"/>
                <w:szCs w:val="28"/>
              </w:rPr>
              <w:t xml:space="preserve"> </w:t>
            </w:r>
            <w:proofErr w:type="spellStart"/>
            <w:r w:rsidRPr="00392DA9">
              <w:rPr>
                <w:sz w:val="28"/>
                <w:szCs w:val="28"/>
              </w:rPr>
              <w:t>қанча</w:t>
            </w:r>
            <w:proofErr w:type="spellEnd"/>
            <w:r w:rsidRPr="00392DA9">
              <w:rPr>
                <w:sz w:val="28"/>
                <w:szCs w:val="28"/>
              </w:rPr>
              <w:t xml:space="preserve"> </w:t>
            </w:r>
            <w:proofErr w:type="spellStart"/>
            <w:r w:rsidRPr="00392DA9">
              <w:rPr>
                <w:sz w:val="28"/>
                <w:szCs w:val="28"/>
              </w:rPr>
              <w:t>кам</w:t>
            </w:r>
            <w:proofErr w:type="spellEnd"/>
            <w:r w:rsidRPr="00392DA9">
              <w:rPr>
                <w:sz w:val="28"/>
                <w:szCs w:val="28"/>
              </w:rPr>
              <w:t xml:space="preserve"> </w:t>
            </w:r>
            <w:proofErr w:type="spellStart"/>
            <w:r w:rsidRPr="00392DA9">
              <w:rPr>
                <w:sz w:val="28"/>
                <w:szCs w:val="28"/>
              </w:rPr>
              <w:t>бўлса</w:t>
            </w:r>
            <w:proofErr w:type="spellEnd"/>
            <w:r w:rsidRPr="00392DA9">
              <w:rPr>
                <w:sz w:val="28"/>
                <w:szCs w:val="28"/>
              </w:rPr>
              <w:t xml:space="preserve">, спектр </w:t>
            </w:r>
            <w:proofErr w:type="spellStart"/>
            <w:r w:rsidRPr="00392DA9">
              <w:rPr>
                <w:sz w:val="28"/>
                <w:szCs w:val="28"/>
              </w:rPr>
              <w:t>сигнали</w:t>
            </w:r>
            <w:proofErr w:type="spellEnd"/>
            <w:r w:rsidRPr="00392DA9">
              <w:rPr>
                <w:sz w:val="28"/>
                <w:szCs w:val="28"/>
              </w:rPr>
              <w:t xml:space="preserve"> </w:t>
            </w:r>
            <w:proofErr w:type="spellStart"/>
            <w:r w:rsidRPr="00392DA9">
              <w:rPr>
                <w:sz w:val="28"/>
                <w:szCs w:val="28"/>
              </w:rPr>
              <w:t>шунча</w:t>
            </w:r>
            <w:proofErr w:type="spellEnd"/>
            <w:r w:rsidRPr="00392DA9">
              <w:rPr>
                <w:sz w:val="28"/>
                <w:szCs w:val="28"/>
              </w:rPr>
              <w:t xml:space="preserve"> </w:t>
            </w:r>
            <w:proofErr w:type="spellStart"/>
            <w:r w:rsidRPr="00392DA9">
              <w:rPr>
                <w:sz w:val="28"/>
                <w:szCs w:val="28"/>
              </w:rPr>
              <w:t>ихчам</w:t>
            </w:r>
            <w:proofErr w:type="spellEnd"/>
            <w:r w:rsidRPr="00392DA9">
              <w:rPr>
                <w:sz w:val="28"/>
                <w:szCs w:val="28"/>
              </w:rPr>
              <w:t xml:space="preserve">, </w:t>
            </w:r>
            <w:proofErr w:type="spellStart"/>
            <w:r w:rsidRPr="00392DA9">
              <w:rPr>
                <w:sz w:val="28"/>
                <w:szCs w:val="28"/>
              </w:rPr>
              <w:t>лекин</w:t>
            </w:r>
            <w:proofErr w:type="spellEnd"/>
            <w:r w:rsidRPr="00392DA9">
              <w:rPr>
                <w:sz w:val="28"/>
                <w:szCs w:val="28"/>
              </w:rPr>
              <w:t xml:space="preserve"> </w:t>
            </w:r>
            <w:proofErr w:type="spellStart"/>
            <w:r w:rsidRPr="00392DA9">
              <w:rPr>
                <w:sz w:val="28"/>
                <w:szCs w:val="28"/>
              </w:rPr>
              <w:t>символлараро</w:t>
            </w:r>
            <w:proofErr w:type="spellEnd"/>
            <w:r w:rsidRPr="00392DA9">
              <w:rPr>
                <w:sz w:val="28"/>
                <w:szCs w:val="28"/>
              </w:rPr>
              <w:t xml:space="preserve"> </w:t>
            </w:r>
            <w:proofErr w:type="spellStart"/>
            <w:r w:rsidRPr="00392DA9">
              <w:rPr>
                <w:sz w:val="28"/>
                <w:szCs w:val="28"/>
              </w:rPr>
              <w:t>бузилишлар</w:t>
            </w:r>
            <w:proofErr w:type="spellEnd"/>
            <w:r w:rsidRPr="00392DA9">
              <w:rPr>
                <w:sz w:val="28"/>
                <w:szCs w:val="28"/>
              </w:rPr>
              <w:t xml:space="preserve"> </w:t>
            </w:r>
            <w:proofErr w:type="spellStart"/>
            <w:r w:rsidRPr="00392DA9">
              <w:rPr>
                <w:sz w:val="28"/>
                <w:szCs w:val="28"/>
              </w:rPr>
              <w:t>даражаси</w:t>
            </w:r>
            <w:proofErr w:type="spellEnd"/>
            <w:r w:rsidRPr="00392DA9">
              <w:rPr>
                <w:sz w:val="28"/>
                <w:szCs w:val="28"/>
              </w:rPr>
              <w:t xml:space="preserve"> </w:t>
            </w:r>
            <w:proofErr w:type="spellStart"/>
            <w:r w:rsidRPr="00392DA9">
              <w:rPr>
                <w:sz w:val="28"/>
                <w:szCs w:val="28"/>
              </w:rPr>
              <w:t>шунча</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 xml:space="preserve">. </w:t>
            </w:r>
            <w:proofErr w:type="spellStart"/>
            <w:r w:rsidRPr="00392DA9">
              <w:rPr>
                <w:sz w:val="28"/>
                <w:szCs w:val="28"/>
              </w:rPr>
              <w:t>Шунинг</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ВТ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танланиши</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0,2-</w:t>
            </w:r>
            <w:smartTag w:uri="urn:schemas-microsoft-com:office:smarttags" w:element="metricconverter">
              <w:smartTagPr>
                <w:attr w:name="ProductID" w:val="0,3 га"/>
              </w:smartTagPr>
              <w:r w:rsidRPr="00392DA9">
                <w:rPr>
                  <w:sz w:val="28"/>
                  <w:szCs w:val="28"/>
                </w:rPr>
                <w:t>0,3 га</w:t>
              </w:r>
            </w:smartTag>
            <w:r w:rsidRPr="00392DA9">
              <w:rPr>
                <w:sz w:val="28"/>
                <w:szCs w:val="28"/>
              </w:rPr>
              <w:t xml:space="preserve"> </w:t>
            </w:r>
            <w:proofErr w:type="spellStart"/>
            <w:r w:rsidRPr="00392DA9">
              <w:rPr>
                <w:sz w:val="28"/>
                <w:szCs w:val="28"/>
              </w:rPr>
              <w:t>тенг</w:t>
            </w:r>
            <w:proofErr w:type="spellEnd"/>
            <w:r w:rsidRPr="00392DA9">
              <w:rPr>
                <w:sz w:val="28"/>
                <w:szCs w:val="28"/>
              </w:rPr>
              <w:t xml:space="preserve">) </w:t>
            </w:r>
            <w:proofErr w:type="spellStart"/>
            <w:r w:rsidRPr="00392DA9">
              <w:rPr>
                <w:sz w:val="28"/>
                <w:szCs w:val="28"/>
              </w:rPr>
              <w:t>спектрал</w:t>
            </w:r>
            <w:proofErr w:type="spellEnd"/>
            <w:r w:rsidRPr="00392DA9">
              <w:rPr>
                <w:sz w:val="28"/>
                <w:szCs w:val="28"/>
              </w:rPr>
              <w:t xml:space="preserve"> </w:t>
            </w:r>
            <w:proofErr w:type="spellStart"/>
            <w:r w:rsidRPr="00392DA9">
              <w:rPr>
                <w:sz w:val="28"/>
                <w:szCs w:val="28"/>
              </w:rPr>
              <w:t>эффективлик</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энергетик </w:t>
            </w:r>
            <w:proofErr w:type="spellStart"/>
            <w:r w:rsidRPr="00392DA9">
              <w:rPr>
                <w:sz w:val="28"/>
                <w:szCs w:val="28"/>
              </w:rPr>
              <w:t>йўқотишлар</w:t>
            </w:r>
            <w:proofErr w:type="spellEnd"/>
            <w:r w:rsidRPr="00392DA9">
              <w:rPr>
                <w:sz w:val="28"/>
                <w:szCs w:val="28"/>
              </w:rPr>
              <w:t xml:space="preserve"> </w:t>
            </w:r>
            <w:proofErr w:type="spellStart"/>
            <w:r w:rsidRPr="00392DA9">
              <w:rPr>
                <w:sz w:val="28"/>
                <w:szCs w:val="28"/>
              </w:rPr>
              <w:t>ўртасидаги</w:t>
            </w:r>
            <w:proofErr w:type="spellEnd"/>
            <w:r w:rsidRPr="00392DA9">
              <w:rPr>
                <w:sz w:val="28"/>
                <w:szCs w:val="28"/>
              </w:rPr>
              <w:t xml:space="preserve"> </w:t>
            </w:r>
            <w:proofErr w:type="spellStart"/>
            <w:r w:rsidRPr="00392DA9">
              <w:rPr>
                <w:sz w:val="28"/>
                <w:szCs w:val="28"/>
              </w:rPr>
              <w:t>келишувга</w:t>
            </w:r>
            <w:proofErr w:type="spellEnd"/>
            <w:r w:rsidRPr="00392DA9">
              <w:rPr>
                <w:sz w:val="28"/>
                <w:szCs w:val="28"/>
              </w:rPr>
              <w:t xml:space="preserve"> </w:t>
            </w:r>
            <w:proofErr w:type="spellStart"/>
            <w:r w:rsidRPr="00392DA9">
              <w:rPr>
                <w:sz w:val="28"/>
                <w:szCs w:val="28"/>
              </w:rPr>
              <w:t>мувофиқ</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 xml:space="preserve">.  </w:t>
            </w:r>
          </w:p>
        </w:tc>
      </w:tr>
      <w:tr w:rsidR="006F332F" w:rsidRPr="00392DA9" w14:paraId="3B880E36" w14:textId="77777777">
        <w:trPr>
          <w:tblCellSpacing w:w="0" w:type="dxa"/>
          <w:jc w:val="center"/>
        </w:trPr>
        <w:tc>
          <w:tcPr>
            <w:tcW w:w="1962" w:type="pct"/>
          </w:tcPr>
          <w:p w14:paraId="6ECD014D" w14:textId="77777777" w:rsidR="006F332F" w:rsidRPr="00392DA9" w:rsidRDefault="006F332F">
            <w:pPr>
              <w:tabs>
                <w:tab w:val="left" w:pos="4320"/>
                <w:tab w:val="left" w:pos="4500"/>
              </w:tabs>
              <w:rPr>
                <w:b/>
                <w:sz w:val="28"/>
                <w:szCs w:val="28"/>
                <w:lang w:val="uz-Cyrl-UZ"/>
              </w:rPr>
            </w:pPr>
            <w:r w:rsidRPr="00392DA9">
              <w:rPr>
                <w:b/>
                <w:sz w:val="28"/>
                <w:szCs w:val="28"/>
                <w:lang w:val="uz-Cyrl-UZ"/>
              </w:rPr>
              <w:lastRenderedPageBreak/>
              <w:t>Глобальная сеть</w:t>
            </w:r>
          </w:p>
          <w:p w14:paraId="49B7EC5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глобал тармоқ</w:t>
            </w:r>
          </w:p>
          <w:p w14:paraId="2FF2D219"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wide area network (WAN)</w:t>
            </w:r>
          </w:p>
        </w:tc>
        <w:tc>
          <w:tcPr>
            <w:tcW w:w="3038" w:type="pct"/>
          </w:tcPr>
          <w:p w14:paraId="1172D2AA" w14:textId="77777777" w:rsidR="006F332F" w:rsidRPr="00392DA9" w:rsidRDefault="006F332F">
            <w:pPr>
              <w:tabs>
                <w:tab w:val="left" w:pos="4320"/>
                <w:tab w:val="left" w:pos="4500"/>
              </w:tabs>
              <w:jc w:val="both"/>
              <w:rPr>
                <w:sz w:val="28"/>
                <w:szCs w:val="28"/>
              </w:rPr>
            </w:pPr>
            <w:r w:rsidRPr="00392DA9">
              <w:rPr>
                <w:sz w:val="28"/>
                <w:szCs w:val="28"/>
              </w:rPr>
              <w:t xml:space="preserve">Сеть, объединяющая локальные вычислительные сети  и городские вычислительные сети, обеспечивая передачу данных на большие расстояния, например, в масштабах страны или всего мира. </w:t>
            </w:r>
          </w:p>
          <w:p w14:paraId="7D088577" w14:textId="77777777" w:rsidR="006F332F" w:rsidRPr="0009679B" w:rsidRDefault="006F332F">
            <w:pPr>
              <w:tabs>
                <w:tab w:val="left" w:pos="4320"/>
                <w:tab w:val="left" w:pos="4500"/>
              </w:tabs>
              <w:jc w:val="both"/>
              <w:rPr>
                <w:sz w:val="14"/>
                <w:szCs w:val="14"/>
              </w:rPr>
            </w:pPr>
          </w:p>
          <w:p w14:paraId="4AF531E5" w14:textId="77777777" w:rsidR="006F332F" w:rsidRPr="00392DA9" w:rsidRDefault="006F332F">
            <w:pPr>
              <w:tabs>
                <w:tab w:val="left" w:pos="4320"/>
                <w:tab w:val="left" w:pos="4500"/>
              </w:tabs>
              <w:jc w:val="both"/>
              <w:rPr>
                <w:sz w:val="28"/>
                <w:szCs w:val="28"/>
              </w:rPr>
            </w:pPr>
            <w:r w:rsidRPr="00392DA9">
              <w:rPr>
                <w:sz w:val="28"/>
                <w:szCs w:val="28"/>
              </w:rPr>
              <w:t xml:space="preserve">Локал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шаҳар</w:t>
            </w:r>
            <w:proofErr w:type="spellEnd"/>
            <w:r w:rsidRPr="00392DA9">
              <w:rPr>
                <w:sz w:val="28"/>
                <w:szCs w:val="28"/>
              </w:rPr>
              <w:t xml:space="preserve">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тармоқларини</w:t>
            </w:r>
            <w:proofErr w:type="spellEnd"/>
            <w:r w:rsidRPr="00392DA9">
              <w:rPr>
                <w:sz w:val="28"/>
                <w:szCs w:val="28"/>
              </w:rPr>
              <w:t xml:space="preserve"> </w:t>
            </w:r>
            <w:proofErr w:type="spellStart"/>
            <w:r w:rsidRPr="00392DA9">
              <w:rPr>
                <w:sz w:val="28"/>
                <w:szCs w:val="28"/>
              </w:rPr>
              <w:t>бирлаштирувчи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Маълумотларнинг</w:t>
            </w:r>
            <w:proofErr w:type="spellEnd"/>
            <w:r w:rsidRPr="00392DA9">
              <w:rPr>
                <w:sz w:val="28"/>
                <w:szCs w:val="28"/>
              </w:rPr>
              <w:t xml:space="preserve"> </w:t>
            </w:r>
            <w:proofErr w:type="spellStart"/>
            <w:r w:rsidRPr="00392DA9">
              <w:rPr>
                <w:sz w:val="28"/>
                <w:szCs w:val="28"/>
              </w:rPr>
              <w:t>мамлакат</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бутун </w:t>
            </w:r>
            <w:proofErr w:type="spellStart"/>
            <w:r w:rsidRPr="00392DA9">
              <w:rPr>
                <w:sz w:val="28"/>
                <w:szCs w:val="28"/>
              </w:rPr>
              <w:t>дунё</w:t>
            </w:r>
            <w:proofErr w:type="spellEnd"/>
            <w:r w:rsidRPr="00392DA9">
              <w:rPr>
                <w:sz w:val="28"/>
                <w:szCs w:val="28"/>
              </w:rPr>
              <w:t xml:space="preserve"> </w:t>
            </w:r>
            <w:proofErr w:type="spellStart"/>
            <w:r w:rsidRPr="00392DA9">
              <w:rPr>
                <w:sz w:val="28"/>
                <w:szCs w:val="28"/>
              </w:rPr>
              <w:t>миқёсида</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масофаларга</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
        </w:tc>
      </w:tr>
      <w:tr w:rsidR="006F332F" w:rsidRPr="00392DA9" w14:paraId="4E62C6AB" w14:textId="77777777">
        <w:trPr>
          <w:tblCellSpacing w:w="0" w:type="dxa"/>
          <w:jc w:val="center"/>
        </w:trPr>
        <w:tc>
          <w:tcPr>
            <w:tcW w:w="1962" w:type="pct"/>
          </w:tcPr>
          <w:p w14:paraId="6D95F64C" w14:textId="77777777" w:rsidR="006F332F" w:rsidRPr="00392DA9" w:rsidRDefault="006F332F">
            <w:pPr>
              <w:tabs>
                <w:tab w:val="left" w:pos="4320"/>
                <w:tab w:val="left" w:pos="4500"/>
              </w:tabs>
              <w:rPr>
                <w:b/>
                <w:sz w:val="28"/>
                <w:szCs w:val="28"/>
                <w:lang w:val="en-US"/>
              </w:rPr>
            </w:pPr>
            <w:r w:rsidRPr="00392DA9">
              <w:rPr>
                <w:b/>
                <w:sz w:val="28"/>
                <w:szCs w:val="28"/>
              </w:rPr>
              <w:t>Городская</w:t>
            </w:r>
            <w:r w:rsidRPr="00392DA9">
              <w:rPr>
                <w:b/>
                <w:sz w:val="28"/>
                <w:szCs w:val="28"/>
                <w:lang w:val="en-US"/>
              </w:rPr>
              <w:t xml:space="preserve"> </w:t>
            </w:r>
            <w:r w:rsidRPr="00392DA9">
              <w:rPr>
                <w:b/>
                <w:sz w:val="28"/>
                <w:szCs w:val="28"/>
              </w:rPr>
              <w:t>сеть</w:t>
            </w:r>
          </w:p>
          <w:p w14:paraId="2D16A2C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ш</w:t>
            </w:r>
            <w:r w:rsidRPr="00392DA9">
              <w:rPr>
                <w:bCs/>
                <w:sz w:val="28"/>
                <w:szCs w:val="28"/>
                <w:lang w:val="uz-Cyrl-UZ"/>
              </w:rPr>
              <w:t>аҳар тармоғи</w:t>
            </w:r>
          </w:p>
          <w:p w14:paraId="58700FD9"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 xml:space="preserve">metropolitan area </w:t>
            </w:r>
            <w:r w:rsidRPr="00392DA9">
              <w:rPr>
                <w:bCs/>
                <w:sz w:val="28"/>
                <w:szCs w:val="28"/>
                <w:lang w:val="en-US"/>
              </w:rPr>
              <w:br/>
              <w:t>network (MAN)</w:t>
            </w:r>
          </w:p>
        </w:tc>
        <w:tc>
          <w:tcPr>
            <w:tcW w:w="3038" w:type="pct"/>
          </w:tcPr>
          <w:p w14:paraId="5E1CEA52" w14:textId="77777777" w:rsidR="006F332F" w:rsidRPr="00392DA9" w:rsidRDefault="006F332F">
            <w:pPr>
              <w:tabs>
                <w:tab w:val="left" w:pos="4320"/>
                <w:tab w:val="left" w:pos="4500"/>
              </w:tabs>
              <w:jc w:val="both"/>
              <w:rPr>
                <w:sz w:val="28"/>
                <w:szCs w:val="28"/>
              </w:rPr>
            </w:pPr>
            <w:r w:rsidRPr="00392DA9">
              <w:rPr>
                <w:sz w:val="28"/>
                <w:szCs w:val="28"/>
              </w:rPr>
              <w:t>Высокоскоростная сеть, расположенная в пределах города. Городская вычислительная сеть о</w:t>
            </w:r>
            <w:r w:rsidR="0009679B">
              <w:rPr>
                <w:sz w:val="28"/>
                <w:szCs w:val="28"/>
              </w:rPr>
              <w:t xml:space="preserve">бъединяет между собой локальные </w:t>
            </w:r>
            <w:r w:rsidRPr="00392DA9">
              <w:rPr>
                <w:sz w:val="28"/>
                <w:szCs w:val="28"/>
              </w:rPr>
              <w:t xml:space="preserve">вычислительные сети, расположенные в пределах города, и строится на основе соединений с высокой скоростью передачи данных, реализованных на базе оптоволоконных каналов и других каналов передачи цифровых данных. Сейчас, с увеличением числа сетевых сообществ, беспроводные локальные сети, основанные на стандарте 802.11b, объединяются в беспроводные городские вычислительные сети при помощи недорогих антенных систем и беспроводного </w:t>
            </w:r>
            <w:r w:rsidRPr="00392DA9">
              <w:rPr>
                <w:sz w:val="28"/>
                <w:szCs w:val="28"/>
              </w:rPr>
              <w:lastRenderedPageBreak/>
              <w:t>оборудования потребительского класса стандартов 802.11b и 802.11a.</w:t>
            </w:r>
          </w:p>
          <w:p w14:paraId="16563A9C" w14:textId="77777777" w:rsidR="006F332F" w:rsidRPr="0009679B" w:rsidRDefault="006F332F">
            <w:pPr>
              <w:tabs>
                <w:tab w:val="left" w:pos="4320"/>
                <w:tab w:val="left" w:pos="4500"/>
              </w:tabs>
              <w:jc w:val="both"/>
              <w:rPr>
                <w:sz w:val="14"/>
                <w:szCs w:val="14"/>
              </w:rPr>
            </w:pPr>
          </w:p>
          <w:p w14:paraId="05133EF4" w14:textId="77777777" w:rsidR="006F332F" w:rsidRPr="00392DA9" w:rsidRDefault="006F332F">
            <w:pPr>
              <w:tabs>
                <w:tab w:val="left" w:pos="4320"/>
                <w:tab w:val="left" w:pos="4500"/>
              </w:tabs>
              <w:jc w:val="both"/>
              <w:rPr>
                <w:sz w:val="28"/>
                <w:szCs w:val="28"/>
              </w:rPr>
            </w:pPr>
            <w:proofErr w:type="spellStart"/>
            <w:r w:rsidRPr="00392DA9">
              <w:rPr>
                <w:sz w:val="28"/>
                <w:szCs w:val="28"/>
              </w:rPr>
              <w:t>Шаҳар</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жойлашган</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тезликли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У </w:t>
            </w:r>
            <w:proofErr w:type="spellStart"/>
            <w:r w:rsidRPr="00392DA9">
              <w:rPr>
                <w:sz w:val="28"/>
                <w:szCs w:val="28"/>
              </w:rPr>
              <w:t>шаҳар</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жойлашган</w:t>
            </w:r>
            <w:proofErr w:type="spellEnd"/>
            <w:r w:rsidRPr="00392DA9">
              <w:rPr>
                <w:sz w:val="28"/>
                <w:szCs w:val="28"/>
              </w:rPr>
              <w:t xml:space="preserve"> локал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тармоқларини</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боғлайди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оптик </w:t>
            </w:r>
            <w:proofErr w:type="spellStart"/>
            <w:r w:rsidRPr="00392DA9">
              <w:rPr>
                <w:sz w:val="28"/>
                <w:szCs w:val="28"/>
              </w:rPr>
              <w:t>толали</w:t>
            </w:r>
            <w:proofErr w:type="spellEnd"/>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узатишнинг</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каналлари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оширилган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w:t>
            </w:r>
            <w:proofErr w:type="spellStart"/>
            <w:r w:rsidRPr="00392DA9">
              <w:rPr>
                <w:sz w:val="28"/>
                <w:szCs w:val="28"/>
              </w:rPr>
              <w:t>юқо</w:t>
            </w:r>
            <w:proofErr w:type="spellEnd"/>
            <w:r w:rsidR="003F59D8" w:rsidRPr="00392DA9">
              <w:rPr>
                <w:sz w:val="28"/>
                <w:szCs w:val="28"/>
              </w:rPr>
              <w:t>-</w:t>
            </w:r>
            <w:r w:rsidRPr="00392DA9">
              <w:rPr>
                <w:sz w:val="28"/>
                <w:szCs w:val="28"/>
              </w:rPr>
              <w:t xml:space="preserve">ри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боғланишлар</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қурилади</w:t>
            </w:r>
            <w:proofErr w:type="spellEnd"/>
            <w:r w:rsidRPr="00392DA9">
              <w:rPr>
                <w:sz w:val="28"/>
                <w:szCs w:val="28"/>
              </w:rPr>
              <w:t>. Тар</w:t>
            </w:r>
            <w:r w:rsidR="003F59D8" w:rsidRPr="00392DA9">
              <w:rPr>
                <w:sz w:val="28"/>
                <w:szCs w:val="28"/>
              </w:rPr>
              <w:t>-</w:t>
            </w:r>
            <w:proofErr w:type="spellStart"/>
            <w:r w:rsidRPr="00392DA9">
              <w:rPr>
                <w:sz w:val="28"/>
                <w:szCs w:val="28"/>
              </w:rPr>
              <w:t>моқ</w:t>
            </w:r>
            <w:proofErr w:type="spellEnd"/>
            <w:r w:rsidRPr="00392DA9">
              <w:rPr>
                <w:sz w:val="28"/>
                <w:szCs w:val="28"/>
              </w:rPr>
              <w:t xml:space="preserve"> </w:t>
            </w:r>
            <w:proofErr w:type="spellStart"/>
            <w:r w:rsidRPr="00392DA9">
              <w:rPr>
                <w:sz w:val="28"/>
                <w:szCs w:val="28"/>
              </w:rPr>
              <w:t>ҳамжамиятлари</w:t>
            </w:r>
            <w:proofErr w:type="spellEnd"/>
            <w:r w:rsidRPr="00392DA9">
              <w:rPr>
                <w:sz w:val="28"/>
                <w:szCs w:val="28"/>
              </w:rPr>
              <w:t xml:space="preserve"> сони </w:t>
            </w:r>
            <w:proofErr w:type="spellStart"/>
            <w:r w:rsidRPr="00392DA9">
              <w:rPr>
                <w:sz w:val="28"/>
                <w:szCs w:val="28"/>
              </w:rPr>
              <w:t>ошиб</w:t>
            </w:r>
            <w:proofErr w:type="spellEnd"/>
            <w:r w:rsidRPr="00392DA9">
              <w:rPr>
                <w:sz w:val="28"/>
                <w:szCs w:val="28"/>
              </w:rPr>
              <w:t xml:space="preserve"> </w:t>
            </w:r>
            <w:proofErr w:type="spellStart"/>
            <w:r w:rsidRPr="00392DA9">
              <w:rPr>
                <w:sz w:val="28"/>
                <w:szCs w:val="28"/>
              </w:rPr>
              <w:t>бориши</w:t>
            </w:r>
            <w:proofErr w:type="spellEnd"/>
            <w:r w:rsidRPr="00392DA9">
              <w:rPr>
                <w:sz w:val="28"/>
                <w:szCs w:val="28"/>
              </w:rPr>
              <w:t xml:space="preserve"> билан, 802.11</w:t>
            </w:r>
            <w:r w:rsidRPr="00392DA9">
              <w:rPr>
                <w:sz w:val="28"/>
                <w:szCs w:val="28"/>
                <w:lang w:val="en-US"/>
              </w:rPr>
              <w:t>b</w:t>
            </w:r>
            <w:r w:rsidRPr="00392DA9">
              <w:rPr>
                <w:sz w:val="28"/>
                <w:szCs w:val="28"/>
              </w:rPr>
              <w:t xml:space="preserve"> </w:t>
            </w:r>
            <w:proofErr w:type="spellStart"/>
            <w:r w:rsidRPr="00392DA9">
              <w:rPr>
                <w:sz w:val="28"/>
                <w:szCs w:val="28"/>
              </w:rPr>
              <w:t>стандартига</w:t>
            </w:r>
            <w:proofErr w:type="spellEnd"/>
            <w:r w:rsidRPr="00392DA9">
              <w:rPr>
                <w:sz w:val="28"/>
                <w:szCs w:val="28"/>
              </w:rPr>
              <w:t xml:space="preserve"> </w:t>
            </w:r>
            <w:proofErr w:type="spellStart"/>
            <w:r w:rsidRPr="00392DA9">
              <w:rPr>
                <w:sz w:val="28"/>
                <w:szCs w:val="28"/>
              </w:rPr>
              <w:t>асосланган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унча</w:t>
            </w:r>
            <w:proofErr w:type="spellEnd"/>
            <w:r w:rsidRPr="00392DA9">
              <w:rPr>
                <w:sz w:val="28"/>
                <w:szCs w:val="28"/>
              </w:rPr>
              <w:t xml:space="preserve"> </w:t>
            </w:r>
            <w:proofErr w:type="spellStart"/>
            <w:r w:rsidRPr="00392DA9">
              <w:rPr>
                <w:sz w:val="28"/>
                <w:szCs w:val="28"/>
              </w:rPr>
              <w:t>қиммат</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антенна </w:t>
            </w:r>
            <w:proofErr w:type="spellStart"/>
            <w:r w:rsidRPr="00392DA9">
              <w:rPr>
                <w:sz w:val="28"/>
                <w:szCs w:val="28"/>
              </w:rPr>
              <w:t>тизимлари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802.11</w:t>
            </w:r>
            <w:r w:rsidRPr="00392DA9">
              <w:rPr>
                <w:sz w:val="28"/>
                <w:szCs w:val="28"/>
                <w:lang w:val="en-US"/>
              </w:rPr>
              <w:t>b</w:t>
            </w:r>
            <w:r w:rsidRPr="00392DA9">
              <w:rPr>
                <w:sz w:val="28"/>
                <w:szCs w:val="28"/>
              </w:rPr>
              <w:t>, 802.11</w:t>
            </w:r>
            <w:r w:rsidRPr="00392DA9">
              <w:rPr>
                <w:sz w:val="28"/>
                <w:szCs w:val="28"/>
                <w:lang w:val="en-US"/>
              </w:rPr>
              <w:t>a</w:t>
            </w:r>
            <w:r w:rsidRPr="00392DA9">
              <w:rPr>
                <w:sz w:val="28"/>
                <w:szCs w:val="28"/>
              </w:rPr>
              <w:t xml:space="preserve"> </w:t>
            </w:r>
            <w:proofErr w:type="spellStart"/>
            <w:r w:rsidRPr="00392DA9">
              <w:rPr>
                <w:sz w:val="28"/>
                <w:szCs w:val="28"/>
              </w:rPr>
              <w:t>стандартлар</w:t>
            </w:r>
            <w:proofErr w:type="spellEnd"/>
            <w:r w:rsidRPr="00392DA9">
              <w:rPr>
                <w:sz w:val="28"/>
                <w:szCs w:val="28"/>
              </w:rPr>
              <w:t xml:space="preserve"> </w:t>
            </w:r>
            <w:proofErr w:type="spellStart"/>
            <w:r w:rsidRPr="00392DA9">
              <w:rPr>
                <w:sz w:val="28"/>
                <w:szCs w:val="28"/>
              </w:rPr>
              <w:t>истеъ</w:t>
            </w:r>
            <w:proofErr w:type="spellEnd"/>
            <w:r w:rsidR="003F59D8" w:rsidRPr="00392DA9">
              <w:rPr>
                <w:sz w:val="28"/>
                <w:szCs w:val="28"/>
              </w:rPr>
              <w:t>-</w:t>
            </w:r>
            <w:r w:rsidRPr="00392DA9">
              <w:rPr>
                <w:sz w:val="28"/>
                <w:szCs w:val="28"/>
              </w:rPr>
              <w:t xml:space="preserve">мол </w:t>
            </w:r>
            <w:proofErr w:type="spellStart"/>
            <w:r w:rsidRPr="00392DA9">
              <w:rPr>
                <w:sz w:val="28"/>
                <w:szCs w:val="28"/>
              </w:rPr>
              <w:t>классидаги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ускуна</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сим</w:t>
            </w:r>
            <w:r w:rsidR="003F59D8" w:rsidRPr="00392DA9">
              <w:rPr>
                <w:sz w:val="28"/>
                <w:szCs w:val="28"/>
              </w:rPr>
              <w:t>сиз</w:t>
            </w:r>
            <w:proofErr w:type="spellEnd"/>
            <w:r w:rsidR="003F59D8" w:rsidRPr="00392DA9">
              <w:rPr>
                <w:sz w:val="28"/>
                <w:szCs w:val="28"/>
              </w:rPr>
              <w:t xml:space="preserve"> </w:t>
            </w:r>
            <w:proofErr w:type="spellStart"/>
            <w:r w:rsidR="003F59D8" w:rsidRPr="00392DA9">
              <w:rPr>
                <w:sz w:val="28"/>
                <w:szCs w:val="28"/>
              </w:rPr>
              <w:t>шаҳар</w:t>
            </w:r>
            <w:proofErr w:type="spellEnd"/>
            <w:r w:rsidR="003F59D8" w:rsidRPr="00392DA9">
              <w:rPr>
                <w:sz w:val="28"/>
                <w:szCs w:val="28"/>
              </w:rPr>
              <w:t xml:space="preserve"> </w:t>
            </w:r>
            <w:proofErr w:type="spellStart"/>
            <w:r w:rsidR="003F59D8" w:rsidRPr="00392DA9">
              <w:rPr>
                <w:sz w:val="28"/>
                <w:szCs w:val="28"/>
              </w:rPr>
              <w:t>тармоқларига</w:t>
            </w:r>
            <w:proofErr w:type="spellEnd"/>
            <w:r w:rsidR="003F59D8" w:rsidRPr="00392DA9">
              <w:rPr>
                <w:sz w:val="28"/>
                <w:szCs w:val="28"/>
              </w:rPr>
              <w:t xml:space="preserve"> </w:t>
            </w:r>
            <w:proofErr w:type="spellStart"/>
            <w:r w:rsidR="003F59D8" w:rsidRPr="00392DA9">
              <w:rPr>
                <w:sz w:val="28"/>
                <w:szCs w:val="28"/>
              </w:rPr>
              <w:t>бирлашти</w:t>
            </w:r>
            <w:r w:rsidRPr="00392DA9">
              <w:rPr>
                <w:sz w:val="28"/>
                <w:szCs w:val="28"/>
              </w:rPr>
              <w:t>рилмоқда</w:t>
            </w:r>
            <w:proofErr w:type="spellEnd"/>
            <w:r w:rsidRPr="00392DA9">
              <w:rPr>
                <w:sz w:val="28"/>
                <w:szCs w:val="28"/>
              </w:rPr>
              <w:t>.</w:t>
            </w:r>
          </w:p>
        </w:tc>
      </w:tr>
      <w:tr w:rsidR="006F332F" w:rsidRPr="00392DA9" w14:paraId="12DF5B4C" w14:textId="77777777">
        <w:trPr>
          <w:tblCellSpacing w:w="0" w:type="dxa"/>
          <w:jc w:val="center"/>
        </w:trPr>
        <w:tc>
          <w:tcPr>
            <w:tcW w:w="1962" w:type="pct"/>
          </w:tcPr>
          <w:p w14:paraId="3E6C7885" w14:textId="77777777" w:rsidR="006F332F" w:rsidRPr="00392DA9" w:rsidRDefault="006F332F">
            <w:pPr>
              <w:tabs>
                <w:tab w:val="left" w:pos="4320"/>
                <w:tab w:val="left" w:pos="4500"/>
              </w:tabs>
              <w:rPr>
                <w:b/>
                <w:sz w:val="28"/>
                <w:szCs w:val="28"/>
              </w:rPr>
            </w:pPr>
            <w:r w:rsidRPr="00392DA9">
              <w:rPr>
                <w:b/>
                <w:sz w:val="28"/>
                <w:szCs w:val="28"/>
              </w:rPr>
              <w:lastRenderedPageBreak/>
              <w:t>Готов к передаче</w:t>
            </w:r>
          </w:p>
          <w:p w14:paraId="62585D75" w14:textId="77777777" w:rsidR="006F332F" w:rsidRPr="00392DA9" w:rsidRDefault="006F332F">
            <w:pPr>
              <w:tabs>
                <w:tab w:val="left" w:pos="4320"/>
                <w:tab w:val="left" w:pos="4500"/>
              </w:tabs>
              <w:rPr>
                <w:b/>
                <w:bCs/>
                <w:sz w:val="28"/>
                <w:szCs w:val="28"/>
              </w:rPr>
            </w:pPr>
            <w:r w:rsidRPr="00392DA9">
              <w:rPr>
                <w:b/>
                <w:sz w:val="28"/>
                <w:szCs w:val="28"/>
                <w:lang w:val="nl-NL"/>
              </w:rPr>
              <w:t xml:space="preserve">uz - </w:t>
            </w:r>
            <w:proofErr w:type="spellStart"/>
            <w:r w:rsidRPr="00392DA9">
              <w:rPr>
                <w:bCs/>
                <w:sz w:val="28"/>
                <w:szCs w:val="28"/>
              </w:rPr>
              <w:t>узатишга</w:t>
            </w:r>
            <w:proofErr w:type="spellEnd"/>
            <w:r w:rsidRPr="00392DA9">
              <w:rPr>
                <w:bCs/>
                <w:sz w:val="28"/>
                <w:szCs w:val="28"/>
              </w:rPr>
              <w:t xml:space="preserve"> </w:t>
            </w:r>
            <w:proofErr w:type="spellStart"/>
            <w:r w:rsidRPr="00392DA9">
              <w:rPr>
                <w:bCs/>
                <w:sz w:val="28"/>
                <w:szCs w:val="28"/>
              </w:rPr>
              <w:t>тайёр</w:t>
            </w:r>
            <w:proofErr w:type="spellEnd"/>
          </w:p>
          <w:p w14:paraId="730634DB" w14:textId="77777777" w:rsidR="006F332F" w:rsidRPr="00392DA9" w:rsidRDefault="006F332F">
            <w:pPr>
              <w:tabs>
                <w:tab w:val="left" w:pos="4320"/>
                <w:tab w:val="left" w:pos="4500"/>
              </w:tabs>
              <w:rPr>
                <w:b/>
                <w:sz w:val="28"/>
                <w:szCs w:val="28"/>
                <w:lang w:val="en-US"/>
              </w:rPr>
            </w:pPr>
            <w:r w:rsidRPr="00392DA9">
              <w:rPr>
                <w:b/>
                <w:sz w:val="28"/>
                <w:szCs w:val="28"/>
                <w:lang w:val="nl-NL"/>
              </w:rPr>
              <w:t>en</w:t>
            </w:r>
            <w:r w:rsidRPr="00392DA9">
              <w:rPr>
                <w:bCs/>
                <w:sz w:val="28"/>
                <w:szCs w:val="28"/>
                <w:lang w:val="nl-NL"/>
              </w:rPr>
              <w:t xml:space="preserve"> - </w:t>
            </w:r>
            <w:proofErr w:type="spellStart"/>
            <w:r w:rsidRPr="00392DA9">
              <w:rPr>
                <w:bCs/>
                <w:sz w:val="28"/>
                <w:szCs w:val="28"/>
                <w:lang w:val="en-US"/>
              </w:rPr>
              <w:t>сlear</w:t>
            </w:r>
            <w:proofErr w:type="spellEnd"/>
            <w:r w:rsidRPr="00392DA9">
              <w:rPr>
                <w:bCs/>
                <w:sz w:val="28"/>
                <w:szCs w:val="28"/>
                <w:lang w:val="en-US"/>
              </w:rPr>
              <w:t>-to-send (CTS)</w:t>
            </w:r>
          </w:p>
        </w:tc>
        <w:tc>
          <w:tcPr>
            <w:tcW w:w="3038" w:type="pct"/>
          </w:tcPr>
          <w:p w14:paraId="5026B037" w14:textId="77777777" w:rsidR="006F332F" w:rsidRPr="00392DA9" w:rsidRDefault="006F332F">
            <w:pPr>
              <w:tabs>
                <w:tab w:val="left" w:pos="4320"/>
                <w:tab w:val="left" w:pos="4500"/>
              </w:tabs>
              <w:jc w:val="both"/>
              <w:rPr>
                <w:sz w:val="28"/>
                <w:szCs w:val="28"/>
              </w:rPr>
            </w:pPr>
            <w:r w:rsidRPr="00392DA9">
              <w:rPr>
                <w:sz w:val="28"/>
                <w:szCs w:val="28"/>
                <w:lang w:val="uz-Cyrl-UZ"/>
              </w:rPr>
              <w:t>У</w:t>
            </w:r>
            <w:proofErr w:type="spellStart"/>
            <w:r w:rsidRPr="00392DA9">
              <w:rPr>
                <w:sz w:val="28"/>
                <w:szCs w:val="28"/>
              </w:rPr>
              <w:t>правляющий</w:t>
            </w:r>
            <w:proofErr w:type="spellEnd"/>
            <w:r w:rsidRPr="00392DA9">
              <w:rPr>
                <w:sz w:val="28"/>
                <w:szCs w:val="28"/>
              </w:rPr>
              <w:t xml:space="preserve"> фрейм в стандарте 802.11, применяемый для обнаружения виртуальной несущей. Фрейм CTS посылается в ответ на фрейм RTS. Он разрешает запрашивающему хосту передавать данные в течение времени, указанного в поле Network </w:t>
            </w:r>
            <w:proofErr w:type="spellStart"/>
            <w:r w:rsidRPr="00392DA9">
              <w:rPr>
                <w:sz w:val="28"/>
                <w:szCs w:val="28"/>
              </w:rPr>
              <w:t>Allocation</w:t>
            </w:r>
            <w:proofErr w:type="spellEnd"/>
            <w:r w:rsidRPr="00392DA9">
              <w:rPr>
                <w:sz w:val="28"/>
                <w:szCs w:val="28"/>
              </w:rPr>
              <w:t xml:space="preserve"> </w:t>
            </w:r>
            <w:proofErr w:type="spellStart"/>
            <w:r w:rsidRPr="00392DA9">
              <w:rPr>
                <w:sz w:val="28"/>
                <w:szCs w:val="28"/>
              </w:rPr>
              <w:t>Vector</w:t>
            </w:r>
            <w:proofErr w:type="spellEnd"/>
            <w:r w:rsidRPr="00392DA9">
              <w:rPr>
                <w:sz w:val="28"/>
                <w:szCs w:val="28"/>
              </w:rPr>
              <w:t>.</w:t>
            </w:r>
          </w:p>
          <w:p w14:paraId="77431527" w14:textId="77777777" w:rsidR="006F332F" w:rsidRPr="00392DA9" w:rsidRDefault="006F332F">
            <w:pPr>
              <w:tabs>
                <w:tab w:val="left" w:pos="4320"/>
                <w:tab w:val="left" w:pos="4500"/>
              </w:tabs>
              <w:jc w:val="both"/>
              <w:rPr>
                <w:sz w:val="28"/>
                <w:szCs w:val="28"/>
              </w:rPr>
            </w:pPr>
          </w:p>
          <w:p w14:paraId="638F7DF0" w14:textId="77777777" w:rsidR="006F332F" w:rsidRPr="00392DA9" w:rsidRDefault="006F332F">
            <w:pPr>
              <w:tabs>
                <w:tab w:val="left" w:pos="4320"/>
                <w:tab w:val="left" w:pos="4500"/>
              </w:tabs>
              <w:jc w:val="both"/>
              <w:rPr>
                <w:sz w:val="28"/>
                <w:szCs w:val="28"/>
              </w:rPr>
            </w:pPr>
            <w:r w:rsidRPr="00392DA9">
              <w:rPr>
                <w:sz w:val="28"/>
                <w:szCs w:val="28"/>
              </w:rPr>
              <w:t xml:space="preserve">802.11 </w:t>
            </w:r>
            <w:proofErr w:type="spellStart"/>
            <w:r w:rsidRPr="00392DA9">
              <w:rPr>
                <w:sz w:val="28"/>
                <w:szCs w:val="28"/>
              </w:rPr>
              <w:t>стандартидаги</w:t>
            </w:r>
            <w:proofErr w:type="spellEnd"/>
            <w:r w:rsidRPr="00392DA9">
              <w:rPr>
                <w:sz w:val="28"/>
                <w:szCs w:val="28"/>
              </w:rPr>
              <w:t xml:space="preserve">, виртуал </w:t>
            </w:r>
            <w:proofErr w:type="spellStart"/>
            <w:r w:rsidRPr="00392DA9">
              <w:rPr>
                <w:sz w:val="28"/>
                <w:szCs w:val="28"/>
              </w:rPr>
              <w:t>элтувчини</w:t>
            </w:r>
            <w:proofErr w:type="spellEnd"/>
            <w:r w:rsidRPr="00392DA9">
              <w:rPr>
                <w:sz w:val="28"/>
                <w:szCs w:val="28"/>
              </w:rPr>
              <w:t xml:space="preserve"> </w:t>
            </w:r>
            <w:proofErr w:type="spellStart"/>
            <w:r w:rsidRPr="00392DA9">
              <w:rPr>
                <w:sz w:val="28"/>
                <w:szCs w:val="28"/>
              </w:rPr>
              <w:t>аниқ-лаш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қўлланиладиган</w:t>
            </w:r>
            <w:proofErr w:type="spellEnd"/>
            <w:r w:rsidRPr="00392DA9">
              <w:rPr>
                <w:sz w:val="28"/>
                <w:szCs w:val="28"/>
              </w:rPr>
              <w:t xml:space="preserve"> </w:t>
            </w:r>
            <w:proofErr w:type="spellStart"/>
            <w:r w:rsidRPr="00392DA9">
              <w:rPr>
                <w:sz w:val="28"/>
                <w:szCs w:val="28"/>
              </w:rPr>
              <w:t>бошқарувчи</w:t>
            </w:r>
            <w:proofErr w:type="spellEnd"/>
            <w:r w:rsidRPr="00392DA9">
              <w:rPr>
                <w:sz w:val="28"/>
                <w:szCs w:val="28"/>
              </w:rPr>
              <w:t xml:space="preserve"> фрейм. CTS </w:t>
            </w:r>
            <w:proofErr w:type="spellStart"/>
            <w:r w:rsidRPr="00392DA9">
              <w:rPr>
                <w:sz w:val="28"/>
                <w:szCs w:val="28"/>
              </w:rPr>
              <w:t>фрейми</w:t>
            </w:r>
            <w:proofErr w:type="spellEnd"/>
            <w:r w:rsidRPr="00392DA9">
              <w:rPr>
                <w:sz w:val="28"/>
                <w:szCs w:val="28"/>
              </w:rPr>
              <w:t xml:space="preserve"> RTS </w:t>
            </w:r>
            <w:proofErr w:type="spellStart"/>
            <w:r w:rsidRPr="00392DA9">
              <w:rPr>
                <w:sz w:val="28"/>
                <w:szCs w:val="28"/>
              </w:rPr>
              <w:t>фреймига</w:t>
            </w:r>
            <w:proofErr w:type="spellEnd"/>
            <w:r w:rsidRPr="00392DA9">
              <w:rPr>
                <w:sz w:val="28"/>
                <w:szCs w:val="28"/>
              </w:rPr>
              <w:t xml:space="preserve"> </w:t>
            </w:r>
            <w:proofErr w:type="spellStart"/>
            <w:r w:rsidRPr="00392DA9">
              <w:rPr>
                <w:sz w:val="28"/>
                <w:szCs w:val="28"/>
              </w:rPr>
              <w:t>жавоб</w:t>
            </w:r>
            <w:proofErr w:type="spellEnd"/>
            <w:r w:rsidRPr="00392DA9">
              <w:rPr>
                <w:sz w:val="28"/>
                <w:szCs w:val="28"/>
              </w:rPr>
              <w:t xml:space="preserve"> </w:t>
            </w:r>
            <w:proofErr w:type="spellStart"/>
            <w:r w:rsidRPr="00392DA9">
              <w:rPr>
                <w:sz w:val="28"/>
                <w:szCs w:val="28"/>
              </w:rPr>
              <w:t>тариқасида</w:t>
            </w:r>
            <w:proofErr w:type="spellEnd"/>
            <w:r w:rsidRPr="00392DA9">
              <w:rPr>
                <w:sz w:val="28"/>
                <w:szCs w:val="28"/>
              </w:rPr>
              <w:t xml:space="preserve"> </w:t>
            </w:r>
            <w:proofErr w:type="spellStart"/>
            <w:r w:rsidRPr="00392DA9">
              <w:rPr>
                <w:sz w:val="28"/>
                <w:szCs w:val="28"/>
              </w:rPr>
              <w:t>жўнатилади</w:t>
            </w:r>
            <w:proofErr w:type="spellEnd"/>
            <w:r w:rsidRPr="00392DA9">
              <w:rPr>
                <w:sz w:val="28"/>
                <w:szCs w:val="28"/>
              </w:rPr>
              <w:t xml:space="preserve">. У </w:t>
            </w:r>
            <w:proofErr w:type="spellStart"/>
            <w:r w:rsidRPr="00392DA9">
              <w:rPr>
                <w:sz w:val="28"/>
                <w:szCs w:val="28"/>
              </w:rPr>
              <w:t>сўраётган</w:t>
            </w:r>
            <w:proofErr w:type="spellEnd"/>
            <w:r w:rsidRPr="00392DA9">
              <w:rPr>
                <w:sz w:val="28"/>
                <w:szCs w:val="28"/>
              </w:rPr>
              <w:t xml:space="preserve"> </w:t>
            </w:r>
            <w:proofErr w:type="spellStart"/>
            <w:r w:rsidRPr="00392DA9">
              <w:rPr>
                <w:sz w:val="28"/>
                <w:szCs w:val="28"/>
              </w:rPr>
              <w:t>хостга</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Network </w:t>
            </w:r>
            <w:proofErr w:type="spellStart"/>
            <w:r w:rsidRPr="00392DA9">
              <w:rPr>
                <w:sz w:val="28"/>
                <w:szCs w:val="28"/>
              </w:rPr>
              <w:t>Allocation</w:t>
            </w:r>
            <w:proofErr w:type="spellEnd"/>
            <w:r w:rsidRPr="00392DA9">
              <w:rPr>
                <w:sz w:val="28"/>
                <w:szCs w:val="28"/>
              </w:rPr>
              <w:t xml:space="preserve"> </w:t>
            </w:r>
            <w:proofErr w:type="spellStart"/>
            <w:r w:rsidRPr="00392DA9">
              <w:rPr>
                <w:sz w:val="28"/>
                <w:szCs w:val="28"/>
              </w:rPr>
              <w:t>Vector</w:t>
            </w:r>
            <w:proofErr w:type="spellEnd"/>
            <w:r w:rsidRPr="00392DA9">
              <w:rPr>
                <w:sz w:val="28"/>
                <w:szCs w:val="28"/>
              </w:rPr>
              <w:t xml:space="preserve"> </w:t>
            </w:r>
            <w:proofErr w:type="spellStart"/>
            <w:r w:rsidRPr="00392DA9">
              <w:rPr>
                <w:sz w:val="28"/>
                <w:szCs w:val="28"/>
              </w:rPr>
              <w:t>майдонида</w:t>
            </w:r>
            <w:proofErr w:type="spellEnd"/>
            <w:r w:rsidRPr="00392DA9">
              <w:rPr>
                <w:sz w:val="28"/>
                <w:szCs w:val="28"/>
              </w:rPr>
              <w:t xml:space="preserve"> </w:t>
            </w:r>
            <w:proofErr w:type="spellStart"/>
            <w:r w:rsidRPr="00392DA9">
              <w:rPr>
                <w:sz w:val="28"/>
                <w:szCs w:val="28"/>
              </w:rPr>
              <w:t>кўрса-тилган</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ичида</w:t>
            </w:r>
            <w:proofErr w:type="spellEnd"/>
            <w:r w:rsidRPr="00392DA9">
              <w:rPr>
                <w:sz w:val="28"/>
                <w:szCs w:val="28"/>
              </w:rPr>
              <w:t xml:space="preserve"> </w:t>
            </w:r>
            <w:proofErr w:type="spellStart"/>
            <w:r w:rsidRPr="00392DA9">
              <w:rPr>
                <w:sz w:val="28"/>
                <w:szCs w:val="28"/>
              </w:rPr>
              <w:t>узатишга</w:t>
            </w:r>
            <w:proofErr w:type="spellEnd"/>
            <w:r w:rsidRPr="00392DA9">
              <w:rPr>
                <w:sz w:val="28"/>
                <w:szCs w:val="28"/>
              </w:rPr>
              <w:t xml:space="preserve"> </w:t>
            </w:r>
            <w:proofErr w:type="spellStart"/>
            <w:r w:rsidRPr="00392DA9">
              <w:rPr>
                <w:sz w:val="28"/>
                <w:szCs w:val="28"/>
              </w:rPr>
              <w:t>рухсат</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
        </w:tc>
      </w:tr>
      <w:tr w:rsidR="006F332F" w:rsidRPr="00392DA9" w14:paraId="6F3E0943" w14:textId="77777777">
        <w:trPr>
          <w:tblCellSpacing w:w="0" w:type="dxa"/>
          <w:jc w:val="center"/>
        </w:trPr>
        <w:tc>
          <w:tcPr>
            <w:tcW w:w="1962" w:type="pct"/>
          </w:tcPr>
          <w:p w14:paraId="1DBE36CC" w14:textId="77777777" w:rsidR="006F332F" w:rsidRPr="00392DA9" w:rsidRDefault="006F332F">
            <w:pPr>
              <w:tabs>
                <w:tab w:val="left" w:pos="4320"/>
                <w:tab w:val="left" w:pos="4500"/>
              </w:tabs>
              <w:rPr>
                <w:b/>
                <w:sz w:val="28"/>
                <w:szCs w:val="28"/>
              </w:rPr>
            </w:pPr>
            <w:r w:rsidRPr="00392DA9">
              <w:rPr>
                <w:b/>
                <w:sz w:val="28"/>
                <w:szCs w:val="28"/>
              </w:rPr>
              <w:t xml:space="preserve">Графический интерфейс пользователя </w:t>
            </w:r>
          </w:p>
          <w:p w14:paraId="2548EED4" w14:textId="77777777" w:rsidR="006F332F" w:rsidRPr="00392DA9" w:rsidRDefault="006F332F">
            <w:pPr>
              <w:tabs>
                <w:tab w:val="left" w:pos="-3420"/>
              </w:tabs>
              <w:rPr>
                <w:bCs/>
                <w:sz w:val="28"/>
                <w:szCs w:val="28"/>
              </w:rPr>
            </w:pPr>
            <w:r w:rsidRPr="00392DA9">
              <w:rPr>
                <w:b/>
                <w:sz w:val="28"/>
                <w:szCs w:val="28"/>
                <w:lang w:val="uz-Cyrl-UZ"/>
              </w:rPr>
              <w:t xml:space="preserve">uz - </w:t>
            </w:r>
            <w:proofErr w:type="spellStart"/>
            <w:r w:rsidRPr="00392DA9">
              <w:rPr>
                <w:bCs/>
                <w:sz w:val="28"/>
                <w:szCs w:val="28"/>
              </w:rPr>
              <w:t>фойдаланувчининг</w:t>
            </w:r>
            <w:proofErr w:type="spellEnd"/>
            <w:r w:rsidRPr="00392DA9">
              <w:rPr>
                <w:bCs/>
                <w:sz w:val="28"/>
                <w:szCs w:val="28"/>
              </w:rPr>
              <w:t xml:space="preserve"> </w:t>
            </w:r>
            <w:r w:rsidRPr="00392DA9">
              <w:rPr>
                <w:bCs/>
                <w:sz w:val="28"/>
                <w:szCs w:val="28"/>
              </w:rPr>
              <w:br/>
              <w:t xml:space="preserve">график </w:t>
            </w:r>
            <w:proofErr w:type="spellStart"/>
            <w:r w:rsidRPr="00392DA9">
              <w:rPr>
                <w:bCs/>
                <w:sz w:val="28"/>
                <w:szCs w:val="28"/>
              </w:rPr>
              <w:t>интерфейси</w:t>
            </w:r>
            <w:proofErr w:type="spellEnd"/>
          </w:p>
          <w:p w14:paraId="79FEEFC3" w14:textId="77777777" w:rsidR="006F332F" w:rsidRPr="00392DA9" w:rsidRDefault="006F332F">
            <w:pPr>
              <w:tabs>
                <w:tab w:val="left" w:pos="4320"/>
                <w:tab w:val="left" w:pos="4500"/>
              </w:tabs>
              <w:rPr>
                <w:sz w:val="28"/>
                <w:szCs w:val="28"/>
                <w:lang w:val="en-US"/>
              </w:rPr>
            </w:pPr>
            <w:r w:rsidRPr="00392DA9">
              <w:rPr>
                <w:b/>
                <w:sz w:val="28"/>
                <w:szCs w:val="28"/>
                <w:lang w:val="uz-Cyrl-UZ"/>
              </w:rPr>
              <w:t>en -</w:t>
            </w:r>
            <w:r w:rsidRPr="00392DA9">
              <w:rPr>
                <w:b/>
                <w:sz w:val="28"/>
                <w:szCs w:val="28"/>
                <w:lang w:val="en-US"/>
              </w:rPr>
              <w:t xml:space="preserve"> </w:t>
            </w:r>
            <w:r w:rsidRPr="00392DA9">
              <w:rPr>
                <w:sz w:val="28"/>
                <w:szCs w:val="28"/>
                <w:lang w:val="en-US"/>
              </w:rPr>
              <w:t>graphical user interface (GUI)</w:t>
            </w:r>
          </w:p>
          <w:p w14:paraId="4441073F" w14:textId="77777777" w:rsidR="006F332F" w:rsidRPr="00392DA9" w:rsidRDefault="006F332F">
            <w:pPr>
              <w:tabs>
                <w:tab w:val="left" w:pos="4320"/>
                <w:tab w:val="left" w:pos="4500"/>
              </w:tabs>
              <w:rPr>
                <w:b/>
                <w:sz w:val="28"/>
                <w:szCs w:val="28"/>
                <w:lang w:val="en-US"/>
              </w:rPr>
            </w:pPr>
          </w:p>
        </w:tc>
        <w:tc>
          <w:tcPr>
            <w:tcW w:w="3038" w:type="pct"/>
          </w:tcPr>
          <w:p w14:paraId="0DBFDC06" w14:textId="77777777" w:rsidR="006F332F" w:rsidRPr="00392DA9" w:rsidRDefault="006F332F">
            <w:pPr>
              <w:tabs>
                <w:tab w:val="left" w:pos="4320"/>
                <w:tab w:val="left" w:pos="4500"/>
              </w:tabs>
              <w:jc w:val="both"/>
              <w:rPr>
                <w:sz w:val="28"/>
                <w:szCs w:val="28"/>
              </w:rPr>
            </w:pPr>
            <w:r w:rsidRPr="00392DA9">
              <w:rPr>
                <w:sz w:val="28"/>
                <w:szCs w:val="28"/>
              </w:rPr>
              <w:t>Интерфейс, обеспечивающий возможность управления поведением вычислительной системы через визуальные элементы управления – окна, списки, кнопки, гиперссылки и т.д. Первые операционные системы использовали способ взаимодействия через командную строку.</w:t>
            </w:r>
          </w:p>
          <w:p w14:paraId="14688762" w14:textId="77777777" w:rsidR="006F332F" w:rsidRPr="00392DA9" w:rsidRDefault="006F332F">
            <w:pPr>
              <w:tabs>
                <w:tab w:val="left" w:pos="4320"/>
                <w:tab w:val="left" w:pos="4500"/>
              </w:tabs>
              <w:jc w:val="both"/>
              <w:rPr>
                <w:sz w:val="28"/>
                <w:szCs w:val="28"/>
              </w:rPr>
            </w:pPr>
          </w:p>
          <w:p w14:paraId="091E6CBB" w14:textId="77777777" w:rsidR="006F332F" w:rsidRPr="00392DA9" w:rsidRDefault="006F332F">
            <w:pPr>
              <w:tabs>
                <w:tab w:val="left" w:pos="4320"/>
                <w:tab w:val="left" w:pos="4500"/>
              </w:tabs>
              <w:jc w:val="both"/>
              <w:rPr>
                <w:sz w:val="28"/>
                <w:szCs w:val="28"/>
              </w:rPr>
            </w:pPr>
            <w:r w:rsidRPr="00392DA9">
              <w:rPr>
                <w:sz w:val="28"/>
                <w:szCs w:val="28"/>
              </w:rPr>
              <w:t xml:space="preserve">Визуал </w:t>
            </w:r>
            <w:proofErr w:type="spellStart"/>
            <w:r w:rsidRPr="00392DA9">
              <w:rPr>
                <w:sz w:val="28"/>
                <w:szCs w:val="28"/>
              </w:rPr>
              <w:t>бошқарув</w:t>
            </w:r>
            <w:proofErr w:type="spellEnd"/>
            <w:r w:rsidRPr="00392DA9">
              <w:rPr>
                <w:sz w:val="28"/>
                <w:szCs w:val="28"/>
              </w:rPr>
              <w:t xml:space="preserve"> </w:t>
            </w:r>
            <w:proofErr w:type="spellStart"/>
            <w:r w:rsidRPr="00392DA9">
              <w:rPr>
                <w:sz w:val="28"/>
                <w:szCs w:val="28"/>
              </w:rPr>
              <w:t>элементлари</w:t>
            </w:r>
            <w:proofErr w:type="spellEnd"/>
            <w:r w:rsidRPr="00392DA9">
              <w:rPr>
                <w:sz w:val="28"/>
                <w:szCs w:val="28"/>
              </w:rPr>
              <w:t xml:space="preserve"> – </w:t>
            </w:r>
            <w:proofErr w:type="spellStart"/>
            <w:r w:rsidRPr="00392DA9">
              <w:rPr>
                <w:sz w:val="28"/>
                <w:szCs w:val="28"/>
              </w:rPr>
              <w:t>ойна</w:t>
            </w:r>
            <w:proofErr w:type="spellEnd"/>
            <w:r w:rsidRPr="00392DA9">
              <w:rPr>
                <w:sz w:val="28"/>
                <w:szCs w:val="28"/>
              </w:rPr>
              <w:t xml:space="preserve">, </w:t>
            </w:r>
            <w:proofErr w:type="spellStart"/>
            <w:r w:rsidRPr="00392DA9">
              <w:rPr>
                <w:sz w:val="28"/>
                <w:szCs w:val="28"/>
              </w:rPr>
              <w:t>рўйхат</w:t>
            </w:r>
            <w:proofErr w:type="spellEnd"/>
            <w:r w:rsidR="00335B70" w:rsidRPr="00392DA9">
              <w:rPr>
                <w:sz w:val="28"/>
                <w:szCs w:val="28"/>
              </w:rPr>
              <w:t>-</w:t>
            </w:r>
            <w:r w:rsidRPr="00392DA9">
              <w:rPr>
                <w:sz w:val="28"/>
                <w:szCs w:val="28"/>
              </w:rPr>
              <w:t xml:space="preserve">лар, </w:t>
            </w:r>
            <w:proofErr w:type="spellStart"/>
            <w:r w:rsidRPr="00392DA9">
              <w:rPr>
                <w:sz w:val="28"/>
                <w:szCs w:val="28"/>
              </w:rPr>
              <w:t>тугмалар</w:t>
            </w:r>
            <w:proofErr w:type="spellEnd"/>
            <w:r w:rsidRPr="00392DA9">
              <w:rPr>
                <w:sz w:val="28"/>
                <w:szCs w:val="28"/>
              </w:rPr>
              <w:t xml:space="preserve">, </w:t>
            </w:r>
            <w:proofErr w:type="spellStart"/>
            <w:r w:rsidRPr="00392DA9">
              <w:rPr>
                <w:sz w:val="28"/>
                <w:szCs w:val="28"/>
              </w:rPr>
              <w:t>гиперҳаволалар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ҳисоб</w:t>
            </w:r>
            <w:r w:rsidR="00335B70" w:rsidRPr="00392DA9">
              <w:rPr>
                <w:sz w:val="28"/>
                <w:szCs w:val="28"/>
              </w:rPr>
              <w:t>-</w:t>
            </w:r>
            <w:r w:rsidRPr="00392DA9">
              <w:rPr>
                <w:sz w:val="28"/>
                <w:szCs w:val="28"/>
              </w:rPr>
              <w:t>лаш</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ишини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интерфейс. </w:t>
            </w:r>
            <w:proofErr w:type="spellStart"/>
            <w:r w:rsidRPr="00392DA9">
              <w:rPr>
                <w:sz w:val="28"/>
                <w:szCs w:val="28"/>
              </w:rPr>
              <w:t>Дастлабки</w:t>
            </w:r>
            <w:proofErr w:type="spellEnd"/>
            <w:r w:rsidRPr="00392DA9">
              <w:rPr>
                <w:sz w:val="28"/>
                <w:szCs w:val="28"/>
              </w:rPr>
              <w:t xml:space="preserve"> </w:t>
            </w:r>
            <w:proofErr w:type="spellStart"/>
            <w:r w:rsidRPr="00392DA9">
              <w:rPr>
                <w:sz w:val="28"/>
                <w:szCs w:val="28"/>
              </w:rPr>
              <w:t>операцион</w:t>
            </w:r>
            <w:proofErr w:type="spellEnd"/>
            <w:r w:rsidRPr="00392DA9">
              <w:rPr>
                <w:sz w:val="28"/>
                <w:szCs w:val="28"/>
              </w:rPr>
              <w:t xml:space="preserve"> </w:t>
            </w:r>
            <w:proofErr w:type="spellStart"/>
            <w:r w:rsidRPr="00392DA9">
              <w:rPr>
                <w:sz w:val="28"/>
                <w:szCs w:val="28"/>
              </w:rPr>
              <w:t>тизимларда</w:t>
            </w:r>
            <w:proofErr w:type="spellEnd"/>
            <w:r w:rsidRPr="00392DA9">
              <w:rPr>
                <w:sz w:val="28"/>
                <w:szCs w:val="28"/>
              </w:rPr>
              <w:t xml:space="preserve"> </w:t>
            </w:r>
            <w:proofErr w:type="spellStart"/>
            <w:r w:rsidRPr="00392DA9">
              <w:rPr>
                <w:sz w:val="28"/>
                <w:szCs w:val="28"/>
              </w:rPr>
              <w:t>буйруқ</w:t>
            </w:r>
            <w:proofErr w:type="spellEnd"/>
            <w:r w:rsidRPr="00392DA9">
              <w:rPr>
                <w:sz w:val="28"/>
                <w:szCs w:val="28"/>
              </w:rPr>
              <w:t xml:space="preserve"> </w:t>
            </w:r>
            <w:proofErr w:type="spellStart"/>
            <w:r w:rsidRPr="00392DA9">
              <w:rPr>
                <w:sz w:val="28"/>
                <w:szCs w:val="28"/>
              </w:rPr>
              <w:t>сатри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lastRenderedPageBreak/>
              <w:t>усулидан</w:t>
            </w:r>
            <w:proofErr w:type="spellEnd"/>
            <w:r w:rsidRPr="00392DA9">
              <w:rPr>
                <w:sz w:val="28"/>
                <w:szCs w:val="28"/>
              </w:rPr>
              <w:t xml:space="preserve"> </w:t>
            </w:r>
            <w:proofErr w:type="spellStart"/>
            <w:r w:rsidRPr="00392DA9">
              <w:rPr>
                <w:sz w:val="28"/>
                <w:szCs w:val="28"/>
              </w:rPr>
              <w:t>фойдаланилган</w:t>
            </w:r>
            <w:proofErr w:type="spellEnd"/>
            <w:r w:rsidRPr="00392DA9">
              <w:rPr>
                <w:sz w:val="28"/>
                <w:szCs w:val="28"/>
              </w:rPr>
              <w:t xml:space="preserve">. </w:t>
            </w:r>
          </w:p>
        </w:tc>
      </w:tr>
      <w:tr w:rsidR="006F332F" w:rsidRPr="00392DA9" w14:paraId="19E0F98D" w14:textId="77777777">
        <w:trPr>
          <w:tblCellSpacing w:w="0" w:type="dxa"/>
          <w:jc w:val="center"/>
        </w:trPr>
        <w:tc>
          <w:tcPr>
            <w:tcW w:w="1962" w:type="pct"/>
          </w:tcPr>
          <w:p w14:paraId="39F64C8C" w14:textId="77777777" w:rsidR="006F332F" w:rsidRPr="00392DA9" w:rsidRDefault="006F332F">
            <w:pPr>
              <w:tabs>
                <w:tab w:val="left" w:pos="4320"/>
                <w:tab w:val="left" w:pos="4500"/>
              </w:tabs>
              <w:rPr>
                <w:b/>
                <w:sz w:val="28"/>
                <w:szCs w:val="28"/>
                <w:lang w:val="uz-Cyrl-UZ"/>
              </w:rPr>
            </w:pPr>
            <w:r w:rsidRPr="00392DA9">
              <w:rPr>
                <w:b/>
                <w:sz w:val="28"/>
                <w:szCs w:val="28"/>
                <w:lang w:val="uz-Cyrl-UZ"/>
              </w:rPr>
              <w:lastRenderedPageBreak/>
              <w:t>Групповая передача</w:t>
            </w:r>
          </w:p>
          <w:p w14:paraId="38E35E6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гуруҳли узатиш</w:t>
            </w:r>
          </w:p>
          <w:p w14:paraId="05A9F442"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 xml:space="preserve">multicast </w:t>
            </w:r>
          </w:p>
        </w:tc>
        <w:tc>
          <w:tcPr>
            <w:tcW w:w="3038" w:type="pct"/>
          </w:tcPr>
          <w:p w14:paraId="640C4318" w14:textId="77777777" w:rsidR="006F332F" w:rsidRPr="00392DA9" w:rsidRDefault="006F332F">
            <w:pPr>
              <w:tabs>
                <w:tab w:val="left" w:pos="4320"/>
                <w:tab w:val="left" w:pos="4500"/>
              </w:tabs>
              <w:jc w:val="both"/>
              <w:rPr>
                <w:sz w:val="28"/>
                <w:szCs w:val="28"/>
              </w:rPr>
            </w:pPr>
            <w:r w:rsidRPr="00392DA9">
              <w:rPr>
                <w:sz w:val="28"/>
                <w:szCs w:val="28"/>
                <w:lang w:val="uz-Cyrl-UZ"/>
              </w:rPr>
              <w:t>Режим передачи с</w:t>
            </w:r>
            <w:proofErr w:type="spellStart"/>
            <w:r w:rsidRPr="00392DA9">
              <w:rPr>
                <w:sz w:val="28"/>
                <w:szCs w:val="28"/>
              </w:rPr>
              <w:t>ообщени</w:t>
            </w:r>
            <w:proofErr w:type="spellEnd"/>
            <w:r w:rsidRPr="00392DA9">
              <w:rPr>
                <w:sz w:val="28"/>
                <w:szCs w:val="28"/>
                <w:lang w:val="uz-Cyrl-UZ"/>
              </w:rPr>
              <w:t>я</w:t>
            </w:r>
            <w:r w:rsidRPr="00392DA9">
              <w:rPr>
                <w:sz w:val="28"/>
                <w:szCs w:val="28"/>
              </w:rPr>
              <w:t xml:space="preserve">, </w:t>
            </w:r>
            <w:r w:rsidRPr="00392DA9">
              <w:rPr>
                <w:sz w:val="28"/>
                <w:szCs w:val="28"/>
                <w:lang w:val="uz-Cyrl-UZ"/>
              </w:rPr>
              <w:t>при котором оно отправляется</w:t>
            </w:r>
            <w:r w:rsidRPr="00392DA9">
              <w:rPr>
                <w:sz w:val="28"/>
                <w:szCs w:val="28"/>
              </w:rPr>
              <w:t xml:space="preserve"> одновременно группе узлов сети.</w:t>
            </w:r>
          </w:p>
          <w:p w14:paraId="4576D59F" w14:textId="77777777" w:rsidR="006F332F" w:rsidRPr="00392DA9" w:rsidRDefault="006F332F">
            <w:pPr>
              <w:tabs>
                <w:tab w:val="left" w:pos="4320"/>
                <w:tab w:val="left" w:pos="4500"/>
              </w:tabs>
              <w:jc w:val="both"/>
              <w:rPr>
                <w:sz w:val="28"/>
                <w:szCs w:val="28"/>
              </w:rPr>
            </w:pPr>
          </w:p>
          <w:p w14:paraId="7AEE0FCC" w14:textId="77777777" w:rsidR="006F332F" w:rsidRPr="00392DA9" w:rsidRDefault="006F332F">
            <w:pPr>
              <w:tabs>
                <w:tab w:val="left" w:pos="4320"/>
                <w:tab w:val="left" w:pos="4500"/>
              </w:tabs>
              <w:jc w:val="both"/>
              <w:rPr>
                <w:sz w:val="28"/>
                <w:szCs w:val="28"/>
              </w:rPr>
            </w:pPr>
            <w:proofErr w:type="spellStart"/>
            <w:r w:rsidRPr="00392DA9">
              <w:rPr>
                <w:sz w:val="28"/>
                <w:szCs w:val="28"/>
              </w:rPr>
              <w:t>Хабарни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режими</w:t>
            </w:r>
            <w:proofErr w:type="spellEnd"/>
            <w:r w:rsidRPr="00392DA9">
              <w:rPr>
                <w:sz w:val="28"/>
                <w:szCs w:val="28"/>
              </w:rPr>
              <w:t xml:space="preserve">, бунда хабар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узеллари</w:t>
            </w:r>
            <w:proofErr w:type="spellEnd"/>
            <w:r w:rsidRPr="00392DA9">
              <w:rPr>
                <w:sz w:val="28"/>
                <w:szCs w:val="28"/>
              </w:rPr>
              <w:t xml:space="preserve"> </w:t>
            </w:r>
            <w:proofErr w:type="spellStart"/>
            <w:r w:rsidRPr="00392DA9">
              <w:rPr>
                <w:sz w:val="28"/>
                <w:szCs w:val="28"/>
              </w:rPr>
              <w:t>гуруҳига</w:t>
            </w:r>
            <w:proofErr w:type="spellEnd"/>
            <w:r w:rsidRPr="00392DA9">
              <w:rPr>
                <w:sz w:val="28"/>
                <w:szCs w:val="28"/>
              </w:rPr>
              <w:t xml:space="preserve"> </w:t>
            </w:r>
            <w:proofErr w:type="spellStart"/>
            <w:r w:rsidRPr="00392DA9">
              <w:rPr>
                <w:sz w:val="28"/>
                <w:szCs w:val="28"/>
              </w:rPr>
              <w:t>юборилади</w:t>
            </w:r>
            <w:proofErr w:type="spellEnd"/>
            <w:r w:rsidRPr="00392DA9">
              <w:rPr>
                <w:sz w:val="28"/>
                <w:szCs w:val="28"/>
              </w:rPr>
              <w:t>.</w:t>
            </w:r>
          </w:p>
        </w:tc>
      </w:tr>
    </w:tbl>
    <w:p w14:paraId="66D25430" w14:textId="77777777" w:rsidR="00C849C2" w:rsidRPr="00392DA9" w:rsidRDefault="00C849C2">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7C252E" w:rsidRPr="00392DA9" w14:paraId="1B687A1D" w14:textId="77777777">
        <w:trPr>
          <w:tblHeader/>
          <w:tblCellSpacing w:w="0" w:type="dxa"/>
          <w:jc w:val="center"/>
        </w:trPr>
        <w:tc>
          <w:tcPr>
            <w:tcW w:w="5000" w:type="pct"/>
            <w:gridSpan w:val="2"/>
          </w:tcPr>
          <w:p w14:paraId="2DF49798" w14:textId="77777777" w:rsidR="007C252E" w:rsidRPr="00392DA9" w:rsidRDefault="007C252E" w:rsidP="007C252E">
            <w:pPr>
              <w:tabs>
                <w:tab w:val="left" w:pos="4320"/>
                <w:tab w:val="left" w:pos="4500"/>
              </w:tabs>
              <w:jc w:val="center"/>
              <w:rPr>
                <w:rFonts w:eastAsia="Times-Roman"/>
                <w:sz w:val="28"/>
                <w:szCs w:val="28"/>
                <w:lang w:val="uz-Cyrl-UZ"/>
              </w:rPr>
            </w:pPr>
            <w:r w:rsidRPr="00392DA9">
              <w:rPr>
                <w:rFonts w:eastAsia="Times-Roman"/>
                <w:b/>
                <w:sz w:val="28"/>
                <w:szCs w:val="28"/>
                <w:lang w:val="uz-Cyrl-UZ"/>
              </w:rPr>
              <w:t>Д</w:t>
            </w:r>
          </w:p>
        </w:tc>
      </w:tr>
      <w:tr w:rsidR="006F332F" w:rsidRPr="00392DA9" w14:paraId="26B36BA3" w14:textId="77777777">
        <w:trPr>
          <w:tblCellSpacing w:w="0" w:type="dxa"/>
          <w:jc w:val="center"/>
        </w:trPr>
        <w:tc>
          <w:tcPr>
            <w:tcW w:w="1962" w:type="pct"/>
          </w:tcPr>
          <w:p w14:paraId="1221607D" w14:textId="77777777" w:rsidR="006F332F" w:rsidRPr="00392DA9" w:rsidRDefault="006F332F">
            <w:pPr>
              <w:tabs>
                <w:tab w:val="left" w:pos="4320"/>
                <w:tab w:val="left" w:pos="4500"/>
              </w:tabs>
              <w:rPr>
                <w:rFonts w:eastAsia="Times-Bold"/>
                <w:b/>
                <w:bCs/>
                <w:sz w:val="28"/>
                <w:szCs w:val="28"/>
                <w:lang w:val="uz-Cyrl-UZ"/>
              </w:rPr>
            </w:pPr>
            <w:r w:rsidRPr="00392DA9">
              <w:rPr>
                <w:rFonts w:eastAsia="Times-Roman"/>
                <w:b/>
                <w:sz w:val="28"/>
                <w:szCs w:val="28"/>
                <w:lang w:val="uz-Cyrl-UZ"/>
              </w:rPr>
              <w:t>Данные</w:t>
            </w:r>
            <w:r w:rsidRPr="00392DA9">
              <w:rPr>
                <w:rFonts w:eastAsia="Times-Bold"/>
                <w:b/>
                <w:bCs/>
                <w:sz w:val="28"/>
                <w:szCs w:val="28"/>
                <w:lang w:val="uz-Cyrl-UZ"/>
              </w:rPr>
              <w:t xml:space="preserve"> </w:t>
            </w:r>
          </w:p>
          <w:p w14:paraId="257F467F"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uz - </w:t>
            </w:r>
            <w:r w:rsidRPr="00392DA9">
              <w:rPr>
                <w:sz w:val="28"/>
                <w:szCs w:val="28"/>
                <w:lang w:val="uz-Cyrl-UZ"/>
              </w:rPr>
              <w:t>маълумотлар</w:t>
            </w:r>
            <w:r w:rsidRPr="00392DA9">
              <w:rPr>
                <w:b/>
                <w:sz w:val="28"/>
                <w:szCs w:val="28"/>
                <w:lang w:val="uz-Cyrl-UZ"/>
              </w:rPr>
              <w:t xml:space="preserve"> </w:t>
            </w:r>
          </w:p>
          <w:p w14:paraId="1EC03AA0" w14:textId="77777777" w:rsidR="006F332F" w:rsidRPr="00392DA9" w:rsidRDefault="006F332F">
            <w:pPr>
              <w:tabs>
                <w:tab w:val="left" w:pos="4320"/>
                <w:tab w:val="left" w:pos="4500"/>
              </w:tabs>
              <w:rPr>
                <w:b/>
                <w:bCs/>
                <w:sz w:val="28"/>
                <w:szCs w:val="28"/>
                <w:lang w:val="uz-Cyrl-UZ"/>
              </w:rPr>
            </w:pPr>
            <w:r w:rsidRPr="00392DA9">
              <w:rPr>
                <w:b/>
                <w:sz w:val="28"/>
                <w:szCs w:val="28"/>
                <w:lang w:val="uz-Cyrl-UZ"/>
              </w:rPr>
              <w:t>en</w:t>
            </w:r>
            <w:r w:rsidRPr="00392DA9">
              <w:rPr>
                <w:bCs/>
                <w:sz w:val="28"/>
                <w:szCs w:val="28"/>
                <w:lang w:val="uz-Cyrl-UZ"/>
              </w:rPr>
              <w:t xml:space="preserve"> - </w:t>
            </w:r>
            <w:r w:rsidRPr="00392DA9">
              <w:rPr>
                <w:rFonts w:eastAsia="Times-Bold"/>
                <w:bCs/>
                <w:sz w:val="28"/>
                <w:szCs w:val="28"/>
                <w:lang w:val="uz-Cyrl-UZ"/>
              </w:rPr>
              <w:t xml:space="preserve">data </w:t>
            </w:r>
          </w:p>
        </w:tc>
        <w:tc>
          <w:tcPr>
            <w:tcW w:w="3038" w:type="pct"/>
          </w:tcPr>
          <w:p w14:paraId="4F95C059"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И</w:t>
            </w:r>
            <w:proofErr w:type="spellStart"/>
            <w:r w:rsidRPr="00392DA9">
              <w:rPr>
                <w:rFonts w:eastAsia="Times-Roman"/>
                <w:sz w:val="28"/>
                <w:szCs w:val="28"/>
              </w:rPr>
              <w:t>нформация</w:t>
            </w:r>
            <w:proofErr w:type="spellEnd"/>
            <w:r w:rsidRPr="00392DA9">
              <w:rPr>
                <w:rFonts w:eastAsia="Times-Roman"/>
                <w:sz w:val="28"/>
                <w:szCs w:val="28"/>
              </w:rPr>
              <w:t>, например в виде электронных файлов, которая</w:t>
            </w:r>
            <w:r w:rsidRPr="00392DA9">
              <w:rPr>
                <w:rFonts w:eastAsia="Times-Roman"/>
                <w:sz w:val="28"/>
                <w:szCs w:val="28"/>
                <w:lang w:val="uz-Cyrl-UZ"/>
              </w:rPr>
              <w:t xml:space="preserve"> </w:t>
            </w:r>
            <w:r w:rsidRPr="00392DA9">
              <w:rPr>
                <w:rFonts w:eastAsia="Times-Roman"/>
                <w:sz w:val="28"/>
                <w:szCs w:val="28"/>
              </w:rPr>
              <w:t>хранится и передается через беспроводную сеть. Зачастую данные передают, разделив их на несколько пакетов, каждый из которых передается по сети отдельно.</w:t>
            </w:r>
          </w:p>
          <w:p w14:paraId="3F010753" w14:textId="77777777" w:rsidR="006F332F" w:rsidRPr="0009679B" w:rsidRDefault="006F332F">
            <w:pPr>
              <w:tabs>
                <w:tab w:val="left" w:pos="4320"/>
                <w:tab w:val="left" w:pos="4500"/>
              </w:tabs>
              <w:jc w:val="both"/>
              <w:rPr>
                <w:rFonts w:eastAsia="Times-Roman"/>
                <w:sz w:val="14"/>
                <w:szCs w:val="14"/>
              </w:rPr>
            </w:pPr>
          </w:p>
          <w:p w14:paraId="2582D1B2"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rPr>
              <w:t xml:space="preserve">Электрон </w:t>
            </w:r>
            <w:proofErr w:type="spellStart"/>
            <w:r w:rsidRPr="00392DA9">
              <w:rPr>
                <w:rFonts w:eastAsia="Times-Roman"/>
                <w:sz w:val="28"/>
                <w:szCs w:val="28"/>
              </w:rPr>
              <w:t>файллар</w:t>
            </w:r>
            <w:proofErr w:type="spellEnd"/>
            <w:r w:rsidRPr="00392DA9">
              <w:rPr>
                <w:rFonts w:eastAsia="Times-Roman"/>
                <w:sz w:val="28"/>
                <w:szCs w:val="28"/>
              </w:rPr>
              <w:t xml:space="preserve"> </w:t>
            </w:r>
            <w:proofErr w:type="spellStart"/>
            <w:r w:rsidRPr="00392DA9">
              <w:rPr>
                <w:rFonts w:eastAsia="Times-Roman"/>
                <w:sz w:val="28"/>
                <w:szCs w:val="28"/>
              </w:rPr>
              <w:t>кўринишида</w:t>
            </w:r>
            <w:proofErr w:type="spellEnd"/>
            <w:r w:rsidRPr="00392DA9">
              <w:rPr>
                <w:rFonts w:eastAsia="Times-Roman"/>
                <w:sz w:val="28"/>
                <w:szCs w:val="28"/>
              </w:rPr>
              <w:t xml:space="preserve"> </w:t>
            </w:r>
            <w:proofErr w:type="spellStart"/>
            <w:r w:rsidRPr="00392DA9">
              <w:rPr>
                <w:rFonts w:eastAsia="Times-Roman"/>
                <w:sz w:val="28"/>
                <w:szCs w:val="28"/>
              </w:rPr>
              <w:t>сақланадиган</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орқали</w:t>
            </w:r>
            <w:proofErr w:type="spellEnd"/>
            <w:r w:rsidRPr="00392DA9">
              <w:rPr>
                <w:rFonts w:eastAsia="Times-Roman"/>
                <w:sz w:val="28"/>
                <w:szCs w:val="28"/>
              </w:rPr>
              <w:t xml:space="preserve"> </w:t>
            </w:r>
            <w:proofErr w:type="spellStart"/>
            <w:r w:rsidRPr="00392DA9">
              <w:rPr>
                <w:rFonts w:eastAsia="Times-Roman"/>
                <w:sz w:val="28"/>
                <w:szCs w:val="28"/>
              </w:rPr>
              <w:t>узатиладиган</w:t>
            </w:r>
            <w:proofErr w:type="spellEnd"/>
            <w:r w:rsidRPr="00392DA9">
              <w:rPr>
                <w:rFonts w:eastAsia="Times-Roman"/>
                <w:sz w:val="28"/>
                <w:szCs w:val="28"/>
              </w:rPr>
              <w:t xml:space="preserve"> </w:t>
            </w:r>
            <w:proofErr w:type="spellStart"/>
            <w:r w:rsidRPr="00392DA9">
              <w:rPr>
                <w:rFonts w:eastAsia="Times-Roman"/>
                <w:sz w:val="28"/>
                <w:szCs w:val="28"/>
              </w:rPr>
              <w:t>ахборот</w:t>
            </w:r>
            <w:proofErr w:type="spellEnd"/>
            <w:r w:rsidRPr="00392DA9">
              <w:rPr>
                <w:rFonts w:eastAsia="Times-Roman"/>
                <w:sz w:val="28"/>
                <w:szCs w:val="28"/>
              </w:rPr>
              <w:t xml:space="preserve">. </w:t>
            </w:r>
            <w:proofErr w:type="spellStart"/>
            <w:r w:rsidRPr="00392DA9">
              <w:rPr>
                <w:rFonts w:eastAsia="Times-Roman"/>
                <w:sz w:val="28"/>
                <w:szCs w:val="28"/>
              </w:rPr>
              <w:t>Кўпинча</w:t>
            </w:r>
            <w:proofErr w:type="spellEnd"/>
            <w:r w:rsidRPr="00392DA9">
              <w:rPr>
                <w:rFonts w:eastAsia="Times-Roman"/>
                <w:sz w:val="28"/>
                <w:szCs w:val="28"/>
              </w:rPr>
              <w:t xml:space="preserve">, </w:t>
            </w:r>
            <w:proofErr w:type="spellStart"/>
            <w:r w:rsidRPr="00392DA9">
              <w:rPr>
                <w:rFonts w:eastAsia="Times-Roman"/>
                <w:sz w:val="28"/>
                <w:szCs w:val="28"/>
              </w:rPr>
              <w:t>маълумотлар</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бўйлаб</w:t>
            </w:r>
            <w:proofErr w:type="spellEnd"/>
            <w:r w:rsidRPr="00392DA9">
              <w:rPr>
                <w:rFonts w:eastAsia="Times-Roman"/>
                <w:sz w:val="28"/>
                <w:szCs w:val="28"/>
              </w:rPr>
              <w:t xml:space="preserve"> </w:t>
            </w:r>
            <w:proofErr w:type="spellStart"/>
            <w:r w:rsidRPr="00392DA9">
              <w:rPr>
                <w:rFonts w:eastAsia="Times-Roman"/>
                <w:sz w:val="28"/>
                <w:szCs w:val="28"/>
              </w:rPr>
              <w:t>ҳар</w:t>
            </w:r>
            <w:proofErr w:type="spellEnd"/>
            <w:r w:rsidRPr="00392DA9">
              <w:rPr>
                <w:rFonts w:eastAsia="Times-Roman"/>
                <w:sz w:val="28"/>
                <w:szCs w:val="28"/>
              </w:rPr>
              <w:t xml:space="preserve"> </w:t>
            </w:r>
            <w:proofErr w:type="spellStart"/>
            <w:r w:rsidRPr="00392DA9">
              <w:rPr>
                <w:rFonts w:eastAsia="Times-Roman"/>
                <w:sz w:val="28"/>
                <w:szCs w:val="28"/>
              </w:rPr>
              <w:t>бири</w:t>
            </w:r>
            <w:proofErr w:type="spellEnd"/>
            <w:r w:rsidRPr="00392DA9">
              <w:rPr>
                <w:rFonts w:eastAsia="Times-Roman"/>
                <w:sz w:val="28"/>
                <w:szCs w:val="28"/>
              </w:rPr>
              <w:t xml:space="preserve"> </w:t>
            </w:r>
            <w:proofErr w:type="spellStart"/>
            <w:r w:rsidRPr="00392DA9">
              <w:rPr>
                <w:rFonts w:eastAsia="Times-Roman"/>
                <w:sz w:val="28"/>
                <w:szCs w:val="28"/>
              </w:rPr>
              <w:t>бир</w:t>
            </w:r>
            <w:proofErr w:type="spellEnd"/>
            <w:r w:rsidRPr="00392DA9">
              <w:rPr>
                <w:rFonts w:eastAsia="Times-Roman"/>
                <w:sz w:val="28"/>
                <w:szCs w:val="28"/>
              </w:rPr>
              <w:t xml:space="preserve"> </w:t>
            </w:r>
            <w:proofErr w:type="spellStart"/>
            <w:r w:rsidRPr="00392DA9">
              <w:rPr>
                <w:rFonts w:eastAsia="Times-Roman"/>
                <w:sz w:val="28"/>
                <w:szCs w:val="28"/>
              </w:rPr>
              <w:t>нечта</w:t>
            </w:r>
            <w:proofErr w:type="spellEnd"/>
            <w:r w:rsidRPr="00392DA9">
              <w:rPr>
                <w:rFonts w:eastAsia="Times-Roman"/>
                <w:sz w:val="28"/>
                <w:szCs w:val="28"/>
              </w:rPr>
              <w:t xml:space="preserve"> </w:t>
            </w:r>
            <w:proofErr w:type="spellStart"/>
            <w:r w:rsidRPr="00392DA9">
              <w:rPr>
                <w:rFonts w:eastAsia="Times-Roman"/>
                <w:sz w:val="28"/>
                <w:szCs w:val="28"/>
              </w:rPr>
              <w:t>пакетга</w:t>
            </w:r>
            <w:proofErr w:type="spellEnd"/>
            <w:r w:rsidRPr="00392DA9">
              <w:rPr>
                <w:rFonts w:eastAsia="Times-Roman"/>
                <w:sz w:val="28"/>
                <w:szCs w:val="28"/>
              </w:rPr>
              <w:t xml:space="preserve"> </w:t>
            </w:r>
            <w:proofErr w:type="spellStart"/>
            <w:r w:rsidRPr="00392DA9">
              <w:rPr>
                <w:rFonts w:eastAsia="Times-Roman"/>
                <w:sz w:val="28"/>
                <w:szCs w:val="28"/>
              </w:rPr>
              <w:t>ажратилиб</w:t>
            </w:r>
            <w:proofErr w:type="spellEnd"/>
            <w:r w:rsidRPr="00392DA9">
              <w:rPr>
                <w:rFonts w:eastAsia="Times-Roman"/>
                <w:sz w:val="28"/>
                <w:szCs w:val="28"/>
              </w:rPr>
              <w:t xml:space="preserve"> </w:t>
            </w:r>
            <w:proofErr w:type="spellStart"/>
            <w:r w:rsidR="00C1103B" w:rsidRPr="00392DA9">
              <w:rPr>
                <w:rFonts w:eastAsia="Times-Roman"/>
                <w:sz w:val="28"/>
                <w:szCs w:val="28"/>
              </w:rPr>
              <w:t>алоҳида</w:t>
            </w:r>
            <w:proofErr w:type="spellEnd"/>
            <w:r w:rsidR="00C1103B" w:rsidRPr="00392DA9">
              <w:rPr>
                <w:rFonts w:eastAsia="Times-Roman"/>
                <w:sz w:val="28"/>
                <w:szCs w:val="28"/>
              </w:rPr>
              <w:t xml:space="preserve"> </w:t>
            </w:r>
            <w:proofErr w:type="spellStart"/>
            <w:r w:rsidRPr="00392DA9">
              <w:rPr>
                <w:rFonts w:eastAsia="Times-Roman"/>
                <w:sz w:val="28"/>
                <w:szCs w:val="28"/>
              </w:rPr>
              <w:t>узатилади</w:t>
            </w:r>
            <w:proofErr w:type="spellEnd"/>
            <w:r w:rsidRPr="00392DA9">
              <w:rPr>
                <w:rFonts w:eastAsia="Times-Roman"/>
                <w:sz w:val="28"/>
                <w:szCs w:val="28"/>
              </w:rPr>
              <w:t>.</w:t>
            </w:r>
          </w:p>
        </w:tc>
      </w:tr>
      <w:tr w:rsidR="006F332F" w:rsidRPr="00392DA9" w14:paraId="510A7378" w14:textId="77777777">
        <w:trPr>
          <w:tblCellSpacing w:w="0" w:type="dxa"/>
          <w:jc w:val="center"/>
        </w:trPr>
        <w:tc>
          <w:tcPr>
            <w:tcW w:w="1962" w:type="pct"/>
          </w:tcPr>
          <w:p w14:paraId="4C351B1D" w14:textId="77777777" w:rsidR="006F332F" w:rsidRPr="00392DA9" w:rsidRDefault="006F332F" w:rsidP="00FD3404">
            <w:pPr>
              <w:tabs>
                <w:tab w:val="left" w:pos="4320"/>
                <w:tab w:val="left" w:pos="4500"/>
              </w:tabs>
              <w:spacing w:line="240" w:lineRule="exact"/>
              <w:rPr>
                <w:b/>
                <w:sz w:val="28"/>
                <w:szCs w:val="28"/>
              </w:rPr>
            </w:pPr>
            <w:proofErr w:type="spellStart"/>
            <w:r w:rsidRPr="00392DA9">
              <w:rPr>
                <w:b/>
                <w:sz w:val="28"/>
                <w:szCs w:val="28"/>
              </w:rPr>
              <w:t>Двухдиапазонный</w:t>
            </w:r>
            <w:proofErr w:type="spellEnd"/>
          </w:p>
          <w:p w14:paraId="2C5E0BA4" w14:textId="77777777" w:rsidR="006F332F" w:rsidRPr="00392DA9" w:rsidRDefault="006F332F">
            <w:pPr>
              <w:tabs>
                <w:tab w:val="left" w:pos="4320"/>
                <w:tab w:val="left" w:pos="4500"/>
              </w:tabs>
              <w:rPr>
                <w:b/>
                <w:sz w:val="28"/>
                <w:szCs w:val="28"/>
              </w:rPr>
            </w:pPr>
            <w:r w:rsidRPr="00392DA9">
              <w:rPr>
                <w:b/>
                <w:sz w:val="28"/>
                <w:szCs w:val="28"/>
              </w:rPr>
              <w:t>(работа в двух диапазонах)</w:t>
            </w:r>
          </w:p>
          <w:p w14:paraId="2EF15FD5" w14:textId="77777777" w:rsidR="006F332F" w:rsidRPr="00392DA9" w:rsidRDefault="006F332F">
            <w:pPr>
              <w:tabs>
                <w:tab w:val="left" w:pos="4320"/>
                <w:tab w:val="left" w:pos="4500"/>
              </w:tabs>
              <w:rPr>
                <w:b/>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икки</w:t>
            </w:r>
            <w:proofErr w:type="spellEnd"/>
            <w:r w:rsidRPr="00392DA9">
              <w:rPr>
                <w:bCs/>
                <w:sz w:val="28"/>
                <w:szCs w:val="28"/>
              </w:rPr>
              <w:t xml:space="preserve"> </w:t>
            </w:r>
            <w:proofErr w:type="spellStart"/>
            <w:r w:rsidRPr="00392DA9">
              <w:rPr>
                <w:bCs/>
                <w:sz w:val="28"/>
                <w:szCs w:val="28"/>
              </w:rPr>
              <w:t>диапазонли</w:t>
            </w:r>
            <w:proofErr w:type="spellEnd"/>
            <w:r w:rsidRPr="00392DA9">
              <w:rPr>
                <w:bCs/>
                <w:sz w:val="28"/>
                <w:szCs w:val="28"/>
              </w:rPr>
              <w:t xml:space="preserve"> </w:t>
            </w:r>
            <w:r w:rsidRPr="00392DA9">
              <w:rPr>
                <w:bCs/>
                <w:sz w:val="28"/>
                <w:szCs w:val="28"/>
              </w:rPr>
              <w:br/>
              <w:t>(</w:t>
            </w:r>
            <w:proofErr w:type="spellStart"/>
            <w:r w:rsidRPr="00392DA9">
              <w:rPr>
                <w:bCs/>
                <w:sz w:val="28"/>
                <w:szCs w:val="28"/>
              </w:rPr>
              <w:t>иккита</w:t>
            </w:r>
            <w:proofErr w:type="spellEnd"/>
            <w:r w:rsidRPr="00392DA9">
              <w:rPr>
                <w:bCs/>
                <w:sz w:val="28"/>
                <w:szCs w:val="28"/>
              </w:rPr>
              <w:t xml:space="preserve"> </w:t>
            </w:r>
            <w:proofErr w:type="spellStart"/>
            <w:r w:rsidRPr="00392DA9">
              <w:rPr>
                <w:bCs/>
                <w:sz w:val="28"/>
                <w:szCs w:val="28"/>
              </w:rPr>
              <w:t>диапазонда</w:t>
            </w:r>
            <w:proofErr w:type="spellEnd"/>
            <w:r w:rsidRPr="00392DA9">
              <w:rPr>
                <w:bCs/>
                <w:sz w:val="28"/>
                <w:szCs w:val="28"/>
              </w:rPr>
              <w:t xml:space="preserve"> </w:t>
            </w:r>
            <w:proofErr w:type="spellStart"/>
            <w:r w:rsidRPr="00392DA9">
              <w:rPr>
                <w:bCs/>
                <w:sz w:val="28"/>
                <w:szCs w:val="28"/>
              </w:rPr>
              <w:t>ишлаш</w:t>
            </w:r>
            <w:proofErr w:type="spellEnd"/>
            <w:r w:rsidRPr="00392DA9">
              <w:rPr>
                <w:bCs/>
                <w:sz w:val="28"/>
                <w:szCs w:val="28"/>
              </w:rPr>
              <w:t>)</w:t>
            </w:r>
          </w:p>
          <w:p w14:paraId="7CF62C44"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en</w:t>
            </w:r>
            <w:proofErr w:type="spellEnd"/>
            <w:r w:rsidRPr="00392DA9">
              <w:rPr>
                <w:bCs/>
                <w:sz w:val="28"/>
                <w:szCs w:val="28"/>
              </w:rPr>
              <w:t xml:space="preserve"> - </w:t>
            </w:r>
            <w:r w:rsidRPr="00392DA9">
              <w:rPr>
                <w:bCs/>
                <w:sz w:val="28"/>
                <w:szCs w:val="28"/>
                <w:lang w:val="en-US"/>
              </w:rPr>
              <w:t>d</w:t>
            </w:r>
            <w:proofErr w:type="spellStart"/>
            <w:r w:rsidRPr="00392DA9">
              <w:rPr>
                <w:bCs/>
                <w:sz w:val="28"/>
                <w:szCs w:val="28"/>
              </w:rPr>
              <w:t>ual</w:t>
            </w:r>
            <w:proofErr w:type="spellEnd"/>
            <w:r w:rsidRPr="00392DA9">
              <w:rPr>
                <w:bCs/>
                <w:sz w:val="28"/>
                <w:szCs w:val="28"/>
              </w:rPr>
              <w:t xml:space="preserve"> </w:t>
            </w:r>
            <w:r w:rsidRPr="00392DA9">
              <w:rPr>
                <w:bCs/>
                <w:sz w:val="28"/>
                <w:szCs w:val="28"/>
                <w:lang w:val="en-US"/>
              </w:rPr>
              <w:t>b</w:t>
            </w:r>
            <w:proofErr w:type="spellStart"/>
            <w:r w:rsidRPr="00392DA9">
              <w:rPr>
                <w:bCs/>
                <w:sz w:val="28"/>
                <w:szCs w:val="28"/>
              </w:rPr>
              <w:t>and</w:t>
            </w:r>
            <w:proofErr w:type="spellEnd"/>
            <w:r w:rsidRPr="00392DA9">
              <w:rPr>
                <w:bCs/>
                <w:sz w:val="28"/>
                <w:szCs w:val="28"/>
              </w:rPr>
              <w:t xml:space="preserve"> </w:t>
            </w:r>
          </w:p>
          <w:p w14:paraId="0B0D2E42" w14:textId="77777777" w:rsidR="006F332F" w:rsidRPr="00392DA9" w:rsidRDefault="006F332F">
            <w:pPr>
              <w:tabs>
                <w:tab w:val="left" w:pos="4320"/>
                <w:tab w:val="left" w:pos="4500"/>
              </w:tabs>
              <w:rPr>
                <w:b/>
                <w:sz w:val="28"/>
                <w:szCs w:val="28"/>
              </w:rPr>
            </w:pPr>
          </w:p>
          <w:p w14:paraId="13B44FB4" w14:textId="77777777" w:rsidR="006F332F" w:rsidRPr="00392DA9" w:rsidRDefault="006F332F">
            <w:pPr>
              <w:tabs>
                <w:tab w:val="left" w:pos="4320"/>
                <w:tab w:val="left" w:pos="4500"/>
              </w:tabs>
              <w:rPr>
                <w:b/>
                <w:sz w:val="28"/>
                <w:szCs w:val="28"/>
              </w:rPr>
            </w:pPr>
          </w:p>
        </w:tc>
        <w:tc>
          <w:tcPr>
            <w:tcW w:w="3038" w:type="pct"/>
          </w:tcPr>
          <w:p w14:paraId="076268F0" w14:textId="77777777" w:rsidR="006F332F" w:rsidRPr="00392DA9" w:rsidRDefault="006F332F">
            <w:pPr>
              <w:tabs>
                <w:tab w:val="left" w:pos="4320"/>
                <w:tab w:val="left" w:pos="4500"/>
              </w:tabs>
              <w:jc w:val="both"/>
              <w:rPr>
                <w:sz w:val="28"/>
                <w:szCs w:val="28"/>
              </w:rPr>
            </w:pPr>
            <w:r w:rsidRPr="00392DA9">
              <w:rPr>
                <w:sz w:val="28"/>
                <w:szCs w:val="28"/>
              </w:rPr>
              <w:t>Мобильный телефон, способный работать на разных частотных диапазонах, например, GSM 900 и GSM 1800. Телефоны и оборудование се</w:t>
            </w:r>
            <w:r w:rsidR="00335B70" w:rsidRPr="00392DA9">
              <w:rPr>
                <w:sz w:val="28"/>
                <w:szCs w:val="28"/>
              </w:rPr>
              <w:t>тей GSM с маркой Dual Band</w:t>
            </w:r>
            <w:r w:rsidRPr="00392DA9">
              <w:rPr>
                <w:sz w:val="28"/>
                <w:szCs w:val="28"/>
              </w:rPr>
              <w:t xml:space="preserve"> способны функционировать в двух частотных диапазонах. </w:t>
            </w:r>
          </w:p>
          <w:p w14:paraId="656069AB" w14:textId="77777777" w:rsidR="006F332F" w:rsidRPr="0009679B" w:rsidRDefault="006F332F">
            <w:pPr>
              <w:tabs>
                <w:tab w:val="left" w:pos="4320"/>
                <w:tab w:val="left" w:pos="4500"/>
              </w:tabs>
              <w:jc w:val="both"/>
              <w:rPr>
                <w:sz w:val="14"/>
                <w:szCs w:val="14"/>
              </w:rPr>
            </w:pPr>
          </w:p>
          <w:p w14:paraId="3EC2C4F3" w14:textId="77777777" w:rsidR="006F332F" w:rsidRPr="00392DA9" w:rsidRDefault="006F332F">
            <w:pPr>
              <w:tabs>
                <w:tab w:val="left" w:pos="4320"/>
                <w:tab w:val="left" w:pos="4500"/>
              </w:tabs>
              <w:jc w:val="both"/>
              <w:rPr>
                <w:sz w:val="28"/>
                <w:szCs w:val="28"/>
              </w:rPr>
            </w:pPr>
            <w:proofErr w:type="spellStart"/>
            <w:r w:rsidRPr="00392DA9">
              <w:rPr>
                <w:sz w:val="28"/>
                <w:szCs w:val="28"/>
              </w:rPr>
              <w:t>Турли</w:t>
            </w:r>
            <w:proofErr w:type="spellEnd"/>
            <w:r w:rsidRPr="00392DA9">
              <w:rPr>
                <w:sz w:val="28"/>
                <w:szCs w:val="28"/>
              </w:rPr>
              <w:t xml:space="preserve"> частота </w:t>
            </w:r>
            <w:proofErr w:type="spellStart"/>
            <w:r w:rsidRPr="00392DA9">
              <w:rPr>
                <w:sz w:val="28"/>
                <w:szCs w:val="28"/>
              </w:rPr>
              <w:t>диапазонларида</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GSM 900 </w:t>
            </w:r>
            <w:proofErr w:type="spellStart"/>
            <w:r w:rsidRPr="00392DA9">
              <w:rPr>
                <w:sz w:val="28"/>
                <w:szCs w:val="28"/>
              </w:rPr>
              <w:t>ва</w:t>
            </w:r>
            <w:proofErr w:type="spellEnd"/>
            <w:r w:rsidRPr="00392DA9">
              <w:rPr>
                <w:sz w:val="28"/>
                <w:szCs w:val="28"/>
              </w:rPr>
              <w:t xml:space="preserve"> GSM 1800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мобил теле</w:t>
            </w:r>
            <w:r w:rsidR="00335B70" w:rsidRPr="00392DA9">
              <w:rPr>
                <w:sz w:val="28"/>
                <w:szCs w:val="28"/>
              </w:rPr>
              <w:t xml:space="preserve">фон. Dual Band </w:t>
            </w:r>
            <w:proofErr w:type="spellStart"/>
            <w:r w:rsidRPr="00392DA9">
              <w:rPr>
                <w:sz w:val="28"/>
                <w:szCs w:val="28"/>
              </w:rPr>
              <w:t>маркаси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GSM </w:t>
            </w:r>
            <w:proofErr w:type="spellStart"/>
            <w:r w:rsidRPr="00392DA9">
              <w:rPr>
                <w:sz w:val="28"/>
                <w:szCs w:val="28"/>
              </w:rPr>
              <w:t>тармоқла</w:t>
            </w:r>
            <w:r w:rsidR="00335B70" w:rsidRPr="00392DA9">
              <w:rPr>
                <w:sz w:val="28"/>
                <w:szCs w:val="28"/>
              </w:rPr>
              <w:t>-</w:t>
            </w:r>
            <w:r w:rsidRPr="00392DA9">
              <w:rPr>
                <w:sz w:val="28"/>
                <w:szCs w:val="28"/>
              </w:rPr>
              <w:t>рининг</w:t>
            </w:r>
            <w:proofErr w:type="spellEnd"/>
            <w:r w:rsidRPr="00392DA9">
              <w:rPr>
                <w:sz w:val="28"/>
                <w:szCs w:val="28"/>
              </w:rPr>
              <w:t xml:space="preserve"> </w:t>
            </w:r>
            <w:proofErr w:type="spellStart"/>
            <w:r w:rsidRPr="00392DA9">
              <w:rPr>
                <w:sz w:val="28"/>
                <w:szCs w:val="28"/>
              </w:rPr>
              <w:t>телефонлари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ускунаси</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частота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 xml:space="preserve">. </w:t>
            </w:r>
          </w:p>
        </w:tc>
      </w:tr>
      <w:tr w:rsidR="006F332F" w:rsidRPr="00392DA9" w14:paraId="38E7F7D4" w14:textId="77777777">
        <w:trPr>
          <w:tblCellSpacing w:w="0" w:type="dxa"/>
          <w:jc w:val="center"/>
        </w:trPr>
        <w:tc>
          <w:tcPr>
            <w:tcW w:w="1962" w:type="pct"/>
          </w:tcPr>
          <w:p w14:paraId="18FCB097" w14:textId="77777777" w:rsidR="006F332F" w:rsidRPr="00392DA9" w:rsidRDefault="006F332F">
            <w:pPr>
              <w:tabs>
                <w:tab w:val="left" w:pos="4320"/>
                <w:tab w:val="left" w:pos="4500"/>
              </w:tabs>
              <w:rPr>
                <w:b/>
                <w:sz w:val="28"/>
                <w:szCs w:val="28"/>
                <w:lang w:val="uz-Cyrl-UZ"/>
              </w:rPr>
            </w:pPr>
            <w:r w:rsidRPr="00392DA9">
              <w:rPr>
                <w:b/>
                <w:sz w:val="28"/>
                <w:szCs w:val="28"/>
                <w:lang w:val="uz-Cyrl-UZ"/>
              </w:rPr>
              <w:t>Двухстандартный телефон</w:t>
            </w:r>
          </w:p>
          <w:p w14:paraId="310F5D35" w14:textId="77777777" w:rsidR="006F332F" w:rsidRPr="00392DA9" w:rsidRDefault="006F332F">
            <w:pPr>
              <w:tabs>
                <w:tab w:val="left" w:pos="4320"/>
                <w:tab w:val="left" w:pos="4500"/>
              </w:tabs>
              <w:rPr>
                <w:bCs/>
                <w:sz w:val="28"/>
                <w:szCs w:val="28"/>
              </w:rPr>
            </w:pPr>
            <w:r w:rsidRPr="00392DA9">
              <w:rPr>
                <w:b/>
                <w:sz w:val="28"/>
                <w:szCs w:val="28"/>
                <w:lang w:val="uz-Cyrl-UZ"/>
              </w:rPr>
              <w:t xml:space="preserve">uz - </w:t>
            </w:r>
            <w:proofErr w:type="spellStart"/>
            <w:r w:rsidRPr="00392DA9">
              <w:rPr>
                <w:bCs/>
                <w:sz w:val="28"/>
                <w:szCs w:val="28"/>
              </w:rPr>
              <w:t>икки</w:t>
            </w:r>
            <w:proofErr w:type="spellEnd"/>
            <w:r w:rsidRPr="00392DA9">
              <w:rPr>
                <w:bCs/>
                <w:sz w:val="28"/>
                <w:szCs w:val="28"/>
              </w:rPr>
              <w:t xml:space="preserve"> </w:t>
            </w:r>
            <w:proofErr w:type="spellStart"/>
            <w:r w:rsidRPr="00392DA9">
              <w:rPr>
                <w:bCs/>
                <w:sz w:val="28"/>
                <w:szCs w:val="28"/>
              </w:rPr>
              <w:t>стандартли</w:t>
            </w:r>
            <w:proofErr w:type="spellEnd"/>
            <w:r w:rsidRPr="00392DA9">
              <w:rPr>
                <w:bCs/>
                <w:sz w:val="28"/>
                <w:szCs w:val="28"/>
              </w:rPr>
              <w:t xml:space="preserve"> </w:t>
            </w:r>
            <w:r w:rsidRPr="00392DA9">
              <w:rPr>
                <w:bCs/>
                <w:sz w:val="28"/>
                <w:szCs w:val="28"/>
              </w:rPr>
              <w:br/>
              <w:t>телефон</w:t>
            </w:r>
          </w:p>
          <w:p w14:paraId="3577979E" w14:textId="77777777" w:rsidR="006F332F" w:rsidRPr="00392DA9" w:rsidRDefault="006F332F">
            <w:pPr>
              <w:tabs>
                <w:tab w:val="left" w:pos="4320"/>
                <w:tab w:val="left" w:pos="4500"/>
              </w:tabs>
              <w:rPr>
                <w:bCs/>
                <w:sz w:val="28"/>
                <w:szCs w:val="28"/>
                <w:lang w:val="uz-Cyrl-UZ"/>
              </w:rPr>
            </w:pPr>
            <w:r w:rsidRPr="00392DA9">
              <w:rPr>
                <w:b/>
                <w:sz w:val="28"/>
                <w:szCs w:val="28"/>
                <w:lang w:val="uz-Cyrl-UZ"/>
              </w:rPr>
              <w:t>en</w:t>
            </w:r>
            <w:r w:rsidRPr="00392DA9">
              <w:rPr>
                <w:bCs/>
                <w:sz w:val="28"/>
                <w:szCs w:val="28"/>
                <w:lang w:val="uz-Cyrl-UZ"/>
              </w:rPr>
              <w:t xml:space="preserve"> - dual mode phone</w:t>
            </w:r>
          </w:p>
          <w:p w14:paraId="48004850" w14:textId="77777777" w:rsidR="006F332F" w:rsidRPr="00392DA9" w:rsidRDefault="006F332F">
            <w:pPr>
              <w:tabs>
                <w:tab w:val="left" w:pos="4320"/>
                <w:tab w:val="left" w:pos="4500"/>
              </w:tabs>
              <w:rPr>
                <w:b/>
                <w:sz w:val="28"/>
                <w:szCs w:val="28"/>
                <w:lang w:val="uz-Cyrl-UZ"/>
              </w:rPr>
            </w:pPr>
          </w:p>
        </w:tc>
        <w:tc>
          <w:tcPr>
            <w:tcW w:w="3038" w:type="pct"/>
          </w:tcPr>
          <w:p w14:paraId="4DE2FC94" w14:textId="77777777" w:rsidR="006F332F" w:rsidRPr="00392DA9" w:rsidRDefault="006F332F">
            <w:pPr>
              <w:tabs>
                <w:tab w:val="left" w:pos="4320"/>
                <w:tab w:val="left" w:pos="4500"/>
              </w:tabs>
              <w:jc w:val="both"/>
              <w:rPr>
                <w:sz w:val="28"/>
                <w:szCs w:val="28"/>
              </w:rPr>
            </w:pPr>
            <w:r w:rsidRPr="00392DA9">
              <w:rPr>
                <w:sz w:val="28"/>
                <w:szCs w:val="28"/>
              </w:rPr>
              <w:t>Мобильный телефон, способный работать в разных сетях, например, в CDMA и AMPS; GSM и DECT.</w:t>
            </w:r>
          </w:p>
          <w:p w14:paraId="1800999A" w14:textId="77777777" w:rsidR="006F332F" w:rsidRPr="0009679B" w:rsidRDefault="006F332F">
            <w:pPr>
              <w:tabs>
                <w:tab w:val="left" w:pos="4320"/>
                <w:tab w:val="left" w:pos="4500"/>
              </w:tabs>
              <w:jc w:val="both"/>
              <w:rPr>
                <w:sz w:val="14"/>
                <w:szCs w:val="14"/>
              </w:rPr>
            </w:pPr>
          </w:p>
          <w:p w14:paraId="6A1168A2" w14:textId="77777777" w:rsidR="006F332F" w:rsidRPr="00392DA9" w:rsidRDefault="006F332F">
            <w:pPr>
              <w:tabs>
                <w:tab w:val="left" w:pos="4320"/>
                <w:tab w:val="left" w:pos="4500"/>
              </w:tabs>
              <w:jc w:val="both"/>
              <w:rPr>
                <w:sz w:val="28"/>
                <w:szCs w:val="28"/>
              </w:rPr>
            </w:pP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тармоқларда</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CDMA </w:t>
            </w:r>
            <w:proofErr w:type="spellStart"/>
            <w:r w:rsidRPr="00392DA9">
              <w:rPr>
                <w:sz w:val="28"/>
                <w:szCs w:val="28"/>
              </w:rPr>
              <w:t>ва</w:t>
            </w:r>
            <w:proofErr w:type="spellEnd"/>
            <w:r w:rsidRPr="00392DA9">
              <w:rPr>
                <w:sz w:val="28"/>
                <w:szCs w:val="28"/>
              </w:rPr>
              <w:t xml:space="preserve"> AMPS, GSM </w:t>
            </w:r>
            <w:proofErr w:type="spellStart"/>
            <w:r w:rsidRPr="00392DA9">
              <w:rPr>
                <w:sz w:val="28"/>
                <w:szCs w:val="28"/>
              </w:rPr>
              <w:t>ва</w:t>
            </w:r>
            <w:proofErr w:type="spellEnd"/>
            <w:r w:rsidRPr="00392DA9">
              <w:rPr>
                <w:sz w:val="28"/>
                <w:szCs w:val="28"/>
              </w:rPr>
              <w:t xml:space="preserve"> DECT да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мобил телефон.</w:t>
            </w:r>
          </w:p>
        </w:tc>
      </w:tr>
      <w:tr w:rsidR="006F332F" w:rsidRPr="00392DA9" w14:paraId="35DD30BB" w14:textId="77777777">
        <w:trPr>
          <w:tblCellSpacing w:w="0" w:type="dxa"/>
          <w:jc w:val="center"/>
        </w:trPr>
        <w:tc>
          <w:tcPr>
            <w:tcW w:w="1962" w:type="pct"/>
          </w:tcPr>
          <w:p w14:paraId="361B45DA" w14:textId="77777777" w:rsidR="006F332F" w:rsidRPr="00392DA9" w:rsidRDefault="006F332F" w:rsidP="00C1103B">
            <w:pPr>
              <w:tabs>
                <w:tab w:val="left" w:pos="4320"/>
                <w:tab w:val="left" w:pos="4500"/>
              </w:tabs>
              <w:rPr>
                <w:rFonts w:eastAsia="Batang"/>
                <w:b/>
                <w:bCs/>
                <w:color w:val="000000"/>
                <w:sz w:val="28"/>
                <w:szCs w:val="28"/>
                <w:lang w:val="uz-Cyrl-UZ" w:eastAsia="ko-KR"/>
              </w:rPr>
            </w:pPr>
            <w:r w:rsidRPr="00392DA9">
              <w:rPr>
                <w:rFonts w:eastAsia="Batang"/>
                <w:b/>
                <w:color w:val="000000"/>
                <w:sz w:val="28"/>
                <w:szCs w:val="28"/>
                <w:lang w:val="uz-Cyrl-UZ" w:eastAsia="ko-KR"/>
              </w:rPr>
              <w:t xml:space="preserve">Двухточечный </w:t>
            </w:r>
            <w:r w:rsidRPr="00392DA9">
              <w:rPr>
                <w:rFonts w:eastAsia="Batang"/>
                <w:b/>
                <w:color w:val="000000"/>
                <w:sz w:val="28"/>
                <w:szCs w:val="28"/>
                <w:lang w:eastAsia="ko-KR"/>
              </w:rPr>
              <w:br/>
            </w:r>
            <w:r w:rsidRPr="00392DA9">
              <w:rPr>
                <w:rFonts w:eastAsia="Batang"/>
                <w:b/>
                <w:color w:val="000000"/>
                <w:sz w:val="28"/>
                <w:szCs w:val="28"/>
                <w:lang w:val="uz-Cyrl-UZ" w:eastAsia="ko-KR"/>
              </w:rPr>
              <w:t>туннельный протокол</w:t>
            </w:r>
            <w:r w:rsidRPr="00392DA9">
              <w:rPr>
                <w:rFonts w:eastAsia="Batang"/>
                <w:b/>
                <w:bCs/>
                <w:color w:val="000000"/>
                <w:sz w:val="28"/>
                <w:szCs w:val="28"/>
                <w:lang w:val="uz-Cyrl-UZ" w:eastAsia="ko-KR"/>
              </w:rPr>
              <w:t xml:space="preserve"> </w:t>
            </w:r>
          </w:p>
          <w:p w14:paraId="4F537AC3" w14:textId="77777777" w:rsidR="006F332F" w:rsidRPr="00392DA9" w:rsidRDefault="006F332F" w:rsidP="00C1103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икки нуқтали туннел протоколи </w:t>
            </w:r>
          </w:p>
          <w:p w14:paraId="50995804" w14:textId="77777777" w:rsidR="006F332F" w:rsidRPr="00392DA9" w:rsidRDefault="006F332F" w:rsidP="00C1103B">
            <w:pPr>
              <w:tabs>
                <w:tab w:val="left" w:pos="4320"/>
                <w:tab w:val="left" w:pos="4500"/>
              </w:tabs>
              <w:rPr>
                <w:rFonts w:eastAsia="Batang"/>
                <w:b/>
                <w:color w:val="000000"/>
                <w:sz w:val="28"/>
                <w:szCs w:val="28"/>
                <w:lang w:val="uz-Cyrl-UZ" w:eastAsia="ko-KR"/>
              </w:rPr>
            </w:pPr>
            <w:r w:rsidRPr="00392DA9">
              <w:rPr>
                <w:b/>
                <w:sz w:val="28"/>
                <w:szCs w:val="28"/>
                <w:lang w:val="uz-Cyrl-UZ"/>
              </w:rPr>
              <w:t xml:space="preserve">en - </w:t>
            </w:r>
            <w:r w:rsidRPr="00392DA9">
              <w:rPr>
                <w:rFonts w:eastAsia="Batang"/>
                <w:bCs/>
                <w:color w:val="000000"/>
                <w:sz w:val="28"/>
                <w:szCs w:val="28"/>
                <w:lang w:val="uz-Cyrl-UZ" w:eastAsia="ko-KR"/>
              </w:rPr>
              <w:t xml:space="preserve">point-to-point tunneling </w:t>
            </w:r>
            <w:r w:rsidRPr="00392DA9">
              <w:rPr>
                <w:rFonts w:eastAsia="Batang"/>
                <w:bCs/>
                <w:color w:val="000000"/>
                <w:sz w:val="28"/>
                <w:szCs w:val="28"/>
                <w:lang w:val="uz-Cyrl-UZ" w:eastAsia="ko-KR"/>
              </w:rPr>
              <w:lastRenderedPageBreak/>
              <w:t>protocol (PPTP)</w:t>
            </w:r>
          </w:p>
        </w:tc>
        <w:tc>
          <w:tcPr>
            <w:tcW w:w="3038" w:type="pct"/>
          </w:tcPr>
          <w:p w14:paraId="25D26EBE" w14:textId="77777777" w:rsidR="006F332F" w:rsidRDefault="006F332F" w:rsidP="00C1103B">
            <w:pPr>
              <w:spacing w:before="100" w:beforeAutospacing="1" w:after="100" w:afterAutospacing="1"/>
              <w:rPr>
                <w:rFonts w:eastAsia="Batang"/>
                <w:color w:val="000000"/>
                <w:sz w:val="28"/>
                <w:szCs w:val="28"/>
                <w:lang w:val="en-US" w:eastAsia="ko-KR"/>
              </w:rPr>
            </w:pPr>
            <w:r w:rsidRPr="00392DA9">
              <w:rPr>
                <w:rFonts w:eastAsia="Batang"/>
                <w:color w:val="000000"/>
                <w:sz w:val="28"/>
                <w:szCs w:val="28"/>
                <w:lang w:val="uz-Cyrl-UZ" w:eastAsia="ko-KR"/>
              </w:rPr>
              <w:lastRenderedPageBreak/>
              <w:t>О</w:t>
            </w:r>
            <w:proofErr w:type="spellStart"/>
            <w:r w:rsidRPr="00392DA9">
              <w:rPr>
                <w:rFonts w:eastAsia="Batang"/>
                <w:color w:val="000000"/>
                <w:sz w:val="28"/>
                <w:szCs w:val="28"/>
                <w:lang w:eastAsia="ko-KR"/>
              </w:rPr>
              <w:t>чень</w:t>
            </w:r>
            <w:proofErr w:type="spellEnd"/>
            <w:r w:rsidRPr="00392DA9">
              <w:rPr>
                <w:rFonts w:eastAsia="Batang"/>
                <w:color w:val="000000"/>
                <w:sz w:val="28"/>
                <w:szCs w:val="28"/>
                <w:lang w:eastAsia="ko-KR"/>
              </w:rPr>
              <w:t xml:space="preserve"> широко распространенный туннельный протокол, запатентованный </w:t>
            </w:r>
            <w:r w:rsidRPr="00392DA9">
              <w:rPr>
                <w:rFonts w:eastAsia="Batang"/>
                <w:color w:val="000000"/>
                <w:sz w:val="28"/>
                <w:szCs w:val="28"/>
                <w:lang w:val="en-US" w:eastAsia="ko-KR"/>
              </w:rPr>
              <w:t>Microsoft</w:t>
            </w:r>
            <w:r w:rsidRPr="00392DA9">
              <w:rPr>
                <w:rFonts w:eastAsia="Batang"/>
                <w:color w:val="000000"/>
                <w:sz w:val="28"/>
                <w:szCs w:val="28"/>
                <w:lang w:eastAsia="ko-KR"/>
              </w:rPr>
              <w:t>.</w:t>
            </w:r>
          </w:p>
          <w:p w14:paraId="28DCE3D0" w14:textId="77777777" w:rsidR="00013970" w:rsidRPr="00013970" w:rsidRDefault="00013970" w:rsidP="00C1103B">
            <w:pPr>
              <w:spacing w:before="100" w:beforeAutospacing="1" w:after="100" w:afterAutospacing="1"/>
              <w:rPr>
                <w:rFonts w:eastAsia="Batang"/>
                <w:color w:val="000000"/>
                <w:sz w:val="28"/>
                <w:szCs w:val="28"/>
                <w:lang w:val="en-US" w:eastAsia="ko-KR"/>
              </w:rPr>
            </w:pPr>
          </w:p>
          <w:p w14:paraId="14EF27F9" w14:textId="77777777" w:rsidR="006F332F" w:rsidRPr="00392DA9" w:rsidRDefault="006F332F" w:rsidP="00C1103B">
            <w:pPr>
              <w:spacing w:before="100" w:beforeAutospacing="1" w:after="100" w:afterAutospacing="1"/>
              <w:rPr>
                <w:rFonts w:eastAsia="Batang"/>
                <w:color w:val="000000"/>
                <w:sz w:val="28"/>
                <w:szCs w:val="28"/>
                <w:lang w:eastAsia="ko-KR"/>
              </w:rPr>
            </w:pPr>
            <w:r w:rsidRPr="00392DA9">
              <w:rPr>
                <w:rFonts w:eastAsia="Batang"/>
                <w:color w:val="000000"/>
                <w:sz w:val="28"/>
                <w:szCs w:val="28"/>
                <w:lang w:val="en-US" w:eastAsia="ko-KR"/>
              </w:rPr>
              <w:lastRenderedPageBreak/>
              <w:t>Microsoft</w:t>
            </w:r>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томонидан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патентланган</w:t>
            </w:r>
            <w:proofErr w:type="spellEnd"/>
            <w:r w:rsidRPr="00392DA9">
              <w:rPr>
                <w:rFonts w:eastAsia="Batang"/>
                <w:color w:val="000000"/>
                <w:sz w:val="28"/>
                <w:szCs w:val="28"/>
                <w:lang w:eastAsia="ko-KR"/>
              </w:rPr>
              <w:t xml:space="preserve">, жуда </w:t>
            </w:r>
            <w:proofErr w:type="spellStart"/>
            <w:r w:rsidRPr="00392DA9">
              <w:rPr>
                <w:rFonts w:eastAsia="Batang"/>
                <w:color w:val="000000"/>
                <w:sz w:val="28"/>
                <w:szCs w:val="28"/>
                <w:lang w:eastAsia="ko-KR"/>
              </w:rPr>
              <w:t>кенг</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тарқалган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туннел</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протоколи</w:t>
            </w:r>
            <w:proofErr w:type="spellEnd"/>
            <w:r w:rsidRPr="00392DA9">
              <w:rPr>
                <w:rFonts w:eastAsia="Batang"/>
                <w:color w:val="000000"/>
                <w:sz w:val="28"/>
                <w:szCs w:val="28"/>
                <w:lang w:eastAsia="ko-KR"/>
              </w:rPr>
              <w:t>.</w:t>
            </w:r>
          </w:p>
        </w:tc>
      </w:tr>
      <w:tr w:rsidR="006F332F" w:rsidRPr="00392DA9" w14:paraId="754D0AB4" w14:textId="77777777">
        <w:trPr>
          <w:tblCellSpacing w:w="0" w:type="dxa"/>
          <w:jc w:val="center"/>
        </w:trPr>
        <w:tc>
          <w:tcPr>
            <w:tcW w:w="1962" w:type="pct"/>
          </w:tcPr>
          <w:p w14:paraId="01A35565" w14:textId="77777777" w:rsidR="006F332F" w:rsidRPr="00392DA9" w:rsidRDefault="006F332F" w:rsidP="00C1103B">
            <w:pPr>
              <w:tabs>
                <w:tab w:val="left" w:pos="4320"/>
                <w:tab w:val="left" w:pos="4500"/>
              </w:tabs>
              <w:rPr>
                <w:b/>
                <w:sz w:val="28"/>
                <w:szCs w:val="28"/>
                <w:lang w:val="uz-Cyrl-UZ"/>
              </w:rPr>
            </w:pPr>
            <w:r w:rsidRPr="00392DA9">
              <w:rPr>
                <w:b/>
                <w:sz w:val="28"/>
                <w:szCs w:val="28"/>
                <w:lang w:val="uz-Cyrl-UZ"/>
              </w:rPr>
              <w:t>Демультиплексор</w:t>
            </w:r>
          </w:p>
          <w:p w14:paraId="720FC6E6" w14:textId="77777777" w:rsidR="006F332F" w:rsidRPr="00392DA9" w:rsidRDefault="006F332F" w:rsidP="00C1103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демультиплексор</w:t>
            </w:r>
          </w:p>
          <w:p w14:paraId="624E6322" w14:textId="77777777" w:rsidR="006F332F" w:rsidRPr="00392DA9" w:rsidRDefault="006F332F" w:rsidP="00C1103B">
            <w:pPr>
              <w:tabs>
                <w:tab w:val="left" w:pos="4320"/>
                <w:tab w:val="left" w:pos="4500"/>
              </w:tabs>
              <w:rPr>
                <w:b/>
                <w:sz w:val="28"/>
                <w:szCs w:val="28"/>
              </w:rPr>
            </w:pPr>
            <w:r w:rsidRPr="00392DA9">
              <w:rPr>
                <w:b/>
                <w:sz w:val="28"/>
                <w:szCs w:val="28"/>
                <w:lang w:val="uz-Cyrl-UZ"/>
              </w:rPr>
              <w:t xml:space="preserve">en - </w:t>
            </w:r>
            <w:r w:rsidRPr="00392DA9">
              <w:rPr>
                <w:sz w:val="28"/>
                <w:szCs w:val="28"/>
                <w:lang w:val="uz-Cyrl-UZ"/>
              </w:rPr>
              <w:t>inverse multiplexor</w:t>
            </w:r>
            <w:r w:rsidRPr="00392DA9">
              <w:rPr>
                <w:b/>
                <w:sz w:val="28"/>
                <w:szCs w:val="28"/>
                <w:lang w:val="uz-Cyrl-UZ"/>
              </w:rPr>
              <w:t xml:space="preserve"> </w:t>
            </w:r>
          </w:p>
          <w:p w14:paraId="743E0536" w14:textId="77777777" w:rsidR="00452C83" w:rsidRPr="00392DA9" w:rsidRDefault="00452C83" w:rsidP="00C1103B">
            <w:pPr>
              <w:tabs>
                <w:tab w:val="left" w:pos="4320"/>
                <w:tab w:val="left" w:pos="4500"/>
              </w:tabs>
              <w:rPr>
                <w:b/>
                <w:caps/>
                <w:sz w:val="28"/>
                <w:szCs w:val="28"/>
              </w:rPr>
            </w:pPr>
          </w:p>
        </w:tc>
        <w:tc>
          <w:tcPr>
            <w:tcW w:w="3038" w:type="pct"/>
          </w:tcPr>
          <w:p w14:paraId="0A5ADE1C" w14:textId="77777777" w:rsidR="006F332F" w:rsidRPr="00392DA9" w:rsidRDefault="006F332F" w:rsidP="00C1103B">
            <w:pPr>
              <w:tabs>
                <w:tab w:val="left" w:pos="4320"/>
                <w:tab w:val="left" w:pos="4500"/>
              </w:tabs>
              <w:jc w:val="both"/>
              <w:rPr>
                <w:sz w:val="28"/>
                <w:szCs w:val="28"/>
              </w:rPr>
            </w:pPr>
            <w:r w:rsidRPr="00392DA9">
              <w:rPr>
                <w:sz w:val="28"/>
                <w:szCs w:val="28"/>
              </w:rPr>
              <w:t>Устройство, позволяющее извлекать из широкополосного или высокоскоростного канала связи отдельные узкополосные (низкоскоростные) каналы.</w:t>
            </w:r>
          </w:p>
          <w:p w14:paraId="5B078474" w14:textId="77777777" w:rsidR="006F332F" w:rsidRPr="00392DA9" w:rsidRDefault="006F332F" w:rsidP="00C1103B">
            <w:pPr>
              <w:tabs>
                <w:tab w:val="left" w:pos="4320"/>
                <w:tab w:val="left" w:pos="4500"/>
              </w:tabs>
              <w:jc w:val="both"/>
              <w:rPr>
                <w:sz w:val="28"/>
                <w:szCs w:val="28"/>
              </w:rPr>
            </w:pPr>
          </w:p>
          <w:p w14:paraId="4A713D64" w14:textId="77777777" w:rsidR="006F332F" w:rsidRPr="00392DA9" w:rsidRDefault="006F332F" w:rsidP="00C1103B">
            <w:pPr>
              <w:tabs>
                <w:tab w:val="left" w:pos="4320"/>
                <w:tab w:val="left" w:pos="4500"/>
              </w:tabs>
              <w:jc w:val="both"/>
              <w:rPr>
                <w:sz w:val="28"/>
                <w:szCs w:val="28"/>
              </w:rPr>
            </w:pPr>
            <w:r w:rsidRPr="00392DA9">
              <w:rPr>
                <w:sz w:val="28"/>
                <w:szCs w:val="28"/>
              </w:rPr>
              <w:t xml:space="preserve">Кенг </w:t>
            </w:r>
            <w:proofErr w:type="spellStart"/>
            <w:r w:rsidRPr="00392DA9">
              <w:rPr>
                <w:sz w:val="28"/>
                <w:szCs w:val="28"/>
              </w:rPr>
              <w:t>полосали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каналидан</w:t>
            </w:r>
            <w:proofErr w:type="spellEnd"/>
            <w:r w:rsidRPr="00392DA9">
              <w:rPr>
                <w:sz w:val="28"/>
                <w:szCs w:val="28"/>
              </w:rPr>
              <w:t xml:space="preserve"> </w:t>
            </w:r>
            <w:proofErr w:type="spellStart"/>
            <w:r w:rsidRPr="00392DA9">
              <w:rPr>
                <w:sz w:val="28"/>
                <w:szCs w:val="28"/>
              </w:rPr>
              <w:t>алоҳида</w:t>
            </w:r>
            <w:proofErr w:type="spellEnd"/>
            <w:r w:rsidRPr="00392DA9">
              <w:rPr>
                <w:sz w:val="28"/>
                <w:szCs w:val="28"/>
              </w:rPr>
              <w:t xml:space="preserve"> тор </w:t>
            </w:r>
            <w:proofErr w:type="spellStart"/>
            <w:r w:rsidRPr="00392DA9">
              <w:rPr>
                <w:sz w:val="28"/>
                <w:szCs w:val="28"/>
              </w:rPr>
              <w:t>полосали</w:t>
            </w:r>
            <w:proofErr w:type="spellEnd"/>
            <w:r w:rsidRPr="00392DA9">
              <w:rPr>
                <w:sz w:val="28"/>
                <w:szCs w:val="28"/>
              </w:rPr>
              <w:t xml:space="preserve"> (паст </w:t>
            </w:r>
            <w:proofErr w:type="spellStart"/>
            <w:r w:rsidRPr="00392DA9">
              <w:rPr>
                <w:sz w:val="28"/>
                <w:szCs w:val="28"/>
              </w:rPr>
              <w:t>тезликли</w:t>
            </w:r>
            <w:proofErr w:type="spellEnd"/>
            <w:r w:rsidRPr="00392DA9">
              <w:rPr>
                <w:sz w:val="28"/>
                <w:szCs w:val="28"/>
              </w:rPr>
              <w:t xml:space="preserve">) </w:t>
            </w:r>
            <w:proofErr w:type="spellStart"/>
            <w:r w:rsidRPr="00392DA9">
              <w:rPr>
                <w:sz w:val="28"/>
                <w:szCs w:val="28"/>
              </w:rPr>
              <w:t>каналларни</w:t>
            </w:r>
            <w:proofErr w:type="spellEnd"/>
            <w:r w:rsidRPr="00392DA9">
              <w:rPr>
                <w:sz w:val="28"/>
                <w:szCs w:val="28"/>
              </w:rPr>
              <w:t xml:space="preserve"> </w:t>
            </w:r>
            <w:proofErr w:type="spellStart"/>
            <w:r w:rsidRPr="00392DA9">
              <w:rPr>
                <w:sz w:val="28"/>
                <w:szCs w:val="28"/>
              </w:rPr>
              <w:t>чиқариб</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
        </w:tc>
      </w:tr>
      <w:tr w:rsidR="006F332F" w:rsidRPr="00392DA9" w14:paraId="5BED6717" w14:textId="77777777">
        <w:trPr>
          <w:tblCellSpacing w:w="0" w:type="dxa"/>
          <w:jc w:val="center"/>
        </w:trPr>
        <w:tc>
          <w:tcPr>
            <w:tcW w:w="1962" w:type="pct"/>
          </w:tcPr>
          <w:p w14:paraId="27A09261" w14:textId="77777777" w:rsidR="006F332F" w:rsidRPr="00392DA9" w:rsidRDefault="006F332F">
            <w:pPr>
              <w:tabs>
                <w:tab w:val="left" w:pos="4320"/>
                <w:tab w:val="left" w:pos="4500"/>
              </w:tabs>
              <w:rPr>
                <w:b/>
                <w:sz w:val="28"/>
                <w:szCs w:val="28"/>
              </w:rPr>
            </w:pPr>
            <w:r w:rsidRPr="00392DA9">
              <w:rPr>
                <w:b/>
                <w:sz w:val="28"/>
                <w:szCs w:val="28"/>
              </w:rPr>
              <w:t xml:space="preserve">Детектор активности речи </w:t>
            </w:r>
          </w:p>
          <w:p w14:paraId="561C57CC"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н</w:t>
            </w:r>
            <w:r w:rsidRPr="00392DA9">
              <w:rPr>
                <w:bCs/>
                <w:sz w:val="28"/>
                <w:szCs w:val="28"/>
                <w:lang w:val="uz-Cyrl-UZ"/>
              </w:rPr>
              <w:t>утқ</w:t>
            </w:r>
            <w:proofErr w:type="spellStart"/>
            <w:r w:rsidR="00C1103B" w:rsidRPr="00392DA9">
              <w:rPr>
                <w:bCs/>
                <w:sz w:val="28"/>
                <w:szCs w:val="28"/>
              </w:rPr>
              <w:t>нинг</w:t>
            </w:r>
            <w:proofErr w:type="spellEnd"/>
            <w:r w:rsidRPr="00392DA9">
              <w:rPr>
                <w:bCs/>
                <w:sz w:val="28"/>
                <w:szCs w:val="28"/>
                <w:lang w:val="uz-Cyrl-UZ"/>
              </w:rPr>
              <w:t xml:space="preserve"> активлик детектори</w:t>
            </w:r>
          </w:p>
          <w:p w14:paraId="18610EA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voice activity detector (VAD)</w:t>
            </w:r>
          </w:p>
        </w:tc>
        <w:tc>
          <w:tcPr>
            <w:tcW w:w="3038" w:type="pct"/>
          </w:tcPr>
          <w:p w14:paraId="5E7C7CA1" w14:textId="77777777" w:rsidR="006F332F" w:rsidRPr="00392DA9" w:rsidRDefault="006F332F">
            <w:pPr>
              <w:tabs>
                <w:tab w:val="left" w:pos="4320"/>
                <w:tab w:val="left" w:pos="4500"/>
              </w:tabs>
              <w:jc w:val="both"/>
              <w:rPr>
                <w:sz w:val="28"/>
                <w:szCs w:val="28"/>
              </w:rPr>
            </w:pPr>
            <w:r w:rsidRPr="00392DA9">
              <w:rPr>
                <w:sz w:val="28"/>
                <w:szCs w:val="28"/>
              </w:rPr>
              <w:t>Устройство анализа спектральных характеристик речи и шума, обнаружения и выделения интервалов речи с шумом или шума без речи. Используется для отключения передатчика в паузах или после окончания разговора.</w:t>
            </w:r>
          </w:p>
          <w:p w14:paraId="68C60367" w14:textId="77777777" w:rsidR="006F332F" w:rsidRPr="00392DA9" w:rsidRDefault="006F332F">
            <w:pPr>
              <w:tabs>
                <w:tab w:val="left" w:pos="4320"/>
                <w:tab w:val="left" w:pos="4500"/>
              </w:tabs>
              <w:jc w:val="both"/>
              <w:rPr>
                <w:sz w:val="28"/>
                <w:szCs w:val="28"/>
              </w:rPr>
            </w:pPr>
          </w:p>
          <w:p w14:paraId="0F7D7B3C" w14:textId="77777777" w:rsidR="006F332F" w:rsidRPr="00392DA9" w:rsidRDefault="006F332F">
            <w:pPr>
              <w:tabs>
                <w:tab w:val="left" w:pos="4320"/>
                <w:tab w:val="left" w:pos="4500"/>
              </w:tabs>
              <w:jc w:val="both"/>
              <w:rPr>
                <w:sz w:val="28"/>
                <w:szCs w:val="28"/>
              </w:rPr>
            </w:pP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шовқин</w:t>
            </w:r>
            <w:proofErr w:type="spellEnd"/>
            <w:r w:rsidRPr="00392DA9">
              <w:rPr>
                <w:sz w:val="28"/>
                <w:szCs w:val="28"/>
              </w:rPr>
              <w:t xml:space="preserve"> </w:t>
            </w:r>
            <w:proofErr w:type="spellStart"/>
            <w:r w:rsidRPr="00392DA9">
              <w:rPr>
                <w:sz w:val="28"/>
                <w:szCs w:val="28"/>
              </w:rPr>
              <w:t>спектрал</w:t>
            </w:r>
            <w:proofErr w:type="spellEnd"/>
            <w:r w:rsidRPr="00392DA9">
              <w:rPr>
                <w:sz w:val="28"/>
                <w:szCs w:val="28"/>
              </w:rPr>
              <w:t xml:space="preserve"> </w:t>
            </w:r>
            <w:proofErr w:type="spellStart"/>
            <w:r w:rsidRPr="00392DA9">
              <w:rPr>
                <w:sz w:val="28"/>
                <w:szCs w:val="28"/>
              </w:rPr>
              <w:t>характеристикаларини</w:t>
            </w:r>
            <w:proofErr w:type="spellEnd"/>
            <w:r w:rsidRPr="00392DA9">
              <w:rPr>
                <w:sz w:val="28"/>
                <w:szCs w:val="28"/>
              </w:rPr>
              <w:t xml:space="preserve"> </w:t>
            </w:r>
            <w:proofErr w:type="spellStart"/>
            <w:r w:rsidRPr="00392DA9">
              <w:rPr>
                <w:sz w:val="28"/>
                <w:szCs w:val="28"/>
              </w:rPr>
              <w:t>таҳлил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шовқинли</w:t>
            </w:r>
            <w:proofErr w:type="spellEnd"/>
            <w:r w:rsidRPr="00392DA9">
              <w:rPr>
                <w:sz w:val="28"/>
                <w:szCs w:val="28"/>
              </w:rPr>
              <w:t xml:space="preserve"> </w:t>
            </w: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нутқсиз</w:t>
            </w:r>
            <w:proofErr w:type="spellEnd"/>
            <w:r w:rsidRPr="00392DA9">
              <w:rPr>
                <w:sz w:val="28"/>
                <w:szCs w:val="28"/>
              </w:rPr>
              <w:t xml:space="preserve"> </w:t>
            </w:r>
            <w:proofErr w:type="spellStart"/>
            <w:r w:rsidRPr="00392DA9">
              <w:rPr>
                <w:sz w:val="28"/>
                <w:szCs w:val="28"/>
              </w:rPr>
              <w:t>шовқин</w:t>
            </w:r>
            <w:proofErr w:type="spellEnd"/>
            <w:r w:rsidRPr="00392DA9">
              <w:rPr>
                <w:sz w:val="28"/>
                <w:szCs w:val="28"/>
              </w:rPr>
              <w:t xml:space="preserve"> </w:t>
            </w:r>
            <w:proofErr w:type="spellStart"/>
            <w:r w:rsidRPr="00392DA9">
              <w:rPr>
                <w:sz w:val="28"/>
                <w:szCs w:val="28"/>
              </w:rPr>
              <w:t>интервалларини</w:t>
            </w:r>
            <w:proofErr w:type="spellEnd"/>
            <w:r w:rsidRPr="00392DA9">
              <w:rPr>
                <w:sz w:val="28"/>
                <w:szCs w:val="28"/>
              </w:rPr>
              <w:t xml:space="preserve"> </w:t>
            </w:r>
            <w:proofErr w:type="spellStart"/>
            <w:r w:rsidRPr="00392DA9">
              <w:rPr>
                <w:sz w:val="28"/>
                <w:szCs w:val="28"/>
              </w:rPr>
              <w:t>аниқлаш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ажратиш</w:t>
            </w:r>
            <w:proofErr w:type="spellEnd"/>
            <w:r w:rsidRPr="00392DA9">
              <w:rPr>
                <w:sz w:val="28"/>
                <w:szCs w:val="28"/>
              </w:rPr>
              <w:t xml:space="preserve"> </w:t>
            </w:r>
            <w:proofErr w:type="spellStart"/>
            <w:r w:rsidRPr="00392DA9">
              <w:rPr>
                <w:sz w:val="28"/>
                <w:szCs w:val="28"/>
              </w:rPr>
              <w:t>қурилмаси</w:t>
            </w:r>
            <w:proofErr w:type="spellEnd"/>
            <w:r w:rsidRPr="00392DA9">
              <w:rPr>
                <w:sz w:val="28"/>
                <w:szCs w:val="28"/>
              </w:rPr>
              <w:t xml:space="preserve">. </w:t>
            </w:r>
            <w:proofErr w:type="spellStart"/>
            <w:r w:rsidRPr="00392DA9">
              <w:rPr>
                <w:sz w:val="28"/>
                <w:szCs w:val="28"/>
              </w:rPr>
              <w:t>Паузаларда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сўзлашув</w:t>
            </w:r>
            <w:proofErr w:type="spellEnd"/>
            <w:r w:rsidRPr="00392DA9">
              <w:rPr>
                <w:sz w:val="28"/>
                <w:szCs w:val="28"/>
              </w:rPr>
              <w:t xml:space="preserve"> </w:t>
            </w:r>
            <w:proofErr w:type="spellStart"/>
            <w:r w:rsidRPr="00392DA9">
              <w:rPr>
                <w:sz w:val="28"/>
                <w:szCs w:val="28"/>
              </w:rPr>
              <w:t>тугагандан</w:t>
            </w:r>
            <w:proofErr w:type="spellEnd"/>
            <w:r w:rsidRPr="00392DA9">
              <w:rPr>
                <w:sz w:val="28"/>
                <w:szCs w:val="28"/>
              </w:rPr>
              <w:t xml:space="preserve"> </w:t>
            </w:r>
            <w:proofErr w:type="spellStart"/>
            <w:r w:rsidRPr="00392DA9">
              <w:rPr>
                <w:sz w:val="28"/>
                <w:szCs w:val="28"/>
              </w:rPr>
              <w:t>сўнг</w:t>
            </w:r>
            <w:proofErr w:type="spellEnd"/>
            <w:r w:rsidRPr="00392DA9">
              <w:rPr>
                <w:sz w:val="28"/>
                <w:szCs w:val="28"/>
              </w:rPr>
              <w:t xml:space="preserve"> </w:t>
            </w:r>
            <w:proofErr w:type="spellStart"/>
            <w:r w:rsidRPr="00392DA9">
              <w:rPr>
                <w:sz w:val="28"/>
                <w:szCs w:val="28"/>
              </w:rPr>
              <w:t>узаткични</w:t>
            </w:r>
            <w:proofErr w:type="spellEnd"/>
            <w:r w:rsidRPr="00392DA9">
              <w:rPr>
                <w:sz w:val="28"/>
                <w:szCs w:val="28"/>
              </w:rPr>
              <w:t xml:space="preserve"> </w:t>
            </w:r>
            <w:proofErr w:type="spellStart"/>
            <w:r w:rsidRPr="00392DA9">
              <w:rPr>
                <w:sz w:val="28"/>
                <w:szCs w:val="28"/>
              </w:rPr>
              <w:t>ўчириб</w:t>
            </w:r>
            <w:proofErr w:type="spellEnd"/>
            <w:r w:rsidRPr="00392DA9">
              <w:rPr>
                <w:sz w:val="28"/>
                <w:szCs w:val="28"/>
              </w:rPr>
              <w:t xml:space="preserve"> </w:t>
            </w:r>
            <w:proofErr w:type="spellStart"/>
            <w:r w:rsidRPr="00392DA9">
              <w:rPr>
                <w:sz w:val="28"/>
                <w:szCs w:val="28"/>
              </w:rPr>
              <w:t>қўйишда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w:t>
            </w:r>
          </w:p>
        </w:tc>
      </w:tr>
      <w:tr w:rsidR="006F332F" w:rsidRPr="00392DA9" w14:paraId="22EB100D" w14:textId="77777777">
        <w:trPr>
          <w:tblCellSpacing w:w="0" w:type="dxa"/>
          <w:jc w:val="center"/>
        </w:trPr>
        <w:tc>
          <w:tcPr>
            <w:tcW w:w="1962" w:type="pct"/>
          </w:tcPr>
          <w:p w14:paraId="3D98C355" w14:textId="77777777" w:rsidR="006F332F" w:rsidRPr="00392DA9" w:rsidRDefault="006F332F">
            <w:pPr>
              <w:tabs>
                <w:tab w:val="left" w:pos="4320"/>
                <w:tab w:val="left" w:pos="4500"/>
              </w:tabs>
              <w:rPr>
                <w:rFonts w:eastAsia="Times-Bold"/>
                <w:b/>
                <w:bCs/>
                <w:sz w:val="28"/>
                <w:szCs w:val="28"/>
                <w:lang w:val="uz-Cyrl-UZ"/>
              </w:rPr>
            </w:pPr>
            <w:r w:rsidRPr="00392DA9">
              <w:rPr>
                <w:rFonts w:eastAsia="Times-Roman"/>
                <w:b/>
                <w:sz w:val="28"/>
                <w:szCs w:val="28"/>
                <w:lang w:val="uz-Cyrl-UZ"/>
              </w:rPr>
              <w:t>Д</w:t>
            </w:r>
            <w:proofErr w:type="spellStart"/>
            <w:r w:rsidRPr="00392DA9">
              <w:rPr>
                <w:rFonts w:eastAsia="Times-Roman"/>
                <w:b/>
                <w:sz w:val="28"/>
                <w:szCs w:val="28"/>
              </w:rPr>
              <w:t>оступ</w:t>
            </w:r>
            <w:proofErr w:type="spellEnd"/>
            <w:r w:rsidRPr="00392DA9">
              <w:rPr>
                <w:rFonts w:eastAsia="Times-Roman"/>
                <w:b/>
                <w:sz w:val="28"/>
                <w:szCs w:val="28"/>
              </w:rPr>
              <w:t xml:space="preserve"> к среде</w:t>
            </w:r>
          </w:p>
          <w:p w14:paraId="288A75E3"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м</w:t>
            </w:r>
            <w:r w:rsidRPr="00392DA9">
              <w:rPr>
                <w:bCs/>
                <w:sz w:val="28"/>
                <w:szCs w:val="28"/>
                <w:lang w:val="uz-Cyrl-UZ"/>
              </w:rPr>
              <w:t>уҳитга кириш</w:t>
            </w:r>
          </w:p>
          <w:p w14:paraId="62D94F6B" w14:textId="77777777" w:rsidR="006F332F" w:rsidRPr="00392DA9" w:rsidRDefault="006F332F">
            <w:pPr>
              <w:tabs>
                <w:tab w:val="left" w:pos="4320"/>
                <w:tab w:val="left" w:pos="4500"/>
              </w:tabs>
              <w:rPr>
                <w:rFonts w:eastAsia="Times-Bold"/>
                <w:b/>
                <w:bCs/>
                <w:sz w:val="28"/>
                <w:szCs w:val="28"/>
              </w:rPr>
            </w:pPr>
            <w:r w:rsidRPr="00392DA9">
              <w:rPr>
                <w:b/>
                <w:sz w:val="28"/>
                <w:szCs w:val="28"/>
                <w:lang w:val="uz-Cyrl-UZ"/>
              </w:rPr>
              <w:t xml:space="preserve">en - </w:t>
            </w:r>
            <w:r w:rsidRPr="00392DA9">
              <w:rPr>
                <w:rFonts w:eastAsia="Times-Bold"/>
                <w:bCs/>
                <w:sz w:val="28"/>
                <w:szCs w:val="28"/>
                <w:lang w:val="en-US"/>
              </w:rPr>
              <w:t>m</w:t>
            </w:r>
            <w:proofErr w:type="spellStart"/>
            <w:r w:rsidRPr="00392DA9">
              <w:rPr>
                <w:rFonts w:eastAsia="Times-Bold"/>
                <w:bCs/>
                <w:sz w:val="28"/>
                <w:szCs w:val="28"/>
              </w:rPr>
              <w:t>edium</w:t>
            </w:r>
            <w:proofErr w:type="spellEnd"/>
            <w:r w:rsidRPr="00392DA9">
              <w:rPr>
                <w:rFonts w:eastAsia="Times-Bold"/>
                <w:bCs/>
                <w:sz w:val="28"/>
                <w:szCs w:val="28"/>
              </w:rPr>
              <w:t xml:space="preserve"> </w:t>
            </w:r>
            <w:proofErr w:type="spellStart"/>
            <w:r w:rsidRPr="00392DA9">
              <w:rPr>
                <w:rFonts w:eastAsia="Times-Bold"/>
                <w:bCs/>
                <w:sz w:val="28"/>
                <w:szCs w:val="28"/>
              </w:rPr>
              <w:t>access</w:t>
            </w:r>
            <w:proofErr w:type="spellEnd"/>
          </w:p>
        </w:tc>
        <w:tc>
          <w:tcPr>
            <w:tcW w:w="3038" w:type="pct"/>
          </w:tcPr>
          <w:p w14:paraId="45C8A06D"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П</w:t>
            </w:r>
            <w:proofErr w:type="spellStart"/>
            <w:r w:rsidRPr="00392DA9">
              <w:rPr>
                <w:rFonts w:eastAsia="Times-Roman"/>
                <w:sz w:val="28"/>
                <w:szCs w:val="28"/>
              </w:rPr>
              <w:t>роцесс</w:t>
            </w:r>
            <w:proofErr w:type="spellEnd"/>
            <w:r w:rsidRPr="00392DA9">
              <w:rPr>
                <w:rFonts w:eastAsia="Times-Roman"/>
                <w:sz w:val="28"/>
                <w:szCs w:val="28"/>
              </w:rPr>
              <w:t>, в ходе которого несколько компьютерных устройств используют общую среду. Наиболее распространенным методом</w:t>
            </w:r>
            <w:r w:rsidRPr="00392DA9">
              <w:rPr>
                <w:rFonts w:eastAsia="Times-Roman"/>
                <w:sz w:val="28"/>
                <w:szCs w:val="28"/>
                <w:lang w:val="uz-Cyrl-UZ"/>
              </w:rPr>
              <w:t xml:space="preserve"> </w:t>
            </w:r>
            <w:r w:rsidRPr="00392DA9">
              <w:rPr>
                <w:rFonts w:eastAsia="Times-Roman"/>
                <w:sz w:val="28"/>
                <w:szCs w:val="28"/>
              </w:rPr>
              <w:t>осуществления доступа к среде в беспроводных сетях является множественный доступ с контролем несущей (CSMA).</w:t>
            </w:r>
          </w:p>
          <w:p w14:paraId="3CBF464C" w14:textId="77777777" w:rsidR="006F332F" w:rsidRPr="00392DA9" w:rsidRDefault="006F332F">
            <w:pPr>
              <w:tabs>
                <w:tab w:val="left" w:pos="4320"/>
                <w:tab w:val="left" w:pos="4500"/>
              </w:tabs>
              <w:jc w:val="both"/>
              <w:rPr>
                <w:rFonts w:eastAsia="Times-Roman"/>
                <w:sz w:val="28"/>
                <w:szCs w:val="28"/>
              </w:rPr>
            </w:pPr>
          </w:p>
          <w:p w14:paraId="10F89D24"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rPr>
              <w:t xml:space="preserve">Бир </w:t>
            </w:r>
            <w:proofErr w:type="spellStart"/>
            <w:r w:rsidRPr="00392DA9">
              <w:rPr>
                <w:rFonts w:eastAsia="Times-Roman"/>
                <w:sz w:val="28"/>
                <w:szCs w:val="28"/>
              </w:rPr>
              <w:t>нечта</w:t>
            </w:r>
            <w:proofErr w:type="spellEnd"/>
            <w:r w:rsidRPr="00392DA9">
              <w:rPr>
                <w:rFonts w:eastAsia="Times-Roman"/>
                <w:sz w:val="28"/>
                <w:szCs w:val="28"/>
              </w:rPr>
              <w:t xml:space="preserve"> компьютер </w:t>
            </w:r>
            <w:proofErr w:type="spellStart"/>
            <w:r w:rsidRPr="00392DA9">
              <w:rPr>
                <w:rFonts w:eastAsia="Times-Roman"/>
                <w:sz w:val="28"/>
                <w:szCs w:val="28"/>
              </w:rPr>
              <w:t>қурилмаси</w:t>
            </w:r>
            <w:proofErr w:type="spellEnd"/>
            <w:r w:rsidRPr="00392DA9">
              <w:rPr>
                <w:rFonts w:eastAsia="Times-Roman"/>
                <w:sz w:val="28"/>
                <w:szCs w:val="28"/>
              </w:rPr>
              <w:t xml:space="preserve"> </w:t>
            </w:r>
            <w:proofErr w:type="spellStart"/>
            <w:r w:rsidRPr="00392DA9">
              <w:rPr>
                <w:rFonts w:eastAsia="Times-Roman"/>
                <w:sz w:val="28"/>
                <w:szCs w:val="28"/>
              </w:rPr>
              <w:t>умумий</w:t>
            </w:r>
            <w:proofErr w:type="spellEnd"/>
            <w:r w:rsidRPr="00392DA9">
              <w:rPr>
                <w:rFonts w:eastAsia="Times-Roman"/>
                <w:sz w:val="28"/>
                <w:szCs w:val="28"/>
              </w:rPr>
              <w:t xml:space="preserve"> </w:t>
            </w:r>
            <w:proofErr w:type="spellStart"/>
            <w:r w:rsidRPr="00392DA9">
              <w:rPr>
                <w:rFonts w:eastAsia="Times-Roman"/>
                <w:sz w:val="28"/>
                <w:szCs w:val="28"/>
              </w:rPr>
              <w:t>муҳитдан</w:t>
            </w:r>
            <w:proofErr w:type="spellEnd"/>
            <w:r w:rsidRPr="00392DA9">
              <w:rPr>
                <w:rFonts w:eastAsia="Times-Roman"/>
                <w:sz w:val="28"/>
                <w:szCs w:val="28"/>
              </w:rPr>
              <w:t xml:space="preserve"> </w:t>
            </w:r>
            <w:proofErr w:type="spellStart"/>
            <w:r w:rsidRPr="00392DA9">
              <w:rPr>
                <w:rFonts w:eastAsia="Times-Roman"/>
                <w:sz w:val="28"/>
                <w:szCs w:val="28"/>
              </w:rPr>
              <w:t>фойдаланадиган</w:t>
            </w:r>
            <w:proofErr w:type="spellEnd"/>
            <w:r w:rsidRPr="00392DA9">
              <w:rPr>
                <w:rFonts w:eastAsia="Times-Roman"/>
                <w:sz w:val="28"/>
                <w:szCs w:val="28"/>
              </w:rPr>
              <w:t xml:space="preserve"> </w:t>
            </w:r>
            <w:proofErr w:type="spellStart"/>
            <w:r w:rsidRPr="00392DA9">
              <w:rPr>
                <w:rFonts w:eastAsia="Times-Roman"/>
                <w:sz w:val="28"/>
                <w:szCs w:val="28"/>
              </w:rPr>
              <w:t>жараён</w:t>
            </w:r>
            <w:proofErr w:type="spellEnd"/>
            <w:r w:rsidRPr="00392DA9">
              <w:rPr>
                <w:rFonts w:eastAsia="Times-Roman"/>
                <w:sz w:val="28"/>
                <w:szCs w:val="28"/>
              </w:rPr>
              <w:t xml:space="preserve">. </w:t>
            </w:r>
            <w:proofErr w:type="spellStart"/>
            <w:r w:rsidRPr="00392DA9">
              <w:rPr>
                <w:rFonts w:eastAsia="Times-Roman"/>
                <w:sz w:val="28"/>
                <w:szCs w:val="28"/>
              </w:rPr>
              <w:t>Элтувчини</w:t>
            </w:r>
            <w:proofErr w:type="spellEnd"/>
            <w:r w:rsidRPr="00392DA9">
              <w:rPr>
                <w:rFonts w:eastAsia="Times-Roman"/>
                <w:sz w:val="28"/>
                <w:szCs w:val="28"/>
              </w:rPr>
              <w:t xml:space="preserve"> </w:t>
            </w:r>
            <w:proofErr w:type="spellStart"/>
            <w:r w:rsidRPr="00392DA9">
              <w:rPr>
                <w:rFonts w:eastAsia="Times-Roman"/>
                <w:sz w:val="28"/>
                <w:szCs w:val="28"/>
              </w:rPr>
              <w:t>назорат</w:t>
            </w:r>
            <w:proofErr w:type="spellEnd"/>
            <w:r w:rsidRPr="00392DA9">
              <w:rPr>
                <w:rFonts w:eastAsia="Times-Roman"/>
                <w:sz w:val="28"/>
                <w:szCs w:val="28"/>
              </w:rPr>
              <w:t xml:space="preserve"> </w:t>
            </w:r>
            <w:proofErr w:type="spellStart"/>
            <w:r w:rsidRPr="00392DA9">
              <w:rPr>
                <w:rFonts w:eastAsia="Times-Roman"/>
                <w:sz w:val="28"/>
                <w:szCs w:val="28"/>
              </w:rPr>
              <w:t>қилиш</w:t>
            </w:r>
            <w:proofErr w:type="spellEnd"/>
            <w:r w:rsidRPr="00392DA9">
              <w:rPr>
                <w:rFonts w:eastAsia="Times-Roman"/>
                <w:sz w:val="28"/>
                <w:szCs w:val="28"/>
              </w:rPr>
              <w:t xml:space="preserve"> билан </w:t>
            </w:r>
            <w:proofErr w:type="spellStart"/>
            <w:r w:rsidRPr="00392DA9">
              <w:rPr>
                <w:rFonts w:eastAsia="Times-Roman"/>
                <w:sz w:val="28"/>
                <w:szCs w:val="28"/>
              </w:rPr>
              <w:t>кўплаб</w:t>
            </w:r>
            <w:proofErr w:type="spellEnd"/>
            <w:r w:rsidRPr="00392DA9">
              <w:rPr>
                <w:rFonts w:eastAsia="Times-Roman"/>
                <w:sz w:val="28"/>
                <w:szCs w:val="28"/>
              </w:rPr>
              <w:t xml:space="preserve"> </w:t>
            </w:r>
            <w:proofErr w:type="spellStart"/>
            <w:r w:rsidRPr="00392DA9">
              <w:rPr>
                <w:rFonts w:eastAsia="Times-Roman"/>
                <w:sz w:val="28"/>
                <w:szCs w:val="28"/>
              </w:rPr>
              <w:t>кира</w:t>
            </w:r>
            <w:proofErr w:type="spellEnd"/>
            <w:r w:rsidRPr="00392DA9">
              <w:rPr>
                <w:rFonts w:eastAsia="Times-Roman"/>
                <w:sz w:val="28"/>
                <w:szCs w:val="28"/>
              </w:rPr>
              <w:t xml:space="preserve"> </w:t>
            </w:r>
            <w:proofErr w:type="spellStart"/>
            <w:r w:rsidRPr="00392DA9">
              <w:rPr>
                <w:rFonts w:eastAsia="Times-Roman"/>
                <w:sz w:val="28"/>
                <w:szCs w:val="28"/>
              </w:rPr>
              <w:t>олиш</w:t>
            </w:r>
            <w:proofErr w:type="spellEnd"/>
            <w:r w:rsidRPr="00392DA9">
              <w:rPr>
                <w:rFonts w:eastAsia="Times-Roman"/>
                <w:sz w:val="28"/>
                <w:szCs w:val="28"/>
              </w:rPr>
              <w:t xml:space="preserve"> (</w:t>
            </w:r>
            <w:r w:rsidRPr="00392DA9">
              <w:rPr>
                <w:rFonts w:eastAsia="Times-Roman"/>
                <w:sz w:val="28"/>
                <w:szCs w:val="28"/>
                <w:lang w:val="en-US"/>
              </w:rPr>
              <w:t>CSMA</w:t>
            </w:r>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тармоқларда</w:t>
            </w:r>
            <w:proofErr w:type="spellEnd"/>
            <w:r w:rsidRPr="00392DA9">
              <w:rPr>
                <w:rFonts w:eastAsia="Times-Roman"/>
                <w:sz w:val="28"/>
                <w:szCs w:val="28"/>
              </w:rPr>
              <w:t xml:space="preserve"> </w:t>
            </w:r>
            <w:proofErr w:type="spellStart"/>
            <w:r w:rsidRPr="00392DA9">
              <w:rPr>
                <w:rFonts w:eastAsia="Times-Roman"/>
                <w:sz w:val="28"/>
                <w:szCs w:val="28"/>
              </w:rPr>
              <w:t>муҳитдан</w:t>
            </w:r>
            <w:proofErr w:type="spellEnd"/>
            <w:r w:rsidRPr="00392DA9">
              <w:rPr>
                <w:rFonts w:eastAsia="Times-Roman"/>
                <w:sz w:val="28"/>
                <w:szCs w:val="28"/>
              </w:rPr>
              <w:t xml:space="preserve"> </w:t>
            </w:r>
            <w:proofErr w:type="spellStart"/>
            <w:r w:rsidRPr="00392DA9">
              <w:rPr>
                <w:rFonts w:eastAsia="Times-Roman"/>
                <w:sz w:val="28"/>
                <w:szCs w:val="28"/>
              </w:rPr>
              <w:t>эркин</w:t>
            </w:r>
            <w:proofErr w:type="spellEnd"/>
            <w:r w:rsidRPr="00392DA9">
              <w:rPr>
                <w:rFonts w:eastAsia="Times-Roman"/>
                <w:sz w:val="28"/>
                <w:szCs w:val="28"/>
              </w:rPr>
              <w:t xml:space="preserve"> </w:t>
            </w:r>
            <w:proofErr w:type="spellStart"/>
            <w:r w:rsidRPr="00392DA9">
              <w:rPr>
                <w:rFonts w:eastAsia="Times-Roman"/>
                <w:sz w:val="28"/>
                <w:szCs w:val="28"/>
              </w:rPr>
              <w:t>фойдаланишнинг</w:t>
            </w:r>
            <w:proofErr w:type="spellEnd"/>
            <w:r w:rsidRPr="00392DA9">
              <w:rPr>
                <w:rFonts w:eastAsia="Times-Roman"/>
                <w:sz w:val="28"/>
                <w:szCs w:val="28"/>
              </w:rPr>
              <w:t xml:space="preserve"> </w:t>
            </w:r>
            <w:proofErr w:type="spellStart"/>
            <w:r w:rsidRPr="00392DA9">
              <w:rPr>
                <w:rFonts w:eastAsia="Times-Roman"/>
                <w:sz w:val="28"/>
                <w:szCs w:val="28"/>
              </w:rPr>
              <w:t>энг</w:t>
            </w:r>
            <w:proofErr w:type="spellEnd"/>
            <w:r w:rsidRPr="00392DA9">
              <w:rPr>
                <w:rFonts w:eastAsia="Times-Roman"/>
                <w:sz w:val="28"/>
                <w:szCs w:val="28"/>
              </w:rPr>
              <w:t xml:space="preserve"> </w:t>
            </w:r>
            <w:proofErr w:type="spellStart"/>
            <w:r w:rsidRPr="00392DA9">
              <w:rPr>
                <w:rFonts w:eastAsia="Times-Roman"/>
                <w:sz w:val="28"/>
                <w:szCs w:val="28"/>
              </w:rPr>
              <w:t>кенг</w:t>
            </w:r>
            <w:proofErr w:type="spellEnd"/>
            <w:r w:rsidRPr="00392DA9">
              <w:rPr>
                <w:rFonts w:eastAsia="Times-Roman"/>
                <w:sz w:val="28"/>
                <w:szCs w:val="28"/>
              </w:rPr>
              <w:t xml:space="preserve"> </w:t>
            </w:r>
            <w:proofErr w:type="spellStart"/>
            <w:r w:rsidRPr="00392DA9">
              <w:rPr>
                <w:rFonts w:eastAsia="Times-Roman"/>
                <w:sz w:val="28"/>
                <w:szCs w:val="28"/>
              </w:rPr>
              <w:t>тарқалган</w:t>
            </w:r>
            <w:proofErr w:type="spellEnd"/>
            <w:r w:rsidRPr="00392DA9">
              <w:rPr>
                <w:rFonts w:eastAsia="Times-Roman"/>
                <w:sz w:val="28"/>
                <w:szCs w:val="28"/>
              </w:rPr>
              <w:t xml:space="preserve"> </w:t>
            </w:r>
            <w:proofErr w:type="spellStart"/>
            <w:r w:rsidRPr="00392DA9">
              <w:rPr>
                <w:rFonts w:eastAsia="Times-Roman"/>
                <w:sz w:val="28"/>
                <w:szCs w:val="28"/>
              </w:rPr>
              <w:t>методи</w:t>
            </w:r>
            <w:proofErr w:type="spellEnd"/>
            <w:r w:rsidRPr="00392DA9">
              <w:rPr>
                <w:rFonts w:eastAsia="Times-Roman"/>
                <w:sz w:val="28"/>
                <w:szCs w:val="28"/>
              </w:rPr>
              <w:t xml:space="preserve"> </w:t>
            </w:r>
            <w:proofErr w:type="spellStart"/>
            <w:r w:rsidRPr="00392DA9">
              <w:rPr>
                <w:rFonts w:eastAsia="Times-Roman"/>
                <w:sz w:val="28"/>
                <w:szCs w:val="28"/>
              </w:rPr>
              <w:t>ҳисобланади</w:t>
            </w:r>
            <w:proofErr w:type="spellEnd"/>
            <w:r w:rsidRPr="00392DA9">
              <w:rPr>
                <w:rFonts w:eastAsia="Times-Roman"/>
                <w:sz w:val="28"/>
                <w:szCs w:val="28"/>
              </w:rPr>
              <w:t>.</w:t>
            </w:r>
          </w:p>
          <w:p w14:paraId="2CB12527" w14:textId="77777777" w:rsidR="00FD3404" w:rsidRPr="00392DA9" w:rsidRDefault="00FD3404">
            <w:pPr>
              <w:tabs>
                <w:tab w:val="left" w:pos="4320"/>
                <w:tab w:val="left" w:pos="4500"/>
              </w:tabs>
              <w:jc w:val="both"/>
              <w:rPr>
                <w:rFonts w:eastAsia="Times-Roman"/>
                <w:sz w:val="28"/>
                <w:szCs w:val="28"/>
              </w:rPr>
            </w:pPr>
          </w:p>
        </w:tc>
      </w:tr>
      <w:tr w:rsidR="006F332F" w:rsidRPr="00392DA9" w14:paraId="1F585DD5" w14:textId="77777777">
        <w:trPr>
          <w:tblCellSpacing w:w="0" w:type="dxa"/>
          <w:jc w:val="center"/>
        </w:trPr>
        <w:tc>
          <w:tcPr>
            <w:tcW w:w="1962" w:type="pct"/>
          </w:tcPr>
          <w:p w14:paraId="2ED3961F" w14:textId="77777777" w:rsidR="006F332F" w:rsidRPr="00392DA9" w:rsidRDefault="006F332F">
            <w:pPr>
              <w:tabs>
                <w:tab w:val="left" w:pos="4320"/>
                <w:tab w:val="left" w:pos="4500"/>
              </w:tabs>
              <w:rPr>
                <w:b/>
                <w:bCs/>
                <w:sz w:val="28"/>
                <w:szCs w:val="28"/>
                <w:lang w:val="uz-Cyrl-UZ"/>
              </w:rPr>
            </w:pPr>
            <w:r w:rsidRPr="00392DA9">
              <w:rPr>
                <w:b/>
                <w:sz w:val="28"/>
                <w:szCs w:val="28"/>
                <w:lang w:val="uz-Cyrl-UZ"/>
              </w:rPr>
              <w:t>Дуплекс</w:t>
            </w:r>
            <w:r w:rsidRPr="00392DA9">
              <w:rPr>
                <w:b/>
                <w:bCs/>
                <w:sz w:val="28"/>
                <w:szCs w:val="28"/>
                <w:lang w:val="uz-Cyrl-UZ"/>
              </w:rPr>
              <w:t xml:space="preserve"> </w:t>
            </w:r>
          </w:p>
          <w:p w14:paraId="0632DD1C" w14:textId="77777777" w:rsidR="006F332F" w:rsidRPr="00392DA9" w:rsidRDefault="006F332F">
            <w:pPr>
              <w:tabs>
                <w:tab w:val="left" w:pos="4320"/>
                <w:tab w:val="left" w:pos="4500"/>
              </w:tabs>
              <w:rPr>
                <w:sz w:val="28"/>
                <w:szCs w:val="28"/>
                <w:lang w:val="uz-Cyrl-UZ"/>
              </w:rPr>
            </w:pPr>
            <w:r w:rsidRPr="00392DA9">
              <w:rPr>
                <w:b/>
                <w:bCs/>
                <w:sz w:val="28"/>
                <w:szCs w:val="28"/>
                <w:lang w:val="uz-Cyrl-UZ"/>
              </w:rPr>
              <w:t xml:space="preserve">uz - </w:t>
            </w:r>
            <w:r w:rsidRPr="00392DA9">
              <w:rPr>
                <w:sz w:val="28"/>
                <w:szCs w:val="28"/>
                <w:lang w:val="uz-Cyrl-UZ"/>
              </w:rPr>
              <w:t>дуплекс</w:t>
            </w:r>
          </w:p>
          <w:p w14:paraId="68593756" w14:textId="77777777" w:rsidR="006F332F" w:rsidRPr="00392DA9" w:rsidRDefault="006F332F">
            <w:pPr>
              <w:tabs>
                <w:tab w:val="left" w:pos="4320"/>
                <w:tab w:val="left" w:pos="4500"/>
              </w:tabs>
              <w:rPr>
                <w:sz w:val="28"/>
                <w:szCs w:val="28"/>
                <w:lang w:val="uz-Cyrl-UZ"/>
              </w:rPr>
            </w:pPr>
            <w:r w:rsidRPr="00392DA9">
              <w:rPr>
                <w:b/>
                <w:bCs/>
                <w:sz w:val="28"/>
                <w:szCs w:val="28"/>
                <w:lang w:val="uz-Cyrl-UZ"/>
              </w:rPr>
              <w:t>en</w:t>
            </w:r>
            <w:r w:rsidRPr="00392DA9">
              <w:rPr>
                <w:sz w:val="28"/>
                <w:szCs w:val="28"/>
                <w:lang w:val="uz-Cyrl-UZ"/>
              </w:rPr>
              <w:t xml:space="preserve"> - duplex</w:t>
            </w:r>
          </w:p>
          <w:p w14:paraId="41ACD8FA" w14:textId="77777777" w:rsidR="006F332F" w:rsidRPr="00392DA9" w:rsidRDefault="006F332F">
            <w:pPr>
              <w:tabs>
                <w:tab w:val="left" w:pos="4320"/>
                <w:tab w:val="left" w:pos="4500"/>
              </w:tabs>
              <w:rPr>
                <w:b/>
                <w:sz w:val="28"/>
                <w:szCs w:val="28"/>
                <w:lang w:val="uz-Cyrl-UZ"/>
              </w:rPr>
            </w:pPr>
          </w:p>
        </w:tc>
        <w:tc>
          <w:tcPr>
            <w:tcW w:w="3038" w:type="pct"/>
          </w:tcPr>
          <w:p w14:paraId="1F0CB687" w14:textId="77777777" w:rsidR="006F332F" w:rsidRPr="00392DA9" w:rsidRDefault="006F332F">
            <w:pPr>
              <w:tabs>
                <w:tab w:val="left" w:pos="4320"/>
                <w:tab w:val="left" w:pos="4500"/>
              </w:tabs>
              <w:jc w:val="both"/>
              <w:rPr>
                <w:sz w:val="28"/>
                <w:szCs w:val="28"/>
              </w:rPr>
            </w:pPr>
            <w:r w:rsidRPr="00392DA9">
              <w:rPr>
                <w:sz w:val="28"/>
                <w:szCs w:val="28"/>
              </w:rPr>
              <w:t>Двунаправленная передача данных. Понятие «дуплексная передача» является синонимом понятия «полнодуплексная передача».</w:t>
            </w:r>
          </w:p>
          <w:p w14:paraId="45C32C5D" w14:textId="77777777" w:rsidR="006F332F" w:rsidRPr="00392DA9" w:rsidRDefault="006F332F">
            <w:pPr>
              <w:tabs>
                <w:tab w:val="left" w:pos="4320"/>
                <w:tab w:val="left" w:pos="4500"/>
              </w:tabs>
              <w:jc w:val="both"/>
              <w:rPr>
                <w:sz w:val="28"/>
                <w:szCs w:val="28"/>
              </w:rPr>
            </w:pPr>
          </w:p>
          <w:p w14:paraId="6B89C506" w14:textId="77777777" w:rsidR="006F332F" w:rsidRPr="00392DA9" w:rsidRDefault="006F332F">
            <w:pPr>
              <w:tabs>
                <w:tab w:val="left" w:pos="4320"/>
                <w:tab w:val="left" w:pos="4500"/>
              </w:tabs>
              <w:jc w:val="both"/>
              <w:rPr>
                <w:sz w:val="28"/>
                <w:szCs w:val="28"/>
              </w:rPr>
            </w:pP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йўналишда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r w:rsidRPr="00392DA9">
              <w:rPr>
                <w:sz w:val="28"/>
                <w:szCs w:val="28"/>
              </w:rPr>
              <w:lastRenderedPageBreak/>
              <w:t xml:space="preserve">«Дуплекс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тушунчаси</w:t>
            </w:r>
            <w:proofErr w:type="spellEnd"/>
            <w:r w:rsidRPr="00392DA9">
              <w:rPr>
                <w:sz w:val="28"/>
                <w:szCs w:val="28"/>
              </w:rPr>
              <w:t xml:space="preserve"> «</w:t>
            </w:r>
            <w:proofErr w:type="spellStart"/>
            <w:r w:rsidRPr="00392DA9">
              <w:rPr>
                <w:sz w:val="28"/>
                <w:szCs w:val="28"/>
              </w:rPr>
              <w:t>тўлиқ</w:t>
            </w:r>
            <w:proofErr w:type="spellEnd"/>
            <w:r w:rsidRPr="00392DA9">
              <w:rPr>
                <w:sz w:val="28"/>
                <w:szCs w:val="28"/>
              </w:rPr>
              <w:t xml:space="preserve"> дуплекс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тушунчасининг</w:t>
            </w:r>
            <w:proofErr w:type="spellEnd"/>
            <w:r w:rsidRPr="00392DA9">
              <w:rPr>
                <w:sz w:val="28"/>
                <w:szCs w:val="28"/>
              </w:rPr>
              <w:t xml:space="preserve"> </w:t>
            </w:r>
            <w:proofErr w:type="spellStart"/>
            <w:r w:rsidRPr="00392DA9">
              <w:rPr>
                <w:sz w:val="28"/>
                <w:szCs w:val="28"/>
              </w:rPr>
              <w:t>синонимидир</w:t>
            </w:r>
            <w:proofErr w:type="spellEnd"/>
            <w:r w:rsidRPr="00392DA9">
              <w:rPr>
                <w:sz w:val="28"/>
                <w:szCs w:val="28"/>
              </w:rPr>
              <w:t>.</w:t>
            </w:r>
          </w:p>
        </w:tc>
      </w:tr>
      <w:tr w:rsidR="006F332F" w:rsidRPr="00392DA9" w14:paraId="16516021" w14:textId="77777777">
        <w:trPr>
          <w:tblCellSpacing w:w="0" w:type="dxa"/>
          <w:jc w:val="center"/>
        </w:trPr>
        <w:tc>
          <w:tcPr>
            <w:tcW w:w="1962" w:type="pct"/>
          </w:tcPr>
          <w:p w14:paraId="1C148887" w14:textId="77777777" w:rsidR="006F332F" w:rsidRPr="00392DA9" w:rsidRDefault="006F332F">
            <w:pPr>
              <w:tabs>
                <w:tab w:val="left" w:pos="4320"/>
                <w:tab w:val="left" w:pos="4500"/>
              </w:tabs>
              <w:rPr>
                <w:b/>
                <w:sz w:val="28"/>
                <w:szCs w:val="28"/>
              </w:rPr>
            </w:pPr>
            <w:r w:rsidRPr="00392DA9">
              <w:rPr>
                <w:b/>
                <w:sz w:val="28"/>
                <w:szCs w:val="28"/>
              </w:rPr>
              <w:lastRenderedPageBreak/>
              <w:t xml:space="preserve">Дуплексная </w:t>
            </w:r>
            <w:r w:rsidR="00C1103B" w:rsidRPr="00392DA9">
              <w:rPr>
                <w:b/>
                <w:sz w:val="28"/>
                <w:szCs w:val="28"/>
              </w:rPr>
              <w:t xml:space="preserve">связь с </w:t>
            </w:r>
            <w:r w:rsidR="00C1103B" w:rsidRPr="00392DA9">
              <w:rPr>
                <w:b/>
                <w:sz w:val="28"/>
                <w:szCs w:val="28"/>
              </w:rPr>
              <w:br/>
              <w:t xml:space="preserve">частотным разделением </w:t>
            </w:r>
          </w:p>
          <w:p w14:paraId="5AC655D8" w14:textId="77777777" w:rsidR="006F332F" w:rsidRPr="00392DA9" w:rsidRDefault="006F332F">
            <w:pPr>
              <w:tabs>
                <w:tab w:val="left" w:pos="-3420"/>
              </w:tabs>
              <w:rPr>
                <w:bCs/>
                <w:sz w:val="28"/>
                <w:szCs w:val="28"/>
              </w:rPr>
            </w:pPr>
            <w:proofErr w:type="spellStart"/>
            <w:r w:rsidRPr="00392DA9">
              <w:rPr>
                <w:b/>
                <w:sz w:val="28"/>
                <w:szCs w:val="28"/>
                <w:lang w:val="en-US"/>
              </w:rPr>
              <w:t>uz</w:t>
            </w:r>
            <w:proofErr w:type="spellEnd"/>
            <w:r w:rsidRPr="00392DA9">
              <w:rPr>
                <w:b/>
                <w:sz w:val="28"/>
                <w:szCs w:val="28"/>
              </w:rPr>
              <w:t xml:space="preserve"> - </w:t>
            </w:r>
            <w:r w:rsidRPr="00392DA9">
              <w:rPr>
                <w:bCs/>
                <w:sz w:val="28"/>
                <w:szCs w:val="28"/>
              </w:rPr>
              <w:t xml:space="preserve">частота </w:t>
            </w:r>
            <w:proofErr w:type="spellStart"/>
            <w:r w:rsidRPr="00392DA9">
              <w:rPr>
                <w:bCs/>
                <w:sz w:val="28"/>
                <w:szCs w:val="28"/>
              </w:rPr>
              <w:t>бўйича</w:t>
            </w:r>
            <w:proofErr w:type="spellEnd"/>
            <w:r w:rsidRPr="00392DA9">
              <w:rPr>
                <w:bCs/>
                <w:sz w:val="28"/>
                <w:szCs w:val="28"/>
              </w:rPr>
              <w:t xml:space="preserve"> </w:t>
            </w:r>
            <w:r w:rsidR="00AC1F78" w:rsidRPr="00392DA9">
              <w:rPr>
                <w:bCs/>
                <w:sz w:val="28"/>
                <w:szCs w:val="28"/>
              </w:rPr>
              <w:br/>
            </w:r>
            <w:proofErr w:type="spellStart"/>
            <w:r w:rsidRPr="00392DA9">
              <w:rPr>
                <w:bCs/>
                <w:sz w:val="28"/>
                <w:szCs w:val="28"/>
              </w:rPr>
              <w:t>ажратилган</w:t>
            </w:r>
            <w:proofErr w:type="spellEnd"/>
            <w:r w:rsidRPr="00392DA9">
              <w:rPr>
                <w:bCs/>
                <w:sz w:val="28"/>
                <w:szCs w:val="28"/>
              </w:rPr>
              <w:t xml:space="preserve"> дуплекс </w:t>
            </w:r>
            <w:proofErr w:type="spellStart"/>
            <w:r w:rsidRPr="00392DA9">
              <w:rPr>
                <w:bCs/>
                <w:sz w:val="28"/>
                <w:szCs w:val="28"/>
              </w:rPr>
              <w:t>алоқа</w:t>
            </w:r>
            <w:proofErr w:type="spellEnd"/>
            <w:r w:rsidRPr="00392DA9">
              <w:rPr>
                <w:bCs/>
                <w:sz w:val="28"/>
                <w:szCs w:val="28"/>
              </w:rPr>
              <w:t xml:space="preserve"> </w:t>
            </w:r>
          </w:p>
          <w:p w14:paraId="05D81F28" w14:textId="77777777" w:rsidR="006F332F" w:rsidRPr="00392DA9" w:rsidRDefault="006F332F">
            <w:pPr>
              <w:tabs>
                <w:tab w:val="left" w:pos="4320"/>
                <w:tab w:val="left" w:pos="4500"/>
              </w:tabs>
              <w:rPr>
                <w:sz w:val="28"/>
                <w:szCs w:val="28"/>
                <w:lang w:val="en-US"/>
              </w:rPr>
            </w:pPr>
            <w:proofErr w:type="spellStart"/>
            <w:r w:rsidRPr="00392DA9">
              <w:rPr>
                <w:b/>
                <w:sz w:val="28"/>
                <w:szCs w:val="28"/>
                <w:lang w:val="en-US"/>
              </w:rPr>
              <w:t>en</w:t>
            </w:r>
            <w:proofErr w:type="spellEnd"/>
            <w:r w:rsidRPr="00392DA9">
              <w:rPr>
                <w:b/>
                <w:sz w:val="28"/>
                <w:szCs w:val="28"/>
                <w:lang w:val="en-US"/>
              </w:rPr>
              <w:t xml:space="preserve"> - </w:t>
            </w:r>
            <w:r w:rsidRPr="00392DA9">
              <w:rPr>
                <w:sz w:val="28"/>
                <w:szCs w:val="28"/>
                <w:lang w:val="en-US"/>
              </w:rPr>
              <w:t>frequency division duplex (FDD)</w:t>
            </w:r>
          </w:p>
        </w:tc>
        <w:tc>
          <w:tcPr>
            <w:tcW w:w="3038" w:type="pct"/>
          </w:tcPr>
          <w:p w14:paraId="4F2FF348" w14:textId="77777777" w:rsidR="006F332F" w:rsidRPr="00392DA9" w:rsidRDefault="006F332F">
            <w:pPr>
              <w:tabs>
                <w:tab w:val="left" w:pos="4320"/>
                <w:tab w:val="left" w:pos="4500"/>
              </w:tabs>
              <w:jc w:val="both"/>
              <w:rPr>
                <w:sz w:val="28"/>
                <w:szCs w:val="28"/>
              </w:rPr>
            </w:pPr>
            <w:r w:rsidRPr="00392DA9">
              <w:rPr>
                <w:sz w:val="28"/>
                <w:szCs w:val="28"/>
              </w:rPr>
              <w:t xml:space="preserve">Двухсторонняя связь с частотным разделением. Режим работы линии связи, при котором передача и прием осуществляются на разных частотах. При этом станция способна принимать и передавать одновременно. Этот режим поддерживают большинство сотовых систем, включая </w:t>
            </w:r>
            <w:r w:rsidRPr="00392DA9">
              <w:rPr>
                <w:sz w:val="28"/>
                <w:szCs w:val="28"/>
                <w:lang w:val="en-US"/>
              </w:rPr>
              <w:t>UMTS</w:t>
            </w:r>
            <w:r w:rsidRPr="00392DA9">
              <w:rPr>
                <w:sz w:val="28"/>
                <w:szCs w:val="28"/>
              </w:rPr>
              <w:t>/</w:t>
            </w:r>
            <w:r w:rsidRPr="00392DA9">
              <w:rPr>
                <w:sz w:val="28"/>
                <w:szCs w:val="28"/>
                <w:lang w:val="en-US"/>
              </w:rPr>
              <w:t>WCDMA</w:t>
            </w:r>
            <w:r w:rsidRPr="00392DA9">
              <w:rPr>
                <w:sz w:val="28"/>
                <w:szCs w:val="28"/>
              </w:rPr>
              <w:t xml:space="preserve"> </w:t>
            </w:r>
            <w:r w:rsidRPr="00392DA9">
              <w:rPr>
                <w:sz w:val="28"/>
                <w:szCs w:val="28"/>
                <w:lang w:val="uz-Cyrl-UZ"/>
              </w:rPr>
              <w:t xml:space="preserve">и </w:t>
            </w:r>
            <w:r w:rsidRPr="00392DA9">
              <w:rPr>
                <w:sz w:val="28"/>
                <w:szCs w:val="28"/>
                <w:lang w:val="en-US"/>
              </w:rPr>
              <w:t>CDMA</w:t>
            </w:r>
            <w:r w:rsidRPr="00392DA9">
              <w:rPr>
                <w:sz w:val="28"/>
                <w:szCs w:val="28"/>
              </w:rPr>
              <w:t>2000</w:t>
            </w:r>
            <w:r w:rsidRPr="00392DA9">
              <w:rPr>
                <w:sz w:val="28"/>
                <w:szCs w:val="28"/>
                <w:lang w:val="uz-Cyrl-UZ"/>
              </w:rPr>
              <w:t xml:space="preserve">, а также </w:t>
            </w:r>
            <w:r w:rsidRPr="00392DA9">
              <w:rPr>
                <w:sz w:val="28"/>
                <w:szCs w:val="28"/>
              </w:rPr>
              <w:t xml:space="preserve">системы </w:t>
            </w:r>
            <w:r w:rsidRPr="00392DA9">
              <w:rPr>
                <w:sz w:val="28"/>
                <w:szCs w:val="28"/>
                <w:lang w:val="en-US"/>
              </w:rPr>
              <w:t>WiMAX</w:t>
            </w:r>
            <w:r w:rsidRPr="00392DA9">
              <w:rPr>
                <w:sz w:val="28"/>
                <w:szCs w:val="28"/>
              </w:rPr>
              <w:t xml:space="preserve"> </w:t>
            </w:r>
            <w:r w:rsidRPr="00392DA9">
              <w:rPr>
                <w:sz w:val="28"/>
                <w:szCs w:val="28"/>
                <w:lang w:val="uz-Cyrl-UZ"/>
              </w:rPr>
              <w:t xml:space="preserve">стандарта </w:t>
            </w:r>
            <w:r w:rsidRPr="00392DA9">
              <w:rPr>
                <w:sz w:val="28"/>
                <w:szCs w:val="28"/>
                <w:lang w:val="en-US"/>
              </w:rPr>
              <w:t>IEEE</w:t>
            </w:r>
            <w:r w:rsidRPr="00392DA9">
              <w:rPr>
                <w:sz w:val="28"/>
                <w:szCs w:val="28"/>
              </w:rPr>
              <w:t xml:space="preserve"> 802.16</w:t>
            </w:r>
            <w:r w:rsidRPr="00392DA9">
              <w:rPr>
                <w:sz w:val="28"/>
                <w:szCs w:val="28"/>
                <w:lang w:val="uz-Cyrl-UZ"/>
              </w:rPr>
              <w:t>.</w:t>
            </w:r>
            <w:r w:rsidRPr="00392DA9">
              <w:rPr>
                <w:sz w:val="28"/>
                <w:szCs w:val="28"/>
              </w:rPr>
              <w:t xml:space="preserve"> </w:t>
            </w:r>
          </w:p>
          <w:p w14:paraId="7D95025F" w14:textId="77777777" w:rsidR="006F332F" w:rsidRPr="00392DA9" w:rsidRDefault="006F332F">
            <w:pPr>
              <w:tabs>
                <w:tab w:val="left" w:pos="4320"/>
                <w:tab w:val="left" w:pos="4500"/>
              </w:tabs>
              <w:jc w:val="both"/>
              <w:rPr>
                <w:sz w:val="28"/>
                <w:szCs w:val="28"/>
              </w:rPr>
            </w:pPr>
          </w:p>
          <w:p w14:paraId="5888E1F5" w14:textId="77777777" w:rsidR="00FD3404" w:rsidRPr="00392DA9" w:rsidRDefault="006F332F">
            <w:pPr>
              <w:tabs>
                <w:tab w:val="left" w:pos="4320"/>
                <w:tab w:val="left" w:pos="4500"/>
              </w:tabs>
              <w:jc w:val="both"/>
              <w:rPr>
                <w:sz w:val="28"/>
                <w:szCs w:val="28"/>
              </w:rPr>
            </w:pPr>
            <w:r w:rsidRPr="00392DA9">
              <w:rPr>
                <w:sz w:val="28"/>
                <w:szCs w:val="28"/>
              </w:rPr>
              <w:t xml:space="preserve">Частота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ажратилган</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томонлама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линиясининг</w:t>
            </w:r>
            <w:proofErr w:type="spellEnd"/>
            <w:r w:rsidRPr="00392DA9">
              <w:rPr>
                <w:sz w:val="28"/>
                <w:szCs w:val="28"/>
              </w:rPr>
              <w:t xml:space="preserve"> </w:t>
            </w:r>
            <w:proofErr w:type="spellStart"/>
            <w:r w:rsidRPr="00392DA9">
              <w:rPr>
                <w:sz w:val="28"/>
                <w:szCs w:val="28"/>
              </w:rPr>
              <w:t>иш</w:t>
            </w:r>
            <w:proofErr w:type="spellEnd"/>
            <w:r w:rsidRPr="00392DA9">
              <w:rPr>
                <w:sz w:val="28"/>
                <w:szCs w:val="28"/>
              </w:rPr>
              <w:t xml:space="preserve"> </w:t>
            </w:r>
            <w:proofErr w:type="spellStart"/>
            <w:r w:rsidRPr="00392DA9">
              <w:rPr>
                <w:sz w:val="28"/>
                <w:szCs w:val="28"/>
              </w:rPr>
              <w:t>режими</w:t>
            </w:r>
            <w:proofErr w:type="spellEnd"/>
            <w:r w:rsidRPr="00392DA9">
              <w:rPr>
                <w:sz w:val="28"/>
                <w:szCs w:val="28"/>
              </w:rPr>
              <w:t xml:space="preserve"> </w:t>
            </w:r>
            <w:proofErr w:type="spellStart"/>
            <w:r w:rsidRPr="00392DA9">
              <w:rPr>
                <w:sz w:val="28"/>
                <w:szCs w:val="28"/>
              </w:rPr>
              <w:t>бўлиб</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частоталарда</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 xml:space="preserve">. Бунда станция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узатади</w:t>
            </w:r>
            <w:proofErr w:type="spellEnd"/>
            <w:r w:rsidRPr="00392DA9">
              <w:rPr>
                <w:sz w:val="28"/>
                <w:szCs w:val="28"/>
              </w:rPr>
              <w:t xml:space="preserve">. Бу режим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тизимларнинг</w:t>
            </w:r>
            <w:proofErr w:type="spellEnd"/>
            <w:r w:rsidRPr="00392DA9">
              <w:rPr>
                <w:sz w:val="28"/>
                <w:szCs w:val="28"/>
              </w:rPr>
              <w:t xml:space="preserve"> </w:t>
            </w:r>
            <w:proofErr w:type="spellStart"/>
            <w:r w:rsidRPr="00392DA9">
              <w:rPr>
                <w:sz w:val="28"/>
                <w:szCs w:val="28"/>
              </w:rPr>
              <w:t>кўпчилигида</w:t>
            </w:r>
            <w:proofErr w:type="spellEnd"/>
            <w:r w:rsidRPr="00392DA9">
              <w:rPr>
                <w:sz w:val="28"/>
                <w:szCs w:val="28"/>
              </w:rPr>
              <w:t xml:space="preserve">, </w:t>
            </w:r>
            <w:proofErr w:type="spellStart"/>
            <w:r w:rsidRPr="00392DA9">
              <w:rPr>
                <w:sz w:val="28"/>
                <w:szCs w:val="28"/>
              </w:rPr>
              <w:t>жумладан</w:t>
            </w:r>
            <w:proofErr w:type="spellEnd"/>
            <w:r w:rsidRPr="00392DA9">
              <w:rPr>
                <w:sz w:val="28"/>
                <w:szCs w:val="28"/>
              </w:rPr>
              <w:t xml:space="preserve">, </w:t>
            </w:r>
            <w:r w:rsidRPr="00392DA9">
              <w:rPr>
                <w:sz w:val="28"/>
                <w:szCs w:val="28"/>
                <w:lang w:val="en-US"/>
              </w:rPr>
              <w:t>UMTS</w:t>
            </w:r>
            <w:r w:rsidRPr="00392DA9">
              <w:rPr>
                <w:sz w:val="28"/>
                <w:szCs w:val="28"/>
              </w:rPr>
              <w:t>/</w:t>
            </w:r>
            <w:r w:rsidRPr="00392DA9">
              <w:rPr>
                <w:sz w:val="28"/>
                <w:szCs w:val="28"/>
                <w:lang w:val="en-US"/>
              </w:rPr>
              <w:t>WCDMA</w:t>
            </w:r>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CDMA</w:t>
            </w:r>
            <w:r w:rsidRPr="00392DA9">
              <w:rPr>
                <w:sz w:val="28"/>
                <w:szCs w:val="28"/>
              </w:rPr>
              <w:t xml:space="preserve">2000 да, </w:t>
            </w:r>
            <w:proofErr w:type="spellStart"/>
            <w:r w:rsidRPr="00392DA9">
              <w:rPr>
                <w:sz w:val="28"/>
                <w:szCs w:val="28"/>
              </w:rPr>
              <w:t>шунингдек</w:t>
            </w:r>
            <w:proofErr w:type="spellEnd"/>
            <w:r w:rsidRPr="00392DA9">
              <w:rPr>
                <w:sz w:val="28"/>
                <w:szCs w:val="28"/>
              </w:rPr>
              <w:t xml:space="preserve">, </w:t>
            </w:r>
            <w:r w:rsidRPr="00392DA9">
              <w:rPr>
                <w:sz w:val="28"/>
                <w:szCs w:val="28"/>
                <w:lang w:val="en-US"/>
              </w:rPr>
              <w:t>IEEE</w:t>
            </w:r>
            <w:r w:rsidRPr="00392DA9">
              <w:rPr>
                <w:sz w:val="28"/>
                <w:szCs w:val="28"/>
              </w:rPr>
              <w:t xml:space="preserve"> 802.16 </w:t>
            </w:r>
            <w:proofErr w:type="spellStart"/>
            <w:r w:rsidRPr="00392DA9">
              <w:rPr>
                <w:sz w:val="28"/>
                <w:szCs w:val="28"/>
              </w:rPr>
              <w:t>стандартининг</w:t>
            </w:r>
            <w:proofErr w:type="spellEnd"/>
            <w:r w:rsidRPr="00392DA9">
              <w:rPr>
                <w:sz w:val="28"/>
                <w:szCs w:val="28"/>
              </w:rPr>
              <w:t xml:space="preserve"> </w:t>
            </w:r>
            <w:r w:rsidRPr="00392DA9">
              <w:rPr>
                <w:sz w:val="28"/>
                <w:szCs w:val="28"/>
                <w:lang w:val="en-US"/>
              </w:rPr>
              <w:t>WiMAX</w:t>
            </w:r>
            <w:r w:rsidR="00A67CDE">
              <w:rPr>
                <w:sz w:val="28"/>
                <w:szCs w:val="28"/>
              </w:rPr>
              <w:t xml:space="preserve"> </w:t>
            </w:r>
            <w:proofErr w:type="spellStart"/>
            <w:r w:rsidR="00A67CDE">
              <w:rPr>
                <w:sz w:val="28"/>
                <w:szCs w:val="28"/>
              </w:rPr>
              <w:t>тизимларида</w:t>
            </w:r>
            <w:proofErr w:type="spellEnd"/>
            <w:r w:rsidR="00A67CDE">
              <w:rPr>
                <w:sz w:val="28"/>
                <w:szCs w:val="28"/>
              </w:rPr>
              <w:t xml:space="preserve"> </w:t>
            </w:r>
            <w:proofErr w:type="spellStart"/>
            <w:r w:rsidR="00A67CDE">
              <w:rPr>
                <w:sz w:val="28"/>
                <w:szCs w:val="28"/>
              </w:rPr>
              <w:t>қўллани-лади</w:t>
            </w:r>
            <w:proofErr w:type="spellEnd"/>
            <w:r w:rsidR="00A67CDE">
              <w:rPr>
                <w:sz w:val="28"/>
                <w:szCs w:val="28"/>
              </w:rPr>
              <w:t>.</w:t>
            </w:r>
          </w:p>
        </w:tc>
      </w:tr>
      <w:tr w:rsidR="006F332F" w:rsidRPr="00392DA9" w14:paraId="54920970" w14:textId="77777777">
        <w:trPr>
          <w:tblCellSpacing w:w="0" w:type="dxa"/>
          <w:jc w:val="center"/>
        </w:trPr>
        <w:tc>
          <w:tcPr>
            <w:tcW w:w="1962" w:type="pct"/>
          </w:tcPr>
          <w:p w14:paraId="4AE18996" w14:textId="77777777" w:rsidR="006F332F" w:rsidRPr="00392DA9" w:rsidRDefault="006F332F">
            <w:pPr>
              <w:tabs>
                <w:tab w:val="left" w:pos="4320"/>
                <w:tab w:val="left" w:pos="4500"/>
              </w:tabs>
              <w:rPr>
                <w:b/>
                <w:sz w:val="28"/>
                <w:szCs w:val="28"/>
              </w:rPr>
            </w:pPr>
            <w:r w:rsidRPr="00392DA9">
              <w:rPr>
                <w:b/>
                <w:sz w:val="28"/>
                <w:szCs w:val="28"/>
              </w:rPr>
              <w:t xml:space="preserve">Дуплексная связь с </w:t>
            </w:r>
            <w:r w:rsidRPr="00392DA9">
              <w:rPr>
                <w:b/>
                <w:sz w:val="28"/>
                <w:szCs w:val="28"/>
              </w:rPr>
              <w:br/>
              <w:t>временным разделением</w:t>
            </w:r>
          </w:p>
          <w:p w14:paraId="496810CA"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sz w:val="28"/>
                <w:szCs w:val="28"/>
              </w:rPr>
              <w:t>в</w:t>
            </w:r>
            <w:r w:rsidRPr="00392DA9">
              <w:rPr>
                <w:bCs/>
                <w:sz w:val="28"/>
                <w:szCs w:val="28"/>
                <w:lang w:val="uz-Cyrl-UZ"/>
              </w:rPr>
              <w:t>а</w:t>
            </w:r>
            <w:r w:rsidRPr="00392DA9">
              <w:rPr>
                <w:bCs/>
                <w:sz w:val="28"/>
                <w:szCs w:val="28"/>
              </w:rPr>
              <w:t>қ</w:t>
            </w:r>
            <w:r w:rsidRPr="00392DA9">
              <w:rPr>
                <w:bCs/>
                <w:sz w:val="28"/>
                <w:szCs w:val="28"/>
                <w:lang w:val="uz-Cyrl-UZ"/>
              </w:rPr>
              <w:t xml:space="preserve">т бўйича ажратилган дуплекс </w:t>
            </w:r>
            <w:proofErr w:type="spellStart"/>
            <w:r w:rsidRPr="00392DA9">
              <w:rPr>
                <w:bCs/>
                <w:sz w:val="28"/>
                <w:szCs w:val="28"/>
              </w:rPr>
              <w:t>алоқа</w:t>
            </w:r>
            <w:proofErr w:type="spellEnd"/>
          </w:p>
          <w:p w14:paraId="3858F24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time division duplex (TDD)</w:t>
            </w:r>
            <w:r w:rsidRPr="00392DA9">
              <w:rPr>
                <w:b/>
                <w:sz w:val="28"/>
                <w:szCs w:val="28"/>
                <w:lang w:val="en-US"/>
              </w:rPr>
              <w:t xml:space="preserve"> </w:t>
            </w:r>
          </w:p>
        </w:tc>
        <w:tc>
          <w:tcPr>
            <w:tcW w:w="3038" w:type="pct"/>
          </w:tcPr>
          <w:p w14:paraId="47540A14" w14:textId="77777777" w:rsidR="006F332F" w:rsidRPr="00392DA9" w:rsidRDefault="006F332F">
            <w:pPr>
              <w:tabs>
                <w:tab w:val="left" w:pos="4320"/>
                <w:tab w:val="left" w:pos="4500"/>
              </w:tabs>
              <w:jc w:val="both"/>
              <w:rPr>
                <w:sz w:val="28"/>
                <w:szCs w:val="28"/>
              </w:rPr>
            </w:pPr>
            <w:r w:rsidRPr="00392DA9">
              <w:rPr>
                <w:sz w:val="28"/>
                <w:szCs w:val="28"/>
              </w:rPr>
              <w:t xml:space="preserve">Метод обмена информацией по одной линии связи с уплотнением каналов приема и передачи в разных временных интервалах одного кадра. Режим TDD предназначен для применения в пико и </w:t>
            </w:r>
            <w:proofErr w:type="spellStart"/>
            <w:r w:rsidRPr="00392DA9">
              <w:rPr>
                <w:sz w:val="28"/>
                <w:szCs w:val="28"/>
              </w:rPr>
              <w:t>микросотах</w:t>
            </w:r>
            <w:proofErr w:type="spellEnd"/>
            <w:r w:rsidRPr="00392DA9">
              <w:rPr>
                <w:sz w:val="28"/>
                <w:szCs w:val="28"/>
              </w:rPr>
              <w:t>, когда абоненты передвигаются с невысокой скоростью в ограниченном пространстве.</w:t>
            </w:r>
          </w:p>
          <w:p w14:paraId="7E136B24" w14:textId="77777777" w:rsidR="006F332F" w:rsidRPr="00392DA9" w:rsidRDefault="006F332F">
            <w:pPr>
              <w:tabs>
                <w:tab w:val="left" w:pos="4320"/>
                <w:tab w:val="left" w:pos="4500"/>
              </w:tabs>
              <w:jc w:val="both"/>
              <w:rPr>
                <w:sz w:val="28"/>
                <w:szCs w:val="28"/>
              </w:rPr>
            </w:pPr>
          </w:p>
          <w:p w14:paraId="4A024807" w14:textId="77777777" w:rsidR="006F332F" w:rsidRPr="00392DA9" w:rsidRDefault="006F332F">
            <w:pPr>
              <w:tabs>
                <w:tab w:val="left" w:pos="4320"/>
                <w:tab w:val="left" w:pos="4500"/>
              </w:tabs>
              <w:jc w:val="both"/>
              <w:rPr>
                <w:sz w:val="28"/>
                <w:szCs w:val="28"/>
              </w:rPr>
            </w:pPr>
            <w:r w:rsidRPr="00392DA9">
              <w:rPr>
                <w:sz w:val="28"/>
                <w:szCs w:val="28"/>
              </w:rPr>
              <w:t xml:space="preserve">Бир </w:t>
            </w:r>
            <w:proofErr w:type="spellStart"/>
            <w:r w:rsidRPr="00392DA9">
              <w:rPr>
                <w:sz w:val="28"/>
                <w:szCs w:val="28"/>
              </w:rPr>
              <w:t>кадрнинг</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интервалларида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каналларини</w:t>
            </w:r>
            <w:proofErr w:type="spellEnd"/>
            <w:r w:rsidRPr="00392DA9">
              <w:rPr>
                <w:sz w:val="28"/>
                <w:szCs w:val="28"/>
              </w:rPr>
              <w:t xml:space="preserve"> </w:t>
            </w:r>
            <w:proofErr w:type="spellStart"/>
            <w:r w:rsidRPr="00392DA9">
              <w:rPr>
                <w:sz w:val="28"/>
                <w:szCs w:val="28"/>
              </w:rPr>
              <w:t>зичлаштириб</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элтувчида</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томонлама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ажратилган</w:t>
            </w:r>
            <w:proofErr w:type="spellEnd"/>
            <w:r w:rsidRPr="00392DA9">
              <w:rPr>
                <w:sz w:val="28"/>
                <w:szCs w:val="28"/>
              </w:rPr>
              <w:t xml:space="preserve"> дуплекс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энг</w:t>
            </w:r>
            <w:proofErr w:type="spellEnd"/>
            <w:r w:rsidRPr="00392DA9">
              <w:rPr>
                <w:sz w:val="28"/>
                <w:szCs w:val="28"/>
              </w:rPr>
              <w:t xml:space="preserve"> </w:t>
            </w:r>
            <w:proofErr w:type="spellStart"/>
            <w:r w:rsidRPr="00392DA9">
              <w:rPr>
                <w:sz w:val="28"/>
                <w:szCs w:val="28"/>
              </w:rPr>
              <w:t>аввало</w:t>
            </w:r>
            <w:proofErr w:type="spellEnd"/>
            <w:r w:rsidRPr="00392DA9">
              <w:rPr>
                <w:sz w:val="28"/>
                <w:szCs w:val="28"/>
              </w:rPr>
              <w:t xml:space="preserve">, </w:t>
            </w:r>
            <w:proofErr w:type="spellStart"/>
            <w:r w:rsidRPr="00392DA9">
              <w:rPr>
                <w:sz w:val="28"/>
                <w:szCs w:val="28"/>
              </w:rPr>
              <w:t>чекланган</w:t>
            </w:r>
            <w:proofErr w:type="spellEnd"/>
            <w:r w:rsidRPr="00392DA9">
              <w:rPr>
                <w:sz w:val="28"/>
                <w:szCs w:val="28"/>
              </w:rPr>
              <w:t xml:space="preserve"> </w:t>
            </w:r>
            <w:proofErr w:type="spellStart"/>
            <w:r w:rsidRPr="00392DA9">
              <w:rPr>
                <w:sz w:val="28"/>
                <w:szCs w:val="28"/>
              </w:rPr>
              <w:t>маконда</w:t>
            </w:r>
            <w:proofErr w:type="spellEnd"/>
            <w:r w:rsidRPr="00392DA9">
              <w:rPr>
                <w:sz w:val="28"/>
                <w:szCs w:val="28"/>
              </w:rPr>
              <w:t xml:space="preserve"> </w:t>
            </w:r>
            <w:proofErr w:type="spellStart"/>
            <w:r w:rsidRPr="00392DA9">
              <w:rPr>
                <w:sz w:val="28"/>
                <w:szCs w:val="28"/>
              </w:rPr>
              <w:t>абонентлар</w:t>
            </w:r>
            <w:proofErr w:type="spellEnd"/>
            <w:r w:rsidRPr="00392DA9">
              <w:rPr>
                <w:sz w:val="28"/>
                <w:szCs w:val="28"/>
              </w:rPr>
              <w:t xml:space="preserve"> </w:t>
            </w:r>
            <w:proofErr w:type="spellStart"/>
            <w:r w:rsidRPr="00392DA9">
              <w:rPr>
                <w:sz w:val="28"/>
                <w:szCs w:val="28"/>
              </w:rPr>
              <w:t>унча</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ҳаракатланадиган</w:t>
            </w:r>
            <w:proofErr w:type="spellEnd"/>
            <w:r w:rsidRPr="00392DA9">
              <w:rPr>
                <w:sz w:val="28"/>
                <w:szCs w:val="28"/>
              </w:rPr>
              <w:t xml:space="preserve"> пико-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микросоталарга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w:t>
            </w:r>
          </w:p>
        </w:tc>
      </w:tr>
    </w:tbl>
    <w:p w14:paraId="0180DFD0" w14:textId="77777777" w:rsidR="00FD3404" w:rsidRPr="00A67CDE" w:rsidRDefault="00FD3404">
      <w:pPr>
        <w:rPr>
          <w:sz w:val="14"/>
          <w:szCs w:val="14"/>
        </w:rPr>
      </w:pP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4"/>
        <w:gridCol w:w="5906"/>
      </w:tblGrid>
      <w:tr w:rsidR="007C252E" w:rsidRPr="00392DA9" w14:paraId="315D6622" w14:textId="77777777">
        <w:tc>
          <w:tcPr>
            <w:tcW w:w="5000" w:type="pct"/>
            <w:gridSpan w:val="2"/>
            <w:shd w:val="clear" w:color="auto" w:fill="auto"/>
          </w:tcPr>
          <w:p w14:paraId="4816E509" w14:textId="77777777" w:rsidR="007C252E" w:rsidRDefault="007C252E">
            <w:pPr>
              <w:tabs>
                <w:tab w:val="left" w:pos="4320"/>
                <w:tab w:val="left" w:pos="4500"/>
              </w:tabs>
              <w:jc w:val="center"/>
              <w:rPr>
                <w:rFonts w:eastAsia="Batang"/>
                <w:color w:val="000000"/>
                <w:sz w:val="28"/>
                <w:szCs w:val="28"/>
                <w:lang w:val="uz-Cyrl-UZ" w:eastAsia="ko-KR"/>
              </w:rPr>
            </w:pPr>
            <w:r>
              <w:rPr>
                <w:rFonts w:eastAsia="Batang"/>
                <w:b/>
                <w:color w:val="000000"/>
                <w:sz w:val="28"/>
                <w:szCs w:val="28"/>
                <w:lang w:eastAsia="ko-KR"/>
              </w:rPr>
              <w:t>З</w:t>
            </w:r>
          </w:p>
        </w:tc>
      </w:tr>
      <w:tr w:rsidR="006F332F" w:rsidRPr="00392DA9" w14:paraId="7222CFD5" w14:textId="77777777">
        <w:tc>
          <w:tcPr>
            <w:tcW w:w="1962" w:type="pct"/>
            <w:shd w:val="clear" w:color="auto" w:fill="auto"/>
          </w:tcPr>
          <w:p w14:paraId="6723FFD0" w14:textId="77777777" w:rsidR="006F332F" w:rsidRDefault="006F332F">
            <w:pPr>
              <w:tabs>
                <w:tab w:val="left" w:pos="4320"/>
                <w:tab w:val="left" w:pos="4500"/>
              </w:tabs>
              <w:rPr>
                <w:rFonts w:eastAsia="Batang"/>
                <w:b/>
                <w:bCs/>
                <w:color w:val="000000"/>
                <w:sz w:val="28"/>
                <w:szCs w:val="28"/>
                <w:lang w:val="uz-Cyrl-UZ" w:eastAsia="ko-KR"/>
              </w:rPr>
            </w:pPr>
            <w:r>
              <w:rPr>
                <w:rFonts w:eastAsia="Batang"/>
                <w:b/>
                <w:color w:val="000000"/>
                <w:sz w:val="28"/>
                <w:szCs w:val="28"/>
                <w:lang w:eastAsia="ko-KR"/>
              </w:rPr>
              <w:t>Запрос на передачу</w:t>
            </w:r>
            <w:r>
              <w:rPr>
                <w:rFonts w:eastAsia="Batang"/>
                <w:b/>
                <w:bCs/>
                <w:color w:val="000000"/>
                <w:sz w:val="28"/>
                <w:szCs w:val="28"/>
                <w:lang w:eastAsia="ko-KR"/>
              </w:rPr>
              <w:t xml:space="preserve"> </w:t>
            </w:r>
          </w:p>
          <w:p w14:paraId="6B19CA1E"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rPr>
              <w:t>у</w:t>
            </w:r>
            <w:r>
              <w:rPr>
                <w:bCs/>
                <w:sz w:val="28"/>
                <w:szCs w:val="28"/>
                <w:lang w:val="uz-Cyrl-UZ"/>
              </w:rPr>
              <w:t>затишга сўров</w:t>
            </w:r>
          </w:p>
          <w:p w14:paraId="576BCEE4" w14:textId="77777777" w:rsidR="006F332F" w:rsidRDefault="006F332F">
            <w:pPr>
              <w:tabs>
                <w:tab w:val="left" w:pos="4320"/>
                <w:tab w:val="left" w:pos="4500"/>
              </w:tabs>
              <w:rPr>
                <w:b/>
                <w:sz w:val="28"/>
                <w:szCs w:val="28"/>
                <w:lang w:val="en-US"/>
              </w:rPr>
            </w:pPr>
            <w:r>
              <w:rPr>
                <w:b/>
                <w:sz w:val="28"/>
                <w:szCs w:val="28"/>
                <w:lang w:val="uz-Cyrl-UZ"/>
              </w:rPr>
              <w:t xml:space="preserve">en - </w:t>
            </w:r>
            <w:r>
              <w:rPr>
                <w:rFonts w:eastAsia="Batang"/>
                <w:bCs/>
                <w:color w:val="000000"/>
                <w:sz w:val="28"/>
                <w:szCs w:val="28"/>
                <w:lang w:val="en-US" w:eastAsia="ko-KR"/>
              </w:rPr>
              <w:t>request-to-send (RTS)</w:t>
            </w:r>
          </w:p>
        </w:tc>
        <w:tc>
          <w:tcPr>
            <w:tcW w:w="3038" w:type="pct"/>
            <w:shd w:val="clear" w:color="auto" w:fill="auto"/>
          </w:tcPr>
          <w:p w14:paraId="5DECF38B" w14:textId="682AD0A7" w:rsidR="006F332F" w:rsidRDefault="006F332F">
            <w:pPr>
              <w:tabs>
                <w:tab w:val="left" w:pos="4320"/>
                <w:tab w:val="left" w:pos="4500"/>
              </w:tabs>
              <w:jc w:val="both"/>
              <w:rPr>
                <w:rFonts w:eastAsia="Batang"/>
                <w:color w:val="000000"/>
                <w:sz w:val="28"/>
                <w:szCs w:val="28"/>
                <w:lang w:eastAsia="ko-KR"/>
              </w:rPr>
            </w:pPr>
            <w:r>
              <w:rPr>
                <w:rFonts w:eastAsia="Batang"/>
                <w:color w:val="000000"/>
                <w:sz w:val="28"/>
                <w:szCs w:val="28"/>
                <w:lang w:val="uz-Cyrl-UZ" w:eastAsia="ko-KR"/>
              </w:rPr>
              <w:t>Т</w:t>
            </w:r>
            <w:proofErr w:type="spellStart"/>
            <w:r>
              <w:rPr>
                <w:rFonts w:eastAsia="Batang"/>
                <w:color w:val="000000"/>
                <w:sz w:val="28"/>
                <w:szCs w:val="28"/>
                <w:lang w:eastAsia="ko-KR"/>
              </w:rPr>
              <w:t>ип</w:t>
            </w:r>
            <w:proofErr w:type="spellEnd"/>
            <w:r>
              <w:rPr>
                <w:rFonts w:eastAsia="Batang"/>
                <w:color w:val="000000"/>
                <w:sz w:val="28"/>
                <w:szCs w:val="28"/>
                <w:lang w:eastAsia="ko-KR"/>
              </w:rPr>
              <w:t xml:space="preserve"> управляющего фрейма в стандарте 802.11, применяется в механизме обнаружения виртуальной несущей. Если такой механизм используется в сети 802.11, то станция, желающая от</w:t>
            </w:r>
            <w:r>
              <w:rPr>
                <w:rFonts w:eastAsia="Batang"/>
                <w:color w:val="000000"/>
                <w:sz w:val="28"/>
                <w:szCs w:val="28"/>
                <w:lang w:eastAsia="ko-KR"/>
              </w:rPr>
              <w:lastRenderedPageBreak/>
              <w:t>править данные, должна предварительно послать фрейм RTS.</w:t>
            </w:r>
            <w:r w:rsidR="00CA49B6">
              <w:rPr>
                <w:rFonts w:eastAsia="Batang"/>
                <w:color w:val="000000"/>
                <w:sz w:val="28"/>
                <w:szCs w:val="28"/>
                <w:lang w:eastAsia="ko-KR"/>
              </w:rPr>
              <w:t xml:space="preserve"> </w:t>
            </w:r>
          </w:p>
          <w:p w14:paraId="7AF18A93" w14:textId="76F998E2" w:rsidR="003C150D" w:rsidRDefault="003C150D">
            <w:pPr>
              <w:tabs>
                <w:tab w:val="left" w:pos="4320"/>
                <w:tab w:val="left" w:pos="4500"/>
              </w:tabs>
              <w:jc w:val="both"/>
              <w:rPr>
                <w:rFonts w:eastAsia="Batang"/>
                <w:color w:val="000000"/>
                <w:sz w:val="28"/>
                <w:szCs w:val="28"/>
                <w:lang w:eastAsia="ko-KR"/>
              </w:rPr>
            </w:pPr>
          </w:p>
          <w:p w14:paraId="6647F8DB" w14:textId="77777777" w:rsidR="006F332F" w:rsidRDefault="006F332F">
            <w:pPr>
              <w:tabs>
                <w:tab w:val="left" w:pos="4320"/>
                <w:tab w:val="left" w:pos="4500"/>
              </w:tabs>
              <w:jc w:val="both"/>
              <w:rPr>
                <w:sz w:val="28"/>
                <w:szCs w:val="28"/>
              </w:rPr>
            </w:pPr>
            <w:r>
              <w:rPr>
                <w:rFonts w:eastAsia="Batang"/>
                <w:color w:val="000000"/>
                <w:sz w:val="28"/>
                <w:szCs w:val="28"/>
                <w:lang w:val="en-US" w:eastAsia="ko-KR"/>
              </w:rPr>
              <w:t xml:space="preserve">802.11 </w:t>
            </w:r>
            <w:proofErr w:type="spellStart"/>
            <w:proofErr w:type="gramStart"/>
            <w:r>
              <w:rPr>
                <w:rFonts w:eastAsia="Batang"/>
                <w:color w:val="000000"/>
                <w:sz w:val="28"/>
                <w:szCs w:val="28"/>
                <w:lang w:eastAsia="ko-KR"/>
              </w:rPr>
              <w:t>стандартидаги</w:t>
            </w:r>
            <w:proofErr w:type="spellEnd"/>
            <w:r>
              <w:rPr>
                <w:rFonts w:eastAsia="Batang"/>
                <w:color w:val="000000"/>
                <w:sz w:val="28"/>
                <w:szCs w:val="28"/>
                <w:lang w:val="en-US" w:eastAsia="ko-KR"/>
              </w:rPr>
              <w:t xml:space="preserve">  </w:t>
            </w:r>
            <w:proofErr w:type="spellStart"/>
            <w:r>
              <w:rPr>
                <w:rFonts w:eastAsia="Batang"/>
                <w:color w:val="000000"/>
                <w:sz w:val="28"/>
                <w:szCs w:val="28"/>
                <w:lang w:eastAsia="ko-KR"/>
              </w:rPr>
              <w:t>бошқарувчи</w:t>
            </w:r>
            <w:proofErr w:type="spellEnd"/>
            <w:proofErr w:type="gramEnd"/>
            <w:r>
              <w:rPr>
                <w:rFonts w:eastAsia="Batang"/>
                <w:color w:val="000000"/>
                <w:sz w:val="28"/>
                <w:szCs w:val="28"/>
                <w:lang w:val="en-US" w:eastAsia="ko-KR"/>
              </w:rPr>
              <w:t xml:space="preserve"> </w:t>
            </w:r>
            <w:r>
              <w:rPr>
                <w:rFonts w:eastAsia="Batang"/>
                <w:color w:val="000000"/>
                <w:sz w:val="28"/>
                <w:szCs w:val="28"/>
                <w:lang w:eastAsia="ko-KR"/>
              </w:rPr>
              <w:t>фрейм</w:t>
            </w:r>
            <w:r>
              <w:rPr>
                <w:rFonts w:eastAsia="Batang"/>
                <w:color w:val="000000"/>
                <w:sz w:val="28"/>
                <w:szCs w:val="28"/>
                <w:lang w:val="en-US" w:eastAsia="ko-KR"/>
              </w:rPr>
              <w:t xml:space="preserve"> </w:t>
            </w:r>
            <w:r>
              <w:rPr>
                <w:rFonts w:eastAsia="Batang"/>
                <w:color w:val="000000"/>
                <w:sz w:val="28"/>
                <w:szCs w:val="28"/>
                <w:lang w:eastAsia="ko-KR"/>
              </w:rPr>
              <w:t>тури</w:t>
            </w:r>
            <w:r>
              <w:rPr>
                <w:rFonts w:eastAsia="Batang"/>
                <w:color w:val="000000"/>
                <w:sz w:val="28"/>
                <w:szCs w:val="28"/>
                <w:lang w:val="en-US" w:eastAsia="ko-KR"/>
              </w:rPr>
              <w:t xml:space="preserve">, </w:t>
            </w:r>
            <w:r>
              <w:rPr>
                <w:rFonts w:eastAsia="Batang"/>
                <w:color w:val="000000"/>
                <w:sz w:val="28"/>
                <w:szCs w:val="28"/>
                <w:lang w:eastAsia="ko-KR"/>
              </w:rPr>
              <w:t>виртуал</w:t>
            </w:r>
            <w:r>
              <w:rPr>
                <w:rFonts w:eastAsia="Batang"/>
                <w:color w:val="000000"/>
                <w:sz w:val="28"/>
                <w:szCs w:val="28"/>
                <w:lang w:val="en-US" w:eastAsia="ko-KR"/>
              </w:rPr>
              <w:t xml:space="preserve"> </w:t>
            </w:r>
            <w:proofErr w:type="spellStart"/>
            <w:r>
              <w:rPr>
                <w:rFonts w:eastAsia="Batang"/>
                <w:color w:val="000000"/>
                <w:sz w:val="28"/>
                <w:szCs w:val="28"/>
                <w:lang w:eastAsia="ko-KR"/>
              </w:rPr>
              <w:t>элтувчини</w:t>
            </w:r>
            <w:proofErr w:type="spellEnd"/>
            <w:r>
              <w:rPr>
                <w:rFonts w:eastAsia="Batang"/>
                <w:color w:val="000000"/>
                <w:sz w:val="28"/>
                <w:szCs w:val="28"/>
                <w:lang w:val="en-US" w:eastAsia="ko-KR"/>
              </w:rPr>
              <w:t xml:space="preserve"> </w:t>
            </w:r>
            <w:proofErr w:type="spellStart"/>
            <w:r>
              <w:rPr>
                <w:rFonts w:eastAsia="Batang"/>
                <w:color w:val="000000"/>
                <w:sz w:val="28"/>
                <w:szCs w:val="28"/>
                <w:lang w:eastAsia="ko-KR"/>
              </w:rPr>
              <w:t>аниқлаш</w:t>
            </w:r>
            <w:proofErr w:type="spellEnd"/>
            <w:r>
              <w:rPr>
                <w:rFonts w:eastAsia="Batang"/>
                <w:color w:val="000000"/>
                <w:sz w:val="28"/>
                <w:szCs w:val="28"/>
                <w:lang w:val="en-US" w:eastAsia="ko-KR"/>
              </w:rPr>
              <w:t xml:space="preserve"> </w:t>
            </w:r>
            <w:proofErr w:type="spellStart"/>
            <w:r>
              <w:rPr>
                <w:rFonts w:eastAsia="Batang"/>
                <w:color w:val="000000"/>
                <w:sz w:val="28"/>
                <w:szCs w:val="28"/>
                <w:lang w:eastAsia="ko-KR"/>
              </w:rPr>
              <w:t>механизмида</w:t>
            </w:r>
            <w:proofErr w:type="spellEnd"/>
            <w:r>
              <w:rPr>
                <w:rFonts w:eastAsia="Batang"/>
                <w:color w:val="000000"/>
                <w:sz w:val="28"/>
                <w:szCs w:val="28"/>
                <w:lang w:val="en-US" w:eastAsia="ko-KR"/>
              </w:rPr>
              <w:t xml:space="preserve"> </w:t>
            </w:r>
            <w:proofErr w:type="spellStart"/>
            <w:r>
              <w:rPr>
                <w:rFonts w:eastAsia="Batang"/>
                <w:color w:val="000000"/>
                <w:sz w:val="28"/>
                <w:szCs w:val="28"/>
                <w:lang w:eastAsia="ko-KR"/>
              </w:rPr>
              <w:t>қўл</w:t>
            </w:r>
            <w:proofErr w:type="spellEnd"/>
            <w:r>
              <w:rPr>
                <w:rFonts w:eastAsia="Batang"/>
                <w:color w:val="000000"/>
                <w:sz w:val="28"/>
                <w:szCs w:val="28"/>
                <w:lang w:val="en-US" w:eastAsia="ko-KR"/>
              </w:rPr>
              <w:t>-</w:t>
            </w:r>
            <w:proofErr w:type="spellStart"/>
            <w:r>
              <w:rPr>
                <w:rFonts w:eastAsia="Batang"/>
                <w:color w:val="000000"/>
                <w:sz w:val="28"/>
                <w:szCs w:val="28"/>
                <w:lang w:eastAsia="ko-KR"/>
              </w:rPr>
              <w:t>ланилади</w:t>
            </w:r>
            <w:proofErr w:type="spellEnd"/>
            <w:r>
              <w:rPr>
                <w:rFonts w:eastAsia="Batang"/>
                <w:color w:val="000000"/>
                <w:sz w:val="28"/>
                <w:szCs w:val="28"/>
                <w:lang w:val="en-US" w:eastAsia="ko-KR"/>
              </w:rPr>
              <w:t xml:space="preserve">. </w:t>
            </w:r>
            <w:proofErr w:type="spellStart"/>
            <w:r>
              <w:rPr>
                <w:rFonts w:eastAsia="Batang"/>
                <w:color w:val="000000"/>
                <w:sz w:val="28"/>
                <w:szCs w:val="28"/>
                <w:lang w:eastAsia="ko-KR"/>
              </w:rPr>
              <w:t>Бундай</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механизмдан</w:t>
            </w:r>
            <w:proofErr w:type="spellEnd"/>
            <w:r>
              <w:rPr>
                <w:rFonts w:eastAsia="Batang"/>
                <w:color w:val="000000"/>
                <w:sz w:val="28"/>
                <w:szCs w:val="28"/>
                <w:lang w:eastAsia="ko-KR"/>
              </w:rPr>
              <w:t xml:space="preserve"> 802.11 </w:t>
            </w:r>
            <w:proofErr w:type="spellStart"/>
            <w:r>
              <w:rPr>
                <w:rFonts w:eastAsia="Batang"/>
                <w:color w:val="000000"/>
                <w:sz w:val="28"/>
                <w:szCs w:val="28"/>
                <w:lang w:eastAsia="ko-KR"/>
              </w:rPr>
              <w:t>тармо-ғида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фойдал</w:t>
            </w:r>
            <w:r w:rsidR="007C252E">
              <w:rPr>
                <w:rFonts w:eastAsia="Batang"/>
                <w:color w:val="000000"/>
                <w:sz w:val="28"/>
                <w:szCs w:val="28"/>
                <w:lang w:eastAsia="ko-KR"/>
              </w:rPr>
              <w:t>анилганда</w:t>
            </w:r>
            <w:proofErr w:type="spellEnd"/>
            <w:r w:rsidR="007C252E">
              <w:rPr>
                <w:rFonts w:eastAsia="Batang"/>
                <w:color w:val="000000"/>
                <w:sz w:val="28"/>
                <w:szCs w:val="28"/>
                <w:lang w:eastAsia="ko-KR"/>
              </w:rPr>
              <w:t xml:space="preserve">, </w:t>
            </w:r>
            <w:proofErr w:type="spellStart"/>
            <w:r w:rsidR="007C252E">
              <w:rPr>
                <w:rFonts w:eastAsia="Batang"/>
                <w:color w:val="000000"/>
                <w:sz w:val="28"/>
                <w:szCs w:val="28"/>
                <w:lang w:eastAsia="ko-KR"/>
              </w:rPr>
              <w:t>маълумотлар</w:t>
            </w:r>
            <w:proofErr w:type="spellEnd"/>
            <w:r w:rsidR="007C252E">
              <w:rPr>
                <w:rFonts w:eastAsia="Batang"/>
                <w:color w:val="000000"/>
                <w:sz w:val="28"/>
                <w:szCs w:val="28"/>
                <w:lang w:eastAsia="ko-KR"/>
              </w:rPr>
              <w:t xml:space="preserve"> </w:t>
            </w:r>
            <w:proofErr w:type="spellStart"/>
            <w:r w:rsidR="007C252E">
              <w:rPr>
                <w:rFonts w:eastAsia="Batang"/>
                <w:color w:val="000000"/>
                <w:sz w:val="28"/>
                <w:szCs w:val="28"/>
                <w:lang w:eastAsia="ko-KR"/>
              </w:rPr>
              <w:t>жўнат-моқ</w:t>
            </w:r>
            <w:r>
              <w:rPr>
                <w:rFonts w:eastAsia="Batang"/>
                <w:color w:val="000000"/>
                <w:sz w:val="28"/>
                <w:szCs w:val="28"/>
                <w:lang w:eastAsia="ko-KR"/>
              </w:rPr>
              <w:t>чи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бўлган</w:t>
            </w:r>
            <w:proofErr w:type="spellEnd"/>
            <w:r>
              <w:rPr>
                <w:rFonts w:eastAsia="Batang"/>
                <w:color w:val="000000"/>
                <w:sz w:val="28"/>
                <w:szCs w:val="28"/>
                <w:lang w:eastAsia="ko-KR"/>
              </w:rPr>
              <w:t xml:space="preserve"> станция </w:t>
            </w:r>
            <w:proofErr w:type="spellStart"/>
            <w:r>
              <w:rPr>
                <w:rFonts w:eastAsia="Batang"/>
                <w:color w:val="000000"/>
                <w:sz w:val="28"/>
                <w:szCs w:val="28"/>
                <w:lang w:eastAsia="ko-KR"/>
              </w:rPr>
              <w:t>олдиндан</w:t>
            </w:r>
            <w:proofErr w:type="spellEnd"/>
            <w:r>
              <w:rPr>
                <w:rFonts w:eastAsia="Batang"/>
                <w:color w:val="000000"/>
                <w:sz w:val="28"/>
                <w:szCs w:val="28"/>
                <w:lang w:eastAsia="ko-KR"/>
              </w:rPr>
              <w:t xml:space="preserve"> </w:t>
            </w:r>
            <w:r>
              <w:rPr>
                <w:rFonts w:eastAsia="Batang"/>
                <w:color w:val="000000"/>
                <w:sz w:val="28"/>
                <w:szCs w:val="28"/>
                <w:lang w:val="en-US" w:eastAsia="ko-KR"/>
              </w:rPr>
              <w:t>RTS</w:t>
            </w:r>
            <w:r>
              <w:rPr>
                <w:rFonts w:eastAsia="Batang"/>
                <w:color w:val="000000"/>
                <w:sz w:val="28"/>
                <w:szCs w:val="28"/>
                <w:lang w:eastAsia="ko-KR"/>
              </w:rPr>
              <w:t xml:space="preserve"> </w:t>
            </w:r>
            <w:proofErr w:type="spellStart"/>
            <w:r>
              <w:rPr>
                <w:rFonts w:eastAsia="Batang"/>
                <w:color w:val="000000"/>
                <w:sz w:val="28"/>
                <w:szCs w:val="28"/>
                <w:lang w:eastAsia="ko-KR"/>
              </w:rPr>
              <w:t>фреймини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юбориши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керак</w:t>
            </w:r>
            <w:proofErr w:type="spellEnd"/>
            <w:r>
              <w:rPr>
                <w:rFonts w:eastAsia="Batang"/>
                <w:color w:val="000000"/>
                <w:sz w:val="28"/>
                <w:szCs w:val="28"/>
                <w:lang w:eastAsia="ko-KR"/>
              </w:rPr>
              <w:t>.</w:t>
            </w:r>
          </w:p>
        </w:tc>
      </w:tr>
      <w:tr w:rsidR="006F332F" w:rsidRPr="00392DA9" w14:paraId="1F78BA04" w14:textId="77777777">
        <w:tc>
          <w:tcPr>
            <w:tcW w:w="1962" w:type="pct"/>
            <w:shd w:val="clear" w:color="auto" w:fill="auto"/>
          </w:tcPr>
          <w:p w14:paraId="3C8C1C42" w14:textId="77777777" w:rsidR="006F332F" w:rsidRDefault="006F332F">
            <w:pPr>
              <w:tabs>
                <w:tab w:val="left" w:pos="4320"/>
                <w:tab w:val="left" w:pos="4500"/>
              </w:tabs>
              <w:rPr>
                <w:b/>
                <w:sz w:val="28"/>
                <w:szCs w:val="28"/>
              </w:rPr>
            </w:pPr>
            <w:r>
              <w:rPr>
                <w:b/>
                <w:sz w:val="28"/>
                <w:szCs w:val="28"/>
              </w:rPr>
              <w:lastRenderedPageBreak/>
              <w:t>Зона действия оператора связи</w:t>
            </w:r>
          </w:p>
          <w:p w14:paraId="6624EFCF"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aлоқа операторининг ишлаш</w:t>
            </w:r>
            <w:r>
              <w:rPr>
                <w:bCs/>
                <w:sz w:val="28"/>
                <w:szCs w:val="28"/>
              </w:rPr>
              <w:t xml:space="preserve"> (</w:t>
            </w:r>
            <w:proofErr w:type="spellStart"/>
            <w:r>
              <w:rPr>
                <w:bCs/>
                <w:sz w:val="28"/>
                <w:szCs w:val="28"/>
              </w:rPr>
              <w:t>фаолият</w:t>
            </w:r>
            <w:proofErr w:type="spellEnd"/>
            <w:r>
              <w:rPr>
                <w:bCs/>
                <w:sz w:val="28"/>
                <w:szCs w:val="28"/>
              </w:rPr>
              <w:t>)</w:t>
            </w:r>
            <w:r>
              <w:rPr>
                <w:bCs/>
                <w:sz w:val="28"/>
                <w:szCs w:val="28"/>
                <w:lang w:val="uz-Cyrl-UZ"/>
              </w:rPr>
              <w:t xml:space="preserve"> зонаси</w:t>
            </w:r>
          </w:p>
          <w:p w14:paraId="3210BE41" w14:textId="77777777" w:rsidR="006F332F" w:rsidRDefault="006F332F">
            <w:pPr>
              <w:tabs>
                <w:tab w:val="left" w:pos="4320"/>
                <w:tab w:val="left" w:pos="4500"/>
              </w:tabs>
              <w:rPr>
                <w:b/>
                <w:sz w:val="28"/>
                <w:szCs w:val="28"/>
                <w:lang w:val="en-US"/>
              </w:rPr>
            </w:pPr>
            <w:r>
              <w:rPr>
                <w:b/>
                <w:sz w:val="28"/>
                <w:szCs w:val="28"/>
                <w:lang w:val="uz-Cyrl-UZ"/>
              </w:rPr>
              <w:t xml:space="preserve">en - </w:t>
            </w:r>
            <w:r>
              <w:rPr>
                <w:sz w:val="28"/>
                <w:szCs w:val="28"/>
                <w:lang w:val="en-US"/>
              </w:rPr>
              <w:t xml:space="preserve">area actions operator </w:t>
            </w:r>
            <w:r>
              <w:rPr>
                <w:sz w:val="28"/>
                <w:szCs w:val="28"/>
                <w:lang w:val="en-US"/>
              </w:rPr>
              <w:br/>
              <w:t>communication</w:t>
            </w:r>
          </w:p>
        </w:tc>
        <w:tc>
          <w:tcPr>
            <w:tcW w:w="3038" w:type="pct"/>
            <w:shd w:val="clear" w:color="auto" w:fill="auto"/>
          </w:tcPr>
          <w:p w14:paraId="475F8639" w14:textId="77777777" w:rsidR="006F332F" w:rsidRDefault="006F332F">
            <w:pPr>
              <w:tabs>
                <w:tab w:val="left" w:pos="4320"/>
                <w:tab w:val="left" w:pos="4500"/>
              </w:tabs>
              <w:jc w:val="both"/>
              <w:rPr>
                <w:sz w:val="28"/>
                <w:szCs w:val="28"/>
              </w:rPr>
            </w:pPr>
            <w:r>
              <w:rPr>
                <w:sz w:val="28"/>
                <w:szCs w:val="28"/>
                <w:lang w:val="uz-Cyrl-UZ"/>
              </w:rPr>
              <w:t>Т</w:t>
            </w:r>
            <w:proofErr w:type="spellStart"/>
            <w:r>
              <w:rPr>
                <w:sz w:val="28"/>
                <w:szCs w:val="28"/>
              </w:rPr>
              <w:t>ерритория</w:t>
            </w:r>
            <w:proofErr w:type="spellEnd"/>
            <w:r>
              <w:rPr>
                <w:sz w:val="28"/>
                <w:szCs w:val="28"/>
              </w:rPr>
              <w:t xml:space="preserve">, на которой оператор связи уполномочен оказывать услуги связи в соответствии с лицензией (не совпадает с зоной покрытия). </w:t>
            </w:r>
          </w:p>
          <w:p w14:paraId="36AD24E8" w14:textId="77777777" w:rsidR="006F332F" w:rsidRDefault="006F332F">
            <w:pPr>
              <w:tabs>
                <w:tab w:val="left" w:pos="4320"/>
                <w:tab w:val="left" w:pos="4500"/>
              </w:tabs>
              <w:jc w:val="both"/>
              <w:rPr>
                <w:sz w:val="28"/>
                <w:szCs w:val="28"/>
              </w:rPr>
            </w:pPr>
          </w:p>
          <w:p w14:paraId="2B6D96D9" w14:textId="77777777" w:rsidR="006F332F" w:rsidRDefault="006F332F">
            <w:pPr>
              <w:tabs>
                <w:tab w:val="left" w:pos="4320"/>
                <w:tab w:val="left" w:pos="4500"/>
              </w:tabs>
              <w:jc w:val="both"/>
              <w:rPr>
                <w:sz w:val="28"/>
                <w:szCs w:val="28"/>
              </w:rPr>
            </w:pPr>
            <w:proofErr w:type="spellStart"/>
            <w:r>
              <w:rPr>
                <w:sz w:val="28"/>
                <w:szCs w:val="28"/>
              </w:rPr>
              <w:t>Лицензияга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оператори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хизматларини</w:t>
            </w:r>
            <w:proofErr w:type="spellEnd"/>
            <w:r>
              <w:rPr>
                <w:sz w:val="28"/>
                <w:szCs w:val="28"/>
              </w:rPr>
              <w:t xml:space="preserve"> </w:t>
            </w:r>
            <w:proofErr w:type="spellStart"/>
            <w:r>
              <w:rPr>
                <w:sz w:val="28"/>
                <w:szCs w:val="28"/>
              </w:rPr>
              <w:t>кўрсатишга</w:t>
            </w:r>
            <w:proofErr w:type="spellEnd"/>
            <w:r>
              <w:rPr>
                <w:sz w:val="28"/>
                <w:szCs w:val="28"/>
              </w:rPr>
              <w:t xml:space="preserve"> </w:t>
            </w:r>
            <w:proofErr w:type="spellStart"/>
            <w:r>
              <w:rPr>
                <w:sz w:val="28"/>
                <w:szCs w:val="28"/>
              </w:rPr>
              <w:t>ваколатли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ҳудуд</w:t>
            </w:r>
            <w:proofErr w:type="spellEnd"/>
            <w:r>
              <w:rPr>
                <w:sz w:val="28"/>
                <w:szCs w:val="28"/>
              </w:rPr>
              <w:t xml:space="preserve"> (</w:t>
            </w:r>
            <w:proofErr w:type="spellStart"/>
            <w:r>
              <w:rPr>
                <w:sz w:val="28"/>
                <w:szCs w:val="28"/>
              </w:rPr>
              <w:t>қоплаш</w:t>
            </w:r>
            <w:proofErr w:type="spellEnd"/>
            <w:r>
              <w:rPr>
                <w:sz w:val="28"/>
                <w:szCs w:val="28"/>
              </w:rPr>
              <w:t xml:space="preserve"> </w:t>
            </w:r>
            <w:proofErr w:type="spellStart"/>
            <w:r>
              <w:rPr>
                <w:sz w:val="28"/>
                <w:szCs w:val="28"/>
              </w:rPr>
              <w:t>зонаси</w:t>
            </w:r>
            <w:proofErr w:type="spellEnd"/>
            <w:r>
              <w:rPr>
                <w:sz w:val="28"/>
                <w:szCs w:val="28"/>
              </w:rPr>
              <w:t xml:space="preserve"> билан </w:t>
            </w:r>
            <w:proofErr w:type="spellStart"/>
            <w:r>
              <w:rPr>
                <w:sz w:val="28"/>
                <w:szCs w:val="28"/>
              </w:rPr>
              <w:t>мос</w:t>
            </w:r>
            <w:proofErr w:type="spellEnd"/>
            <w:r>
              <w:rPr>
                <w:sz w:val="28"/>
                <w:szCs w:val="28"/>
              </w:rPr>
              <w:t xml:space="preserve"> </w:t>
            </w:r>
            <w:proofErr w:type="spellStart"/>
            <w:r>
              <w:rPr>
                <w:sz w:val="28"/>
                <w:szCs w:val="28"/>
              </w:rPr>
              <w:t>тушмайди</w:t>
            </w:r>
            <w:proofErr w:type="spellEnd"/>
            <w:r>
              <w:rPr>
                <w:sz w:val="28"/>
                <w:szCs w:val="28"/>
              </w:rPr>
              <w:t>).</w:t>
            </w:r>
          </w:p>
          <w:p w14:paraId="2640D003" w14:textId="77777777" w:rsidR="00FD3404" w:rsidRDefault="00FD3404">
            <w:pPr>
              <w:tabs>
                <w:tab w:val="left" w:pos="4320"/>
                <w:tab w:val="left" w:pos="4500"/>
              </w:tabs>
              <w:jc w:val="both"/>
              <w:rPr>
                <w:sz w:val="28"/>
                <w:szCs w:val="28"/>
              </w:rPr>
            </w:pPr>
          </w:p>
        </w:tc>
      </w:tr>
      <w:tr w:rsidR="006F332F" w:rsidRPr="00392DA9" w14:paraId="341FD022" w14:textId="77777777">
        <w:tc>
          <w:tcPr>
            <w:tcW w:w="1962" w:type="pct"/>
            <w:shd w:val="clear" w:color="auto" w:fill="auto"/>
          </w:tcPr>
          <w:p w14:paraId="7584E465" w14:textId="77777777" w:rsidR="006F332F" w:rsidRDefault="006F332F">
            <w:pPr>
              <w:tabs>
                <w:tab w:val="left" w:pos="4320"/>
                <w:tab w:val="left" w:pos="4500"/>
              </w:tabs>
              <w:rPr>
                <w:b/>
                <w:sz w:val="28"/>
                <w:szCs w:val="28"/>
              </w:rPr>
            </w:pPr>
            <w:r>
              <w:rPr>
                <w:b/>
                <w:sz w:val="28"/>
                <w:szCs w:val="28"/>
              </w:rPr>
              <w:t xml:space="preserve">Зона обслуживания </w:t>
            </w:r>
          </w:p>
          <w:p w14:paraId="063AF8B2"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rPr>
              <w:t>х</w:t>
            </w:r>
            <w:r>
              <w:rPr>
                <w:bCs/>
                <w:sz w:val="28"/>
                <w:szCs w:val="28"/>
                <w:lang w:val="uz-Cyrl-UZ"/>
              </w:rPr>
              <w:t>измат кўрсатиш зонаси</w:t>
            </w:r>
          </w:p>
          <w:p w14:paraId="1F637DD6" w14:textId="77777777" w:rsidR="006F332F" w:rsidRDefault="006F332F">
            <w:pPr>
              <w:tabs>
                <w:tab w:val="left" w:pos="4320"/>
                <w:tab w:val="left" w:pos="4500"/>
              </w:tabs>
              <w:rPr>
                <w:b/>
                <w:sz w:val="28"/>
                <w:szCs w:val="28"/>
                <w:lang w:val="en-US"/>
              </w:rPr>
            </w:pPr>
            <w:r>
              <w:rPr>
                <w:b/>
                <w:sz w:val="28"/>
                <w:szCs w:val="28"/>
                <w:lang w:val="uz-Cyrl-UZ"/>
              </w:rPr>
              <w:t>en -</w:t>
            </w:r>
            <w:r>
              <w:rPr>
                <w:b/>
                <w:sz w:val="28"/>
                <w:szCs w:val="28"/>
                <w:lang w:val="en-US"/>
              </w:rPr>
              <w:t xml:space="preserve"> </w:t>
            </w:r>
            <w:r>
              <w:rPr>
                <w:sz w:val="28"/>
                <w:szCs w:val="28"/>
                <w:lang w:val="en-US"/>
              </w:rPr>
              <w:t>service area</w:t>
            </w:r>
          </w:p>
        </w:tc>
        <w:tc>
          <w:tcPr>
            <w:tcW w:w="3038" w:type="pct"/>
            <w:shd w:val="clear" w:color="auto" w:fill="auto"/>
          </w:tcPr>
          <w:p w14:paraId="46DF44EC" w14:textId="77777777" w:rsidR="006F332F" w:rsidRDefault="006F332F">
            <w:pPr>
              <w:tabs>
                <w:tab w:val="left" w:pos="4320"/>
                <w:tab w:val="left" w:pos="4500"/>
              </w:tabs>
              <w:jc w:val="both"/>
              <w:rPr>
                <w:sz w:val="28"/>
                <w:szCs w:val="28"/>
              </w:rPr>
            </w:pPr>
            <w:r>
              <w:rPr>
                <w:sz w:val="28"/>
                <w:szCs w:val="28"/>
              </w:rPr>
              <w:t>Географическая зона, в которой гарантируется уверенный прием радиосигналов от абонентских и базовых станц</w:t>
            </w:r>
            <w:r w:rsidR="006B72F9">
              <w:rPr>
                <w:sz w:val="28"/>
                <w:szCs w:val="28"/>
              </w:rPr>
              <w:t>ий в прямом и обратном направлени</w:t>
            </w:r>
            <w:r w:rsidR="00BA218E">
              <w:rPr>
                <w:sz w:val="28"/>
                <w:szCs w:val="28"/>
              </w:rPr>
              <w:t>ях</w:t>
            </w:r>
            <w:r>
              <w:rPr>
                <w:sz w:val="28"/>
                <w:szCs w:val="28"/>
              </w:rPr>
              <w:t>.</w:t>
            </w:r>
          </w:p>
          <w:p w14:paraId="7E63E4D4" w14:textId="77777777" w:rsidR="006F332F" w:rsidRDefault="006F332F">
            <w:pPr>
              <w:tabs>
                <w:tab w:val="left" w:pos="4320"/>
                <w:tab w:val="left" w:pos="4500"/>
              </w:tabs>
              <w:jc w:val="both"/>
              <w:rPr>
                <w:sz w:val="28"/>
                <w:szCs w:val="28"/>
              </w:rPr>
            </w:pPr>
          </w:p>
          <w:p w14:paraId="594E83B6" w14:textId="77777777" w:rsidR="006F332F" w:rsidRDefault="006F332F">
            <w:pPr>
              <w:tabs>
                <w:tab w:val="left" w:pos="4320"/>
                <w:tab w:val="left" w:pos="4500"/>
              </w:tabs>
              <w:jc w:val="both"/>
              <w:rPr>
                <w:sz w:val="28"/>
                <w:szCs w:val="28"/>
              </w:rPr>
            </w:pPr>
            <w:proofErr w:type="spellStart"/>
            <w:r>
              <w:rPr>
                <w:sz w:val="28"/>
                <w:szCs w:val="28"/>
              </w:rPr>
              <w:t>Тўғри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йўналиш</w:t>
            </w:r>
            <w:r w:rsidR="009C7D42">
              <w:rPr>
                <w:sz w:val="28"/>
                <w:szCs w:val="28"/>
              </w:rPr>
              <w:t>лар</w:t>
            </w:r>
            <w:r>
              <w:rPr>
                <w:sz w:val="28"/>
                <w:szCs w:val="28"/>
              </w:rPr>
              <w:t>да</w:t>
            </w:r>
            <w:proofErr w:type="spellEnd"/>
            <w:r>
              <w:rPr>
                <w:sz w:val="28"/>
                <w:szCs w:val="28"/>
              </w:rPr>
              <w:t xml:space="preserve"> абонент </w:t>
            </w:r>
            <w:proofErr w:type="spellStart"/>
            <w:r>
              <w:rPr>
                <w:sz w:val="28"/>
                <w:szCs w:val="28"/>
              </w:rPr>
              <w:t>ҳамда</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станциялардан</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радиосигналларнинг</w:t>
            </w:r>
            <w:proofErr w:type="spellEnd"/>
            <w:r>
              <w:rPr>
                <w:sz w:val="28"/>
                <w:szCs w:val="28"/>
              </w:rPr>
              <w:t xml:space="preserve"> </w:t>
            </w:r>
            <w:proofErr w:type="spellStart"/>
            <w:r>
              <w:rPr>
                <w:sz w:val="28"/>
                <w:szCs w:val="28"/>
              </w:rPr>
              <w:t>ишончли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қилиниши</w:t>
            </w:r>
            <w:proofErr w:type="spellEnd"/>
            <w:r>
              <w:rPr>
                <w:sz w:val="28"/>
                <w:szCs w:val="28"/>
              </w:rPr>
              <w:t xml:space="preserve"> </w:t>
            </w:r>
            <w:proofErr w:type="spellStart"/>
            <w:r>
              <w:rPr>
                <w:sz w:val="28"/>
                <w:szCs w:val="28"/>
              </w:rPr>
              <w:t>кафолатланадиган</w:t>
            </w:r>
            <w:proofErr w:type="spellEnd"/>
            <w:r>
              <w:rPr>
                <w:sz w:val="28"/>
                <w:szCs w:val="28"/>
              </w:rPr>
              <w:t xml:space="preserve"> </w:t>
            </w:r>
            <w:proofErr w:type="spellStart"/>
            <w:r>
              <w:rPr>
                <w:sz w:val="28"/>
                <w:szCs w:val="28"/>
              </w:rPr>
              <w:t>географик</w:t>
            </w:r>
            <w:proofErr w:type="spellEnd"/>
            <w:r>
              <w:rPr>
                <w:sz w:val="28"/>
                <w:szCs w:val="28"/>
              </w:rPr>
              <w:t xml:space="preserve"> зона.</w:t>
            </w:r>
          </w:p>
        </w:tc>
      </w:tr>
      <w:tr w:rsidR="006F332F" w:rsidRPr="00392DA9" w14:paraId="2618807C" w14:textId="77777777">
        <w:tc>
          <w:tcPr>
            <w:tcW w:w="1962" w:type="pct"/>
            <w:shd w:val="clear" w:color="auto" w:fill="auto"/>
          </w:tcPr>
          <w:p w14:paraId="43807B39" w14:textId="77777777" w:rsidR="006F332F" w:rsidRDefault="006F332F">
            <w:pPr>
              <w:tabs>
                <w:tab w:val="left" w:pos="4320"/>
                <w:tab w:val="left" w:pos="4500"/>
              </w:tabs>
              <w:rPr>
                <w:b/>
                <w:sz w:val="28"/>
                <w:szCs w:val="28"/>
              </w:rPr>
            </w:pPr>
            <w:r>
              <w:rPr>
                <w:b/>
                <w:sz w:val="28"/>
                <w:szCs w:val="28"/>
              </w:rPr>
              <w:t>Зона покрытия</w:t>
            </w:r>
          </w:p>
          <w:p w14:paraId="33040F80"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қоплаш зонаси</w:t>
            </w:r>
          </w:p>
          <w:p w14:paraId="3DD37A84" w14:textId="77777777" w:rsidR="006F332F" w:rsidRDefault="006F332F">
            <w:pPr>
              <w:tabs>
                <w:tab w:val="left" w:pos="4320"/>
                <w:tab w:val="left" w:pos="4500"/>
              </w:tabs>
              <w:rPr>
                <w:b/>
                <w:sz w:val="28"/>
                <w:szCs w:val="28"/>
              </w:rPr>
            </w:pPr>
            <w:r>
              <w:rPr>
                <w:b/>
                <w:sz w:val="28"/>
                <w:szCs w:val="28"/>
                <w:lang w:val="uz-Cyrl-UZ"/>
              </w:rPr>
              <w:t>en -</w:t>
            </w:r>
            <w:r>
              <w:rPr>
                <w:b/>
                <w:sz w:val="28"/>
                <w:szCs w:val="28"/>
              </w:rPr>
              <w:t xml:space="preserve"> </w:t>
            </w:r>
            <w:r>
              <w:rPr>
                <w:sz w:val="28"/>
                <w:szCs w:val="28"/>
                <w:lang w:val="en-US"/>
              </w:rPr>
              <w:t>coverage</w:t>
            </w:r>
            <w:r>
              <w:rPr>
                <w:sz w:val="28"/>
                <w:szCs w:val="28"/>
              </w:rPr>
              <w:t xml:space="preserve"> </w:t>
            </w:r>
            <w:r>
              <w:rPr>
                <w:sz w:val="28"/>
                <w:szCs w:val="28"/>
                <w:lang w:val="en-US"/>
              </w:rPr>
              <w:t>area</w:t>
            </w:r>
          </w:p>
        </w:tc>
        <w:tc>
          <w:tcPr>
            <w:tcW w:w="3038" w:type="pct"/>
            <w:shd w:val="clear" w:color="auto" w:fill="auto"/>
          </w:tcPr>
          <w:p w14:paraId="750FEBB2" w14:textId="77777777" w:rsidR="006F332F" w:rsidRDefault="006F332F">
            <w:pPr>
              <w:tabs>
                <w:tab w:val="left" w:pos="4320"/>
                <w:tab w:val="left" w:pos="4500"/>
              </w:tabs>
              <w:jc w:val="both"/>
              <w:rPr>
                <w:sz w:val="28"/>
                <w:szCs w:val="28"/>
              </w:rPr>
            </w:pPr>
            <w:r>
              <w:rPr>
                <w:sz w:val="28"/>
                <w:szCs w:val="28"/>
              </w:rPr>
              <w:t>Территория, в пределах которой осуществляется уверенный прием-передача голоса и данных мобильным телефоном.</w:t>
            </w:r>
          </w:p>
          <w:p w14:paraId="7ED21262" w14:textId="77777777" w:rsidR="006F332F" w:rsidRDefault="006F332F">
            <w:pPr>
              <w:tabs>
                <w:tab w:val="left" w:pos="4320"/>
                <w:tab w:val="left" w:pos="4500"/>
              </w:tabs>
              <w:jc w:val="both"/>
              <w:rPr>
                <w:sz w:val="28"/>
                <w:szCs w:val="28"/>
              </w:rPr>
            </w:pPr>
          </w:p>
          <w:p w14:paraId="5C182A38" w14:textId="77777777" w:rsidR="006F332F" w:rsidRDefault="006F332F">
            <w:pPr>
              <w:tabs>
                <w:tab w:val="left" w:pos="4320"/>
                <w:tab w:val="left" w:pos="4500"/>
              </w:tabs>
              <w:jc w:val="both"/>
              <w:rPr>
                <w:sz w:val="28"/>
                <w:szCs w:val="28"/>
              </w:rPr>
            </w:pPr>
            <w:r>
              <w:rPr>
                <w:sz w:val="28"/>
                <w:szCs w:val="28"/>
              </w:rPr>
              <w:t xml:space="preserve">Мобил телефон </w:t>
            </w:r>
            <w:proofErr w:type="spellStart"/>
            <w:r>
              <w:rPr>
                <w:sz w:val="28"/>
                <w:szCs w:val="28"/>
              </w:rPr>
              <w:t>орқали</w:t>
            </w:r>
            <w:proofErr w:type="spellEnd"/>
            <w:r>
              <w:rPr>
                <w:sz w:val="28"/>
                <w:szCs w:val="28"/>
              </w:rPr>
              <w:t xml:space="preserve"> </w:t>
            </w:r>
            <w:proofErr w:type="spellStart"/>
            <w:r>
              <w:rPr>
                <w:sz w:val="28"/>
                <w:szCs w:val="28"/>
              </w:rPr>
              <w:t>овоз</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ишончли</w:t>
            </w:r>
            <w:proofErr w:type="spellEnd"/>
            <w:r>
              <w:rPr>
                <w:sz w:val="28"/>
                <w:szCs w:val="28"/>
              </w:rPr>
              <w:t xml:space="preserve"> </w:t>
            </w:r>
            <w:proofErr w:type="spellStart"/>
            <w:r>
              <w:rPr>
                <w:sz w:val="28"/>
                <w:szCs w:val="28"/>
              </w:rPr>
              <w:t>узатиладиган-қабул</w:t>
            </w:r>
            <w:proofErr w:type="spellEnd"/>
            <w:r>
              <w:rPr>
                <w:sz w:val="28"/>
                <w:szCs w:val="28"/>
              </w:rPr>
              <w:t xml:space="preserve"> </w:t>
            </w:r>
            <w:proofErr w:type="spellStart"/>
            <w:r>
              <w:rPr>
                <w:sz w:val="28"/>
                <w:szCs w:val="28"/>
              </w:rPr>
              <w:t>қилинадиган</w:t>
            </w:r>
            <w:proofErr w:type="spellEnd"/>
            <w:r>
              <w:rPr>
                <w:sz w:val="28"/>
                <w:szCs w:val="28"/>
              </w:rPr>
              <w:t xml:space="preserve"> </w:t>
            </w:r>
            <w:proofErr w:type="spellStart"/>
            <w:r>
              <w:rPr>
                <w:sz w:val="28"/>
                <w:szCs w:val="28"/>
              </w:rPr>
              <w:t>ҳудуд</w:t>
            </w:r>
            <w:proofErr w:type="spellEnd"/>
            <w:r>
              <w:rPr>
                <w:sz w:val="28"/>
                <w:szCs w:val="28"/>
              </w:rPr>
              <w:t>.</w:t>
            </w:r>
          </w:p>
        </w:tc>
      </w:tr>
    </w:tbl>
    <w:p w14:paraId="1505DC3B" w14:textId="77777777" w:rsidR="00C849C2" w:rsidRPr="00392DA9" w:rsidRDefault="00C849C2">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065BA0" w:rsidRPr="00392DA9" w14:paraId="20BAB555" w14:textId="77777777">
        <w:trPr>
          <w:tblHeader/>
          <w:tblCellSpacing w:w="0" w:type="dxa"/>
          <w:jc w:val="center"/>
        </w:trPr>
        <w:tc>
          <w:tcPr>
            <w:tcW w:w="5000" w:type="pct"/>
            <w:gridSpan w:val="2"/>
          </w:tcPr>
          <w:p w14:paraId="1CDE8C57" w14:textId="77777777" w:rsidR="00065BA0" w:rsidRPr="00392DA9" w:rsidRDefault="00065BA0" w:rsidP="00065BA0">
            <w:pPr>
              <w:tabs>
                <w:tab w:val="left" w:pos="4320"/>
                <w:tab w:val="left" w:pos="4500"/>
              </w:tabs>
              <w:jc w:val="center"/>
              <w:rPr>
                <w:sz w:val="28"/>
                <w:szCs w:val="28"/>
              </w:rPr>
            </w:pPr>
            <w:r w:rsidRPr="00392DA9">
              <w:rPr>
                <w:b/>
                <w:sz w:val="28"/>
                <w:szCs w:val="28"/>
              </w:rPr>
              <w:t>И</w:t>
            </w:r>
          </w:p>
        </w:tc>
      </w:tr>
      <w:tr w:rsidR="006F332F" w:rsidRPr="00392DA9" w14:paraId="18AA2C7E" w14:textId="77777777">
        <w:trPr>
          <w:tblCellSpacing w:w="0" w:type="dxa"/>
          <w:jc w:val="center"/>
        </w:trPr>
        <w:tc>
          <w:tcPr>
            <w:tcW w:w="1962" w:type="pct"/>
          </w:tcPr>
          <w:p w14:paraId="35CB3B8C" w14:textId="77777777" w:rsidR="006F332F" w:rsidRPr="00392DA9" w:rsidRDefault="006F332F" w:rsidP="008858FA">
            <w:pPr>
              <w:tabs>
                <w:tab w:val="left" w:pos="-3420"/>
              </w:tabs>
              <w:rPr>
                <w:b/>
                <w:sz w:val="28"/>
                <w:szCs w:val="28"/>
              </w:rPr>
            </w:pPr>
            <w:r w:rsidRPr="00392DA9">
              <w:rPr>
                <w:b/>
                <w:sz w:val="28"/>
                <w:szCs w:val="28"/>
              </w:rPr>
              <w:t>Идентификатор абонента</w:t>
            </w:r>
          </w:p>
          <w:p w14:paraId="50B83024" w14:textId="77777777" w:rsidR="006F332F" w:rsidRPr="00392DA9" w:rsidRDefault="006F332F" w:rsidP="008858FA">
            <w:pPr>
              <w:tabs>
                <w:tab w:val="left" w:pos="-3420"/>
              </w:tabs>
              <w:rPr>
                <w:sz w:val="28"/>
                <w:szCs w:val="28"/>
              </w:rPr>
            </w:pPr>
            <w:r w:rsidRPr="00392DA9">
              <w:rPr>
                <w:b/>
                <w:sz w:val="28"/>
                <w:szCs w:val="28"/>
                <w:lang w:val="uz-Cyrl-UZ"/>
              </w:rPr>
              <w:t xml:space="preserve">uz - </w:t>
            </w:r>
            <w:r w:rsidRPr="00392DA9">
              <w:rPr>
                <w:sz w:val="28"/>
                <w:szCs w:val="28"/>
              </w:rPr>
              <w:t xml:space="preserve">абонент </w:t>
            </w:r>
            <w:proofErr w:type="spellStart"/>
            <w:r w:rsidRPr="00392DA9">
              <w:rPr>
                <w:sz w:val="28"/>
                <w:szCs w:val="28"/>
              </w:rPr>
              <w:t>идентификатори</w:t>
            </w:r>
            <w:proofErr w:type="spellEnd"/>
          </w:p>
          <w:p w14:paraId="451BBD74" w14:textId="77777777" w:rsidR="006F332F" w:rsidRPr="00392DA9" w:rsidRDefault="006F332F" w:rsidP="008858FA">
            <w:pPr>
              <w:tabs>
                <w:tab w:val="left" w:pos="4320"/>
                <w:tab w:val="left" w:pos="4500"/>
              </w:tabs>
              <w:rPr>
                <w:sz w:val="28"/>
                <w:szCs w:val="28"/>
              </w:rPr>
            </w:pPr>
            <w:r w:rsidRPr="00392DA9">
              <w:rPr>
                <w:b/>
                <w:sz w:val="28"/>
                <w:szCs w:val="28"/>
                <w:lang w:val="uz-Cyrl-UZ"/>
              </w:rPr>
              <w:t xml:space="preserve">en - </w:t>
            </w:r>
            <w:r w:rsidRPr="00392DA9">
              <w:rPr>
                <w:sz w:val="28"/>
                <w:szCs w:val="28"/>
                <w:lang w:val="en-US"/>
              </w:rPr>
              <w:t>subscriber</w:t>
            </w:r>
            <w:r w:rsidRPr="00392DA9">
              <w:rPr>
                <w:sz w:val="28"/>
                <w:szCs w:val="28"/>
              </w:rPr>
              <w:t xml:space="preserve"> </w:t>
            </w:r>
            <w:r w:rsidRPr="00392DA9">
              <w:rPr>
                <w:sz w:val="28"/>
                <w:szCs w:val="28"/>
                <w:lang w:val="en-US"/>
              </w:rPr>
              <w:t>identity</w:t>
            </w:r>
            <w:r w:rsidRPr="00392DA9">
              <w:rPr>
                <w:sz w:val="28"/>
                <w:szCs w:val="28"/>
              </w:rPr>
              <w:t xml:space="preserve"> </w:t>
            </w:r>
          </w:p>
          <w:p w14:paraId="543FE5F4" w14:textId="77777777" w:rsidR="006F332F" w:rsidRPr="00392DA9" w:rsidRDefault="006F332F" w:rsidP="008858FA">
            <w:pPr>
              <w:tabs>
                <w:tab w:val="left" w:pos="4320"/>
                <w:tab w:val="left" w:pos="4500"/>
              </w:tabs>
              <w:rPr>
                <w:b/>
                <w:sz w:val="28"/>
                <w:szCs w:val="28"/>
                <w:lang w:val="en-US"/>
              </w:rPr>
            </w:pPr>
            <w:r w:rsidRPr="00392DA9">
              <w:rPr>
                <w:sz w:val="28"/>
                <w:szCs w:val="28"/>
                <w:lang w:val="en-US"/>
              </w:rPr>
              <w:t>security</w:t>
            </w:r>
            <w:r w:rsidRPr="00392DA9">
              <w:rPr>
                <w:b/>
                <w:sz w:val="28"/>
                <w:szCs w:val="28"/>
                <w:lang w:val="en-US"/>
              </w:rPr>
              <w:t xml:space="preserve"> </w:t>
            </w:r>
          </w:p>
        </w:tc>
        <w:tc>
          <w:tcPr>
            <w:tcW w:w="3038" w:type="pct"/>
          </w:tcPr>
          <w:p w14:paraId="3265A12D" w14:textId="77777777" w:rsidR="006F332F" w:rsidRPr="00392DA9" w:rsidRDefault="006F332F" w:rsidP="008858FA">
            <w:pPr>
              <w:tabs>
                <w:tab w:val="left" w:pos="4320"/>
                <w:tab w:val="left" w:pos="4500"/>
              </w:tabs>
              <w:jc w:val="both"/>
              <w:rPr>
                <w:sz w:val="28"/>
                <w:szCs w:val="28"/>
              </w:rPr>
            </w:pPr>
            <w:r w:rsidRPr="00392DA9">
              <w:rPr>
                <w:sz w:val="28"/>
                <w:szCs w:val="28"/>
              </w:rPr>
              <w:t xml:space="preserve">Неизменяемый код, который дается каждому телефону непосредственно на заводе. Содержит код производителя и модели. </w:t>
            </w:r>
          </w:p>
          <w:p w14:paraId="7FE50586" w14:textId="77777777" w:rsidR="006F332F" w:rsidRPr="00392DA9" w:rsidRDefault="006F332F" w:rsidP="008858FA">
            <w:pPr>
              <w:tabs>
                <w:tab w:val="left" w:pos="4320"/>
                <w:tab w:val="left" w:pos="4500"/>
              </w:tabs>
              <w:jc w:val="both"/>
              <w:rPr>
                <w:sz w:val="28"/>
                <w:szCs w:val="28"/>
              </w:rPr>
            </w:pPr>
          </w:p>
          <w:p w14:paraId="1011DF24" w14:textId="77777777" w:rsidR="006F332F" w:rsidRPr="00392DA9" w:rsidRDefault="006F332F" w:rsidP="008858FA">
            <w:pPr>
              <w:tabs>
                <w:tab w:val="left" w:pos="4320"/>
                <w:tab w:val="left" w:pos="4500"/>
              </w:tabs>
              <w:jc w:val="both"/>
              <w:rPr>
                <w:sz w:val="28"/>
                <w:szCs w:val="28"/>
              </w:rPr>
            </w:pPr>
            <w:proofErr w:type="spellStart"/>
            <w:r w:rsidRPr="00392DA9">
              <w:rPr>
                <w:sz w:val="28"/>
                <w:szCs w:val="28"/>
              </w:rPr>
              <w:t>Бевосита</w:t>
            </w:r>
            <w:proofErr w:type="spellEnd"/>
            <w:r w:rsidRPr="00392DA9">
              <w:rPr>
                <w:sz w:val="28"/>
                <w:szCs w:val="28"/>
              </w:rPr>
              <w:t xml:space="preserve"> </w:t>
            </w:r>
            <w:proofErr w:type="spellStart"/>
            <w:r w:rsidRPr="00392DA9">
              <w:rPr>
                <w:sz w:val="28"/>
                <w:szCs w:val="28"/>
              </w:rPr>
              <w:t>заводда</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телефонга</w:t>
            </w:r>
            <w:proofErr w:type="spellEnd"/>
            <w:r w:rsidRPr="00392DA9">
              <w:rPr>
                <w:sz w:val="28"/>
                <w:szCs w:val="28"/>
              </w:rPr>
              <w:t xml:space="preserve"> </w:t>
            </w:r>
            <w:proofErr w:type="spellStart"/>
            <w:r w:rsidRPr="00392DA9">
              <w:rPr>
                <w:sz w:val="28"/>
                <w:szCs w:val="28"/>
              </w:rPr>
              <w:t>бериладиган</w:t>
            </w:r>
            <w:proofErr w:type="spellEnd"/>
            <w:r w:rsidRPr="00392DA9">
              <w:rPr>
                <w:sz w:val="28"/>
                <w:szCs w:val="28"/>
              </w:rPr>
              <w:t xml:space="preserve"> </w:t>
            </w:r>
            <w:proofErr w:type="spellStart"/>
            <w:r w:rsidRPr="00392DA9">
              <w:rPr>
                <w:sz w:val="28"/>
                <w:szCs w:val="28"/>
              </w:rPr>
              <w:t>ўзгармас</w:t>
            </w:r>
            <w:proofErr w:type="spellEnd"/>
            <w:r w:rsidRPr="00392DA9">
              <w:rPr>
                <w:sz w:val="28"/>
                <w:szCs w:val="28"/>
              </w:rPr>
              <w:t xml:space="preserve"> код.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чиқарувчи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модель </w:t>
            </w:r>
            <w:proofErr w:type="spellStart"/>
            <w:r w:rsidRPr="00392DA9">
              <w:rPr>
                <w:sz w:val="28"/>
                <w:szCs w:val="28"/>
              </w:rPr>
              <w:t>кодини</w:t>
            </w:r>
            <w:proofErr w:type="spellEnd"/>
            <w:r w:rsidRPr="00392DA9">
              <w:rPr>
                <w:sz w:val="28"/>
                <w:szCs w:val="28"/>
              </w:rPr>
              <w:t xml:space="preserve"> ичига </w:t>
            </w:r>
            <w:proofErr w:type="spellStart"/>
            <w:r w:rsidRPr="00392DA9">
              <w:rPr>
                <w:sz w:val="28"/>
                <w:szCs w:val="28"/>
              </w:rPr>
              <w:t>олади</w:t>
            </w:r>
            <w:proofErr w:type="spellEnd"/>
            <w:r w:rsidRPr="00392DA9">
              <w:rPr>
                <w:sz w:val="28"/>
                <w:szCs w:val="28"/>
              </w:rPr>
              <w:t>.</w:t>
            </w:r>
          </w:p>
        </w:tc>
      </w:tr>
      <w:tr w:rsidR="006F332F" w:rsidRPr="00392DA9" w14:paraId="487A6FAC" w14:textId="77777777">
        <w:trPr>
          <w:tblCellSpacing w:w="0" w:type="dxa"/>
          <w:jc w:val="center"/>
        </w:trPr>
        <w:tc>
          <w:tcPr>
            <w:tcW w:w="1962" w:type="pct"/>
          </w:tcPr>
          <w:p w14:paraId="53798B07" w14:textId="77777777" w:rsidR="006F332F" w:rsidRPr="00392DA9" w:rsidRDefault="006F332F">
            <w:pPr>
              <w:tabs>
                <w:tab w:val="left" w:pos="4320"/>
                <w:tab w:val="left" w:pos="4500"/>
              </w:tabs>
              <w:rPr>
                <w:b/>
                <w:sz w:val="28"/>
                <w:szCs w:val="28"/>
                <w:lang w:val="en-US"/>
              </w:rPr>
            </w:pPr>
            <w:r w:rsidRPr="00392DA9">
              <w:rPr>
                <w:b/>
                <w:sz w:val="28"/>
                <w:szCs w:val="28"/>
              </w:rPr>
              <w:lastRenderedPageBreak/>
              <w:t>Идентификатор</w:t>
            </w:r>
            <w:r w:rsidRPr="00392DA9">
              <w:rPr>
                <w:b/>
                <w:sz w:val="28"/>
                <w:szCs w:val="28"/>
                <w:lang w:val="en-US"/>
              </w:rPr>
              <w:t xml:space="preserve"> SSID</w:t>
            </w:r>
          </w:p>
          <w:p w14:paraId="78D780A7" w14:textId="77777777" w:rsidR="006F332F" w:rsidRPr="00392DA9" w:rsidRDefault="006F332F">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SSID </w:t>
            </w:r>
            <w:proofErr w:type="spellStart"/>
            <w:r w:rsidRPr="00392DA9">
              <w:rPr>
                <w:bCs/>
                <w:sz w:val="28"/>
                <w:szCs w:val="28"/>
              </w:rPr>
              <w:t>идентификатори</w:t>
            </w:r>
            <w:proofErr w:type="spellEnd"/>
          </w:p>
          <w:p w14:paraId="7E6F8332"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service set identifier (SSID)</w:t>
            </w:r>
          </w:p>
        </w:tc>
        <w:tc>
          <w:tcPr>
            <w:tcW w:w="3038" w:type="pct"/>
          </w:tcPr>
          <w:p w14:paraId="1709112C" w14:textId="77777777" w:rsidR="006F332F" w:rsidRDefault="006F332F">
            <w:pPr>
              <w:pStyle w:val="NormalWeb"/>
              <w:jc w:val="both"/>
              <w:rPr>
                <w:sz w:val="28"/>
                <w:szCs w:val="28"/>
                <w:lang w:val="en-US"/>
              </w:rPr>
            </w:pPr>
            <w:r w:rsidRPr="00392DA9">
              <w:rPr>
                <w:sz w:val="28"/>
                <w:szCs w:val="28"/>
              </w:rPr>
              <w:t xml:space="preserve">Параметр, однозначно идентифицирующий беспроводную сеть. Точки беспроводного доступа осуществляют широковещательную передачу идентификатора SSID в заголовках пакетов, что позволяет конечным пользователям идентифицировать беспроводную сеть, к которой они собираются подключиться. Разные идентификаторы SSID позволяют устанавливать в одном физическом пространстве несколько беспроводных сетей. Для доступа к беспроводной сети необходимо, чтобы идентификаторы SSID точки беспроводного доступа и адаптера беспроводной сети совпадали. </w:t>
            </w:r>
            <w:r w:rsidRPr="00392DA9">
              <w:rPr>
                <w:rFonts w:eastAsia="Batang"/>
                <w:sz w:val="28"/>
                <w:szCs w:val="28"/>
                <w:lang w:eastAsia="ko-KR"/>
              </w:rPr>
              <w:t>Устройству не будет предоставлен базовый набор услуг до тех пор, пока оно не сообщит уникальный SSID. Поскольку все SSID в пакетах передаются открытым текстом, SSID не является средством обеспечения безопасности сети.</w:t>
            </w:r>
            <w:r w:rsidRPr="00392DA9">
              <w:rPr>
                <w:sz w:val="28"/>
                <w:szCs w:val="28"/>
              </w:rPr>
              <w:t xml:space="preserve"> Для усиления защиты беспроводной сети администратор сети может отключить широковещательные функции некоторых точек доступа и таким образом прекратить широковещательную передачу идентификатора SSID. В этом случае для подключения к сети конечный пользователь должен будет вручную указывать идентификатор SSID.</w:t>
            </w:r>
          </w:p>
          <w:p w14:paraId="4DE5E851" w14:textId="77777777" w:rsidR="00013970" w:rsidRPr="00013970" w:rsidRDefault="00013970">
            <w:pPr>
              <w:pStyle w:val="NormalWeb"/>
              <w:jc w:val="both"/>
              <w:rPr>
                <w:sz w:val="28"/>
                <w:szCs w:val="28"/>
                <w:lang w:val="en-US"/>
              </w:rPr>
            </w:pPr>
          </w:p>
          <w:p w14:paraId="51E49023" w14:textId="77777777" w:rsidR="006F332F" w:rsidRPr="00392DA9" w:rsidRDefault="006F332F">
            <w:pPr>
              <w:pStyle w:val="NormalWeb"/>
              <w:jc w:val="both"/>
              <w:rPr>
                <w:sz w:val="28"/>
                <w:szCs w:val="28"/>
              </w:rPr>
            </w:pP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қатъий</w:t>
            </w:r>
            <w:proofErr w:type="spellEnd"/>
            <w:r w:rsidRPr="00392DA9">
              <w:rPr>
                <w:sz w:val="28"/>
                <w:szCs w:val="28"/>
              </w:rPr>
              <w:t xml:space="preserve"> </w:t>
            </w:r>
            <w:proofErr w:type="spellStart"/>
            <w:r w:rsidRPr="00392DA9">
              <w:rPr>
                <w:sz w:val="28"/>
                <w:szCs w:val="28"/>
              </w:rPr>
              <w:t>идентификацияловчи</w:t>
            </w:r>
            <w:proofErr w:type="spellEnd"/>
            <w:r w:rsidRPr="00392DA9">
              <w:rPr>
                <w:sz w:val="28"/>
                <w:szCs w:val="28"/>
              </w:rPr>
              <w:t xml:space="preserve"> параметр.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нуқталари</w:t>
            </w:r>
            <w:proofErr w:type="spellEnd"/>
            <w:r w:rsidRPr="00392DA9">
              <w:rPr>
                <w:sz w:val="28"/>
                <w:szCs w:val="28"/>
              </w:rPr>
              <w:t xml:space="preserve"> </w:t>
            </w:r>
            <w:proofErr w:type="spellStart"/>
            <w:r w:rsidRPr="00392DA9">
              <w:rPr>
                <w:sz w:val="28"/>
                <w:szCs w:val="28"/>
              </w:rPr>
              <w:t>пакетлар</w:t>
            </w:r>
            <w:proofErr w:type="spellEnd"/>
            <w:r w:rsidRPr="00392DA9">
              <w:rPr>
                <w:sz w:val="28"/>
                <w:szCs w:val="28"/>
              </w:rPr>
              <w:t xml:space="preserve"> </w:t>
            </w:r>
            <w:proofErr w:type="spellStart"/>
            <w:r w:rsidRPr="00392DA9">
              <w:rPr>
                <w:sz w:val="28"/>
                <w:szCs w:val="28"/>
              </w:rPr>
              <w:t>сарлавҳаларида</w:t>
            </w:r>
            <w:proofErr w:type="spellEnd"/>
            <w:r w:rsidRPr="00392DA9">
              <w:rPr>
                <w:sz w:val="28"/>
                <w:szCs w:val="28"/>
              </w:rPr>
              <w:t xml:space="preserve"> SSID </w:t>
            </w:r>
            <w:proofErr w:type="spellStart"/>
            <w:r w:rsidRPr="00392DA9">
              <w:rPr>
                <w:sz w:val="28"/>
                <w:szCs w:val="28"/>
              </w:rPr>
              <w:t>идентификатори</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оширади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охирги</w:t>
            </w:r>
            <w:proofErr w:type="spellEnd"/>
            <w:r w:rsidRPr="00392DA9">
              <w:rPr>
                <w:sz w:val="28"/>
                <w:szCs w:val="28"/>
              </w:rPr>
              <w:t xml:space="preserve"> </w:t>
            </w:r>
            <w:proofErr w:type="spellStart"/>
            <w:r w:rsidRPr="00392DA9">
              <w:rPr>
                <w:sz w:val="28"/>
                <w:szCs w:val="28"/>
              </w:rPr>
              <w:t>фойдаланувчиларга</w:t>
            </w:r>
            <w:proofErr w:type="spellEnd"/>
            <w:r w:rsidRPr="00392DA9">
              <w:rPr>
                <w:sz w:val="28"/>
                <w:szCs w:val="28"/>
              </w:rPr>
              <w:t xml:space="preserve">, улар </w:t>
            </w:r>
            <w:proofErr w:type="spellStart"/>
            <w:r w:rsidRPr="00392DA9">
              <w:rPr>
                <w:sz w:val="28"/>
                <w:szCs w:val="28"/>
              </w:rPr>
              <w:t>уланмоқчи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идентификациялаш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SSID </w:t>
            </w:r>
            <w:proofErr w:type="spellStart"/>
            <w:r w:rsidRPr="00392DA9">
              <w:rPr>
                <w:sz w:val="28"/>
                <w:szCs w:val="28"/>
              </w:rPr>
              <w:t>идентификаторлари</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физик </w:t>
            </w:r>
            <w:proofErr w:type="spellStart"/>
            <w:r w:rsidRPr="00392DA9">
              <w:rPr>
                <w:sz w:val="28"/>
                <w:szCs w:val="28"/>
              </w:rPr>
              <w:t>муҳитда</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нечта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яратади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нуқталарининг</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адаптерининг</w:t>
            </w:r>
            <w:proofErr w:type="spellEnd"/>
            <w:r w:rsidRPr="00392DA9">
              <w:rPr>
                <w:sz w:val="28"/>
                <w:szCs w:val="28"/>
              </w:rPr>
              <w:t xml:space="preserve"> SSID </w:t>
            </w:r>
            <w:proofErr w:type="spellStart"/>
            <w:r w:rsidRPr="00392DA9">
              <w:rPr>
                <w:sz w:val="28"/>
                <w:szCs w:val="28"/>
              </w:rPr>
              <w:t>идентификаторлари</w:t>
            </w:r>
            <w:proofErr w:type="spellEnd"/>
            <w:r w:rsidRPr="00392DA9">
              <w:rPr>
                <w:sz w:val="28"/>
                <w:szCs w:val="28"/>
              </w:rPr>
              <w:t xml:space="preserve"> </w:t>
            </w:r>
            <w:proofErr w:type="spellStart"/>
            <w:r w:rsidRPr="00392DA9">
              <w:rPr>
                <w:sz w:val="28"/>
                <w:szCs w:val="28"/>
              </w:rPr>
              <w:t>мос</w:t>
            </w:r>
            <w:proofErr w:type="spellEnd"/>
            <w:r w:rsidRPr="00392DA9">
              <w:rPr>
                <w:sz w:val="28"/>
                <w:szCs w:val="28"/>
              </w:rPr>
              <w:t xml:space="preserve"> </w:t>
            </w:r>
            <w:proofErr w:type="spellStart"/>
            <w:r w:rsidRPr="00392DA9">
              <w:rPr>
                <w:sz w:val="28"/>
                <w:szCs w:val="28"/>
              </w:rPr>
              <w:t>келиши</w:t>
            </w:r>
            <w:proofErr w:type="spellEnd"/>
            <w:r w:rsidRPr="00392DA9">
              <w:rPr>
                <w:sz w:val="28"/>
                <w:szCs w:val="28"/>
              </w:rPr>
              <w:t xml:space="preserve"> </w:t>
            </w:r>
            <w:proofErr w:type="spellStart"/>
            <w:r w:rsidRPr="00392DA9">
              <w:rPr>
                <w:sz w:val="28"/>
                <w:szCs w:val="28"/>
              </w:rPr>
              <w:t>керак</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ягона</w:t>
            </w:r>
            <w:proofErr w:type="spellEnd"/>
            <w:r w:rsidRPr="00392DA9">
              <w:rPr>
                <w:sz w:val="28"/>
                <w:szCs w:val="28"/>
              </w:rPr>
              <w:t xml:space="preserve"> SSID ни </w:t>
            </w:r>
            <w:proofErr w:type="spellStart"/>
            <w:r w:rsidRPr="00392DA9">
              <w:rPr>
                <w:sz w:val="28"/>
                <w:szCs w:val="28"/>
              </w:rPr>
              <w:t>кўрсатмагунча</w:t>
            </w:r>
            <w:proofErr w:type="spellEnd"/>
            <w:r w:rsidRPr="00392DA9">
              <w:rPr>
                <w:sz w:val="28"/>
                <w:szCs w:val="28"/>
              </w:rPr>
              <w:t xml:space="preserve">, </w:t>
            </w:r>
            <w:proofErr w:type="spellStart"/>
            <w:r w:rsidRPr="00392DA9">
              <w:rPr>
                <w:sz w:val="28"/>
                <w:szCs w:val="28"/>
              </w:rPr>
              <w:t>унга</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хизматлар</w:t>
            </w:r>
            <w:proofErr w:type="spellEnd"/>
            <w:r w:rsidRPr="00392DA9">
              <w:rPr>
                <w:sz w:val="28"/>
                <w:szCs w:val="28"/>
              </w:rPr>
              <w:t xml:space="preserve"> </w:t>
            </w:r>
            <w:proofErr w:type="spellStart"/>
            <w:r w:rsidRPr="00392DA9">
              <w:rPr>
                <w:sz w:val="28"/>
                <w:szCs w:val="28"/>
              </w:rPr>
              <w:t>тўплами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этилмайди</w:t>
            </w:r>
            <w:proofErr w:type="spellEnd"/>
            <w:r w:rsidRPr="00392DA9">
              <w:rPr>
                <w:sz w:val="28"/>
                <w:szCs w:val="28"/>
              </w:rPr>
              <w:t xml:space="preserve">. </w:t>
            </w:r>
            <w:proofErr w:type="spellStart"/>
            <w:r w:rsidRPr="00392DA9">
              <w:rPr>
                <w:sz w:val="28"/>
                <w:szCs w:val="28"/>
              </w:rPr>
              <w:lastRenderedPageBreak/>
              <w:t>Пакетлардаги</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SSID </w:t>
            </w:r>
            <w:proofErr w:type="spellStart"/>
            <w:r w:rsidRPr="00392DA9">
              <w:rPr>
                <w:sz w:val="28"/>
                <w:szCs w:val="28"/>
              </w:rPr>
              <w:t>очиқ</w:t>
            </w:r>
            <w:proofErr w:type="spellEnd"/>
            <w:r w:rsidRPr="00392DA9">
              <w:rPr>
                <w:sz w:val="28"/>
                <w:szCs w:val="28"/>
              </w:rPr>
              <w:t xml:space="preserve"> </w:t>
            </w:r>
            <w:proofErr w:type="spellStart"/>
            <w:r w:rsidRPr="00392DA9">
              <w:rPr>
                <w:sz w:val="28"/>
                <w:szCs w:val="28"/>
              </w:rPr>
              <w:t>матн</w:t>
            </w:r>
            <w:proofErr w:type="spellEnd"/>
            <w:r w:rsidRPr="00392DA9">
              <w:rPr>
                <w:sz w:val="28"/>
                <w:szCs w:val="28"/>
              </w:rPr>
              <w:t xml:space="preserve"> билан </w:t>
            </w:r>
            <w:proofErr w:type="spellStart"/>
            <w:r w:rsidRPr="00392DA9">
              <w:rPr>
                <w:sz w:val="28"/>
                <w:szCs w:val="28"/>
              </w:rPr>
              <w:t>узатилиши</w:t>
            </w:r>
            <w:proofErr w:type="spellEnd"/>
            <w:r w:rsidRPr="00392DA9">
              <w:rPr>
                <w:sz w:val="28"/>
                <w:szCs w:val="28"/>
              </w:rPr>
              <w:t xml:space="preserve"> </w:t>
            </w:r>
            <w:proofErr w:type="spellStart"/>
            <w:r w:rsidRPr="00392DA9">
              <w:rPr>
                <w:sz w:val="28"/>
                <w:szCs w:val="28"/>
              </w:rPr>
              <w:t>сабабли</w:t>
            </w:r>
            <w:proofErr w:type="spellEnd"/>
            <w:r w:rsidRPr="00392DA9">
              <w:rPr>
                <w:sz w:val="28"/>
                <w:szCs w:val="28"/>
              </w:rPr>
              <w:t xml:space="preserve">, SSID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хавфсизлигини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воситаси</w:t>
            </w:r>
            <w:proofErr w:type="spellEnd"/>
            <w:r w:rsidRPr="00392DA9">
              <w:rPr>
                <w:sz w:val="28"/>
                <w:szCs w:val="28"/>
              </w:rPr>
              <w:t xml:space="preserve"> </w:t>
            </w:r>
            <w:proofErr w:type="spellStart"/>
            <w:r w:rsidRPr="00392DA9">
              <w:rPr>
                <w:sz w:val="28"/>
                <w:szCs w:val="28"/>
              </w:rPr>
              <w:t>бўла</w:t>
            </w:r>
            <w:proofErr w:type="spellEnd"/>
            <w:r w:rsidRPr="00392DA9">
              <w:rPr>
                <w:sz w:val="28"/>
                <w:szCs w:val="28"/>
              </w:rPr>
              <w:t xml:space="preserve"> </w:t>
            </w:r>
            <w:proofErr w:type="spellStart"/>
            <w:r w:rsidRPr="00392DA9">
              <w:rPr>
                <w:sz w:val="28"/>
                <w:szCs w:val="28"/>
              </w:rPr>
              <w:t>олмайди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муҳофаза</w:t>
            </w:r>
            <w:proofErr w:type="spellEnd"/>
            <w:r w:rsidRPr="00392DA9">
              <w:rPr>
                <w:sz w:val="28"/>
                <w:szCs w:val="28"/>
              </w:rPr>
              <w:t xml:space="preserve"> </w:t>
            </w:r>
            <w:proofErr w:type="spellStart"/>
            <w:r w:rsidRPr="00392DA9">
              <w:rPr>
                <w:sz w:val="28"/>
                <w:szCs w:val="28"/>
              </w:rPr>
              <w:t>қилинишини</w:t>
            </w:r>
            <w:proofErr w:type="spellEnd"/>
            <w:r w:rsidRPr="00392DA9">
              <w:rPr>
                <w:sz w:val="28"/>
                <w:szCs w:val="28"/>
              </w:rPr>
              <w:t xml:space="preserve"> </w:t>
            </w:r>
            <w:proofErr w:type="spellStart"/>
            <w:r w:rsidRPr="00392DA9">
              <w:rPr>
                <w:sz w:val="28"/>
                <w:szCs w:val="28"/>
              </w:rPr>
              <w:t>кучайтириш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маъмури</w:t>
            </w:r>
            <w:proofErr w:type="spellEnd"/>
            <w:r w:rsidRPr="00392DA9">
              <w:rPr>
                <w:sz w:val="28"/>
                <w:szCs w:val="28"/>
              </w:rPr>
              <w:t xml:space="preserve"> </w:t>
            </w:r>
            <w:proofErr w:type="spellStart"/>
            <w:r w:rsidRPr="00392DA9">
              <w:rPr>
                <w:sz w:val="28"/>
                <w:szCs w:val="28"/>
              </w:rPr>
              <w:t>баъзи</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нуқтала-рининг</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тарқатиш</w:t>
            </w:r>
            <w:proofErr w:type="spellEnd"/>
            <w:r w:rsidRPr="00392DA9">
              <w:rPr>
                <w:sz w:val="28"/>
                <w:szCs w:val="28"/>
              </w:rPr>
              <w:t xml:space="preserve"> </w:t>
            </w:r>
            <w:proofErr w:type="spellStart"/>
            <w:r w:rsidRPr="00392DA9">
              <w:rPr>
                <w:sz w:val="28"/>
                <w:szCs w:val="28"/>
              </w:rPr>
              <w:t>функцияларини</w:t>
            </w:r>
            <w:proofErr w:type="spellEnd"/>
            <w:r w:rsidRPr="00392DA9">
              <w:rPr>
                <w:sz w:val="28"/>
                <w:szCs w:val="28"/>
              </w:rPr>
              <w:t xml:space="preserve"> </w:t>
            </w:r>
            <w:proofErr w:type="spellStart"/>
            <w:r w:rsidRPr="00392DA9">
              <w:rPr>
                <w:sz w:val="28"/>
                <w:szCs w:val="28"/>
              </w:rPr>
              <w:t>узиб</w:t>
            </w:r>
            <w:proofErr w:type="spellEnd"/>
            <w:r w:rsidRPr="00392DA9">
              <w:rPr>
                <w:sz w:val="28"/>
                <w:szCs w:val="28"/>
              </w:rPr>
              <w:t xml:space="preserve">, SSID </w:t>
            </w:r>
            <w:proofErr w:type="spellStart"/>
            <w:r w:rsidRPr="00392DA9">
              <w:rPr>
                <w:sz w:val="28"/>
                <w:szCs w:val="28"/>
              </w:rPr>
              <w:t>идентификатори</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тарқатилишини</w:t>
            </w:r>
            <w:proofErr w:type="spellEnd"/>
            <w:r w:rsidRPr="00392DA9">
              <w:rPr>
                <w:sz w:val="28"/>
                <w:szCs w:val="28"/>
              </w:rPr>
              <w:t xml:space="preserve"> </w:t>
            </w:r>
            <w:proofErr w:type="spellStart"/>
            <w:r w:rsidRPr="00392DA9">
              <w:rPr>
                <w:sz w:val="28"/>
                <w:szCs w:val="28"/>
              </w:rPr>
              <w:t>тўхтатиб</w:t>
            </w:r>
            <w:proofErr w:type="spellEnd"/>
            <w:r w:rsidRPr="00392DA9">
              <w:rPr>
                <w:sz w:val="28"/>
                <w:szCs w:val="28"/>
              </w:rPr>
              <w:t xml:space="preserve"> </w:t>
            </w:r>
            <w:proofErr w:type="spellStart"/>
            <w:r w:rsidRPr="00392DA9">
              <w:rPr>
                <w:sz w:val="28"/>
                <w:szCs w:val="28"/>
              </w:rPr>
              <w:t>қўйиши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охирги</w:t>
            </w:r>
            <w:proofErr w:type="spellEnd"/>
            <w:r w:rsidRPr="00392DA9">
              <w:rPr>
                <w:sz w:val="28"/>
                <w:szCs w:val="28"/>
              </w:rPr>
              <w:t xml:space="preserve"> </w:t>
            </w:r>
            <w:proofErr w:type="spellStart"/>
            <w:r w:rsidRPr="00392DA9">
              <w:rPr>
                <w:sz w:val="28"/>
                <w:szCs w:val="28"/>
              </w:rPr>
              <w:t>фойдаланувчи</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уланиш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SSID </w:t>
            </w:r>
            <w:proofErr w:type="spellStart"/>
            <w:r w:rsidRPr="00392DA9">
              <w:rPr>
                <w:sz w:val="28"/>
                <w:szCs w:val="28"/>
              </w:rPr>
              <w:t>идентификаторини</w:t>
            </w:r>
            <w:proofErr w:type="spellEnd"/>
            <w:r w:rsidRPr="00392DA9">
              <w:rPr>
                <w:sz w:val="28"/>
                <w:szCs w:val="28"/>
              </w:rPr>
              <w:t xml:space="preserve"> </w:t>
            </w:r>
            <w:proofErr w:type="spellStart"/>
            <w:r w:rsidRPr="00392DA9">
              <w:rPr>
                <w:sz w:val="28"/>
                <w:szCs w:val="28"/>
              </w:rPr>
              <w:t>қўлда</w:t>
            </w:r>
            <w:proofErr w:type="spellEnd"/>
            <w:r w:rsidRPr="00392DA9">
              <w:rPr>
                <w:sz w:val="28"/>
                <w:szCs w:val="28"/>
              </w:rPr>
              <w:t xml:space="preserve"> </w:t>
            </w:r>
            <w:proofErr w:type="spellStart"/>
            <w:r w:rsidRPr="00392DA9">
              <w:rPr>
                <w:sz w:val="28"/>
                <w:szCs w:val="28"/>
              </w:rPr>
              <w:t>кўрсатиши</w:t>
            </w:r>
            <w:proofErr w:type="spellEnd"/>
            <w:r w:rsidRPr="00392DA9">
              <w:rPr>
                <w:sz w:val="28"/>
                <w:szCs w:val="28"/>
              </w:rPr>
              <w:t xml:space="preserve"> </w:t>
            </w:r>
            <w:proofErr w:type="spellStart"/>
            <w:r w:rsidRPr="00392DA9">
              <w:rPr>
                <w:sz w:val="28"/>
                <w:szCs w:val="28"/>
              </w:rPr>
              <w:t>керак</w:t>
            </w:r>
            <w:proofErr w:type="spellEnd"/>
            <w:r w:rsidRPr="00392DA9">
              <w:rPr>
                <w:sz w:val="28"/>
                <w:szCs w:val="28"/>
              </w:rPr>
              <w:t>.</w:t>
            </w:r>
          </w:p>
        </w:tc>
      </w:tr>
      <w:tr w:rsidR="006F332F" w:rsidRPr="00392DA9" w14:paraId="4E9C9288" w14:textId="77777777">
        <w:trPr>
          <w:tblCellSpacing w:w="0" w:type="dxa"/>
          <w:jc w:val="center"/>
        </w:trPr>
        <w:tc>
          <w:tcPr>
            <w:tcW w:w="1962" w:type="pct"/>
          </w:tcPr>
          <w:p w14:paraId="1C1AF4F9" w14:textId="77777777" w:rsidR="006F332F" w:rsidRPr="00392DA9" w:rsidRDefault="006F332F">
            <w:pPr>
              <w:tabs>
                <w:tab w:val="left" w:pos="4320"/>
                <w:tab w:val="left" w:pos="4500"/>
              </w:tabs>
              <w:rPr>
                <w:b/>
                <w:sz w:val="28"/>
                <w:szCs w:val="28"/>
              </w:rPr>
            </w:pPr>
            <w:r w:rsidRPr="00392DA9">
              <w:rPr>
                <w:b/>
                <w:sz w:val="28"/>
                <w:szCs w:val="28"/>
              </w:rPr>
              <w:lastRenderedPageBreak/>
              <w:t xml:space="preserve">Идентификация </w:t>
            </w:r>
            <w:r w:rsidRPr="00392DA9">
              <w:rPr>
                <w:b/>
                <w:sz w:val="28"/>
                <w:szCs w:val="28"/>
              </w:rPr>
              <w:br/>
              <w:t xml:space="preserve">пользователя </w:t>
            </w:r>
          </w:p>
          <w:p w14:paraId="5134C5FA"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ф</w:t>
            </w:r>
            <w:r w:rsidRPr="00392DA9">
              <w:rPr>
                <w:bCs/>
                <w:sz w:val="28"/>
                <w:szCs w:val="28"/>
                <w:lang w:val="uz-Cyrl-UZ"/>
              </w:rPr>
              <w:t>ойдаланувчини идентификация қилиш</w:t>
            </w:r>
          </w:p>
          <w:p w14:paraId="709BF9A2" w14:textId="77777777" w:rsidR="006F332F" w:rsidRPr="00392DA9" w:rsidRDefault="006F332F">
            <w:pPr>
              <w:tabs>
                <w:tab w:val="left" w:pos="4320"/>
                <w:tab w:val="left" w:pos="4500"/>
              </w:tabs>
              <w:rPr>
                <w:b/>
                <w:sz w:val="28"/>
                <w:szCs w:val="28"/>
                <w:lang w:val="en-US"/>
              </w:rPr>
            </w:pPr>
            <w:r w:rsidRPr="00392DA9">
              <w:rPr>
                <w:b/>
                <w:sz w:val="28"/>
                <w:szCs w:val="28"/>
                <w:lang w:val="uz-Cyrl-UZ"/>
              </w:rPr>
              <w:t>en -</w:t>
            </w:r>
            <w:r w:rsidRPr="00392DA9">
              <w:rPr>
                <w:b/>
                <w:sz w:val="28"/>
                <w:szCs w:val="28"/>
                <w:lang w:val="en-US"/>
              </w:rPr>
              <w:t xml:space="preserve"> </w:t>
            </w:r>
            <w:r w:rsidRPr="00392DA9">
              <w:rPr>
                <w:sz w:val="28"/>
                <w:szCs w:val="28"/>
                <w:lang w:val="en-US"/>
              </w:rPr>
              <w:t>identification user</w:t>
            </w:r>
          </w:p>
        </w:tc>
        <w:tc>
          <w:tcPr>
            <w:tcW w:w="3038" w:type="pct"/>
          </w:tcPr>
          <w:p w14:paraId="2AC4B8AF" w14:textId="77777777" w:rsidR="006F332F" w:rsidRPr="00392DA9" w:rsidRDefault="006F332F">
            <w:pPr>
              <w:tabs>
                <w:tab w:val="left" w:pos="4320"/>
                <w:tab w:val="left" w:pos="4500"/>
              </w:tabs>
              <w:jc w:val="both"/>
              <w:rPr>
                <w:sz w:val="28"/>
                <w:szCs w:val="28"/>
              </w:rPr>
            </w:pPr>
            <w:r w:rsidRPr="00392DA9">
              <w:rPr>
                <w:sz w:val="28"/>
                <w:szCs w:val="28"/>
              </w:rPr>
              <w:t xml:space="preserve">Опознавание пользователей (по фамилии и паролю) для определения его полномочий – права на доступ к данным и выбора режима их использования. </w:t>
            </w:r>
          </w:p>
          <w:p w14:paraId="57EDDCBA" w14:textId="77777777" w:rsidR="006F332F" w:rsidRPr="00327FBA" w:rsidRDefault="006F332F">
            <w:pPr>
              <w:tabs>
                <w:tab w:val="left" w:pos="4320"/>
                <w:tab w:val="left" w:pos="4500"/>
              </w:tabs>
              <w:jc w:val="both"/>
              <w:rPr>
                <w:sz w:val="12"/>
                <w:szCs w:val="12"/>
              </w:rPr>
            </w:pPr>
          </w:p>
          <w:p w14:paraId="5B39AC87" w14:textId="77777777" w:rsidR="006F332F" w:rsidRPr="00392DA9" w:rsidRDefault="006F332F">
            <w:pPr>
              <w:tabs>
                <w:tab w:val="left" w:pos="4320"/>
                <w:tab w:val="left" w:pos="4500"/>
              </w:tabs>
              <w:jc w:val="both"/>
              <w:rPr>
                <w:sz w:val="28"/>
                <w:szCs w:val="28"/>
              </w:rPr>
            </w:pPr>
            <w:proofErr w:type="spellStart"/>
            <w:r w:rsidRPr="00392DA9">
              <w:rPr>
                <w:sz w:val="28"/>
                <w:szCs w:val="28"/>
              </w:rPr>
              <w:t>Ваколатларни</w:t>
            </w:r>
            <w:proofErr w:type="spellEnd"/>
            <w:r w:rsidRPr="00392DA9">
              <w:rPr>
                <w:sz w:val="28"/>
                <w:szCs w:val="28"/>
              </w:rPr>
              <w:t xml:space="preserve"> – </w:t>
            </w:r>
            <w:proofErr w:type="spellStart"/>
            <w:r w:rsidRPr="00392DA9">
              <w:rPr>
                <w:sz w:val="28"/>
                <w:szCs w:val="28"/>
              </w:rPr>
              <w:t>маълумотлардан</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ҳуқуқи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улардан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тартибини</w:t>
            </w:r>
            <w:proofErr w:type="spellEnd"/>
            <w:r w:rsidRPr="00392DA9">
              <w:rPr>
                <w:sz w:val="28"/>
                <w:szCs w:val="28"/>
              </w:rPr>
              <w:t xml:space="preserve"> </w:t>
            </w:r>
            <w:proofErr w:type="spellStart"/>
            <w:r w:rsidRPr="00392DA9">
              <w:rPr>
                <w:sz w:val="28"/>
                <w:szCs w:val="28"/>
              </w:rPr>
              <w:t>аниқлаш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w:t>
            </w:r>
            <w:proofErr w:type="spellStart"/>
            <w:r w:rsidRPr="00392DA9">
              <w:rPr>
                <w:sz w:val="28"/>
                <w:szCs w:val="28"/>
              </w:rPr>
              <w:t>фойдаланувчиларни</w:t>
            </w:r>
            <w:proofErr w:type="spellEnd"/>
            <w:r w:rsidRPr="00392DA9">
              <w:rPr>
                <w:sz w:val="28"/>
                <w:szCs w:val="28"/>
              </w:rPr>
              <w:t xml:space="preserve"> (фамилия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паролга</w:t>
            </w:r>
            <w:proofErr w:type="spellEnd"/>
            <w:r w:rsidRPr="00392DA9">
              <w:rPr>
                <w:sz w:val="28"/>
                <w:szCs w:val="28"/>
              </w:rPr>
              <w:t xml:space="preserve"> </w:t>
            </w:r>
            <w:proofErr w:type="spellStart"/>
            <w:r w:rsidRPr="00392DA9">
              <w:rPr>
                <w:sz w:val="28"/>
                <w:szCs w:val="28"/>
              </w:rPr>
              <w:t>қараб</w:t>
            </w:r>
            <w:proofErr w:type="spellEnd"/>
            <w:r w:rsidRPr="00392DA9">
              <w:rPr>
                <w:sz w:val="28"/>
                <w:szCs w:val="28"/>
              </w:rPr>
              <w:t xml:space="preserve">) </w:t>
            </w:r>
            <w:proofErr w:type="spellStart"/>
            <w:r w:rsidRPr="00392DA9">
              <w:rPr>
                <w:sz w:val="28"/>
                <w:szCs w:val="28"/>
              </w:rPr>
              <w:t>таниш</w:t>
            </w:r>
            <w:proofErr w:type="spellEnd"/>
            <w:r w:rsidRPr="00392DA9">
              <w:rPr>
                <w:sz w:val="28"/>
                <w:szCs w:val="28"/>
              </w:rPr>
              <w:t>.</w:t>
            </w:r>
          </w:p>
        </w:tc>
      </w:tr>
      <w:tr w:rsidR="006F332F" w:rsidRPr="00392DA9" w14:paraId="221D1425" w14:textId="77777777">
        <w:trPr>
          <w:tblCellSpacing w:w="0" w:type="dxa"/>
          <w:jc w:val="center"/>
        </w:trPr>
        <w:tc>
          <w:tcPr>
            <w:tcW w:w="1962" w:type="pct"/>
          </w:tcPr>
          <w:p w14:paraId="67AE3CED" w14:textId="77777777" w:rsidR="006F332F" w:rsidRPr="00392DA9" w:rsidRDefault="006F332F">
            <w:pPr>
              <w:tabs>
                <w:tab w:val="left" w:pos="4320"/>
                <w:tab w:val="left" w:pos="4500"/>
              </w:tabs>
              <w:rPr>
                <w:b/>
                <w:sz w:val="28"/>
                <w:szCs w:val="28"/>
              </w:rPr>
            </w:pPr>
            <w:r w:rsidRPr="00392DA9">
              <w:rPr>
                <w:b/>
                <w:sz w:val="28"/>
                <w:szCs w:val="28"/>
              </w:rPr>
              <w:t xml:space="preserve">Индикация уровня </w:t>
            </w:r>
            <w:r w:rsidRPr="00392DA9">
              <w:rPr>
                <w:b/>
                <w:sz w:val="28"/>
                <w:szCs w:val="28"/>
              </w:rPr>
              <w:br/>
              <w:t>принимаемого сигнала</w:t>
            </w:r>
          </w:p>
          <w:p w14:paraId="226441EA"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қабул қилинадиган сигнал даражасини индикациялаш</w:t>
            </w:r>
          </w:p>
          <w:p w14:paraId="7B418479" w14:textId="77777777" w:rsidR="006F332F" w:rsidRPr="00392DA9" w:rsidRDefault="006F332F">
            <w:pPr>
              <w:tabs>
                <w:tab w:val="left" w:pos="4320"/>
                <w:tab w:val="left" w:pos="4500"/>
              </w:tabs>
              <w:rPr>
                <w:b/>
                <w:sz w:val="28"/>
                <w:szCs w:val="28"/>
                <w:lang w:val="it-IT"/>
              </w:rPr>
            </w:pPr>
            <w:r w:rsidRPr="00392DA9">
              <w:rPr>
                <w:b/>
                <w:sz w:val="28"/>
                <w:szCs w:val="28"/>
                <w:lang w:val="uz-Cyrl-UZ"/>
              </w:rPr>
              <w:t xml:space="preserve">en - </w:t>
            </w:r>
            <w:r w:rsidRPr="00392DA9">
              <w:rPr>
                <w:sz w:val="28"/>
                <w:szCs w:val="28"/>
                <w:lang w:val="it-IT"/>
              </w:rPr>
              <w:t>r</w:t>
            </w:r>
            <w:proofErr w:type="spellStart"/>
            <w:r w:rsidRPr="00392DA9">
              <w:rPr>
                <w:sz w:val="28"/>
                <w:szCs w:val="28"/>
                <w:lang w:val="uz-Latn-UZ"/>
              </w:rPr>
              <w:t>eceive</w:t>
            </w:r>
            <w:proofErr w:type="spellEnd"/>
            <w:r w:rsidRPr="00392DA9">
              <w:rPr>
                <w:sz w:val="28"/>
                <w:szCs w:val="28"/>
                <w:lang w:val="it-IT"/>
              </w:rPr>
              <w:t xml:space="preserve"> signal streng</w:t>
            </w:r>
            <w:r w:rsidRPr="00392DA9">
              <w:rPr>
                <w:sz w:val="28"/>
                <w:szCs w:val="28"/>
                <w:lang w:val="uz-Latn-UZ"/>
              </w:rPr>
              <w:t>t</w:t>
            </w:r>
            <w:r w:rsidRPr="00392DA9">
              <w:rPr>
                <w:sz w:val="28"/>
                <w:szCs w:val="28"/>
                <w:lang w:val="it-IT"/>
              </w:rPr>
              <w:t>h indicat</w:t>
            </w:r>
            <w:r w:rsidRPr="00392DA9">
              <w:rPr>
                <w:sz w:val="28"/>
                <w:szCs w:val="28"/>
                <w:lang w:val="uz-Latn-UZ"/>
              </w:rPr>
              <w:t>i</w:t>
            </w:r>
            <w:r w:rsidRPr="00392DA9">
              <w:rPr>
                <w:sz w:val="28"/>
                <w:szCs w:val="28"/>
                <w:lang w:val="it-IT"/>
              </w:rPr>
              <w:t>o</w:t>
            </w:r>
            <w:r w:rsidRPr="00392DA9">
              <w:rPr>
                <w:sz w:val="28"/>
                <w:szCs w:val="28"/>
                <w:lang w:val="uz-Latn-UZ"/>
              </w:rPr>
              <w:t>n</w:t>
            </w:r>
            <w:r w:rsidRPr="00392DA9">
              <w:rPr>
                <w:sz w:val="28"/>
                <w:szCs w:val="28"/>
                <w:lang w:val="it-IT"/>
              </w:rPr>
              <w:t xml:space="preserve"> (RSSI)</w:t>
            </w:r>
            <w:r w:rsidRPr="00392DA9">
              <w:rPr>
                <w:b/>
                <w:sz w:val="28"/>
                <w:szCs w:val="28"/>
                <w:lang w:val="it-IT"/>
              </w:rPr>
              <w:t xml:space="preserve"> </w:t>
            </w:r>
          </w:p>
        </w:tc>
        <w:tc>
          <w:tcPr>
            <w:tcW w:w="3038" w:type="pct"/>
          </w:tcPr>
          <w:p w14:paraId="1B840753" w14:textId="77777777" w:rsidR="006F332F" w:rsidRPr="00392DA9" w:rsidRDefault="006F332F">
            <w:pPr>
              <w:tabs>
                <w:tab w:val="left" w:pos="4320"/>
                <w:tab w:val="left" w:pos="4500"/>
              </w:tabs>
              <w:jc w:val="both"/>
              <w:rPr>
                <w:sz w:val="28"/>
                <w:szCs w:val="28"/>
              </w:rPr>
            </w:pPr>
            <w:r w:rsidRPr="00392DA9">
              <w:rPr>
                <w:sz w:val="28"/>
                <w:szCs w:val="28"/>
                <w:lang w:val="uz-Cyrl-UZ"/>
              </w:rPr>
              <w:t>О</w:t>
            </w:r>
            <w:proofErr w:type="spellStart"/>
            <w:r w:rsidRPr="00392DA9">
              <w:rPr>
                <w:sz w:val="28"/>
                <w:szCs w:val="28"/>
              </w:rPr>
              <w:t>сновн</w:t>
            </w:r>
            <w:proofErr w:type="spellEnd"/>
            <w:r w:rsidRPr="00392DA9">
              <w:rPr>
                <w:sz w:val="28"/>
                <w:szCs w:val="28"/>
                <w:lang w:val="uz-Cyrl-UZ"/>
              </w:rPr>
              <w:t>ой</w:t>
            </w:r>
            <w:r w:rsidRPr="00392DA9">
              <w:rPr>
                <w:sz w:val="28"/>
                <w:szCs w:val="28"/>
              </w:rPr>
              <w:t xml:space="preserve"> </w:t>
            </w:r>
            <w:proofErr w:type="spellStart"/>
            <w:r w:rsidRPr="00392DA9">
              <w:rPr>
                <w:sz w:val="28"/>
                <w:szCs w:val="28"/>
              </w:rPr>
              <w:t>показател</w:t>
            </w:r>
            <w:proofErr w:type="spellEnd"/>
            <w:r w:rsidRPr="00392DA9">
              <w:rPr>
                <w:sz w:val="28"/>
                <w:szCs w:val="28"/>
                <w:lang w:val="uz-Cyrl-UZ"/>
              </w:rPr>
              <w:t>ь</w:t>
            </w:r>
            <w:r w:rsidRPr="00392DA9">
              <w:rPr>
                <w:sz w:val="28"/>
                <w:szCs w:val="28"/>
              </w:rPr>
              <w:t xml:space="preserve">, </w:t>
            </w:r>
            <w:proofErr w:type="spellStart"/>
            <w:r w:rsidRPr="00392DA9">
              <w:rPr>
                <w:sz w:val="28"/>
                <w:szCs w:val="28"/>
              </w:rPr>
              <w:t>определяющи</w:t>
            </w:r>
            <w:proofErr w:type="spellEnd"/>
            <w:r w:rsidRPr="00392DA9">
              <w:rPr>
                <w:sz w:val="28"/>
                <w:szCs w:val="28"/>
                <w:lang w:val="uz-Cyrl-UZ"/>
              </w:rPr>
              <w:t>й</w:t>
            </w:r>
            <w:r w:rsidRPr="00392DA9">
              <w:rPr>
                <w:sz w:val="28"/>
                <w:szCs w:val="28"/>
              </w:rPr>
              <w:t xml:space="preserve"> </w:t>
            </w:r>
            <w:proofErr w:type="spellStart"/>
            <w:r w:rsidRPr="00392DA9">
              <w:rPr>
                <w:sz w:val="28"/>
                <w:szCs w:val="28"/>
              </w:rPr>
              <w:t>пригод-ность</w:t>
            </w:r>
            <w:proofErr w:type="spellEnd"/>
            <w:r w:rsidRPr="00392DA9">
              <w:rPr>
                <w:sz w:val="28"/>
                <w:szCs w:val="28"/>
              </w:rPr>
              <w:t xml:space="preserve"> радиоканала для связи. Диапазон изменения RSSI в стандарте DECT определен от </w:t>
            </w:r>
            <w:r w:rsidR="00BA218E" w:rsidRPr="00392DA9">
              <w:rPr>
                <w:sz w:val="28"/>
                <w:szCs w:val="28"/>
              </w:rPr>
              <w:t>-</w:t>
            </w:r>
            <w:r w:rsidRPr="00392DA9">
              <w:rPr>
                <w:sz w:val="28"/>
                <w:szCs w:val="28"/>
              </w:rPr>
              <w:t>93 до</w:t>
            </w:r>
            <w:r w:rsidRPr="00392DA9">
              <w:rPr>
                <w:sz w:val="28"/>
                <w:szCs w:val="28"/>
                <w:lang w:val="uz-Cyrl-UZ"/>
              </w:rPr>
              <w:t xml:space="preserve"> </w:t>
            </w:r>
            <w:r w:rsidR="00BA218E" w:rsidRPr="00392DA9">
              <w:rPr>
                <w:sz w:val="28"/>
                <w:szCs w:val="28"/>
              </w:rPr>
              <w:t>-</w:t>
            </w:r>
            <w:r w:rsidRPr="00392DA9">
              <w:rPr>
                <w:sz w:val="28"/>
                <w:szCs w:val="28"/>
              </w:rPr>
              <w:t xml:space="preserve">33 </w:t>
            </w:r>
            <w:proofErr w:type="spellStart"/>
            <w:r w:rsidRPr="00392DA9">
              <w:rPr>
                <w:sz w:val="28"/>
                <w:szCs w:val="28"/>
              </w:rPr>
              <w:t>dBm</w:t>
            </w:r>
            <w:proofErr w:type="spellEnd"/>
            <w:r w:rsidRPr="00392DA9">
              <w:rPr>
                <w:sz w:val="28"/>
                <w:szCs w:val="28"/>
              </w:rPr>
              <w:t xml:space="preserve"> (шаг 6 </w:t>
            </w:r>
            <w:proofErr w:type="spellStart"/>
            <w:r w:rsidRPr="00392DA9">
              <w:rPr>
                <w:sz w:val="28"/>
                <w:szCs w:val="28"/>
              </w:rPr>
              <w:t>dB</w:t>
            </w:r>
            <w:proofErr w:type="spellEnd"/>
            <w:r w:rsidRPr="00392DA9">
              <w:rPr>
                <w:sz w:val="28"/>
                <w:szCs w:val="28"/>
              </w:rPr>
              <w:t>).</w:t>
            </w:r>
          </w:p>
          <w:p w14:paraId="3319CE40" w14:textId="77777777" w:rsidR="006F332F" w:rsidRPr="00327FBA" w:rsidRDefault="006F332F">
            <w:pPr>
              <w:tabs>
                <w:tab w:val="left" w:pos="4320"/>
                <w:tab w:val="left" w:pos="4500"/>
              </w:tabs>
              <w:jc w:val="both"/>
              <w:rPr>
                <w:sz w:val="12"/>
                <w:szCs w:val="12"/>
              </w:rPr>
            </w:pPr>
          </w:p>
          <w:p w14:paraId="000A3197" w14:textId="77777777" w:rsidR="006F332F" w:rsidRPr="00392DA9" w:rsidRDefault="006F332F">
            <w:pPr>
              <w:tabs>
                <w:tab w:val="left" w:pos="4320"/>
                <w:tab w:val="left" w:pos="4500"/>
              </w:tabs>
              <w:jc w:val="both"/>
              <w:rPr>
                <w:sz w:val="28"/>
                <w:szCs w:val="28"/>
              </w:rPr>
            </w:pPr>
            <w:proofErr w:type="spellStart"/>
            <w:r w:rsidRPr="00392DA9">
              <w:rPr>
                <w:sz w:val="28"/>
                <w:szCs w:val="28"/>
              </w:rPr>
              <w:t>Радиоканалнинг</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яроқлилигини</w:t>
            </w:r>
            <w:proofErr w:type="spellEnd"/>
            <w:r w:rsidRPr="00392DA9">
              <w:rPr>
                <w:sz w:val="28"/>
                <w:szCs w:val="28"/>
              </w:rPr>
              <w:t xml:space="preserve"> </w:t>
            </w:r>
            <w:proofErr w:type="spellStart"/>
            <w:r w:rsidRPr="00392DA9">
              <w:rPr>
                <w:sz w:val="28"/>
                <w:szCs w:val="28"/>
              </w:rPr>
              <w:t>белгиловчи</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кўрсаткич</w:t>
            </w:r>
            <w:proofErr w:type="spellEnd"/>
            <w:r w:rsidRPr="00392DA9">
              <w:rPr>
                <w:sz w:val="28"/>
                <w:szCs w:val="28"/>
              </w:rPr>
              <w:t xml:space="preserve">. DECT </w:t>
            </w:r>
            <w:proofErr w:type="spellStart"/>
            <w:r w:rsidRPr="00392DA9">
              <w:rPr>
                <w:sz w:val="28"/>
                <w:szCs w:val="28"/>
              </w:rPr>
              <w:t>стандартида</w:t>
            </w:r>
            <w:proofErr w:type="spellEnd"/>
            <w:r w:rsidRPr="00392DA9">
              <w:rPr>
                <w:sz w:val="28"/>
                <w:szCs w:val="28"/>
              </w:rPr>
              <w:t xml:space="preserve"> RSSI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ўзгариш</w:t>
            </w:r>
            <w:proofErr w:type="spellEnd"/>
            <w:r w:rsidRPr="00392DA9">
              <w:rPr>
                <w:sz w:val="28"/>
                <w:szCs w:val="28"/>
              </w:rPr>
              <w:t xml:space="preserve"> </w:t>
            </w:r>
            <w:proofErr w:type="spellStart"/>
            <w:r w:rsidRPr="00392DA9">
              <w:rPr>
                <w:sz w:val="28"/>
                <w:szCs w:val="28"/>
              </w:rPr>
              <w:t>диапазони</w:t>
            </w:r>
            <w:proofErr w:type="spellEnd"/>
            <w:r w:rsidRPr="00392DA9">
              <w:rPr>
                <w:sz w:val="28"/>
                <w:szCs w:val="28"/>
              </w:rPr>
              <w:t xml:space="preserve"> 93 </w:t>
            </w:r>
            <w:r w:rsidRPr="00392DA9">
              <w:rPr>
                <w:sz w:val="28"/>
                <w:szCs w:val="28"/>
                <w:lang w:val="en-US"/>
              </w:rPr>
              <w:t>dBm</w:t>
            </w:r>
            <w:r w:rsidRPr="00392DA9">
              <w:rPr>
                <w:sz w:val="28"/>
                <w:szCs w:val="28"/>
              </w:rPr>
              <w:t xml:space="preserve"> дан 33 </w:t>
            </w:r>
            <w:r w:rsidRPr="00392DA9">
              <w:rPr>
                <w:sz w:val="28"/>
                <w:szCs w:val="28"/>
                <w:lang w:val="en-US"/>
              </w:rPr>
              <w:t>dBm</w:t>
            </w:r>
            <w:r w:rsidRPr="00392DA9">
              <w:rPr>
                <w:sz w:val="28"/>
                <w:szCs w:val="28"/>
              </w:rPr>
              <w:t xml:space="preserve"> гача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қадам</w:t>
            </w:r>
            <w:proofErr w:type="spellEnd"/>
            <w:r w:rsidRPr="00392DA9">
              <w:rPr>
                <w:sz w:val="28"/>
                <w:szCs w:val="28"/>
              </w:rPr>
              <w:t xml:space="preserve"> 6 </w:t>
            </w:r>
            <w:r w:rsidRPr="00392DA9">
              <w:rPr>
                <w:sz w:val="28"/>
                <w:szCs w:val="28"/>
                <w:lang w:val="en-US"/>
              </w:rPr>
              <w:t>dB</w:t>
            </w:r>
            <w:r w:rsidRPr="00392DA9">
              <w:rPr>
                <w:sz w:val="28"/>
                <w:szCs w:val="28"/>
              </w:rPr>
              <w:t xml:space="preserve">) </w:t>
            </w:r>
            <w:proofErr w:type="spellStart"/>
            <w:r w:rsidRPr="00392DA9">
              <w:rPr>
                <w:sz w:val="28"/>
                <w:szCs w:val="28"/>
              </w:rPr>
              <w:t>қилиб</w:t>
            </w:r>
            <w:proofErr w:type="spellEnd"/>
            <w:r w:rsidRPr="00392DA9">
              <w:rPr>
                <w:sz w:val="28"/>
                <w:szCs w:val="28"/>
              </w:rPr>
              <w:t xml:space="preserve"> </w:t>
            </w:r>
            <w:proofErr w:type="spellStart"/>
            <w:r w:rsidRPr="00392DA9">
              <w:rPr>
                <w:sz w:val="28"/>
                <w:szCs w:val="28"/>
              </w:rPr>
              <w:t>белгиланган</w:t>
            </w:r>
            <w:proofErr w:type="spellEnd"/>
            <w:r w:rsidRPr="00392DA9">
              <w:rPr>
                <w:sz w:val="28"/>
                <w:szCs w:val="28"/>
              </w:rPr>
              <w:t>.</w:t>
            </w:r>
          </w:p>
        </w:tc>
      </w:tr>
      <w:tr w:rsidR="006F332F" w:rsidRPr="00392DA9" w14:paraId="51013B64" w14:textId="77777777">
        <w:trPr>
          <w:tblCellSpacing w:w="0" w:type="dxa"/>
          <w:jc w:val="center"/>
        </w:trPr>
        <w:tc>
          <w:tcPr>
            <w:tcW w:w="1962" w:type="pct"/>
          </w:tcPr>
          <w:p w14:paraId="509AA250" w14:textId="77777777" w:rsidR="006F332F" w:rsidRPr="00392DA9" w:rsidRDefault="006F332F">
            <w:pPr>
              <w:tabs>
                <w:tab w:val="left" w:pos="4320"/>
                <w:tab w:val="left" w:pos="4500"/>
              </w:tabs>
              <w:rPr>
                <w:b/>
                <w:sz w:val="28"/>
                <w:szCs w:val="28"/>
              </w:rPr>
            </w:pPr>
            <w:r w:rsidRPr="00392DA9">
              <w:rPr>
                <w:b/>
                <w:sz w:val="28"/>
                <w:szCs w:val="28"/>
              </w:rPr>
              <w:t>Интегрированные цифровые сети с расширенными возможностями</w:t>
            </w:r>
          </w:p>
          <w:p w14:paraId="5751BA7E" w14:textId="77777777" w:rsidR="006F332F" w:rsidRPr="00392DA9" w:rsidRDefault="006F332F">
            <w:pPr>
              <w:tabs>
                <w:tab w:val="left" w:pos="-3420"/>
              </w:tabs>
              <w:rPr>
                <w:bCs/>
                <w:sz w:val="28"/>
                <w:szCs w:val="28"/>
              </w:rPr>
            </w:pPr>
            <w:r w:rsidRPr="00392DA9">
              <w:rPr>
                <w:b/>
                <w:sz w:val="28"/>
                <w:szCs w:val="28"/>
                <w:lang w:val="uz-Cyrl-UZ"/>
              </w:rPr>
              <w:t xml:space="preserve">uz - </w:t>
            </w:r>
            <w:proofErr w:type="spellStart"/>
            <w:r w:rsidRPr="00392DA9">
              <w:rPr>
                <w:bCs/>
                <w:sz w:val="28"/>
                <w:szCs w:val="28"/>
              </w:rPr>
              <w:t>кенг</w:t>
            </w:r>
            <w:proofErr w:type="spellEnd"/>
            <w:r w:rsidRPr="00392DA9">
              <w:rPr>
                <w:bCs/>
                <w:sz w:val="28"/>
                <w:szCs w:val="28"/>
              </w:rPr>
              <w:t xml:space="preserve"> </w:t>
            </w:r>
            <w:proofErr w:type="spellStart"/>
            <w:r w:rsidRPr="00392DA9">
              <w:rPr>
                <w:bCs/>
                <w:sz w:val="28"/>
                <w:szCs w:val="28"/>
              </w:rPr>
              <w:t>имкониятларга</w:t>
            </w:r>
            <w:proofErr w:type="spellEnd"/>
            <w:r w:rsidRPr="00392DA9">
              <w:rPr>
                <w:bCs/>
                <w:sz w:val="28"/>
                <w:szCs w:val="28"/>
              </w:rPr>
              <w:t xml:space="preserve"> </w:t>
            </w:r>
            <w:proofErr w:type="spellStart"/>
            <w:r w:rsidRPr="00392DA9">
              <w:rPr>
                <w:bCs/>
                <w:sz w:val="28"/>
                <w:szCs w:val="28"/>
              </w:rPr>
              <w:t>эга</w:t>
            </w:r>
            <w:proofErr w:type="spellEnd"/>
            <w:r w:rsidRPr="00392DA9">
              <w:rPr>
                <w:bCs/>
                <w:sz w:val="28"/>
                <w:szCs w:val="28"/>
              </w:rPr>
              <w:t xml:space="preserve"> </w:t>
            </w:r>
            <w:proofErr w:type="spellStart"/>
            <w:r w:rsidRPr="00392DA9">
              <w:rPr>
                <w:bCs/>
                <w:sz w:val="28"/>
                <w:szCs w:val="28"/>
              </w:rPr>
              <w:t>интеграциялашган</w:t>
            </w:r>
            <w:proofErr w:type="spellEnd"/>
            <w:r w:rsidRPr="00392DA9">
              <w:rPr>
                <w:bCs/>
                <w:sz w:val="28"/>
                <w:szCs w:val="28"/>
              </w:rPr>
              <w:t xml:space="preserve"> </w:t>
            </w:r>
            <w:proofErr w:type="spellStart"/>
            <w:r w:rsidRPr="00392DA9">
              <w:rPr>
                <w:bCs/>
                <w:sz w:val="28"/>
                <w:szCs w:val="28"/>
              </w:rPr>
              <w:t>рақамли</w:t>
            </w:r>
            <w:proofErr w:type="spellEnd"/>
            <w:r w:rsidRPr="00392DA9">
              <w:rPr>
                <w:bCs/>
                <w:sz w:val="28"/>
                <w:szCs w:val="28"/>
              </w:rPr>
              <w:t xml:space="preserve"> </w:t>
            </w:r>
            <w:proofErr w:type="spellStart"/>
            <w:r w:rsidRPr="00392DA9">
              <w:rPr>
                <w:bCs/>
                <w:sz w:val="28"/>
                <w:szCs w:val="28"/>
              </w:rPr>
              <w:t>тармоқлар</w:t>
            </w:r>
            <w:proofErr w:type="spellEnd"/>
          </w:p>
          <w:p w14:paraId="756C4F08"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integrated digital </w:t>
            </w:r>
            <w:r w:rsidR="007E752D" w:rsidRPr="00392DA9">
              <w:rPr>
                <w:sz w:val="28"/>
                <w:szCs w:val="28"/>
                <w:lang w:val="en-US"/>
              </w:rPr>
              <w:br/>
            </w:r>
            <w:r w:rsidRPr="00392DA9">
              <w:rPr>
                <w:sz w:val="28"/>
                <w:szCs w:val="28"/>
                <w:lang w:val="en-US"/>
              </w:rPr>
              <w:t xml:space="preserve">enhanced networks (IDEN) </w:t>
            </w:r>
          </w:p>
        </w:tc>
        <w:tc>
          <w:tcPr>
            <w:tcW w:w="3038" w:type="pct"/>
          </w:tcPr>
          <w:p w14:paraId="5720EF40" w14:textId="77777777" w:rsidR="006F332F" w:rsidRDefault="006F332F">
            <w:pPr>
              <w:tabs>
                <w:tab w:val="left" w:pos="4320"/>
                <w:tab w:val="left" w:pos="4500"/>
              </w:tabs>
              <w:jc w:val="both"/>
              <w:rPr>
                <w:sz w:val="28"/>
                <w:szCs w:val="28"/>
                <w:lang w:val="en-US"/>
              </w:rPr>
            </w:pPr>
            <w:r w:rsidRPr="00392DA9">
              <w:rPr>
                <w:sz w:val="28"/>
                <w:szCs w:val="28"/>
              </w:rPr>
              <w:t xml:space="preserve">Беспроводная технология, обеспечивающая интегрированную передачу голоса, данных, SMS-сообщений, иначе говоря, </w:t>
            </w:r>
            <w:r w:rsidRPr="00392DA9">
              <w:rPr>
                <w:sz w:val="28"/>
                <w:szCs w:val="28"/>
                <w:lang w:val="en-US"/>
              </w:rPr>
              <w:t>I</w:t>
            </w:r>
            <w:r w:rsidRPr="00392DA9">
              <w:rPr>
                <w:sz w:val="28"/>
                <w:szCs w:val="28"/>
              </w:rPr>
              <w:t xml:space="preserve">DEN представляет собой технологию «четыре в одном»: пользователи могут использовать одновременно все преимущества беспроводной связи, благодаря совмещению в одном корпусе возможностей цифрового сотового телефона, двусторонней радиосвязи, алфавитно-цифрового пейджера и факс-модема. </w:t>
            </w:r>
            <w:r w:rsidRPr="00392DA9">
              <w:rPr>
                <w:sz w:val="28"/>
                <w:szCs w:val="28"/>
                <w:lang w:val="en-US"/>
              </w:rPr>
              <w:t>I</w:t>
            </w:r>
            <w:r w:rsidRPr="00392DA9">
              <w:rPr>
                <w:sz w:val="28"/>
                <w:szCs w:val="28"/>
              </w:rPr>
              <w:t xml:space="preserve">DEN базируется на технологии TDMA и работает в частотном диапазоне 800 </w:t>
            </w:r>
            <w:proofErr w:type="spellStart"/>
            <w:r w:rsidRPr="00392DA9">
              <w:rPr>
                <w:sz w:val="28"/>
                <w:szCs w:val="28"/>
              </w:rPr>
              <w:t>MHz</w:t>
            </w:r>
            <w:proofErr w:type="spellEnd"/>
            <w:r w:rsidRPr="00392DA9">
              <w:rPr>
                <w:sz w:val="28"/>
                <w:szCs w:val="28"/>
              </w:rPr>
              <w:t xml:space="preserve"> и 1,5 </w:t>
            </w:r>
            <w:proofErr w:type="spellStart"/>
            <w:r w:rsidRPr="00392DA9">
              <w:rPr>
                <w:sz w:val="28"/>
                <w:szCs w:val="28"/>
              </w:rPr>
              <w:t>GHz</w:t>
            </w:r>
            <w:proofErr w:type="spellEnd"/>
            <w:r w:rsidRPr="00392DA9">
              <w:rPr>
                <w:sz w:val="28"/>
                <w:szCs w:val="28"/>
              </w:rPr>
              <w:t xml:space="preserve">. </w:t>
            </w:r>
            <w:r w:rsidRPr="00392DA9">
              <w:rPr>
                <w:sz w:val="28"/>
                <w:szCs w:val="28"/>
                <w:lang w:val="en-US"/>
              </w:rPr>
              <w:t>I</w:t>
            </w:r>
            <w:r w:rsidRPr="00392DA9">
              <w:rPr>
                <w:sz w:val="28"/>
                <w:szCs w:val="28"/>
              </w:rPr>
              <w:t xml:space="preserve">DEN использует </w:t>
            </w:r>
            <w:proofErr w:type="spellStart"/>
            <w:r w:rsidRPr="00392DA9">
              <w:rPr>
                <w:sz w:val="28"/>
                <w:szCs w:val="28"/>
              </w:rPr>
              <w:t>сжати</w:t>
            </w:r>
            <w:proofErr w:type="spellEnd"/>
            <w:r w:rsidRPr="00392DA9">
              <w:rPr>
                <w:sz w:val="28"/>
                <w:szCs w:val="28"/>
                <w:lang w:val="uz-Cyrl-UZ"/>
              </w:rPr>
              <w:t>е</w:t>
            </w:r>
            <w:r w:rsidRPr="00392DA9">
              <w:rPr>
                <w:sz w:val="28"/>
                <w:szCs w:val="28"/>
              </w:rPr>
              <w:t xml:space="preserve"> звука, кодек VSELP и технологию квадратурной амплитудной модуляции для </w:t>
            </w:r>
            <w:r w:rsidRPr="00392DA9">
              <w:rPr>
                <w:sz w:val="28"/>
                <w:szCs w:val="28"/>
              </w:rPr>
              <w:lastRenderedPageBreak/>
              <w:t xml:space="preserve">обеспечения скорости передачи 65 </w:t>
            </w:r>
            <w:proofErr w:type="spellStart"/>
            <w:r w:rsidRPr="00392DA9">
              <w:rPr>
                <w:sz w:val="28"/>
                <w:szCs w:val="28"/>
              </w:rPr>
              <w:t>kbit</w:t>
            </w:r>
            <w:proofErr w:type="spellEnd"/>
            <w:r w:rsidRPr="00392DA9">
              <w:rPr>
                <w:sz w:val="28"/>
                <w:szCs w:val="28"/>
              </w:rPr>
              <w:t xml:space="preserve">/s в полосе 25 </w:t>
            </w:r>
            <w:proofErr w:type="spellStart"/>
            <w:r w:rsidRPr="00392DA9">
              <w:rPr>
                <w:sz w:val="28"/>
                <w:szCs w:val="28"/>
              </w:rPr>
              <w:t>kHz</w:t>
            </w:r>
            <w:proofErr w:type="spellEnd"/>
            <w:r w:rsidRPr="00392DA9">
              <w:rPr>
                <w:sz w:val="28"/>
                <w:szCs w:val="28"/>
              </w:rPr>
              <w:t>.</w:t>
            </w:r>
          </w:p>
          <w:p w14:paraId="6B5D9797" w14:textId="77777777" w:rsidR="00013970" w:rsidRPr="00013970" w:rsidRDefault="00013970">
            <w:pPr>
              <w:tabs>
                <w:tab w:val="left" w:pos="4320"/>
                <w:tab w:val="left" w:pos="4500"/>
              </w:tabs>
              <w:jc w:val="both"/>
              <w:rPr>
                <w:sz w:val="28"/>
                <w:szCs w:val="28"/>
                <w:lang w:val="en-US"/>
              </w:rPr>
            </w:pPr>
          </w:p>
          <w:p w14:paraId="25874225" w14:textId="77777777" w:rsidR="006F332F" w:rsidRPr="00392DA9" w:rsidRDefault="006F332F">
            <w:pPr>
              <w:tabs>
                <w:tab w:val="left" w:pos="4320"/>
                <w:tab w:val="left" w:pos="4500"/>
              </w:tabs>
              <w:jc w:val="both"/>
              <w:rPr>
                <w:sz w:val="28"/>
                <w:szCs w:val="28"/>
              </w:rPr>
            </w:pP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овоз</w:t>
            </w:r>
            <w:proofErr w:type="spellEnd"/>
            <w:r w:rsidRPr="00392DA9">
              <w:rPr>
                <w:sz w:val="28"/>
                <w:szCs w:val="28"/>
              </w:rPr>
              <w:t>, SMS-</w:t>
            </w:r>
            <w:proofErr w:type="spellStart"/>
            <w:r w:rsidRPr="00392DA9">
              <w:rPr>
                <w:sz w:val="28"/>
                <w:szCs w:val="28"/>
              </w:rPr>
              <w:t>хабарларнинг</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таъминловчи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бошқача</w:t>
            </w:r>
            <w:proofErr w:type="spellEnd"/>
            <w:r w:rsidRPr="00392DA9">
              <w:rPr>
                <w:sz w:val="28"/>
                <w:szCs w:val="28"/>
              </w:rPr>
              <w:t xml:space="preserve"> </w:t>
            </w:r>
            <w:proofErr w:type="spellStart"/>
            <w:r w:rsidRPr="00392DA9">
              <w:rPr>
                <w:sz w:val="28"/>
                <w:szCs w:val="28"/>
              </w:rPr>
              <w:t>айтганда</w:t>
            </w:r>
            <w:proofErr w:type="spellEnd"/>
            <w:r w:rsidRPr="00392DA9">
              <w:rPr>
                <w:sz w:val="28"/>
                <w:szCs w:val="28"/>
              </w:rPr>
              <w:t xml:space="preserve">, </w:t>
            </w:r>
            <w:r w:rsidRPr="00392DA9">
              <w:rPr>
                <w:sz w:val="28"/>
                <w:szCs w:val="28"/>
                <w:lang w:val="en-US"/>
              </w:rPr>
              <w:t>I</w:t>
            </w:r>
            <w:r w:rsidRPr="00392DA9">
              <w:rPr>
                <w:sz w:val="28"/>
                <w:szCs w:val="28"/>
              </w:rPr>
              <w:t>DEN «</w:t>
            </w:r>
            <w:proofErr w:type="spellStart"/>
            <w:r w:rsidRPr="00392DA9">
              <w:rPr>
                <w:sz w:val="28"/>
                <w:szCs w:val="28"/>
              </w:rPr>
              <w:t>биттада</w:t>
            </w:r>
            <w:proofErr w:type="spellEnd"/>
            <w:r w:rsidRPr="00392DA9">
              <w:rPr>
                <w:sz w:val="28"/>
                <w:szCs w:val="28"/>
              </w:rPr>
              <w:t xml:space="preserve"> </w:t>
            </w:r>
            <w:proofErr w:type="spellStart"/>
            <w:r w:rsidRPr="00392DA9">
              <w:rPr>
                <w:sz w:val="28"/>
                <w:szCs w:val="28"/>
              </w:rPr>
              <w:t>тўртта</w:t>
            </w:r>
            <w:proofErr w:type="spellEnd"/>
            <w:r w:rsidRPr="00392DA9">
              <w:rPr>
                <w:sz w:val="28"/>
                <w:szCs w:val="28"/>
              </w:rPr>
              <w:t xml:space="preserve">» </w:t>
            </w:r>
            <w:proofErr w:type="spellStart"/>
            <w:r w:rsidRPr="00392DA9">
              <w:rPr>
                <w:sz w:val="28"/>
                <w:szCs w:val="28"/>
              </w:rPr>
              <w:t>технологиясини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ифодалайди</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корпусда</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сотали</w:t>
            </w:r>
            <w:proofErr w:type="spellEnd"/>
            <w:r w:rsidRPr="00392DA9">
              <w:rPr>
                <w:sz w:val="28"/>
                <w:szCs w:val="28"/>
              </w:rPr>
              <w:t xml:space="preserve"> телефон,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томонлама</w:t>
            </w:r>
            <w:proofErr w:type="spellEnd"/>
            <w:r w:rsidRPr="00392DA9">
              <w:rPr>
                <w:sz w:val="28"/>
                <w:szCs w:val="28"/>
              </w:rPr>
              <w:t xml:space="preserve"> </w:t>
            </w:r>
            <w:proofErr w:type="spellStart"/>
            <w:r w:rsidRPr="00392DA9">
              <w:rPr>
                <w:sz w:val="28"/>
                <w:szCs w:val="28"/>
              </w:rPr>
              <w:t>радиоалоқа</w:t>
            </w:r>
            <w:proofErr w:type="spellEnd"/>
            <w:r w:rsidRPr="00392DA9">
              <w:rPr>
                <w:sz w:val="28"/>
                <w:szCs w:val="28"/>
              </w:rPr>
              <w:t xml:space="preserve">, </w:t>
            </w:r>
            <w:proofErr w:type="spellStart"/>
            <w:r w:rsidRPr="00392DA9">
              <w:rPr>
                <w:sz w:val="28"/>
                <w:szCs w:val="28"/>
              </w:rPr>
              <w:t>алифбо-рақамли</w:t>
            </w:r>
            <w:proofErr w:type="spellEnd"/>
            <w:r w:rsidRPr="00392DA9">
              <w:rPr>
                <w:sz w:val="28"/>
                <w:szCs w:val="28"/>
              </w:rPr>
              <w:t xml:space="preserve"> </w:t>
            </w:r>
            <w:proofErr w:type="spellStart"/>
            <w:r w:rsidRPr="00392DA9">
              <w:rPr>
                <w:sz w:val="28"/>
                <w:szCs w:val="28"/>
              </w:rPr>
              <w:t>пейжер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факс-модем </w:t>
            </w:r>
            <w:proofErr w:type="spellStart"/>
            <w:r w:rsidRPr="00392DA9">
              <w:rPr>
                <w:sz w:val="28"/>
                <w:szCs w:val="28"/>
              </w:rPr>
              <w:t>имкониятлари</w:t>
            </w:r>
            <w:proofErr w:type="spellEnd"/>
            <w:r w:rsidRPr="00392DA9">
              <w:rPr>
                <w:sz w:val="28"/>
                <w:szCs w:val="28"/>
              </w:rPr>
              <w:t xml:space="preserve"> </w:t>
            </w:r>
            <w:proofErr w:type="spellStart"/>
            <w:r w:rsidRPr="00392DA9">
              <w:rPr>
                <w:sz w:val="28"/>
                <w:szCs w:val="28"/>
              </w:rPr>
              <w:t>бирлаштирилиши</w:t>
            </w:r>
            <w:proofErr w:type="spellEnd"/>
            <w:r w:rsidRPr="00392DA9">
              <w:rPr>
                <w:sz w:val="28"/>
                <w:szCs w:val="28"/>
              </w:rPr>
              <w:t xml:space="preserve"> </w:t>
            </w:r>
            <w:proofErr w:type="spellStart"/>
            <w:r w:rsidRPr="00392DA9">
              <w:rPr>
                <w:sz w:val="28"/>
                <w:szCs w:val="28"/>
              </w:rPr>
              <w:t>туфайли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алоқанинг</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афзалликларидан</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фойдаланишлари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r w:rsidRPr="00392DA9">
              <w:rPr>
                <w:sz w:val="28"/>
                <w:szCs w:val="28"/>
                <w:lang w:val="en-US"/>
              </w:rPr>
              <w:t>I</w:t>
            </w:r>
            <w:r w:rsidRPr="00392DA9">
              <w:rPr>
                <w:sz w:val="28"/>
                <w:szCs w:val="28"/>
              </w:rPr>
              <w:t xml:space="preserve">DEN TDMA </w:t>
            </w:r>
            <w:proofErr w:type="spellStart"/>
            <w:r w:rsidRPr="00392DA9">
              <w:rPr>
                <w:sz w:val="28"/>
                <w:szCs w:val="28"/>
              </w:rPr>
              <w:t>технологиясига</w:t>
            </w:r>
            <w:proofErr w:type="spellEnd"/>
            <w:r w:rsidRPr="00392DA9">
              <w:rPr>
                <w:sz w:val="28"/>
                <w:szCs w:val="28"/>
              </w:rPr>
              <w:t xml:space="preserve"> </w:t>
            </w:r>
            <w:proofErr w:type="spellStart"/>
            <w:r w:rsidRPr="00392DA9">
              <w:rPr>
                <w:sz w:val="28"/>
                <w:szCs w:val="28"/>
              </w:rPr>
              <w:t>асосланади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800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r w:rsidR="00C51F93" w:rsidRPr="00392DA9">
              <w:rPr>
                <w:sz w:val="28"/>
                <w:szCs w:val="28"/>
              </w:rPr>
              <w:br/>
            </w:r>
            <w:r w:rsidRPr="00392DA9">
              <w:rPr>
                <w:sz w:val="28"/>
                <w:szCs w:val="28"/>
              </w:rPr>
              <w:t xml:space="preserve">1,5 </w:t>
            </w:r>
            <w:proofErr w:type="spellStart"/>
            <w:r w:rsidRPr="00392DA9">
              <w:rPr>
                <w:sz w:val="28"/>
                <w:szCs w:val="28"/>
              </w:rPr>
              <w:t>GHz</w:t>
            </w:r>
            <w:proofErr w:type="spellEnd"/>
            <w:r w:rsidRPr="00392DA9">
              <w:rPr>
                <w:sz w:val="28"/>
                <w:szCs w:val="28"/>
              </w:rPr>
              <w:t xml:space="preserve"> частота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ишлайди</w:t>
            </w:r>
            <w:proofErr w:type="spellEnd"/>
            <w:r w:rsidRPr="00392DA9">
              <w:rPr>
                <w:sz w:val="28"/>
                <w:szCs w:val="28"/>
              </w:rPr>
              <w:t xml:space="preserve">. </w:t>
            </w:r>
            <w:r w:rsidRPr="00392DA9">
              <w:rPr>
                <w:sz w:val="28"/>
                <w:szCs w:val="28"/>
                <w:lang w:val="en-US"/>
              </w:rPr>
              <w:t>I</w:t>
            </w:r>
            <w:r w:rsidRPr="00392DA9">
              <w:rPr>
                <w:sz w:val="28"/>
                <w:szCs w:val="28"/>
              </w:rPr>
              <w:t xml:space="preserve">DEN 25 </w:t>
            </w:r>
            <w:proofErr w:type="spellStart"/>
            <w:r w:rsidRPr="00392DA9">
              <w:rPr>
                <w:sz w:val="28"/>
                <w:szCs w:val="28"/>
              </w:rPr>
              <w:t>kHz</w:t>
            </w:r>
            <w:proofErr w:type="spellEnd"/>
            <w:r w:rsidRPr="00392DA9">
              <w:rPr>
                <w:sz w:val="28"/>
                <w:szCs w:val="28"/>
              </w:rPr>
              <w:t xml:space="preserve"> </w:t>
            </w:r>
            <w:proofErr w:type="spellStart"/>
            <w:r w:rsidRPr="00392DA9">
              <w:rPr>
                <w:sz w:val="28"/>
                <w:szCs w:val="28"/>
              </w:rPr>
              <w:t>полосада</w:t>
            </w:r>
            <w:proofErr w:type="spellEnd"/>
            <w:r w:rsidRPr="00392DA9">
              <w:rPr>
                <w:sz w:val="28"/>
                <w:szCs w:val="28"/>
              </w:rPr>
              <w:t xml:space="preserve"> 65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товушни</w:t>
            </w:r>
            <w:proofErr w:type="spellEnd"/>
            <w:r w:rsidRPr="00392DA9">
              <w:rPr>
                <w:sz w:val="28"/>
                <w:szCs w:val="28"/>
              </w:rPr>
              <w:t xml:space="preserve"> </w:t>
            </w:r>
            <w:proofErr w:type="spellStart"/>
            <w:r w:rsidRPr="00392DA9">
              <w:rPr>
                <w:sz w:val="28"/>
                <w:szCs w:val="28"/>
              </w:rPr>
              <w:t>сиқишдан</w:t>
            </w:r>
            <w:proofErr w:type="spellEnd"/>
            <w:r w:rsidRPr="00392DA9">
              <w:rPr>
                <w:sz w:val="28"/>
                <w:szCs w:val="28"/>
              </w:rPr>
              <w:t xml:space="preserve">, VSELP </w:t>
            </w:r>
            <w:proofErr w:type="spellStart"/>
            <w:r w:rsidRPr="00392DA9">
              <w:rPr>
                <w:sz w:val="28"/>
                <w:szCs w:val="28"/>
              </w:rPr>
              <w:t>кодекидан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квадратурали</w:t>
            </w:r>
            <w:proofErr w:type="spellEnd"/>
            <w:r w:rsidRPr="00392DA9">
              <w:rPr>
                <w:sz w:val="28"/>
                <w:szCs w:val="28"/>
              </w:rPr>
              <w:t xml:space="preserve"> </w:t>
            </w:r>
            <w:proofErr w:type="spellStart"/>
            <w:r w:rsidRPr="00392DA9">
              <w:rPr>
                <w:sz w:val="28"/>
                <w:szCs w:val="28"/>
              </w:rPr>
              <w:t>амплитудавий</w:t>
            </w:r>
            <w:proofErr w:type="spellEnd"/>
            <w:r w:rsidRPr="00392DA9">
              <w:rPr>
                <w:sz w:val="28"/>
                <w:szCs w:val="28"/>
              </w:rPr>
              <w:t xml:space="preserve"> модуляция </w:t>
            </w:r>
            <w:proofErr w:type="spellStart"/>
            <w:r w:rsidRPr="00392DA9">
              <w:rPr>
                <w:sz w:val="28"/>
                <w:szCs w:val="28"/>
              </w:rPr>
              <w:t>технологиясидан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w:t>
            </w:r>
          </w:p>
        </w:tc>
      </w:tr>
      <w:tr w:rsidR="006F332F" w:rsidRPr="00392DA9" w14:paraId="7132DA79" w14:textId="77777777">
        <w:trPr>
          <w:tblCellSpacing w:w="0" w:type="dxa"/>
          <w:jc w:val="center"/>
        </w:trPr>
        <w:tc>
          <w:tcPr>
            <w:tcW w:w="1962" w:type="pct"/>
          </w:tcPr>
          <w:p w14:paraId="37503CC7" w14:textId="77777777" w:rsidR="006F332F" w:rsidRPr="00392DA9" w:rsidRDefault="006F332F">
            <w:pPr>
              <w:tabs>
                <w:tab w:val="left" w:pos="-3420"/>
              </w:tabs>
              <w:rPr>
                <w:b/>
                <w:sz w:val="28"/>
                <w:szCs w:val="28"/>
              </w:rPr>
            </w:pPr>
            <w:r w:rsidRPr="00392DA9">
              <w:rPr>
                <w:b/>
                <w:sz w:val="28"/>
                <w:szCs w:val="28"/>
              </w:rPr>
              <w:lastRenderedPageBreak/>
              <w:t>Интеллектуальная сеть</w:t>
            </w:r>
            <w:r w:rsidRPr="00392DA9">
              <w:rPr>
                <w:sz w:val="28"/>
                <w:szCs w:val="28"/>
              </w:rPr>
              <w:br/>
            </w:r>
            <w:r w:rsidRPr="00392DA9">
              <w:rPr>
                <w:b/>
                <w:sz w:val="28"/>
                <w:szCs w:val="28"/>
                <w:lang w:val="uz-Cyrl-UZ"/>
              </w:rPr>
              <w:t xml:space="preserve">uz - </w:t>
            </w:r>
            <w:r w:rsidRPr="00392DA9">
              <w:rPr>
                <w:sz w:val="28"/>
                <w:szCs w:val="28"/>
              </w:rPr>
              <w:t xml:space="preserve">интеллектуал </w:t>
            </w:r>
            <w:proofErr w:type="spellStart"/>
            <w:r w:rsidRPr="00392DA9">
              <w:rPr>
                <w:sz w:val="28"/>
                <w:szCs w:val="28"/>
              </w:rPr>
              <w:t>тармоқ</w:t>
            </w:r>
            <w:proofErr w:type="spellEnd"/>
          </w:p>
          <w:p w14:paraId="1C3862C8"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intelligent</w:t>
            </w:r>
            <w:r w:rsidRPr="00392DA9">
              <w:rPr>
                <w:sz w:val="28"/>
                <w:szCs w:val="28"/>
              </w:rPr>
              <w:t xml:space="preserve"> </w:t>
            </w:r>
            <w:r w:rsidRPr="00392DA9">
              <w:rPr>
                <w:sz w:val="28"/>
                <w:szCs w:val="28"/>
                <w:lang w:val="en-US"/>
              </w:rPr>
              <w:t>network</w:t>
            </w:r>
            <w:r w:rsidRPr="00392DA9">
              <w:rPr>
                <w:sz w:val="28"/>
                <w:szCs w:val="28"/>
              </w:rPr>
              <w:t xml:space="preserve"> (</w:t>
            </w:r>
            <w:r w:rsidRPr="00392DA9">
              <w:rPr>
                <w:sz w:val="28"/>
                <w:szCs w:val="28"/>
                <w:lang w:val="en-US"/>
              </w:rPr>
              <w:t>IN</w:t>
            </w:r>
            <w:r w:rsidRPr="00392DA9">
              <w:rPr>
                <w:sz w:val="28"/>
                <w:szCs w:val="28"/>
              </w:rPr>
              <w:t>)</w:t>
            </w:r>
          </w:p>
        </w:tc>
        <w:tc>
          <w:tcPr>
            <w:tcW w:w="3038" w:type="pct"/>
          </w:tcPr>
          <w:p w14:paraId="3A3246E2" w14:textId="77777777" w:rsidR="006F332F" w:rsidRDefault="006F332F">
            <w:pPr>
              <w:tabs>
                <w:tab w:val="left" w:pos="4320"/>
                <w:tab w:val="left" w:pos="4500"/>
              </w:tabs>
              <w:jc w:val="both"/>
              <w:rPr>
                <w:sz w:val="28"/>
                <w:szCs w:val="28"/>
                <w:lang w:val="en-US"/>
              </w:rPr>
            </w:pPr>
            <w:r w:rsidRPr="00392DA9">
              <w:rPr>
                <w:sz w:val="28"/>
                <w:szCs w:val="28"/>
              </w:rPr>
              <w:t>Архитектура сети, разработанная в целях предоставления дополнительных услуг в телекоммуникационных сетях. Интеллектуальная  сеть, в рамках телекоммуникационной сети общего пользования позволяет быстро разрабатывать и внедрять в любых масштабах предоставление новых услуг типа поискового набора номера, передачи вызова на другой номер, блокировки номеров, интеллектуального роуминга зонального поиска</w:t>
            </w:r>
            <w:r w:rsidR="00C51F93" w:rsidRPr="00392DA9">
              <w:rPr>
                <w:sz w:val="28"/>
                <w:szCs w:val="28"/>
              </w:rPr>
              <w:t>,</w:t>
            </w:r>
            <w:r w:rsidRPr="00392DA9">
              <w:rPr>
                <w:sz w:val="28"/>
                <w:szCs w:val="28"/>
              </w:rPr>
              <w:t xml:space="preserve"> как на локальном экспериментальном уровне, так и на уровне сети. Такая сеть предполагает наличие подходящей сетевой инфраструктуры.</w:t>
            </w:r>
          </w:p>
          <w:p w14:paraId="1CC94460" w14:textId="77777777" w:rsidR="00013970" w:rsidRPr="00013970" w:rsidRDefault="00013970">
            <w:pPr>
              <w:tabs>
                <w:tab w:val="left" w:pos="4320"/>
                <w:tab w:val="left" w:pos="4500"/>
              </w:tabs>
              <w:jc w:val="both"/>
              <w:rPr>
                <w:sz w:val="28"/>
                <w:szCs w:val="28"/>
                <w:lang w:val="en-US"/>
              </w:rPr>
            </w:pPr>
          </w:p>
          <w:p w14:paraId="35D616BB" w14:textId="77777777" w:rsidR="007E752D" w:rsidRPr="00392DA9" w:rsidRDefault="006F332F">
            <w:pPr>
              <w:tabs>
                <w:tab w:val="left" w:pos="4320"/>
                <w:tab w:val="left" w:pos="4500"/>
              </w:tabs>
              <w:jc w:val="both"/>
              <w:rPr>
                <w:sz w:val="28"/>
                <w:szCs w:val="28"/>
              </w:rPr>
            </w:pPr>
            <w:r w:rsidRPr="00392DA9">
              <w:rPr>
                <w:sz w:val="28"/>
                <w:szCs w:val="28"/>
              </w:rPr>
              <w:t xml:space="preserve">Телекоммуникация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хизматларни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архитектураси</w:t>
            </w:r>
            <w:proofErr w:type="spellEnd"/>
            <w:r w:rsidRPr="00392DA9">
              <w:rPr>
                <w:sz w:val="28"/>
                <w:szCs w:val="28"/>
              </w:rPr>
              <w:t xml:space="preserve">.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фойдаланишдаги</w:t>
            </w:r>
            <w:proofErr w:type="spellEnd"/>
            <w:r w:rsidRPr="00392DA9">
              <w:rPr>
                <w:sz w:val="28"/>
                <w:szCs w:val="28"/>
              </w:rPr>
              <w:t xml:space="preserve"> телекоммуникация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доирасидаги</w:t>
            </w:r>
            <w:proofErr w:type="spellEnd"/>
            <w:r w:rsidRPr="00392DA9">
              <w:rPr>
                <w:sz w:val="28"/>
                <w:szCs w:val="28"/>
              </w:rPr>
              <w:t xml:space="preserve"> интеллектуал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рақамни</w:t>
            </w:r>
            <w:proofErr w:type="spellEnd"/>
            <w:r w:rsidRPr="00392DA9">
              <w:rPr>
                <w:sz w:val="28"/>
                <w:szCs w:val="28"/>
              </w:rPr>
              <w:t xml:space="preserve"> </w:t>
            </w:r>
            <w:proofErr w:type="spellStart"/>
            <w:r w:rsidRPr="00392DA9">
              <w:rPr>
                <w:sz w:val="28"/>
                <w:szCs w:val="28"/>
              </w:rPr>
              <w:t>излаш</w:t>
            </w:r>
            <w:proofErr w:type="spellEnd"/>
            <w:r w:rsidRPr="00392DA9">
              <w:rPr>
                <w:sz w:val="28"/>
                <w:szCs w:val="28"/>
              </w:rPr>
              <w:t xml:space="preserve"> </w:t>
            </w:r>
            <w:proofErr w:type="spellStart"/>
            <w:r w:rsidRPr="00392DA9">
              <w:rPr>
                <w:sz w:val="28"/>
                <w:szCs w:val="28"/>
              </w:rPr>
              <w:t>тўплами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рақамга</w:t>
            </w:r>
            <w:proofErr w:type="spellEnd"/>
            <w:r w:rsidRPr="00392DA9">
              <w:rPr>
                <w:sz w:val="28"/>
                <w:szCs w:val="28"/>
              </w:rPr>
              <w:t xml:space="preserve"> </w:t>
            </w:r>
            <w:proofErr w:type="spellStart"/>
            <w:r w:rsidRPr="00392DA9">
              <w:rPr>
                <w:sz w:val="28"/>
                <w:szCs w:val="28"/>
              </w:rPr>
              <w:t>чақирувни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рақамларни</w:t>
            </w:r>
            <w:proofErr w:type="spellEnd"/>
            <w:r w:rsidRPr="00392DA9">
              <w:rPr>
                <w:sz w:val="28"/>
                <w:szCs w:val="28"/>
              </w:rPr>
              <w:t xml:space="preserve"> </w:t>
            </w:r>
            <w:proofErr w:type="spellStart"/>
            <w:r w:rsidRPr="00392DA9">
              <w:rPr>
                <w:sz w:val="28"/>
                <w:szCs w:val="28"/>
              </w:rPr>
              <w:t>блокировкалаш</w:t>
            </w:r>
            <w:proofErr w:type="spellEnd"/>
            <w:r w:rsidRPr="00392DA9">
              <w:rPr>
                <w:sz w:val="28"/>
                <w:szCs w:val="28"/>
              </w:rPr>
              <w:t xml:space="preserve"> </w:t>
            </w:r>
            <w:proofErr w:type="spellStart"/>
            <w:r w:rsidRPr="00392DA9">
              <w:rPr>
                <w:sz w:val="28"/>
                <w:szCs w:val="28"/>
              </w:rPr>
              <w:t>туридаги</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хизматларни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локал </w:t>
            </w:r>
            <w:proofErr w:type="spellStart"/>
            <w:r w:rsidRPr="00392DA9">
              <w:rPr>
                <w:sz w:val="28"/>
                <w:szCs w:val="28"/>
              </w:rPr>
              <w:t>экспериментал</w:t>
            </w:r>
            <w:proofErr w:type="spellEnd"/>
            <w:r w:rsidRPr="00392DA9">
              <w:rPr>
                <w:sz w:val="28"/>
                <w:szCs w:val="28"/>
              </w:rPr>
              <w:t xml:space="preserve"> </w:t>
            </w:r>
            <w:proofErr w:type="spellStart"/>
            <w:r w:rsidRPr="00392DA9">
              <w:rPr>
                <w:sz w:val="28"/>
                <w:szCs w:val="28"/>
              </w:rPr>
              <w:t>сатҳда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сат-</w:t>
            </w:r>
            <w:proofErr w:type="spellStart"/>
            <w:r w:rsidRPr="00392DA9">
              <w:rPr>
                <w:sz w:val="28"/>
                <w:szCs w:val="28"/>
              </w:rPr>
              <w:lastRenderedPageBreak/>
              <w:t>ҳида</w:t>
            </w:r>
            <w:proofErr w:type="spellEnd"/>
            <w:r w:rsidRPr="00392DA9">
              <w:rPr>
                <w:sz w:val="28"/>
                <w:szCs w:val="28"/>
              </w:rPr>
              <w:t xml:space="preserve"> </w:t>
            </w:r>
            <w:proofErr w:type="spellStart"/>
            <w:r w:rsidRPr="00392DA9">
              <w:rPr>
                <w:sz w:val="28"/>
                <w:szCs w:val="28"/>
              </w:rPr>
              <w:t>зонавий</w:t>
            </w:r>
            <w:proofErr w:type="spellEnd"/>
            <w:r w:rsidRPr="00392DA9">
              <w:rPr>
                <w:sz w:val="28"/>
                <w:szCs w:val="28"/>
              </w:rPr>
              <w:t xml:space="preserve"> </w:t>
            </w:r>
            <w:proofErr w:type="spellStart"/>
            <w:r w:rsidRPr="00392DA9">
              <w:rPr>
                <w:sz w:val="28"/>
                <w:szCs w:val="28"/>
              </w:rPr>
              <w:t>излашнинг</w:t>
            </w:r>
            <w:proofErr w:type="spellEnd"/>
            <w:r w:rsidRPr="00392DA9">
              <w:rPr>
                <w:sz w:val="28"/>
                <w:szCs w:val="28"/>
              </w:rPr>
              <w:t xml:space="preserve"> интеллектуал </w:t>
            </w:r>
            <w:proofErr w:type="spellStart"/>
            <w:r w:rsidRPr="00392DA9">
              <w:rPr>
                <w:sz w:val="28"/>
                <w:szCs w:val="28"/>
              </w:rPr>
              <w:t>роумингини</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жорий</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қулай</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инфраструктураси</w:t>
            </w:r>
            <w:proofErr w:type="spellEnd"/>
            <w:r w:rsidRPr="00392DA9">
              <w:rPr>
                <w:sz w:val="28"/>
                <w:szCs w:val="28"/>
              </w:rPr>
              <w:t xml:space="preserve"> </w:t>
            </w:r>
            <w:proofErr w:type="spellStart"/>
            <w:r w:rsidRPr="00392DA9">
              <w:rPr>
                <w:sz w:val="28"/>
                <w:szCs w:val="28"/>
              </w:rPr>
              <w:t>бўлишини</w:t>
            </w:r>
            <w:proofErr w:type="spellEnd"/>
            <w:r w:rsidRPr="00392DA9">
              <w:rPr>
                <w:sz w:val="28"/>
                <w:szCs w:val="28"/>
              </w:rPr>
              <w:t xml:space="preserve"> </w:t>
            </w:r>
            <w:proofErr w:type="spellStart"/>
            <w:r w:rsidRPr="00392DA9">
              <w:rPr>
                <w:sz w:val="28"/>
                <w:szCs w:val="28"/>
              </w:rPr>
              <w:t>назарда</w:t>
            </w:r>
            <w:proofErr w:type="spellEnd"/>
            <w:r w:rsidRPr="00392DA9">
              <w:rPr>
                <w:sz w:val="28"/>
                <w:szCs w:val="28"/>
              </w:rPr>
              <w:t xml:space="preserve"> </w:t>
            </w:r>
            <w:proofErr w:type="spellStart"/>
            <w:r w:rsidRPr="00392DA9">
              <w:rPr>
                <w:sz w:val="28"/>
                <w:szCs w:val="28"/>
              </w:rPr>
              <w:t>тутади</w:t>
            </w:r>
            <w:proofErr w:type="spellEnd"/>
            <w:r w:rsidRPr="00392DA9">
              <w:rPr>
                <w:sz w:val="28"/>
                <w:szCs w:val="28"/>
              </w:rPr>
              <w:t>.</w:t>
            </w:r>
          </w:p>
        </w:tc>
      </w:tr>
      <w:tr w:rsidR="006F332F" w:rsidRPr="00392DA9" w14:paraId="642F4F4D" w14:textId="77777777">
        <w:trPr>
          <w:tblCellSpacing w:w="0" w:type="dxa"/>
          <w:jc w:val="center"/>
        </w:trPr>
        <w:tc>
          <w:tcPr>
            <w:tcW w:w="1962" w:type="pct"/>
          </w:tcPr>
          <w:p w14:paraId="46F44C4B" w14:textId="77777777" w:rsidR="006F332F" w:rsidRPr="00392DA9" w:rsidRDefault="006F332F">
            <w:pPr>
              <w:tabs>
                <w:tab w:val="left" w:pos="4320"/>
                <w:tab w:val="left" w:pos="4500"/>
              </w:tabs>
              <w:rPr>
                <w:b/>
                <w:sz w:val="28"/>
                <w:szCs w:val="28"/>
                <w:lang w:val="uz-Cyrl-UZ"/>
              </w:rPr>
            </w:pPr>
            <w:r w:rsidRPr="00392DA9">
              <w:rPr>
                <w:b/>
                <w:sz w:val="28"/>
                <w:szCs w:val="28"/>
                <w:lang w:val="uz-Cyrl-UZ"/>
              </w:rPr>
              <w:lastRenderedPageBreak/>
              <w:t xml:space="preserve">Интермодуляция </w:t>
            </w:r>
          </w:p>
          <w:p w14:paraId="251FA84C"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интермодуляция</w:t>
            </w:r>
          </w:p>
          <w:p w14:paraId="4A883749"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intermodulation</w:t>
            </w:r>
          </w:p>
        </w:tc>
        <w:tc>
          <w:tcPr>
            <w:tcW w:w="3038" w:type="pct"/>
          </w:tcPr>
          <w:p w14:paraId="66BDD6E4" w14:textId="77777777" w:rsidR="006F332F" w:rsidRPr="00392DA9" w:rsidRDefault="006F332F">
            <w:pPr>
              <w:tabs>
                <w:tab w:val="left" w:pos="4320"/>
                <w:tab w:val="left" w:pos="4500"/>
              </w:tabs>
              <w:jc w:val="both"/>
              <w:rPr>
                <w:sz w:val="28"/>
                <w:szCs w:val="28"/>
              </w:rPr>
            </w:pPr>
            <w:r w:rsidRPr="00392DA9">
              <w:rPr>
                <w:sz w:val="28"/>
                <w:szCs w:val="28"/>
              </w:rPr>
              <w:t xml:space="preserve">Процесс преобразования полезного и мешающих сигналов в нелинейных каскадах приемника или передатчика, в результате которого в спектре образуются новые частотные составляющие, создающие опасность помехового воздействия. </w:t>
            </w:r>
          </w:p>
          <w:p w14:paraId="1BE9CDD6" w14:textId="77777777" w:rsidR="006F332F" w:rsidRPr="00392DA9" w:rsidRDefault="006F332F">
            <w:pPr>
              <w:tabs>
                <w:tab w:val="left" w:pos="4320"/>
                <w:tab w:val="left" w:pos="4500"/>
              </w:tabs>
              <w:jc w:val="both"/>
              <w:rPr>
                <w:sz w:val="28"/>
                <w:szCs w:val="28"/>
              </w:rPr>
            </w:pPr>
          </w:p>
          <w:p w14:paraId="738A3885" w14:textId="77777777" w:rsidR="006F332F" w:rsidRPr="00392DA9" w:rsidRDefault="006F332F">
            <w:pPr>
              <w:tabs>
                <w:tab w:val="left" w:pos="4320"/>
                <w:tab w:val="left" w:pos="4500"/>
              </w:tabs>
              <w:jc w:val="both"/>
              <w:rPr>
                <w:sz w:val="28"/>
                <w:szCs w:val="28"/>
              </w:rPr>
            </w:pPr>
            <w:proofErr w:type="spellStart"/>
            <w:r w:rsidRPr="00392DA9">
              <w:rPr>
                <w:sz w:val="28"/>
                <w:szCs w:val="28"/>
              </w:rPr>
              <w:t>Узаткич</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қилгичнинг</w:t>
            </w:r>
            <w:proofErr w:type="spellEnd"/>
            <w:r w:rsidRPr="00392DA9">
              <w:rPr>
                <w:sz w:val="28"/>
                <w:szCs w:val="28"/>
              </w:rPr>
              <w:t xml:space="preserve"> </w:t>
            </w:r>
            <w:proofErr w:type="spellStart"/>
            <w:r w:rsidRPr="00392DA9">
              <w:rPr>
                <w:sz w:val="28"/>
                <w:szCs w:val="28"/>
              </w:rPr>
              <w:t>ночизиқли</w:t>
            </w:r>
            <w:proofErr w:type="spellEnd"/>
            <w:r w:rsidRPr="00392DA9">
              <w:rPr>
                <w:sz w:val="28"/>
                <w:szCs w:val="28"/>
              </w:rPr>
              <w:t xml:space="preserve"> </w:t>
            </w:r>
            <w:proofErr w:type="spellStart"/>
            <w:r w:rsidRPr="00392DA9">
              <w:rPr>
                <w:sz w:val="28"/>
                <w:szCs w:val="28"/>
              </w:rPr>
              <w:t>каскадларида</w:t>
            </w:r>
            <w:proofErr w:type="spellEnd"/>
            <w:r w:rsidRPr="00392DA9">
              <w:rPr>
                <w:sz w:val="28"/>
                <w:szCs w:val="28"/>
              </w:rPr>
              <w:t xml:space="preserve"> </w:t>
            </w:r>
            <w:proofErr w:type="spellStart"/>
            <w:r w:rsidRPr="00392DA9">
              <w:rPr>
                <w:sz w:val="28"/>
                <w:szCs w:val="28"/>
              </w:rPr>
              <w:t>фойдали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халақит</w:t>
            </w:r>
            <w:proofErr w:type="spellEnd"/>
            <w:r w:rsidRPr="00392DA9">
              <w:rPr>
                <w:sz w:val="28"/>
                <w:szCs w:val="28"/>
              </w:rPr>
              <w:t xml:space="preserve"> </w:t>
            </w:r>
            <w:proofErr w:type="spellStart"/>
            <w:r w:rsidRPr="00392DA9">
              <w:rPr>
                <w:sz w:val="28"/>
                <w:szCs w:val="28"/>
              </w:rPr>
              <w:t>берувчи</w:t>
            </w:r>
            <w:proofErr w:type="spellEnd"/>
            <w:r w:rsidRPr="00392DA9">
              <w:rPr>
                <w:sz w:val="28"/>
                <w:szCs w:val="28"/>
              </w:rPr>
              <w:t xml:space="preserve"> </w:t>
            </w:r>
            <w:proofErr w:type="spellStart"/>
            <w:r w:rsidRPr="00392DA9">
              <w:rPr>
                <w:sz w:val="28"/>
                <w:szCs w:val="28"/>
              </w:rPr>
              <w:t>сигналларни</w:t>
            </w:r>
            <w:proofErr w:type="spellEnd"/>
            <w:r w:rsidRPr="00392DA9">
              <w:rPr>
                <w:sz w:val="28"/>
                <w:szCs w:val="28"/>
              </w:rPr>
              <w:t xml:space="preserve"> </w:t>
            </w:r>
            <w:proofErr w:type="spellStart"/>
            <w:r w:rsidRPr="00392DA9">
              <w:rPr>
                <w:sz w:val="28"/>
                <w:szCs w:val="28"/>
              </w:rPr>
              <w:t>ўзгартириш</w:t>
            </w:r>
            <w:proofErr w:type="spellEnd"/>
            <w:r w:rsidRPr="00392DA9">
              <w:rPr>
                <w:sz w:val="28"/>
                <w:szCs w:val="28"/>
              </w:rPr>
              <w:t xml:space="preserve"> </w:t>
            </w:r>
            <w:proofErr w:type="spellStart"/>
            <w:r w:rsidRPr="00392DA9">
              <w:rPr>
                <w:sz w:val="28"/>
                <w:szCs w:val="28"/>
              </w:rPr>
              <w:t>жараёни</w:t>
            </w:r>
            <w:proofErr w:type="spellEnd"/>
            <w:r w:rsidRPr="00392DA9">
              <w:rPr>
                <w:sz w:val="28"/>
                <w:szCs w:val="28"/>
              </w:rPr>
              <w:t xml:space="preserve">. </w:t>
            </w:r>
            <w:proofErr w:type="spellStart"/>
            <w:r w:rsidRPr="00392DA9">
              <w:rPr>
                <w:sz w:val="28"/>
                <w:szCs w:val="28"/>
              </w:rPr>
              <w:t>Бунинг</w:t>
            </w:r>
            <w:proofErr w:type="spellEnd"/>
            <w:r w:rsidRPr="00392DA9">
              <w:rPr>
                <w:sz w:val="28"/>
                <w:szCs w:val="28"/>
              </w:rPr>
              <w:t xml:space="preserve"> </w:t>
            </w:r>
            <w:proofErr w:type="spellStart"/>
            <w:r w:rsidRPr="00392DA9">
              <w:rPr>
                <w:sz w:val="28"/>
                <w:szCs w:val="28"/>
              </w:rPr>
              <w:t>натижасида</w:t>
            </w:r>
            <w:proofErr w:type="spellEnd"/>
            <w:r w:rsidRPr="00392DA9">
              <w:rPr>
                <w:sz w:val="28"/>
                <w:szCs w:val="28"/>
              </w:rPr>
              <w:t xml:space="preserve"> </w:t>
            </w:r>
            <w:proofErr w:type="spellStart"/>
            <w:r w:rsidRPr="00392DA9">
              <w:rPr>
                <w:sz w:val="28"/>
                <w:szCs w:val="28"/>
              </w:rPr>
              <w:t>спектрда</w:t>
            </w:r>
            <w:proofErr w:type="spellEnd"/>
            <w:r w:rsidRPr="00392DA9">
              <w:rPr>
                <w:sz w:val="28"/>
                <w:szCs w:val="28"/>
              </w:rPr>
              <w:t xml:space="preserve"> </w:t>
            </w:r>
            <w:proofErr w:type="spellStart"/>
            <w:r w:rsidRPr="00392DA9">
              <w:rPr>
                <w:sz w:val="28"/>
                <w:szCs w:val="28"/>
              </w:rPr>
              <w:t>халақит</w:t>
            </w:r>
            <w:proofErr w:type="spellEnd"/>
            <w:r w:rsidRPr="00392DA9">
              <w:rPr>
                <w:sz w:val="28"/>
                <w:szCs w:val="28"/>
              </w:rPr>
              <w:t xml:space="preserve"> </w:t>
            </w:r>
            <w:proofErr w:type="spellStart"/>
            <w:r w:rsidRPr="00392DA9">
              <w:rPr>
                <w:sz w:val="28"/>
                <w:szCs w:val="28"/>
              </w:rPr>
              <w:t>таъсири</w:t>
            </w:r>
            <w:proofErr w:type="spellEnd"/>
            <w:r w:rsidRPr="00392DA9">
              <w:rPr>
                <w:sz w:val="28"/>
                <w:szCs w:val="28"/>
              </w:rPr>
              <w:t xml:space="preserve"> </w:t>
            </w:r>
            <w:proofErr w:type="spellStart"/>
            <w:r w:rsidRPr="00392DA9">
              <w:rPr>
                <w:sz w:val="28"/>
                <w:szCs w:val="28"/>
              </w:rPr>
              <w:t>хавфини</w:t>
            </w:r>
            <w:proofErr w:type="spellEnd"/>
            <w:r w:rsidRPr="00392DA9">
              <w:rPr>
                <w:sz w:val="28"/>
                <w:szCs w:val="28"/>
              </w:rPr>
              <w:t xml:space="preserve"> </w:t>
            </w:r>
            <w:proofErr w:type="spellStart"/>
            <w:r w:rsidRPr="00392DA9">
              <w:rPr>
                <w:sz w:val="28"/>
                <w:szCs w:val="28"/>
              </w:rPr>
              <w:t>келтириб</w:t>
            </w:r>
            <w:proofErr w:type="spellEnd"/>
            <w:r w:rsidRPr="00392DA9">
              <w:rPr>
                <w:sz w:val="28"/>
                <w:szCs w:val="28"/>
              </w:rPr>
              <w:t xml:space="preserve"> </w:t>
            </w:r>
            <w:proofErr w:type="spellStart"/>
            <w:r w:rsidRPr="00392DA9">
              <w:rPr>
                <w:sz w:val="28"/>
                <w:szCs w:val="28"/>
              </w:rPr>
              <w:t>чиқарадиган</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частотавий</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этувчилар</w:t>
            </w:r>
            <w:proofErr w:type="spellEnd"/>
            <w:r w:rsidRPr="00392DA9">
              <w:rPr>
                <w:sz w:val="28"/>
                <w:szCs w:val="28"/>
              </w:rPr>
              <w:t xml:space="preserve"> </w:t>
            </w:r>
            <w:proofErr w:type="spellStart"/>
            <w:r w:rsidRPr="00392DA9">
              <w:rPr>
                <w:sz w:val="28"/>
                <w:szCs w:val="28"/>
              </w:rPr>
              <w:t>ҳосил</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w:t>
            </w:r>
          </w:p>
          <w:p w14:paraId="18A745D9" w14:textId="77777777" w:rsidR="007E752D" w:rsidRPr="00392DA9" w:rsidRDefault="007E752D">
            <w:pPr>
              <w:tabs>
                <w:tab w:val="left" w:pos="4320"/>
                <w:tab w:val="left" w:pos="4500"/>
              </w:tabs>
              <w:jc w:val="both"/>
              <w:rPr>
                <w:sz w:val="28"/>
                <w:szCs w:val="28"/>
              </w:rPr>
            </w:pPr>
          </w:p>
        </w:tc>
      </w:tr>
      <w:tr w:rsidR="006F332F" w:rsidRPr="00392DA9" w14:paraId="6CD69BBB" w14:textId="77777777">
        <w:trPr>
          <w:tblCellSpacing w:w="0" w:type="dxa"/>
          <w:jc w:val="center"/>
        </w:trPr>
        <w:tc>
          <w:tcPr>
            <w:tcW w:w="1962" w:type="pct"/>
          </w:tcPr>
          <w:p w14:paraId="06022307" w14:textId="77777777" w:rsidR="006F332F" w:rsidRPr="00392DA9" w:rsidRDefault="006F332F">
            <w:pPr>
              <w:tabs>
                <w:tab w:val="left" w:pos="4320"/>
                <w:tab w:val="left" w:pos="4500"/>
              </w:tabs>
              <w:rPr>
                <w:b/>
                <w:bCs/>
                <w:sz w:val="28"/>
                <w:szCs w:val="28"/>
              </w:rPr>
            </w:pPr>
            <w:r w:rsidRPr="00392DA9">
              <w:rPr>
                <w:b/>
                <w:sz w:val="28"/>
                <w:szCs w:val="28"/>
              </w:rPr>
              <w:t>Интернет</w:t>
            </w:r>
            <w:r w:rsidRPr="00392DA9">
              <w:rPr>
                <w:b/>
                <w:bCs/>
                <w:sz w:val="28"/>
                <w:szCs w:val="28"/>
              </w:rPr>
              <w:t xml:space="preserve"> </w:t>
            </w:r>
          </w:p>
          <w:p w14:paraId="1B06862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И</w:t>
            </w:r>
            <w:r w:rsidRPr="00392DA9">
              <w:rPr>
                <w:bCs/>
                <w:sz w:val="28"/>
                <w:szCs w:val="28"/>
                <w:lang w:val="uz-Cyrl-UZ"/>
              </w:rPr>
              <w:t>нтернет</w:t>
            </w:r>
          </w:p>
          <w:p w14:paraId="6455725D"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bCs/>
                <w:sz w:val="28"/>
                <w:szCs w:val="28"/>
                <w:lang w:val="en-US"/>
              </w:rPr>
              <w:t>I</w:t>
            </w:r>
            <w:proofErr w:type="spellStart"/>
            <w:r w:rsidRPr="00392DA9">
              <w:rPr>
                <w:bCs/>
                <w:sz w:val="28"/>
                <w:szCs w:val="28"/>
              </w:rPr>
              <w:t>nternet</w:t>
            </w:r>
            <w:proofErr w:type="spellEnd"/>
            <w:r w:rsidRPr="00392DA9">
              <w:rPr>
                <w:b/>
                <w:bCs/>
                <w:sz w:val="28"/>
                <w:szCs w:val="28"/>
              </w:rPr>
              <w:t xml:space="preserve"> </w:t>
            </w:r>
          </w:p>
        </w:tc>
        <w:tc>
          <w:tcPr>
            <w:tcW w:w="3038" w:type="pct"/>
          </w:tcPr>
          <w:p w14:paraId="3D113EB7" w14:textId="77777777" w:rsidR="006F332F" w:rsidRPr="00392DA9" w:rsidRDefault="006F332F">
            <w:pPr>
              <w:tabs>
                <w:tab w:val="left" w:pos="4320"/>
                <w:tab w:val="left" w:pos="4500"/>
              </w:tabs>
              <w:jc w:val="both"/>
              <w:rPr>
                <w:sz w:val="28"/>
                <w:szCs w:val="28"/>
              </w:rPr>
            </w:pPr>
            <w:r w:rsidRPr="00392DA9">
              <w:rPr>
                <w:sz w:val="28"/>
                <w:szCs w:val="28"/>
              </w:rPr>
              <w:t>Глобальная сеть, в которую входят правитель-</w:t>
            </w:r>
            <w:proofErr w:type="spellStart"/>
            <w:r w:rsidRPr="00392DA9">
              <w:rPr>
                <w:sz w:val="28"/>
                <w:szCs w:val="28"/>
              </w:rPr>
              <w:t>ственные</w:t>
            </w:r>
            <w:proofErr w:type="spellEnd"/>
            <w:r w:rsidRPr="00392DA9">
              <w:rPr>
                <w:sz w:val="28"/>
                <w:szCs w:val="28"/>
              </w:rPr>
              <w:t xml:space="preserve">, академические, коммерческие, </w:t>
            </w:r>
            <w:proofErr w:type="spellStart"/>
            <w:r w:rsidRPr="00392DA9">
              <w:rPr>
                <w:sz w:val="28"/>
                <w:szCs w:val="28"/>
              </w:rPr>
              <w:t>воен-ные</w:t>
            </w:r>
            <w:proofErr w:type="spellEnd"/>
            <w:r w:rsidRPr="00392DA9">
              <w:rPr>
                <w:sz w:val="28"/>
                <w:szCs w:val="28"/>
              </w:rPr>
              <w:t xml:space="preserve"> и корпоративные сети всего мира. Пользователи, работающие в Интернет, могут читать и загружать данные по любой теме практически со всего света.</w:t>
            </w:r>
          </w:p>
          <w:p w14:paraId="599FBFA8" w14:textId="77777777" w:rsidR="006F332F" w:rsidRPr="00392DA9" w:rsidRDefault="006F332F">
            <w:pPr>
              <w:tabs>
                <w:tab w:val="left" w:pos="4320"/>
                <w:tab w:val="left" w:pos="4500"/>
              </w:tabs>
              <w:jc w:val="both"/>
              <w:rPr>
                <w:sz w:val="28"/>
                <w:szCs w:val="28"/>
              </w:rPr>
            </w:pPr>
          </w:p>
          <w:p w14:paraId="60886D51" w14:textId="77777777" w:rsidR="006F332F" w:rsidRPr="00392DA9" w:rsidRDefault="006F332F">
            <w:pPr>
              <w:tabs>
                <w:tab w:val="left" w:pos="4320"/>
                <w:tab w:val="left" w:pos="4500"/>
              </w:tabs>
              <w:jc w:val="both"/>
              <w:rPr>
                <w:sz w:val="28"/>
                <w:szCs w:val="28"/>
              </w:rPr>
            </w:pPr>
            <w:r w:rsidRPr="00392DA9">
              <w:rPr>
                <w:sz w:val="28"/>
                <w:szCs w:val="28"/>
              </w:rPr>
              <w:t xml:space="preserve">Бутун </w:t>
            </w:r>
            <w:proofErr w:type="spellStart"/>
            <w:r w:rsidRPr="00392DA9">
              <w:rPr>
                <w:sz w:val="28"/>
                <w:szCs w:val="28"/>
              </w:rPr>
              <w:t>дунёнинг</w:t>
            </w:r>
            <w:proofErr w:type="spellEnd"/>
            <w:r w:rsidRPr="00392DA9">
              <w:rPr>
                <w:sz w:val="28"/>
                <w:szCs w:val="28"/>
              </w:rPr>
              <w:t xml:space="preserve"> </w:t>
            </w:r>
            <w:proofErr w:type="spellStart"/>
            <w:r w:rsidRPr="00392DA9">
              <w:rPr>
                <w:sz w:val="28"/>
                <w:szCs w:val="28"/>
              </w:rPr>
              <w:t>ҳукумат</w:t>
            </w:r>
            <w:proofErr w:type="spellEnd"/>
            <w:r w:rsidRPr="00392DA9">
              <w:rPr>
                <w:sz w:val="28"/>
                <w:szCs w:val="28"/>
              </w:rPr>
              <w:t xml:space="preserve">, академик, </w:t>
            </w:r>
            <w:proofErr w:type="spellStart"/>
            <w:r w:rsidRPr="00392DA9">
              <w:rPr>
                <w:sz w:val="28"/>
                <w:szCs w:val="28"/>
              </w:rPr>
              <w:t>тижорат</w:t>
            </w:r>
            <w:proofErr w:type="spellEnd"/>
            <w:r w:rsidRPr="00392DA9">
              <w:rPr>
                <w:sz w:val="28"/>
                <w:szCs w:val="28"/>
              </w:rPr>
              <w:t xml:space="preserve">, </w:t>
            </w:r>
            <w:proofErr w:type="spellStart"/>
            <w:r w:rsidRPr="00392DA9">
              <w:rPr>
                <w:sz w:val="28"/>
                <w:szCs w:val="28"/>
              </w:rPr>
              <w:t>ҳарбий</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корпоратив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кирадиган</w:t>
            </w:r>
            <w:proofErr w:type="spellEnd"/>
            <w:r w:rsidRPr="00392DA9">
              <w:rPr>
                <w:sz w:val="28"/>
                <w:szCs w:val="28"/>
              </w:rPr>
              <w:t xml:space="preserve"> </w:t>
            </w:r>
            <w:proofErr w:type="spellStart"/>
            <w:r w:rsidRPr="00392DA9">
              <w:rPr>
                <w:sz w:val="28"/>
                <w:szCs w:val="28"/>
              </w:rPr>
              <w:t>глобал</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Интернетда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w:t>
            </w:r>
            <w:proofErr w:type="spellStart"/>
            <w:r w:rsidRPr="00392DA9">
              <w:rPr>
                <w:sz w:val="28"/>
                <w:szCs w:val="28"/>
              </w:rPr>
              <w:t>амалда</w:t>
            </w:r>
            <w:proofErr w:type="spellEnd"/>
            <w:r w:rsidRPr="00392DA9">
              <w:rPr>
                <w:sz w:val="28"/>
                <w:szCs w:val="28"/>
              </w:rPr>
              <w:t xml:space="preserve"> бутун </w:t>
            </w:r>
            <w:proofErr w:type="spellStart"/>
            <w:r w:rsidRPr="00392DA9">
              <w:rPr>
                <w:sz w:val="28"/>
                <w:szCs w:val="28"/>
              </w:rPr>
              <w:t>дунёдан</w:t>
            </w:r>
            <w:proofErr w:type="spellEnd"/>
            <w:r w:rsidRPr="00392DA9">
              <w:rPr>
                <w:sz w:val="28"/>
                <w:szCs w:val="28"/>
              </w:rPr>
              <w:t xml:space="preserve"> </w:t>
            </w:r>
            <w:proofErr w:type="spellStart"/>
            <w:r w:rsidRPr="00392DA9">
              <w:rPr>
                <w:sz w:val="28"/>
                <w:szCs w:val="28"/>
              </w:rPr>
              <w:t>исталган</w:t>
            </w:r>
            <w:proofErr w:type="spellEnd"/>
            <w:r w:rsidRPr="00392DA9">
              <w:rPr>
                <w:sz w:val="28"/>
                <w:szCs w:val="28"/>
              </w:rPr>
              <w:t xml:space="preserve"> </w:t>
            </w:r>
            <w:proofErr w:type="spellStart"/>
            <w:r w:rsidRPr="00392DA9">
              <w:rPr>
                <w:sz w:val="28"/>
                <w:szCs w:val="28"/>
              </w:rPr>
              <w:t>мавзу</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олишлари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беришлари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2989D811" w14:textId="77777777">
        <w:trPr>
          <w:tblCellSpacing w:w="0" w:type="dxa"/>
          <w:jc w:val="center"/>
        </w:trPr>
        <w:tc>
          <w:tcPr>
            <w:tcW w:w="1962" w:type="pct"/>
          </w:tcPr>
          <w:p w14:paraId="002156F0" w14:textId="77777777" w:rsidR="006F332F" w:rsidRPr="00392DA9" w:rsidRDefault="006F332F">
            <w:pPr>
              <w:tabs>
                <w:tab w:val="left" w:pos="4320"/>
                <w:tab w:val="left" w:pos="4500"/>
              </w:tabs>
              <w:rPr>
                <w:b/>
                <w:sz w:val="28"/>
                <w:szCs w:val="28"/>
                <w:lang w:val="uz-Cyrl-UZ"/>
              </w:rPr>
            </w:pPr>
            <w:r w:rsidRPr="00392DA9">
              <w:rPr>
                <w:b/>
                <w:sz w:val="28"/>
                <w:szCs w:val="28"/>
                <w:lang w:val="uz-Cyrl-UZ"/>
              </w:rPr>
              <w:t>Интерфейс Pop-Port</w:t>
            </w:r>
          </w:p>
          <w:p w14:paraId="1A10EE5C"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pop-port интерфейси</w:t>
            </w:r>
          </w:p>
          <w:p w14:paraId="1695099B"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en-US"/>
              </w:rPr>
              <w:t>pop-port</w:t>
            </w:r>
          </w:p>
        </w:tc>
        <w:tc>
          <w:tcPr>
            <w:tcW w:w="3038" w:type="pct"/>
          </w:tcPr>
          <w:p w14:paraId="6E9E3A68" w14:textId="77777777" w:rsidR="006F332F" w:rsidRPr="00392DA9" w:rsidRDefault="006F332F">
            <w:pPr>
              <w:tabs>
                <w:tab w:val="left" w:pos="4320"/>
                <w:tab w:val="left" w:pos="4500"/>
              </w:tabs>
              <w:jc w:val="both"/>
              <w:rPr>
                <w:sz w:val="28"/>
                <w:szCs w:val="28"/>
              </w:rPr>
            </w:pPr>
            <w:r w:rsidRPr="00392DA9">
              <w:rPr>
                <w:sz w:val="28"/>
                <w:szCs w:val="28"/>
              </w:rPr>
              <w:t xml:space="preserve">Интерфейс, который используется в телефонах Nokia и может применяться в нескольких операциях: соединение устройства с ПК при помощи USB кабеля, через него можно также подзаряжать Ваш телефон, подключать стерео гарнитуру. </w:t>
            </w:r>
            <w:proofErr w:type="spellStart"/>
            <w:r w:rsidRPr="00392DA9">
              <w:rPr>
                <w:sz w:val="28"/>
                <w:szCs w:val="28"/>
              </w:rPr>
              <w:t>Pop</w:t>
            </w:r>
            <w:proofErr w:type="spellEnd"/>
            <w:r w:rsidRPr="00392DA9">
              <w:rPr>
                <w:sz w:val="28"/>
                <w:szCs w:val="28"/>
              </w:rPr>
              <w:t xml:space="preserve">-Port комбинирует несколько функций в рамках одного удобного интерфейса. Например, можно с удобством управлять цифровой камерой, музыкальным плеером и стереонаушниками, все это через встроенное </w:t>
            </w:r>
            <w:r w:rsidRPr="00392DA9">
              <w:rPr>
                <w:sz w:val="28"/>
                <w:szCs w:val="28"/>
              </w:rPr>
              <w:lastRenderedPageBreak/>
              <w:t xml:space="preserve">меню телефона. Кроме того, этот интерфейс признан как стандарт </w:t>
            </w:r>
            <w:proofErr w:type="spellStart"/>
            <w:r w:rsidRPr="00392DA9">
              <w:rPr>
                <w:sz w:val="28"/>
                <w:szCs w:val="28"/>
              </w:rPr>
              <w:t>интерефейса</w:t>
            </w:r>
            <w:proofErr w:type="spellEnd"/>
            <w:r w:rsidRPr="00392DA9">
              <w:rPr>
                <w:sz w:val="28"/>
                <w:szCs w:val="28"/>
              </w:rPr>
              <w:t xml:space="preserve"> телефонов Nokia, что позволит более «интеллектуально» управлять внешними устройствами.</w:t>
            </w:r>
          </w:p>
          <w:p w14:paraId="47339588" w14:textId="77777777" w:rsidR="006F332F" w:rsidRPr="00392DA9" w:rsidRDefault="006F332F">
            <w:pPr>
              <w:tabs>
                <w:tab w:val="left" w:pos="4320"/>
                <w:tab w:val="left" w:pos="4500"/>
              </w:tabs>
              <w:jc w:val="both"/>
              <w:rPr>
                <w:sz w:val="28"/>
                <w:szCs w:val="28"/>
              </w:rPr>
            </w:pPr>
          </w:p>
          <w:p w14:paraId="20FC6816" w14:textId="77777777" w:rsidR="006F332F" w:rsidRDefault="006F332F">
            <w:pPr>
              <w:tabs>
                <w:tab w:val="left" w:pos="4320"/>
                <w:tab w:val="left" w:pos="4500"/>
              </w:tabs>
              <w:jc w:val="both"/>
              <w:rPr>
                <w:sz w:val="28"/>
                <w:szCs w:val="28"/>
              </w:rPr>
            </w:pPr>
            <w:r w:rsidRPr="00392DA9">
              <w:rPr>
                <w:sz w:val="28"/>
                <w:szCs w:val="28"/>
                <w:lang w:val="en-US"/>
              </w:rPr>
              <w:t>Nokia</w:t>
            </w:r>
            <w:r w:rsidRPr="00392DA9">
              <w:rPr>
                <w:sz w:val="28"/>
                <w:szCs w:val="28"/>
              </w:rPr>
              <w:t xml:space="preserve"> </w:t>
            </w:r>
            <w:proofErr w:type="spellStart"/>
            <w:r w:rsidRPr="00392DA9">
              <w:rPr>
                <w:sz w:val="28"/>
                <w:szCs w:val="28"/>
              </w:rPr>
              <w:t>телефонларида</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интерфейс. Бир </w:t>
            </w:r>
            <w:proofErr w:type="spellStart"/>
            <w:r w:rsidRPr="00392DA9">
              <w:rPr>
                <w:sz w:val="28"/>
                <w:szCs w:val="28"/>
              </w:rPr>
              <w:t>нечта</w:t>
            </w:r>
            <w:proofErr w:type="spellEnd"/>
            <w:r w:rsidRPr="00392DA9">
              <w:rPr>
                <w:sz w:val="28"/>
                <w:szCs w:val="28"/>
              </w:rPr>
              <w:t xml:space="preserve"> </w:t>
            </w:r>
            <w:proofErr w:type="spellStart"/>
            <w:r w:rsidRPr="00392DA9">
              <w:rPr>
                <w:sz w:val="28"/>
                <w:szCs w:val="28"/>
              </w:rPr>
              <w:t>операцияда</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қурилмани</w:t>
            </w:r>
            <w:proofErr w:type="spellEnd"/>
            <w:r w:rsidRPr="00392DA9">
              <w:rPr>
                <w:sz w:val="28"/>
                <w:szCs w:val="28"/>
              </w:rPr>
              <w:t xml:space="preserve"> </w:t>
            </w:r>
            <w:r w:rsidRPr="00392DA9">
              <w:rPr>
                <w:sz w:val="28"/>
                <w:szCs w:val="28"/>
                <w:lang w:val="en-US"/>
              </w:rPr>
              <w:t>USB</w:t>
            </w:r>
            <w:r w:rsidRPr="00392DA9">
              <w:rPr>
                <w:sz w:val="28"/>
                <w:szCs w:val="28"/>
              </w:rPr>
              <w:t xml:space="preserve"> кабель </w:t>
            </w:r>
            <w:proofErr w:type="spellStart"/>
            <w:r w:rsidRPr="00392DA9">
              <w:rPr>
                <w:sz w:val="28"/>
                <w:szCs w:val="28"/>
              </w:rPr>
              <w:t>ёрдамида</w:t>
            </w:r>
            <w:proofErr w:type="spellEnd"/>
            <w:r w:rsidRPr="00392DA9">
              <w:rPr>
                <w:sz w:val="28"/>
                <w:szCs w:val="28"/>
              </w:rPr>
              <w:t xml:space="preserve"> ШК билан </w:t>
            </w:r>
            <w:proofErr w:type="spellStart"/>
            <w:r w:rsidRPr="00392DA9">
              <w:rPr>
                <w:sz w:val="28"/>
                <w:szCs w:val="28"/>
              </w:rPr>
              <w:t>улашда</w:t>
            </w:r>
            <w:proofErr w:type="spellEnd"/>
            <w:r w:rsidRPr="00392DA9">
              <w:rPr>
                <w:sz w:val="28"/>
                <w:szCs w:val="28"/>
              </w:rPr>
              <w:t xml:space="preserve">, </w:t>
            </w:r>
            <w:proofErr w:type="spellStart"/>
            <w:r w:rsidRPr="00392DA9">
              <w:rPr>
                <w:sz w:val="28"/>
                <w:szCs w:val="28"/>
              </w:rPr>
              <w:t>телефонни</w:t>
            </w:r>
            <w:proofErr w:type="spellEnd"/>
            <w:r w:rsidRPr="00392DA9">
              <w:rPr>
                <w:sz w:val="28"/>
                <w:szCs w:val="28"/>
              </w:rPr>
              <w:t xml:space="preserve"> </w:t>
            </w:r>
            <w:proofErr w:type="spellStart"/>
            <w:r w:rsidRPr="00392DA9">
              <w:rPr>
                <w:sz w:val="28"/>
                <w:szCs w:val="28"/>
              </w:rPr>
              <w:t>зарядлашда</w:t>
            </w:r>
            <w:proofErr w:type="spellEnd"/>
            <w:r w:rsidRPr="00392DA9">
              <w:rPr>
                <w:sz w:val="28"/>
                <w:szCs w:val="28"/>
              </w:rPr>
              <w:t xml:space="preserve">, стерео </w:t>
            </w:r>
            <w:proofErr w:type="spellStart"/>
            <w:r w:rsidRPr="00392DA9">
              <w:rPr>
                <w:sz w:val="28"/>
                <w:szCs w:val="28"/>
              </w:rPr>
              <w:t>гарнитурани</w:t>
            </w:r>
            <w:proofErr w:type="spellEnd"/>
            <w:r w:rsidRPr="00392DA9">
              <w:rPr>
                <w:sz w:val="28"/>
                <w:szCs w:val="28"/>
              </w:rPr>
              <w:t xml:space="preserve"> </w:t>
            </w:r>
            <w:proofErr w:type="spellStart"/>
            <w:r w:rsidRPr="00392DA9">
              <w:rPr>
                <w:sz w:val="28"/>
                <w:szCs w:val="28"/>
              </w:rPr>
              <w:t>улашда</w:t>
            </w:r>
            <w:proofErr w:type="spellEnd"/>
            <w:r w:rsidRPr="00392DA9">
              <w:rPr>
                <w:sz w:val="28"/>
                <w:szCs w:val="28"/>
              </w:rPr>
              <w:t xml:space="preserve"> </w:t>
            </w:r>
            <w:proofErr w:type="spellStart"/>
            <w:r w:rsidRPr="00392DA9">
              <w:rPr>
                <w:sz w:val="28"/>
                <w:szCs w:val="28"/>
              </w:rPr>
              <w:t>қўлланилиши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r w:rsidRPr="00392DA9">
              <w:rPr>
                <w:sz w:val="28"/>
                <w:szCs w:val="28"/>
                <w:lang w:val="en-US"/>
              </w:rPr>
              <w:t>Pop</w:t>
            </w:r>
            <w:r w:rsidRPr="00392DA9">
              <w:rPr>
                <w:sz w:val="28"/>
                <w:szCs w:val="28"/>
              </w:rPr>
              <w:t>-</w:t>
            </w:r>
            <w:r w:rsidRPr="00392DA9">
              <w:rPr>
                <w:sz w:val="28"/>
                <w:szCs w:val="28"/>
                <w:lang w:val="en-US"/>
              </w:rPr>
              <w:t>Port</w:t>
            </w:r>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қулай</w:t>
            </w:r>
            <w:proofErr w:type="spellEnd"/>
            <w:r w:rsidRPr="00392DA9">
              <w:rPr>
                <w:sz w:val="28"/>
                <w:szCs w:val="28"/>
              </w:rPr>
              <w:t xml:space="preserve"> интерфейс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нечта</w:t>
            </w:r>
            <w:proofErr w:type="spellEnd"/>
            <w:r w:rsidRPr="00392DA9">
              <w:rPr>
                <w:sz w:val="28"/>
                <w:szCs w:val="28"/>
              </w:rPr>
              <w:t xml:space="preserve"> </w:t>
            </w:r>
            <w:proofErr w:type="spellStart"/>
            <w:r w:rsidRPr="00392DA9">
              <w:rPr>
                <w:sz w:val="28"/>
                <w:szCs w:val="28"/>
              </w:rPr>
              <w:t>функцияни</w:t>
            </w:r>
            <w:proofErr w:type="spellEnd"/>
            <w:r w:rsidRPr="00392DA9">
              <w:rPr>
                <w:sz w:val="28"/>
                <w:szCs w:val="28"/>
              </w:rPr>
              <w:t xml:space="preserve"> </w:t>
            </w:r>
            <w:proofErr w:type="spellStart"/>
            <w:r w:rsidRPr="00392DA9">
              <w:rPr>
                <w:sz w:val="28"/>
                <w:szCs w:val="28"/>
              </w:rPr>
              <w:t>бирлаштиради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қулайлик</w:t>
            </w:r>
            <w:proofErr w:type="spellEnd"/>
            <w:r w:rsidRPr="00392DA9">
              <w:rPr>
                <w:sz w:val="28"/>
                <w:szCs w:val="28"/>
              </w:rPr>
              <w:t xml:space="preserve"> билан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камерани</w:t>
            </w:r>
            <w:proofErr w:type="spellEnd"/>
            <w:r w:rsidRPr="00392DA9">
              <w:rPr>
                <w:sz w:val="28"/>
                <w:szCs w:val="28"/>
              </w:rPr>
              <w:t xml:space="preserve">, </w:t>
            </w:r>
            <w:proofErr w:type="spellStart"/>
            <w:r w:rsidRPr="00392DA9">
              <w:rPr>
                <w:sz w:val="28"/>
                <w:szCs w:val="28"/>
              </w:rPr>
              <w:t>мусиқали</w:t>
            </w:r>
            <w:proofErr w:type="spellEnd"/>
            <w:r w:rsidRPr="00392DA9">
              <w:rPr>
                <w:sz w:val="28"/>
                <w:szCs w:val="28"/>
              </w:rPr>
              <w:t xml:space="preserve"> </w:t>
            </w:r>
            <w:proofErr w:type="spellStart"/>
            <w:r w:rsidRPr="00392DA9">
              <w:rPr>
                <w:sz w:val="28"/>
                <w:szCs w:val="28"/>
              </w:rPr>
              <w:t>плеерни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стереонаушникларни</w:t>
            </w:r>
            <w:proofErr w:type="spellEnd"/>
            <w:r w:rsidRPr="00392DA9">
              <w:rPr>
                <w:sz w:val="28"/>
                <w:szCs w:val="28"/>
              </w:rPr>
              <w:t xml:space="preserve"> </w:t>
            </w:r>
            <w:proofErr w:type="spellStart"/>
            <w:r w:rsidRPr="00392DA9">
              <w:rPr>
                <w:sz w:val="28"/>
                <w:szCs w:val="28"/>
              </w:rPr>
              <w:t>киритилган</w:t>
            </w:r>
            <w:proofErr w:type="spellEnd"/>
            <w:r w:rsidRPr="00392DA9">
              <w:rPr>
                <w:sz w:val="28"/>
                <w:szCs w:val="28"/>
              </w:rPr>
              <w:t xml:space="preserve"> телефон </w:t>
            </w:r>
            <w:proofErr w:type="spellStart"/>
            <w:r w:rsidRPr="00392DA9">
              <w:rPr>
                <w:sz w:val="28"/>
                <w:szCs w:val="28"/>
              </w:rPr>
              <w:t>менюси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Бундан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интерфейс </w:t>
            </w:r>
            <w:r w:rsidRPr="00392DA9">
              <w:rPr>
                <w:sz w:val="28"/>
                <w:szCs w:val="28"/>
                <w:lang w:val="en-US"/>
              </w:rPr>
              <w:t>Nokia</w:t>
            </w:r>
            <w:r w:rsidRPr="00392DA9">
              <w:rPr>
                <w:sz w:val="28"/>
                <w:szCs w:val="28"/>
              </w:rPr>
              <w:t xml:space="preserve"> </w:t>
            </w:r>
            <w:proofErr w:type="spellStart"/>
            <w:r w:rsidRPr="00392DA9">
              <w:rPr>
                <w:sz w:val="28"/>
                <w:szCs w:val="28"/>
              </w:rPr>
              <w:t>телефонлари</w:t>
            </w:r>
            <w:proofErr w:type="spellEnd"/>
            <w:r w:rsidRPr="00392DA9">
              <w:rPr>
                <w:sz w:val="28"/>
                <w:szCs w:val="28"/>
              </w:rPr>
              <w:t xml:space="preserve"> </w:t>
            </w:r>
            <w:proofErr w:type="spellStart"/>
            <w:r w:rsidRPr="00392DA9">
              <w:rPr>
                <w:sz w:val="28"/>
                <w:szCs w:val="28"/>
              </w:rPr>
              <w:t>интерфейси</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эътироф</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ташқи</w:t>
            </w:r>
            <w:proofErr w:type="spellEnd"/>
            <w:r w:rsidRPr="00392DA9">
              <w:rPr>
                <w:sz w:val="28"/>
                <w:szCs w:val="28"/>
              </w:rPr>
              <w:t xml:space="preserve"> </w:t>
            </w:r>
            <w:proofErr w:type="spellStart"/>
            <w:r w:rsidRPr="00392DA9">
              <w:rPr>
                <w:sz w:val="28"/>
                <w:szCs w:val="28"/>
              </w:rPr>
              <w:t>қурилмаларни</w:t>
            </w:r>
            <w:proofErr w:type="spellEnd"/>
            <w:r w:rsidRPr="00392DA9">
              <w:rPr>
                <w:sz w:val="28"/>
                <w:szCs w:val="28"/>
              </w:rPr>
              <w:t xml:space="preserve"> </w:t>
            </w:r>
            <w:proofErr w:type="spellStart"/>
            <w:r w:rsidRPr="00392DA9">
              <w:rPr>
                <w:sz w:val="28"/>
                <w:szCs w:val="28"/>
              </w:rPr>
              <w:t>янада</w:t>
            </w:r>
            <w:proofErr w:type="spellEnd"/>
            <w:r w:rsidRPr="00392DA9">
              <w:rPr>
                <w:sz w:val="28"/>
                <w:szCs w:val="28"/>
              </w:rPr>
              <w:t xml:space="preserve"> «интеллектуал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p w14:paraId="0E31DA21" w14:textId="77777777" w:rsidR="00327FBA" w:rsidRPr="00392DA9" w:rsidRDefault="00327FBA">
            <w:pPr>
              <w:tabs>
                <w:tab w:val="left" w:pos="4320"/>
                <w:tab w:val="left" w:pos="4500"/>
              </w:tabs>
              <w:jc w:val="both"/>
              <w:rPr>
                <w:sz w:val="28"/>
                <w:szCs w:val="28"/>
              </w:rPr>
            </w:pPr>
          </w:p>
        </w:tc>
      </w:tr>
      <w:tr w:rsidR="006F332F" w:rsidRPr="00392DA9" w14:paraId="6FD0BC84" w14:textId="77777777">
        <w:trPr>
          <w:tblCellSpacing w:w="0" w:type="dxa"/>
          <w:jc w:val="center"/>
        </w:trPr>
        <w:tc>
          <w:tcPr>
            <w:tcW w:w="1962" w:type="pct"/>
          </w:tcPr>
          <w:p w14:paraId="2832C0DF" w14:textId="77777777" w:rsidR="006F332F" w:rsidRPr="00392DA9" w:rsidRDefault="006F332F">
            <w:pPr>
              <w:tabs>
                <w:tab w:val="left" w:pos="4320"/>
                <w:tab w:val="left" w:pos="4500"/>
              </w:tabs>
              <w:rPr>
                <w:b/>
                <w:bCs/>
                <w:sz w:val="28"/>
                <w:szCs w:val="28"/>
                <w:lang w:val="uz-Cyrl-UZ"/>
              </w:rPr>
            </w:pPr>
            <w:r w:rsidRPr="00392DA9">
              <w:rPr>
                <w:b/>
                <w:bCs/>
                <w:sz w:val="28"/>
                <w:szCs w:val="28"/>
                <w:lang w:val="uz-Cyrl-UZ"/>
              </w:rPr>
              <w:lastRenderedPageBreak/>
              <w:t>Интерфейс периферийных устройств</w:t>
            </w:r>
          </w:p>
          <w:p w14:paraId="3E1DE36F"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00C1103B" w:rsidRPr="00392DA9">
              <w:rPr>
                <w:bCs/>
                <w:sz w:val="28"/>
                <w:szCs w:val="28"/>
              </w:rPr>
              <w:t>четки</w:t>
            </w:r>
            <w:r w:rsidRPr="00392DA9">
              <w:rPr>
                <w:bCs/>
                <w:sz w:val="28"/>
                <w:szCs w:val="28"/>
                <w:lang w:val="uz-Cyrl-UZ"/>
              </w:rPr>
              <w:t xml:space="preserve"> қурилмалар интерфейси </w:t>
            </w:r>
          </w:p>
          <w:p w14:paraId="1BAAEA8D"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peripheral component interconnect (PCI)</w:t>
            </w:r>
          </w:p>
        </w:tc>
        <w:tc>
          <w:tcPr>
            <w:tcW w:w="3038" w:type="pct"/>
          </w:tcPr>
          <w:p w14:paraId="06F4D2CE" w14:textId="77777777" w:rsidR="006F332F" w:rsidRPr="00392DA9" w:rsidRDefault="006F332F" w:rsidP="00266042">
            <w:pPr>
              <w:jc w:val="both"/>
              <w:rPr>
                <w:sz w:val="28"/>
                <w:szCs w:val="28"/>
              </w:rPr>
            </w:pPr>
            <w:r w:rsidRPr="00392DA9">
              <w:rPr>
                <w:sz w:val="28"/>
                <w:szCs w:val="28"/>
              </w:rPr>
              <w:t xml:space="preserve">Используются во всех ПК с процессорами Pentium. PCI-слоты обеспечивают более высокие возможности, чем ISA-слоты, что очень важно для современных высокопроизводительных интерфейсных плат. PCI слоты имеют длину 9 </w:t>
            </w:r>
            <w:proofErr w:type="spellStart"/>
            <w:r w:rsidRPr="00392DA9">
              <w:rPr>
                <w:sz w:val="28"/>
                <w:szCs w:val="28"/>
                <w:lang w:val="en-US"/>
              </w:rPr>
              <w:t>sm</w:t>
            </w:r>
            <w:proofErr w:type="spellEnd"/>
            <w:r w:rsidRPr="00392DA9">
              <w:rPr>
                <w:sz w:val="28"/>
                <w:szCs w:val="28"/>
              </w:rPr>
              <w:t xml:space="preserve">. Сетевые карты 3Com PCI поддерживают работу со скоростью либо 10 </w:t>
            </w:r>
            <w:r w:rsidRPr="00392DA9">
              <w:rPr>
                <w:sz w:val="28"/>
                <w:szCs w:val="28"/>
                <w:lang w:val="en-US"/>
              </w:rPr>
              <w:t>M</w:t>
            </w:r>
            <w:proofErr w:type="spellStart"/>
            <w:r w:rsidRPr="00392DA9">
              <w:rPr>
                <w:sz w:val="28"/>
                <w:szCs w:val="28"/>
              </w:rPr>
              <w:t>bit</w:t>
            </w:r>
            <w:proofErr w:type="spellEnd"/>
            <w:r w:rsidRPr="00392DA9">
              <w:rPr>
                <w:sz w:val="28"/>
                <w:szCs w:val="28"/>
              </w:rPr>
              <w:t xml:space="preserve">/s, либо 10/100 </w:t>
            </w:r>
            <w:r w:rsidRPr="00392DA9">
              <w:rPr>
                <w:sz w:val="28"/>
                <w:szCs w:val="28"/>
                <w:lang w:val="en-US"/>
              </w:rPr>
              <w:t>M</w:t>
            </w:r>
            <w:proofErr w:type="spellStart"/>
            <w:r w:rsidRPr="00392DA9">
              <w:rPr>
                <w:sz w:val="28"/>
                <w:szCs w:val="28"/>
              </w:rPr>
              <w:t>bit</w:t>
            </w:r>
            <w:proofErr w:type="spellEnd"/>
            <w:r w:rsidRPr="00392DA9">
              <w:rPr>
                <w:sz w:val="28"/>
                <w:szCs w:val="28"/>
              </w:rPr>
              <w:t>/s.</w:t>
            </w:r>
          </w:p>
          <w:p w14:paraId="7947E96C" w14:textId="77777777" w:rsidR="006F332F" w:rsidRPr="00392DA9" w:rsidRDefault="006F332F">
            <w:pPr>
              <w:tabs>
                <w:tab w:val="left" w:pos="4320"/>
                <w:tab w:val="left" w:pos="4500"/>
              </w:tabs>
              <w:jc w:val="both"/>
              <w:rPr>
                <w:sz w:val="28"/>
                <w:szCs w:val="28"/>
              </w:rPr>
            </w:pPr>
          </w:p>
          <w:p w14:paraId="56D2C41A" w14:textId="77777777" w:rsidR="006F332F" w:rsidRDefault="006F332F">
            <w:pPr>
              <w:tabs>
                <w:tab w:val="left" w:pos="4320"/>
                <w:tab w:val="left" w:pos="4500"/>
              </w:tabs>
              <w:jc w:val="both"/>
              <w:rPr>
                <w:sz w:val="28"/>
                <w:szCs w:val="28"/>
              </w:rPr>
            </w:pPr>
            <w:r w:rsidRPr="00392DA9">
              <w:rPr>
                <w:sz w:val="28"/>
                <w:szCs w:val="28"/>
                <w:lang w:val="en-US"/>
              </w:rPr>
              <w:t>Pentium</w:t>
            </w:r>
            <w:r w:rsidRPr="00392DA9">
              <w:rPr>
                <w:sz w:val="28"/>
                <w:szCs w:val="28"/>
              </w:rPr>
              <w:t xml:space="preserve"> </w:t>
            </w:r>
            <w:proofErr w:type="spellStart"/>
            <w:r w:rsidRPr="00392DA9">
              <w:rPr>
                <w:sz w:val="28"/>
                <w:szCs w:val="28"/>
              </w:rPr>
              <w:t>процессорлари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ШК </w:t>
            </w:r>
            <w:proofErr w:type="spellStart"/>
            <w:r w:rsidRPr="00392DA9">
              <w:rPr>
                <w:sz w:val="28"/>
                <w:szCs w:val="28"/>
              </w:rPr>
              <w:t>ларда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PCI-</w:t>
            </w:r>
            <w:proofErr w:type="spellStart"/>
            <w:r w:rsidRPr="00392DA9">
              <w:rPr>
                <w:sz w:val="28"/>
                <w:szCs w:val="28"/>
              </w:rPr>
              <w:t>слотлар</w:t>
            </w:r>
            <w:proofErr w:type="spellEnd"/>
            <w:r w:rsidRPr="00392DA9">
              <w:rPr>
                <w:sz w:val="28"/>
                <w:szCs w:val="28"/>
              </w:rPr>
              <w:t xml:space="preserve"> </w:t>
            </w:r>
            <w:proofErr w:type="spellStart"/>
            <w:r w:rsidRPr="00392DA9">
              <w:rPr>
                <w:sz w:val="28"/>
                <w:szCs w:val="28"/>
              </w:rPr>
              <w:t>кенгроқ</w:t>
            </w:r>
            <w:proofErr w:type="spellEnd"/>
            <w:r w:rsidRPr="00392DA9">
              <w:rPr>
                <w:sz w:val="28"/>
                <w:szCs w:val="28"/>
              </w:rPr>
              <w:t xml:space="preserve"> </w:t>
            </w:r>
            <w:proofErr w:type="spellStart"/>
            <w:r w:rsidRPr="00392DA9">
              <w:rPr>
                <w:sz w:val="28"/>
                <w:szCs w:val="28"/>
              </w:rPr>
              <w:t>имкониятларни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ISA-</w:t>
            </w:r>
            <w:proofErr w:type="spellStart"/>
            <w:r w:rsidRPr="00392DA9">
              <w:rPr>
                <w:sz w:val="28"/>
                <w:szCs w:val="28"/>
              </w:rPr>
              <w:t>слотларга</w:t>
            </w:r>
            <w:proofErr w:type="spellEnd"/>
            <w:r w:rsidRPr="00392DA9">
              <w:rPr>
                <w:sz w:val="28"/>
                <w:szCs w:val="28"/>
              </w:rPr>
              <w:t xml:space="preserve"> </w:t>
            </w:r>
            <w:proofErr w:type="spellStart"/>
            <w:r w:rsidRPr="00392DA9">
              <w:rPr>
                <w:sz w:val="28"/>
                <w:szCs w:val="28"/>
              </w:rPr>
              <w:t>қараган</w:t>
            </w:r>
            <w:proofErr w:type="spellEnd"/>
            <w:r w:rsidR="007E752D" w:rsidRPr="00392DA9">
              <w:rPr>
                <w:sz w:val="28"/>
                <w:szCs w:val="28"/>
              </w:rPr>
              <w:t>-</w:t>
            </w:r>
            <w:r w:rsidRPr="00392DA9">
              <w:rPr>
                <w:sz w:val="28"/>
                <w:szCs w:val="28"/>
              </w:rPr>
              <w:t xml:space="preserve">да,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замонавий</w:t>
            </w:r>
            <w:proofErr w:type="spellEnd"/>
            <w:r w:rsidRPr="00392DA9">
              <w:rPr>
                <w:sz w:val="28"/>
                <w:szCs w:val="28"/>
              </w:rPr>
              <w:t xml:space="preserve">, </w:t>
            </w:r>
            <w:proofErr w:type="spellStart"/>
            <w:r w:rsidRPr="00392DA9">
              <w:rPr>
                <w:sz w:val="28"/>
                <w:szCs w:val="28"/>
              </w:rPr>
              <w:t>унумдорлиги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интерфейс </w:t>
            </w:r>
            <w:proofErr w:type="spellStart"/>
            <w:r w:rsidRPr="00392DA9">
              <w:rPr>
                <w:sz w:val="28"/>
                <w:szCs w:val="28"/>
              </w:rPr>
              <w:t>платалар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жуда </w:t>
            </w:r>
            <w:proofErr w:type="spellStart"/>
            <w:r w:rsidRPr="00392DA9">
              <w:rPr>
                <w:sz w:val="28"/>
                <w:szCs w:val="28"/>
              </w:rPr>
              <w:t>муҳим</w:t>
            </w:r>
            <w:proofErr w:type="spellEnd"/>
            <w:r w:rsidRPr="00392DA9">
              <w:rPr>
                <w:sz w:val="28"/>
                <w:szCs w:val="28"/>
              </w:rPr>
              <w:t>. PCI-</w:t>
            </w:r>
            <w:proofErr w:type="spellStart"/>
            <w:r w:rsidRPr="00392DA9">
              <w:rPr>
                <w:sz w:val="28"/>
                <w:szCs w:val="28"/>
              </w:rPr>
              <w:t>слотларнинг</w:t>
            </w:r>
            <w:proofErr w:type="spellEnd"/>
            <w:r w:rsidRPr="00392DA9">
              <w:rPr>
                <w:sz w:val="28"/>
                <w:szCs w:val="28"/>
              </w:rPr>
              <w:t xml:space="preserve"> </w:t>
            </w:r>
            <w:proofErr w:type="spellStart"/>
            <w:r w:rsidRPr="00392DA9">
              <w:rPr>
                <w:sz w:val="28"/>
                <w:szCs w:val="28"/>
              </w:rPr>
              <w:t>узунлиги</w:t>
            </w:r>
            <w:proofErr w:type="spellEnd"/>
            <w:r w:rsidRPr="00392DA9">
              <w:rPr>
                <w:sz w:val="28"/>
                <w:szCs w:val="28"/>
              </w:rPr>
              <w:t xml:space="preserve"> 9 </w:t>
            </w:r>
            <w:proofErr w:type="spellStart"/>
            <w:r w:rsidRPr="00392DA9">
              <w:rPr>
                <w:sz w:val="28"/>
                <w:szCs w:val="28"/>
                <w:lang w:val="en-US"/>
              </w:rPr>
              <w:t>sm</w:t>
            </w:r>
            <w:proofErr w:type="spellEnd"/>
            <w:r w:rsidRPr="00392DA9">
              <w:rPr>
                <w:sz w:val="28"/>
                <w:szCs w:val="28"/>
              </w:rPr>
              <w:t xml:space="preserve">. 3Com PCI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карталари</w:t>
            </w:r>
            <w:proofErr w:type="spellEnd"/>
            <w:r w:rsidRPr="00392DA9">
              <w:rPr>
                <w:sz w:val="28"/>
                <w:szCs w:val="28"/>
              </w:rPr>
              <w:t xml:space="preserve"> 10 М</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xml:space="preserve"> </w:t>
            </w:r>
            <w:proofErr w:type="spellStart"/>
            <w:r w:rsidRPr="00392DA9">
              <w:rPr>
                <w:sz w:val="28"/>
                <w:szCs w:val="28"/>
              </w:rPr>
              <w:t>ёки</w:t>
            </w:r>
            <w:proofErr w:type="spellEnd"/>
            <w:r w:rsidRPr="00392DA9">
              <w:rPr>
                <w:sz w:val="28"/>
                <w:szCs w:val="28"/>
              </w:rPr>
              <w:t xml:space="preserve"> 10/100 М</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xml:space="preserve">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ишлашни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p w14:paraId="6EB9FAA0" w14:textId="77777777" w:rsidR="00327FBA" w:rsidRPr="00392DA9" w:rsidRDefault="00327FBA">
            <w:pPr>
              <w:tabs>
                <w:tab w:val="left" w:pos="4320"/>
                <w:tab w:val="left" w:pos="4500"/>
              </w:tabs>
              <w:jc w:val="both"/>
              <w:rPr>
                <w:sz w:val="28"/>
                <w:szCs w:val="28"/>
              </w:rPr>
            </w:pPr>
          </w:p>
        </w:tc>
      </w:tr>
      <w:tr w:rsidR="006F332F" w:rsidRPr="00392DA9" w14:paraId="0437F894" w14:textId="77777777">
        <w:trPr>
          <w:tblCellSpacing w:w="0" w:type="dxa"/>
          <w:jc w:val="center"/>
        </w:trPr>
        <w:tc>
          <w:tcPr>
            <w:tcW w:w="1962" w:type="pct"/>
          </w:tcPr>
          <w:p w14:paraId="35DCFF7A" w14:textId="77777777" w:rsidR="006F332F" w:rsidRPr="00392DA9" w:rsidRDefault="006F332F">
            <w:pPr>
              <w:tabs>
                <w:tab w:val="left" w:pos="4320"/>
                <w:tab w:val="left" w:pos="4500"/>
              </w:tabs>
              <w:rPr>
                <w:b/>
                <w:sz w:val="28"/>
                <w:szCs w:val="28"/>
              </w:rPr>
            </w:pPr>
            <w:r w:rsidRPr="00392DA9">
              <w:rPr>
                <w:b/>
                <w:sz w:val="28"/>
                <w:szCs w:val="28"/>
              </w:rPr>
              <w:t>Интранет</w:t>
            </w:r>
          </w:p>
          <w:p w14:paraId="7A41B7F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И</w:t>
            </w:r>
            <w:r w:rsidRPr="00392DA9">
              <w:rPr>
                <w:bCs/>
                <w:sz w:val="28"/>
                <w:szCs w:val="28"/>
                <w:lang w:val="uz-Cyrl-UZ"/>
              </w:rPr>
              <w:t>нтранет</w:t>
            </w:r>
          </w:p>
          <w:p w14:paraId="463B9E54"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bCs/>
                <w:sz w:val="28"/>
                <w:szCs w:val="28"/>
                <w:lang w:val="en-US"/>
              </w:rPr>
              <w:t>Intranet</w:t>
            </w:r>
          </w:p>
        </w:tc>
        <w:tc>
          <w:tcPr>
            <w:tcW w:w="3038" w:type="pct"/>
          </w:tcPr>
          <w:p w14:paraId="7835D275" w14:textId="77777777" w:rsidR="006F332F" w:rsidRPr="00392DA9" w:rsidRDefault="006F332F">
            <w:pPr>
              <w:tabs>
                <w:tab w:val="left" w:pos="4320"/>
                <w:tab w:val="left" w:pos="4500"/>
              </w:tabs>
              <w:jc w:val="both"/>
              <w:rPr>
                <w:sz w:val="28"/>
                <w:szCs w:val="28"/>
              </w:rPr>
            </w:pPr>
            <w:r w:rsidRPr="00392DA9">
              <w:rPr>
                <w:sz w:val="28"/>
                <w:szCs w:val="28"/>
              </w:rPr>
              <w:t xml:space="preserve">Внутрикорпоративная сеть, </w:t>
            </w:r>
            <w:r w:rsidR="00C1103B" w:rsidRPr="00392DA9">
              <w:rPr>
                <w:sz w:val="28"/>
                <w:szCs w:val="28"/>
              </w:rPr>
              <w:t xml:space="preserve">которая строится на основе </w:t>
            </w:r>
            <w:r w:rsidRPr="00392DA9">
              <w:rPr>
                <w:sz w:val="28"/>
                <w:szCs w:val="28"/>
              </w:rPr>
              <w:t>Интернет</w:t>
            </w:r>
            <w:r w:rsidR="00FC0BB9" w:rsidRPr="00392DA9">
              <w:rPr>
                <w:sz w:val="28"/>
                <w:szCs w:val="28"/>
              </w:rPr>
              <w:t xml:space="preserve"> технологий</w:t>
            </w:r>
            <w:r w:rsidRPr="00392DA9">
              <w:rPr>
                <w:sz w:val="28"/>
                <w:szCs w:val="28"/>
              </w:rPr>
              <w:t>. Как правило, под Интранет подразумевается часть сети до брандмауэра, защищающая ее от несанкциони</w:t>
            </w:r>
            <w:r w:rsidRPr="00392DA9">
              <w:rPr>
                <w:sz w:val="28"/>
                <w:szCs w:val="28"/>
              </w:rPr>
              <w:lastRenderedPageBreak/>
              <w:t>рованного доступа через Интернет. Интранет нередко используется для организации доступа к приложениям клиент-сервер с помощью обычного веб-браузера.</w:t>
            </w:r>
          </w:p>
          <w:p w14:paraId="43D7B975" w14:textId="77777777" w:rsidR="006F332F" w:rsidRPr="00392DA9" w:rsidRDefault="006F332F">
            <w:pPr>
              <w:tabs>
                <w:tab w:val="left" w:pos="4320"/>
                <w:tab w:val="left" w:pos="4500"/>
              </w:tabs>
              <w:jc w:val="both"/>
              <w:rPr>
                <w:sz w:val="28"/>
                <w:szCs w:val="28"/>
              </w:rPr>
            </w:pPr>
          </w:p>
          <w:p w14:paraId="45F28729" w14:textId="77777777" w:rsidR="006F332F" w:rsidRPr="00392DA9" w:rsidRDefault="006F332F">
            <w:pPr>
              <w:tabs>
                <w:tab w:val="left" w:pos="4320"/>
                <w:tab w:val="left" w:pos="4500"/>
              </w:tabs>
              <w:jc w:val="both"/>
              <w:rPr>
                <w:sz w:val="28"/>
                <w:szCs w:val="28"/>
              </w:rPr>
            </w:pPr>
            <w:r w:rsidRPr="00392DA9">
              <w:rPr>
                <w:sz w:val="28"/>
                <w:szCs w:val="28"/>
              </w:rPr>
              <w:t xml:space="preserve">Интернет </w:t>
            </w:r>
            <w:proofErr w:type="spellStart"/>
            <w:r w:rsidR="00FC0BB9" w:rsidRPr="00392DA9">
              <w:rPr>
                <w:sz w:val="28"/>
                <w:szCs w:val="28"/>
              </w:rPr>
              <w:t>технологиялари</w:t>
            </w:r>
            <w:proofErr w:type="spellEnd"/>
            <w:r w:rsidR="00FC0BB9" w:rsidRPr="00392DA9">
              <w:rPr>
                <w:sz w:val="28"/>
                <w:szCs w:val="28"/>
              </w:rPr>
              <w:t xml:space="preserve"> </w:t>
            </w:r>
            <w:proofErr w:type="spellStart"/>
            <w:r w:rsidR="00FC0BB9" w:rsidRPr="00392DA9">
              <w:rPr>
                <w:sz w:val="28"/>
                <w:szCs w:val="28"/>
              </w:rPr>
              <w:t>асосида</w:t>
            </w:r>
            <w:proofErr w:type="spellEnd"/>
            <w:r w:rsidR="00FC0BB9" w:rsidRPr="00392DA9">
              <w:rPr>
                <w:sz w:val="28"/>
                <w:szCs w:val="28"/>
              </w:rPr>
              <w:t xml:space="preserve"> </w:t>
            </w:r>
            <w:proofErr w:type="spellStart"/>
            <w:r w:rsidR="00FC0BB9" w:rsidRPr="00392DA9">
              <w:rPr>
                <w:sz w:val="28"/>
                <w:szCs w:val="28"/>
              </w:rPr>
              <w:t>қур</w:t>
            </w:r>
            <w:r w:rsidRPr="00392DA9">
              <w:rPr>
                <w:sz w:val="28"/>
                <w:szCs w:val="28"/>
              </w:rPr>
              <w:t>иладиган</w:t>
            </w:r>
            <w:proofErr w:type="spellEnd"/>
            <w:r w:rsidRPr="00392DA9">
              <w:rPr>
                <w:sz w:val="28"/>
                <w:szCs w:val="28"/>
              </w:rPr>
              <w:t xml:space="preserve"> ички корпоратив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Интранет </w:t>
            </w:r>
            <w:proofErr w:type="spellStart"/>
            <w:r w:rsidRPr="00392DA9">
              <w:rPr>
                <w:sz w:val="28"/>
                <w:szCs w:val="28"/>
              </w:rPr>
              <w:t>деганда</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брандмауэргача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уни</w:t>
            </w:r>
            <w:proofErr w:type="spellEnd"/>
            <w:r w:rsidRPr="00392DA9">
              <w:rPr>
                <w:sz w:val="28"/>
                <w:szCs w:val="28"/>
              </w:rPr>
              <w:t xml:space="preserve"> Интернет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рух</w:t>
            </w:r>
            <w:r w:rsidR="00FC0BB9" w:rsidRPr="00392DA9">
              <w:rPr>
                <w:sz w:val="28"/>
                <w:szCs w:val="28"/>
              </w:rPr>
              <w:t>сатсиз</w:t>
            </w:r>
            <w:proofErr w:type="spellEnd"/>
            <w:r w:rsidR="00FC0BB9" w:rsidRPr="00392DA9">
              <w:rPr>
                <w:sz w:val="28"/>
                <w:szCs w:val="28"/>
              </w:rPr>
              <w:t xml:space="preserve"> </w:t>
            </w:r>
            <w:proofErr w:type="spellStart"/>
            <w:r w:rsidR="00FC0BB9"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00327FBA">
              <w:rPr>
                <w:sz w:val="28"/>
                <w:szCs w:val="28"/>
              </w:rPr>
              <w:t>-</w:t>
            </w:r>
            <w:r w:rsidRPr="00392DA9">
              <w:rPr>
                <w:sz w:val="28"/>
                <w:szCs w:val="28"/>
              </w:rPr>
              <w:t xml:space="preserve">дан </w:t>
            </w:r>
            <w:proofErr w:type="spellStart"/>
            <w:r w:rsidRPr="00392DA9">
              <w:rPr>
                <w:sz w:val="28"/>
                <w:szCs w:val="28"/>
              </w:rPr>
              <w:t>ҳимоя</w:t>
            </w:r>
            <w:proofErr w:type="spellEnd"/>
            <w:r w:rsidRPr="00392DA9">
              <w:rPr>
                <w:sz w:val="28"/>
                <w:szCs w:val="28"/>
              </w:rPr>
              <w:t xml:space="preserve"> </w:t>
            </w:r>
            <w:proofErr w:type="spellStart"/>
            <w:r w:rsidRPr="00392DA9">
              <w:rPr>
                <w:sz w:val="28"/>
                <w:szCs w:val="28"/>
              </w:rPr>
              <w:t>қилувчи</w:t>
            </w:r>
            <w:proofErr w:type="spellEnd"/>
            <w:r w:rsidRPr="00392DA9">
              <w:rPr>
                <w:sz w:val="28"/>
                <w:szCs w:val="28"/>
              </w:rPr>
              <w:t xml:space="preserve"> </w:t>
            </w:r>
            <w:proofErr w:type="spellStart"/>
            <w:r w:rsidRPr="00392DA9">
              <w:rPr>
                <w:sz w:val="28"/>
                <w:szCs w:val="28"/>
              </w:rPr>
              <w:t>қисми</w:t>
            </w:r>
            <w:proofErr w:type="spellEnd"/>
            <w:r w:rsidRPr="00392DA9">
              <w:rPr>
                <w:sz w:val="28"/>
                <w:szCs w:val="28"/>
              </w:rPr>
              <w:t xml:space="preserve"> </w:t>
            </w:r>
            <w:proofErr w:type="spellStart"/>
            <w:r w:rsidRPr="00392DA9">
              <w:rPr>
                <w:sz w:val="28"/>
                <w:szCs w:val="28"/>
              </w:rPr>
              <w:t>тушунилади</w:t>
            </w:r>
            <w:proofErr w:type="spellEnd"/>
            <w:r w:rsidRPr="00392DA9">
              <w:rPr>
                <w:sz w:val="28"/>
                <w:szCs w:val="28"/>
              </w:rPr>
              <w:t xml:space="preserve">. </w:t>
            </w:r>
            <w:proofErr w:type="spellStart"/>
            <w:r w:rsidRPr="00392DA9">
              <w:rPr>
                <w:sz w:val="28"/>
                <w:szCs w:val="28"/>
              </w:rPr>
              <w:t>Интранетдан</w:t>
            </w:r>
            <w:proofErr w:type="spellEnd"/>
            <w:r w:rsidRPr="00392DA9">
              <w:rPr>
                <w:sz w:val="28"/>
                <w:szCs w:val="28"/>
              </w:rPr>
              <w:t xml:space="preserve"> </w:t>
            </w:r>
            <w:proofErr w:type="spellStart"/>
            <w:r w:rsidRPr="00392DA9">
              <w:rPr>
                <w:sz w:val="28"/>
                <w:szCs w:val="28"/>
              </w:rPr>
              <w:t>оддий</w:t>
            </w:r>
            <w:proofErr w:type="spellEnd"/>
            <w:r w:rsidRPr="00392DA9">
              <w:rPr>
                <w:sz w:val="28"/>
                <w:szCs w:val="28"/>
              </w:rPr>
              <w:t xml:space="preserve"> веб-браузер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мижоз</w:t>
            </w:r>
            <w:proofErr w:type="spellEnd"/>
            <w:r w:rsidRPr="00392DA9">
              <w:rPr>
                <w:sz w:val="28"/>
                <w:szCs w:val="28"/>
              </w:rPr>
              <w:t xml:space="preserve">-сервер </w:t>
            </w:r>
            <w:proofErr w:type="spellStart"/>
            <w:r w:rsidRPr="00392DA9">
              <w:rPr>
                <w:sz w:val="28"/>
                <w:szCs w:val="28"/>
              </w:rPr>
              <w:t>дастурларидан</w:t>
            </w:r>
            <w:proofErr w:type="spellEnd"/>
            <w:r w:rsidRPr="00392DA9">
              <w:rPr>
                <w:sz w:val="28"/>
                <w:szCs w:val="28"/>
              </w:rPr>
              <w:t xml:space="preserve"> </w:t>
            </w:r>
            <w:proofErr w:type="spellStart"/>
            <w:r w:rsidRPr="00392DA9">
              <w:rPr>
                <w:sz w:val="28"/>
                <w:szCs w:val="28"/>
              </w:rPr>
              <w:t>фойдаланишни</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қилишда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w:t>
            </w:r>
          </w:p>
        </w:tc>
      </w:tr>
      <w:tr w:rsidR="006F332F" w:rsidRPr="00392DA9" w14:paraId="52844E70" w14:textId="77777777">
        <w:trPr>
          <w:tblCellSpacing w:w="0" w:type="dxa"/>
          <w:jc w:val="center"/>
        </w:trPr>
        <w:tc>
          <w:tcPr>
            <w:tcW w:w="1962" w:type="pct"/>
          </w:tcPr>
          <w:p w14:paraId="72480095" w14:textId="77777777" w:rsidR="006F332F" w:rsidRPr="00392DA9" w:rsidRDefault="006F332F">
            <w:pPr>
              <w:tabs>
                <w:tab w:val="left" w:pos="4320"/>
                <w:tab w:val="left" w:pos="4500"/>
              </w:tabs>
              <w:rPr>
                <w:b/>
                <w:bCs/>
                <w:sz w:val="28"/>
                <w:szCs w:val="28"/>
              </w:rPr>
            </w:pPr>
            <w:r w:rsidRPr="00392DA9">
              <w:rPr>
                <w:b/>
                <w:bCs/>
                <w:sz w:val="28"/>
                <w:szCs w:val="28"/>
              </w:rPr>
              <w:lastRenderedPageBreak/>
              <w:t>Информационная служба сетевого планирования</w:t>
            </w:r>
          </w:p>
          <w:p w14:paraId="4F4B4485"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тармоқни режалаштириш ахборот хизмати</w:t>
            </w:r>
          </w:p>
          <w:p w14:paraId="15908DD7"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 xml:space="preserve">network information </w:t>
            </w:r>
            <w:r w:rsidRPr="00392DA9">
              <w:rPr>
                <w:bCs/>
                <w:sz w:val="28"/>
                <w:szCs w:val="28"/>
                <w:lang w:val="en-US"/>
              </w:rPr>
              <w:br/>
              <w:t>service (NIS)</w:t>
            </w:r>
            <w:r w:rsidRPr="00392DA9">
              <w:rPr>
                <w:b/>
                <w:sz w:val="28"/>
                <w:szCs w:val="28"/>
                <w:lang w:val="en-US"/>
              </w:rPr>
              <w:t xml:space="preserve"> </w:t>
            </w:r>
          </w:p>
        </w:tc>
        <w:tc>
          <w:tcPr>
            <w:tcW w:w="3038" w:type="pct"/>
          </w:tcPr>
          <w:p w14:paraId="659E3DAE" w14:textId="77777777" w:rsidR="006F332F" w:rsidRPr="00392DA9" w:rsidRDefault="006F332F">
            <w:pPr>
              <w:tabs>
                <w:tab w:val="left" w:pos="4320"/>
                <w:tab w:val="left" w:pos="4500"/>
              </w:tabs>
              <w:jc w:val="both"/>
              <w:rPr>
                <w:sz w:val="28"/>
                <w:szCs w:val="28"/>
              </w:rPr>
            </w:pPr>
            <w:r w:rsidRPr="00392DA9">
              <w:rPr>
                <w:sz w:val="28"/>
                <w:szCs w:val="28"/>
              </w:rPr>
              <w:t>Служба, позволяющая осуществлять централизированное администрирование пользовательских бюджетов по сети TCP/IP, упрощая входы в систему/сеть и настраивание паролей.</w:t>
            </w:r>
          </w:p>
          <w:p w14:paraId="02B12E7B" w14:textId="77777777" w:rsidR="006F332F" w:rsidRPr="00392DA9" w:rsidRDefault="006F332F">
            <w:pPr>
              <w:tabs>
                <w:tab w:val="left" w:pos="4320"/>
                <w:tab w:val="left" w:pos="4500"/>
              </w:tabs>
              <w:jc w:val="both"/>
              <w:rPr>
                <w:sz w:val="28"/>
                <w:szCs w:val="28"/>
              </w:rPr>
            </w:pPr>
          </w:p>
          <w:p w14:paraId="6250D83C" w14:textId="77777777" w:rsidR="006F332F" w:rsidRPr="00392DA9" w:rsidRDefault="006F332F">
            <w:pPr>
              <w:tabs>
                <w:tab w:val="left" w:pos="4320"/>
                <w:tab w:val="left" w:pos="4500"/>
              </w:tabs>
              <w:jc w:val="both"/>
              <w:rPr>
                <w:sz w:val="28"/>
                <w:szCs w:val="28"/>
              </w:rPr>
            </w:pPr>
            <w:proofErr w:type="spellStart"/>
            <w:r w:rsidRPr="00392DA9">
              <w:rPr>
                <w:sz w:val="28"/>
                <w:szCs w:val="28"/>
              </w:rPr>
              <w:t>Тизимга</w:t>
            </w:r>
            <w:proofErr w:type="spellEnd"/>
            <w:r w:rsidRPr="00392DA9">
              <w:rPr>
                <w:sz w:val="28"/>
                <w:szCs w:val="28"/>
              </w:rPr>
              <w:t>/</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киришларни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пароллар</w:t>
            </w:r>
            <w:proofErr w:type="spellEnd"/>
            <w:r w:rsidRPr="00392DA9">
              <w:rPr>
                <w:sz w:val="28"/>
                <w:szCs w:val="28"/>
              </w:rPr>
              <w:t xml:space="preserve"> </w:t>
            </w:r>
            <w:r w:rsidRPr="00392DA9">
              <w:rPr>
                <w:sz w:val="28"/>
                <w:szCs w:val="28"/>
              </w:rPr>
              <w:br/>
            </w:r>
            <w:proofErr w:type="spellStart"/>
            <w:r w:rsidRPr="00392DA9">
              <w:rPr>
                <w:sz w:val="28"/>
                <w:szCs w:val="28"/>
              </w:rPr>
              <w:t>созланишини</w:t>
            </w:r>
            <w:proofErr w:type="spellEnd"/>
            <w:r w:rsidRPr="00392DA9">
              <w:rPr>
                <w:sz w:val="28"/>
                <w:szCs w:val="28"/>
              </w:rPr>
              <w:t xml:space="preserve"> </w:t>
            </w:r>
            <w:proofErr w:type="spellStart"/>
            <w:r w:rsidRPr="00392DA9">
              <w:rPr>
                <w:sz w:val="28"/>
                <w:szCs w:val="28"/>
              </w:rPr>
              <w:t>соддалаштирган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r w:rsidRPr="00392DA9">
              <w:rPr>
                <w:sz w:val="28"/>
                <w:szCs w:val="28"/>
                <w:lang w:val="en-US"/>
              </w:rPr>
              <w:t>TCP</w:t>
            </w:r>
            <w:r w:rsidRPr="00392DA9">
              <w:rPr>
                <w:sz w:val="28"/>
                <w:szCs w:val="28"/>
              </w:rPr>
              <w:t>/</w:t>
            </w:r>
            <w:r w:rsidRPr="00392DA9">
              <w:rPr>
                <w:sz w:val="28"/>
                <w:szCs w:val="28"/>
                <w:lang w:val="en-US"/>
              </w:rPr>
              <w:t>IP</w:t>
            </w:r>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бюджетлари</w:t>
            </w:r>
            <w:proofErr w:type="spellEnd"/>
            <w:r w:rsidRPr="00392DA9">
              <w:rPr>
                <w:sz w:val="28"/>
                <w:szCs w:val="28"/>
              </w:rPr>
              <w:t xml:space="preserve"> </w:t>
            </w:r>
            <w:proofErr w:type="spellStart"/>
            <w:r w:rsidRPr="00392DA9">
              <w:rPr>
                <w:sz w:val="28"/>
                <w:szCs w:val="28"/>
              </w:rPr>
              <w:t>марказлаштирилган</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бошқарили-шини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хизмат</w:t>
            </w:r>
            <w:proofErr w:type="spellEnd"/>
            <w:r w:rsidRPr="00392DA9">
              <w:rPr>
                <w:sz w:val="28"/>
                <w:szCs w:val="28"/>
              </w:rPr>
              <w:t>.</w:t>
            </w:r>
          </w:p>
        </w:tc>
      </w:tr>
      <w:tr w:rsidR="006F332F" w:rsidRPr="00392DA9" w14:paraId="48C5A36D" w14:textId="77777777">
        <w:trPr>
          <w:tblCellSpacing w:w="0" w:type="dxa"/>
          <w:jc w:val="center"/>
        </w:trPr>
        <w:tc>
          <w:tcPr>
            <w:tcW w:w="1962" w:type="pct"/>
          </w:tcPr>
          <w:p w14:paraId="38C20AF6" w14:textId="77777777" w:rsidR="006F332F" w:rsidRPr="00392DA9" w:rsidRDefault="006F332F">
            <w:pPr>
              <w:tabs>
                <w:tab w:val="left" w:pos="4320"/>
                <w:tab w:val="left" w:pos="4500"/>
              </w:tabs>
              <w:rPr>
                <w:b/>
                <w:sz w:val="28"/>
                <w:szCs w:val="28"/>
                <w:lang w:val="uz-Cyrl-UZ"/>
              </w:rPr>
            </w:pPr>
            <w:r w:rsidRPr="00392DA9">
              <w:rPr>
                <w:b/>
                <w:sz w:val="28"/>
                <w:szCs w:val="28"/>
                <w:lang w:val="uz-Cyrl-UZ"/>
              </w:rPr>
              <w:t>Инфракрасная передача</w:t>
            </w:r>
          </w:p>
          <w:p w14:paraId="072B44E8"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sz w:val="28"/>
                <w:szCs w:val="28"/>
                <w:lang w:val="uz-Cyrl-UZ"/>
              </w:rPr>
              <w:t>инфрақизил узатиш</w:t>
            </w:r>
          </w:p>
          <w:p w14:paraId="21FF1AFA"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infrared</w:t>
            </w:r>
          </w:p>
        </w:tc>
        <w:tc>
          <w:tcPr>
            <w:tcW w:w="3038" w:type="pct"/>
          </w:tcPr>
          <w:p w14:paraId="52BAA01E" w14:textId="77777777" w:rsidR="006F332F" w:rsidRPr="00392DA9" w:rsidRDefault="006F332F">
            <w:pPr>
              <w:tabs>
                <w:tab w:val="left" w:pos="4320"/>
                <w:tab w:val="left" w:pos="4500"/>
              </w:tabs>
              <w:jc w:val="both"/>
              <w:rPr>
                <w:sz w:val="28"/>
                <w:szCs w:val="28"/>
              </w:rPr>
            </w:pPr>
            <w:r w:rsidRPr="00392DA9">
              <w:rPr>
                <w:sz w:val="28"/>
                <w:szCs w:val="28"/>
              </w:rPr>
              <w:t xml:space="preserve">Технология, позволяющая осуществлять беспроводную передачу сигналов на короткие дистанции (до </w:t>
            </w:r>
            <w:smartTag w:uri="urn:schemas-microsoft-com:office:smarttags" w:element="metricconverter">
              <w:smartTagPr>
                <w:attr w:name="ProductID" w:val="3 m"/>
              </w:smartTagPr>
              <w:r w:rsidRPr="00392DA9">
                <w:rPr>
                  <w:sz w:val="28"/>
                  <w:szCs w:val="28"/>
                </w:rPr>
                <w:t xml:space="preserve">3 </w:t>
              </w:r>
              <w:r w:rsidRPr="00392DA9">
                <w:rPr>
                  <w:sz w:val="28"/>
                  <w:szCs w:val="28"/>
                  <w:lang w:val="uz-Latn-UZ"/>
                </w:rPr>
                <w:t>m</w:t>
              </w:r>
            </w:smartTag>
            <w:r w:rsidRPr="00392DA9">
              <w:rPr>
                <w:sz w:val="28"/>
                <w:szCs w:val="28"/>
              </w:rPr>
              <w:t>) между телефонами, компьютерами и другими устройствами. В отличие от B</w:t>
            </w:r>
            <w:proofErr w:type="spellStart"/>
            <w:r w:rsidRPr="00392DA9">
              <w:rPr>
                <w:sz w:val="28"/>
                <w:szCs w:val="28"/>
                <w:lang w:val="en-US"/>
              </w:rPr>
              <w:t>luetooth</w:t>
            </w:r>
            <w:proofErr w:type="spellEnd"/>
            <w:r w:rsidRPr="00392DA9">
              <w:rPr>
                <w:sz w:val="28"/>
                <w:szCs w:val="28"/>
              </w:rPr>
              <w:t xml:space="preserve">, сигнал строго направлен. Длина волны ИК-излучения составляет 880 </w:t>
            </w:r>
            <w:r w:rsidRPr="00392DA9">
              <w:rPr>
                <w:sz w:val="28"/>
                <w:szCs w:val="28"/>
                <w:lang w:val="en-US"/>
              </w:rPr>
              <w:t>nm</w:t>
            </w:r>
            <w:r w:rsidRPr="00392DA9">
              <w:rPr>
                <w:sz w:val="28"/>
                <w:szCs w:val="28"/>
              </w:rPr>
              <w:t xml:space="preserve">. </w:t>
            </w:r>
          </w:p>
          <w:p w14:paraId="5C9D7AAF" w14:textId="77777777" w:rsidR="006F332F" w:rsidRPr="00392DA9" w:rsidRDefault="006F332F">
            <w:pPr>
              <w:tabs>
                <w:tab w:val="left" w:pos="4320"/>
                <w:tab w:val="left" w:pos="4500"/>
              </w:tabs>
              <w:jc w:val="both"/>
              <w:rPr>
                <w:sz w:val="28"/>
                <w:szCs w:val="28"/>
              </w:rPr>
            </w:pPr>
          </w:p>
          <w:p w14:paraId="207878F9" w14:textId="77777777" w:rsidR="006F332F" w:rsidRPr="00392DA9" w:rsidRDefault="006F332F">
            <w:pPr>
              <w:tabs>
                <w:tab w:val="left" w:pos="4320"/>
                <w:tab w:val="left" w:pos="4500"/>
              </w:tabs>
              <w:jc w:val="both"/>
              <w:rPr>
                <w:sz w:val="28"/>
                <w:szCs w:val="28"/>
              </w:rPr>
            </w:pPr>
            <w:proofErr w:type="spellStart"/>
            <w:r w:rsidRPr="00392DA9">
              <w:rPr>
                <w:sz w:val="28"/>
                <w:szCs w:val="28"/>
              </w:rPr>
              <w:t>Сигналларни</w:t>
            </w:r>
            <w:proofErr w:type="spellEnd"/>
            <w:r w:rsidRPr="00392DA9">
              <w:rPr>
                <w:sz w:val="28"/>
                <w:szCs w:val="28"/>
              </w:rPr>
              <w:t xml:space="preserve"> </w:t>
            </w:r>
            <w:proofErr w:type="spellStart"/>
            <w:r w:rsidRPr="00392DA9">
              <w:rPr>
                <w:sz w:val="28"/>
                <w:szCs w:val="28"/>
              </w:rPr>
              <w:t>телефонлар</w:t>
            </w:r>
            <w:proofErr w:type="spellEnd"/>
            <w:r w:rsidRPr="00392DA9">
              <w:rPr>
                <w:sz w:val="28"/>
                <w:szCs w:val="28"/>
              </w:rPr>
              <w:t xml:space="preserve">, </w:t>
            </w:r>
            <w:proofErr w:type="spellStart"/>
            <w:r w:rsidRPr="00392DA9">
              <w:rPr>
                <w:sz w:val="28"/>
                <w:szCs w:val="28"/>
              </w:rPr>
              <w:t>компьютерлар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масофага</w:t>
            </w:r>
            <w:proofErr w:type="spellEnd"/>
            <w:r w:rsidRPr="00392DA9">
              <w:rPr>
                <w:sz w:val="28"/>
                <w:szCs w:val="28"/>
              </w:rPr>
              <w:t xml:space="preserve"> </w:t>
            </w:r>
            <w:r w:rsidRPr="00392DA9">
              <w:rPr>
                <w:sz w:val="28"/>
                <w:szCs w:val="28"/>
              </w:rPr>
              <w:br/>
              <w:t>(</w:t>
            </w:r>
            <w:smartTag w:uri="urn:schemas-microsoft-com:office:smarttags" w:element="metricconverter">
              <w:smartTagPr>
                <w:attr w:name="ProductID" w:val="3 m"/>
              </w:smartTagPr>
              <w:r w:rsidRPr="00392DA9">
                <w:rPr>
                  <w:sz w:val="28"/>
                  <w:szCs w:val="28"/>
                </w:rPr>
                <w:t xml:space="preserve">3 </w:t>
              </w:r>
              <w:r w:rsidRPr="00392DA9">
                <w:rPr>
                  <w:sz w:val="28"/>
                  <w:szCs w:val="28"/>
                  <w:lang w:val="uz-Latn-UZ"/>
                </w:rPr>
                <w:t>m</w:t>
              </w:r>
            </w:smartTag>
            <w:r w:rsidRPr="00392DA9">
              <w:rPr>
                <w:sz w:val="28"/>
                <w:szCs w:val="28"/>
              </w:rPr>
              <w:t xml:space="preserve"> гача)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B</w:t>
            </w:r>
            <w:proofErr w:type="spellStart"/>
            <w:r w:rsidRPr="00392DA9">
              <w:rPr>
                <w:sz w:val="28"/>
                <w:szCs w:val="28"/>
                <w:lang w:val="en-US"/>
              </w:rPr>
              <w:t>luetooth</w:t>
            </w:r>
            <w:proofErr w:type="spellEnd"/>
            <w:r w:rsidRPr="00392DA9">
              <w:rPr>
                <w:sz w:val="28"/>
                <w:szCs w:val="28"/>
              </w:rPr>
              <w:t xml:space="preserve"> дан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сигнал </w:t>
            </w:r>
            <w:proofErr w:type="spellStart"/>
            <w:r w:rsidRPr="00392DA9">
              <w:rPr>
                <w:sz w:val="28"/>
                <w:szCs w:val="28"/>
              </w:rPr>
              <w:t>қатъий</w:t>
            </w:r>
            <w:proofErr w:type="spellEnd"/>
            <w:r w:rsidRPr="00392DA9">
              <w:rPr>
                <w:sz w:val="28"/>
                <w:szCs w:val="28"/>
              </w:rPr>
              <w:t xml:space="preserve"> </w:t>
            </w:r>
            <w:proofErr w:type="spellStart"/>
            <w:r w:rsidRPr="00392DA9">
              <w:rPr>
                <w:sz w:val="28"/>
                <w:szCs w:val="28"/>
              </w:rPr>
              <w:t>йўналган</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 xml:space="preserve">. </w:t>
            </w:r>
            <w:proofErr w:type="spellStart"/>
            <w:r w:rsidRPr="00392DA9">
              <w:rPr>
                <w:sz w:val="28"/>
                <w:szCs w:val="28"/>
              </w:rPr>
              <w:t>Инфрақизил</w:t>
            </w:r>
            <w:proofErr w:type="spellEnd"/>
            <w:r w:rsidRPr="00392DA9">
              <w:rPr>
                <w:sz w:val="28"/>
                <w:szCs w:val="28"/>
              </w:rPr>
              <w:t xml:space="preserve"> </w:t>
            </w:r>
            <w:proofErr w:type="spellStart"/>
            <w:r w:rsidRPr="00392DA9">
              <w:rPr>
                <w:sz w:val="28"/>
                <w:szCs w:val="28"/>
              </w:rPr>
              <w:t>нурланиш</w:t>
            </w:r>
            <w:proofErr w:type="spellEnd"/>
            <w:r w:rsidRPr="00392DA9">
              <w:rPr>
                <w:sz w:val="28"/>
                <w:szCs w:val="28"/>
              </w:rPr>
              <w:t xml:space="preserve"> </w:t>
            </w:r>
            <w:proofErr w:type="spellStart"/>
            <w:r w:rsidRPr="00392DA9">
              <w:rPr>
                <w:sz w:val="28"/>
                <w:szCs w:val="28"/>
              </w:rPr>
              <w:t>тўл-қин</w:t>
            </w:r>
            <w:proofErr w:type="spellEnd"/>
            <w:r w:rsidRPr="00392DA9">
              <w:rPr>
                <w:sz w:val="28"/>
                <w:szCs w:val="28"/>
              </w:rPr>
              <w:t xml:space="preserve"> </w:t>
            </w:r>
            <w:proofErr w:type="spellStart"/>
            <w:r w:rsidRPr="00392DA9">
              <w:rPr>
                <w:sz w:val="28"/>
                <w:szCs w:val="28"/>
              </w:rPr>
              <w:t>узунлиги</w:t>
            </w:r>
            <w:proofErr w:type="spellEnd"/>
            <w:r w:rsidRPr="00392DA9">
              <w:rPr>
                <w:sz w:val="28"/>
                <w:szCs w:val="28"/>
              </w:rPr>
              <w:t xml:space="preserve"> 880 </w:t>
            </w:r>
            <w:r w:rsidRPr="00392DA9">
              <w:rPr>
                <w:sz w:val="28"/>
                <w:szCs w:val="28"/>
                <w:lang w:val="en-US"/>
              </w:rPr>
              <w:t>nm</w:t>
            </w:r>
            <w:r w:rsidRPr="00392DA9">
              <w:rPr>
                <w:sz w:val="28"/>
                <w:szCs w:val="28"/>
              </w:rPr>
              <w:t xml:space="preserve"> ни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 xml:space="preserve">.  </w:t>
            </w:r>
          </w:p>
        </w:tc>
      </w:tr>
      <w:tr w:rsidR="006F332F" w:rsidRPr="00392DA9" w14:paraId="5DEA0510" w14:textId="77777777">
        <w:trPr>
          <w:tblCellSpacing w:w="0" w:type="dxa"/>
          <w:jc w:val="center"/>
        </w:trPr>
        <w:tc>
          <w:tcPr>
            <w:tcW w:w="1962" w:type="pct"/>
          </w:tcPr>
          <w:p w14:paraId="611B6490" w14:textId="77777777" w:rsidR="006F332F" w:rsidRPr="00392DA9" w:rsidRDefault="006F332F">
            <w:pPr>
              <w:tabs>
                <w:tab w:val="left" w:pos="4320"/>
                <w:tab w:val="left" w:pos="4500"/>
              </w:tabs>
              <w:rPr>
                <w:b/>
                <w:sz w:val="28"/>
                <w:szCs w:val="28"/>
                <w:lang w:val="uz-Cyrl-UZ"/>
              </w:rPr>
            </w:pPr>
            <w:r w:rsidRPr="00392DA9">
              <w:rPr>
                <w:b/>
                <w:sz w:val="28"/>
                <w:szCs w:val="28"/>
                <w:lang w:val="uz-Cyrl-UZ"/>
              </w:rPr>
              <w:t>Инфракрасный порт</w:t>
            </w:r>
          </w:p>
          <w:p w14:paraId="72EDCB97"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инфрақизил порт</w:t>
            </w:r>
          </w:p>
          <w:p w14:paraId="27A8538C"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infrared port</w:t>
            </w:r>
            <w:r w:rsidRPr="00392DA9">
              <w:rPr>
                <w:b/>
                <w:sz w:val="28"/>
                <w:szCs w:val="28"/>
                <w:lang w:val="uz-Cyrl-UZ"/>
              </w:rPr>
              <w:t xml:space="preserve"> </w:t>
            </w:r>
          </w:p>
        </w:tc>
        <w:tc>
          <w:tcPr>
            <w:tcW w:w="3038" w:type="pct"/>
          </w:tcPr>
          <w:p w14:paraId="7F99E6B7" w14:textId="77777777" w:rsidR="006F332F" w:rsidRPr="00392DA9" w:rsidRDefault="006F332F">
            <w:pPr>
              <w:tabs>
                <w:tab w:val="left" w:pos="4320"/>
                <w:tab w:val="left" w:pos="4500"/>
              </w:tabs>
              <w:jc w:val="both"/>
              <w:rPr>
                <w:sz w:val="28"/>
                <w:szCs w:val="28"/>
              </w:rPr>
            </w:pPr>
            <w:r w:rsidRPr="00392DA9">
              <w:rPr>
                <w:sz w:val="28"/>
                <w:szCs w:val="28"/>
              </w:rPr>
              <w:t>Инфракрасный порт, устройство для беспроводной передачи</w:t>
            </w:r>
            <w:r w:rsidR="00DD5710" w:rsidRPr="00392DA9">
              <w:rPr>
                <w:sz w:val="28"/>
                <w:szCs w:val="28"/>
              </w:rPr>
              <w:t xml:space="preserve"> и приема</w:t>
            </w:r>
            <w:r w:rsidRPr="00392DA9">
              <w:rPr>
                <w:sz w:val="28"/>
                <w:szCs w:val="28"/>
              </w:rPr>
              <w:t xml:space="preserve"> данных. Может при</w:t>
            </w:r>
            <w:r w:rsidR="00AB12C1" w:rsidRPr="00392DA9">
              <w:rPr>
                <w:sz w:val="28"/>
                <w:szCs w:val="28"/>
              </w:rPr>
              <w:t>-</w:t>
            </w:r>
            <w:r w:rsidRPr="00392DA9">
              <w:rPr>
                <w:sz w:val="28"/>
                <w:szCs w:val="28"/>
              </w:rPr>
              <w:t xml:space="preserve">меняться, например, для соединения двух мобильных телефонов или телефона и принтера. </w:t>
            </w:r>
          </w:p>
          <w:p w14:paraId="4E34F7E9" w14:textId="77777777" w:rsidR="006F332F" w:rsidRPr="00392DA9" w:rsidRDefault="006F332F">
            <w:pPr>
              <w:tabs>
                <w:tab w:val="left" w:pos="4320"/>
                <w:tab w:val="left" w:pos="4500"/>
              </w:tabs>
              <w:jc w:val="both"/>
              <w:rPr>
                <w:sz w:val="28"/>
                <w:szCs w:val="28"/>
              </w:rPr>
            </w:pPr>
          </w:p>
          <w:p w14:paraId="6117822E" w14:textId="77777777" w:rsidR="006F332F" w:rsidRPr="00392DA9" w:rsidRDefault="006F332F">
            <w:pPr>
              <w:tabs>
                <w:tab w:val="left" w:pos="4320"/>
                <w:tab w:val="left" w:pos="4500"/>
              </w:tabs>
              <w:jc w:val="both"/>
              <w:rPr>
                <w:sz w:val="28"/>
                <w:szCs w:val="28"/>
              </w:rPr>
            </w:pP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00733FE7" w:rsidRPr="00392DA9">
              <w:rPr>
                <w:sz w:val="28"/>
                <w:szCs w:val="28"/>
              </w:rPr>
              <w:t>ва</w:t>
            </w:r>
            <w:proofErr w:type="spellEnd"/>
            <w:r w:rsidR="00733FE7" w:rsidRPr="00392DA9">
              <w:rPr>
                <w:sz w:val="28"/>
                <w:szCs w:val="28"/>
              </w:rPr>
              <w:t xml:space="preserve"> </w:t>
            </w:r>
            <w:proofErr w:type="spellStart"/>
            <w:r w:rsidR="00733FE7" w:rsidRPr="00392DA9">
              <w:rPr>
                <w:sz w:val="28"/>
                <w:szCs w:val="28"/>
              </w:rPr>
              <w:t>қабул</w:t>
            </w:r>
            <w:proofErr w:type="spellEnd"/>
            <w:r w:rsidR="00733FE7" w:rsidRPr="00392DA9">
              <w:rPr>
                <w:sz w:val="28"/>
                <w:szCs w:val="28"/>
              </w:rPr>
              <w:t xml:space="preserve"> </w:t>
            </w:r>
            <w:proofErr w:type="spellStart"/>
            <w:r w:rsidR="00733FE7" w:rsidRPr="00392DA9">
              <w:rPr>
                <w:sz w:val="28"/>
                <w:szCs w:val="28"/>
              </w:rPr>
              <w:t>қилиш</w:t>
            </w:r>
            <w:proofErr w:type="spellEnd"/>
            <w:r w:rsidR="00733FE7" w:rsidRPr="00392DA9">
              <w:rPr>
                <w:sz w:val="28"/>
                <w:szCs w:val="28"/>
              </w:rPr>
              <w:t xml:space="preserve"> </w:t>
            </w:r>
            <w:proofErr w:type="spellStart"/>
            <w:r w:rsidR="00733FE7" w:rsidRPr="00392DA9">
              <w:rPr>
                <w:sz w:val="28"/>
                <w:szCs w:val="28"/>
              </w:rPr>
              <w:t>учун</w:t>
            </w:r>
            <w:proofErr w:type="spellEnd"/>
            <w:r w:rsidR="00733FE7" w:rsidRPr="00392DA9">
              <w:rPr>
                <w:sz w:val="28"/>
                <w:szCs w:val="28"/>
              </w:rPr>
              <w:t xml:space="preserve"> </w:t>
            </w:r>
            <w:proofErr w:type="spellStart"/>
            <w:r w:rsidR="00733FE7" w:rsidRPr="00392DA9">
              <w:rPr>
                <w:sz w:val="28"/>
                <w:szCs w:val="28"/>
              </w:rPr>
              <w:t>мўлжал</w:t>
            </w:r>
            <w:r w:rsidRPr="00392DA9">
              <w:rPr>
                <w:sz w:val="28"/>
                <w:szCs w:val="28"/>
              </w:rPr>
              <w:t>ланган</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мобил  </w:t>
            </w:r>
            <w:proofErr w:type="spellStart"/>
            <w:r w:rsidRPr="00392DA9">
              <w:rPr>
                <w:sz w:val="28"/>
                <w:szCs w:val="28"/>
              </w:rPr>
              <w:t>телефонни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телефон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при</w:t>
            </w:r>
            <w:r w:rsidR="00733FE7" w:rsidRPr="00392DA9">
              <w:rPr>
                <w:sz w:val="28"/>
                <w:szCs w:val="28"/>
              </w:rPr>
              <w:t>нтерни</w:t>
            </w:r>
            <w:proofErr w:type="spellEnd"/>
            <w:r w:rsidR="00733FE7" w:rsidRPr="00392DA9">
              <w:rPr>
                <w:sz w:val="28"/>
                <w:szCs w:val="28"/>
              </w:rPr>
              <w:t xml:space="preserve"> </w:t>
            </w:r>
            <w:proofErr w:type="spellStart"/>
            <w:r w:rsidR="00733FE7" w:rsidRPr="00392DA9">
              <w:rPr>
                <w:sz w:val="28"/>
                <w:szCs w:val="28"/>
              </w:rPr>
              <w:t>боғлаш</w:t>
            </w:r>
            <w:proofErr w:type="spellEnd"/>
            <w:r w:rsidR="00733FE7" w:rsidRPr="00392DA9">
              <w:rPr>
                <w:sz w:val="28"/>
                <w:szCs w:val="28"/>
              </w:rPr>
              <w:t xml:space="preserve"> </w:t>
            </w:r>
            <w:proofErr w:type="spellStart"/>
            <w:r w:rsidR="00733FE7" w:rsidRPr="00392DA9">
              <w:rPr>
                <w:sz w:val="28"/>
                <w:szCs w:val="28"/>
              </w:rPr>
              <w:t>учун</w:t>
            </w:r>
            <w:proofErr w:type="spellEnd"/>
            <w:r w:rsidR="00733FE7" w:rsidRPr="00392DA9">
              <w:rPr>
                <w:sz w:val="28"/>
                <w:szCs w:val="28"/>
              </w:rPr>
              <w:t xml:space="preserve"> </w:t>
            </w:r>
            <w:proofErr w:type="spellStart"/>
            <w:r w:rsidR="00733FE7" w:rsidRPr="00392DA9">
              <w:rPr>
                <w:sz w:val="28"/>
                <w:szCs w:val="28"/>
              </w:rPr>
              <w:t>қўллани</w:t>
            </w:r>
            <w:r w:rsidRPr="00392DA9">
              <w:rPr>
                <w:sz w:val="28"/>
                <w:szCs w:val="28"/>
              </w:rPr>
              <w:t>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17DB3256" w14:textId="77777777">
        <w:trPr>
          <w:tblCellSpacing w:w="0" w:type="dxa"/>
          <w:jc w:val="center"/>
        </w:trPr>
        <w:tc>
          <w:tcPr>
            <w:tcW w:w="1962" w:type="pct"/>
          </w:tcPr>
          <w:p w14:paraId="75D1154B" w14:textId="77777777" w:rsidR="006F332F" w:rsidRPr="00392DA9" w:rsidRDefault="006F332F">
            <w:pPr>
              <w:tabs>
                <w:tab w:val="left" w:pos="-3420"/>
              </w:tabs>
              <w:rPr>
                <w:b/>
                <w:sz w:val="28"/>
                <w:szCs w:val="28"/>
              </w:rPr>
            </w:pPr>
            <w:r w:rsidRPr="00392DA9">
              <w:rPr>
                <w:b/>
                <w:sz w:val="28"/>
                <w:szCs w:val="28"/>
              </w:rPr>
              <w:lastRenderedPageBreak/>
              <w:t xml:space="preserve">Инфраструктурная сеть </w:t>
            </w:r>
          </w:p>
          <w:p w14:paraId="712AE052"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и</w:t>
            </w:r>
            <w:r w:rsidRPr="00392DA9">
              <w:rPr>
                <w:bCs/>
                <w:sz w:val="28"/>
                <w:szCs w:val="28"/>
                <w:lang w:val="uz-Cyrl-UZ"/>
              </w:rPr>
              <w:t>нфраструктурали тармоқ</w:t>
            </w:r>
          </w:p>
          <w:p w14:paraId="14EC9038"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proofErr w:type="spellStart"/>
            <w:r w:rsidRPr="00392DA9">
              <w:rPr>
                <w:sz w:val="28"/>
                <w:szCs w:val="28"/>
              </w:rPr>
              <w:t>infrastructure</w:t>
            </w:r>
            <w:proofErr w:type="spellEnd"/>
          </w:p>
        </w:tc>
        <w:tc>
          <w:tcPr>
            <w:tcW w:w="3038" w:type="pct"/>
          </w:tcPr>
          <w:p w14:paraId="52657382" w14:textId="77777777" w:rsidR="006F332F" w:rsidRPr="00392DA9" w:rsidRDefault="006F332F">
            <w:pPr>
              <w:tabs>
                <w:tab w:val="left" w:pos="4320"/>
                <w:tab w:val="left" w:pos="4500"/>
              </w:tabs>
              <w:jc w:val="both"/>
              <w:rPr>
                <w:sz w:val="28"/>
                <w:szCs w:val="28"/>
              </w:rPr>
            </w:pPr>
            <w:r w:rsidRPr="00392DA9">
              <w:rPr>
                <w:sz w:val="28"/>
                <w:szCs w:val="28"/>
              </w:rPr>
              <w:t>Один из двух режимов работы беспроводной локальной сети. В такой конфигурации беспроводной локальной сети беспроводные станции могут обмениваться данными с беспроводными и проводными станциями через точку доступа к сети.</w:t>
            </w:r>
          </w:p>
          <w:p w14:paraId="190D20CA" w14:textId="77777777" w:rsidR="006F332F" w:rsidRPr="00327FBA" w:rsidRDefault="006F332F">
            <w:pPr>
              <w:tabs>
                <w:tab w:val="left" w:pos="4320"/>
                <w:tab w:val="left" w:pos="4500"/>
              </w:tabs>
              <w:jc w:val="both"/>
              <w:rPr>
                <w:sz w:val="10"/>
                <w:szCs w:val="10"/>
              </w:rPr>
            </w:pPr>
          </w:p>
          <w:p w14:paraId="27AFA1B4" w14:textId="77777777" w:rsidR="006F332F" w:rsidRPr="00392DA9" w:rsidRDefault="006F332F">
            <w:pPr>
              <w:tabs>
                <w:tab w:val="left" w:pos="4320"/>
                <w:tab w:val="left" w:pos="4500"/>
              </w:tabs>
              <w:jc w:val="both"/>
              <w:rPr>
                <w:sz w:val="28"/>
                <w:szCs w:val="28"/>
              </w:rPr>
            </w:pP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режимидан</w:t>
            </w:r>
            <w:proofErr w:type="spellEnd"/>
            <w:r w:rsidRPr="00392DA9">
              <w:rPr>
                <w:sz w:val="28"/>
                <w:szCs w:val="28"/>
              </w:rPr>
              <w:t xml:space="preserve"> </w:t>
            </w:r>
            <w:proofErr w:type="spellStart"/>
            <w:r w:rsidRPr="00392DA9">
              <w:rPr>
                <w:sz w:val="28"/>
                <w:szCs w:val="28"/>
              </w:rPr>
              <w:t>бири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конфигурациясида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станциялар</w:t>
            </w:r>
            <w:proofErr w:type="spellEnd"/>
            <w:r w:rsidRPr="00392DA9">
              <w:rPr>
                <w:sz w:val="28"/>
                <w:szCs w:val="28"/>
              </w:rPr>
              <w:t xml:space="preserve"> тар</w:t>
            </w:r>
            <w:r w:rsidR="00327FBA">
              <w:rPr>
                <w:sz w:val="28"/>
                <w:szCs w:val="28"/>
              </w:rPr>
              <w:t>-</w:t>
            </w:r>
            <w:proofErr w:type="spellStart"/>
            <w:r w:rsidRPr="00392DA9">
              <w:rPr>
                <w:sz w:val="28"/>
                <w:szCs w:val="28"/>
              </w:rPr>
              <w:t>моққа</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нуқталари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симли</w:t>
            </w:r>
            <w:proofErr w:type="spellEnd"/>
            <w:r w:rsidRPr="00392DA9">
              <w:rPr>
                <w:sz w:val="28"/>
                <w:szCs w:val="28"/>
              </w:rPr>
              <w:t xml:space="preserve"> </w:t>
            </w:r>
            <w:proofErr w:type="spellStart"/>
            <w:r w:rsidRPr="00392DA9">
              <w:rPr>
                <w:sz w:val="28"/>
                <w:szCs w:val="28"/>
              </w:rPr>
              <w:t>станциялар</w:t>
            </w:r>
            <w:proofErr w:type="spellEnd"/>
            <w:r w:rsidRPr="00392DA9">
              <w:rPr>
                <w:sz w:val="28"/>
                <w:szCs w:val="28"/>
              </w:rPr>
              <w:t xml:space="preserve"> билан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айирбошлаши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0FC172EE" w14:textId="77777777">
        <w:trPr>
          <w:tblCellSpacing w:w="0" w:type="dxa"/>
          <w:jc w:val="center"/>
        </w:trPr>
        <w:tc>
          <w:tcPr>
            <w:tcW w:w="1962" w:type="pct"/>
          </w:tcPr>
          <w:p w14:paraId="4F26CCB5" w14:textId="77777777" w:rsidR="006F332F" w:rsidRPr="00392DA9" w:rsidRDefault="006F332F">
            <w:pPr>
              <w:tabs>
                <w:tab w:val="left" w:pos="4320"/>
                <w:tab w:val="left" w:pos="4500"/>
              </w:tabs>
              <w:rPr>
                <w:b/>
                <w:bCs/>
                <w:sz w:val="28"/>
                <w:szCs w:val="28"/>
                <w:lang w:val="uz-Cyrl-UZ"/>
              </w:rPr>
            </w:pPr>
            <w:r w:rsidRPr="00392DA9">
              <w:rPr>
                <w:b/>
                <w:sz w:val="28"/>
                <w:szCs w:val="28"/>
                <w:lang w:val="uz-Cyrl-UZ"/>
              </w:rPr>
              <w:t>Использование сети</w:t>
            </w:r>
          </w:p>
          <w:p w14:paraId="1E880FD3"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тармоқдан фойдаланиш</w:t>
            </w:r>
          </w:p>
          <w:p w14:paraId="64D3E3D9"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network utilization</w:t>
            </w:r>
            <w:r w:rsidRPr="00392DA9">
              <w:rPr>
                <w:b/>
                <w:bCs/>
                <w:sz w:val="28"/>
                <w:szCs w:val="28"/>
                <w:lang w:val="uz-Cyrl-UZ"/>
              </w:rPr>
              <w:t xml:space="preserve"> </w:t>
            </w:r>
          </w:p>
        </w:tc>
        <w:tc>
          <w:tcPr>
            <w:tcW w:w="3038" w:type="pct"/>
          </w:tcPr>
          <w:p w14:paraId="2FD8DFA3" w14:textId="77777777" w:rsidR="006F332F" w:rsidRPr="00392DA9" w:rsidRDefault="006F332F">
            <w:pPr>
              <w:tabs>
                <w:tab w:val="left" w:pos="4320"/>
                <w:tab w:val="left" w:pos="4500"/>
              </w:tabs>
              <w:jc w:val="both"/>
              <w:rPr>
                <w:sz w:val="28"/>
                <w:szCs w:val="28"/>
              </w:rPr>
            </w:pPr>
            <w:r w:rsidRPr="00392DA9">
              <w:rPr>
                <w:sz w:val="28"/>
                <w:szCs w:val="28"/>
              </w:rPr>
              <w:t>Мера трафика в сети, выраженная в процентах к величине полосы пропускания сети. Характеризует эффективность использования потенциальных возможностей сети.</w:t>
            </w:r>
          </w:p>
          <w:p w14:paraId="2E0847F5" w14:textId="77777777" w:rsidR="006F332F" w:rsidRPr="00327FBA" w:rsidRDefault="006F332F">
            <w:pPr>
              <w:tabs>
                <w:tab w:val="left" w:pos="4320"/>
                <w:tab w:val="left" w:pos="4500"/>
              </w:tabs>
              <w:jc w:val="both"/>
              <w:rPr>
                <w:sz w:val="10"/>
                <w:szCs w:val="10"/>
              </w:rPr>
            </w:pPr>
          </w:p>
          <w:p w14:paraId="0EBD5062"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Тармоқдаги</w:t>
            </w:r>
            <w:proofErr w:type="spellEnd"/>
            <w:r w:rsidRPr="00392DA9">
              <w:rPr>
                <w:sz w:val="28"/>
                <w:szCs w:val="28"/>
              </w:rPr>
              <w:t xml:space="preserve"> трафик </w:t>
            </w:r>
            <w:proofErr w:type="spellStart"/>
            <w:r w:rsidRPr="00392DA9">
              <w:rPr>
                <w:sz w:val="28"/>
                <w:szCs w:val="28"/>
              </w:rPr>
              <w:t>ўлчови</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w:t>
            </w:r>
            <w:proofErr w:type="spellEnd"/>
            <w:r w:rsidRPr="00392DA9">
              <w:rPr>
                <w:sz w:val="28"/>
                <w:szCs w:val="28"/>
              </w:rPr>
              <w:t xml:space="preserve"> </w:t>
            </w:r>
            <w:proofErr w:type="spellStart"/>
            <w:r w:rsidRPr="00392DA9">
              <w:rPr>
                <w:sz w:val="28"/>
                <w:szCs w:val="28"/>
              </w:rPr>
              <w:t>катталигига</w:t>
            </w:r>
            <w:proofErr w:type="spellEnd"/>
            <w:r w:rsidRPr="00392DA9">
              <w:rPr>
                <w:sz w:val="28"/>
                <w:szCs w:val="28"/>
              </w:rPr>
              <w:t xml:space="preserve"> </w:t>
            </w:r>
            <w:proofErr w:type="spellStart"/>
            <w:r w:rsidRPr="00392DA9">
              <w:rPr>
                <w:sz w:val="28"/>
                <w:szCs w:val="28"/>
              </w:rPr>
              <w:t>нисбатан</w:t>
            </w:r>
            <w:proofErr w:type="spellEnd"/>
            <w:r w:rsidRPr="00392DA9">
              <w:rPr>
                <w:sz w:val="28"/>
                <w:szCs w:val="28"/>
              </w:rPr>
              <w:t xml:space="preserve"> </w:t>
            </w:r>
            <w:proofErr w:type="spellStart"/>
            <w:r w:rsidRPr="00392DA9">
              <w:rPr>
                <w:sz w:val="28"/>
                <w:szCs w:val="28"/>
              </w:rPr>
              <w:t>фоизларда</w:t>
            </w:r>
            <w:proofErr w:type="spellEnd"/>
            <w:r w:rsidRPr="00392DA9">
              <w:rPr>
                <w:sz w:val="28"/>
                <w:szCs w:val="28"/>
              </w:rPr>
              <w:t xml:space="preserve"> </w:t>
            </w:r>
            <w:proofErr w:type="spellStart"/>
            <w:r w:rsidRPr="00392DA9">
              <w:rPr>
                <w:sz w:val="28"/>
                <w:szCs w:val="28"/>
              </w:rPr>
              <w:t>ифодаланади</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мавжуд</w:t>
            </w:r>
            <w:proofErr w:type="spellEnd"/>
            <w:r w:rsidRPr="00392DA9">
              <w:rPr>
                <w:sz w:val="28"/>
                <w:szCs w:val="28"/>
              </w:rPr>
              <w:t xml:space="preserve"> </w:t>
            </w:r>
            <w:proofErr w:type="spellStart"/>
            <w:r w:rsidRPr="00392DA9">
              <w:rPr>
                <w:sz w:val="28"/>
                <w:szCs w:val="28"/>
              </w:rPr>
              <w:t>имкониятларидан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самарадорлигини</w:t>
            </w:r>
            <w:proofErr w:type="spellEnd"/>
            <w:r w:rsidRPr="00392DA9">
              <w:rPr>
                <w:sz w:val="28"/>
                <w:szCs w:val="28"/>
              </w:rPr>
              <w:t xml:space="preserve"> </w:t>
            </w:r>
            <w:proofErr w:type="spellStart"/>
            <w:r w:rsidRPr="00392DA9">
              <w:rPr>
                <w:sz w:val="28"/>
                <w:szCs w:val="28"/>
              </w:rPr>
              <w:t>тавсифлайди</w:t>
            </w:r>
            <w:proofErr w:type="spellEnd"/>
            <w:r w:rsidRPr="00392DA9">
              <w:rPr>
                <w:sz w:val="28"/>
                <w:szCs w:val="28"/>
              </w:rPr>
              <w:t xml:space="preserve">. </w:t>
            </w:r>
          </w:p>
        </w:tc>
      </w:tr>
      <w:tr w:rsidR="006F332F" w:rsidRPr="00392DA9" w14:paraId="7F327032" w14:textId="77777777">
        <w:trPr>
          <w:tblCellSpacing w:w="0" w:type="dxa"/>
          <w:jc w:val="center"/>
        </w:trPr>
        <w:tc>
          <w:tcPr>
            <w:tcW w:w="1962" w:type="pct"/>
          </w:tcPr>
          <w:p w14:paraId="0B62D833" w14:textId="77777777" w:rsidR="006F332F" w:rsidRPr="00392DA9" w:rsidRDefault="006F332F">
            <w:pPr>
              <w:tabs>
                <w:tab w:val="left" w:pos="4320"/>
                <w:tab w:val="left" w:pos="4500"/>
              </w:tabs>
              <w:rPr>
                <w:b/>
                <w:sz w:val="28"/>
                <w:szCs w:val="28"/>
              </w:rPr>
            </w:pPr>
            <w:r w:rsidRPr="00392DA9">
              <w:rPr>
                <w:b/>
                <w:sz w:val="28"/>
                <w:szCs w:val="28"/>
              </w:rPr>
              <w:t>Испытание сети на взлом</w:t>
            </w:r>
          </w:p>
          <w:p w14:paraId="6A0CD7C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т</w:t>
            </w:r>
            <w:r w:rsidRPr="00392DA9">
              <w:rPr>
                <w:bCs/>
                <w:sz w:val="28"/>
                <w:szCs w:val="28"/>
                <w:lang w:val="uz-Cyrl-UZ"/>
              </w:rPr>
              <w:t>армоқни бузиб кириш юзасидан синаш</w:t>
            </w:r>
          </w:p>
          <w:p w14:paraId="09BF7A97"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n</w:t>
            </w:r>
            <w:proofErr w:type="spellStart"/>
            <w:r w:rsidRPr="00392DA9">
              <w:rPr>
                <w:sz w:val="28"/>
                <w:szCs w:val="28"/>
              </w:rPr>
              <w:t>etwork</w:t>
            </w:r>
            <w:proofErr w:type="spellEnd"/>
            <w:r w:rsidRPr="00392DA9">
              <w:rPr>
                <w:sz w:val="28"/>
                <w:szCs w:val="28"/>
              </w:rPr>
              <w:t xml:space="preserve"> </w:t>
            </w:r>
            <w:proofErr w:type="spellStart"/>
            <w:r w:rsidRPr="00392DA9">
              <w:rPr>
                <w:sz w:val="28"/>
                <w:szCs w:val="28"/>
              </w:rPr>
              <w:t>vulnerability</w:t>
            </w:r>
            <w:proofErr w:type="spellEnd"/>
            <w:r w:rsidRPr="00392DA9">
              <w:rPr>
                <w:sz w:val="28"/>
                <w:szCs w:val="28"/>
              </w:rPr>
              <w:t xml:space="preserve"> </w:t>
            </w:r>
            <w:proofErr w:type="spellStart"/>
            <w:r w:rsidRPr="00392DA9">
              <w:rPr>
                <w:sz w:val="28"/>
                <w:szCs w:val="28"/>
              </w:rPr>
              <w:t>probe</w:t>
            </w:r>
            <w:proofErr w:type="spellEnd"/>
            <w:r w:rsidRPr="00392DA9">
              <w:rPr>
                <w:b/>
                <w:sz w:val="28"/>
                <w:szCs w:val="28"/>
              </w:rPr>
              <w:t xml:space="preserve"> </w:t>
            </w:r>
          </w:p>
        </w:tc>
        <w:tc>
          <w:tcPr>
            <w:tcW w:w="3038" w:type="pct"/>
          </w:tcPr>
          <w:p w14:paraId="11CE9F4B" w14:textId="77777777" w:rsidR="006F332F" w:rsidRPr="00392DA9" w:rsidRDefault="006F332F">
            <w:pPr>
              <w:tabs>
                <w:tab w:val="left" w:pos="4320"/>
                <w:tab w:val="left" w:pos="4500"/>
              </w:tabs>
              <w:jc w:val="both"/>
              <w:rPr>
                <w:sz w:val="28"/>
                <w:szCs w:val="28"/>
              </w:rPr>
            </w:pPr>
            <w:r w:rsidRPr="00392DA9">
              <w:rPr>
                <w:sz w:val="28"/>
                <w:szCs w:val="28"/>
              </w:rPr>
              <w:t>Проверка вычислительной сети на наличие или отсутствие потенциальных проблем с защитой от несанкционированного доступа при помощи специального программного обеспечения.</w:t>
            </w:r>
          </w:p>
          <w:p w14:paraId="3EC1A8B5" w14:textId="77777777" w:rsidR="006F332F" w:rsidRPr="00327FBA" w:rsidRDefault="006F332F">
            <w:pPr>
              <w:tabs>
                <w:tab w:val="left" w:pos="4320"/>
                <w:tab w:val="left" w:pos="4500"/>
              </w:tabs>
              <w:jc w:val="both"/>
              <w:rPr>
                <w:sz w:val="10"/>
                <w:szCs w:val="10"/>
              </w:rPr>
            </w:pPr>
          </w:p>
          <w:p w14:paraId="267204E4" w14:textId="77777777" w:rsidR="006F332F" w:rsidRPr="00392DA9" w:rsidRDefault="006F332F">
            <w:pPr>
              <w:tabs>
                <w:tab w:val="left" w:pos="4320"/>
                <w:tab w:val="left" w:pos="4500"/>
              </w:tabs>
              <w:jc w:val="both"/>
              <w:rPr>
                <w:sz w:val="28"/>
                <w:szCs w:val="28"/>
              </w:rPr>
            </w:pP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тармоғини</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дастур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рухсат</w:t>
            </w:r>
            <w:proofErr w:type="spellEnd"/>
            <w:r w:rsidRPr="00392DA9">
              <w:rPr>
                <w:sz w:val="28"/>
                <w:szCs w:val="28"/>
              </w:rPr>
              <w:t xml:space="preserve"> </w:t>
            </w:r>
            <w:proofErr w:type="spellStart"/>
            <w:r w:rsidRPr="00392DA9">
              <w:rPr>
                <w:sz w:val="28"/>
                <w:szCs w:val="28"/>
              </w:rPr>
              <w:t>этилмаган</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фойдаланишдан</w:t>
            </w:r>
            <w:proofErr w:type="spellEnd"/>
            <w:r w:rsidRPr="00392DA9">
              <w:rPr>
                <w:sz w:val="28"/>
                <w:szCs w:val="28"/>
              </w:rPr>
              <w:t xml:space="preserve"> </w:t>
            </w:r>
            <w:proofErr w:type="spellStart"/>
            <w:r w:rsidRPr="00392DA9">
              <w:rPr>
                <w:sz w:val="28"/>
                <w:szCs w:val="28"/>
              </w:rPr>
              <w:t>муҳо</w:t>
            </w:r>
            <w:proofErr w:type="spellEnd"/>
            <w:r w:rsidRPr="00392DA9">
              <w:rPr>
                <w:sz w:val="28"/>
                <w:szCs w:val="28"/>
              </w:rPr>
              <w:t xml:space="preserve">-фаза </w:t>
            </w:r>
            <w:proofErr w:type="spellStart"/>
            <w:r w:rsidRPr="00392DA9">
              <w:rPr>
                <w:sz w:val="28"/>
                <w:szCs w:val="28"/>
              </w:rPr>
              <w:t>қилиш</w:t>
            </w:r>
            <w:proofErr w:type="spellEnd"/>
            <w:r w:rsidRPr="00392DA9">
              <w:rPr>
                <w:sz w:val="28"/>
                <w:szCs w:val="28"/>
              </w:rPr>
              <w:t xml:space="preserve"> билан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муаммолар</w:t>
            </w:r>
            <w:proofErr w:type="spellEnd"/>
            <w:r w:rsidRPr="00392DA9">
              <w:rPr>
                <w:sz w:val="28"/>
                <w:szCs w:val="28"/>
              </w:rPr>
              <w:t xml:space="preserve"> бор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йўқлигига</w:t>
            </w:r>
            <w:proofErr w:type="spellEnd"/>
            <w:r w:rsidRPr="00392DA9">
              <w:rPr>
                <w:sz w:val="28"/>
                <w:szCs w:val="28"/>
              </w:rPr>
              <w:t xml:space="preserve"> </w:t>
            </w:r>
            <w:proofErr w:type="spellStart"/>
            <w:r w:rsidRPr="00392DA9">
              <w:rPr>
                <w:sz w:val="28"/>
                <w:szCs w:val="28"/>
              </w:rPr>
              <w:t>текшириш</w:t>
            </w:r>
            <w:proofErr w:type="spellEnd"/>
            <w:r w:rsidRPr="00392DA9">
              <w:rPr>
                <w:sz w:val="28"/>
                <w:szCs w:val="28"/>
              </w:rPr>
              <w:t xml:space="preserve">. </w:t>
            </w:r>
          </w:p>
        </w:tc>
      </w:tr>
    </w:tbl>
    <w:p w14:paraId="4D073868" w14:textId="77777777" w:rsidR="00B22B5B" w:rsidRPr="00327FBA" w:rsidRDefault="00B22B5B">
      <w:pPr>
        <w:rPr>
          <w:sz w:val="8"/>
          <w:szCs w:val="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065BA0" w:rsidRPr="00392DA9" w14:paraId="44B3A7E6" w14:textId="77777777">
        <w:trPr>
          <w:tblHeader/>
          <w:tblCellSpacing w:w="0" w:type="dxa"/>
          <w:jc w:val="center"/>
        </w:trPr>
        <w:tc>
          <w:tcPr>
            <w:tcW w:w="5000" w:type="pct"/>
            <w:gridSpan w:val="2"/>
          </w:tcPr>
          <w:p w14:paraId="290BCC91" w14:textId="77777777" w:rsidR="00065BA0" w:rsidRPr="00392DA9" w:rsidRDefault="00065BA0" w:rsidP="00065BA0">
            <w:pPr>
              <w:tabs>
                <w:tab w:val="left" w:pos="4320"/>
                <w:tab w:val="left" w:pos="4500"/>
              </w:tabs>
              <w:jc w:val="center"/>
              <w:rPr>
                <w:sz w:val="28"/>
                <w:szCs w:val="28"/>
              </w:rPr>
            </w:pPr>
            <w:r w:rsidRPr="00392DA9">
              <w:rPr>
                <w:b/>
                <w:sz w:val="28"/>
                <w:szCs w:val="28"/>
              </w:rPr>
              <w:t>К</w:t>
            </w:r>
          </w:p>
        </w:tc>
      </w:tr>
      <w:tr w:rsidR="006F332F" w:rsidRPr="00392DA9" w14:paraId="1E1BB614" w14:textId="77777777">
        <w:trPr>
          <w:tblCellSpacing w:w="0" w:type="dxa"/>
          <w:jc w:val="center"/>
        </w:trPr>
        <w:tc>
          <w:tcPr>
            <w:tcW w:w="1962" w:type="pct"/>
          </w:tcPr>
          <w:p w14:paraId="3B3CF880" w14:textId="77777777" w:rsidR="006F332F" w:rsidRPr="00392DA9" w:rsidRDefault="006F332F">
            <w:pPr>
              <w:tabs>
                <w:tab w:val="left" w:pos="4320"/>
                <w:tab w:val="left" w:pos="4500"/>
              </w:tabs>
              <w:rPr>
                <w:b/>
                <w:sz w:val="28"/>
                <w:szCs w:val="28"/>
                <w:lang w:val="en-US"/>
              </w:rPr>
            </w:pPr>
            <w:r w:rsidRPr="00392DA9">
              <w:rPr>
                <w:b/>
                <w:sz w:val="28"/>
                <w:szCs w:val="28"/>
              </w:rPr>
              <w:t>Кадр</w:t>
            </w:r>
          </w:p>
          <w:p w14:paraId="2D160717" w14:textId="77777777" w:rsidR="006F332F" w:rsidRPr="00392DA9" w:rsidRDefault="006F332F">
            <w:pPr>
              <w:tabs>
                <w:tab w:val="left" w:pos="-3420"/>
              </w:tabs>
              <w:rPr>
                <w:b/>
                <w:sz w:val="28"/>
                <w:szCs w:val="28"/>
                <w:lang w:val="en-US"/>
              </w:rPr>
            </w:pPr>
            <w:r w:rsidRPr="00392DA9">
              <w:rPr>
                <w:b/>
                <w:sz w:val="28"/>
                <w:szCs w:val="28"/>
                <w:lang w:val="uz-Cyrl-UZ"/>
              </w:rPr>
              <w:t xml:space="preserve">uz - </w:t>
            </w:r>
            <w:r w:rsidRPr="00392DA9">
              <w:rPr>
                <w:bCs/>
                <w:sz w:val="28"/>
                <w:szCs w:val="28"/>
              </w:rPr>
              <w:t>кадр</w:t>
            </w:r>
            <w:r w:rsidRPr="00392DA9">
              <w:rPr>
                <w:b/>
                <w:sz w:val="28"/>
                <w:szCs w:val="28"/>
                <w:lang w:val="en-US"/>
              </w:rPr>
              <w:t xml:space="preserve"> </w:t>
            </w:r>
          </w:p>
          <w:p w14:paraId="411AC6DC" w14:textId="77777777" w:rsidR="006F332F" w:rsidRPr="00392DA9" w:rsidRDefault="006F332F">
            <w:pPr>
              <w:tabs>
                <w:tab w:val="left" w:pos="4320"/>
                <w:tab w:val="left" w:pos="4500"/>
              </w:tabs>
              <w:rPr>
                <w:sz w:val="28"/>
                <w:szCs w:val="28"/>
                <w:lang w:val="en-US"/>
              </w:rPr>
            </w:pPr>
            <w:r w:rsidRPr="00392DA9">
              <w:rPr>
                <w:b/>
                <w:sz w:val="28"/>
                <w:szCs w:val="28"/>
                <w:lang w:val="uz-Cyrl-UZ"/>
              </w:rPr>
              <w:t xml:space="preserve">en - </w:t>
            </w:r>
            <w:r w:rsidRPr="00392DA9">
              <w:rPr>
                <w:sz w:val="28"/>
                <w:szCs w:val="28"/>
                <w:lang w:val="uz-Latn-UZ"/>
              </w:rPr>
              <w:t>f</w:t>
            </w:r>
            <w:proofErr w:type="spellStart"/>
            <w:r w:rsidRPr="00392DA9">
              <w:rPr>
                <w:sz w:val="28"/>
                <w:szCs w:val="28"/>
                <w:lang w:val="en-US"/>
              </w:rPr>
              <w:t>rame</w:t>
            </w:r>
            <w:proofErr w:type="spellEnd"/>
            <w:r w:rsidRPr="00392DA9">
              <w:rPr>
                <w:sz w:val="28"/>
                <w:szCs w:val="28"/>
                <w:lang w:val="en-US"/>
              </w:rPr>
              <w:t xml:space="preserve"> </w:t>
            </w:r>
          </w:p>
          <w:p w14:paraId="3B4BC708" w14:textId="77777777" w:rsidR="006F332F" w:rsidRPr="00392DA9" w:rsidRDefault="006F332F">
            <w:pPr>
              <w:tabs>
                <w:tab w:val="left" w:pos="4320"/>
                <w:tab w:val="left" w:pos="4500"/>
              </w:tabs>
              <w:rPr>
                <w:b/>
                <w:sz w:val="28"/>
                <w:szCs w:val="28"/>
                <w:lang w:val="en-US"/>
              </w:rPr>
            </w:pPr>
          </w:p>
        </w:tc>
        <w:tc>
          <w:tcPr>
            <w:tcW w:w="3038" w:type="pct"/>
          </w:tcPr>
          <w:p w14:paraId="651F40F7" w14:textId="77777777" w:rsidR="006F332F" w:rsidRDefault="006F332F">
            <w:pPr>
              <w:tabs>
                <w:tab w:val="left" w:pos="4320"/>
                <w:tab w:val="left" w:pos="4500"/>
              </w:tabs>
              <w:jc w:val="both"/>
              <w:rPr>
                <w:sz w:val="28"/>
                <w:szCs w:val="28"/>
                <w:lang w:val="en-US"/>
              </w:rPr>
            </w:pPr>
            <w:r w:rsidRPr="00392DA9">
              <w:rPr>
                <w:sz w:val="28"/>
                <w:szCs w:val="28"/>
              </w:rPr>
              <w:t>Набор битов, которые составляют простой блок данных. Обычно кадр содержит свою со</w:t>
            </w:r>
            <w:r w:rsidR="00327FBA">
              <w:rPr>
                <w:sz w:val="28"/>
                <w:szCs w:val="28"/>
              </w:rPr>
              <w:t>-</w:t>
            </w:r>
            <w:proofErr w:type="spellStart"/>
            <w:r w:rsidRPr="00392DA9">
              <w:rPr>
                <w:sz w:val="28"/>
                <w:szCs w:val="28"/>
              </w:rPr>
              <w:t>бственную</w:t>
            </w:r>
            <w:proofErr w:type="spellEnd"/>
            <w:r w:rsidRPr="00392DA9">
              <w:rPr>
                <w:sz w:val="28"/>
                <w:szCs w:val="28"/>
              </w:rPr>
              <w:t xml:space="preserve"> контрольную информацию, включающую адрес устройства, к которому он дол</w:t>
            </w:r>
            <w:r w:rsidRPr="00392DA9">
              <w:rPr>
                <w:sz w:val="28"/>
                <w:szCs w:val="28"/>
              </w:rPr>
              <w:lastRenderedPageBreak/>
              <w:t xml:space="preserve">жен быть доставлен. Именно на кадры делится поток информации, при передаче в сетях связи. Кадры могут быть </w:t>
            </w:r>
            <w:proofErr w:type="spellStart"/>
            <w:r w:rsidRPr="00392DA9">
              <w:rPr>
                <w:sz w:val="28"/>
                <w:szCs w:val="28"/>
              </w:rPr>
              <w:t>unicast</w:t>
            </w:r>
            <w:proofErr w:type="spellEnd"/>
            <w:r w:rsidRPr="00392DA9">
              <w:rPr>
                <w:sz w:val="28"/>
                <w:szCs w:val="28"/>
              </w:rPr>
              <w:t xml:space="preserve"> (предназначенные одному устройству), </w:t>
            </w:r>
            <w:proofErr w:type="spellStart"/>
            <w:r w:rsidRPr="00392DA9">
              <w:rPr>
                <w:sz w:val="28"/>
                <w:szCs w:val="28"/>
              </w:rPr>
              <w:t>multicast</w:t>
            </w:r>
            <w:proofErr w:type="spellEnd"/>
            <w:r w:rsidRPr="00392DA9">
              <w:rPr>
                <w:sz w:val="28"/>
                <w:szCs w:val="28"/>
              </w:rPr>
              <w:t xml:space="preserve"> (предназначенные группе устройств) или </w:t>
            </w:r>
            <w:proofErr w:type="spellStart"/>
            <w:r w:rsidRPr="00392DA9">
              <w:rPr>
                <w:sz w:val="28"/>
                <w:szCs w:val="28"/>
              </w:rPr>
              <w:t>broadcast</w:t>
            </w:r>
            <w:proofErr w:type="spellEnd"/>
            <w:r w:rsidRPr="00392DA9">
              <w:rPr>
                <w:sz w:val="28"/>
                <w:szCs w:val="28"/>
              </w:rPr>
              <w:t xml:space="preserve"> (предназначенные всем устройствам).</w:t>
            </w:r>
          </w:p>
          <w:p w14:paraId="08BC0F38" w14:textId="77777777" w:rsidR="003C150D" w:rsidRPr="003C150D" w:rsidRDefault="003C150D">
            <w:pPr>
              <w:tabs>
                <w:tab w:val="left" w:pos="4320"/>
                <w:tab w:val="left" w:pos="4500"/>
              </w:tabs>
              <w:jc w:val="both"/>
              <w:rPr>
                <w:sz w:val="28"/>
                <w:szCs w:val="28"/>
                <w:lang w:val="en-US"/>
              </w:rPr>
            </w:pPr>
          </w:p>
          <w:p w14:paraId="7B0C335F" w14:textId="77777777" w:rsidR="006F332F" w:rsidRPr="00392DA9" w:rsidRDefault="006F332F">
            <w:pPr>
              <w:tabs>
                <w:tab w:val="left" w:pos="4320"/>
                <w:tab w:val="left" w:pos="4500"/>
              </w:tabs>
              <w:jc w:val="both"/>
              <w:rPr>
                <w:sz w:val="28"/>
                <w:szCs w:val="28"/>
              </w:rPr>
            </w:pPr>
            <w:proofErr w:type="spellStart"/>
            <w:r w:rsidRPr="00392DA9">
              <w:rPr>
                <w:sz w:val="28"/>
                <w:szCs w:val="28"/>
              </w:rPr>
              <w:t>Оддий</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блокини</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қиладиган</w:t>
            </w:r>
            <w:proofErr w:type="spellEnd"/>
            <w:r w:rsidRPr="00392DA9">
              <w:rPr>
                <w:sz w:val="28"/>
                <w:szCs w:val="28"/>
              </w:rPr>
              <w:t xml:space="preserve"> </w:t>
            </w:r>
            <w:proofErr w:type="spellStart"/>
            <w:r w:rsidRPr="00392DA9">
              <w:rPr>
                <w:sz w:val="28"/>
                <w:szCs w:val="28"/>
              </w:rPr>
              <w:t>битлар</w:t>
            </w:r>
            <w:proofErr w:type="spellEnd"/>
            <w:r w:rsidRPr="00392DA9">
              <w:rPr>
                <w:sz w:val="28"/>
                <w:szCs w:val="28"/>
              </w:rPr>
              <w:t xml:space="preserve"> </w:t>
            </w:r>
            <w:proofErr w:type="spellStart"/>
            <w:r w:rsidRPr="00392DA9">
              <w:rPr>
                <w:sz w:val="28"/>
                <w:szCs w:val="28"/>
              </w:rPr>
              <w:t>тўплами</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кадр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ахборотини</w:t>
            </w:r>
            <w:proofErr w:type="spellEnd"/>
            <w:r w:rsidRPr="00392DA9">
              <w:rPr>
                <w:sz w:val="28"/>
                <w:szCs w:val="28"/>
              </w:rPr>
              <w:t xml:space="preserve"> ичига </w:t>
            </w:r>
            <w:proofErr w:type="spellStart"/>
            <w:r w:rsidRPr="00392DA9">
              <w:rPr>
                <w:sz w:val="28"/>
                <w:szCs w:val="28"/>
              </w:rPr>
              <w:t>олади</w:t>
            </w:r>
            <w:proofErr w:type="spellEnd"/>
            <w:r w:rsidRPr="00392DA9">
              <w:rPr>
                <w:sz w:val="28"/>
                <w:szCs w:val="28"/>
              </w:rPr>
              <w:t xml:space="preserve">, </w:t>
            </w:r>
            <w:proofErr w:type="spellStart"/>
            <w:r w:rsidRPr="00392DA9">
              <w:rPr>
                <w:sz w:val="28"/>
                <w:szCs w:val="28"/>
              </w:rPr>
              <w:t>унда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етказиладиган</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адреси</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 xml:space="preserve">. </w:t>
            </w:r>
            <w:proofErr w:type="spellStart"/>
            <w:r w:rsidRPr="00392DA9">
              <w:rPr>
                <w:sz w:val="28"/>
                <w:szCs w:val="28"/>
              </w:rPr>
              <w:t>Айнан</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оқими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пайтида</w:t>
            </w:r>
            <w:proofErr w:type="spellEnd"/>
            <w:r w:rsidRPr="00392DA9">
              <w:rPr>
                <w:sz w:val="28"/>
                <w:szCs w:val="28"/>
              </w:rPr>
              <w:t xml:space="preserve"> </w:t>
            </w:r>
            <w:proofErr w:type="spellStart"/>
            <w:r w:rsidRPr="00392DA9">
              <w:rPr>
                <w:sz w:val="28"/>
                <w:szCs w:val="28"/>
              </w:rPr>
              <w:t>кадрларга</w:t>
            </w:r>
            <w:proofErr w:type="spellEnd"/>
            <w:r w:rsidRPr="00392DA9">
              <w:rPr>
                <w:sz w:val="28"/>
                <w:szCs w:val="28"/>
              </w:rPr>
              <w:t xml:space="preserve"> </w:t>
            </w:r>
            <w:proofErr w:type="spellStart"/>
            <w:r w:rsidRPr="00392DA9">
              <w:rPr>
                <w:sz w:val="28"/>
                <w:szCs w:val="28"/>
              </w:rPr>
              <w:t>бўлинади</w:t>
            </w:r>
            <w:proofErr w:type="spellEnd"/>
            <w:r w:rsidRPr="00392DA9">
              <w:rPr>
                <w:sz w:val="28"/>
                <w:szCs w:val="28"/>
              </w:rPr>
              <w:t xml:space="preserve">. </w:t>
            </w:r>
            <w:proofErr w:type="spellStart"/>
            <w:r w:rsidRPr="00392DA9">
              <w:rPr>
                <w:sz w:val="28"/>
                <w:szCs w:val="28"/>
              </w:rPr>
              <w:t>Кадрлар</w:t>
            </w:r>
            <w:proofErr w:type="spellEnd"/>
            <w:r w:rsidRPr="00392DA9">
              <w:rPr>
                <w:sz w:val="28"/>
                <w:szCs w:val="28"/>
              </w:rPr>
              <w:t xml:space="preserve"> </w:t>
            </w:r>
            <w:proofErr w:type="spellStart"/>
            <w:r w:rsidRPr="00392DA9">
              <w:rPr>
                <w:sz w:val="28"/>
                <w:szCs w:val="28"/>
              </w:rPr>
              <w:t>unicast</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қурилмага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multicast</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гуруҳига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broadcast</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қурилмаларга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бўлиши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2C0C8492" w14:textId="77777777">
        <w:trPr>
          <w:tblCellSpacing w:w="0" w:type="dxa"/>
          <w:jc w:val="center"/>
        </w:trPr>
        <w:tc>
          <w:tcPr>
            <w:tcW w:w="1962" w:type="pct"/>
          </w:tcPr>
          <w:p w14:paraId="2824ECC4" w14:textId="77777777" w:rsidR="006F332F" w:rsidRPr="00392DA9" w:rsidRDefault="006F332F">
            <w:pPr>
              <w:tabs>
                <w:tab w:val="left" w:pos="4320"/>
                <w:tab w:val="left" w:pos="4500"/>
              </w:tabs>
              <w:rPr>
                <w:b/>
                <w:sz w:val="28"/>
                <w:szCs w:val="28"/>
              </w:rPr>
            </w:pPr>
            <w:r w:rsidRPr="00392DA9">
              <w:rPr>
                <w:b/>
                <w:sz w:val="28"/>
                <w:szCs w:val="28"/>
              </w:rPr>
              <w:lastRenderedPageBreak/>
              <w:t>Карманный персональный компьютер</w:t>
            </w:r>
          </w:p>
          <w:p w14:paraId="2B9BEA5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чўнтак шахсий компьютери</w:t>
            </w:r>
          </w:p>
          <w:p w14:paraId="17796B2A"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personal digital assistant</w:t>
            </w:r>
            <w:r w:rsidRPr="00392DA9">
              <w:rPr>
                <w:b/>
                <w:sz w:val="28"/>
                <w:szCs w:val="28"/>
                <w:lang w:val="en-US"/>
              </w:rPr>
              <w:t xml:space="preserve"> </w:t>
            </w:r>
            <w:r w:rsidRPr="00392DA9">
              <w:rPr>
                <w:sz w:val="28"/>
                <w:szCs w:val="28"/>
                <w:lang w:val="en-US"/>
              </w:rPr>
              <w:t>(PDA)</w:t>
            </w:r>
          </w:p>
        </w:tc>
        <w:tc>
          <w:tcPr>
            <w:tcW w:w="3038" w:type="pct"/>
          </w:tcPr>
          <w:p w14:paraId="2810EB26" w14:textId="77777777" w:rsidR="00AB12C1" w:rsidRPr="00392DA9" w:rsidRDefault="006F332F">
            <w:pPr>
              <w:tabs>
                <w:tab w:val="left" w:pos="4320"/>
                <w:tab w:val="left" w:pos="4500"/>
              </w:tabs>
              <w:jc w:val="both"/>
              <w:rPr>
                <w:sz w:val="28"/>
                <w:szCs w:val="28"/>
              </w:rPr>
            </w:pPr>
            <w:r w:rsidRPr="00392DA9">
              <w:rPr>
                <w:sz w:val="28"/>
                <w:szCs w:val="28"/>
              </w:rPr>
              <w:t xml:space="preserve">Общий термин, который описывает маленькие, размером с ладонь, компьютеры с функциональностью записной книжки, календаря, телефона или устройства доступа к Интернет. Многие карманные персональные компьютеры (КПК) имеют встроенные или поддерживают внешние адаптеры </w:t>
            </w:r>
            <w:proofErr w:type="spellStart"/>
            <w:r w:rsidRPr="00392DA9">
              <w:rPr>
                <w:sz w:val="28"/>
                <w:szCs w:val="28"/>
              </w:rPr>
              <w:t>Wi</w:t>
            </w:r>
            <w:proofErr w:type="spellEnd"/>
            <w:r w:rsidRPr="00392DA9">
              <w:rPr>
                <w:sz w:val="28"/>
                <w:szCs w:val="28"/>
              </w:rPr>
              <w:t>-Fi.</w:t>
            </w:r>
          </w:p>
          <w:p w14:paraId="2C19CFD2" w14:textId="77777777" w:rsidR="00AB12C1" w:rsidRPr="00392DA9" w:rsidRDefault="00AB12C1">
            <w:pPr>
              <w:tabs>
                <w:tab w:val="left" w:pos="4320"/>
                <w:tab w:val="left" w:pos="4500"/>
              </w:tabs>
              <w:jc w:val="both"/>
              <w:rPr>
                <w:sz w:val="28"/>
                <w:szCs w:val="28"/>
              </w:rPr>
            </w:pPr>
          </w:p>
          <w:p w14:paraId="75467BE9" w14:textId="77777777" w:rsidR="006F332F" w:rsidRPr="00392DA9" w:rsidRDefault="006F332F">
            <w:pPr>
              <w:tabs>
                <w:tab w:val="left" w:pos="4320"/>
                <w:tab w:val="left" w:pos="4500"/>
              </w:tabs>
              <w:jc w:val="both"/>
              <w:rPr>
                <w:i/>
                <w:iCs/>
                <w:sz w:val="28"/>
                <w:szCs w:val="28"/>
              </w:rPr>
            </w:pPr>
            <w:proofErr w:type="spellStart"/>
            <w:r w:rsidRPr="00392DA9">
              <w:rPr>
                <w:sz w:val="28"/>
                <w:szCs w:val="28"/>
              </w:rPr>
              <w:t>Кафтдек</w:t>
            </w:r>
            <w:proofErr w:type="spellEnd"/>
            <w:r w:rsidRPr="00392DA9">
              <w:rPr>
                <w:sz w:val="28"/>
                <w:szCs w:val="28"/>
              </w:rPr>
              <w:t xml:space="preserve"> </w:t>
            </w:r>
            <w:proofErr w:type="spellStart"/>
            <w:r w:rsidRPr="00392DA9">
              <w:rPr>
                <w:sz w:val="28"/>
                <w:szCs w:val="28"/>
              </w:rPr>
              <w:t>келадиган</w:t>
            </w:r>
            <w:proofErr w:type="spellEnd"/>
            <w:r w:rsidRPr="00392DA9">
              <w:rPr>
                <w:sz w:val="28"/>
                <w:szCs w:val="28"/>
              </w:rPr>
              <w:t xml:space="preserve"> </w:t>
            </w:r>
            <w:proofErr w:type="spellStart"/>
            <w:r w:rsidRPr="00392DA9">
              <w:rPr>
                <w:sz w:val="28"/>
                <w:szCs w:val="28"/>
              </w:rPr>
              <w:t>кичик</w:t>
            </w:r>
            <w:proofErr w:type="spellEnd"/>
            <w:r w:rsidRPr="00392DA9">
              <w:rPr>
                <w:sz w:val="28"/>
                <w:szCs w:val="28"/>
              </w:rPr>
              <w:t xml:space="preserve">, </w:t>
            </w:r>
            <w:proofErr w:type="spellStart"/>
            <w:r w:rsidRPr="00392DA9">
              <w:rPr>
                <w:sz w:val="28"/>
                <w:szCs w:val="28"/>
              </w:rPr>
              <w:t>ён</w:t>
            </w:r>
            <w:proofErr w:type="spellEnd"/>
            <w:r w:rsidRPr="00392DA9">
              <w:rPr>
                <w:sz w:val="28"/>
                <w:szCs w:val="28"/>
              </w:rPr>
              <w:t xml:space="preserve"> </w:t>
            </w:r>
            <w:proofErr w:type="spellStart"/>
            <w:r w:rsidRPr="00392DA9">
              <w:rPr>
                <w:sz w:val="28"/>
                <w:szCs w:val="28"/>
              </w:rPr>
              <w:t>дафтарча</w:t>
            </w:r>
            <w:proofErr w:type="spellEnd"/>
            <w:r w:rsidRPr="00392DA9">
              <w:rPr>
                <w:sz w:val="28"/>
                <w:szCs w:val="28"/>
              </w:rPr>
              <w:t xml:space="preserve">, </w:t>
            </w:r>
            <w:proofErr w:type="spellStart"/>
            <w:r w:rsidRPr="00392DA9">
              <w:rPr>
                <w:sz w:val="28"/>
                <w:szCs w:val="28"/>
              </w:rPr>
              <w:t>тақвим</w:t>
            </w:r>
            <w:proofErr w:type="spellEnd"/>
            <w:r w:rsidRPr="00392DA9">
              <w:rPr>
                <w:sz w:val="28"/>
                <w:szCs w:val="28"/>
              </w:rPr>
              <w:t xml:space="preserve">, телефон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қурил</w:t>
            </w:r>
            <w:r w:rsidR="00C95367" w:rsidRPr="00392DA9">
              <w:rPr>
                <w:sz w:val="28"/>
                <w:szCs w:val="28"/>
              </w:rPr>
              <w:t>-</w:t>
            </w:r>
            <w:r w:rsidRPr="00392DA9">
              <w:rPr>
                <w:sz w:val="28"/>
                <w:szCs w:val="28"/>
              </w:rPr>
              <w:t>маси</w:t>
            </w:r>
            <w:proofErr w:type="spellEnd"/>
            <w:r w:rsidRPr="00392DA9">
              <w:rPr>
                <w:sz w:val="28"/>
                <w:szCs w:val="28"/>
              </w:rPr>
              <w:t xml:space="preserve"> </w:t>
            </w:r>
            <w:proofErr w:type="spellStart"/>
            <w:r w:rsidRPr="00392DA9">
              <w:rPr>
                <w:sz w:val="28"/>
                <w:szCs w:val="28"/>
              </w:rPr>
              <w:t>функционаллигига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компьютерларни</w:t>
            </w:r>
            <w:proofErr w:type="spellEnd"/>
            <w:r w:rsidRPr="00392DA9">
              <w:rPr>
                <w:sz w:val="28"/>
                <w:szCs w:val="28"/>
              </w:rPr>
              <w:t xml:space="preserve"> </w:t>
            </w:r>
            <w:proofErr w:type="spellStart"/>
            <w:r w:rsidRPr="00392DA9">
              <w:rPr>
                <w:sz w:val="28"/>
                <w:szCs w:val="28"/>
              </w:rPr>
              <w:t>тавсифлайдиган</w:t>
            </w:r>
            <w:proofErr w:type="spellEnd"/>
            <w:r w:rsidRPr="00392DA9">
              <w:rPr>
                <w:sz w:val="28"/>
                <w:szCs w:val="28"/>
              </w:rPr>
              <w:t xml:space="preserve">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атама</w:t>
            </w:r>
            <w:proofErr w:type="spellEnd"/>
            <w:r w:rsidRPr="00392DA9">
              <w:rPr>
                <w:sz w:val="28"/>
                <w:szCs w:val="28"/>
              </w:rPr>
              <w:t xml:space="preserve">. </w:t>
            </w:r>
            <w:proofErr w:type="spellStart"/>
            <w:r w:rsidRPr="00392DA9">
              <w:rPr>
                <w:sz w:val="28"/>
                <w:szCs w:val="28"/>
              </w:rPr>
              <w:t>Кўпгина</w:t>
            </w:r>
            <w:proofErr w:type="spellEnd"/>
            <w:r w:rsidRPr="00392DA9">
              <w:rPr>
                <w:sz w:val="28"/>
                <w:szCs w:val="28"/>
              </w:rPr>
              <w:t xml:space="preserve"> </w:t>
            </w:r>
            <w:proofErr w:type="spellStart"/>
            <w:r w:rsidRPr="00392DA9">
              <w:rPr>
                <w:sz w:val="28"/>
                <w:szCs w:val="28"/>
              </w:rPr>
              <w:t>чўн</w:t>
            </w:r>
            <w:proofErr w:type="spellEnd"/>
            <w:r w:rsidR="00AB12C1" w:rsidRPr="00392DA9">
              <w:rPr>
                <w:sz w:val="28"/>
                <w:szCs w:val="28"/>
              </w:rPr>
              <w:t>-</w:t>
            </w:r>
            <w:r w:rsidRPr="00392DA9">
              <w:rPr>
                <w:sz w:val="28"/>
                <w:szCs w:val="28"/>
              </w:rPr>
              <w:t xml:space="preserve">так </w:t>
            </w:r>
            <w:proofErr w:type="spellStart"/>
            <w:r w:rsidRPr="00392DA9">
              <w:rPr>
                <w:sz w:val="28"/>
                <w:szCs w:val="28"/>
              </w:rPr>
              <w:t>шахсий</w:t>
            </w:r>
            <w:proofErr w:type="spellEnd"/>
            <w:r w:rsidRPr="00392DA9">
              <w:rPr>
                <w:sz w:val="28"/>
                <w:szCs w:val="28"/>
              </w:rPr>
              <w:t xml:space="preserve"> </w:t>
            </w:r>
            <w:proofErr w:type="spellStart"/>
            <w:r w:rsidRPr="00392DA9">
              <w:rPr>
                <w:sz w:val="28"/>
                <w:szCs w:val="28"/>
              </w:rPr>
              <w:t>компьютерлари</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ички  </w:t>
            </w:r>
            <w:proofErr w:type="spellStart"/>
            <w:r w:rsidRPr="00392DA9">
              <w:rPr>
                <w:sz w:val="28"/>
                <w:szCs w:val="28"/>
              </w:rPr>
              <w:t>адаптерларга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ташқи</w:t>
            </w:r>
            <w:proofErr w:type="spellEnd"/>
            <w:r w:rsidRPr="00392DA9">
              <w:rPr>
                <w:sz w:val="28"/>
                <w:szCs w:val="28"/>
              </w:rPr>
              <w:t xml:space="preserve"> </w:t>
            </w:r>
            <w:proofErr w:type="spellStart"/>
            <w:r w:rsidRPr="00392DA9">
              <w:rPr>
                <w:sz w:val="28"/>
                <w:szCs w:val="28"/>
              </w:rPr>
              <w:t>адаптерларни</w:t>
            </w:r>
            <w:proofErr w:type="spellEnd"/>
            <w:r w:rsidRPr="00392DA9">
              <w:rPr>
                <w:sz w:val="28"/>
                <w:szCs w:val="28"/>
              </w:rPr>
              <w:t xml:space="preserve"> </w:t>
            </w:r>
            <w:proofErr w:type="spellStart"/>
            <w:r w:rsidRPr="00392DA9">
              <w:rPr>
                <w:sz w:val="28"/>
                <w:szCs w:val="28"/>
              </w:rPr>
              <w:t>қўллай</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w:t>
            </w:r>
          </w:p>
        </w:tc>
      </w:tr>
      <w:tr w:rsidR="006F332F" w:rsidRPr="00392DA9" w14:paraId="5C04E20C" w14:textId="77777777">
        <w:trPr>
          <w:tblCellSpacing w:w="0" w:type="dxa"/>
          <w:jc w:val="center"/>
        </w:trPr>
        <w:tc>
          <w:tcPr>
            <w:tcW w:w="1962" w:type="pct"/>
          </w:tcPr>
          <w:p w14:paraId="7746904E" w14:textId="77777777" w:rsidR="006F332F" w:rsidRPr="00392DA9" w:rsidRDefault="006F332F">
            <w:pPr>
              <w:tabs>
                <w:tab w:val="left" w:pos="4320"/>
                <w:tab w:val="left" w:pos="4500"/>
              </w:tabs>
              <w:rPr>
                <w:b/>
                <w:sz w:val="28"/>
                <w:szCs w:val="28"/>
                <w:lang w:val="uz-Cyrl-UZ"/>
              </w:rPr>
            </w:pPr>
            <w:r w:rsidRPr="00392DA9">
              <w:rPr>
                <w:b/>
                <w:sz w:val="28"/>
                <w:szCs w:val="28"/>
                <w:lang w:val="uz-Cyrl-UZ"/>
              </w:rPr>
              <w:t>Карта Java</w:t>
            </w:r>
          </w:p>
          <w:p w14:paraId="691AF42C"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J</w:t>
            </w:r>
            <w:r w:rsidRPr="00392DA9">
              <w:rPr>
                <w:bCs/>
                <w:sz w:val="28"/>
                <w:szCs w:val="28"/>
                <w:lang w:val="uz-Cyrl-UZ"/>
              </w:rPr>
              <w:t>ava картаси</w:t>
            </w:r>
          </w:p>
          <w:p w14:paraId="4A16354B"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Java card</w:t>
            </w:r>
          </w:p>
        </w:tc>
        <w:tc>
          <w:tcPr>
            <w:tcW w:w="3038" w:type="pct"/>
          </w:tcPr>
          <w:p w14:paraId="51075B02" w14:textId="77777777" w:rsidR="006F332F" w:rsidRPr="00392DA9" w:rsidRDefault="006F332F">
            <w:pPr>
              <w:tabs>
                <w:tab w:val="left" w:pos="4320"/>
                <w:tab w:val="left" w:pos="4500"/>
              </w:tabs>
              <w:jc w:val="both"/>
              <w:rPr>
                <w:sz w:val="28"/>
                <w:szCs w:val="28"/>
              </w:rPr>
            </w:pPr>
            <w:r w:rsidRPr="00392DA9">
              <w:rPr>
                <w:sz w:val="28"/>
                <w:szCs w:val="28"/>
              </w:rPr>
              <w:t>Интеллектуальный агент, представляющий собой подпрограмму или компиляцию компьютерного кода, предназначенную для поддержки конкретной функции или набора функций. Когда программный модуль запускается на выполнение, он может быть переадресован на базовый компьютер или на приложение, записанное на карточке. Там происходит определение его назначения.</w:t>
            </w:r>
            <w:r w:rsidRPr="00392DA9">
              <w:rPr>
                <w:sz w:val="28"/>
                <w:szCs w:val="28"/>
                <w:lang w:val="uz-Latn-UZ"/>
              </w:rPr>
              <w:t xml:space="preserve"> </w:t>
            </w:r>
            <w:r w:rsidRPr="00392DA9">
              <w:rPr>
                <w:sz w:val="28"/>
                <w:szCs w:val="28"/>
              </w:rPr>
              <w:t>Java Card обеспечивает набор возможностей для приложений, записываемых на интеллектуальные карточки, и под</w:t>
            </w:r>
            <w:r w:rsidRPr="00392DA9">
              <w:rPr>
                <w:sz w:val="28"/>
                <w:szCs w:val="28"/>
              </w:rPr>
              <w:lastRenderedPageBreak/>
              <w:t xml:space="preserve">держивает 8-, 16- и 32-разрядные микропроцессоры. Улучшенное время отклика на самых быстрых современных карточках – до 32 </w:t>
            </w:r>
            <w:proofErr w:type="spellStart"/>
            <w:r w:rsidRPr="00392DA9">
              <w:rPr>
                <w:sz w:val="28"/>
                <w:szCs w:val="28"/>
              </w:rPr>
              <w:t>kbit</w:t>
            </w:r>
            <w:proofErr w:type="spellEnd"/>
            <w:r w:rsidRPr="00392DA9">
              <w:rPr>
                <w:sz w:val="28"/>
                <w:szCs w:val="28"/>
              </w:rPr>
              <w:t>/s  позволяет быстрее загружать большее число ап</w:t>
            </w:r>
            <w:r w:rsidR="004231F5">
              <w:rPr>
                <w:sz w:val="28"/>
                <w:szCs w:val="28"/>
              </w:rPr>
              <w:t>п</w:t>
            </w:r>
            <w:r w:rsidRPr="00392DA9">
              <w:rPr>
                <w:sz w:val="28"/>
                <w:szCs w:val="28"/>
              </w:rPr>
              <w:t>летов</w:t>
            </w:r>
            <w:r w:rsidR="00327FBA">
              <w:rPr>
                <w:sz w:val="28"/>
                <w:szCs w:val="28"/>
              </w:rPr>
              <w:t>.</w:t>
            </w:r>
          </w:p>
          <w:p w14:paraId="223B309F" w14:textId="77777777" w:rsidR="0038086F" w:rsidRPr="00392DA9" w:rsidRDefault="0038086F">
            <w:pPr>
              <w:tabs>
                <w:tab w:val="left" w:pos="4320"/>
                <w:tab w:val="left" w:pos="4500"/>
              </w:tabs>
              <w:jc w:val="both"/>
              <w:rPr>
                <w:sz w:val="28"/>
                <w:szCs w:val="28"/>
              </w:rPr>
            </w:pPr>
          </w:p>
          <w:p w14:paraId="53C515E2" w14:textId="77777777" w:rsidR="00C95367" w:rsidRDefault="006F332F">
            <w:pPr>
              <w:tabs>
                <w:tab w:val="left" w:pos="4320"/>
                <w:tab w:val="left" w:pos="4500"/>
              </w:tabs>
              <w:jc w:val="both"/>
              <w:rPr>
                <w:sz w:val="28"/>
                <w:szCs w:val="28"/>
              </w:rPr>
            </w:pPr>
            <w:proofErr w:type="spellStart"/>
            <w:r w:rsidRPr="00392DA9">
              <w:rPr>
                <w:sz w:val="28"/>
                <w:szCs w:val="28"/>
              </w:rPr>
              <w:t>Муайян</w:t>
            </w:r>
            <w:proofErr w:type="spellEnd"/>
            <w:r w:rsidRPr="00392DA9">
              <w:rPr>
                <w:sz w:val="28"/>
                <w:szCs w:val="28"/>
              </w:rPr>
              <w:t xml:space="preserve"> </w:t>
            </w:r>
            <w:proofErr w:type="spellStart"/>
            <w:r w:rsidRPr="00392DA9">
              <w:rPr>
                <w:sz w:val="28"/>
                <w:szCs w:val="28"/>
              </w:rPr>
              <w:t>функцияни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функциялар</w:t>
            </w:r>
            <w:proofErr w:type="spellEnd"/>
            <w:r w:rsidRPr="00392DA9">
              <w:rPr>
                <w:sz w:val="28"/>
                <w:szCs w:val="28"/>
              </w:rPr>
              <w:t xml:space="preserve"> </w:t>
            </w:r>
            <w:proofErr w:type="spellStart"/>
            <w:r w:rsidRPr="00392DA9">
              <w:rPr>
                <w:sz w:val="28"/>
                <w:szCs w:val="28"/>
              </w:rPr>
              <w:t>тўпламини</w:t>
            </w:r>
            <w:proofErr w:type="spellEnd"/>
            <w:r w:rsidRPr="00392DA9">
              <w:rPr>
                <w:sz w:val="28"/>
                <w:szCs w:val="28"/>
              </w:rPr>
              <w:t xml:space="preserve"> </w:t>
            </w:r>
            <w:proofErr w:type="spellStart"/>
            <w:r w:rsidRPr="00392DA9">
              <w:rPr>
                <w:sz w:val="28"/>
                <w:szCs w:val="28"/>
              </w:rPr>
              <w:t>сақлаб</w:t>
            </w:r>
            <w:proofErr w:type="spellEnd"/>
            <w:r w:rsidRPr="00392DA9">
              <w:rPr>
                <w:sz w:val="28"/>
                <w:szCs w:val="28"/>
              </w:rPr>
              <w:t xml:space="preserve"> </w:t>
            </w:r>
            <w:proofErr w:type="spellStart"/>
            <w:r w:rsidRPr="00392DA9">
              <w:rPr>
                <w:sz w:val="28"/>
                <w:szCs w:val="28"/>
              </w:rPr>
              <w:t>туриш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кичик</w:t>
            </w:r>
            <w:proofErr w:type="spellEnd"/>
            <w:r w:rsidRPr="00392DA9">
              <w:rPr>
                <w:sz w:val="28"/>
                <w:szCs w:val="28"/>
              </w:rPr>
              <w:t xml:space="preserve"> дастур </w:t>
            </w:r>
            <w:proofErr w:type="spellStart"/>
            <w:r w:rsidRPr="00392DA9">
              <w:rPr>
                <w:sz w:val="28"/>
                <w:szCs w:val="28"/>
              </w:rPr>
              <w:t>ёки</w:t>
            </w:r>
            <w:proofErr w:type="spellEnd"/>
            <w:r w:rsidRPr="00392DA9">
              <w:rPr>
                <w:sz w:val="28"/>
                <w:szCs w:val="28"/>
              </w:rPr>
              <w:t xml:space="preserve"> компьютер </w:t>
            </w:r>
            <w:proofErr w:type="spellStart"/>
            <w:r w:rsidRPr="00392DA9">
              <w:rPr>
                <w:sz w:val="28"/>
                <w:szCs w:val="28"/>
              </w:rPr>
              <w:t>коди</w:t>
            </w:r>
            <w:proofErr w:type="spellEnd"/>
            <w:r w:rsidRPr="00392DA9">
              <w:rPr>
                <w:sz w:val="28"/>
                <w:szCs w:val="28"/>
              </w:rPr>
              <w:t xml:space="preserve"> </w:t>
            </w:r>
            <w:proofErr w:type="spellStart"/>
            <w:r w:rsidRPr="00392DA9">
              <w:rPr>
                <w:sz w:val="28"/>
                <w:szCs w:val="28"/>
              </w:rPr>
              <w:t>компиляциясини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ифодаловчи</w:t>
            </w:r>
            <w:proofErr w:type="spellEnd"/>
            <w:r w:rsidRPr="00392DA9">
              <w:rPr>
                <w:sz w:val="28"/>
                <w:szCs w:val="28"/>
              </w:rPr>
              <w:t xml:space="preserve"> интеллектуал агент. </w:t>
            </w:r>
            <w:proofErr w:type="spellStart"/>
            <w:r w:rsidRPr="00392DA9">
              <w:rPr>
                <w:sz w:val="28"/>
                <w:szCs w:val="28"/>
              </w:rPr>
              <w:t>Дастурий</w:t>
            </w:r>
            <w:proofErr w:type="spellEnd"/>
            <w:r w:rsidRPr="00392DA9">
              <w:rPr>
                <w:sz w:val="28"/>
                <w:szCs w:val="28"/>
              </w:rPr>
              <w:t xml:space="preserve"> модуль </w:t>
            </w:r>
            <w:proofErr w:type="spellStart"/>
            <w:r w:rsidRPr="00392DA9">
              <w:rPr>
                <w:sz w:val="28"/>
                <w:szCs w:val="28"/>
              </w:rPr>
              <w:t>бажарилиш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ишга</w:t>
            </w:r>
            <w:proofErr w:type="spellEnd"/>
            <w:r w:rsidRPr="00392DA9">
              <w:rPr>
                <w:sz w:val="28"/>
                <w:szCs w:val="28"/>
              </w:rPr>
              <w:t xml:space="preserve"> </w:t>
            </w:r>
            <w:proofErr w:type="spellStart"/>
            <w:r w:rsidRPr="00392DA9">
              <w:rPr>
                <w:sz w:val="28"/>
                <w:szCs w:val="28"/>
              </w:rPr>
              <w:t>туширилганда</w:t>
            </w:r>
            <w:proofErr w:type="spellEnd"/>
            <w:r w:rsidRPr="00392DA9">
              <w:rPr>
                <w:sz w:val="28"/>
                <w:szCs w:val="28"/>
              </w:rPr>
              <w:t xml:space="preserve">, у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компьютерга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карточкага</w:t>
            </w:r>
            <w:proofErr w:type="spellEnd"/>
            <w:r w:rsidRPr="00392DA9">
              <w:rPr>
                <w:sz w:val="28"/>
                <w:szCs w:val="28"/>
              </w:rPr>
              <w:t xml:space="preserve"> </w:t>
            </w:r>
            <w:proofErr w:type="spellStart"/>
            <w:r w:rsidRPr="00392DA9">
              <w:rPr>
                <w:sz w:val="28"/>
                <w:szCs w:val="28"/>
              </w:rPr>
              <w:t>ёзилган</w:t>
            </w:r>
            <w:proofErr w:type="spellEnd"/>
            <w:r w:rsidRPr="00392DA9">
              <w:rPr>
                <w:sz w:val="28"/>
                <w:szCs w:val="28"/>
              </w:rPr>
              <w:t xml:space="preserve"> </w:t>
            </w:r>
            <w:proofErr w:type="spellStart"/>
            <w:r w:rsidRPr="00392DA9">
              <w:rPr>
                <w:sz w:val="28"/>
                <w:szCs w:val="28"/>
              </w:rPr>
              <w:t>дастурга</w:t>
            </w:r>
            <w:proofErr w:type="spellEnd"/>
            <w:r w:rsidRPr="00392DA9">
              <w:rPr>
                <w:sz w:val="28"/>
                <w:szCs w:val="28"/>
              </w:rPr>
              <w:t xml:space="preserve"> </w:t>
            </w:r>
            <w:proofErr w:type="spellStart"/>
            <w:r w:rsidRPr="00392DA9">
              <w:rPr>
                <w:sz w:val="28"/>
                <w:szCs w:val="28"/>
              </w:rPr>
              <w:t>йўлланиши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У </w:t>
            </w:r>
            <w:proofErr w:type="spellStart"/>
            <w:r w:rsidRPr="00392DA9">
              <w:rPr>
                <w:sz w:val="28"/>
                <w:szCs w:val="28"/>
              </w:rPr>
              <w:t>ерда</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вазифаси</w:t>
            </w:r>
            <w:proofErr w:type="spellEnd"/>
            <w:r w:rsidRPr="00392DA9">
              <w:rPr>
                <w:sz w:val="28"/>
                <w:szCs w:val="28"/>
              </w:rPr>
              <w:t xml:space="preserve"> (</w:t>
            </w:r>
            <w:proofErr w:type="spellStart"/>
            <w:r w:rsidRPr="00392DA9">
              <w:rPr>
                <w:sz w:val="28"/>
                <w:szCs w:val="28"/>
              </w:rPr>
              <w:t>нимага</w:t>
            </w:r>
            <w:proofErr w:type="spellEnd"/>
            <w:r w:rsidRPr="00392DA9">
              <w:rPr>
                <w:sz w:val="28"/>
                <w:szCs w:val="28"/>
              </w:rPr>
              <w:t xml:space="preserve"> </w:t>
            </w:r>
            <w:proofErr w:type="spellStart"/>
            <w:r w:rsidRPr="00392DA9">
              <w:rPr>
                <w:sz w:val="28"/>
                <w:szCs w:val="28"/>
              </w:rPr>
              <w:t>мўлжалланганлиги</w:t>
            </w:r>
            <w:proofErr w:type="spellEnd"/>
            <w:r w:rsidRPr="00392DA9">
              <w:rPr>
                <w:sz w:val="28"/>
                <w:szCs w:val="28"/>
              </w:rPr>
              <w:t xml:space="preserve">) </w:t>
            </w:r>
            <w:proofErr w:type="spellStart"/>
            <w:r w:rsidRPr="00392DA9">
              <w:rPr>
                <w:sz w:val="28"/>
                <w:szCs w:val="28"/>
              </w:rPr>
              <w:t>аниқланади</w:t>
            </w:r>
            <w:proofErr w:type="spellEnd"/>
            <w:r w:rsidRPr="00392DA9">
              <w:rPr>
                <w:sz w:val="28"/>
                <w:szCs w:val="28"/>
              </w:rPr>
              <w:t xml:space="preserve">. </w:t>
            </w:r>
            <w:r w:rsidRPr="00392DA9">
              <w:rPr>
                <w:bCs/>
                <w:sz w:val="28"/>
                <w:szCs w:val="28"/>
                <w:lang w:val="en-US"/>
              </w:rPr>
              <w:t>Java</w:t>
            </w:r>
            <w:r w:rsidRPr="00392DA9">
              <w:rPr>
                <w:bCs/>
                <w:sz w:val="28"/>
                <w:szCs w:val="28"/>
              </w:rPr>
              <w:t xml:space="preserve"> </w:t>
            </w:r>
            <w:proofErr w:type="spellStart"/>
            <w:r w:rsidRPr="00392DA9">
              <w:rPr>
                <w:bCs/>
                <w:sz w:val="28"/>
                <w:szCs w:val="28"/>
              </w:rPr>
              <w:t>картаси</w:t>
            </w:r>
            <w:proofErr w:type="spellEnd"/>
            <w:r w:rsidRPr="00392DA9">
              <w:rPr>
                <w:bCs/>
                <w:sz w:val="28"/>
                <w:szCs w:val="28"/>
              </w:rPr>
              <w:t xml:space="preserve"> интеллектуал </w:t>
            </w:r>
            <w:proofErr w:type="spellStart"/>
            <w:r w:rsidRPr="00392DA9">
              <w:rPr>
                <w:bCs/>
                <w:sz w:val="28"/>
                <w:szCs w:val="28"/>
              </w:rPr>
              <w:t>карточкаларга</w:t>
            </w:r>
            <w:proofErr w:type="spellEnd"/>
            <w:r w:rsidRPr="00392DA9">
              <w:rPr>
                <w:bCs/>
                <w:sz w:val="28"/>
                <w:szCs w:val="28"/>
              </w:rPr>
              <w:t xml:space="preserve"> </w:t>
            </w:r>
            <w:proofErr w:type="spellStart"/>
            <w:r w:rsidRPr="00392DA9">
              <w:rPr>
                <w:bCs/>
                <w:sz w:val="28"/>
                <w:szCs w:val="28"/>
              </w:rPr>
              <w:t>ёзиладиган</w:t>
            </w:r>
            <w:proofErr w:type="spellEnd"/>
            <w:r w:rsidRPr="00392DA9">
              <w:rPr>
                <w:bCs/>
                <w:sz w:val="28"/>
                <w:szCs w:val="28"/>
              </w:rPr>
              <w:t xml:space="preserve"> </w:t>
            </w:r>
            <w:proofErr w:type="spellStart"/>
            <w:r w:rsidR="00FC0BB9" w:rsidRPr="00392DA9">
              <w:rPr>
                <w:bCs/>
                <w:sz w:val="28"/>
                <w:szCs w:val="28"/>
              </w:rPr>
              <w:t>дастур</w:t>
            </w:r>
            <w:r w:rsidRPr="00392DA9">
              <w:rPr>
                <w:bCs/>
                <w:sz w:val="28"/>
                <w:szCs w:val="28"/>
              </w:rPr>
              <w:t>лар</w:t>
            </w:r>
            <w:proofErr w:type="spellEnd"/>
            <w:r w:rsidRPr="00392DA9">
              <w:rPr>
                <w:bCs/>
                <w:sz w:val="28"/>
                <w:szCs w:val="28"/>
              </w:rPr>
              <w:t xml:space="preserve"> </w:t>
            </w:r>
            <w:proofErr w:type="spellStart"/>
            <w:r w:rsidRPr="00392DA9">
              <w:rPr>
                <w:bCs/>
                <w:sz w:val="28"/>
                <w:szCs w:val="28"/>
              </w:rPr>
              <w:t>учун</w:t>
            </w:r>
            <w:proofErr w:type="spellEnd"/>
            <w:r w:rsidRPr="00392DA9">
              <w:rPr>
                <w:bCs/>
                <w:sz w:val="28"/>
                <w:szCs w:val="28"/>
              </w:rPr>
              <w:t xml:space="preserve"> </w:t>
            </w:r>
            <w:proofErr w:type="spellStart"/>
            <w:r w:rsidRPr="00392DA9">
              <w:rPr>
                <w:bCs/>
                <w:sz w:val="28"/>
                <w:szCs w:val="28"/>
              </w:rPr>
              <w:t>кўплаб</w:t>
            </w:r>
            <w:proofErr w:type="spellEnd"/>
            <w:r w:rsidRPr="00392DA9">
              <w:rPr>
                <w:bCs/>
                <w:sz w:val="28"/>
                <w:szCs w:val="28"/>
              </w:rPr>
              <w:t xml:space="preserve"> </w:t>
            </w:r>
            <w:proofErr w:type="spellStart"/>
            <w:r w:rsidRPr="00392DA9">
              <w:rPr>
                <w:bCs/>
                <w:sz w:val="28"/>
                <w:szCs w:val="28"/>
              </w:rPr>
              <w:t>имкониятлар</w:t>
            </w:r>
            <w:proofErr w:type="spellEnd"/>
            <w:r w:rsidRPr="00392DA9">
              <w:rPr>
                <w:bCs/>
                <w:sz w:val="28"/>
                <w:szCs w:val="28"/>
              </w:rPr>
              <w:t xml:space="preserve"> </w:t>
            </w:r>
            <w:proofErr w:type="spellStart"/>
            <w:r w:rsidRPr="00392DA9">
              <w:rPr>
                <w:bCs/>
                <w:sz w:val="28"/>
                <w:szCs w:val="28"/>
              </w:rPr>
              <w:t>яратади</w:t>
            </w:r>
            <w:proofErr w:type="spellEnd"/>
            <w:r w:rsidRPr="00392DA9">
              <w:rPr>
                <w:bCs/>
                <w:sz w:val="28"/>
                <w:szCs w:val="28"/>
              </w:rPr>
              <w:t xml:space="preserve"> </w:t>
            </w:r>
            <w:proofErr w:type="spellStart"/>
            <w:r w:rsidRPr="00392DA9">
              <w:rPr>
                <w:bCs/>
                <w:sz w:val="28"/>
                <w:szCs w:val="28"/>
              </w:rPr>
              <w:t>ва</w:t>
            </w:r>
            <w:proofErr w:type="spellEnd"/>
            <w:r w:rsidRPr="00392DA9">
              <w:rPr>
                <w:bCs/>
                <w:sz w:val="28"/>
                <w:szCs w:val="28"/>
              </w:rPr>
              <w:t xml:space="preserve"> 8, 16 </w:t>
            </w:r>
            <w:proofErr w:type="spellStart"/>
            <w:r w:rsidRPr="00392DA9">
              <w:rPr>
                <w:bCs/>
                <w:sz w:val="28"/>
                <w:szCs w:val="28"/>
              </w:rPr>
              <w:t>ҳамда</w:t>
            </w:r>
            <w:proofErr w:type="spellEnd"/>
            <w:r w:rsidRPr="00392DA9">
              <w:rPr>
                <w:bCs/>
                <w:sz w:val="28"/>
                <w:szCs w:val="28"/>
              </w:rPr>
              <w:t xml:space="preserve"> 32 </w:t>
            </w:r>
            <w:proofErr w:type="spellStart"/>
            <w:r w:rsidRPr="00392DA9">
              <w:rPr>
                <w:bCs/>
                <w:sz w:val="28"/>
                <w:szCs w:val="28"/>
              </w:rPr>
              <w:t>разрядли</w:t>
            </w:r>
            <w:proofErr w:type="spellEnd"/>
            <w:r w:rsidRPr="00392DA9">
              <w:rPr>
                <w:bCs/>
                <w:sz w:val="28"/>
                <w:szCs w:val="28"/>
              </w:rPr>
              <w:t xml:space="preserve"> </w:t>
            </w:r>
            <w:proofErr w:type="spellStart"/>
            <w:r w:rsidRPr="00392DA9">
              <w:rPr>
                <w:bCs/>
                <w:sz w:val="28"/>
                <w:szCs w:val="28"/>
              </w:rPr>
              <w:t>микропроцессорлар</w:t>
            </w:r>
            <w:proofErr w:type="spellEnd"/>
            <w:r w:rsidRPr="00392DA9">
              <w:rPr>
                <w:bCs/>
                <w:sz w:val="28"/>
                <w:szCs w:val="28"/>
              </w:rPr>
              <w:t xml:space="preserve"> билан </w:t>
            </w:r>
            <w:proofErr w:type="spellStart"/>
            <w:r w:rsidRPr="00392DA9">
              <w:rPr>
                <w:bCs/>
                <w:sz w:val="28"/>
                <w:szCs w:val="28"/>
              </w:rPr>
              <w:t>ишлай</w:t>
            </w:r>
            <w:proofErr w:type="spellEnd"/>
            <w:r w:rsidRPr="00392DA9">
              <w:rPr>
                <w:bCs/>
                <w:sz w:val="28"/>
                <w:szCs w:val="28"/>
              </w:rPr>
              <w:t xml:space="preserve"> </w:t>
            </w:r>
            <w:proofErr w:type="spellStart"/>
            <w:r w:rsidRPr="00392DA9">
              <w:rPr>
                <w:bCs/>
                <w:sz w:val="28"/>
                <w:szCs w:val="28"/>
              </w:rPr>
              <w:t>олади</w:t>
            </w:r>
            <w:proofErr w:type="spellEnd"/>
            <w:r w:rsidRPr="00392DA9">
              <w:rPr>
                <w:bCs/>
                <w:sz w:val="28"/>
                <w:szCs w:val="28"/>
              </w:rPr>
              <w:t xml:space="preserve">. Энг тез, 32 </w:t>
            </w:r>
            <w:proofErr w:type="spellStart"/>
            <w:r w:rsidRPr="00392DA9">
              <w:rPr>
                <w:sz w:val="28"/>
                <w:szCs w:val="28"/>
              </w:rPr>
              <w:t>kbit</w:t>
            </w:r>
            <w:proofErr w:type="spellEnd"/>
            <w:r w:rsidRPr="00392DA9">
              <w:rPr>
                <w:sz w:val="28"/>
                <w:szCs w:val="28"/>
              </w:rPr>
              <w:t xml:space="preserve">/s гача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замонавий</w:t>
            </w:r>
            <w:proofErr w:type="spellEnd"/>
            <w:r w:rsidRPr="00392DA9">
              <w:rPr>
                <w:sz w:val="28"/>
                <w:szCs w:val="28"/>
              </w:rPr>
              <w:t xml:space="preserve"> </w:t>
            </w:r>
            <w:proofErr w:type="spellStart"/>
            <w:r w:rsidRPr="00392DA9">
              <w:rPr>
                <w:sz w:val="28"/>
                <w:szCs w:val="28"/>
              </w:rPr>
              <w:t>карточкалардаги</w:t>
            </w:r>
            <w:proofErr w:type="spellEnd"/>
            <w:r w:rsidRPr="00392DA9">
              <w:rPr>
                <w:sz w:val="28"/>
                <w:szCs w:val="28"/>
              </w:rPr>
              <w:t xml:space="preserve"> </w:t>
            </w:r>
            <w:proofErr w:type="spellStart"/>
            <w:r w:rsidRPr="00392DA9">
              <w:rPr>
                <w:sz w:val="28"/>
                <w:szCs w:val="28"/>
              </w:rPr>
              <w:t>яхшиланган</w:t>
            </w:r>
            <w:proofErr w:type="spellEnd"/>
            <w:r w:rsidRPr="00392DA9">
              <w:rPr>
                <w:sz w:val="28"/>
                <w:szCs w:val="28"/>
              </w:rPr>
              <w:t xml:space="preserve"> </w:t>
            </w:r>
            <w:proofErr w:type="spellStart"/>
            <w:r w:rsidRPr="00392DA9">
              <w:rPr>
                <w:sz w:val="28"/>
                <w:szCs w:val="28"/>
              </w:rPr>
              <w:t>жавоб</w:t>
            </w:r>
            <w:proofErr w:type="spellEnd"/>
            <w:r w:rsidRPr="00392DA9">
              <w:rPr>
                <w:sz w:val="28"/>
                <w:szCs w:val="28"/>
              </w:rPr>
              <w:t xml:space="preserve"> </w:t>
            </w:r>
            <w:proofErr w:type="spellStart"/>
            <w:r w:rsidRPr="00392DA9">
              <w:rPr>
                <w:sz w:val="28"/>
                <w:szCs w:val="28"/>
              </w:rPr>
              <w:t>бериш</w:t>
            </w:r>
            <w:proofErr w:type="spellEnd"/>
            <w:r w:rsidRPr="00392DA9">
              <w:rPr>
                <w:sz w:val="28"/>
                <w:szCs w:val="28"/>
              </w:rPr>
              <w:t xml:space="preserve"> </w:t>
            </w:r>
            <w:proofErr w:type="spellStart"/>
            <w:r w:rsidRPr="00392DA9">
              <w:rPr>
                <w:sz w:val="28"/>
                <w:szCs w:val="28"/>
              </w:rPr>
              <w:t>вақти</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миқдордаги</w:t>
            </w:r>
            <w:proofErr w:type="spellEnd"/>
            <w:r w:rsidRPr="00392DA9">
              <w:rPr>
                <w:sz w:val="28"/>
                <w:szCs w:val="28"/>
              </w:rPr>
              <w:t xml:space="preserve"> </w:t>
            </w:r>
            <w:proofErr w:type="spellStart"/>
            <w:r w:rsidRPr="00392DA9">
              <w:rPr>
                <w:sz w:val="28"/>
                <w:szCs w:val="28"/>
              </w:rPr>
              <w:t>апплетларни</w:t>
            </w:r>
            <w:proofErr w:type="spellEnd"/>
            <w:r w:rsidRPr="00392DA9">
              <w:rPr>
                <w:sz w:val="28"/>
                <w:szCs w:val="28"/>
              </w:rPr>
              <w:t xml:space="preserve"> тез </w:t>
            </w:r>
            <w:proofErr w:type="spellStart"/>
            <w:r w:rsidRPr="00392DA9">
              <w:rPr>
                <w:sz w:val="28"/>
                <w:szCs w:val="28"/>
              </w:rPr>
              <w:t>юклаш</w:t>
            </w:r>
            <w:proofErr w:type="spellEnd"/>
            <w:r w:rsidRPr="00392DA9">
              <w:rPr>
                <w:sz w:val="28"/>
                <w:szCs w:val="28"/>
              </w:rPr>
              <w:t xml:space="preserve"> (банд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p w14:paraId="4AE55BF0" w14:textId="77777777" w:rsidR="004231F5" w:rsidRPr="00392DA9" w:rsidRDefault="004231F5">
            <w:pPr>
              <w:tabs>
                <w:tab w:val="left" w:pos="4320"/>
                <w:tab w:val="left" w:pos="4500"/>
              </w:tabs>
              <w:jc w:val="both"/>
              <w:rPr>
                <w:sz w:val="28"/>
                <w:szCs w:val="28"/>
              </w:rPr>
            </w:pPr>
          </w:p>
        </w:tc>
      </w:tr>
      <w:tr w:rsidR="006F332F" w:rsidRPr="00392DA9" w14:paraId="749FF3E7" w14:textId="77777777">
        <w:trPr>
          <w:tblCellSpacing w:w="0" w:type="dxa"/>
          <w:jc w:val="center"/>
        </w:trPr>
        <w:tc>
          <w:tcPr>
            <w:tcW w:w="1962" w:type="pct"/>
          </w:tcPr>
          <w:p w14:paraId="4260DAB9" w14:textId="77777777" w:rsidR="006F332F" w:rsidRPr="00392DA9" w:rsidRDefault="006F332F">
            <w:pPr>
              <w:tabs>
                <w:tab w:val="left" w:pos="4320"/>
                <w:tab w:val="left" w:pos="4500"/>
              </w:tabs>
              <w:rPr>
                <w:rFonts w:eastAsia="Times-Bold"/>
                <w:b/>
                <w:bCs/>
                <w:sz w:val="28"/>
                <w:szCs w:val="28"/>
                <w:lang w:val="en-US"/>
              </w:rPr>
            </w:pPr>
            <w:r w:rsidRPr="00392DA9">
              <w:rPr>
                <w:rFonts w:eastAsia="Times-Bold"/>
                <w:b/>
                <w:bCs/>
                <w:sz w:val="28"/>
                <w:szCs w:val="28"/>
              </w:rPr>
              <w:lastRenderedPageBreak/>
              <w:t>Карта</w:t>
            </w:r>
            <w:r w:rsidRPr="00392DA9">
              <w:rPr>
                <w:rFonts w:eastAsia="Times-Bold"/>
                <w:b/>
                <w:bCs/>
                <w:sz w:val="28"/>
                <w:szCs w:val="28"/>
                <w:lang w:val="en-US"/>
              </w:rPr>
              <w:t xml:space="preserve"> NIC</w:t>
            </w:r>
          </w:p>
          <w:p w14:paraId="18B3C86C" w14:textId="77777777" w:rsidR="006F332F" w:rsidRPr="00392DA9" w:rsidRDefault="006F332F">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NIC </w:t>
            </w:r>
            <w:proofErr w:type="spellStart"/>
            <w:r w:rsidRPr="00392DA9">
              <w:rPr>
                <w:bCs/>
                <w:sz w:val="28"/>
                <w:szCs w:val="28"/>
              </w:rPr>
              <w:t>картаси</w:t>
            </w:r>
            <w:proofErr w:type="spellEnd"/>
          </w:p>
          <w:p w14:paraId="441C8936" w14:textId="77777777" w:rsidR="006F332F" w:rsidRPr="00392DA9" w:rsidRDefault="006F332F">
            <w:pPr>
              <w:tabs>
                <w:tab w:val="left" w:pos="4320"/>
                <w:tab w:val="left" w:pos="4500"/>
              </w:tabs>
              <w:rPr>
                <w:b/>
                <w:bCs/>
                <w:sz w:val="28"/>
                <w:szCs w:val="28"/>
                <w:lang w:val="en-US"/>
              </w:rPr>
            </w:pPr>
            <w:r w:rsidRPr="00392DA9">
              <w:rPr>
                <w:b/>
                <w:sz w:val="28"/>
                <w:szCs w:val="28"/>
                <w:lang w:val="uz-Cyrl-UZ"/>
              </w:rPr>
              <w:t xml:space="preserve">en - </w:t>
            </w:r>
            <w:r w:rsidRPr="00392DA9">
              <w:rPr>
                <w:rFonts w:eastAsia="Times-Bold"/>
                <w:bCs/>
                <w:sz w:val="28"/>
                <w:szCs w:val="28"/>
                <w:lang w:val="en-US"/>
              </w:rPr>
              <w:t>network interface card (NIC)</w:t>
            </w:r>
          </w:p>
        </w:tc>
        <w:tc>
          <w:tcPr>
            <w:tcW w:w="3038" w:type="pct"/>
          </w:tcPr>
          <w:p w14:paraId="15C8BC61"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П</w:t>
            </w:r>
            <w:r w:rsidRPr="00392DA9">
              <w:rPr>
                <w:rFonts w:eastAsia="Times-Roman"/>
                <w:sz w:val="28"/>
                <w:szCs w:val="28"/>
              </w:rPr>
              <w:t xml:space="preserve">лата интерфейса сети, обеспечивающая взаимодействие компьютерного устройства с сетью. Ее иногда называют </w:t>
            </w:r>
            <w:proofErr w:type="spellStart"/>
            <w:r w:rsidRPr="00392DA9">
              <w:rPr>
                <w:rFonts w:eastAsia="Times-Roman"/>
                <w:sz w:val="28"/>
                <w:szCs w:val="28"/>
              </w:rPr>
              <w:t>радиоплатой</w:t>
            </w:r>
            <w:proofErr w:type="spellEnd"/>
            <w:r w:rsidRPr="00392DA9">
              <w:rPr>
                <w:rFonts w:eastAsia="Times-Roman"/>
                <w:sz w:val="28"/>
                <w:szCs w:val="28"/>
              </w:rPr>
              <w:t xml:space="preserve"> или</w:t>
            </w:r>
            <w:r w:rsidRPr="00392DA9">
              <w:rPr>
                <w:rFonts w:eastAsia="Times-Roman"/>
                <w:sz w:val="28"/>
                <w:szCs w:val="28"/>
                <w:lang w:val="uz-Cyrl-UZ"/>
              </w:rPr>
              <w:t xml:space="preserve"> </w:t>
            </w:r>
            <w:r w:rsidRPr="00392DA9">
              <w:rPr>
                <w:rFonts w:eastAsia="Times-Roman"/>
                <w:sz w:val="28"/>
                <w:szCs w:val="28"/>
              </w:rPr>
              <w:t>клиентской платой.</w:t>
            </w:r>
          </w:p>
          <w:p w14:paraId="50EF8DF5" w14:textId="77777777" w:rsidR="006F332F" w:rsidRPr="00392DA9" w:rsidRDefault="006F332F">
            <w:pPr>
              <w:tabs>
                <w:tab w:val="left" w:pos="4320"/>
                <w:tab w:val="left" w:pos="4500"/>
              </w:tabs>
              <w:jc w:val="both"/>
              <w:rPr>
                <w:rFonts w:eastAsia="Times-Roman"/>
                <w:sz w:val="28"/>
                <w:szCs w:val="28"/>
              </w:rPr>
            </w:pPr>
          </w:p>
          <w:p w14:paraId="1125DD1A" w14:textId="77777777" w:rsidR="006F332F" w:rsidRPr="00392DA9" w:rsidRDefault="006F332F">
            <w:pPr>
              <w:tabs>
                <w:tab w:val="left" w:pos="4320"/>
                <w:tab w:val="left" w:pos="4500"/>
              </w:tabs>
              <w:jc w:val="both"/>
              <w:rPr>
                <w:sz w:val="28"/>
                <w:szCs w:val="28"/>
              </w:rPr>
            </w:pPr>
            <w:r w:rsidRPr="00392DA9">
              <w:rPr>
                <w:rFonts w:eastAsia="Times-Roman"/>
                <w:sz w:val="28"/>
                <w:szCs w:val="28"/>
              </w:rPr>
              <w:t xml:space="preserve">Компьютер </w:t>
            </w:r>
            <w:proofErr w:type="spellStart"/>
            <w:r w:rsidRPr="00392DA9">
              <w:rPr>
                <w:rFonts w:eastAsia="Times-Roman"/>
                <w:sz w:val="28"/>
                <w:szCs w:val="28"/>
              </w:rPr>
              <w:t>қурилмасининг</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билан </w:t>
            </w:r>
            <w:proofErr w:type="spellStart"/>
            <w:r w:rsidRPr="00392DA9">
              <w:rPr>
                <w:rFonts w:eastAsia="Times-Roman"/>
                <w:sz w:val="28"/>
                <w:szCs w:val="28"/>
              </w:rPr>
              <w:t>ўзаро</w:t>
            </w:r>
            <w:proofErr w:type="spellEnd"/>
            <w:r w:rsidRPr="00392DA9">
              <w:rPr>
                <w:rFonts w:eastAsia="Times-Roman"/>
                <w:sz w:val="28"/>
                <w:szCs w:val="28"/>
              </w:rPr>
              <w:t xml:space="preserve"> </w:t>
            </w:r>
            <w:proofErr w:type="spellStart"/>
            <w:r w:rsidRPr="00392DA9">
              <w:rPr>
                <w:rFonts w:eastAsia="Times-Roman"/>
                <w:sz w:val="28"/>
                <w:szCs w:val="28"/>
              </w:rPr>
              <w:t>ишлай</w:t>
            </w:r>
            <w:proofErr w:type="spellEnd"/>
            <w:r w:rsidRPr="00392DA9">
              <w:rPr>
                <w:rFonts w:eastAsia="Times-Roman"/>
                <w:sz w:val="28"/>
                <w:szCs w:val="28"/>
              </w:rPr>
              <w:t xml:space="preserve"> </w:t>
            </w:r>
            <w:proofErr w:type="spellStart"/>
            <w:r w:rsidRPr="00392DA9">
              <w:rPr>
                <w:rFonts w:eastAsia="Times-Roman"/>
                <w:sz w:val="28"/>
                <w:szCs w:val="28"/>
              </w:rPr>
              <w:t>олишини</w:t>
            </w:r>
            <w:proofErr w:type="spellEnd"/>
            <w:r w:rsidRPr="00392DA9">
              <w:rPr>
                <w:rFonts w:eastAsia="Times-Roman"/>
                <w:sz w:val="28"/>
                <w:szCs w:val="28"/>
              </w:rPr>
              <w:t xml:space="preserve"> </w:t>
            </w:r>
            <w:proofErr w:type="spellStart"/>
            <w:r w:rsidRPr="00392DA9">
              <w:rPr>
                <w:rFonts w:eastAsia="Times-Roman"/>
                <w:sz w:val="28"/>
                <w:szCs w:val="28"/>
              </w:rPr>
              <w:t>таъминлайдиган</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интерфейси</w:t>
            </w:r>
            <w:proofErr w:type="spellEnd"/>
            <w:r w:rsidRPr="00392DA9">
              <w:rPr>
                <w:rFonts w:eastAsia="Times-Roman"/>
                <w:sz w:val="28"/>
                <w:szCs w:val="28"/>
              </w:rPr>
              <w:t xml:space="preserve"> </w:t>
            </w:r>
            <w:proofErr w:type="spellStart"/>
            <w:r w:rsidRPr="00392DA9">
              <w:rPr>
                <w:rFonts w:eastAsia="Times-Roman"/>
                <w:sz w:val="28"/>
                <w:szCs w:val="28"/>
              </w:rPr>
              <w:t>платаси</w:t>
            </w:r>
            <w:proofErr w:type="spellEnd"/>
            <w:r w:rsidRPr="00392DA9">
              <w:rPr>
                <w:rFonts w:eastAsia="Times-Roman"/>
                <w:sz w:val="28"/>
                <w:szCs w:val="28"/>
              </w:rPr>
              <w:t xml:space="preserve">. </w:t>
            </w:r>
            <w:proofErr w:type="spellStart"/>
            <w:r w:rsidRPr="00392DA9">
              <w:rPr>
                <w:rFonts w:eastAsia="Times-Roman"/>
                <w:sz w:val="28"/>
                <w:szCs w:val="28"/>
              </w:rPr>
              <w:t>Баъзан</w:t>
            </w:r>
            <w:proofErr w:type="spellEnd"/>
            <w:r w:rsidRPr="00392DA9">
              <w:rPr>
                <w:rFonts w:eastAsia="Times-Roman"/>
                <w:sz w:val="28"/>
                <w:szCs w:val="28"/>
              </w:rPr>
              <w:t xml:space="preserve">, </w:t>
            </w:r>
            <w:proofErr w:type="spellStart"/>
            <w:r w:rsidRPr="00392DA9">
              <w:rPr>
                <w:rFonts w:eastAsia="Times-Roman"/>
                <w:sz w:val="28"/>
                <w:szCs w:val="28"/>
              </w:rPr>
              <w:t>радиоплата</w:t>
            </w:r>
            <w:proofErr w:type="spellEnd"/>
            <w:r w:rsidRPr="00392DA9">
              <w:rPr>
                <w:rFonts w:eastAsia="Times-Roman"/>
                <w:sz w:val="28"/>
                <w:szCs w:val="28"/>
              </w:rPr>
              <w:t xml:space="preserve"> </w:t>
            </w:r>
            <w:proofErr w:type="spellStart"/>
            <w:r w:rsidRPr="00392DA9">
              <w:rPr>
                <w:rFonts w:eastAsia="Times-Roman"/>
                <w:sz w:val="28"/>
                <w:szCs w:val="28"/>
              </w:rPr>
              <w:t>ёки</w:t>
            </w:r>
            <w:proofErr w:type="spellEnd"/>
            <w:r w:rsidRPr="00392DA9">
              <w:rPr>
                <w:rFonts w:eastAsia="Times-Roman"/>
                <w:sz w:val="28"/>
                <w:szCs w:val="28"/>
              </w:rPr>
              <w:t xml:space="preserve"> </w:t>
            </w:r>
            <w:proofErr w:type="spellStart"/>
            <w:r w:rsidRPr="00392DA9">
              <w:rPr>
                <w:rFonts w:eastAsia="Times-Roman"/>
                <w:sz w:val="28"/>
                <w:szCs w:val="28"/>
              </w:rPr>
              <w:t>мижоз</w:t>
            </w:r>
            <w:proofErr w:type="spellEnd"/>
            <w:r w:rsidRPr="00392DA9">
              <w:rPr>
                <w:rFonts w:eastAsia="Times-Roman"/>
                <w:sz w:val="28"/>
                <w:szCs w:val="28"/>
              </w:rPr>
              <w:t xml:space="preserve"> </w:t>
            </w:r>
            <w:proofErr w:type="spellStart"/>
            <w:r w:rsidRPr="00392DA9">
              <w:rPr>
                <w:rFonts w:eastAsia="Times-Roman"/>
                <w:sz w:val="28"/>
                <w:szCs w:val="28"/>
              </w:rPr>
              <w:t>платаси</w:t>
            </w:r>
            <w:proofErr w:type="spellEnd"/>
            <w:r w:rsidRPr="00392DA9">
              <w:rPr>
                <w:rFonts w:eastAsia="Times-Roman"/>
                <w:sz w:val="28"/>
                <w:szCs w:val="28"/>
              </w:rPr>
              <w:t xml:space="preserve"> </w:t>
            </w:r>
            <w:proofErr w:type="spellStart"/>
            <w:r w:rsidRPr="00392DA9">
              <w:rPr>
                <w:rFonts w:eastAsia="Times-Roman"/>
                <w:sz w:val="28"/>
                <w:szCs w:val="28"/>
              </w:rPr>
              <w:t>деб</w:t>
            </w:r>
            <w:proofErr w:type="spellEnd"/>
            <w:r w:rsidRPr="00392DA9">
              <w:rPr>
                <w:rFonts w:eastAsia="Times-Roman"/>
                <w:sz w:val="28"/>
                <w:szCs w:val="28"/>
              </w:rPr>
              <w:t xml:space="preserve"> </w:t>
            </w:r>
            <w:proofErr w:type="spellStart"/>
            <w:r w:rsidRPr="00392DA9">
              <w:rPr>
                <w:rFonts w:eastAsia="Times-Roman"/>
                <w:sz w:val="28"/>
                <w:szCs w:val="28"/>
              </w:rPr>
              <w:t>ҳам</w:t>
            </w:r>
            <w:proofErr w:type="spellEnd"/>
            <w:r w:rsidRPr="00392DA9">
              <w:rPr>
                <w:rFonts w:eastAsia="Times-Roman"/>
                <w:sz w:val="28"/>
                <w:szCs w:val="28"/>
              </w:rPr>
              <w:t xml:space="preserve"> </w:t>
            </w:r>
            <w:proofErr w:type="spellStart"/>
            <w:r w:rsidRPr="00392DA9">
              <w:rPr>
                <w:rFonts w:eastAsia="Times-Roman"/>
                <w:sz w:val="28"/>
                <w:szCs w:val="28"/>
              </w:rPr>
              <w:t>аталади</w:t>
            </w:r>
            <w:proofErr w:type="spellEnd"/>
            <w:r w:rsidRPr="00392DA9">
              <w:rPr>
                <w:rFonts w:eastAsia="Times-Roman"/>
                <w:sz w:val="28"/>
                <w:szCs w:val="28"/>
              </w:rPr>
              <w:t>.</w:t>
            </w:r>
          </w:p>
        </w:tc>
      </w:tr>
      <w:tr w:rsidR="006F332F" w:rsidRPr="00392DA9" w14:paraId="26C59860" w14:textId="77777777">
        <w:trPr>
          <w:tblCellSpacing w:w="0" w:type="dxa"/>
          <w:jc w:val="center"/>
        </w:trPr>
        <w:tc>
          <w:tcPr>
            <w:tcW w:w="1962" w:type="pct"/>
          </w:tcPr>
          <w:p w14:paraId="375CCD5E" w14:textId="77777777" w:rsidR="006F332F" w:rsidRPr="00392DA9" w:rsidRDefault="006F332F">
            <w:pPr>
              <w:tabs>
                <w:tab w:val="left" w:pos="4320"/>
                <w:tab w:val="left" w:pos="4500"/>
              </w:tabs>
              <w:rPr>
                <w:b/>
                <w:sz w:val="28"/>
                <w:szCs w:val="28"/>
                <w:lang w:val="uz-Cyrl-UZ"/>
              </w:rPr>
            </w:pPr>
            <w:r w:rsidRPr="00392DA9">
              <w:rPr>
                <w:b/>
                <w:sz w:val="28"/>
                <w:szCs w:val="28"/>
                <w:lang w:val="uz-Cyrl-UZ"/>
              </w:rPr>
              <w:t>Карта PCMCIA</w:t>
            </w:r>
          </w:p>
          <w:p w14:paraId="7E3F711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PCMCIA картаси</w:t>
            </w:r>
          </w:p>
          <w:p w14:paraId="62E1F59D" w14:textId="77777777" w:rsidR="006F332F" w:rsidRPr="00392DA9" w:rsidRDefault="006F332F">
            <w:pPr>
              <w:tabs>
                <w:tab w:val="left" w:pos="4320"/>
                <w:tab w:val="left" w:pos="4500"/>
              </w:tabs>
              <w:rPr>
                <w:sz w:val="28"/>
                <w:szCs w:val="28"/>
              </w:rPr>
            </w:pPr>
            <w:r w:rsidRPr="00392DA9">
              <w:rPr>
                <w:b/>
                <w:sz w:val="28"/>
                <w:szCs w:val="28"/>
                <w:lang w:val="uz-Cyrl-UZ"/>
              </w:rPr>
              <w:t xml:space="preserve">en - </w:t>
            </w:r>
            <w:r w:rsidRPr="00392DA9">
              <w:rPr>
                <w:sz w:val="28"/>
                <w:szCs w:val="28"/>
                <w:lang w:val="uz-Cyrl-UZ"/>
              </w:rPr>
              <w:t>PCMCIA card</w:t>
            </w:r>
          </w:p>
          <w:p w14:paraId="119870DD" w14:textId="77777777" w:rsidR="001D694D" w:rsidRPr="00392DA9" w:rsidRDefault="001D694D">
            <w:pPr>
              <w:tabs>
                <w:tab w:val="left" w:pos="4320"/>
                <w:tab w:val="left" w:pos="4500"/>
              </w:tabs>
              <w:rPr>
                <w:b/>
                <w:sz w:val="28"/>
                <w:szCs w:val="28"/>
              </w:rPr>
            </w:pPr>
          </w:p>
        </w:tc>
        <w:tc>
          <w:tcPr>
            <w:tcW w:w="3038" w:type="pct"/>
          </w:tcPr>
          <w:p w14:paraId="202E862F" w14:textId="77777777" w:rsidR="006F332F" w:rsidRPr="00392DA9" w:rsidRDefault="006F332F">
            <w:pPr>
              <w:tabs>
                <w:tab w:val="left" w:pos="4320"/>
                <w:tab w:val="left" w:pos="4500"/>
              </w:tabs>
              <w:jc w:val="both"/>
              <w:rPr>
                <w:sz w:val="28"/>
                <w:szCs w:val="28"/>
              </w:rPr>
            </w:pPr>
            <w:r w:rsidRPr="00392DA9">
              <w:rPr>
                <w:sz w:val="28"/>
                <w:szCs w:val="28"/>
              </w:rPr>
              <w:t xml:space="preserve">Модуль, добавляющий компьютеру дополнительную функциональность. </w:t>
            </w:r>
          </w:p>
          <w:p w14:paraId="33DE7FE2" w14:textId="77777777" w:rsidR="006F332F" w:rsidRPr="00392DA9" w:rsidRDefault="006F332F">
            <w:pPr>
              <w:tabs>
                <w:tab w:val="left" w:pos="4320"/>
                <w:tab w:val="left" w:pos="4500"/>
              </w:tabs>
              <w:jc w:val="both"/>
              <w:rPr>
                <w:rFonts w:eastAsia="Times-Roman"/>
                <w:sz w:val="28"/>
                <w:szCs w:val="28"/>
              </w:rPr>
            </w:pPr>
          </w:p>
          <w:p w14:paraId="79DCCD86" w14:textId="77777777" w:rsidR="006F332F" w:rsidRPr="00392DA9" w:rsidRDefault="006F332F">
            <w:pPr>
              <w:tabs>
                <w:tab w:val="left" w:pos="4320"/>
                <w:tab w:val="left" w:pos="4500"/>
              </w:tabs>
              <w:jc w:val="both"/>
              <w:rPr>
                <w:sz w:val="28"/>
                <w:szCs w:val="28"/>
              </w:rPr>
            </w:pPr>
            <w:proofErr w:type="spellStart"/>
            <w:r w:rsidRPr="00392DA9">
              <w:rPr>
                <w:sz w:val="28"/>
                <w:szCs w:val="28"/>
              </w:rPr>
              <w:t>Компьютерга</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функционаллик</w:t>
            </w:r>
            <w:proofErr w:type="spellEnd"/>
            <w:r w:rsidRPr="00392DA9">
              <w:rPr>
                <w:sz w:val="28"/>
                <w:szCs w:val="28"/>
              </w:rPr>
              <w:t xml:space="preserve"> </w:t>
            </w:r>
            <w:proofErr w:type="spellStart"/>
            <w:r w:rsidRPr="00392DA9">
              <w:rPr>
                <w:sz w:val="28"/>
                <w:szCs w:val="28"/>
              </w:rPr>
              <w:t>киритадиган</w:t>
            </w:r>
            <w:proofErr w:type="spellEnd"/>
            <w:r w:rsidRPr="00392DA9">
              <w:rPr>
                <w:sz w:val="28"/>
                <w:szCs w:val="28"/>
              </w:rPr>
              <w:t xml:space="preserve"> модуль. </w:t>
            </w:r>
          </w:p>
        </w:tc>
      </w:tr>
      <w:tr w:rsidR="006F332F" w:rsidRPr="00392DA9" w14:paraId="2994E056" w14:textId="77777777">
        <w:trPr>
          <w:tblCellSpacing w:w="0" w:type="dxa"/>
          <w:jc w:val="center"/>
        </w:trPr>
        <w:tc>
          <w:tcPr>
            <w:tcW w:w="1962" w:type="pct"/>
          </w:tcPr>
          <w:p w14:paraId="057356BF" w14:textId="77777777" w:rsidR="006F332F" w:rsidRPr="00392DA9" w:rsidRDefault="006F332F">
            <w:pPr>
              <w:tabs>
                <w:tab w:val="left" w:pos="4320"/>
                <w:tab w:val="left" w:pos="4500"/>
              </w:tabs>
              <w:rPr>
                <w:b/>
                <w:sz w:val="28"/>
                <w:szCs w:val="28"/>
              </w:rPr>
            </w:pPr>
            <w:r w:rsidRPr="00392DA9">
              <w:rPr>
                <w:b/>
                <w:sz w:val="28"/>
                <w:szCs w:val="28"/>
                <w:lang w:val="uz-Cyrl-UZ"/>
              </w:rPr>
              <w:t>Квадратурная амплитудная модуляция</w:t>
            </w:r>
          </w:p>
          <w:p w14:paraId="34D395E2"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к</w:t>
            </w:r>
            <w:r w:rsidRPr="00392DA9">
              <w:rPr>
                <w:bCs/>
                <w:sz w:val="28"/>
                <w:szCs w:val="28"/>
                <w:lang w:val="uz-Cyrl-UZ"/>
              </w:rPr>
              <w:t>вадратура</w:t>
            </w:r>
            <w:r w:rsidRPr="00392DA9">
              <w:rPr>
                <w:bCs/>
                <w:sz w:val="28"/>
                <w:szCs w:val="28"/>
              </w:rPr>
              <w:t>ли</w:t>
            </w:r>
            <w:r w:rsidRPr="00392DA9">
              <w:rPr>
                <w:bCs/>
                <w:sz w:val="28"/>
                <w:szCs w:val="28"/>
                <w:lang w:val="uz-Cyrl-UZ"/>
              </w:rPr>
              <w:t xml:space="preserve"> амплитудавий модуляция</w:t>
            </w:r>
          </w:p>
          <w:p w14:paraId="3429D74B" w14:textId="77777777" w:rsidR="006F332F" w:rsidRPr="00392DA9" w:rsidRDefault="006F332F">
            <w:pPr>
              <w:tabs>
                <w:tab w:val="left" w:pos="4320"/>
                <w:tab w:val="left" w:pos="4500"/>
              </w:tabs>
              <w:rPr>
                <w:b/>
                <w:sz w:val="28"/>
                <w:szCs w:val="28"/>
                <w:lang w:val="uz-Cyrl-UZ"/>
              </w:rPr>
            </w:pPr>
            <w:r w:rsidRPr="00392DA9">
              <w:rPr>
                <w:b/>
                <w:sz w:val="28"/>
                <w:szCs w:val="28"/>
                <w:lang w:val="uz-Cyrl-UZ"/>
              </w:rPr>
              <w:lastRenderedPageBreak/>
              <w:t xml:space="preserve">en - </w:t>
            </w:r>
            <w:r w:rsidRPr="00392DA9">
              <w:rPr>
                <w:sz w:val="28"/>
                <w:szCs w:val="28"/>
                <w:lang w:val="uz-Cyrl-UZ"/>
              </w:rPr>
              <w:t xml:space="preserve">quadrature amplitude modulation (QAM) </w:t>
            </w:r>
          </w:p>
        </w:tc>
        <w:tc>
          <w:tcPr>
            <w:tcW w:w="3038" w:type="pct"/>
          </w:tcPr>
          <w:p w14:paraId="44352A11" w14:textId="77777777" w:rsidR="006F332F" w:rsidRPr="00392DA9" w:rsidRDefault="006F332F">
            <w:pPr>
              <w:tabs>
                <w:tab w:val="left" w:pos="4320"/>
                <w:tab w:val="left" w:pos="4500"/>
              </w:tabs>
              <w:jc w:val="both"/>
              <w:rPr>
                <w:sz w:val="28"/>
                <w:szCs w:val="28"/>
                <w:lang w:val="uz-Cyrl-UZ"/>
              </w:rPr>
            </w:pPr>
            <w:r w:rsidRPr="00392DA9">
              <w:rPr>
                <w:sz w:val="28"/>
                <w:szCs w:val="28"/>
                <w:lang w:val="uz-Cyrl-UZ"/>
              </w:rPr>
              <w:lastRenderedPageBreak/>
              <w:t>Вид модуляции, представляющей собой</w:t>
            </w:r>
            <w:r w:rsidRPr="00392DA9">
              <w:rPr>
                <w:sz w:val="28"/>
                <w:szCs w:val="28"/>
              </w:rPr>
              <w:t xml:space="preserve"> </w:t>
            </w:r>
            <w:r w:rsidRPr="00392DA9">
              <w:rPr>
                <w:sz w:val="28"/>
                <w:szCs w:val="28"/>
                <w:lang w:val="uz-Cyrl-UZ"/>
              </w:rPr>
              <w:t>комби</w:t>
            </w:r>
            <w:r w:rsidRPr="00392DA9">
              <w:rPr>
                <w:sz w:val="28"/>
                <w:szCs w:val="28"/>
              </w:rPr>
              <w:t>-</w:t>
            </w:r>
            <w:r w:rsidRPr="00392DA9">
              <w:rPr>
                <w:sz w:val="28"/>
                <w:szCs w:val="28"/>
                <w:lang w:val="uz-Cyrl-UZ"/>
              </w:rPr>
              <w:t>нацию фазовой и амплитудной манипуляций.</w:t>
            </w:r>
            <w:r w:rsidRPr="00392DA9">
              <w:rPr>
                <w:sz w:val="28"/>
                <w:szCs w:val="28"/>
              </w:rPr>
              <w:t xml:space="preserve"> Использует две сдвинутые по фазе несущие, которые образуют косинусный (синфазный) и </w:t>
            </w:r>
            <w:r w:rsidRPr="00392DA9">
              <w:rPr>
                <w:sz w:val="28"/>
                <w:szCs w:val="28"/>
              </w:rPr>
              <w:lastRenderedPageBreak/>
              <w:t>синусный (квадратурный) каналы. Число реализуемых дискретных значений амплитуды и фазы на каждой несущей указывается в обозначении названия данного вида модуляции,</w:t>
            </w:r>
            <w:r w:rsidRPr="00392DA9">
              <w:rPr>
                <w:sz w:val="28"/>
                <w:szCs w:val="28"/>
                <w:lang w:val="uz-Cyrl-UZ"/>
              </w:rPr>
              <w:t xml:space="preserve"> </w:t>
            </w:r>
            <w:r w:rsidRPr="00392DA9">
              <w:rPr>
                <w:sz w:val="28"/>
                <w:szCs w:val="28"/>
              </w:rPr>
              <w:t>например, 16QAM или 64QAM.</w:t>
            </w:r>
          </w:p>
          <w:p w14:paraId="469BB580" w14:textId="77777777" w:rsidR="006F332F" w:rsidRPr="00392DA9" w:rsidRDefault="006F332F">
            <w:pPr>
              <w:tabs>
                <w:tab w:val="left" w:pos="4320"/>
                <w:tab w:val="left" w:pos="4500"/>
              </w:tabs>
              <w:jc w:val="both"/>
              <w:rPr>
                <w:rFonts w:eastAsia="Times-Roman"/>
                <w:sz w:val="28"/>
                <w:szCs w:val="28"/>
              </w:rPr>
            </w:pPr>
          </w:p>
          <w:p w14:paraId="5E8EDBD8" w14:textId="77777777" w:rsidR="006F332F" w:rsidRPr="00392DA9" w:rsidRDefault="006F332F">
            <w:pPr>
              <w:tabs>
                <w:tab w:val="left" w:pos="4320"/>
                <w:tab w:val="left" w:pos="4500"/>
              </w:tabs>
              <w:jc w:val="both"/>
              <w:rPr>
                <w:sz w:val="28"/>
                <w:szCs w:val="28"/>
              </w:rPr>
            </w:pPr>
            <w:proofErr w:type="spellStart"/>
            <w:r w:rsidRPr="00392DA9">
              <w:rPr>
                <w:sz w:val="28"/>
                <w:szCs w:val="28"/>
              </w:rPr>
              <w:t>Фазавий</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амплитудавий</w:t>
            </w:r>
            <w:proofErr w:type="spellEnd"/>
            <w:r w:rsidRPr="00392DA9">
              <w:rPr>
                <w:sz w:val="28"/>
                <w:szCs w:val="28"/>
              </w:rPr>
              <w:t xml:space="preserve"> </w:t>
            </w:r>
            <w:proofErr w:type="spellStart"/>
            <w:r w:rsidRPr="00392DA9">
              <w:rPr>
                <w:sz w:val="28"/>
                <w:szCs w:val="28"/>
              </w:rPr>
              <w:t>манипуляцияни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ифодаловчи</w:t>
            </w:r>
            <w:proofErr w:type="spellEnd"/>
            <w:r w:rsidRPr="00392DA9">
              <w:rPr>
                <w:sz w:val="28"/>
                <w:szCs w:val="28"/>
              </w:rPr>
              <w:t xml:space="preserve"> модуляция тури. Фаза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силжиган</w:t>
            </w:r>
            <w:proofErr w:type="spellEnd"/>
            <w:r w:rsidRPr="00392DA9">
              <w:rPr>
                <w:sz w:val="28"/>
                <w:szCs w:val="28"/>
              </w:rPr>
              <w:t>, косинус (</w:t>
            </w:r>
            <w:proofErr w:type="spellStart"/>
            <w:r w:rsidRPr="00392DA9">
              <w:rPr>
                <w:sz w:val="28"/>
                <w:szCs w:val="28"/>
              </w:rPr>
              <w:t>синфаз</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синус (</w:t>
            </w:r>
            <w:proofErr w:type="spellStart"/>
            <w:r w:rsidRPr="00392DA9">
              <w:rPr>
                <w:sz w:val="28"/>
                <w:szCs w:val="28"/>
              </w:rPr>
              <w:t>квадратурали</w:t>
            </w:r>
            <w:proofErr w:type="spellEnd"/>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қиладиган</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элтувчидан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элтувчида</w:t>
            </w:r>
            <w:proofErr w:type="spellEnd"/>
            <w:r w:rsidRPr="00392DA9">
              <w:rPr>
                <w:sz w:val="28"/>
                <w:szCs w:val="28"/>
              </w:rPr>
              <w:t xml:space="preserve"> амплитуда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фазанинг</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ошириладиган</w:t>
            </w:r>
            <w:proofErr w:type="spellEnd"/>
            <w:r w:rsidRPr="00392DA9">
              <w:rPr>
                <w:sz w:val="28"/>
                <w:szCs w:val="28"/>
              </w:rPr>
              <w:t xml:space="preserve"> </w:t>
            </w:r>
            <w:proofErr w:type="spellStart"/>
            <w:r w:rsidRPr="00392DA9">
              <w:rPr>
                <w:sz w:val="28"/>
                <w:szCs w:val="28"/>
              </w:rPr>
              <w:t>дискрет</w:t>
            </w:r>
            <w:proofErr w:type="spellEnd"/>
            <w:r w:rsidRPr="00392DA9">
              <w:rPr>
                <w:sz w:val="28"/>
                <w:szCs w:val="28"/>
              </w:rPr>
              <w:t xml:space="preserve"> </w:t>
            </w:r>
            <w:proofErr w:type="spellStart"/>
            <w:r w:rsidRPr="00392DA9">
              <w:rPr>
                <w:sz w:val="28"/>
                <w:szCs w:val="28"/>
              </w:rPr>
              <w:t>қийматларининг</w:t>
            </w:r>
            <w:proofErr w:type="spellEnd"/>
            <w:r w:rsidRPr="00392DA9">
              <w:rPr>
                <w:sz w:val="28"/>
                <w:szCs w:val="28"/>
              </w:rPr>
              <w:t xml:space="preserve"> сони модуляция </w:t>
            </w:r>
            <w:proofErr w:type="spellStart"/>
            <w:r w:rsidRPr="00392DA9">
              <w:rPr>
                <w:sz w:val="28"/>
                <w:szCs w:val="28"/>
              </w:rPr>
              <w:t>берилган</w:t>
            </w:r>
            <w:proofErr w:type="spellEnd"/>
            <w:r w:rsidRPr="00392DA9">
              <w:rPr>
                <w:sz w:val="28"/>
                <w:szCs w:val="28"/>
              </w:rPr>
              <w:t xml:space="preserve"> тури </w:t>
            </w:r>
            <w:proofErr w:type="spellStart"/>
            <w:r w:rsidRPr="00392DA9">
              <w:rPr>
                <w:sz w:val="28"/>
                <w:szCs w:val="28"/>
              </w:rPr>
              <w:t>номини</w:t>
            </w:r>
            <w:proofErr w:type="spellEnd"/>
            <w:r w:rsidRPr="00392DA9">
              <w:rPr>
                <w:sz w:val="28"/>
                <w:szCs w:val="28"/>
              </w:rPr>
              <w:t xml:space="preserve"> </w:t>
            </w:r>
            <w:proofErr w:type="spellStart"/>
            <w:r w:rsidRPr="00392DA9">
              <w:rPr>
                <w:sz w:val="28"/>
                <w:szCs w:val="28"/>
              </w:rPr>
              <w:t>белгилашда</w:t>
            </w:r>
            <w:proofErr w:type="spellEnd"/>
            <w:r w:rsidRPr="00392DA9">
              <w:rPr>
                <w:sz w:val="28"/>
                <w:szCs w:val="28"/>
              </w:rPr>
              <w:t xml:space="preserve"> </w:t>
            </w:r>
            <w:proofErr w:type="spellStart"/>
            <w:r w:rsidRPr="00392DA9">
              <w:rPr>
                <w:sz w:val="28"/>
                <w:szCs w:val="28"/>
              </w:rPr>
              <w:t>кўрсатилади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16QAM </w:t>
            </w:r>
            <w:proofErr w:type="spellStart"/>
            <w:r w:rsidRPr="00392DA9">
              <w:rPr>
                <w:sz w:val="28"/>
                <w:szCs w:val="28"/>
              </w:rPr>
              <w:t>ёки</w:t>
            </w:r>
            <w:proofErr w:type="spellEnd"/>
            <w:r w:rsidRPr="00392DA9">
              <w:rPr>
                <w:sz w:val="28"/>
                <w:szCs w:val="28"/>
              </w:rPr>
              <w:t xml:space="preserve"> 64QAM.</w:t>
            </w:r>
          </w:p>
        </w:tc>
      </w:tr>
      <w:tr w:rsidR="006F332F" w:rsidRPr="00392DA9" w14:paraId="7032249B" w14:textId="77777777">
        <w:trPr>
          <w:tblCellSpacing w:w="0" w:type="dxa"/>
          <w:jc w:val="center"/>
        </w:trPr>
        <w:tc>
          <w:tcPr>
            <w:tcW w:w="1962" w:type="pct"/>
          </w:tcPr>
          <w:p w14:paraId="4F6F082D" w14:textId="77777777" w:rsidR="006F332F" w:rsidRPr="00392DA9" w:rsidRDefault="006F332F">
            <w:pPr>
              <w:tabs>
                <w:tab w:val="left" w:pos="4320"/>
                <w:tab w:val="left" w:pos="4500"/>
              </w:tabs>
              <w:rPr>
                <w:rFonts w:eastAsia="Times-Bold"/>
                <w:b/>
                <w:bCs/>
                <w:sz w:val="28"/>
                <w:szCs w:val="28"/>
              </w:rPr>
            </w:pPr>
            <w:r w:rsidRPr="00392DA9">
              <w:rPr>
                <w:rFonts w:eastAsia="Times-Roman"/>
                <w:b/>
                <w:sz w:val="28"/>
                <w:szCs w:val="28"/>
              </w:rPr>
              <w:lastRenderedPageBreak/>
              <w:t>Клиентское устройство</w:t>
            </w:r>
            <w:r w:rsidRPr="00392DA9">
              <w:rPr>
                <w:rFonts w:eastAsia="Times-Bold"/>
                <w:b/>
                <w:bCs/>
                <w:sz w:val="28"/>
                <w:szCs w:val="28"/>
              </w:rPr>
              <w:t xml:space="preserve"> </w:t>
            </w:r>
          </w:p>
          <w:p w14:paraId="71998461" w14:textId="77777777" w:rsidR="006F332F" w:rsidRPr="00392DA9" w:rsidRDefault="006F332F">
            <w:pPr>
              <w:tabs>
                <w:tab w:val="left" w:pos="4320"/>
                <w:tab w:val="left" w:pos="4500"/>
              </w:tabs>
              <w:rPr>
                <w:b/>
                <w:bCs/>
                <w:sz w:val="28"/>
                <w:szCs w:val="28"/>
              </w:rPr>
            </w:pPr>
            <w:r w:rsidRPr="00392DA9">
              <w:rPr>
                <w:b/>
                <w:sz w:val="28"/>
                <w:szCs w:val="28"/>
                <w:lang w:val="nl-NL"/>
              </w:rPr>
              <w:t xml:space="preserve">uz - </w:t>
            </w:r>
            <w:proofErr w:type="spellStart"/>
            <w:r w:rsidRPr="00392DA9">
              <w:rPr>
                <w:bCs/>
                <w:sz w:val="28"/>
                <w:szCs w:val="28"/>
              </w:rPr>
              <w:t>мижоз</w:t>
            </w:r>
            <w:proofErr w:type="spellEnd"/>
            <w:r w:rsidRPr="00392DA9">
              <w:rPr>
                <w:bCs/>
                <w:sz w:val="28"/>
                <w:szCs w:val="28"/>
              </w:rPr>
              <w:t xml:space="preserve"> </w:t>
            </w:r>
            <w:proofErr w:type="spellStart"/>
            <w:r w:rsidRPr="00392DA9">
              <w:rPr>
                <w:bCs/>
                <w:sz w:val="28"/>
                <w:szCs w:val="28"/>
              </w:rPr>
              <w:t>қурилмаси</w:t>
            </w:r>
            <w:proofErr w:type="spellEnd"/>
          </w:p>
          <w:p w14:paraId="29787BDE" w14:textId="77777777" w:rsidR="006F332F" w:rsidRPr="00392DA9" w:rsidRDefault="006F332F">
            <w:pPr>
              <w:tabs>
                <w:tab w:val="left" w:pos="4320"/>
                <w:tab w:val="left" w:pos="4500"/>
              </w:tabs>
              <w:rPr>
                <w:b/>
                <w:sz w:val="28"/>
                <w:szCs w:val="28"/>
              </w:rPr>
            </w:pPr>
            <w:r w:rsidRPr="00392DA9">
              <w:rPr>
                <w:b/>
                <w:sz w:val="28"/>
                <w:szCs w:val="28"/>
                <w:lang w:val="nl-NL"/>
              </w:rPr>
              <w:t>en</w:t>
            </w:r>
            <w:r w:rsidRPr="00392DA9">
              <w:rPr>
                <w:bCs/>
                <w:sz w:val="28"/>
                <w:szCs w:val="28"/>
                <w:lang w:val="nl-NL"/>
              </w:rPr>
              <w:t xml:space="preserve"> - </w:t>
            </w:r>
            <w:proofErr w:type="spellStart"/>
            <w:r w:rsidRPr="00392DA9">
              <w:rPr>
                <w:rFonts w:eastAsia="Times-Bold"/>
                <w:bCs/>
                <w:sz w:val="28"/>
                <w:szCs w:val="28"/>
              </w:rPr>
              <w:t>client</w:t>
            </w:r>
            <w:proofErr w:type="spellEnd"/>
            <w:r w:rsidRPr="00392DA9">
              <w:rPr>
                <w:rFonts w:eastAsia="Times-Bold"/>
                <w:bCs/>
                <w:sz w:val="28"/>
                <w:szCs w:val="28"/>
              </w:rPr>
              <w:t xml:space="preserve"> </w:t>
            </w:r>
            <w:proofErr w:type="spellStart"/>
            <w:r w:rsidRPr="00392DA9">
              <w:rPr>
                <w:rFonts w:eastAsia="Times-Bold"/>
                <w:bCs/>
                <w:sz w:val="28"/>
                <w:szCs w:val="28"/>
              </w:rPr>
              <w:t>device</w:t>
            </w:r>
            <w:proofErr w:type="spellEnd"/>
          </w:p>
        </w:tc>
        <w:tc>
          <w:tcPr>
            <w:tcW w:w="3038" w:type="pct"/>
          </w:tcPr>
          <w:p w14:paraId="0E34CC97" w14:textId="77777777" w:rsidR="006F332F" w:rsidRPr="00392DA9" w:rsidRDefault="006F332F">
            <w:pPr>
              <w:autoSpaceDE w:val="0"/>
              <w:autoSpaceDN w:val="0"/>
              <w:adjustRightInd w:val="0"/>
              <w:jc w:val="both"/>
              <w:rPr>
                <w:rFonts w:eastAsia="Times-Roman"/>
                <w:sz w:val="28"/>
                <w:szCs w:val="28"/>
              </w:rPr>
            </w:pPr>
            <w:r w:rsidRPr="00392DA9">
              <w:rPr>
                <w:rFonts w:eastAsia="Times-Roman"/>
                <w:sz w:val="28"/>
                <w:szCs w:val="28"/>
                <w:lang w:val="uz-Cyrl-UZ"/>
              </w:rPr>
              <w:t>А</w:t>
            </w:r>
            <w:proofErr w:type="spellStart"/>
            <w:r w:rsidRPr="00392DA9">
              <w:rPr>
                <w:rFonts w:eastAsia="Times-Roman"/>
                <w:sz w:val="28"/>
                <w:szCs w:val="28"/>
              </w:rPr>
              <w:t>ппаратное</w:t>
            </w:r>
            <w:proofErr w:type="spellEnd"/>
            <w:r w:rsidRPr="00392DA9">
              <w:rPr>
                <w:rFonts w:eastAsia="Times-Roman"/>
                <w:sz w:val="28"/>
                <w:szCs w:val="28"/>
              </w:rPr>
              <w:t xml:space="preserve"> обеспечение, имеющее пользовательский интерфейс, позволяющий применять приложения беспроводной сети. Клиентское устройство – это другое название компьютерного устройства.</w:t>
            </w:r>
          </w:p>
          <w:p w14:paraId="1A9987A3" w14:textId="77777777" w:rsidR="006F332F" w:rsidRPr="00392DA9" w:rsidRDefault="006F332F">
            <w:pPr>
              <w:tabs>
                <w:tab w:val="left" w:pos="4320"/>
                <w:tab w:val="left" w:pos="4500"/>
              </w:tabs>
              <w:jc w:val="both"/>
              <w:rPr>
                <w:rFonts w:eastAsia="Times-Roman"/>
                <w:sz w:val="28"/>
                <w:szCs w:val="28"/>
              </w:rPr>
            </w:pPr>
          </w:p>
          <w:p w14:paraId="0EF53655"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дастурини</w:t>
            </w:r>
            <w:proofErr w:type="spellEnd"/>
            <w:r w:rsidRPr="00392DA9">
              <w:rPr>
                <w:rFonts w:eastAsia="Times-Roman"/>
                <w:sz w:val="28"/>
                <w:szCs w:val="28"/>
              </w:rPr>
              <w:t xml:space="preserve"> </w:t>
            </w:r>
            <w:proofErr w:type="spellStart"/>
            <w:r w:rsidRPr="00392DA9">
              <w:rPr>
                <w:rFonts w:eastAsia="Times-Roman"/>
                <w:sz w:val="28"/>
                <w:szCs w:val="28"/>
              </w:rPr>
              <w:t>қўллаш</w:t>
            </w:r>
            <w:proofErr w:type="spellEnd"/>
            <w:r w:rsidRPr="00392DA9">
              <w:rPr>
                <w:rFonts w:eastAsia="Times-Roman"/>
                <w:sz w:val="28"/>
                <w:szCs w:val="28"/>
              </w:rPr>
              <w:t xml:space="preserve"> </w:t>
            </w:r>
            <w:proofErr w:type="spellStart"/>
            <w:r w:rsidRPr="00392DA9">
              <w:rPr>
                <w:rFonts w:eastAsia="Times-Roman"/>
                <w:sz w:val="28"/>
                <w:szCs w:val="28"/>
              </w:rPr>
              <w:t>имконини</w:t>
            </w:r>
            <w:proofErr w:type="spellEnd"/>
            <w:r w:rsidRPr="00392DA9">
              <w:rPr>
                <w:rFonts w:eastAsia="Times-Roman"/>
                <w:sz w:val="28"/>
                <w:szCs w:val="28"/>
              </w:rPr>
              <w:t xml:space="preserve"> </w:t>
            </w:r>
            <w:proofErr w:type="spellStart"/>
            <w:r w:rsidRPr="00392DA9">
              <w:rPr>
                <w:rFonts w:eastAsia="Times-Roman"/>
                <w:sz w:val="28"/>
                <w:szCs w:val="28"/>
              </w:rPr>
              <w:t>берадиган</w:t>
            </w:r>
            <w:proofErr w:type="spellEnd"/>
            <w:r w:rsidRPr="00392DA9">
              <w:rPr>
                <w:rFonts w:eastAsia="Times-Roman"/>
                <w:sz w:val="28"/>
                <w:szCs w:val="28"/>
              </w:rPr>
              <w:t xml:space="preserve"> </w:t>
            </w:r>
            <w:proofErr w:type="spellStart"/>
            <w:r w:rsidRPr="00392DA9">
              <w:rPr>
                <w:rFonts w:eastAsia="Times-Roman"/>
                <w:sz w:val="28"/>
                <w:szCs w:val="28"/>
              </w:rPr>
              <w:t>фойдаланувчи</w:t>
            </w:r>
            <w:proofErr w:type="spellEnd"/>
            <w:r w:rsidRPr="00392DA9">
              <w:rPr>
                <w:rFonts w:eastAsia="Times-Roman"/>
                <w:sz w:val="28"/>
                <w:szCs w:val="28"/>
              </w:rPr>
              <w:t xml:space="preserve"> </w:t>
            </w:r>
            <w:proofErr w:type="spellStart"/>
            <w:r w:rsidRPr="00392DA9">
              <w:rPr>
                <w:rFonts w:eastAsia="Times-Roman"/>
                <w:sz w:val="28"/>
                <w:szCs w:val="28"/>
              </w:rPr>
              <w:t>интерфейсига</w:t>
            </w:r>
            <w:proofErr w:type="spellEnd"/>
            <w:r w:rsidRPr="00392DA9">
              <w:rPr>
                <w:rFonts w:eastAsia="Times-Roman"/>
                <w:sz w:val="28"/>
                <w:szCs w:val="28"/>
              </w:rPr>
              <w:t xml:space="preserve"> </w:t>
            </w:r>
            <w:proofErr w:type="spellStart"/>
            <w:r w:rsidRPr="00392DA9">
              <w:rPr>
                <w:rFonts w:eastAsia="Times-Roman"/>
                <w:sz w:val="28"/>
                <w:szCs w:val="28"/>
              </w:rPr>
              <w:t>эга</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аппарат </w:t>
            </w:r>
            <w:proofErr w:type="spellStart"/>
            <w:r w:rsidRPr="00392DA9">
              <w:rPr>
                <w:rFonts w:eastAsia="Times-Roman"/>
                <w:sz w:val="28"/>
                <w:szCs w:val="28"/>
              </w:rPr>
              <w:t>таъминоти</w:t>
            </w:r>
            <w:proofErr w:type="spellEnd"/>
            <w:r w:rsidRPr="00392DA9">
              <w:rPr>
                <w:rFonts w:eastAsia="Times-Roman"/>
                <w:sz w:val="28"/>
                <w:szCs w:val="28"/>
              </w:rPr>
              <w:t xml:space="preserve">. </w:t>
            </w:r>
            <w:proofErr w:type="spellStart"/>
            <w:r w:rsidRPr="00392DA9">
              <w:rPr>
                <w:rFonts w:eastAsia="Times-Roman"/>
                <w:sz w:val="28"/>
                <w:szCs w:val="28"/>
              </w:rPr>
              <w:t>Мижоз</w:t>
            </w:r>
            <w:proofErr w:type="spellEnd"/>
            <w:r w:rsidRPr="00392DA9">
              <w:rPr>
                <w:rFonts w:eastAsia="Times-Roman"/>
                <w:sz w:val="28"/>
                <w:szCs w:val="28"/>
              </w:rPr>
              <w:t xml:space="preserve"> </w:t>
            </w:r>
            <w:proofErr w:type="spellStart"/>
            <w:r w:rsidRPr="00392DA9">
              <w:rPr>
                <w:rFonts w:eastAsia="Times-Roman"/>
                <w:sz w:val="28"/>
                <w:szCs w:val="28"/>
              </w:rPr>
              <w:t>қурилмаси</w:t>
            </w:r>
            <w:proofErr w:type="spellEnd"/>
            <w:r w:rsidRPr="00392DA9">
              <w:rPr>
                <w:rFonts w:eastAsia="Times-Roman"/>
                <w:sz w:val="28"/>
                <w:szCs w:val="28"/>
              </w:rPr>
              <w:t xml:space="preserve"> – компьютер </w:t>
            </w:r>
            <w:proofErr w:type="spellStart"/>
            <w:r w:rsidRPr="00392DA9">
              <w:rPr>
                <w:rFonts w:eastAsia="Times-Roman"/>
                <w:sz w:val="28"/>
                <w:szCs w:val="28"/>
              </w:rPr>
              <w:t>қурилмасининг</w:t>
            </w:r>
            <w:proofErr w:type="spellEnd"/>
            <w:r w:rsidRPr="00392DA9">
              <w:rPr>
                <w:rFonts w:eastAsia="Times-Roman"/>
                <w:sz w:val="28"/>
                <w:szCs w:val="28"/>
              </w:rPr>
              <w:t xml:space="preserve"> </w:t>
            </w:r>
            <w:proofErr w:type="spellStart"/>
            <w:r w:rsidRPr="00392DA9">
              <w:rPr>
                <w:rFonts w:eastAsia="Times-Roman"/>
                <w:sz w:val="28"/>
                <w:szCs w:val="28"/>
              </w:rPr>
              <w:t>бошқа</w:t>
            </w:r>
            <w:proofErr w:type="spellEnd"/>
            <w:r w:rsidRPr="00392DA9">
              <w:rPr>
                <w:rFonts w:eastAsia="Times-Roman"/>
                <w:sz w:val="28"/>
                <w:szCs w:val="28"/>
              </w:rPr>
              <w:t xml:space="preserve"> </w:t>
            </w:r>
            <w:proofErr w:type="spellStart"/>
            <w:r w:rsidRPr="00392DA9">
              <w:rPr>
                <w:rFonts w:eastAsia="Times-Roman"/>
                <w:sz w:val="28"/>
                <w:szCs w:val="28"/>
              </w:rPr>
              <w:t>бир</w:t>
            </w:r>
            <w:proofErr w:type="spellEnd"/>
            <w:r w:rsidRPr="00392DA9">
              <w:rPr>
                <w:rFonts w:eastAsia="Times-Roman"/>
                <w:sz w:val="28"/>
                <w:szCs w:val="28"/>
              </w:rPr>
              <w:t xml:space="preserve"> </w:t>
            </w:r>
            <w:proofErr w:type="spellStart"/>
            <w:r w:rsidRPr="00392DA9">
              <w:rPr>
                <w:rFonts w:eastAsia="Times-Roman"/>
                <w:sz w:val="28"/>
                <w:szCs w:val="28"/>
              </w:rPr>
              <w:t>номидир</w:t>
            </w:r>
            <w:proofErr w:type="spellEnd"/>
            <w:r w:rsidRPr="00392DA9">
              <w:rPr>
                <w:rFonts w:eastAsia="Times-Roman"/>
                <w:sz w:val="28"/>
                <w:szCs w:val="28"/>
              </w:rPr>
              <w:t xml:space="preserve">. </w:t>
            </w:r>
          </w:p>
        </w:tc>
      </w:tr>
      <w:tr w:rsidR="006F332F" w:rsidRPr="00392DA9" w14:paraId="1E8F50F1" w14:textId="77777777">
        <w:trPr>
          <w:tblCellSpacing w:w="0" w:type="dxa"/>
          <w:jc w:val="center"/>
        </w:trPr>
        <w:tc>
          <w:tcPr>
            <w:tcW w:w="1962" w:type="pct"/>
          </w:tcPr>
          <w:p w14:paraId="4EB34452" w14:textId="77777777" w:rsidR="006F332F" w:rsidRPr="00392DA9" w:rsidRDefault="006F332F">
            <w:pPr>
              <w:tabs>
                <w:tab w:val="left" w:pos="4320"/>
                <w:tab w:val="left" w:pos="4500"/>
              </w:tabs>
              <w:rPr>
                <w:b/>
                <w:sz w:val="28"/>
                <w:szCs w:val="28"/>
              </w:rPr>
            </w:pPr>
            <w:r w:rsidRPr="00392DA9">
              <w:rPr>
                <w:b/>
                <w:sz w:val="28"/>
                <w:szCs w:val="28"/>
              </w:rPr>
              <w:t>Ключ на право доступа</w:t>
            </w:r>
          </w:p>
          <w:p w14:paraId="4E50DAED"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фойдаланиш ҳуқуқини берадиган калит </w:t>
            </w:r>
          </w:p>
          <w:p w14:paraId="0EEB8779"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portable access right key (PARK)</w:t>
            </w:r>
            <w:r w:rsidRPr="00392DA9">
              <w:rPr>
                <w:b/>
                <w:sz w:val="28"/>
                <w:szCs w:val="28"/>
                <w:lang w:val="en-US"/>
              </w:rPr>
              <w:t xml:space="preserve"> </w:t>
            </w:r>
          </w:p>
        </w:tc>
        <w:tc>
          <w:tcPr>
            <w:tcW w:w="3038" w:type="pct"/>
          </w:tcPr>
          <w:p w14:paraId="7CB8EA78" w14:textId="77777777" w:rsidR="006F332F" w:rsidRPr="00392DA9" w:rsidRDefault="006F332F">
            <w:pPr>
              <w:tabs>
                <w:tab w:val="left" w:pos="4320"/>
                <w:tab w:val="left" w:pos="4500"/>
              </w:tabs>
              <w:jc w:val="both"/>
              <w:rPr>
                <w:sz w:val="28"/>
                <w:szCs w:val="28"/>
              </w:rPr>
            </w:pPr>
            <w:r w:rsidRPr="00392DA9">
              <w:rPr>
                <w:sz w:val="28"/>
                <w:szCs w:val="28"/>
              </w:rPr>
              <w:t xml:space="preserve">В стандарте DECT определены четыре категории прав, которые зависят от размеров сети: с малым числом сот (А), офисные со сложной коммутацией и связью с локальными сетями (В), сопряженные с сетями общего пользования (С), сопряженные с сетями GSM (D). </w:t>
            </w:r>
          </w:p>
          <w:p w14:paraId="5D0802AA" w14:textId="77777777" w:rsidR="006F332F" w:rsidRPr="00392DA9" w:rsidRDefault="006F332F">
            <w:pPr>
              <w:tabs>
                <w:tab w:val="left" w:pos="4320"/>
                <w:tab w:val="left" w:pos="4500"/>
              </w:tabs>
              <w:jc w:val="both"/>
              <w:rPr>
                <w:color w:val="000000"/>
                <w:sz w:val="28"/>
                <w:szCs w:val="28"/>
              </w:rPr>
            </w:pPr>
          </w:p>
          <w:p w14:paraId="175B2461" w14:textId="77777777" w:rsidR="006F332F" w:rsidRPr="00392DA9" w:rsidRDefault="006F332F">
            <w:pPr>
              <w:tabs>
                <w:tab w:val="left" w:pos="4320"/>
                <w:tab w:val="left" w:pos="4500"/>
              </w:tabs>
              <w:jc w:val="both"/>
              <w:rPr>
                <w:sz w:val="28"/>
                <w:szCs w:val="28"/>
              </w:rPr>
            </w:pPr>
            <w:r w:rsidRPr="00392DA9">
              <w:rPr>
                <w:sz w:val="28"/>
                <w:szCs w:val="28"/>
              </w:rPr>
              <w:t xml:space="preserve">DECT </w:t>
            </w:r>
            <w:proofErr w:type="spellStart"/>
            <w:r w:rsidRPr="00392DA9">
              <w:rPr>
                <w:sz w:val="28"/>
                <w:szCs w:val="28"/>
              </w:rPr>
              <w:t>стандартида</w:t>
            </w:r>
            <w:proofErr w:type="spellEnd"/>
            <w:r w:rsidRPr="00392DA9">
              <w:rPr>
                <w:sz w:val="28"/>
                <w:szCs w:val="28"/>
              </w:rPr>
              <w:t xml:space="preserve"> </w:t>
            </w:r>
            <w:proofErr w:type="spellStart"/>
            <w:r w:rsidRPr="00392DA9">
              <w:rPr>
                <w:sz w:val="28"/>
                <w:szCs w:val="28"/>
              </w:rPr>
              <w:t>ҳуқуқларнинг</w:t>
            </w:r>
            <w:proofErr w:type="spellEnd"/>
            <w:r w:rsidRPr="00392DA9">
              <w:rPr>
                <w:sz w:val="28"/>
                <w:szCs w:val="28"/>
              </w:rPr>
              <w:t xml:space="preserve"> </w:t>
            </w:r>
            <w:proofErr w:type="spellStart"/>
            <w:r w:rsidRPr="00392DA9">
              <w:rPr>
                <w:sz w:val="28"/>
                <w:szCs w:val="28"/>
              </w:rPr>
              <w:t>тўртта</w:t>
            </w:r>
            <w:proofErr w:type="spellEnd"/>
            <w:r w:rsidRPr="00392DA9">
              <w:rPr>
                <w:sz w:val="28"/>
                <w:szCs w:val="28"/>
              </w:rPr>
              <w:t xml:space="preserve"> </w:t>
            </w:r>
            <w:proofErr w:type="spellStart"/>
            <w:r w:rsidRPr="00392DA9">
              <w:rPr>
                <w:sz w:val="28"/>
                <w:szCs w:val="28"/>
              </w:rPr>
              <w:t>категорияси</w:t>
            </w:r>
            <w:proofErr w:type="spellEnd"/>
            <w:r w:rsidRPr="00392DA9">
              <w:rPr>
                <w:sz w:val="28"/>
                <w:szCs w:val="28"/>
              </w:rPr>
              <w:t xml:space="preserve"> </w:t>
            </w:r>
            <w:proofErr w:type="spellStart"/>
            <w:r w:rsidRPr="00392DA9">
              <w:rPr>
                <w:sz w:val="28"/>
                <w:szCs w:val="28"/>
              </w:rPr>
              <w:t>белгиланган</w:t>
            </w:r>
            <w:proofErr w:type="spellEnd"/>
            <w:r w:rsidRPr="00392DA9">
              <w:rPr>
                <w:sz w:val="28"/>
                <w:szCs w:val="28"/>
              </w:rPr>
              <w:t xml:space="preserve">. Улар: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ўлчамла</w:t>
            </w:r>
            <w:proofErr w:type="spellEnd"/>
            <w:r w:rsidRPr="00392DA9">
              <w:rPr>
                <w:sz w:val="28"/>
                <w:szCs w:val="28"/>
              </w:rPr>
              <w:t xml:space="preserve">-рига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соталар</w:t>
            </w:r>
            <w:proofErr w:type="spellEnd"/>
            <w:r w:rsidRPr="00392DA9">
              <w:rPr>
                <w:sz w:val="28"/>
                <w:szCs w:val="28"/>
              </w:rPr>
              <w:t xml:space="preserve"> сони </w:t>
            </w:r>
            <w:proofErr w:type="spellStart"/>
            <w:r w:rsidRPr="00392DA9">
              <w:rPr>
                <w:sz w:val="28"/>
                <w:szCs w:val="28"/>
              </w:rPr>
              <w:t>кичик</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(А); </w:t>
            </w:r>
            <w:proofErr w:type="spellStart"/>
            <w:r w:rsidRPr="00392DA9">
              <w:rPr>
                <w:sz w:val="28"/>
                <w:szCs w:val="28"/>
              </w:rPr>
              <w:t>мураккаб</w:t>
            </w:r>
            <w:proofErr w:type="spellEnd"/>
            <w:r w:rsidRPr="00392DA9">
              <w:rPr>
                <w:sz w:val="28"/>
                <w:szCs w:val="28"/>
              </w:rPr>
              <w:t xml:space="preserve"> </w:t>
            </w:r>
            <w:proofErr w:type="spellStart"/>
            <w:r w:rsidRPr="00392DA9">
              <w:rPr>
                <w:sz w:val="28"/>
                <w:szCs w:val="28"/>
              </w:rPr>
              <w:t>коммутацияли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билан </w:t>
            </w:r>
            <w:proofErr w:type="spellStart"/>
            <w:r w:rsidRPr="00392DA9">
              <w:rPr>
                <w:sz w:val="28"/>
                <w:szCs w:val="28"/>
              </w:rPr>
              <w:t>алоқага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офис (В);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фойдаланишдаги</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билан </w:t>
            </w:r>
            <w:proofErr w:type="spellStart"/>
            <w:r w:rsidRPr="00392DA9">
              <w:rPr>
                <w:sz w:val="28"/>
                <w:szCs w:val="28"/>
              </w:rPr>
              <w:t>қўшилган</w:t>
            </w:r>
            <w:proofErr w:type="spellEnd"/>
            <w:r w:rsidRPr="00392DA9">
              <w:rPr>
                <w:sz w:val="28"/>
                <w:szCs w:val="28"/>
              </w:rPr>
              <w:t xml:space="preserve"> (С); </w:t>
            </w:r>
            <w:r w:rsidRPr="00392DA9">
              <w:rPr>
                <w:sz w:val="28"/>
                <w:szCs w:val="28"/>
                <w:lang w:val="en-US"/>
              </w:rPr>
              <w:t>GSM</w:t>
            </w:r>
            <w:r w:rsidRPr="00392DA9">
              <w:rPr>
                <w:sz w:val="28"/>
                <w:szCs w:val="28"/>
              </w:rPr>
              <w:t xml:space="preserve"> </w:t>
            </w:r>
            <w:proofErr w:type="spellStart"/>
            <w:r w:rsidRPr="00392DA9">
              <w:rPr>
                <w:sz w:val="28"/>
                <w:szCs w:val="28"/>
              </w:rPr>
              <w:t>тармоқлари</w:t>
            </w:r>
            <w:proofErr w:type="spellEnd"/>
            <w:r w:rsidRPr="00392DA9">
              <w:rPr>
                <w:sz w:val="28"/>
                <w:szCs w:val="28"/>
              </w:rPr>
              <w:t xml:space="preserve"> билан </w:t>
            </w:r>
            <w:proofErr w:type="spellStart"/>
            <w:r w:rsidRPr="00392DA9">
              <w:rPr>
                <w:sz w:val="28"/>
                <w:szCs w:val="28"/>
              </w:rPr>
              <w:t>қўшилган</w:t>
            </w:r>
            <w:proofErr w:type="spellEnd"/>
            <w:r w:rsidRPr="00392DA9">
              <w:rPr>
                <w:sz w:val="28"/>
                <w:szCs w:val="28"/>
              </w:rPr>
              <w:t xml:space="preserve"> (</w:t>
            </w:r>
            <w:r w:rsidRPr="00392DA9">
              <w:rPr>
                <w:sz w:val="28"/>
                <w:szCs w:val="28"/>
                <w:lang w:val="en-US"/>
              </w:rPr>
              <w:t>D</w:t>
            </w:r>
            <w:r w:rsidRPr="00392DA9">
              <w:rPr>
                <w:sz w:val="28"/>
                <w:szCs w:val="28"/>
              </w:rPr>
              <w:t>).</w:t>
            </w:r>
          </w:p>
        </w:tc>
      </w:tr>
      <w:tr w:rsidR="006F332F" w:rsidRPr="00392DA9" w14:paraId="214C2C0F" w14:textId="77777777">
        <w:trPr>
          <w:tblCellSpacing w:w="0" w:type="dxa"/>
          <w:jc w:val="center"/>
        </w:trPr>
        <w:tc>
          <w:tcPr>
            <w:tcW w:w="1962" w:type="pct"/>
          </w:tcPr>
          <w:p w14:paraId="7B20EDC3" w14:textId="77777777" w:rsidR="006F332F" w:rsidRPr="00392DA9" w:rsidRDefault="006F332F">
            <w:pPr>
              <w:tabs>
                <w:tab w:val="left" w:pos="4320"/>
                <w:tab w:val="left" w:pos="4500"/>
              </w:tabs>
              <w:rPr>
                <w:rFonts w:eastAsia="Batang"/>
                <w:b/>
                <w:bCs/>
                <w:color w:val="000000"/>
                <w:sz w:val="28"/>
                <w:szCs w:val="28"/>
                <w:lang w:eastAsia="ko-KR"/>
              </w:rPr>
            </w:pPr>
            <w:r w:rsidRPr="00392DA9">
              <w:rPr>
                <w:rFonts w:eastAsia="Batang"/>
                <w:b/>
                <w:color w:val="000000"/>
                <w:sz w:val="28"/>
                <w:szCs w:val="28"/>
                <w:lang w:eastAsia="ko-KR"/>
              </w:rPr>
              <w:t>Код контроля целостности</w:t>
            </w:r>
          </w:p>
          <w:p w14:paraId="394E453B" w14:textId="77777777" w:rsidR="006F332F" w:rsidRPr="00392DA9" w:rsidRDefault="006F332F">
            <w:pPr>
              <w:tabs>
                <w:tab w:val="left" w:pos="-3420"/>
              </w:tabs>
              <w:rPr>
                <w:bCs/>
                <w:sz w:val="28"/>
                <w:szCs w:val="28"/>
              </w:rPr>
            </w:pPr>
            <w:r w:rsidRPr="00392DA9">
              <w:rPr>
                <w:b/>
                <w:sz w:val="28"/>
                <w:szCs w:val="28"/>
                <w:lang w:val="uz-Cyrl-UZ"/>
              </w:rPr>
              <w:lastRenderedPageBreak/>
              <w:t xml:space="preserve">uz - </w:t>
            </w:r>
            <w:proofErr w:type="spellStart"/>
            <w:r w:rsidRPr="00392DA9">
              <w:rPr>
                <w:bCs/>
                <w:sz w:val="28"/>
                <w:szCs w:val="28"/>
              </w:rPr>
              <w:t>яхлитликни</w:t>
            </w:r>
            <w:proofErr w:type="spellEnd"/>
            <w:r w:rsidRPr="00392DA9">
              <w:rPr>
                <w:bCs/>
                <w:sz w:val="28"/>
                <w:szCs w:val="28"/>
              </w:rPr>
              <w:t xml:space="preserve"> </w:t>
            </w:r>
            <w:proofErr w:type="spellStart"/>
            <w:r w:rsidRPr="00392DA9">
              <w:rPr>
                <w:bCs/>
                <w:sz w:val="28"/>
                <w:szCs w:val="28"/>
              </w:rPr>
              <w:t>назорат</w:t>
            </w:r>
            <w:proofErr w:type="spellEnd"/>
            <w:r w:rsidRPr="00392DA9">
              <w:rPr>
                <w:bCs/>
                <w:sz w:val="28"/>
                <w:szCs w:val="28"/>
              </w:rPr>
              <w:t xml:space="preserve"> </w:t>
            </w:r>
            <w:proofErr w:type="spellStart"/>
            <w:r w:rsidRPr="00392DA9">
              <w:rPr>
                <w:bCs/>
                <w:sz w:val="28"/>
                <w:szCs w:val="28"/>
              </w:rPr>
              <w:t>қилиш</w:t>
            </w:r>
            <w:proofErr w:type="spellEnd"/>
            <w:r w:rsidRPr="00392DA9">
              <w:rPr>
                <w:bCs/>
                <w:sz w:val="28"/>
                <w:szCs w:val="28"/>
              </w:rPr>
              <w:t xml:space="preserve"> </w:t>
            </w:r>
            <w:proofErr w:type="spellStart"/>
            <w:r w:rsidRPr="00392DA9">
              <w:rPr>
                <w:bCs/>
                <w:sz w:val="28"/>
                <w:szCs w:val="28"/>
              </w:rPr>
              <w:t>коди</w:t>
            </w:r>
            <w:proofErr w:type="spellEnd"/>
          </w:p>
          <w:p w14:paraId="0AC2B7C9"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rFonts w:eastAsia="Batang"/>
                <w:bCs/>
                <w:color w:val="000000"/>
                <w:sz w:val="28"/>
                <w:szCs w:val="28"/>
                <w:lang w:val="en-US" w:eastAsia="ko-KR"/>
              </w:rPr>
              <w:t>integrity check value (ICV)</w:t>
            </w:r>
          </w:p>
        </w:tc>
        <w:tc>
          <w:tcPr>
            <w:tcW w:w="3038" w:type="pct"/>
          </w:tcPr>
          <w:p w14:paraId="6B115B34" w14:textId="77777777" w:rsidR="006F332F" w:rsidRPr="00392DA9" w:rsidRDefault="006F332F" w:rsidP="00C95367">
            <w:pPr>
              <w:jc w:val="both"/>
              <w:rPr>
                <w:rFonts w:eastAsia="Batang"/>
                <w:color w:val="000000"/>
                <w:sz w:val="28"/>
                <w:szCs w:val="28"/>
                <w:lang w:eastAsia="ko-KR"/>
              </w:rPr>
            </w:pPr>
            <w:r w:rsidRPr="00392DA9">
              <w:rPr>
                <w:rFonts w:eastAsia="Batang"/>
                <w:color w:val="000000"/>
                <w:sz w:val="28"/>
                <w:szCs w:val="28"/>
                <w:lang w:val="uz-Cyrl-UZ" w:eastAsia="ko-KR"/>
              </w:rPr>
              <w:lastRenderedPageBreak/>
              <w:t>П</w:t>
            </w:r>
            <w:proofErr w:type="spellStart"/>
            <w:r w:rsidRPr="00392DA9">
              <w:rPr>
                <w:rFonts w:eastAsia="Batang"/>
                <w:color w:val="000000"/>
                <w:sz w:val="28"/>
                <w:szCs w:val="28"/>
                <w:lang w:eastAsia="ko-KR"/>
              </w:rPr>
              <w:t>ростая</w:t>
            </w:r>
            <w:proofErr w:type="spellEnd"/>
            <w:r w:rsidRPr="00392DA9">
              <w:rPr>
                <w:rFonts w:eastAsia="Batang"/>
                <w:color w:val="000000"/>
                <w:sz w:val="28"/>
                <w:szCs w:val="28"/>
                <w:lang w:eastAsia="ko-KR"/>
              </w:rPr>
              <w:t xml:space="preserve"> контрольная сумма, вычисляемая для </w:t>
            </w:r>
            <w:r w:rsidRPr="00392DA9">
              <w:rPr>
                <w:rFonts w:eastAsia="Batang"/>
                <w:color w:val="000000"/>
                <w:sz w:val="28"/>
                <w:szCs w:val="28"/>
                <w:lang w:eastAsia="ko-KR"/>
              </w:rPr>
              <w:lastRenderedPageBreak/>
              <w:t>фрейма 802.11 перед началом шифрования по протоколу WEP.</w:t>
            </w:r>
          </w:p>
          <w:p w14:paraId="13E4DB25" w14:textId="77777777" w:rsidR="00C95367" w:rsidRPr="00392DA9" w:rsidRDefault="00C95367" w:rsidP="00C95367">
            <w:pPr>
              <w:jc w:val="both"/>
              <w:rPr>
                <w:rFonts w:eastAsia="Batang"/>
                <w:color w:val="000000"/>
                <w:sz w:val="28"/>
                <w:szCs w:val="28"/>
                <w:lang w:eastAsia="ko-KR"/>
              </w:rPr>
            </w:pPr>
          </w:p>
          <w:p w14:paraId="4DB7DAA8" w14:textId="77777777" w:rsidR="006F332F" w:rsidRPr="00392DA9" w:rsidRDefault="006F332F" w:rsidP="00C95367">
            <w:pPr>
              <w:jc w:val="both"/>
              <w:rPr>
                <w:rFonts w:eastAsia="Batang"/>
                <w:color w:val="000000"/>
                <w:sz w:val="28"/>
                <w:szCs w:val="28"/>
                <w:lang w:eastAsia="ko-KR"/>
              </w:rPr>
            </w:pPr>
            <w:r w:rsidRPr="00392DA9">
              <w:rPr>
                <w:rFonts w:eastAsia="Batang"/>
                <w:color w:val="000000"/>
                <w:sz w:val="28"/>
                <w:szCs w:val="28"/>
                <w:lang w:eastAsia="ko-KR"/>
              </w:rPr>
              <w:t xml:space="preserve">WEP </w:t>
            </w:r>
            <w:proofErr w:type="spellStart"/>
            <w:r w:rsidRPr="00392DA9">
              <w:rPr>
                <w:rFonts w:eastAsia="Batang"/>
                <w:color w:val="000000"/>
                <w:sz w:val="28"/>
                <w:szCs w:val="28"/>
                <w:lang w:eastAsia="ko-KR"/>
              </w:rPr>
              <w:t>протоколи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бўйича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шифрлашдан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олдин</w:t>
            </w:r>
            <w:proofErr w:type="spellEnd"/>
            <w:r w:rsidRPr="00392DA9">
              <w:rPr>
                <w:rFonts w:eastAsia="Batang"/>
                <w:color w:val="000000"/>
                <w:sz w:val="28"/>
                <w:szCs w:val="28"/>
                <w:lang w:eastAsia="ko-KR"/>
              </w:rPr>
              <w:t xml:space="preserve"> 802.11 </w:t>
            </w:r>
            <w:proofErr w:type="spellStart"/>
            <w:r w:rsidRPr="00392DA9">
              <w:rPr>
                <w:rFonts w:eastAsia="Batang"/>
                <w:color w:val="000000"/>
                <w:sz w:val="28"/>
                <w:szCs w:val="28"/>
                <w:lang w:eastAsia="ko-KR"/>
              </w:rPr>
              <w:t>фрейми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учун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ҳисоблаб</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чиқариладиган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оддий</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назорат</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суммаси</w:t>
            </w:r>
            <w:proofErr w:type="spellEnd"/>
            <w:r w:rsidRPr="00392DA9">
              <w:rPr>
                <w:rFonts w:eastAsia="Batang"/>
                <w:color w:val="000000"/>
                <w:sz w:val="28"/>
                <w:szCs w:val="28"/>
                <w:lang w:eastAsia="ko-KR"/>
              </w:rPr>
              <w:t>.</w:t>
            </w:r>
          </w:p>
        </w:tc>
      </w:tr>
      <w:tr w:rsidR="006F332F" w:rsidRPr="00392DA9" w14:paraId="12496378" w14:textId="77777777">
        <w:trPr>
          <w:tblCellSpacing w:w="0" w:type="dxa"/>
          <w:jc w:val="center"/>
        </w:trPr>
        <w:tc>
          <w:tcPr>
            <w:tcW w:w="1962" w:type="pct"/>
          </w:tcPr>
          <w:p w14:paraId="02430ACD" w14:textId="77777777" w:rsidR="006F332F" w:rsidRPr="00392DA9" w:rsidRDefault="006F332F">
            <w:pPr>
              <w:tabs>
                <w:tab w:val="left" w:pos="4320"/>
                <w:tab w:val="left" w:pos="4500"/>
              </w:tabs>
              <w:rPr>
                <w:rFonts w:eastAsia="Batang"/>
                <w:b/>
                <w:bCs/>
                <w:color w:val="000000"/>
                <w:sz w:val="28"/>
                <w:szCs w:val="28"/>
                <w:lang w:eastAsia="ko-KR"/>
              </w:rPr>
            </w:pPr>
            <w:r w:rsidRPr="00392DA9">
              <w:rPr>
                <w:rFonts w:eastAsia="Batang"/>
                <w:b/>
                <w:color w:val="000000"/>
                <w:sz w:val="28"/>
                <w:szCs w:val="28"/>
                <w:lang w:eastAsia="ko-KR"/>
              </w:rPr>
              <w:lastRenderedPageBreak/>
              <w:t xml:space="preserve">Код целостности </w:t>
            </w:r>
            <w:r w:rsidRPr="00392DA9">
              <w:rPr>
                <w:rFonts w:eastAsia="Batang"/>
                <w:b/>
                <w:color w:val="000000"/>
                <w:sz w:val="28"/>
                <w:szCs w:val="28"/>
                <w:lang w:eastAsia="ko-KR"/>
              </w:rPr>
              <w:br/>
              <w:t>сообщения</w:t>
            </w:r>
          </w:p>
          <w:p w14:paraId="61021BA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х</w:t>
            </w:r>
            <w:r w:rsidRPr="00392DA9">
              <w:rPr>
                <w:bCs/>
                <w:sz w:val="28"/>
                <w:szCs w:val="28"/>
                <w:lang w:val="uz-Cyrl-UZ"/>
              </w:rPr>
              <w:t>абарнинг яхлитлик коди</w:t>
            </w:r>
          </w:p>
          <w:p w14:paraId="28EBFD49"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rFonts w:eastAsia="Batang"/>
                <w:bCs/>
                <w:color w:val="000000"/>
                <w:sz w:val="28"/>
                <w:szCs w:val="28"/>
                <w:lang w:val="en-US" w:eastAsia="ko-KR"/>
              </w:rPr>
              <w:t>message integrity check (MIC)</w:t>
            </w:r>
          </w:p>
        </w:tc>
        <w:tc>
          <w:tcPr>
            <w:tcW w:w="3038" w:type="pct"/>
          </w:tcPr>
          <w:p w14:paraId="0060B0AA" w14:textId="77777777" w:rsidR="006F332F" w:rsidRPr="00392DA9" w:rsidRDefault="006F332F">
            <w:pPr>
              <w:tabs>
                <w:tab w:val="left" w:pos="4320"/>
                <w:tab w:val="left" w:pos="4500"/>
              </w:tabs>
              <w:jc w:val="both"/>
              <w:rPr>
                <w:rFonts w:eastAsia="Batang"/>
                <w:color w:val="000000"/>
                <w:sz w:val="28"/>
                <w:szCs w:val="28"/>
                <w:lang w:eastAsia="ko-KR"/>
              </w:rPr>
            </w:pPr>
            <w:r w:rsidRPr="00392DA9">
              <w:rPr>
                <w:rFonts w:eastAsia="Batang"/>
                <w:color w:val="000000"/>
                <w:sz w:val="28"/>
                <w:szCs w:val="28"/>
                <w:lang w:val="uz-Cyrl-UZ" w:eastAsia="ko-KR"/>
              </w:rPr>
              <w:t>А</w:t>
            </w:r>
            <w:proofErr w:type="spellStart"/>
            <w:r w:rsidRPr="00392DA9">
              <w:rPr>
                <w:rFonts w:eastAsia="Batang"/>
                <w:color w:val="000000"/>
                <w:sz w:val="28"/>
                <w:szCs w:val="28"/>
                <w:lang w:eastAsia="ko-KR"/>
              </w:rPr>
              <w:t>лгоритм</w:t>
            </w:r>
            <w:proofErr w:type="spellEnd"/>
            <w:r w:rsidRPr="00392DA9">
              <w:rPr>
                <w:rFonts w:eastAsia="Batang"/>
                <w:color w:val="000000"/>
                <w:sz w:val="28"/>
                <w:szCs w:val="28"/>
                <w:lang w:eastAsia="ko-KR"/>
              </w:rPr>
              <w:t>, используемый в стандарте 802.11i для обеспечения аутентификации и целостности пакетов.</w:t>
            </w:r>
          </w:p>
          <w:p w14:paraId="186626C1" w14:textId="77777777" w:rsidR="006F332F" w:rsidRPr="00392DA9" w:rsidRDefault="006F332F">
            <w:pPr>
              <w:tabs>
                <w:tab w:val="left" w:pos="4320"/>
                <w:tab w:val="left" w:pos="4500"/>
              </w:tabs>
              <w:jc w:val="both"/>
              <w:rPr>
                <w:rFonts w:eastAsia="Batang"/>
                <w:color w:val="000000"/>
                <w:sz w:val="28"/>
                <w:szCs w:val="28"/>
                <w:lang w:eastAsia="ko-KR"/>
              </w:rPr>
            </w:pPr>
          </w:p>
          <w:p w14:paraId="21E9680C" w14:textId="77777777" w:rsidR="006F332F" w:rsidRPr="00392DA9" w:rsidRDefault="006F332F">
            <w:pPr>
              <w:tabs>
                <w:tab w:val="left" w:pos="4320"/>
                <w:tab w:val="left" w:pos="4500"/>
              </w:tabs>
              <w:jc w:val="both"/>
              <w:rPr>
                <w:sz w:val="28"/>
                <w:szCs w:val="28"/>
              </w:rPr>
            </w:pPr>
            <w:r w:rsidRPr="00392DA9">
              <w:rPr>
                <w:rFonts w:eastAsia="Batang"/>
                <w:color w:val="000000"/>
                <w:sz w:val="28"/>
                <w:szCs w:val="28"/>
                <w:lang w:eastAsia="ko-KR"/>
              </w:rPr>
              <w:t>802.11</w:t>
            </w:r>
            <w:proofErr w:type="spellStart"/>
            <w:r w:rsidRPr="00392DA9">
              <w:rPr>
                <w:rFonts w:eastAsia="Batang"/>
                <w:color w:val="000000"/>
                <w:sz w:val="28"/>
                <w:szCs w:val="28"/>
                <w:lang w:val="en-US" w:eastAsia="ko-KR"/>
              </w:rPr>
              <w:t>i</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стандартида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пакетларнинг</w:t>
            </w:r>
            <w:proofErr w:type="spellEnd"/>
            <w:r w:rsidRPr="00392DA9">
              <w:rPr>
                <w:rFonts w:eastAsia="Batang"/>
                <w:color w:val="000000"/>
                <w:sz w:val="28"/>
                <w:szCs w:val="28"/>
                <w:lang w:eastAsia="ko-KR"/>
              </w:rPr>
              <w:t xml:space="preserve"> аутентификация </w:t>
            </w:r>
            <w:proofErr w:type="spellStart"/>
            <w:r w:rsidRPr="00392DA9">
              <w:rPr>
                <w:rFonts w:eastAsia="Batang"/>
                <w:color w:val="000000"/>
                <w:sz w:val="28"/>
                <w:szCs w:val="28"/>
                <w:lang w:eastAsia="ko-KR"/>
              </w:rPr>
              <w:t>қилинишини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ва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яхлитлигини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таъминлаш</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учун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қўлланиладиган</w:t>
            </w:r>
            <w:proofErr w:type="spellEnd"/>
            <w:r w:rsidRPr="00392DA9">
              <w:rPr>
                <w:rFonts w:eastAsia="Batang"/>
                <w:color w:val="000000"/>
                <w:sz w:val="28"/>
                <w:szCs w:val="28"/>
                <w:lang w:eastAsia="ko-KR"/>
              </w:rPr>
              <w:t xml:space="preserve"> алгоритм.</w:t>
            </w:r>
          </w:p>
        </w:tc>
      </w:tr>
      <w:tr w:rsidR="006F332F" w:rsidRPr="00392DA9" w14:paraId="7400EB27" w14:textId="77777777">
        <w:trPr>
          <w:tblCellSpacing w:w="0" w:type="dxa"/>
          <w:jc w:val="center"/>
        </w:trPr>
        <w:tc>
          <w:tcPr>
            <w:tcW w:w="1962" w:type="pct"/>
          </w:tcPr>
          <w:p w14:paraId="2479A6BF" w14:textId="77777777" w:rsidR="006F332F" w:rsidRPr="00392DA9" w:rsidRDefault="006F332F">
            <w:pPr>
              <w:tabs>
                <w:tab w:val="left" w:pos="4320"/>
                <w:tab w:val="left" w:pos="4500"/>
              </w:tabs>
              <w:rPr>
                <w:b/>
                <w:sz w:val="28"/>
                <w:szCs w:val="28"/>
                <w:lang w:val="uz-Cyrl-UZ"/>
              </w:rPr>
            </w:pPr>
            <w:r w:rsidRPr="00392DA9">
              <w:rPr>
                <w:b/>
                <w:sz w:val="28"/>
                <w:szCs w:val="28"/>
                <w:lang w:val="uz-Cyrl-UZ"/>
              </w:rPr>
              <w:t>Коммутатор</w:t>
            </w:r>
          </w:p>
          <w:p w14:paraId="69FEB10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коммутатор</w:t>
            </w:r>
          </w:p>
          <w:p w14:paraId="6ADAF405"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switch, switching hub</w:t>
            </w:r>
            <w:r w:rsidRPr="00392DA9">
              <w:rPr>
                <w:b/>
                <w:sz w:val="28"/>
                <w:szCs w:val="28"/>
                <w:lang w:val="uz-Cyrl-UZ"/>
              </w:rPr>
              <w:t xml:space="preserve"> </w:t>
            </w:r>
          </w:p>
        </w:tc>
        <w:tc>
          <w:tcPr>
            <w:tcW w:w="3038" w:type="pct"/>
          </w:tcPr>
          <w:p w14:paraId="6CD05BC6" w14:textId="77777777" w:rsidR="006F332F" w:rsidRPr="00392DA9" w:rsidRDefault="006F332F">
            <w:pPr>
              <w:tabs>
                <w:tab w:val="left" w:pos="4320"/>
                <w:tab w:val="left" w:pos="4500"/>
              </w:tabs>
              <w:jc w:val="both"/>
              <w:rPr>
                <w:sz w:val="28"/>
                <w:szCs w:val="28"/>
              </w:rPr>
            </w:pPr>
            <w:r w:rsidRPr="00392DA9">
              <w:rPr>
                <w:sz w:val="28"/>
                <w:szCs w:val="28"/>
              </w:rPr>
              <w:t xml:space="preserve">Сетевое устройство, объединяющее несколько компьютеров в локальную сеть и обеспечивающее возможность их взаимодействия друг с другом, с остальной сетью, а также доступ в Интернет. ПК, подключенные к коммутатору, не делят между собой полосу пропускания (как при подключении к концентратору): каждый порт коммутатора функционирует с полной пропускной способностью. Коммутаторы позволяют подключать множество </w:t>
            </w:r>
            <w:r w:rsidR="003778F3" w:rsidRPr="00392DA9">
              <w:rPr>
                <w:sz w:val="28"/>
                <w:szCs w:val="28"/>
              </w:rPr>
              <w:t>персональных компьютеров</w:t>
            </w:r>
            <w:r w:rsidRPr="00392DA9">
              <w:rPr>
                <w:sz w:val="28"/>
                <w:szCs w:val="28"/>
              </w:rPr>
              <w:t xml:space="preserve"> к одной сети без потери скорости передачи данных.</w:t>
            </w:r>
          </w:p>
          <w:p w14:paraId="105DB3CB" w14:textId="77777777" w:rsidR="006F332F" w:rsidRPr="00392DA9" w:rsidRDefault="006F332F">
            <w:pPr>
              <w:tabs>
                <w:tab w:val="left" w:pos="4320"/>
                <w:tab w:val="left" w:pos="4500"/>
              </w:tabs>
              <w:jc w:val="both"/>
              <w:rPr>
                <w:color w:val="000000"/>
                <w:sz w:val="28"/>
                <w:szCs w:val="28"/>
              </w:rPr>
            </w:pPr>
          </w:p>
          <w:p w14:paraId="75C725C5" w14:textId="77777777" w:rsidR="006F332F" w:rsidRPr="00392DA9" w:rsidRDefault="006F332F">
            <w:pPr>
              <w:tabs>
                <w:tab w:val="left" w:pos="4320"/>
                <w:tab w:val="left" w:pos="4500"/>
              </w:tabs>
              <w:jc w:val="both"/>
              <w:rPr>
                <w:sz w:val="28"/>
                <w:szCs w:val="28"/>
              </w:rPr>
            </w:pPr>
            <w:r w:rsidRPr="00392DA9">
              <w:rPr>
                <w:sz w:val="28"/>
                <w:szCs w:val="28"/>
              </w:rPr>
              <w:t xml:space="preserve">Бир </w:t>
            </w:r>
            <w:proofErr w:type="spellStart"/>
            <w:r w:rsidRPr="00392DA9">
              <w:rPr>
                <w:sz w:val="28"/>
                <w:szCs w:val="28"/>
              </w:rPr>
              <w:t>нечта</w:t>
            </w:r>
            <w:proofErr w:type="spellEnd"/>
            <w:r w:rsidRPr="00392DA9">
              <w:rPr>
                <w:sz w:val="28"/>
                <w:szCs w:val="28"/>
              </w:rPr>
              <w:t xml:space="preserve"> </w:t>
            </w:r>
            <w:proofErr w:type="spellStart"/>
            <w:r w:rsidRPr="00392DA9">
              <w:rPr>
                <w:sz w:val="28"/>
                <w:szCs w:val="28"/>
              </w:rPr>
              <w:t>компьютерни</w:t>
            </w:r>
            <w:proofErr w:type="spellEnd"/>
            <w:r w:rsidRPr="00392DA9">
              <w:rPr>
                <w:sz w:val="28"/>
                <w:szCs w:val="28"/>
              </w:rPr>
              <w:t xml:space="preserve"> локал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бирлаштирадиган</w:t>
            </w:r>
            <w:proofErr w:type="spellEnd"/>
            <w:r w:rsidRPr="00392DA9">
              <w:rPr>
                <w:sz w:val="28"/>
                <w:szCs w:val="28"/>
              </w:rPr>
              <w:t xml:space="preserve">, </w:t>
            </w:r>
            <w:proofErr w:type="spellStart"/>
            <w:r w:rsidRPr="00392DA9">
              <w:rPr>
                <w:sz w:val="28"/>
                <w:szCs w:val="28"/>
              </w:rPr>
              <w:t>уларнинг</w:t>
            </w:r>
            <w:proofErr w:type="spellEnd"/>
            <w:r w:rsidRPr="00392DA9">
              <w:rPr>
                <w:sz w:val="28"/>
                <w:szCs w:val="28"/>
              </w:rPr>
              <w:t xml:space="preserve"> </w:t>
            </w:r>
            <w:proofErr w:type="spellStart"/>
            <w:r w:rsidRPr="00392DA9">
              <w:rPr>
                <w:sz w:val="28"/>
                <w:szCs w:val="28"/>
              </w:rPr>
              <w:t>бир-бири</w:t>
            </w:r>
            <w:proofErr w:type="spellEnd"/>
            <w:r w:rsidRPr="00392DA9">
              <w:rPr>
                <w:sz w:val="28"/>
                <w:szCs w:val="28"/>
              </w:rPr>
              <w:t xml:space="preserve"> билан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қолган</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билан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ишлашини</w:t>
            </w:r>
            <w:proofErr w:type="spellEnd"/>
            <w:r w:rsidRPr="00392DA9">
              <w:rPr>
                <w:sz w:val="28"/>
                <w:szCs w:val="28"/>
              </w:rPr>
              <w:t xml:space="preserve">, </w:t>
            </w: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фойдаланишни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қурилмаси</w:t>
            </w:r>
            <w:proofErr w:type="spellEnd"/>
            <w:r w:rsidRPr="00392DA9">
              <w:rPr>
                <w:sz w:val="28"/>
                <w:szCs w:val="28"/>
              </w:rPr>
              <w:t xml:space="preserve">. </w:t>
            </w:r>
            <w:proofErr w:type="spellStart"/>
            <w:r w:rsidRPr="00392DA9">
              <w:rPr>
                <w:sz w:val="28"/>
                <w:szCs w:val="28"/>
              </w:rPr>
              <w:t>Коммутаторга</w:t>
            </w:r>
            <w:proofErr w:type="spellEnd"/>
            <w:r w:rsidRPr="00392DA9">
              <w:rPr>
                <w:sz w:val="28"/>
                <w:szCs w:val="28"/>
              </w:rPr>
              <w:t xml:space="preserve"> </w:t>
            </w:r>
            <w:proofErr w:type="spellStart"/>
            <w:r w:rsidRPr="00392DA9">
              <w:rPr>
                <w:sz w:val="28"/>
                <w:szCs w:val="28"/>
              </w:rPr>
              <w:t>уланган</w:t>
            </w:r>
            <w:proofErr w:type="spellEnd"/>
            <w:r w:rsidRPr="00392DA9">
              <w:rPr>
                <w:sz w:val="28"/>
                <w:szCs w:val="28"/>
              </w:rPr>
              <w:t xml:space="preserve"> ШК лар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w:t>
            </w:r>
            <w:proofErr w:type="spellEnd"/>
            <w:r w:rsidRPr="00392DA9">
              <w:rPr>
                <w:sz w:val="28"/>
                <w:szCs w:val="28"/>
              </w:rPr>
              <w:t xml:space="preserve"> </w:t>
            </w:r>
            <w:proofErr w:type="spellStart"/>
            <w:r w:rsidRPr="00392DA9">
              <w:rPr>
                <w:sz w:val="28"/>
                <w:szCs w:val="28"/>
              </w:rPr>
              <w:t>тақсим</w:t>
            </w:r>
            <w:r w:rsidR="00C95367" w:rsidRPr="00392DA9">
              <w:rPr>
                <w:sz w:val="28"/>
                <w:szCs w:val="28"/>
              </w:rPr>
              <w:t>-</w:t>
            </w:r>
            <w:r w:rsidRPr="00392DA9">
              <w:rPr>
                <w:sz w:val="28"/>
                <w:szCs w:val="28"/>
              </w:rPr>
              <w:t>ланмайди</w:t>
            </w:r>
            <w:proofErr w:type="spellEnd"/>
            <w:r w:rsidRPr="00392DA9">
              <w:rPr>
                <w:sz w:val="28"/>
                <w:szCs w:val="28"/>
              </w:rPr>
              <w:t xml:space="preserve"> (</w:t>
            </w:r>
            <w:proofErr w:type="spellStart"/>
            <w:r w:rsidRPr="00392DA9">
              <w:rPr>
                <w:sz w:val="28"/>
                <w:szCs w:val="28"/>
              </w:rPr>
              <w:t>концентраторга</w:t>
            </w:r>
            <w:proofErr w:type="spellEnd"/>
            <w:r w:rsidRPr="00392DA9">
              <w:rPr>
                <w:sz w:val="28"/>
                <w:szCs w:val="28"/>
              </w:rPr>
              <w:t xml:space="preserve"> </w:t>
            </w:r>
            <w:proofErr w:type="spellStart"/>
            <w:r w:rsidRPr="00392DA9">
              <w:rPr>
                <w:sz w:val="28"/>
                <w:szCs w:val="28"/>
              </w:rPr>
              <w:t>улангандаги</w:t>
            </w:r>
            <w:proofErr w:type="spellEnd"/>
            <w:r w:rsidRPr="00392DA9">
              <w:rPr>
                <w:sz w:val="28"/>
                <w:szCs w:val="28"/>
              </w:rPr>
              <w:t xml:space="preserve">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коммутаторнинг</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порти </w:t>
            </w:r>
            <w:proofErr w:type="spellStart"/>
            <w:r w:rsidRPr="00392DA9">
              <w:rPr>
                <w:sz w:val="28"/>
                <w:szCs w:val="28"/>
              </w:rPr>
              <w:t>тўлиқ</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қобилияти</w:t>
            </w:r>
            <w:proofErr w:type="spellEnd"/>
            <w:r w:rsidRPr="00392DA9">
              <w:rPr>
                <w:sz w:val="28"/>
                <w:szCs w:val="28"/>
              </w:rPr>
              <w:t xml:space="preserve"> билан </w:t>
            </w:r>
            <w:proofErr w:type="spellStart"/>
            <w:r w:rsidRPr="00392DA9">
              <w:rPr>
                <w:sz w:val="28"/>
                <w:szCs w:val="28"/>
              </w:rPr>
              <w:t>ишлайди</w:t>
            </w:r>
            <w:proofErr w:type="spellEnd"/>
            <w:r w:rsidRPr="00392DA9">
              <w:rPr>
                <w:sz w:val="28"/>
                <w:szCs w:val="28"/>
              </w:rPr>
              <w:t xml:space="preserve">. </w:t>
            </w:r>
            <w:proofErr w:type="spellStart"/>
            <w:r w:rsidRPr="00392DA9">
              <w:rPr>
                <w:sz w:val="28"/>
                <w:szCs w:val="28"/>
              </w:rPr>
              <w:t>Коммутаторлар</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тезлигини</w:t>
            </w:r>
            <w:proofErr w:type="spellEnd"/>
            <w:r w:rsidRPr="00392DA9">
              <w:rPr>
                <w:sz w:val="28"/>
                <w:szCs w:val="28"/>
              </w:rPr>
              <w:t xml:space="preserve"> </w:t>
            </w:r>
            <w:proofErr w:type="spellStart"/>
            <w:r w:rsidRPr="00392DA9">
              <w:rPr>
                <w:sz w:val="28"/>
                <w:szCs w:val="28"/>
              </w:rPr>
              <w:t>йўқотмаган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кўплаб</w:t>
            </w:r>
            <w:proofErr w:type="spellEnd"/>
            <w:r w:rsidRPr="00392DA9">
              <w:rPr>
                <w:sz w:val="28"/>
                <w:szCs w:val="28"/>
              </w:rPr>
              <w:t xml:space="preserve"> </w:t>
            </w:r>
            <w:proofErr w:type="spellStart"/>
            <w:r w:rsidR="00950448" w:rsidRPr="00392DA9">
              <w:rPr>
                <w:sz w:val="28"/>
                <w:szCs w:val="28"/>
              </w:rPr>
              <w:t>шахсий</w:t>
            </w:r>
            <w:proofErr w:type="spellEnd"/>
            <w:r w:rsidR="00950448" w:rsidRPr="00392DA9">
              <w:rPr>
                <w:sz w:val="28"/>
                <w:szCs w:val="28"/>
              </w:rPr>
              <w:t xml:space="preserve"> </w:t>
            </w:r>
            <w:proofErr w:type="spellStart"/>
            <w:r w:rsidR="00950448" w:rsidRPr="00392DA9">
              <w:rPr>
                <w:sz w:val="28"/>
                <w:szCs w:val="28"/>
              </w:rPr>
              <w:t>компьютер</w:t>
            </w:r>
            <w:r w:rsidRPr="00392DA9">
              <w:rPr>
                <w:sz w:val="28"/>
                <w:szCs w:val="28"/>
              </w:rPr>
              <w:t>ларни</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bl>
    <w:p w14:paraId="624A2948" w14:textId="77777777" w:rsidR="00B22B5B" w:rsidRPr="00392DA9" w:rsidRDefault="00B22B5B">
      <w:pPr>
        <w:rPr>
          <w:color w:val="000000"/>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065BA0" w:rsidRPr="00392DA9" w14:paraId="7C2945E3" w14:textId="77777777">
        <w:trPr>
          <w:tblHeader/>
          <w:tblCellSpacing w:w="0" w:type="dxa"/>
          <w:jc w:val="center"/>
        </w:trPr>
        <w:tc>
          <w:tcPr>
            <w:tcW w:w="5000" w:type="pct"/>
            <w:gridSpan w:val="2"/>
          </w:tcPr>
          <w:p w14:paraId="521EA192" w14:textId="77777777" w:rsidR="00065BA0" w:rsidRPr="00392DA9" w:rsidRDefault="00065BA0" w:rsidP="00065BA0">
            <w:pPr>
              <w:tabs>
                <w:tab w:val="left" w:pos="4320"/>
                <w:tab w:val="left" w:pos="4500"/>
              </w:tabs>
              <w:jc w:val="center"/>
              <w:rPr>
                <w:sz w:val="28"/>
                <w:szCs w:val="28"/>
              </w:rPr>
            </w:pPr>
            <w:r w:rsidRPr="00392DA9">
              <w:rPr>
                <w:b/>
                <w:sz w:val="28"/>
                <w:szCs w:val="28"/>
              </w:rPr>
              <w:t>Л</w:t>
            </w:r>
          </w:p>
        </w:tc>
      </w:tr>
      <w:tr w:rsidR="006F332F" w:rsidRPr="00392DA9" w14:paraId="46302F48" w14:textId="77777777">
        <w:trPr>
          <w:tblCellSpacing w:w="0" w:type="dxa"/>
          <w:jc w:val="center"/>
        </w:trPr>
        <w:tc>
          <w:tcPr>
            <w:tcW w:w="1962" w:type="pct"/>
          </w:tcPr>
          <w:p w14:paraId="566B0C3A" w14:textId="77777777" w:rsidR="006F332F" w:rsidRPr="00392DA9" w:rsidRDefault="006F332F">
            <w:pPr>
              <w:tabs>
                <w:tab w:val="left" w:pos="4320"/>
                <w:tab w:val="left" w:pos="4500"/>
              </w:tabs>
              <w:rPr>
                <w:b/>
                <w:sz w:val="28"/>
                <w:szCs w:val="28"/>
              </w:rPr>
            </w:pPr>
            <w:r w:rsidRPr="00392DA9">
              <w:rPr>
                <w:b/>
                <w:sz w:val="28"/>
                <w:szCs w:val="28"/>
              </w:rPr>
              <w:t>Локальная вычисли</w:t>
            </w:r>
            <w:r w:rsidR="00806AB1" w:rsidRPr="00392DA9">
              <w:rPr>
                <w:b/>
                <w:sz w:val="28"/>
                <w:szCs w:val="28"/>
              </w:rPr>
              <w:t>-</w:t>
            </w:r>
            <w:r w:rsidRPr="00392DA9">
              <w:rPr>
                <w:b/>
                <w:sz w:val="28"/>
                <w:szCs w:val="28"/>
              </w:rPr>
              <w:lastRenderedPageBreak/>
              <w:t xml:space="preserve">тельная сеть </w:t>
            </w:r>
          </w:p>
          <w:p w14:paraId="63C0E329" w14:textId="77777777" w:rsidR="006F332F" w:rsidRPr="00392DA9" w:rsidRDefault="006F332F">
            <w:pPr>
              <w:tabs>
                <w:tab w:val="left" w:pos="-3420"/>
              </w:tabs>
              <w:rPr>
                <w:b/>
                <w:sz w:val="28"/>
                <w:szCs w:val="28"/>
                <w:lang w:val="uz-Cyrl-UZ"/>
              </w:rPr>
            </w:pPr>
            <w:r w:rsidRPr="00392DA9">
              <w:rPr>
                <w:b/>
                <w:sz w:val="28"/>
                <w:szCs w:val="28"/>
                <w:lang w:val="uz-Cyrl-UZ"/>
              </w:rPr>
              <w:t>uz -</w:t>
            </w:r>
            <w:r w:rsidRPr="00392DA9">
              <w:rPr>
                <w:bCs/>
                <w:sz w:val="28"/>
                <w:szCs w:val="28"/>
                <w:lang w:val="uz-Cyrl-UZ"/>
              </w:rPr>
              <w:t xml:space="preserve"> локал ҳисоблаш тармоғи</w:t>
            </w:r>
            <w:r w:rsidRPr="00392DA9">
              <w:rPr>
                <w:b/>
                <w:sz w:val="28"/>
                <w:szCs w:val="28"/>
                <w:lang w:val="uz-Cyrl-UZ"/>
              </w:rPr>
              <w:t xml:space="preserve"> </w:t>
            </w:r>
          </w:p>
          <w:p w14:paraId="79D790C8"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local area network (LAN)</w:t>
            </w:r>
          </w:p>
        </w:tc>
        <w:tc>
          <w:tcPr>
            <w:tcW w:w="3038" w:type="pct"/>
          </w:tcPr>
          <w:p w14:paraId="5DDA3048" w14:textId="77777777" w:rsidR="006F332F" w:rsidRPr="00392DA9" w:rsidRDefault="006F332F">
            <w:pPr>
              <w:tabs>
                <w:tab w:val="left" w:pos="4320"/>
                <w:tab w:val="left" w:pos="4500"/>
              </w:tabs>
              <w:jc w:val="both"/>
              <w:rPr>
                <w:sz w:val="28"/>
                <w:szCs w:val="28"/>
              </w:rPr>
            </w:pPr>
            <w:r w:rsidRPr="00392DA9">
              <w:rPr>
                <w:sz w:val="28"/>
                <w:szCs w:val="28"/>
              </w:rPr>
              <w:lastRenderedPageBreak/>
              <w:t>Проводная или беспроводная сеть, образующа</w:t>
            </w:r>
            <w:r w:rsidRPr="00392DA9">
              <w:rPr>
                <w:sz w:val="28"/>
                <w:szCs w:val="28"/>
              </w:rPr>
              <w:lastRenderedPageBreak/>
              <w:t>яся соединением нескольких компьютеров или других устройств</w:t>
            </w:r>
            <w:r w:rsidRPr="00392DA9">
              <w:rPr>
                <w:sz w:val="28"/>
                <w:szCs w:val="28"/>
                <w:lang w:val="uz-Cyrl-UZ"/>
              </w:rPr>
              <w:t>,</w:t>
            </w:r>
            <w:r w:rsidRPr="00392DA9">
              <w:rPr>
                <w:sz w:val="28"/>
                <w:szCs w:val="28"/>
              </w:rPr>
              <w:t xml:space="preserve"> при помощи проводной или беспроводной технологий связи, подключенных при помощи маршрутизаторов публичного доступа к глобальной или городской сети. Локальной называют сеть малого или среднего масштаба (от </w:t>
            </w:r>
            <w:smartTag w:uri="urn:schemas-microsoft-com:office:smarttags" w:element="metricconverter">
              <w:smartTagPr>
                <w:attr w:name="ProductID" w:val="100 m"/>
              </w:smartTagPr>
              <w:r w:rsidRPr="00392DA9">
                <w:rPr>
                  <w:sz w:val="28"/>
                  <w:szCs w:val="28"/>
                </w:rPr>
                <w:t xml:space="preserve">100 </w:t>
              </w:r>
              <w:r w:rsidRPr="00392DA9">
                <w:rPr>
                  <w:sz w:val="28"/>
                  <w:szCs w:val="28"/>
                  <w:lang w:val="en-US"/>
                </w:rPr>
                <w:t>m</w:t>
              </w:r>
            </w:smartTag>
            <w:r w:rsidRPr="00392DA9">
              <w:rPr>
                <w:sz w:val="28"/>
                <w:szCs w:val="28"/>
              </w:rPr>
              <w:t xml:space="preserve"> до </w:t>
            </w:r>
            <w:smartTag w:uri="urn:schemas-microsoft-com:office:smarttags" w:element="metricconverter">
              <w:smartTagPr>
                <w:attr w:name="ProductID" w:val="5 km"/>
              </w:smartTagPr>
              <w:r w:rsidRPr="00392DA9">
                <w:rPr>
                  <w:sz w:val="28"/>
                  <w:szCs w:val="28"/>
                </w:rPr>
                <w:t xml:space="preserve">5 </w:t>
              </w:r>
              <w:r w:rsidRPr="00392DA9">
                <w:rPr>
                  <w:sz w:val="28"/>
                  <w:szCs w:val="28"/>
                  <w:lang w:val="en-US"/>
                </w:rPr>
                <w:t>km</w:t>
              </w:r>
            </w:smartTag>
            <w:r w:rsidRPr="00392DA9">
              <w:rPr>
                <w:sz w:val="28"/>
                <w:szCs w:val="28"/>
              </w:rPr>
              <w:t xml:space="preserve">). Такие сети создаются в жилых домах, небольших офисах или в пределах территории, занимаемой компанией. Локальные сети считают частными сетями, поскольку для подключения к такой сети ваш компьютер должен иметь права доступа к ней. ЛВС характеризуются высокой скоростью передачи данных на короткие участки. Для построения ЛВС широко применяются технологии Ethernet, FDDI и </w:t>
            </w:r>
            <w:proofErr w:type="spellStart"/>
            <w:r w:rsidRPr="00392DA9">
              <w:rPr>
                <w:sz w:val="28"/>
                <w:szCs w:val="28"/>
              </w:rPr>
              <w:t>Token</w:t>
            </w:r>
            <w:proofErr w:type="spellEnd"/>
            <w:r w:rsidRPr="00392DA9">
              <w:rPr>
                <w:sz w:val="28"/>
                <w:szCs w:val="28"/>
              </w:rPr>
              <w:t xml:space="preserve"> Ring.</w:t>
            </w:r>
          </w:p>
          <w:p w14:paraId="167B1C17" w14:textId="77777777" w:rsidR="006F332F" w:rsidRPr="00392DA9" w:rsidRDefault="006F332F">
            <w:pPr>
              <w:tabs>
                <w:tab w:val="left" w:pos="4320"/>
                <w:tab w:val="left" w:pos="4500"/>
              </w:tabs>
              <w:jc w:val="both"/>
              <w:rPr>
                <w:color w:val="000000"/>
                <w:sz w:val="28"/>
                <w:szCs w:val="28"/>
              </w:rPr>
            </w:pPr>
          </w:p>
          <w:p w14:paraId="0BF16158" w14:textId="77777777" w:rsidR="006F332F" w:rsidRPr="00392DA9" w:rsidRDefault="006F332F">
            <w:pPr>
              <w:tabs>
                <w:tab w:val="left" w:pos="4320"/>
                <w:tab w:val="left" w:pos="4500"/>
              </w:tabs>
              <w:jc w:val="both"/>
              <w:rPr>
                <w:sz w:val="28"/>
                <w:szCs w:val="28"/>
              </w:rPr>
            </w:pPr>
            <w:proofErr w:type="spellStart"/>
            <w:r w:rsidRPr="00392DA9">
              <w:rPr>
                <w:sz w:val="28"/>
                <w:szCs w:val="28"/>
              </w:rPr>
              <w:t>Симли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технологиялари</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глобал</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шаҳар</w:t>
            </w:r>
            <w:proofErr w:type="spellEnd"/>
            <w:r w:rsidRPr="00392DA9">
              <w:rPr>
                <w:sz w:val="28"/>
                <w:szCs w:val="28"/>
              </w:rPr>
              <w:t xml:space="preserve"> </w:t>
            </w:r>
            <w:proofErr w:type="spellStart"/>
            <w:r w:rsidRPr="00392DA9">
              <w:rPr>
                <w:sz w:val="28"/>
                <w:szCs w:val="28"/>
              </w:rPr>
              <w:t>тармоғига</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маршрутизаторлари</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уланган</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нечта</w:t>
            </w:r>
            <w:proofErr w:type="spellEnd"/>
            <w:r w:rsidRPr="00392DA9">
              <w:rPr>
                <w:sz w:val="28"/>
                <w:szCs w:val="28"/>
              </w:rPr>
              <w:t xml:space="preserve"> компьютер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w:t>
            </w:r>
            <w:r w:rsidR="00C95367" w:rsidRPr="00392DA9">
              <w:rPr>
                <w:sz w:val="28"/>
                <w:szCs w:val="28"/>
              </w:rPr>
              <w:t>-</w:t>
            </w:r>
            <w:r w:rsidRPr="00392DA9">
              <w:rPr>
                <w:sz w:val="28"/>
                <w:szCs w:val="28"/>
              </w:rPr>
              <w:t>ларнинг</w:t>
            </w:r>
            <w:proofErr w:type="spellEnd"/>
            <w:r w:rsidRPr="00392DA9">
              <w:rPr>
                <w:sz w:val="28"/>
                <w:szCs w:val="28"/>
              </w:rPr>
              <w:t xml:space="preserve"> </w:t>
            </w:r>
            <w:proofErr w:type="spellStart"/>
            <w:r w:rsidRPr="00392DA9">
              <w:rPr>
                <w:sz w:val="28"/>
                <w:szCs w:val="28"/>
              </w:rPr>
              <w:t>бирлашишидан</w:t>
            </w:r>
            <w:proofErr w:type="spellEnd"/>
            <w:r w:rsidRPr="00392DA9">
              <w:rPr>
                <w:sz w:val="28"/>
                <w:szCs w:val="28"/>
              </w:rPr>
              <w:t xml:space="preserve"> </w:t>
            </w:r>
            <w:proofErr w:type="spellStart"/>
            <w:r w:rsidRPr="00392DA9">
              <w:rPr>
                <w:sz w:val="28"/>
                <w:szCs w:val="28"/>
              </w:rPr>
              <w:t>ҳосил</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симли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Кичик</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ўрта</w:t>
            </w:r>
            <w:proofErr w:type="spellEnd"/>
            <w:r w:rsidRPr="00392DA9">
              <w:rPr>
                <w:sz w:val="28"/>
                <w:szCs w:val="28"/>
              </w:rPr>
              <w:t xml:space="preserve"> </w:t>
            </w:r>
            <w:proofErr w:type="spellStart"/>
            <w:r w:rsidRPr="00392DA9">
              <w:rPr>
                <w:sz w:val="28"/>
                <w:szCs w:val="28"/>
              </w:rPr>
              <w:t>масштабдаги</w:t>
            </w:r>
            <w:proofErr w:type="spellEnd"/>
            <w:r w:rsidRPr="00392DA9">
              <w:rPr>
                <w:sz w:val="28"/>
                <w:szCs w:val="28"/>
              </w:rPr>
              <w:t xml:space="preserve"> (</w:t>
            </w:r>
            <w:smartTag w:uri="urn:schemas-microsoft-com:office:smarttags" w:element="metricconverter">
              <w:smartTagPr>
                <w:attr w:name="ProductID" w:val="100 m"/>
              </w:smartTagPr>
              <w:r w:rsidRPr="00392DA9">
                <w:rPr>
                  <w:sz w:val="28"/>
                  <w:szCs w:val="28"/>
                </w:rPr>
                <w:t xml:space="preserve">100 </w:t>
              </w:r>
              <w:r w:rsidRPr="00392DA9">
                <w:rPr>
                  <w:sz w:val="28"/>
                  <w:szCs w:val="28"/>
                  <w:lang w:val="en-US"/>
                </w:rPr>
                <w:t>m</w:t>
              </w:r>
            </w:smartTag>
            <w:r w:rsidRPr="00392DA9">
              <w:rPr>
                <w:sz w:val="28"/>
                <w:szCs w:val="28"/>
              </w:rPr>
              <w:t xml:space="preserve"> дан </w:t>
            </w:r>
            <w:smartTag w:uri="urn:schemas-microsoft-com:office:smarttags" w:element="metricconverter">
              <w:smartTagPr>
                <w:attr w:name="ProductID" w:val="5 km"/>
              </w:smartTagPr>
              <w:r w:rsidRPr="00392DA9">
                <w:rPr>
                  <w:sz w:val="28"/>
                  <w:szCs w:val="28"/>
                </w:rPr>
                <w:t xml:space="preserve">5 </w:t>
              </w:r>
              <w:r w:rsidRPr="00392DA9">
                <w:rPr>
                  <w:sz w:val="28"/>
                  <w:szCs w:val="28"/>
                  <w:lang w:val="en-US"/>
                </w:rPr>
                <w:t>km</w:t>
              </w:r>
            </w:smartTag>
            <w:r w:rsidRPr="00392DA9">
              <w:rPr>
                <w:sz w:val="28"/>
                <w:szCs w:val="28"/>
              </w:rPr>
              <w:t xml:space="preserve"> гача) </w:t>
            </w:r>
            <w:proofErr w:type="spellStart"/>
            <w:r w:rsidRPr="00392DA9">
              <w:rPr>
                <w:sz w:val="28"/>
                <w:szCs w:val="28"/>
              </w:rPr>
              <w:t>тармоқ</w:t>
            </w:r>
            <w:proofErr w:type="spellEnd"/>
            <w:r w:rsidRPr="00392DA9">
              <w:rPr>
                <w:sz w:val="28"/>
                <w:szCs w:val="28"/>
              </w:rPr>
              <w:t xml:space="preserve"> локал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аталади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турар</w:t>
            </w:r>
            <w:proofErr w:type="spellEnd"/>
            <w:r w:rsidRPr="00392DA9">
              <w:rPr>
                <w:sz w:val="28"/>
                <w:szCs w:val="28"/>
              </w:rPr>
              <w:t xml:space="preserve"> </w:t>
            </w:r>
            <w:proofErr w:type="spellStart"/>
            <w:r w:rsidRPr="00392DA9">
              <w:rPr>
                <w:sz w:val="28"/>
                <w:szCs w:val="28"/>
              </w:rPr>
              <w:t>жойларда</w:t>
            </w:r>
            <w:proofErr w:type="spellEnd"/>
            <w:r w:rsidRPr="00392DA9">
              <w:rPr>
                <w:sz w:val="28"/>
                <w:szCs w:val="28"/>
              </w:rPr>
              <w:t xml:space="preserve">, </w:t>
            </w:r>
            <w:proofErr w:type="spellStart"/>
            <w:r w:rsidRPr="00392DA9">
              <w:rPr>
                <w:sz w:val="28"/>
                <w:szCs w:val="28"/>
              </w:rPr>
              <w:t>унча</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офисларда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компания </w:t>
            </w:r>
            <w:proofErr w:type="spellStart"/>
            <w:r w:rsidRPr="00392DA9">
              <w:rPr>
                <w:sz w:val="28"/>
                <w:szCs w:val="28"/>
              </w:rPr>
              <w:t>эгаллаган</w:t>
            </w:r>
            <w:proofErr w:type="spellEnd"/>
            <w:r w:rsidRPr="00392DA9">
              <w:rPr>
                <w:sz w:val="28"/>
                <w:szCs w:val="28"/>
              </w:rPr>
              <w:t xml:space="preserve"> </w:t>
            </w:r>
            <w:proofErr w:type="spellStart"/>
            <w:r w:rsidRPr="00392DA9">
              <w:rPr>
                <w:sz w:val="28"/>
                <w:szCs w:val="28"/>
              </w:rPr>
              <w:t>ҳудуд</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яратилади</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хусусий</w:t>
            </w:r>
            <w:proofErr w:type="spellEnd"/>
            <w:r w:rsidRPr="00392DA9">
              <w:rPr>
                <w:sz w:val="28"/>
                <w:szCs w:val="28"/>
              </w:rPr>
              <w:t xml:space="preserve"> </w:t>
            </w:r>
            <w:proofErr w:type="spellStart"/>
            <w:r w:rsidRPr="00392DA9">
              <w:rPr>
                <w:sz w:val="28"/>
                <w:szCs w:val="28"/>
              </w:rPr>
              <w:t>хисобланади</w:t>
            </w:r>
            <w:proofErr w:type="spellEnd"/>
            <w:r w:rsidRPr="00392DA9">
              <w:rPr>
                <w:sz w:val="28"/>
                <w:szCs w:val="28"/>
              </w:rPr>
              <w:t xml:space="preserve">, </w:t>
            </w:r>
            <w:proofErr w:type="spellStart"/>
            <w:r w:rsidRPr="00392DA9">
              <w:rPr>
                <w:sz w:val="28"/>
                <w:szCs w:val="28"/>
              </w:rPr>
              <w:t>чунки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уланиш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сизнинг</w:t>
            </w:r>
            <w:proofErr w:type="spellEnd"/>
            <w:r w:rsidRPr="00392DA9">
              <w:rPr>
                <w:sz w:val="28"/>
                <w:szCs w:val="28"/>
              </w:rPr>
              <w:t xml:space="preserve"> </w:t>
            </w:r>
            <w:proofErr w:type="spellStart"/>
            <w:r w:rsidRPr="00392DA9">
              <w:rPr>
                <w:sz w:val="28"/>
                <w:szCs w:val="28"/>
              </w:rPr>
              <w:t>компьютерингиз</w:t>
            </w:r>
            <w:proofErr w:type="spellEnd"/>
            <w:r w:rsidRPr="00392DA9">
              <w:rPr>
                <w:sz w:val="28"/>
                <w:szCs w:val="28"/>
              </w:rPr>
              <w:t xml:space="preserve"> шу </w:t>
            </w:r>
            <w:proofErr w:type="spellStart"/>
            <w:r w:rsidRPr="00392DA9">
              <w:rPr>
                <w:sz w:val="28"/>
                <w:szCs w:val="28"/>
              </w:rPr>
              <w:t>тармоққа</w:t>
            </w:r>
            <w:proofErr w:type="spellEnd"/>
            <w:r w:rsidRPr="00392DA9">
              <w:rPr>
                <w:sz w:val="28"/>
                <w:szCs w:val="28"/>
              </w:rPr>
              <w:t xml:space="preserve"> улана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хуқуқига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бўлиши</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Локал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масофаларга</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мумкинлиги</w:t>
            </w:r>
            <w:proofErr w:type="spellEnd"/>
            <w:r w:rsidRPr="00392DA9">
              <w:rPr>
                <w:sz w:val="28"/>
                <w:szCs w:val="28"/>
              </w:rPr>
              <w:t xml:space="preserve"> билан </w:t>
            </w:r>
            <w:proofErr w:type="spellStart"/>
            <w:r w:rsidRPr="00392DA9">
              <w:rPr>
                <w:sz w:val="28"/>
                <w:szCs w:val="28"/>
              </w:rPr>
              <w:t>тавсифланади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тармоқларни</w:t>
            </w:r>
            <w:proofErr w:type="spellEnd"/>
            <w:r w:rsidRPr="00392DA9">
              <w:rPr>
                <w:sz w:val="28"/>
                <w:szCs w:val="28"/>
              </w:rPr>
              <w:t xml:space="preserve"> </w:t>
            </w:r>
            <w:proofErr w:type="spellStart"/>
            <w:r w:rsidRPr="00392DA9">
              <w:rPr>
                <w:sz w:val="28"/>
                <w:szCs w:val="28"/>
              </w:rPr>
              <w:t>қуришда</w:t>
            </w:r>
            <w:proofErr w:type="spellEnd"/>
            <w:r w:rsidRPr="00392DA9">
              <w:rPr>
                <w:sz w:val="28"/>
                <w:szCs w:val="28"/>
              </w:rPr>
              <w:t xml:space="preserve"> </w:t>
            </w:r>
            <w:r w:rsidRPr="00392DA9">
              <w:rPr>
                <w:sz w:val="28"/>
                <w:szCs w:val="28"/>
                <w:lang w:val="en-US"/>
              </w:rPr>
              <w:t>Ethernet</w:t>
            </w:r>
            <w:r w:rsidRPr="00392DA9">
              <w:rPr>
                <w:sz w:val="28"/>
                <w:szCs w:val="28"/>
              </w:rPr>
              <w:t xml:space="preserve">, </w:t>
            </w:r>
            <w:r w:rsidRPr="00392DA9">
              <w:rPr>
                <w:sz w:val="28"/>
                <w:szCs w:val="28"/>
                <w:lang w:val="en-US"/>
              </w:rPr>
              <w:t>FDDI</w:t>
            </w:r>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Token</w:t>
            </w:r>
            <w:r w:rsidRPr="00392DA9">
              <w:rPr>
                <w:sz w:val="28"/>
                <w:szCs w:val="28"/>
              </w:rPr>
              <w:t xml:space="preserve"> </w:t>
            </w:r>
            <w:r w:rsidRPr="00392DA9">
              <w:rPr>
                <w:sz w:val="28"/>
                <w:szCs w:val="28"/>
                <w:lang w:val="en-US"/>
              </w:rPr>
              <w:t>Ring</w:t>
            </w:r>
            <w:r w:rsidRPr="00392DA9">
              <w:rPr>
                <w:sz w:val="28"/>
                <w:szCs w:val="28"/>
              </w:rPr>
              <w:t xml:space="preserve"> </w:t>
            </w:r>
            <w:proofErr w:type="spellStart"/>
            <w:r w:rsidRPr="00392DA9">
              <w:rPr>
                <w:sz w:val="28"/>
                <w:szCs w:val="28"/>
              </w:rPr>
              <w:t>технологиялари</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қўлланилади</w:t>
            </w:r>
            <w:proofErr w:type="spellEnd"/>
            <w:r w:rsidRPr="00392DA9">
              <w:rPr>
                <w:sz w:val="28"/>
                <w:szCs w:val="28"/>
              </w:rPr>
              <w:t>.</w:t>
            </w:r>
          </w:p>
        </w:tc>
      </w:tr>
    </w:tbl>
    <w:p w14:paraId="4192AD7B" w14:textId="77777777" w:rsidR="00B22B5B" w:rsidRPr="00392DA9" w:rsidRDefault="00B22B5B">
      <w:pPr>
        <w:rPr>
          <w:sz w:val="28"/>
          <w:szCs w:val="28"/>
        </w:rPr>
      </w:pP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4"/>
        <w:gridCol w:w="5906"/>
      </w:tblGrid>
      <w:tr w:rsidR="00065BA0" w:rsidRPr="00392DA9" w14:paraId="7172F5F9" w14:textId="77777777">
        <w:tc>
          <w:tcPr>
            <w:tcW w:w="5000" w:type="pct"/>
            <w:gridSpan w:val="2"/>
            <w:shd w:val="clear" w:color="auto" w:fill="auto"/>
          </w:tcPr>
          <w:p w14:paraId="331616BC" w14:textId="77777777" w:rsidR="00065BA0" w:rsidRDefault="00065BA0">
            <w:pPr>
              <w:tabs>
                <w:tab w:val="left" w:pos="4320"/>
                <w:tab w:val="left" w:pos="4500"/>
              </w:tabs>
              <w:jc w:val="center"/>
              <w:rPr>
                <w:sz w:val="28"/>
                <w:szCs w:val="28"/>
                <w:lang w:val="uz-Cyrl-UZ"/>
              </w:rPr>
            </w:pPr>
            <w:r>
              <w:rPr>
                <w:b/>
                <w:sz w:val="28"/>
                <w:szCs w:val="28"/>
                <w:lang w:val="uz-Cyrl-UZ"/>
              </w:rPr>
              <w:t>М</w:t>
            </w:r>
          </w:p>
        </w:tc>
      </w:tr>
      <w:tr w:rsidR="006F332F" w:rsidRPr="00392DA9" w14:paraId="48DF793E" w14:textId="77777777">
        <w:tc>
          <w:tcPr>
            <w:tcW w:w="1962" w:type="pct"/>
            <w:shd w:val="clear" w:color="auto" w:fill="auto"/>
          </w:tcPr>
          <w:p w14:paraId="62533CD4" w14:textId="77777777" w:rsidR="006F332F" w:rsidRDefault="006F332F">
            <w:pPr>
              <w:tabs>
                <w:tab w:val="left" w:pos="4320"/>
                <w:tab w:val="left" w:pos="4500"/>
              </w:tabs>
              <w:rPr>
                <w:b/>
                <w:sz w:val="28"/>
                <w:szCs w:val="28"/>
              </w:rPr>
            </w:pPr>
            <w:r>
              <w:rPr>
                <w:b/>
                <w:sz w:val="28"/>
                <w:szCs w:val="28"/>
                <w:lang w:val="uz-Cyrl-UZ"/>
              </w:rPr>
              <w:t>Магнитная беспроводная связь</w:t>
            </w:r>
          </w:p>
          <w:p w14:paraId="2E517618"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магнит</w:t>
            </w:r>
            <w:r w:rsidR="00E65B61">
              <w:rPr>
                <w:bCs/>
                <w:sz w:val="28"/>
                <w:szCs w:val="28"/>
              </w:rPr>
              <w:t>ли</w:t>
            </w:r>
            <w:r>
              <w:rPr>
                <w:bCs/>
                <w:sz w:val="28"/>
                <w:szCs w:val="28"/>
                <w:lang w:val="uz-Cyrl-UZ"/>
              </w:rPr>
              <w:t xml:space="preserve"> симсиз алоқа</w:t>
            </w:r>
          </w:p>
          <w:p w14:paraId="062C51D6" w14:textId="77777777" w:rsidR="006F332F" w:rsidRDefault="006F332F">
            <w:pPr>
              <w:tabs>
                <w:tab w:val="left" w:pos="4320"/>
                <w:tab w:val="left" w:pos="4500"/>
              </w:tabs>
              <w:rPr>
                <w:sz w:val="28"/>
                <w:szCs w:val="28"/>
              </w:rPr>
            </w:pPr>
            <w:r>
              <w:rPr>
                <w:b/>
                <w:sz w:val="28"/>
                <w:szCs w:val="28"/>
                <w:lang w:val="uz-Cyrl-UZ"/>
              </w:rPr>
              <w:t xml:space="preserve">en - </w:t>
            </w:r>
            <w:r>
              <w:rPr>
                <w:sz w:val="28"/>
                <w:szCs w:val="28"/>
                <w:lang w:val="en-US"/>
              </w:rPr>
              <w:t>magnetic</w:t>
            </w:r>
            <w:r>
              <w:rPr>
                <w:sz w:val="28"/>
                <w:szCs w:val="28"/>
              </w:rPr>
              <w:t xml:space="preserve"> </w:t>
            </w:r>
            <w:r>
              <w:rPr>
                <w:sz w:val="28"/>
                <w:szCs w:val="28"/>
                <w:lang w:val="en-US"/>
              </w:rPr>
              <w:t>communication</w:t>
            </w:r>
          </w:p>
          <w:p w14:paraId="6D4C2D6C" w14:textId="77777777" w:rsidR="0065108D" w:rsidRDefault="0065108D">
            <w:pPr>
              <w:tabs>
                <w:tab w:val="left" w:pos="4320"/>
                <w:tab w:val="left" w:pos="4500"/>
              </w:tabs>
              <w:rPr>
                <w:b/>
                <w:caps/>
                <w:sz w:val="28"/>
                <w:szCs w:val="28"/>
              </w:rPr>
            </w:pPr>
          </w:p>
        </w:tc>
        <w:tc>
          <w:tcPr>
            <w:tcW w:w="3038" w:type="pct"/>
            <w:shd w:val="clear" w:color="auto" w:fill="auto"/>
          </w:tcPr>
          <w:p w14:paraId="1E77684B" w14:textId="77777777" w:rsidR="006F332F" w:rsidRDefault="006F332F">
            <w:pPr>
              <w:tabs>
                <w:tab w:val="left" w:pos="4320"/>
                <w:tab w:val="left" w:pos="4500"/>
              </w:tabs>
              <w:jc w:val="both"/>
              <w:rPr>
                <w:sz w:val="28"/>
                <w:szCs w:val="28"/>
              </w:rPr>
            </w:pPr>
            <w:r>
              <w:rPr>
                <w:sz w:val="28"/>
                <w:szCs w:val="28"/>
                <w:lang w:val="uz-Cyrl-UZ"/>
              </w:rPr>
              <w:t>Беспроводная связь на основе магнитной индукции.</w:t>
            </w:r>
            <w:r>
              <w:rPr>
                <w:sz w:val="28"/>
                <w:szCs w:val="28"/>
              </w:rPr>
              <w:t xml:space="preserve"> Передающее устройство формирует на ограниченном пространстве вокруг себя</w:t>
            </w:r>
            <w:r>
              <w:rPr>
                <w:sz w:val="28"/>
                <w:szCs w:val="28"/>
                <w:lang w:val="uz-Cyrl-UZ"/>
              </w:rPr>
              <w:t xml:space="preserve"> </w:t>
            </w:r>
            <w:r>
              <w:rPr>
                <w:sz w:val="28"/>
                <w:szCs w:val="28"/>
              </w:rPr>
              <w:t>н</w:t>
            </w:r>
            <w:r>
              <w:rPr>
                <w:sz w:val="28"/>
                <w:szCs w:val="28"/>
                <w:lang w:val="uz-Cyrl-UZ"/>
              </w:rPr>
              <w:t>ераспространяю</w:t>
            </w:r>
            <w:proofErr w:type="spellStart"/>
            <w:r>
              <w:rPr>
                <w:sz w:val="28"/>
                <w:szCs w:val="28"/>
              </w:rPr>
              <w:t>щееся</w:t>
            </w:r>
            <w:proofErr w:type="spellEnd"/>
            <w:r>
              <w:rPr>
                <w:sz w:val="28"/>
                <w:szCs w:val="28"/>
              </w:rPr>
              <w:t xml:space="preserve"> квазистатическое магнитное поле и модулирует его. Сильное ослаб</w:t>
            </w:r>
            <w:r>
              <w:rPr>
                <w:sz w:val="28"/>
                <w:szCs w:val="28"/>
              </w:rPr>
              <w:lastRenderedPageBreak/>
              <w:t xml:space="preserve">ление от расстояния приводит к замкнутой, компактной связи, «пузыри» размером (1-3) </w:t>
            </w:r>
            <w:r>
              <w:rPr>
                <w:sz w:val="28"/>
                <w:szCs w:val="28"/>
                <w:lang w:val="uz-Latn-UZ"/>
              </w:rPr>
              <w:t>m</w:t>
            </w:r>
            <w:r>
              <w:rPr>
                <w:sz w:val="28"/>
                <w:szCs w:val="28"/>
              </w:rPr>
              <w:t>, которые обеспечивают еще и многократное повторное использование частотного спектра.</w:t>
            </w:r>
          </w:p>
          <w:p w14:paraId="65E8D9FD" w14:textId="77777777" w:rsidR="006F332F" w:rsidRDefault="006F332F">
            <w:pPr>
              <w:tabs>
                <w:tab w:val="left" w:pos="4320"/>
                <w:tab w:val="left" w:pos="4500"/>
              </w:tabs>
              <w:jc w:val="both"/>
              <w:rPr>
                <w:sz w:val="28"/>
                <w:szCs w:val="28"/>
              </w:rPr>
            </w:pPr>
          </w:p>
          <w:p w14:paraId="30FFA976" w14:textId="77777777" w:rsidR="006F332F" w:rsidRDefault="006F332F">
            <w:pPr>
              <w:tabs>
                <w:tab w:val="left" w:pos="4320"/>
                <w:tab w:val="left" w:pos="4500"/>
              </w:tabs>
              <w:jc w:val="both"/>
              <w:rPr>
                <w:sz w:val="28"/>
                <w:szCs w:val="28"/>
              </w:rPr>
            </w:pPr>
            <w:r>
              <w:rPr>
                <w:sz w:val="28"/>
                <w:szCs w:val="28"/>
              </w:rPr>
              <w:t xml:space="preserve">Магнит индукция </w:t>
            </w:r>
            <w:proofErr w:type="spellStart"/>
            <w:r>
              <w:rPr>
                <w:sz w:val="28"/>
                <w:szCs w:val="28"/>
              </w:rPr>
              <w:t>асосидаги</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Узатувчи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ўз</w:t>
            </w:r>
            <w:proofErr w:type="spellEnd"/>
            <w:r>
              <w:rPr>
                <w:sz w:val="28"/>
                <w:szCs w:val="28"/>
              </w:rPr>
              <w:t xml:space="preserve"> </w:t>
            </w:r>
            <w:proofErr w:type="spellStart"/>
            <w:r>
              <w:rPr>
                <w:sz w:val="28"/>
                <w:szCs w:val="28"/>
              </w:rPr>
              <w:t>атрофидаги</w:t>
            </w:r>
            <w:proofErr w:type="spellEnd"/>
            <w:r>
              <w:rPr>
                <w:sz w:val="28"/>
                <w:szCs w:val="28"/>
              </w:rPr>
              <w:t xml:space="preserve"> </w:t>
            </w:r>
            <w:proofErr w:type="spellStart"/>
            <w:r>
              <w:rPr>
                <w:sz w:val="28"/>
                <w:szCs w:val="28"/>
              </w:rPr>
              <w:t>чекли</w:t>
            </w:r>
            <w:proofErr w:type="spellEnd"/>
            <w:r>
              <w:rPr>
                <w:sz w:val="28"/>
                <w:szCs w:val="28"/>
              </w:rPr>
              <w:t xml:space="preserve"> </w:t>
            </w:r>
            <w:proofErr w:type="spellStart"/>
            <w:r>
              <w:rPr>
                <w:sz w:val="28"/>
                <w:szCs w:val="28"/>
              </w:rPr>
              <w:t>фазода</w:t>
            </w:r>
            <w:proofErr w:type="spellEnd"/>
            <w:r>
              <w:rPr>
                <w:sz w:val="28"/>
                <w:szCs w:val="28"/>
              </w:rPr>
              <w:t xml:space="preserve"> </w:t>
            </w:r>
            <w:proofErr w:type="spellStart"/>
            <w:r>
              <w:rPr>
                <w:sz w:val="28"/>
                <w:szCs w:val="28"/>
              </w:rPr>
              <w:t>тарқалмайдиган</w:t>
            </w:r>
            <w:proofErr w:type="spellEnd"/>
            <w:r>
              <w:rPr>
                <w:sz w:val="28"/>
                <w:szCs w:val="28"/>
              </w:rPr>
              <w:t xml:space="preserve"> </w:t>
            </w:r>
            <w:proofErr w:type="spellStart"/>
            <w:r>
              <w:rPr>
                <w:sz w:val="28"/>
                <w:szCs w:val="28"/>
              </w:rPr>
              <w:t>квазистатик</w:t>
            </w:r>
            <w:proofErr w:type="spellEnd"/>
            <w:r>
              <w:rPr>
                <w:sz w:val="28"/>
                <w:szCs w:val="28"/>
              </w:rPr>
              <w:t xml:space="preserve"> магнит </w:t>
            </w:r>
            <w:proofErr w:type="spellStart"/>
            <w:r>
              <w:rPr>
                <w:sz w:val="28"/>
                <w:szCs w:val="28"/>
              </w:rPr>
              <w:t>майдон</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келтиради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модуляциялайди</w:t>
            </w:r>
            <w:proofErr w:type="spellEnd"/>
            <w:r>
              <w:rPr>
                <w:sz w:val="28"/>
                <w:szCs w:val="28"/>
              </w:rPr>
              <w:t xml:space="preserve">. </w:t>
            </w:r>
            <w:proofErr w:type="spellStart"/>
            <w:r>
              <w:rPr>
                <w:sz w:val="28"/>
                <w:szCs w:val="28"/>
              </w:rPr>
              <w:t>Масофага</w:t>
            </w:r>
            <w:proofErr w:type="spellEnd"/>
            <w:r>
              <w:rPr>
                <w:sz w:val="28"/>
                <w:szCs w:val="28"/>
              </w:rPr>
              <w:t xml:space="preserve"> </w:t>
            </w:r>
            <w:proofErr w:type="spellStart"/>
            <w:r>
              <w:rPr>
                <w:sz w:val="28"/>
                <w:szCs w:val="28"/>
              </w:rPr>
              <w:t>боғлиқ</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кучли</w:t>
            </w:r>
            <w:proofErr w:type="spellEnd"/>
            <w:r>
              <w:rPr>
                <w:sz w:val="28"/>
                <w:szCs w:val="28"/>
              </w:rPr>
              <w:t xml:space="preserve"> </w:t>
            </w:r>
            <w:proofErr w:type="spellStart"/>
            <w:r>
              <w:rPr>
                <w:sz w:val="28"/>
                <w:szCs w:val="28"/>
              </w:rPr>
              <w:t>сусайиш</w:t>
            </w:r>
            <w:proofErr w:type="spellEnd"/>
            <w:r>
              <w:rPr>
                <w:sz w:val="28"/>
                <w:szCs w:val="28"/>
              </w:rPr>
              <w:t xml:space="preserve"> </w:t>
            </w:r>
            <w:proofErr w:type="spellStart"/>
            <w:r>
              <w:rPr>
                <w:sz w:val="28"/>
                <w:szCs w:val="28"/>
              </w:rPr>
              <w:t>берк</w:t>
            </w:r>
            <w:proofErr w:type="spellEnd"/>
            <w:r>
              <w:rPr>
                <w:sz w:val="28"/>
                <w:szCs w:val="28"/>
              </w:rPr>
              <w:t xml:space="preserve">, </w:t>
            </w:r>
            <w:proofErr w:type="spellStart"/>
            <w:r>
              <w:rPr>
                <w:sz w:val="28"/>
                <w:szCs w:val="28"/>
              </w:rPr>
              <w:t>ихчам</w:t>
            </w:r>
            <w:proofErr w:type="spellEnd"/>
            <w:r>
              <w:rPr>
                <w:sz w:val="28"/>
                <w:szCs w:val="28"/>
              </w:rPr>
              <w:t xml:space="preserve"> </w:t>
            </w:r>
            <w:proofErr w:type="spellStart"/>
            <w:r>
              <w:rPr>
                <w:sz w:val="28"/>
                <w:szCs w:val="28"/>
              </w:rPr>
              <w:t>боғланишга</w:t>
            </w:r>
            <w:proofErr w:type="spellEnd"/>
            <w:r>
              <w:rPr>
                <w:sz w:val="28"/>
                <w:szCs w:val="28"/>
              </w:rPr>
              <w:t xml:space="preserve"> </w:t>
            </w:r>
            <w:proofErr w:type="spellStart"/>
            <w:r>
              <w:rPr>
                <w:sz w:val="28"/>
                <w:szCs w:val="28"/>
              </w:rPr>
              <w:t>олиб</w:t>
            </w:r>
            <w:proofErr w:type="spellEnd"/>
            <w:r>
              <w:rPr>
                <w:sz w:val="28"/>
                <w:szCs w:val="28"/>
              </w:rPr>
              <w:t xml:space="preserve"> </w:t>
            </w:r>
            <w:proofErr w:type="spellStart"/>
            <w:r>
              <w:rPr>
                <w:sz w:val="28"/>
                <w:szCs w:val="28"/>
              </w:rPr>
              <w:t>келади</w:t>
            </w:r>
            <w:proofErr w:type="spellEnd"/>
            <w:r>
              <w:rPr>
                <w:sz w:val="28"/>
                <w:szCs w:val="28"/>
              </w:rPr>
              <w:t xml:space="preserve">, </w:t>
            </w:r>
            <w:proofErr w:type="spellStart"/>
            <w:r>
              <w:rPr>
                <w:sz w:val="28"/>
                <w:szCs w:val="28"/>
              </w:rPr>
              <w:t>ўлчами</w:t>
            </w:r>
            <w:proofErr w:type="spellEnd"/>
            <w:r>
              <w:rPr>
                <w:sz w:val="28"/>
                <w:szCs w:val="28"/>
              </w:rPr>
              <w:t xml:space="preserve"> 1-</w:t>
            </w:r>
            <w:smartTag w:uri="urn:schemas-microsoft-com:office:smarttags" w:element="metricconverter">
              <w:smartTagPr>
                <w:attr w:name="ProductID" w:val="3 m"/>
              </w:smartTagPr>
              <w:r>
                <w:rPr>
                  <w:sz w:val="28"/>
                  <w:szCs w:val="28"/>
                </w:rPr>
                <w:t xml:space="preserve">3 </w:t>
              </w:r>
              <w:r>
                <w:rPr>
                  <w:sz w:val="28"/>
                  <w:szCs w:val="28"/>
                  <w:lang w:val="en-US"/>
                </w:rPr>
                <w:t>m</w:t>
              </w:r>
            </w:smartTag>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пуфаклар</w:t>
            </w:r>
            <w:proofErr w:type="spellEnd"/>
            <w:r>
              <w:rPr>
                <w:sz w:val="28"/>
                <w:szCs w:val="28"/>
              </w:rPr>
              <w:t xml:space="preserve">» частота </w:t>
            </w:r>
            <w:proofErr w:type="spellStart"/>
            <w:r>
              <w:rPr>
                <w:sz w:val="28"/>
                <w:szCs w:val="28"/>
              </w:rPr>
              <w:t>спектридан</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маротаба</w:t>
            </w:r>
            <w:proofErr w:type="spellEnd"/>
            <w:r>
              <w:rPr>
                <w:sz w:val="28"/>
                <w:szCs w:val="28"/>
              </w:rPr>
              <w:t xml:space="preserve"> </w:t>
            </w:r>
            <w:proofErr w:type="spellStart"/>
            <w:r>
              <w:rPr>
                <w:sz w:val="28"/>
                <w:szCs w:val="28"/>
              </w:rPr>
              <w:t>такрор</w:t>
            </w:r>
            <w:proofErr w:type="spellEnd"/>
            <w:r>
              <w:rPr>
                <w:sz w:val="28"/>
                <w:szCs w:val="28"/>
              </w:rPr>
              <w:t xml:space="preserve"> </w:t>
            </w:r>
            <w:proofErr w:type="spellStart"/>
            <w:r>
              <w:rPr>
                <w:sz w:val="28"/>
                <w:szCs w:val="28"/>
              </w:rPr>
              <w:t>фойдаланишни</w:t>
            </w:r>
            <w:proofErr w:type="spellEnd"/>
            <w:r>
              <w:rPr>
                <w:sz w:val="28"/>
                <w:szCs w:val="28"/>
              </w:rPr>
              <w:t xml:space="preserve"> </w:t>
            </w:r>
            <w:proofErr w:type="spellStart"/>
            <w:r>
              <w:rPr>
                <w:sz w:val="28"/>
                <w:szCs w:val="28"/>
              </w:rPr>
              <w:t>таъминлайди</w:t>
            </w:r>
            <w:proofErr w:type="spellEnd"/>
            <w:r>
              <w:rPr>
                <w:sz w:val="28"/>
                <w:szCs w:val="28"/>
              </w:rPr>
              <w:t>.</w:t>
            </w:r>
          </w:p>
          <w:p w14:paraId="5B14D295" w14:textId="77777777" w:rsidR="004231F5" w:rsidRDefault="004231F5">
            <w:pPr>
              <w:tabs>
                <w:tab w:val="left" w:pos="4320"/>
                <w:tab w:val="left" w:pos="4500"/>
              </w:tabs>
              <w:jc w:val="both"/>
              <w:rPr>
                <w:sz w:val="28"/>
                <w:szCs w:val="28"/>
              </w:rPr>
            </w:pPr>
          </w:p>
        </w:tc>
      </w:tr>
      <w:tr w:rsidR="006F332F" w:rsidRPr="00392DA9" w14:paraId="2DBA9CCC" w14:textId="77777777">
        <w:tc>
          <w:tcPr>
            <w:tcW w:w="1962" w:type="pct"/>
            <w:shd w:val="clear" w:color="auto" w:fill="auto"/>
          </w:tcPr>
          <w:p w14:paraId="403B1491" w14:textId="77777777" w:rsidR="006F332F" w:rsidRDefault="006F332F">
            <w:pPr>
              <w:tabs>
                <w:tab w:val="left" w:pos="-3420"/>
              </w:tabs>
              <w:rPr>
                <w:b/>
                <w:sz w:val="28"/>
                <w:szCs w:val="28"/>
              </w:rPr>
            </w:pPr>
            <w:r>
              <w:rPr>
                <w:b/>
                <w:sz w:val="28"/>
                <w:szCs w:val="28"/>
                <w:lang w:val="uz-Cyrl-UZ"/>
              </w:rPr>
              <w:lastRenderedPageBreak/>
              <w:t xml:space="preserve">Магниторезистивная  </w:t>
            </w:r>
          </w:p>
          <w:p w14:paraId="3590DEBC" w14:textId="77777777" w:rsidR="006F332F" w:rsidRDefault="006F332F">
            <w:pPr>
              <w:tabs>
                <w:tab w:val="left" w:pos="-3420"/>
              </w:tabs>
              <w:rPr>
                <w:b/>
                <w:sz w:val="28"/>
                <w:szCs w:val="28"/>
                <w:lang w:val="uz-Cyrl-UZ"/>
              </w:rPr>
            </w:pPr>
            <w:r>
              <w:rPr>
                <w:b/>
                <w:sz w:val="28"/>
                <w:szCs w:val="28"/>
                <w:lang w:val="uz-Cyrl-UZ"/>
              </w:rPr>
              <w:t xml:space="preserve">оперативная память </w:t>
            </w:r>
          </w:p>
          <w:p w14:paraId="11BDA6E5" w14:textId="77777777" w:rsidR="006F332F" w:rsidRDefault="006F332F">
            <w:pPr>
              <w:tabs>
                <w:tab w:val="left" w:pos="-3420"/>
              </w:tabs>
              <w:rPr>
                <w:bCs/>
                <w:sz w:val="28"/>
                <w:szCs w:val="28"/>
              </w:rPr>
            </w:pPr>
            <w:r>
              <w:rPr>
                <w:b/>
                <w:sz w:val="28"/>
                <w:szCs w:val="28"/>
                <w:lang w:val="uz-Cyrl-UZ"/>
              </w:rPr>
              <w:t xml:space="preserve">uz - </w:t>
            </w:r>
            <w:r>
              <w:rPr>
                <w:bCs/>
                <w:sz w:val="28"/>
                <w:szCs w:val="28"/>
                <w:lang w:val="uz-Cyrl-UZ"/>
              </w:rPr>
              <w:t xml:space="preserve">магниторезистив </w:t>
            </w:r>
          </w:p>
          <w:p w14:paraId="33B85571" w14:textId="77777777" w:rsidR="006F332F" w:rsidRDefault="006F332F">
            <w:pPr>
              <w:tabs>
                <w:tab w:val="left" w:pos="-3420"/>
              </w:tabs>
              <w:rPr>
                <w:bCs/>
                <w:sz w:val="28"/>
                <w:szCs w:val="28"/>
                <w:lang w:val="uz-Cyrl-UZ"/>
              </w:rPr>
            </w:pPr>
            <w:proofErr w:type="spellStart"/>
            <w:r>
              <w:rPr>
                <w:bCs/>
                <w:sz w:val="28"/>
                <w:szCs w:val="28"/>
              </w:rPr>
              <w:t>оператив</w:t>
            </w:r>
            <w:proofErr w:type="spellEnd"/>
            <w:r>
              <w:rPr>
                <w:bCs/>
                <w:sz w:val="28"/>
                <w:szCs w:val="28"/>
              </w:rPr>
              <w:t xml:space="preserve"> </w:t>
            </w:r>
            <w:r>
              <w:rPr>
                <w:bCs/>
                <w:sz w:val="28"/>
                <w:szCs w:val="28"/>
                <w:lang w:val="uz-Cyrl-UZ"/>
              </w:rPr>
              <w:t>хотира</w:t>
            </w:r>
          </w:p>
          <w:p w14:paraId="41B29702" w14:textId="77777777" w:rsidR="006F332F" w:rsidRDefault="006F332F">
            <w:pPr>
              <w:tabs>
                <w:tab w:val="left" w:pos="4320"/>
                <w:tab w:val="left" w:pos="4500"/>
              </w:tabs>
              <w:rPr>
                <w:b/>
                <w:sz w:val="28"/>
                <w:szCs w:val="28"/>
                <w:lang w:val="uz-Cyrl-UZ"/>
              </w:rPr>
            </w:pPr>
            <w:r>
              <w:rPr>
                <w:b/>
                <w:sz w:val="28"/>
                <w:szCs w:val="28"/>
                <w:lang w:val="uz-Cyrl-UZ"/>
              </w:rPr>
              <w:t xml:space="preserve">en - </w:t>
            </w:r>
            <w:r>
              <w:rPr>
                <w:sz w:val="28"/>
                <w:szCs w:val="28"/>
                <w:lang w:val="uz-Cyrl-UZ"/>
              </w:rPr>
              <w:t>magnetic RAM (MRAM)</w:t>
            </w:r>
            <w:r>
              <w:rPr>
                <w:b/>
                <w:sz w:val="28"/>
                <w:szCs w:val="28"/>
                <w:lang w:val="uz-Cyrl-UZ"/>
              </w:rPr>
              <w:t xml:space="preserve"> </w:t>
            </w:r>
          </w:p>
        </w:tc>
        <w:tc>
          <w:tcPr>
            <w:tcW w:w="3038" w:type="pct"/>
            <w:shd w:val="clear" w:color="auto" w:fill="auto"/>
          </w:tcPr>
          <w:p w14:paraId="7B580216" w14:textId="77777777" w:rsidR="006F332F" w:rsidRDefault="006F332F">
            <w:pPr>
              <w:tabs>
                <w:tab w:val="left" w:pos="4320"/>
                <w:tab w:val="left" w:pos="4500"/>
              </w:tabs>
              <w:jc w:val="both"/>
              <w:rPr>
                <w:sz w:val="28"/>
                <w:szCs w:val="28"/>
              </w:rPr>
            </w:pPr>
            <w:r>
              <w:rPr>
                <w:sz w:val="28"/>
                <w:szCs w:val="28"/>
                <w:lang w:val="uz-Cyrl-UZ"/>
              </w:rPr>
              <w:t>В</w:t>
            </w:r>
            <w:r>
              <w:rPr>
                <w:sz w:val="28"/>
                <w:szCs w:val="28"/>
              </w:rPr>
              <w:t xml:space="preserve">ид памяти, </w:t>
            </w:r>
            <w:r>
              <w:rPr>
                <w:sz w:val="28"/>
                <w:szCs w:val="28"/>
                <w:lang w:val="uz-Cyrl-UZ"/>
              </w:rPr>
              <w:t>в которо</w:t>
            </w:r>
            <w:r>
              <w:rPr>
                <w:sz w:val="28"/>
                <w:szCs w:val="28"/>
              </w:rPr>
              <w:t>й</w:t>
            </w:r>
            <w:r>
              <w:rPr>
                <w:sz w:val="28"/>
                <w:szCs w:val="28"/>
                <w:lang w:val="uz-Cyrl-UZ"/>
              </w:rPr>
              <w:t xml:space="preserve"> в</w:t>
            </w:r>
            <w:r>
              <w:rPr>
                <w:sz w:val="28"/>
                <w:szCs w:val="28"/>
              </w:rPr>
              <w:t xml:space="preserve"> качестве элементарной ячейки используется тонкая магнитная пленка на кремниевой подложке. Память статическая не требует периодической перезаписи, при выключении питания записанная информация не теряется. </w:t>
            </w:r>
          </w:p>
          <w:p w14:paraId="7A550870" w14:textId="77777777" w:rsidR="00D327AC" w:rsidRDefault="00D327AC">
            <w:pPr>
              <w:tabs>
                <w:tab w:val="left" w:pos="4320"/>
                <w:tab w:val="left" w:pos="4500"/>
              </w:tabs>
              <w:jc w:val="both"/>
              <w:rPr>
                <w:sz w:val="28"/>
                <w:szCs w:val="28"/>
              </w:rPr>
            </w:pPr>
          </w:p>
          <w:p w14:paraId="2B31BA08" w14:textId="77777777" w:rsidR="006F332F" w:rsidRDefault="006F332F">
            <w:pPr>
              <w:tabs>
                <w:tab w:val="left" w:pos="4320"/>
                <w:tab w:val="left" w:pos="4500"/>
              </w:tabs>
              <w:jc w:val="both"/>
              <w:rPr>
                <w:sz w:val="28"/>
                <w:szCs w:val="28"/>
              </w:rPr>
            </w:pPr>
            <w:proofErr w:type="spellStart"/>
            <w:r>
              <w:rPr>
                <w:sz w:val="28"/>
                <w:szCs w:val="28"/>
              </w:rPr>
              <w:t>Элементар</w:t>
            </w:r>
            <w:proofErr w:type="spellEnd"/>
            <w:r>
              <w:rPr>
                <w:sz w:val="28"/>
                <w:szCs w:val="28"/>
              </w:rPr>
              <w:t xml:space="preserve"> ячейка </w:t>
            </w:r>
            <w:proofErr w:type="spellStart"/>
            <w:r>
              <w:rPr>
                <w:sz w:val="28"/>
                <w:szCs w:val="28"/>
              </w:rPr>
              <w:t>сифатида</w:t>
            </w:r>
            <w:proofErr w:type="spellEnd"/>
            <w:r>
              <w:rPr>
                <w:sz w:val="28"/>
                <w:szCs w:val="28"/>
              </w:rPr>
              <w:t xml:space="preserve"> кремний </w:t>
            </w:r>
            <w:proofErr w:type="spellStart"/>
            <w:r>
              <w:rPr>
                <w:sz w:val="28"/>
                <w:szCs w:val="28"/>
              </w:rPr>
              <w:t>тагликдаги</w:t>
            </w:r>
            <w:proofErr w:type="spellEnd"/>
            <w:r>
              <w:rPr>
                <w:sz w:val="28"/>
                <w:szCs w:val="28"/>
              </w:rPr>
              <w:t xml:space="preserve"> </w:t>
            </w:r>
            <w:proofErr w:type="spellStart"/>
            <w:r>
              <w:rPr>
                <w:sz w:val="28"/>
                <w:szCs w:val="28"/>
              </w:rPr>
              <w:t>юпқа</w:t>
            </w:r>
            <w:proofErr w:type="spellEnd"/>
            <w:r>
              <w:rPr>
                <w:sz w:val="28"/>
                <w:szCs w:val="28"/>
              </w:rPr>
              <w:t xml:space="preserve"> магнит </w:t>
            </w:r>
            <w:proofErr w:type="spellStart"/>
            <w:r>
              <w:rPr>
                <w:sz w:val="28"/>
                <w:szCs w:val="28"/>
              </w:rPr>
              <w:t>плёнкадан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хотира</w:t>
            </w:r>
            <w:proofErr w:type="spellEnd"/>
            <w:r>
              <w:rPr>
                <w:sz w:val="28"/>
                <w:szCs w:val="28"/>
              </w:rPr>
              <w:t xml:space="preserve"> тури. </w:t>
            </w:r>
            <w:proofErr w:type="spellStart"/>
            <w:r>
              <w:rPr>
                <w:sz w:val="28"/>
                <w:szCs w:val="28"/>
              </w:rPr>
              <w:t>Хотира</w:t>
            </w:r>
            <w:proofErr w:type="spellEnd"/>
            <w:r>
              <w:rPr>
                <w:sz w:val="28"/>
                <w:szCs w:val="28"/>
              </w:rPr>
              <w:t xml:space="preserve"> статик </w:t>
            </w:r>
            <w:proofErr w:type="spellStart"/>
            <w:r>
              <w:rPr>
                <w:sz w:val="28"/>
                <w:szCs w:val="28"/>
              </w:rPr>
              <w:t>бўлиб</w:t>
            </w:r>
            <w:proofErr w:type="spellEnd"/>
            <w:r>
              <w:rPr>
                <w:sz w:val="28"/>
                <w:szCs w:val="28"/>
              </w:rPr>
              <w:t xml:space="preserve">, </w:t>
            </w:r>
            <w:proofErr w:type="spellStart"/>
            <w:r>
              <w:rPr>
                <w:sz w:val="28"/>
                <w:szCs w:val="28"/>
              </w:rPr>
              <w:t>вақт-вақти</w:t>
            </w:r>
            <w:proofErr w:type="spellEnd"/>
            <w:r>
              <w:rPr>
                <w:sz w:val="28"/>
                <w:szCs w:val="28"/>
              </w:rPr>
              <w:t xml:space="preserve"> билан </w:t>
            </w:r>
            <w:proofErr w:type="spellStart"/>
            <w:r>
              <w:rPr>
                <w:sz w:val="28"/>
                <w:szCs w:val="28"/>
              </w:rPr>
              <w:t>қайта</w:t>
            </w:r>
            <w:proofErr w:type="spellEnd"/>
            <w:r>
              <w:rPr>
                <w:sz w:val="28"/>
                <w:szCs w:val="28"/>
              </w:rPr>
              <w:t xml:space="preserve"> </w:t>
            </w:r>
            <w:proofErr w:type="spellStart"/>
            <w:r>
              <w:rPr>
                <w:sz w:val="28"/>
                <w:szCs w:val="28"/>
              </w:rPr>
              <w:t>ёзишни</w:t>
            </w:r>
            <w:proofErr w:type="spellEnd"/>
            <w:r>
              <w:rPr>
                <w:sz w:val="28"/>
                <w:szCs w:val="28"/>
              </w:rPr>
              <w:t xml:space="preserve"> </w:t>
            </w:r>
            <w:proofErr w:type="spellStart"/>
            <w:r>
              <w:rPr>
                <w:sz w:val="28"/>
                <w:szCs w:val="28"/>
              </w:rPr>
              <w:t>талаб</w:t>
            </w:r>
            <w:proofErr w:type="spellEnd"/>
            <w:r>
              <w:rPr>
                <w:sz w:val="28"/>
                <w:szCs w:val="28"/>
              </w:rPr>
              <w:t xml:space="preserve"> </w:t>
            </w:r>
            <w:proofErr w:type="spellStart"/>
            <w:r>
              <w:rPr>
                <w:sz w:val="28"/>
                <w:szCs w:val="28"/>
              </w:rPr>
              <w:t>қилмайди</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бўлмай</w:t>
            </w:r>
            <w:proofErr w:type="spellEnd"/>
            <w:r>
              <w:rPr>
                <w:sz w:val="28"/>
                <w:szCs w:val="28"/>
              </w:rPr>
              <w:t xml:space="preserve"> </w:t>
            </w:r>
            <w:proofErr w:type="spellStart"/>
            <w:r>
              <w:rPr>
                <w:sz w:val="28"/>
                <w:szCs w:val="28"/>
              </w:rPr>
              <w:t>қолганда</w:t>
            </w:r>
            <w:proofErr w:type="spellEnd"/>
            <w:r>
              <w:rPr>
                <w:sz w:val="28"/>
                <w:szCs w:val="28"/>
              </w:rPr>
              <w:t xml:space="preserve"> </w:t>
            </w:r>
            <w:proofErr w:type="spellStart"/>
            <w:r>
              <w:rPr>
                <w:sz w:val="28"/>
                <w:szCs w:val="28"/>
              </w:rPr>
              <w:t>ёзилган</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йўқолмайди</w:t>
            </w:r>
            <w:proofErr w:type="spellEnd"/>
            <w:r>
              <w:rPr>
                <w:sz w:val="28"/>
                <w:szCs w:val="28"/>
              </w:rPr>
              <w:t xml:space="preserve">. </w:t>
            </w:r>
          </w:p>
        </w:tc>
      </w:tr>
      <w:tr w:rsidR="006F332F" w:rsidRPr="00392DA9" w14:paraId="005B0569" w14:textId="77777777">
        <w:tc>
          <w:tcPr>
            <w:tcW w:w="1962" w:type="pct"/>
            <w:shd w:val="clear" w:color="auto" w:fill="auto"/>
          </w:tcPr>
          <w:p w14:paraId="6B1E1A6B" w14:textId="77777777" w:rsidR="006F332F" w:rsidRDefault="006F332F">
            <w:pPr>
              <w:tabs>
                <w:tab w:val="left" w:pos="4320"/>
                <w:tab w:val="left" w:pos="4500"/>
              </w:tabs>
              <w:rPr>
                <w:b/>
                <w:sz w:val="28"/>
                <w:szCs w:val="28"/>
                <w:lang w:val="uz-Cyrl-UZ"/>
              </w:rPr>
            </w:pPr>
            <w:r>
              <w:rPr>
                <w:b/>
                <w:sz w:val="28"/>
                <w:szCs w:val="28"/>
                <w:lang w:val="uz-Cyrl-UZ"/>
              </w:rPr>
              <w:t>Макросота</w:t>
            </w:r>
          </w:p>
          <w:p w14:paraId="7CE872AE"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макросота</w:t>
            </w:r>
          </w:p>
          <w:p w14:paraId="7C846821" w14:textId="77777777" w:rsidR="006F332F" w:rsidRDefault="006F332F">
            <w:pPr>
              <w:tabs>
                <w:tab w:val="left" w:pos="4320"/>
                <w:tab w:val="left" w:pos="4500"/>
              </w:tabs>
              <w:rPr>
                <w:b/>
                <w:sz w:val="28"/>
                <w:szCs w:val="28"/>
                <w:lang w:val="uz-Cyrl-UZ"/>
              </w:rPr>
            </w:pPr>
            <w:r>
              <w:rPr>
                <w:b/>
                <w:sz w:val="28"/>
                <w:szCs w:val="28"/>
                <w:lang w:val="uz-Cyrl-UZ"/>
              </w:rPr>
              <w:t xml:space="preserve">en - </w:t>
            </w:r>
            <w:r>
              <w:rPr>
                <w:sz w:val="28"/>
                <w:szCs w:val="28"/>
                <w:lang w:val="uz-Cyrl-UZ"/>
              </w:rPr>
              <w:t xml:space="preserve">macrocell </w:t>
            </w:r>
          </w:p>
        </w:tc>
        <w:tc>
          <w:tcPr>
            <w:tcW w:w="3038" w:type="pct"/>
            <w:shd w:val="clear" w:color="auto" w:fill="auto"/>
          </w:tcPr>
          <w:p w14:paraId="7E9BC1FB" w14:textId="77777777" w:rsidR="006F332F" w:rsidRDefault="006F332F">
            <w:pPr>
              <w:tabs>
                <w:tab w:val="left" w:pos="4320"/>
                <w:tab w:val="left" w:pos="4500"/>
              </w:tabs>
              <w:jc w:val="both"/>
              <w:rPr>
                <w:sz w:val="28"/>
                <w:szCs w:val="28"/>
              </w:rPr>
            </w:pPr>
            <w:r>
              <w:rPr>
                <w:sz w:val="28"/>
                <w:szCs w:val="28"/>
              </w:rPr>
              <w:t xml:space="preserve">Зона покрытия сети сотовой связи, </w:t>
            </w:r>
            <w:proofErr w:type="spellStart"/>
            <w:r>
              <w:rPr>
                <w:sz w:val="28"/>
                <w:szCs w:val="28"/>
              </w:rPr>
              <w:t>охватыва</w:t>
            </w:r>
            <w:r w:rsidR="00C95367">
              <w:rPr>
                <w:sz w:val="28"/>
                <w:szCs w:val="28"/>
              </w:rPr>
              <w:t>-</w:t>
            </w:r>
            <w:r>
              <w:rPr>
                <w:sz w:val="28"/>
                <w:szCs w:val="28"/>
              </w:rPr>
              <w:t>ющая</w:t>
            </w:r>
            <w:proofErr w:type="spellEnd"/>
            <w:r>
              <w:rPr>
                <w:sz w:val="28"/>
                <w:szCs w:val="28"/>
              </w:rPr>
              <w:t xml:space="preserve"> территорию радиусом от </w:t>
            </w:r>
            <w:smartTag w:uri="urn:schemas-microsoft-com:office:smarttags" w:element="metricconverter">
              <w:smartTagPr>
                <w:attr w:name="ProductID" w:val="1 km"/>
              </w:smartTagPr>
              <w:r>
                <w:rPr>
                  <w:sz w:val="28"/>
                  <w:szCs w:val="28"/>
                </w:rPr>
                <w:t xml:space="preserve">1 </w:t>
              </w:r>
              <w:r>
                <w:rPr>
                  <w:sz w:val="28"/>
                  <w:szCs w:val="28"/>
                  <w:lang w:val="en-US"/>
                </w:rPr>
                <w:t>km</w:t>
              </w:r>
            </w:smartTag>
            <w:r>
              <w:rPr>
                <w:sz w:val="28"/>
                <w:szCs w:val="28"/>
              </w:rPr>
              <w:t xml:space="preserve"> до </w:t>
            </w:r>
            <w:smartTag w:uri="urn:schemas-microsoft-com:office:smarttags" w:element="metricconverter">
              <w:smartTagPr>
                <w:attr w:name="ProductID" w:val="35 km"/>
              </w:smartTagPr>
              <w:r>
                <w:rPr>
                  <w:sz w:val="28"/>
                  <w:szCs w:val="28"/>
                </w:rPr>
                <w:t>35</w:t>
              </w:r>
              <w:r w:rsidR="00C95367">
                <w:rPr>
                  <w:sz w:val="28"/>
                  <w:szCs w:val="28"/>
                </w:rPr>
                <w:t xml:space="preserve"> </w:t>
              </w:r>
              <w:r>
                <w:rPr>
                  <w:sz w:val="28"/>
                  <w:szCs w:val="28"/>
                  <w:lang w:val="en-US"/>
                </w:rPr>
                <w:t>km</w:t>
              </w:r>
            </w:smartTag>
            <w:r>
              <w:rPr>
                <w:sz w:val="28"/>
                <w:szCs w:val="28"/>
              </w:rPr>
              <w:t>.</w:t>
            </w:r>
          </w:p>
          <w:p w14:paraId="386DAE19" w14:textId="77777777" w:rsidR="006F332F" w:rsidRDefault="006F332F">
            <w:pPr>
              <w:tabs>
                <w:tab w:val="left" w:pos="4320"/>
                <w:tab w:val="left" w:pos="4500"/>
              </w:tabs>
              <w:jc w:val="both"/>
              <w:rPr>
                <w:sz w:val="28"/>
                <w:szCs w:val="28"/>
              </w:rPr>
            </w:pPr>
          </w:p>
          <w:p w14:paraId="62BCCEEB" w14:textId="77777777" w:rsidR="006F332F" w:rsidRDefault="006F332F">
            <w:pPr>
              <w:tabs>
                <w:tab w:val="left" w:pos="4320"/>
                <w:tab w:val="left" w:pos="4500"/>
              </w:tabs>
              <w:jc w:val="both"/>
              <w:rPr>
                <w:sz w:val="28"/>
                <w:szCs w:val="28"/>
              </w:rPr>
            </w:pPr>
            <w:proofErr w:type="spellStart"/>
            <w:r>
              <w:rPr>
                <w:sz w:val="28"/>
                <w:szCs w:val="28"/>
              </w:rPr>
              <w:t>Сотали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тармоғининг</w:t>
            </w:r>
            <w:proofErr w:type="spellEnd"/>
            <w:r>
              <w:rPr>
                <w:sz w:val="28"/>
                <w:szCs w:val="28"/>
              </w:rPr>
              <w:t xml:space="preserve"> </w:t>
            </w:r>
            <w:proofErr w:type="spellStart"/>
            <w:r>
              <w:rPr>
                <w:sz w:val="28"/>
                <w:szCs w:val="28"/>
              </w:rPr>
              <w:t>қоплаш</w:t>
            </w:r>
            <w:proofErr w:type="spellEnd"/>
            <w:r>
              <w:rPr>
                <w:sz w:val="28"/>
                <w:szCs w:val="28"/>
              </w:rPr>
              <w:t xml:space="preserve"> </w:t>
            </w:r>
            <w:proofErr w:type="spellStart"/>
            <w:r>
              <w:rPr>
                <w:sz w:val="28"/>
                <w:szCs w:val="28"/>
              </w:rPr>
              <w:t>зонаси</w:t>
            </w:r>
            <w:proofErr w:type="spellEnd"/>
            <w:r>
              <w:rPr>
                <w:sz w:val="28"/>
                <w:szCs w:val="28"/>
              </w:rPr>
              <w:t xml:space="preserve">. </w:t>
            </w:r>
            <w:r>
              <w:rPr>
                <w:sz w:val="28"/>
                <w:szCs w:val="28"/>
              </w:rPr>
              <w:br/>
              <w:t xml:space="preserve">1 </w:t>
            </w:r>
            <w:r>
              <w:rPr>
                <w:sz w:val="28"/>
                <w:szCs w:val="28"/>
                <w:lang w:val="en-US"/>
              </w:rPr>
              <w:t>km</w:t>
            </w:r>
            <w:r>
              <w:rPr>
                <w:sz w:val="28"/>
                <w:szCs w:val="28"/>
              </w:rPr>
              <w:t xml:space="preserve"> дан </w:t>
            </w:r>
            <w:smartTag w:uri="urn:schemas-microsoft-com:office:smarttags" w:element="metricconverter">
              <w:smartTagPr>
                <w:attr w:name="ProductID" w:val="35 km"/>
              </w:smartTagPr>
              <w:r>
                <w:rPr>
                  <w:sz w:val="28"/>
                  <w:szCs w:val="28"/>
                </w:rPr>
                <w:t xml:space="preserve">35 </w:t>
              </w:r>
              <w:r>
                <w:rPr>
                  <w:sz w:val="28"/>
                  <w:szCs w:val="28"/>
                  <w:lang w:val="en-US"/>
                </w:rPr>
                <w:t>km</w:t>
              </w:r>
            </w:smartTag>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ҳудудни</w:t>
            </w:r>
            <w:proofErr w:type="spellEnd"/>
            <w:r>
              <w:rPr>
                <w:sz w:val="28"/>
                <w:szCs w:val="28"/>
              </w:rPr>
              <w:t xml:space="preserve"> </w:t>
            </w:r>
            <w:proofErr w:type="spellStart"/>
            <w:r>
              <w:rPr>
                <w:sz w:val="28"/>
                <w:szCs w:val="28"/>
              </w:rPr>
              <w:t>қамраб</w:t>
            </w:r>
            <w:proofErr w:type="spellEnd"/>
            <w:r>
              <w:rPr>
                <w:sz w:val="28"/>
                <w:szCs w:val="28"/>
              </w:rPr>
              <w:t xml:space="preserve"> </w:t>
            </w:r>
            <w:proofErr w:type="spellStart"/>
            <w:r>
              <w:rPr>
                <w:sz w:val="28"/>
                <w:szCs w:val="28"/>
              </w:rPr>
              <w:t>олади</w:t>
            </w:r>
            <w:proofErr w:type="spellEnd"/>
            <w:r>
              <w:rPr>
                <w:sz w:val="28"/>
                <w:szCs w:val="28"/>
              </w:rPr>
              <w:t>.</w:t>
            </w:r>
          </w:p>
        </w:tc>
      </w:tr>
      <w:tr w:rsidR="006F332F" w:rsidRPr="00392DA9" w14:paraId="520D993B" w14:textId="77777777">
        <w:tc>
          <w:tcPr>
            <w:tcW w:w="1962" w:type="pct"/>
            <w:shd w:val="clear" w:color="auto" w:fill="auto"/>
          </w:tcPr>
          <w:p w14:paraId="3EEB402C" w14:textId="77777777" w:rsidR="006F332F" w:rsidRDefault="006F332F">
            <w:pPr>
              <w:tabs>
                <w:tab w:val="left" w:pos="4320"/>
                <w:tab w:val="left" w:pos="4500"/>
              </w:tabs>
              <w:rPr>
                <w:b/>
                <w:sz w:val="28"/>
                <w:szCs w:val="28"/>
                <w:lang w:val="uz-Cyrl-UZ"/>
              </w:rPr>
            </w:pPr>
            <w:r>
              <w:rPr>
                <w:b/>
                <w:sz w:val="28"/>
                <w:szCs w:val="28"/>
              </w:rPr>
              <w:t>Малый офис/домашний офис</w:t>
            </w:r>
          </w:p>
          <w:p w14:paraId="6209A636" w14:textId="77777777" w:rsidR="006F332F" w:rsidRDefault="006F332F">
            <w:pPr>
              <w:tabs>
                <w:tab w:val="left" w:pos="-3420"/>
              </w:tabs>
              <w:rPr>
                <w:bCs/>
                <w:sz w:val="28"/>
                <w:szCs w:val="28"/>
              </w:rPr>
            </w:pPr>
            <w:r>
              <w:rPr>
                <w:b/>
                <w:sz w:val="28"/>
                <w:szCs w:val="28"/>
                <w:lang w:val="uz-Cyrl-UZ"/>
              </w:rPr>
              <w:t xml:space="preserve">uz - </w:t>
            </w:r>
            <w:r>
              <w:rPr>
                <w:bCs/>
                <w:sz w:val="28"/>
                <w:szCs w:val="28"/>
                <w:lang w:val="uz-Cyrl-UZ"/>
              </w:rPr>
              <w:t>кичик офис/уй офис</w:t>
            </w:r>
          </w:p>
          <w:p w14:paraId="273A3FC2" w14:textId="77777777" w:rsidR="006F332F" w:rsidRDefault="006F332F">
            <w:pPr>
              <w:tabs>
                <w:tab w:val="left" w:pos="4320"/>
                <w:tab w:val="left" w:pos="4500"/>
              </w:tabs>
              <w:rPr>
                <w:b/>
                <w:sz w:val="28"/>
                <w:szCs w:val="28"/>
                <w:lang w:val="en-US"/>
              </w:rPr>
            </w:pPr>
            <w:r>
              <w:rPr>
                <w:b/>
                <w:sz w:val="28"/>
                <w:szCs w:val="28"/>
                <w:lang w:val="uz-Cyrl-UZ"/>
              </w:rPr>
              <w:t xml:space="preserve">en - </w:t>
            </w:r>
            <w:r>
              <w:rPr>
                <w:sz w:val="28"/>
                <w:szCs w:val="28"/>
                <w:lang w:val="en-US"/>
              </w:rPr>
              <w:t>small office/home office (SOHO)</w:t>
            </w:r>
            <w:r>
              <w:rPr>
                <w:b/>
                <w:sz w:val="28"/>
                <w:szCs w:val="28"/>
                <w:lang w:val="en-US"/>
              </w:rPr>
              <w:t xml:space="preserve">  </w:t>
            </w:r>
          </w:p>
        </w:tc>
        <w:tc>
          <w:tcPr>
            <w:tcW w:w="3038" w:type="pct"/>
            <w:shd w:val="clear" w:color="auto" w:fill="auto"/>
          </w:tcPr>
          <w:p w14:paraId="00ACBCAA" w14:textId="77777777" w:rsidR="006F332F" w:rsidRDefault="006F332F">
            <w:pPr>
              <w:tabs>
                <w:tab w:val="left" w:pos="4320"/>
                <w:tab w:val="left" w:pos="4500"/>
              </w:tabs>
              <w:jc w:val="both"/>
              <w:rPr>
                <w:sz w:val="28"/>
                <w:szCs w:val="28"/>
              </w:rPr>
            </w:pPr>
            <w:r>
              <w:rPr>
                <w:sz w:val="28"/>
                <w:szCs w:val="28"/>
              </w:rPr>
              <w:t>Профиль удаленного доступа для сетей небольших офисов и домашних сетей.</w:t>
            </w:r>
          </w:p>
          <w:p w14:paraId="7DCE684C" w14:textId="77777777" w:rsidR="006F332F" w:rsidRDefault="006F332F">
            <w:pPr>
              <w:tabs>
                <w:tab w:val="left" w:pos="4320"/>
                <w:tab w:val="left" w:pos="4500"/>
              </w:tabs>
              <w:jc w:val="both"/>
              <w:rPr>
                <w:sz w:val="28"/>
                <w:szCs w:val="28"/>
              </w:rPr>
            </w:pPr>
          </w:p>
          <w:p w14:paraId="728421B2" w14:textId="77777777" w:rsidR="006F332F" w:rsidRDefault="006F332F">
            <w:pPr>
              <w:tabs>
                <w:tab w:val="left" w:pos="4320"/>
                <w:tab w:val="left" w:pos="4500"/>
              </w:tabs>
              <w:jc w:val="both"/>
              <w:rPr>
                <w:sz w:val="28"/>
                <w:szCs w:val="28"/>
              </w:rPr>
            </w:pPr>
            <w:proofErr w:type="spellStart"/>
            <w:r>
              <w:rPr>
                <w:sz w:val="28"/>
                <w:szCs w:val="28"/>
              </w:rPr>
              <w:t>Катта</w:t>
            </w:r>
            <w:proofErr w:type="spellEnd"/>
            <w:r>
              <w:rPr>
                <w:sz w:val="28"/>
                <w:szCs w:val="28"/>
              </w:rPr>
              <w:t xml:space="preserve"> </w:t>
            </w:r>
            <w:proofErr w:type="spellStart"/>
            <w:r>
              <w:rPr>
                <w:sz w:val="28"/>
                <w:szCs w:val="28"/>
              </w:rPr>
              <w:t>бўлмаган</w:t>
            </w:r>
            <w:proofErr w:type="spellEnd"/>
            <w:r>
              <w:rPr>
                <w:sz w:val="28"/>
                <w:szCs w:val="28"/>
              </w:rPr>
              <w:t xml:space="preserve"> офис </w:t>
            </w:r>
            <w:proofErr w:type="spellStart"/>
            <w:r>
              <w:rPr>
                <w:sz w:val="28"/>
                <w:szCs w:val="28"/>
              </w:rPr>
              <w:t>ва</w:t>
            </w:r>
            <w:proofErr w:type="spellEnd"/>
            <w:r>
              <w:rPr>
                <w:sz w:val="28"/>
                <w:szCs w:val="28"/>
              </w:rPr>
              <w:t xml:space="preserve"> уй </w:t>
            </w:r>
            <w:proofErr w:type="spellStart"/>
            <w:r>
              <w:rPr>
                <w:sz w:val="28"/>
                <w:szCs w:val="28"/>
              </w:rPr>
              <w:t>тармоқлари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олисдан</w:t>
            </w:r>
            <w:proofErr w:type="spellEnd"/>
            <w:r>
              <w:rPr>
                <w:sz w:val="28"/>
                <w:szCs w:val="28"/>
              </w:rPr>
              <w:t xml:space="preserve"> </w:t>
            </w:r>
            <w:proofErr w:type="spellStart"/>
            <w:r>
              <w:rPr>
                <w:sz w:val="28"/>
                <w:szCs w:val="28"/>
              </w:rPr>
              <w:t>фойдаланиш</w:t>
            </w:r>
            <w:proofErr w:type="spellEnd"/>
            <w:r>
              <w:rPr>
                <w:sz w:val="28"/>
                <w:szCs w:val="28"/>
              </w:rPr>
              <w:t xml:space="preserve"> профили.</w:t>
            </w:r>
          </w:p>
        </w:tc>
      </w:tr>
      <w:tr w:rsidR="006F332F" w:rsidRPr="00392DA9" w14:paraId="2AA44EEC" w14:textId="77777777">
        <w:tc>
          <w:tcPr>
            <w:tcW w:w="1962" w:type="pct"/>
            <w:shd w:val="clear" w:color="auto" w:fill="auto"/>
          </w:tcPr>
          <w:p w14:paraId="6EBC581A" w14:textId="77777777" w:rsidR="006F332F" w:rsidRDefault="006F332F">
            <w:pPr>
              <w:tabs>
                <w:tab w:val="left" w:pos="4320"/>
                <w:tab w:val="left" w:pos="4500"/>
              </w:tabs>
              <w:rPr>
                <w:b/>
                <w:sz w:val="28"/>
                <w:szCs w:val="28"/>
                <w:lang w:val="uz-Cyrl-UZ"/>
              </w:rPr>
            </w:pPr>
            <w:r>
              <w:rPr>
                <w:b/>
                <w:sz w:val="28"/>
                <w:szCs w:val="28"/>
                <w:lang w:val="uz-Cyrl-UZ"/>
              </w:rPr>
              <w:t>Материнская (системная) плата</w:t>
            </w:r>
          </w:p>
          <w:p w14:paraId="4A8CDE52" w14:textId="77777777" w:rsidR="006F332F" w:rsidRDefault="006F332F">
            <w:pPr>
              <w:tabs>
                <w:tab w:val="left" w:pos="-3420"/>
              </w:tabs>
              <w:rPr>
                <w:b/>
                <w:sz w:val="28"/>
                <w:szCs w:val="28"/>
                <w:lang w:val="uz-Cyrl-UZ"/>
              </w:rPr>
            </w:pPr>
            <w:r>
              <w:rPr>
                <w:b/>
                <w:sz w:val="28"/>
                <w:szCs w:val="28"/>
                <w:lang w:val="uz-Cyrl-UZ"/>
              </w:rPr>
              <w:t>uz -</w:t>
            </w:r>
            <w:r>
              <w:rPr>
                <w:bCs/>
                <w:sz w:val="28"/>
                <w:szCs w:val="28"/>
                <w:lang w:val="uz-Cyrl-UZ"/>
              </w:rPr>
              <w:t xml:space="preserve"> </w:t>
            </w:r>
            <w:r>
              <w:rPr>
                <w:bCs/>
                <w:sz w:val="28"/>
                <w:szCs w:val="28"/>
              </w:rPr>
              <w:t>о</w:t>
            </w:r>
            <w:r>
              <w:rPr>
                <w:bCs/>
                <w:sz w:val="28"/>
                <w:szCs w:val="28"/>
                <w:lang w:val="uz-Cyrl-UZ"/>
              </w:rPr>
              <w:t>на (тизим) плата</w:t>
            </w:r>
            <w:r>
              <w:rPr>
                <w:b/>
                <w:sz w:val="28"/>
                <w:szCs w:val="28"/>
                <w:lang w:val="uz-Cyrl-UZ"/>
              </w:rPr>
              <w:t xml:space="preserve"> </w:t>
            </w:r>
          </w:p>
          <w:p w14:paraId="1939D9D1" w14:textId="77777777" w:rsidR="006F332F" w:rsidRDefault="006F332F">
            <w:pPr>
              <w:tabs>
                <w:tab w:val="left" w:pos="4320"/>
                <w:tab w:val="left" w:pos="4500"/>
              </w:tabs>
              <w:rPr>
                <w:b/>
                <w:sz w:val="28"/>
                <w:szCs w:val="28"/>
              </w:rPr>
            </w:pPr>
            <w:r>
              <w:rPr>
                <w:b/>
                <w:sz w:val="28"/>
                <w:szCs w:val="28"/>
                <w:lang w:val="uz-Cyrl-UZ"/>
              </w:rPr>
              <w:t xml:space="preserve">en - </w:t>
            </w:r>
            <w:proofErr w:type="spellStart"/>
            <w:r>
              <w:rPr>
                <w:sz w:val="28"/>
                <w:szCs w:val="28"/>
              </w:rPr>
              <w:t>motherboard</w:t>
            </w:r>
            <w:proofErr w:type="spellEnd"/>
            <w:r>
              <w:rPr>
                <w:b/>
                <w:sz w:val="28"/>
                <w:szCs w:val="28"/>
              </w:rPr>
              <w:t xml:space="preserve"> </w:t>
            </w:r>
          </w:p>
        </w:tc>
        <w:tc>
          <w:tcPr>
            <w:tcW w:w="3038" w:type="pct"/>
            <w:shd w:val="clear" w:color="auto" w:fill="auto"/>
          </w:tcPr>
          <w:p w14:paraId="5B65DB39" w14:textId="77777777" w:rsidR="006F332F" w:rsidRDefault="006F332F">
            <w:pPr>
              <w:tabs>
                <w:tab w:val="left" w:pos="4320"/>
                <w:tab w:val="left" w:pos="4500"/>
              </w:tabs>
              <w:jc w:val="both"/>
              <w:rPr>
                <w:sz w:val="28"/>
                <w:szCs w:val="28"/>
              </w:rPr>
            </w:pPr>
            <w:r>
              <w:rPr>
                <w:sz w:val="28"/>
                <w:szCs w:val="28"/>
                <w:lang w:val="uz-Cyrl-UZ"/>
              </w:rPr>
              <w:t>О</w:t>
            </w:r>
            <w:proofErr w:type="spellStart"/>
            <w:r>
              <w:rPr>
                <w:sz w:val="28"/>
                <w:szCs w:val="28"/>
              </w:rPr>
              <w:t>сновной</w:t>
            </w:r>
            <w:proofErr w:type="spellEnd"/>
            <w:r>
              <w:rPr>
                <w:sz w:val="28"/>
                <w:szCs w:val="28"/>
              </w:rPr>
              <w:t xml:space="preserve"> элемент персонального компьютера, на котором расположены чипсеты, процессор, память, системный таймер, шины и BIOS.</w:t>
            </w:r>
          </w:p>
          <w:p w14:paraId="6D9811AA" w14:textId="77777777" w:rsidR="006F332F" w:rsidRDefault="006F332F">
            <w:pPr>
              <w:tabs>
                <w:tab w:val="left" w:pos="4320"/>
                <w:tab w:val="left" w:pos="4500"/>
              </w:tabs>
              <w:jc w:val="both"/>
              <w:rPr>
                <w:sz w:val="28"/>
                <w:szCs w:val="28"/>
              </w:rPr>
            </w:pPr>
          </w:p>
          <w:p w14:paraId="7DEA9F8A" w14:textId="77777777" w:rsidR="006F332F" w:rsidRDefault="006F332F">
            <w:pPr>
              <w:tabs>
                <w:tab w:val="left" w:pos="4320"/>
                <w:tab w:val="left" w:pos="4500"/>
              </w:tabs>
              <w:jc w:val="both"/>
              <w:rPr>
                <w:sz w:val="28"/>
                <w:szCs w:val="28"/>
              </w:rPr>
            </w:pPr>
            <w:proofErr w:type="spellStart"/>
            <w:r>
              <w:rPr>
                <w:sz w:val="28"/>
                <w:szCs w:val="28"/>
              </w:rPr>
              <w:t>Шахсий</w:t>
            </w:r>
            <w:proofErr w:type="spellEnd"/>
            <w:r>
              <w:rPr>
                <w:sz w:val="28"/>
                <w:szCs w:val="28"/>
              </w:rPr>
              <w:t xml:space="preserve"> </w:t>
            </w:r>
            <w:proofErr w:type="spellStart"/>
            <w:r>
              <w:rPr>
                <w:sz w:val="28"/>
                <w:szCs w:val="28"/>
              </w:rPr>
              <w:t>компьютернинг</w:t>
            </w:r>
            <w:proofErr w:type="spellEnd"/>
            <w:r>
              <w:rPr>
                <w:sz w:val="28"/>
                <w:szCs w:val="28"/>
              </w:rPr>
              <w:t xml:space="preserve">, чип </w:t>
            </w:r>
            <w:proofErr w:type="spellStart"/>
            <w:r>
              <w:rPr>
                <w:sz w:val="28"/>
                <w:szCs w:val="28"/>
              </w:rPr>
              <w:t>тармоқлар</w:t>
            </w:r>
            <w:proofErr w:type="spellEnd"/>
            <w:r>
              <w:rPr>
                <w:sz w:val="28"/>
                <w:szCs w:val="28"/>
              </w:rPr>
              <w:t xml:space="preserve">, процессор, </w:t>
            </w:r>
            <w:proofErr w:type="spellStart"/>
            <w:r>
              <w:rPr>
                <w:sz w:val="28"/>
                <w:szCs w:val="28"/>
              </w:rPr>
              <w:t>хотира</w:t>
            </w:r>
            <w:proofErr w:type="spellEnd"/>
            <w:r>
              <w:rPr>
                <w:sz w:val="28"/>
                <w:szCs w:val="28"/>
              </w:rPr>
              <w:t xml:space="preserve">, </w:t>
            </w:r>
            <w:proofErr w:type="spellStart"/>
            <w:r>
              <w:rPr>
                <w:sz w:val="28"/>
                <w:szCs w:val="28"/>
              </w:rPr>
              <w:t>тизим</w:t>
            </w:r>
            <w:proofErr w:type="spellEnd"/>
            <w:r>
              <w:rPr>
                <w:sz w:val="28"/>
                <w:szCs w:val="28"/>
              </w:rPr>
              <w:t xml:space="preserve"> </w:t>
            </w:r>
            <w:proofErr w:type="spellStart"/>
            <w:r>
              <w:rPr>
                <w:sz w:val="28"/>
                <w:szCs w:val="28"/>
              </w:rPr>
              <w:t>таймери</w:t>
            </w:r>
            <w:proofErr w:type="spellEnd"/>
            <w:r>
              <w:rPr>
                <w:sz w:val="28"/>
                <w:szCs w:val="28"/>
              </w:rPr>
              <w:t xml:space="preserve">, </w:t>
            </w:r>
            <w:proofErr w:type="spellStart"/>
            <w:r>
              <w:rPr>
                <w:sz w:val="28"/>
                <w:szCs w:val="28"/>
              </w:rPr>
              <w:t>шиналар</w:t>
            </w:r>
            <w:proofErr w:type="spellEnd"/>
            <w:r>
              <w:rPr>
                <w:sz w:val="28"/>
                <w:szCs w:val="28"/>
              </w:rPr>
              <w:t xml:space="preserve"> </w:t>
            </w:r>
            <w:proofErr w:type="spellStart"/>
            <w:r>
              <w:rPr>
                <w:sz w:val="28"/>
                <w:szCs w:val="28"/>
              </w:rPr>
              <w:t>ва</w:t>
            </w:r>
            <w:proofErr w:type="spellEnd"/>
            <w:r>
              <w:rPr>
                <w:sz w:val="28"/>
                <w:szCs w:val="28"/>
              </w:rPr>
              <w:t xml:space="preserve"> </w:t>
            </w:r>
            <w:r>
              <w:rPr>
                <w:sz w:val="28"/>
                <w:szCs w:val="28"/>
                <w:lang w:val="en-US"/>
              </w:rPr>
              <w:t>BIOS</w:t>
            </w:r>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элементи</w:t>
            </w:r>
            <w:proofErr w:type="spellEnd"/>
            <w:r>
              <w:rPr>
                <w:sz w:val="28"/>
                <w:szCs w:val="28"/>
              </w:rPr>
              <w:t>.</w:t>
            </w:r>
          </w:p>
          <w:p w14:paraId="2CF769D8" w14:textId="77777777" w:rsidR="00E25CE4" w:rsidRDefault="00E25CE4">
            <w:pPr>
              <w:tabs>
                <w:tab w:val="left" w:pos="4320"/>
                <w:tab w:val="left" w:pos="4500"/>
              </w:tabs>
              <w:jc w:val="both"/>
              <w:rPr>
                <w:sz w:val="28"/>
                <w:szCs w:val="28"/>
              </w:rPr>
            </w:pPr>
          </w:p>
        </w:tc>
      </w:tr>
      <w:tr w:rsidR="006F332F" w:rsidRPr="00392DA9" w14:paraId="42A73120" w14:textId="77777777">
        <w:tc>
          <w:tcPr>
            <w:tcW w:w="1962" w:type="pct"/>
            <w:shd w:val="clear" w:color="auto" w:fill="auto"/>
          </w:tcPr>
          <w:p w14:paraId="7C748A33" w14:textId="77777777" w:rsidR="006F332F" w:rsidRDefault="006F332F">
            <w:pPr>
              <w:tabs>
                <w:tab w:val="left" w:pos="4320"/>
                <w:tab w:val="left" w:pos="4500"/>
              </w:tabs>
              <w:rPr>
                <w:b/>
                <w:bCs/>
                <w:sz w:val="28"/>
                <w:szCs w:val="28"/>
              </w:rPr>
            </w:pPr>
            <w:r>
              <w:rPr>
                <w:b/>
                <w:bCs/>
                <w:sz w:val="28"/>
                <w:szCs w:val="28"/>
              </w:rPr>
              <w:lastRenderedPageBreak/>
              <w:t xml:space="preserve">Международная ассоциация карт памяти для </w:t>
            </w:r>
            <w:r w:rsidR="00E65B61">
              <w:rPr>
                <w:b/>
                <w:bCs/>
                <w:sz w:val="28"/>
                <w:szCs w:val="28"/>
              </w:rPr>
              <w:t>персональных компьютеров</w:t>
            </w:r>
          </w:p>
          <w:p w14:paraId="1DE6B7E5" w14:textId="77777777" w:rsidR="006F332F" w:rsidRDefault="006F332F">
            <w:pPr>
              <w:tabs>
                <w:tab w:val="left" w:pos="-3420"/>
              </w:tabs>
              <w:rPr>
                <w:bCs/>
                <w:sz w:val="28"/>
                <w:szCs w:val="28"/>
                <w:lang w:val="uz-Cyrl-UZ"/>
              </w:rPr>
            </w:pPr>
            <w:r>
              <w:rPr>
                <w:b/>
                <w:sz w:val="28"/>
                <w:szCs w:val="28"/>
                <w:lang w:val="uz-Cyrl-UZ"/>
              </w:rPr>
              <w:t xml:space="preserve">uz - </w:t>
            </w:r>
            <w:proofErr w:type="spellStart"/>
            <w:r w:rsidR="00E65B61">
              <w:rPr>
                <w:bCs/>
                <w:sz w:val="28"/>
                <w:szCs w:val="28"/>
              </w:rPr>
              <w:t>шахсий</w:t>
            </w:r>
            <w:proofErr w:type="spellEnd"/>
            <w:r w:rsidR="00E65B61">
              <w:rPr>
                <w:bCs/>
                <w:sz w:val="28"/>
                <w:szCs w:val="28"/>
              </w:rPr>
              <w:t xml:space="preserve"> </w:t>
            </w:r>
            <w:proofErr w:type="spellStart"/>
            <w:r w:rsidR="00E65B61">
              <w:rPr>
                <w:bCs/>
                <w:sz w:val="28"/>
                <w:szCs w:val="28"/>
              </w:rPr>
              <w:t>компьютерлар</w:t>
            </w:r>
            <w:proofErr w:type="spellEnd"/>
            <w:r>
              <w:rPr>
                <w:bCs/>
                <w:sz w:val="28"/>
                <w:szCs w:val="28"/>
                <w:lang w:val="uz-Cyrl-UZ"/>
              </w:rPr>
              <w:t xml:space="preserve"> </w:t>
            </w:r>
            <w:r w:rsidR="00E65B61">
              <w:rPr>
                <w:bCs/>
                <w:sz w:val="28"/>
                <w:szCs w:val="28"/>
                <w:lang w:val="uz-Cyrl-UZ"/>
              </w:rPr>
              <w:t xml:space="preserve">халқаро </w:t>
            </w:r>
            <w:r>
              <w:rPr>
                <w:bCs/>
                <w:sz w:val="28"/>
                <w:szCs w:val="28"/>
                <w:lang w:val="uz-Cyrl-UZ"/>
              </w:rPr>
              <w:t xml:space="preserve">хотира карталари </w:t>
            </w:r>
            <w:proofErr w:type="spellStart"/>
            <w:r>
              <w:rPr>
                <w:bCs/>
                <w:sz w:val="28"/>
                <w:szCs w:val="28"/>
              </w:rPr>
              <w:t>уюшма</w:t>
            </w:r>
            <w:proofErr w:type="spellEnd"/>
            <w:r>
              <w:rPr>
                <w:bCs/>
                <w:sz w:val="28"/>
                <w:szCs w:val="28"/>
                <w:lang w:val="uz-Cyrl-UZ"/>
              </w:rPr>
              <w:t>си</w:t>
            </w:r>
          </w:p>
          <w:p w14:paraId="37299F4A" w14:textId="77777777" w:rsidR="006F332F" w:rsidRDefault="006F332F">
            <w:pPr>
              <w:tabs>
                <w:tab w:val="left" w:pos="4320"/>
                <w:tab w:val="left" w:pos="4500"/>
              </w:tabs>
              <w:rPr>
                <w:bCs/>
                <w:sz w:val="28"/>
                <w:szCs w:val="28"/>
                <w:lang w:val="en-US"/>
              </w:rPr>
            </w:pPr>
            <w:r>
              <w:rPr>
                <w:b/>
                <w:sz w:val="28"/>
                <w:szCs w:val="28"/>
                <w:lang w:val="uz-Cyrl-UZ"/>
              </w:rPr>
              <w:t xml:space="preserve">en - </w:t>
            </w:r>
            <w:r>
              <w:rPr>
                <w:bCs/>
                <w:sz w:val="28"/>
                <w:szCs w:val="28"/>
                <w:lang w:val="en-US"/>
              </w:rPr>
              <w:t>personal computer memory card international association (PCMCIA)</w:t>
            </w:r>
          </w:p>
          <w:p w14:paraId="52D09E37" w14:textId="77777777" w:rsidR="000C7A41" w:rsidRDefault="000C7A41">
            <w:pPr>
              <w:tabs>
                <w:tab w:val="left" w:pos="4320"/>
                <w:tab w:val="left" w:pos="4500"/>
              </w:tabs>
              <w:rPr>
                <w:b/>
                <w:sz w:val="28"/>
                <w:szCs w:val="28"/>
                <w:lang w:val="en-US"/>
              </w:rPr>
            </w:pPr>
          </w:p>
        </w:tc>
        <w:tc>
          <w:tcPr>
            <w:tcW w:w="3038" w:type="pct"/>
            <w:shd w:val="clear" w:color="auto" w:fill="auto"/>
          </w:tcPr>
          <w:p w14:paraId="285296FF" w14:textId="77777777" w:rsidR="006F332F" w:rsidRDefault="006F332F">
            <w:pPr>
              <w:tabs>
                <w:tab w:val="left" w:pos="4320"/>
                <w:tab w:val="left" w:pos="4500"/>
              </w:tabs>
              <w:jc w:val="both"/>
              <w:rPr>
                <w:sz w:val="28"/>
                <w:szCs w:val="28"/>
              </w:rPr>
            </w:pPr>
            <w:r>
              <w:rPr>
                <w:sz w:val="28"/>
                <w:szCs w:val="28"/>
              </w:rPr>
              <w:t>Некоммерческая организация, основанная в 1989 году с целью стандартизации методов подключения оборудования к портативным компьютерам.</w:t>
            </w:r>
          </w:p>
          <w:p w14:paraId="03778783" w14:textId="77777777" w:rsidR="006F332F" w:rsidRDefault="006F332F">
            <w:pPr>
              <w:tabs>
                <w:tab w:val="left" w:pos="4320"/>
                <w:tab w:val="left" w:pos="4500"/>
              </w:tabs>
              <w:jc w:val="both"/>
              <w:rPr>
                <w:sz w:val="28"/>
                <w:szCs w:val="28"/>
              </w:rPr>
            </w:pPr>
          </w:p>
          <w:p w14:paraId="1B965C06" w14:textId="77777777" w:rsidR="006F332F" w:rsidRDefault="006F332F">
            <w:pPr>
              <w:tabs>
                <w:tab w:val="left" w:pos="4320"/>
                <w:tab w:val="left" w:pos="4500"/>
              </w:tabs>
              <w:jc w:val="both"/>
              <w:rPr>
                <w:sz w:val="28"/>
                <w:szCs w:val="28"/>
              </w:rPr>
            </w:pPr>
            <w:proofErr w:type="spellStart"/>
            <w:r>
              <w:rPr>
                <w:sz w:val="28"/>
                <w:szCs w:val="28"/>
              </w:rPr>
              <w:t>Ускунани</w:t>
            </w:r>
            <w:proofErr w:type="spellEnd"/>
            <w:r>
              <w:rPr>
                <w:sz w:val="28"/>
                <w:szCs w:val="28"/>
              </w:rPr>
              <w:t xml:space="preserve"> </w:t>
            </w:r>
            <w:proofErr w:type="spellStart"/>
            <w:r>
              <w:rPr>
                <w:sz w:val="28"/>
                <w:szCs w:val="28"/>
              </w:rPr>
              <w:t>портатив</w:t>
            </w:r>
            <w:proofErr w:type="spellEnd"/>
            <w:r>
              <w:rPr>
                <w:sz w:val="28"/>
                <w:szCs w:val="28"/>
              </w:rPr>
              <w:t xml:space="preserve"> </w:t>
            </w:r>
            <w:proofErr w:type="spellStart"/>
            <w:r>
              <w:rPr>
                <w:sz w:val="28"/>
                <w:szCs w:val="28"/>
              </w:rPr>
              <w:t>компьютерларга</w:t>
            </w:r>
            <w:proofErr w:type="spellEnd"/>
            <w:r>
              <w:rPr>
                <w:sz w:val="28"/>
                <w:szCs w:val="28"/>
              </w:rPr>
              <w:t xml:space="preserve"> </w:t>
            </w:r>
            <w:proofErr w:type="spellStart"/>
            <w:r>
              <w:rPr>
                <w:sz w:val="28"/>
                <w:szCs w:val="28"/>
              </w:rPr>
              <w:t>улаш</w:t>
            </w:r>
            <w:proofErr w:type="spellEnd"/>
            <w:r>
              <w:rPr>
                <w:sz w:val="28"/>
                <w:szCs w:val="28"/>
              </w:rPr>
              <w:t xml:space="preserve"> </w:t>
            </w:r>
            <w:proofErr w:type="spellStart"/>
            <w:r>
              <w:rPr>
                <w:sz w:val="28"/>
                <w:szCs w:val="28"/>
              </w:rPr>
              <w:t>методларини</w:t>
            </w:r>
            <w:proofErr w:type="spellEnd"/>
            <w:r>
              <w:rPr>
                <w:sz w:val="28"/>
                <w:szCs w:val="28"/>
              </w:rPr>
              <w:t xml:space="preserve"> </w:t>
            </w:r>
            <w:proofErr w:type="spellStart"/>
            <w:r>
              <w:rPr>
                <w:sz w:val="28"/>
                <w:szCs w:val="28"/>
              </w:rPr>
              <w:t>стандартлаштириш</w:t>
            </w:r>
            <w:proofErr w:type="spellEnd"/>
            <w:r>
              <w:rPr>
                <w:sz w:val="28"/>
                <w:szCs w:val="28"/>
              </w:rPr>
              <w:t xml:space="preserve"> </w:t>
            </w:r>
            <w:proofErr w:type="spellStart"/>
            <w:r>
              <w:rPr>
                <w:sz w:val="28"/>
                <w:szCs w:val="28"/>
              </w:rPr>
              <w:t>мақсадида</w:t>
            </w:r>
            <w:proofErr w:type="spellEnd"/>
            <w:r>
              <w:rPr>
                <w:sz w:val="28"/>
                <w:szCs w:val="28"/>
              </w:rPr>
              <w:t xml:space="preserve">, 1989 </w:t>
            </w:r>
            <w:proofErr w:type="spellStart"/>
            <w:r>
              <w:rPr>
                <w:sz w:val="28"/>
                <w:szCs w:val="28"/>
              </w:rPr>
              <w:t>йилда</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нотижорат</w:t>
            </w:r>
            <w:proofErr w:type="spellEnd"/>
            <w:r>
              <w:rPr>
                <w:sz w:val="28"/>
                <w:szCs w:val="28"/>
              </w:rPr>
              <w:t xml:space="preserve"> </w:t>
            </w:r>
            <w:proofErr w:type="spellStart"/>
            <w:r>
              <w:rPr>
                <w:sz w:val="28"/>
                <w:szCs w:val="28"/>
              </w:rPr>
              <w:t>ташкилот</w:t>
            </w:r>
            <w:proofErr w:type="spellEnd"/>
            <w:r>
              <w:rPr>
                <w:sz w:val="28"/>
                <w:szCs w:val="28"/>
              </w:rPr>
              <w:t>.</w:t>
            </w:r>
          </w:p>
          <w:p w14:paraId="725504D4" w14:textId="77777777" w:rsidR="00F96CDF" w:rsidRDefault="00F96CDF">
            <w:pPr>
              <w:tabs>
                <w:tab w:val="left" w:pos="4320"/>
                <w:tab w:val="left" w:pos="4500"/>
              </w:tabs>
              <w:jc w:val="both"/>
              <w:rPr>
                <w:sz w:val="28"/>
                <w:szCs w:val="28"/>
              </w:rPr>
            </w:pPr>
          </w:p>
        </w:tc>
      </w:tr>
      <w:tr w:rsidR="006F332F" w:rsidRPr="00392DA9" w14:paraId="21D97B25" w14:textId="77777777">
        <w:tc>
          <w:tcPr>
            <w:tcW w:w="1962" w:type="pct"/>
            <w:shd w:val="clear" w:color="auto" w:fill="auto"/>
          </w:tcPr>
          <w:p w14:paraId="2314790F" w14:textId="77777777" w:rsidR="006F332F" w:rsidRDefault="006F332F">
            <w:pPr>
              <w:tabs>
                <w:tab w:val="left" w:pos="4320"/>
                <w:tab w:val="left" w:pos="4500"/>
              </w:tabs>
              <w:rPr>
                <w:b/>
                <w:caps/>
                <w:sz w:val="28"/>
                <w:szCs w:val="28"/>
              </w:rPr>
            </w:pPr>
            <w:proofErr w:type="spellStart"/>
            <w:r>
              <w:rPr>
                <w:b/>
                <w:sz w:val="28"/>
                <w:szCs w:val="28"/>
                <w:lang w:val="uz-Latn-UZ"/>
              </w:rPr>
              <w:t>Международная</w:t>
            </w:r>
            <w:proofErr w:type="spellEnd"/>
            <w:r>
              <w:rPr>
                <w:b/>
                <w:sz w:val="28"/>
                <w:szCs w:val="28"/>
                <w:lang w:val="uz-Latn-UZ"/>
              </w:rPr>
              <w:t xml:space="preserve"> </w:t>
            </w:r>
            <w:proofErr w:type="spellStart"/>
            <w:r>
              <w:rPr>
                <w:b/>
                <w:sz w:val="28"/>
                <w:szCs w:val="28"/>
                <w:lang w:val="uz-Latn-UZ"/>
              </w:rPr>
              <w:t>организация</w:t>
            </w:r>
            <w:proofErr w:type="spellEnd"/>
            <w:r>
              <w:rPr>
                <w:b/>
                <w:sz w:val="28"/>
                <w:szCs w:val="28"/>
                <w:lang w:val="uz-Latn-UZ"/>
              </w:rPr>
              <w:t xml:space="preserve"> </w:t>
            </w:r>
            <w:proofErr w:type="spellStart"/>
            <w:r>
              <w:rPr>
                <w:b/>
                <w:sz w:val="28"/>
                <w:szCs w:val="28"/>
                <w:lang w:val="uz-Latn-UZ"/>
              </w:rPr>
              <w:t>морской</w:t>
            </w:r>
            <w:proofErr w:type="spellEnd"/>
            <w:r>
              <w:rPr>
                <w:b/>
                <w:sz w:val="28"/>
                <w:szCs w:val="28"/>
                <w:lang w:val="uz-Latn-UZ"/>
              </w:rPr>
              <w:t xml:space="preserve"> </w:t>
            </w:r>
            <w:proofErr w:type="spellStart"/>
            <w:r>
              <w:rPr>
                <w:b/>
                <w:sz w:val="28"/>
                <w:szCs w:val="28"/>
                <w:lang w:val="uz-Latn-UZ"/>
              </w:rPr>
              <w:t>спутниковой</w:t>
            </w:r>
            <w:proofErr w:type="spellEnd"/>
            <w:r>
              <w:rPr>
                <w:b/>
                <w:sz w:val="28"/>
                <w:szCs w:val="28"/>
                <w:lang w:val="uz-Latn-UZ"/>
              </w:rPr>
              <w:t xml:space="preserve"> </w:t>
            </w:r>
            <w:proofErr w:type="spellStart"/>
            <w:r>
              <w:rPr>
                <w:b/>
                <w:sz w:val="28"/>
                <w:szCs w:val="28"/>
                <w:lang w:val="uz-Latn-UZ"/>
              </w:rPr>
              <w:t>связи</w:t>
            </w:r>
            <w:proofErr w:type="spellEnd"/>
            <w:r>
              <w:rPr>
                <w:b/>
                <w:sz w:val="28"/>
                <w:szCs w:val="28"/>
                <w:lang w:val="uz-Latn-UZ"/>
              </w:rPr>
              <w:t xml:space="preserve"> </w:t>
            </w:r>
          </w:p>
          <w:p w14:paraId="63750585" w14:textId="77777777" w:rsidR="006F332F" w:rsidRDefault="006F332F">
            <w:pPr>
              <w:tabs>
                <w:tab w:val="left" w:pos="-3420"/>
              </w:tabs>
              <w:rPr>
                <w:bCs/>
                <w:sz w:val="28"/>
                <w:szCs w:val="28"/>
              </w:rPr>
            </w:pPr>
            <w:r>
              <w:rPr>
                <w:b/>
                <w:sz w:val="28"/>
                <w:szCs w:val="28"/>
                <w:lang w:val="uz-Cyrl-UZ"/>
              </w:rPr>
              <w:t xml:space="preserve">uz - </w:t>
            </w:r>
            <w:proofErr w:type="spellStart"/>
            <w:r>
              <w:rPr>
                <w:sz w:val="28"/>
                <w:szCs w:val="28"/>
              </w:rPr>
              <w:t>халқаро</w:t>
            </w:r>
            <w:proofErr w:type="spellEnd"/>
            <w:r>
              <w:rPr>
                <w:sz w:val="28"/>
                <w:szCs w:val="28"/>
              </w:rPr>
              <w:t xml:space="preserve"> </w:t>
            </w:r>
            <w:proofErr w:type="spellStart"/>
            <w:r>
              <w:rPr>
                <w:sz w:val="28"/>
                <w:szCs w:val="28"/>
              </w:rPr>
              <w:t>денгиз</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ташкилоти</w:t>
            </w:r>
            <w:proofErr w:type="spellEnd"/>
          </w:p>
          <w:p w14:paraId="1B61ADB0" w14:textId="77777777" w:rsidR="006F332F" w:rsidRDefault="006F332F">
            <w:pPr>
              <w:tabs>
                <w:tab w:val="left" w:pos="4320"/>
                <w:tab w:val="left" w:pos="4500"/>
              </w:tabs>
              <w:rPr>
                <w:b/>
                <w:sz w:val="28"/>
                <w:szCs w:val="28"/>
                <w:lang w:val="uz-Latn-UZ"/>
              </w:rPr>
            </w:pPr>
            <w:r>
              <w:rPr>
                <w:b/>
                <w:sz w:val="28"/>
                <w:szCs w:val="28"/>
                <w:lang w:val="uz-Cyrl-UZ"/>
              </w:rPr>
              <w:t xml:space="preserve">en - </w:t>
            </w:r>
            <w:r>
              <w:rPr>
                <w:bCs/>
                <w:sz w:val="28"/>
                <w:szCs w:val="28"/>
                <w:lang w:val="uz-Cyrl-UZ"/>
              </w:rPr>
              <w:t>i</w:t>
            </w:r>
            <w:proofErr w:type="spellStart"/>
            <w:r>
              <w:rPr>
                <w:bCs/>
                <w:sz w:val="28"/>
                <w:szCs w:val="28"/>
                <w:lang w:val="uz-Latn-UZ"/>
              </w:rPr>
              <w:t>nternational</w:t>
            </w:r>
            <w:proofErr w:type="spellEnd"/>
            <w:r>
              <w:rPr>
                <w:sz w:val="28"/>
                <w:szCs w:val="28"/>
                <w:lang w:val="uz-Latn-UZ"/>
              </w:rPr>
              <w:t xml:space="preserve"> </w:t>
            </w:r>
            <w:proofErr w:type="spellStart"/>
            <w:r>
              <w:rPr>
                <w:sz w:val="28"/>
                <w:szCs w:val="28"/>
                <w:lang w:val="uz-Latn-UZ"/>
              </w:rPr>
              <w:t>maritime</w:t>
            </w:r>
            <w:proofErr w:type="spellEnd"/>
            <w:r>
              <w:rPr>
                <w:sz w:val="28"/>
                <w:szCs w:val="28"/>
                <w:lang w:val="uz-Latn-UZ"/>
              </w:rPr>
              <w:t xml:space="preserve"> </w:t>
            </w:r>
            <w:proofErr w:type="spellStart"/>
            <w:r>
              <w:rPr>
                <w:sz w:val="28"/>
                <w:szCs w:val="28"/>
                <w:lang w:val="uz-Latn-UZ"/>
              </w:rPr>
              <w:t>satellite</w:t>
            </w:r>
            <w:proofErr w:type="spellEnd"/>
            <w:r>
              <w:rPr>
                <w:sz w:val="28"/>
                <w:szCs w:val="28"/>
                <w:lang w:val="uz-Latn-UZ"/>
              </w:rPr>
              <w:t xml:space="preserve"> </w:t>
            </w:r>
            <w:proofErr w:type="spellStart"/>
            <w:r>
              <w:rPr>
                <w:sz w:val="28"/>
                <w:szCs w:val="28"/>
                <w:lang w:val="uz-Latn-UZ"/>
              </w:rPr>
              <w:t>telecommunicatios</w:t>
            </w:r>
            <w:proofErr w:type="spellEnd"/>
            <w:r>
              <w:rPr>
                <w:sz w:val="28"/>
                <w:szCs w:val="28"/>
                <w:lang w:val="uz-Latn-UZ"/>
              </w:rPr>
              <w:t xml:space="preserve"> </w:t>
            </w:r>
            <w:proofErr w:type="spellStart"/>
            <w:r>
              <w:rPr>
                <w:sz w:val="28"/>
                <w:szCs w:val="28"/>
                <w:lang w:val="uz-Latn-UZ"/>
              </w:rPr>
              <w:t>organization</w:t>
            </w:r>
            <w:proofErr w:type="spellEnd"/>
            <w:r>
              <w:rPr>
                <w:caps/>
                <w:sz w:val="28"/>
                <w:szCs w:val="28"/>
                <w:lang w:val="uz-Latn-UZ"/>
              </w:rPr>
              <w:t xml:space="preserve"> (Inmarsat)</w:t>
            </w:r>
          </w:p>
          <w:p w14:paraId="0D5101C5" w14:textId="77777777" w:rsidR="006F332F" w:rsidRDefault="006F332F">
            <w:pPr>
              <w:tabs>
                <w:tab w:val="left" w:pos="4320"/>
                <w:tab w:val="left" w:pos="4500"/>
              </w:tabs>
              <w:rPr>
                <w:b/>
                <w:sz w:val="28"/>
                <w:szCs w:val="28"/>
                <w:lang w:val="en-US"/>
              </w:rPr>
            </w:pPr>
          </w:p>
        </w:tc>
        <w:tc>
          <w:tcPr>
            <w:tcW w:w="3038" w:type="pct"/>
            <w:shd w:val="clear" w:color="auto" w:fill="auto"/>
          </w:tcPr>
          <w:p w14:paraId="77BDAB52" w14:textId="77777777" w:rsidR="00F96CDF" w:rsidRDefault="006F332F">
            <w:pPr>
              <w:tabs>
                <w:tab w:val="left" w:pos="4320"/>
                <w:tab w:val="left" w:pos="4500"/>
              </w:tabs>
              <w:jc w:val="both"/>
              <w:rPr>
                <w:sz w:val="28"/>
                <w:szCs w:val="28"/>
              </w:rPr>
            </w:pPr>
            <w:r>
              <w:rPr>
                <w:sz w:val="28"/>
                <w:szCs w:val="28"/>
              </w:rPr>
              <w:t xml:space="preserve">Международная компания, созданная для потребностей спутниковой связи на морских судах и для безопасности мореплавания. </w:t>
            </w:r>
            <w:r>
              <w:rPr>
                <w:caps/>
                <w:sz w:val="28"/>
                <w:szCs w:val="28"/>
                <w:lang w:val="uz-Latn-UZ"/>
              </w:rPr>
              <w:t>Inmarsat</w:t>
            </w:r>
            <w:r>
              <w:rPr>
                <w:sz w:val="28"/>
                <w:szCs w:val="28"/>
              </w:rPr>
              <w:t xml:space="preserve"> в настоящее время управляет глобальной спутниковой группировкой, которая используется независимыми сервис-</w:t>
            </w:r>
            <w:proofErr w:type="spellStart"/>
            <w:r>
              <w:rPr>
                <w:sz w:val="28"/>
                <w:szCs w:val="28"/>
              </w:rPr>
              <w:t>пр</w:t>
            </w:r>
            <w:r w:rsidR="000C7A41">
              <w:rPr>
                <w:sz w:val="28"/>
                <w:szCs w:val="28"/>
              </w:rPr>
              <w:t>овай</w:t>
            </w:r>
            <w:proofErr w:type="spellEnd"/>
            <w:r w:rsidR="000C7A41">
              <w:rPr>
                <w:sz w:val="28"/>
                <w:szCs w:val="28"/>
              </w:rPr>
              <w:t>-де</w:t>
            </w:r>
            <w:r>
              <w:rPr>
                <w:sz w:val="28"/>
                <w:szCs w:val="28"/>
              </w:rPr>
              <w:t xml:space="preserve">рами для предоставления услуг голосовой, факсимильной телексной и мультимедийной связи для пользователей, находящихся в движении и в районах с отсутствием традиционных видов связи. </w:t>
            </w:r>
          </w:p>
          <w:p w14:paraId="426250F1" w14:textId="77777777" w:rsidR="00E25CE4" w:rsidRDefault="00E25CE4">
            <w:pPr>
              <w:tabs>
                <w:tab w:val="left" w:pos="4320"/>
                <w:tab w:val="left" w:pos="4500"/>
              </w:tabs>
              <w:jc w:val="both"/>
              <w:rPr>
                <w:sz w:val="28"/>
                <w:szCs w:val="28"/>
              </w:rPr>
            </w:pPr>
          </w:p>
          <w:p w14:paraId="50C7F39C" w14:textId="77777777" w:rsidR="006F332F" w:rsidRDefault="006F332F">
            <w:pPr>
              <w:tabs>
                <w:tab w:val="left" w:pos="4320"/>
                <w:tab w:val="left" w:pos="4500"/>
              </w:tabs>
              <w:jc w:val="both"/>
              <w:rPr>
                <w:sz w:val="28"/>
                <w:szCs w:val="28"/>
              </w:rPr>
            </w:pPr>
            <w:proofErr w:type="spellStart"/>
            <w:r>
              <w:rPr>
                <w:sz w:val="28"/>
                <w:szCs w:val="28"/>
              </w:rPr>
              <w:t>Денгиз</w:t>
            </w:r>
            <w:proofErr w:type="spellEnd"/>
            <w:r>
              <w:rPr>
                <w:sz w:val="28"/>
                <w:szCs w:val="28"/>
              </w:rPr>
              <w:t xml:space="preserve"> </w:t>
            </w:r>
            <w:proofErr w:type="spellStart"/>
            <w:r>
              <w:rPr>
                <w:sz w:val="28"/>
                <w:szCs w:val="28"/>
              </w:rPr>
              <w:t>кемаларидаги</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эҳтиёж</w:t>
            </w:r>
            <w:proofErr w:type="spellEnd"/>
            <w:r>
              <w:rPr>
                <w:sz w:val="28"/>
                <w:szCs w:val="28"/>
              </w:rPr>
              <w:t xml:space="preserve">-лари </w:t>
            </w:r>
            <w:proofErr w:type="spellStart"/>
            <w:r>
              <w:rPr>
                <w:sz w:val="28"/>
                <w:szCs w:val="28"/>
              </w:rPr>
              <w:t>ва</w:t>
            </w:r>
            <w:proofErr w:type="spellEnd"/>
            <w:r>
              <w:rPr>
                <w:sz w:val="28"/>
                <w:szCs w:val="28"/>
              </w:rPr>
              <w:t xml:space="preserve"> </w:t>
            </w:r>
            <w:proofErr w:type="spellStart"/>
            <w:r>
              <w:rPr>
                <w:sz w:val="28"/>
                <w:szCs w:val="28"/>
              </w:rPr>
              <w:t>денгизда</w:t>
            </w:r>
            <w:proofErr w:type="spellEnd"/>
            <w:r>
              <w:rPr>
                <w:sz w:val="28"/>
                <w:szCs w:val="28"/>
              </w:rPr>
              <w:t xml:space="preserve"> </w:t>
            </w:r>
            <w:proofErr w:type="spellStart"/>
            <w:r>
              <w:rPr>
                <w:sz w:val="28"/>
                <w:szCs w:val="28"/>
              </w:rPr>
              <w:t>сузиш</w:t>
            </w:r>
            <w:proofErr w:type="spellEnd"/>
            <w:r>
              <w:rPr>
                <w:sz w:val="28"/>
                <w:szCs w:val="28"/>
              </w:rPr>
              <w:t xml:space="preserve"> </w:t>
            </w:r>
            <w:proofErr w:type="spellStart"/>
            <w:r>
              <w:rPr>
                <w:sz w:val="28"/>
                <w:szCs w:val="28"/>
              </w:rPr>
              <w:t>хавфсизлиги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қилинган</w:t>
            </w:r>
            <w:proofErr w:type="spellEnd"/>
            <w:r>
              <w:rPr>
                <w:sz w:val="28"/>
                <w:szCs w:val="28"/>
              </w:rPr>
              <w:t xml:space="preserve"> </w:t>
            </w:r>
            <w:proofErr w:type="spellStart"/>
            <w:r>
              <w:rPr>
                <w:sz w:val="28"/>
                <w:szCs w:val="28"/>
              </w:rPr>
              <w:t>халқаро</w:t>
            </w:r>
            <w:proofErr w:type="spellEnd"/>
            <w:r>
              <w:rPr>
                <w:sz w:val="28"/>
                <w:szCs w:val="28"/>
              </w:rPr>
              <w:t xml:space="preserve"> компания. </w:t>
            </w:r>
            <w:proofErr w:type="spellStart"/>
            <w:r>
              <w:rPr>
                <w:sz w:val="28"/>
                <w:szCs w:val="28"/>
              </w:rPr>
              <w:t>Ҳозирги</w:t>
            </w:r>
            <w:proofErr w:type="spellEnd"/>
            <w:r>
              <w:rPr>
                <w:sz w:val="28"/>
                <w:szCs w:val="28"/>
              </w:rPr>
              <w:t xml:space="preserve"> </w:t>
            </w:r>
            <w:proofErr w:type="spellStart"/>
            <w:r>
              <w:rPr>
                <w:sz w:val="28"/>
                <w:szCs w:val="28"/>
              </w:rPr>
              <w:t>вақтда</w:t>
            </w:r>
            <w:proofErr w:type="spellEnd"/>
            <w:r>
              <w:rPr>
                <w:caps/>
                <w:sz w:val="28"/>
                <w:szCs w:val="28"/>
                <w:lang w:val="uz-Latn-UZ"/>
              </w:rPr>
              <w:t xml:space="preserve"> Inmarsat</w:t>
            </w:r>
            <w:r>
              <w:rPr>
                <w:sz w:val="28"/>
                <w:szCs w:val="28"/>
              </w:rPr>
              <w:t xml:space="preserve"> </w:t>
            </w:r>
            <w:proofErr w:type="spellStart"/>
            <w:r>
              <w:rPr>
                <w:sz w:val="28"/>
                <w:szCs w:val="28"/>
              </w:rPr>
              <w:t>мустақил</w:t>
            </w:r>
            <w:proofErr w:type="spellEnd"/>
            <w:r>
              <w:rPr>
                <w:sz w:val="28"/>
                <w:szCs w:val="28"/>
              </w:rPr>
              <w:t xml:space="preserve"> сервис-</w:t>
            </w:r>
            <w:proofErr w:type="spellStart"/>
            <w:r>
              <w:rPr>
                <w:sz w:val="28"/>
                <w:szCs w:val="28"/>
              </w:rPr>
              <w:t>провай</w:t>
            </w:r>
            <w:proofErr w:type="spellEnd"/>
            <w:r>
              <w:rPr>
                <w:sz w:val="28"/>
                <w:szCs w:val="28"/>
              </w:rPr>
              <w:t>-</w:t>
            </w:r>
            <w:proofErr w:type="spellStart"/>
            <w:r>
              <w:rPr>
                <w:sz w:val="28"/>
                <w:szCs w:val="28"/>
              </w:rPr>
              <w:t>дерлар</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ҳаракатдаги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анъанавий</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турлари</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ҳудудлардаги</w:t>
            </w:r>
            <w:proofErr w:type="spellEnd"/>
            <w:r>
              <w:rPr>
                <w:sz w:val="28"/>
                <w:szCs w:val="28"/>
              </w:rPr>
              <w:t xml:space="preserve"> </w:t>
            </w:r>
            <w:proofErr w:type="spellStart"/>
            <w:r>
              <w:rPr>
                <w:sz w:val="28"/>
                <w:szCs w:val="28"/>
              </w:rPr>
              <w:t>фойдаланувчилар</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овозли</w:t>
            </w:r>
            <w:proofErr w:type="spellEnd"/>
            <w:r>
              <w:rPr>
                <w:sz w:val="28"/>
                <w:szCs w:val="28"/>
              </w:rPr>
              <w:t xml:space="preserve">, </w:t>
            </w:r>
            <w:proofErr w:type="spellStart"/>
            <w:r>
              <w:rPr>
                <w:sz w:val="28"/>
                <w:szCs w:val="28"/>
              </w:rPr>
              <w:t>факсимил</w:t>
            </w:r>
            <w:proofErr w:type="spellEnd"/>
            <w:r>
              <w:rPr>
                <w:sz w:val="28"/>
                <w:szCs w:val="28"/>
              </w:rPr>
              <w:t xml:space="preserve"> телекс </w:t>
            </w:r>
            <w:proofErr w:type="spellStart"/>
            <w:r>
              <w:rPr>
                <w:sz w:val="28"/>
                <w:szCs w:val="28"/>
              </w:rPr>
              <w:t>ва</w:t>
            </w:r>
            <w:proofErr w:type="spellEnd"/>
            <w:r>
              <w:rPr>
                <w:sz w:val="28"/>
                <w:szCs w:val="28"/>
              </w:rPr>
              <w:t xml:space="preserve"> мультимедиа </w:t>
            </w:r>
            <w:proofErr w:type="spellStart"/>
            <w:r>
              <w:rPr>
                <w:sz w:val="28"/>
                <w:szCs w:val="28"/>
              </w:rPr>
              <w:t>алоқа</w:t>
            </w:r>
            <w:proofErr w:type="spellEnd"/>
            <w:r>
              <w:rPr>
                <w:sz w:val="28"/>
                <w:szCs w:val="28"/>
              </w:rPr>
              <w:t xml:space="preserve"> </w:t>
            </w:r>
            <w:proofErr w:type="spellStart"/>
            <w:r>
              <w:rPr>
                <w:sz w:val="28"/>
                <w:szCs w:val="28"/>
              </w:rPr>
              <w:t>хизматларини</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глобал</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гуруҳни</w:t>
            </w:r>
            <w:proofErr w:type="spellEnd"/>
            <w:r>
              <w:rPr>
                <w:sz w:val="28"/>
                <w:szCs w:val="28"/>
              </w:rPr>
              <w:t xml:space="preserve"> </w:t>
            </w:r>
            <w:proofErr w:type="spellStart"/>
            <w:r>
              <w:rPr>
                <w:sz w:val="28"/>
                <w:szCs w:val="28"/>
              </w:rPr>
              <w:t>бошқаради</w:t>
            </w:r>
            <w:proofErr w:type="spellEnd"/>
            <w:r>
              <w:rPr>
                <w:sz w:val="28"/>
                <w:szCs w:val="28"/>
              </w:rPr>
              <w:t xml:space="preserve">. </w:t>
            </w:r>
          </w:p>
        </w:tc>
      </w:tr>
      <w:tr w:rsidR="006F332F" w:rsidRPr="00392DA9" w14:paraId="09CE7300" w14:textId="77777777">
        <w:tc>
          <w:tcPr>
            <w:tcW w:w="1962" w:type="pct"/>
            <w:shd w:val="clear" w:color="auto" w:fill="auto"/>
          </w:tcPr>
          <w:p w14:paraId="2F55FB41" w14:textId="77777777" w:rsidR="006F332F" w:rsidRDefault="006F332F">
            <w:pPr>
              <w:tabs>
                <w:tab w:val="left" w:pos="4320"/>
                <w:tab w:val="left" w:pos="4500"/>
              </w:tabs>
              <w:rPr>
                <w:b/>
                <w:sz w:val="28"/>
                <w:szCs w:val="28"/>
                <w:lang w:val="uz-Cyrl-UZ"/>
              </w:rPr>
            </w:pPr>
            <w:r>
              <w:rPr>
                <w:b/>
                <w:sz w:val="28"/>
                <w:szCs w:val="28"/>
                <w:lang w:val="uz-Cyrl-UZ"/>
              </w:rPr>
              <w:t>Международный иденти</w:t>
            </w:r>
            <w:r>
              <w:rPr>
                <w:b/>
                <w:sz w:val="28"/>
                <w:szCs w:val="28"/>
              </w:rPr>
              <w:t>-</w:t>
            </w:r>
            <w:r>
              <w:rPr>
                <w:b/>
                <w:sz w:val="28"/>
                <w:szCs w:val="28"/>
                <w:lang w:val="uz-Cyrl-UZ"/>
              </w:rPr>
              <w:t>фикатор оборудования мобильной станции</w:t>
            </w:r>
          </w:p>
          <w:p w14:paraId="1094CB07" w14:textId="77777777" w:rsidR="006F332F" w:rsidRDefault="006F332F">
            <w:pPr>
              <w:tabs>
                <w:tab w:val="left" w:pos="-3420"/>
              </w:tabs>
              <w:rPr>
                <w:b/>
                <w:sz w:val="28"/>
                <w:szCs w:val="28"/>
                <w:lang w:val="uz-Cyrl-UZ"/>
              </w:rPr>
            </w:pPr>
            <w:r>
              <w:rPr>
                <w:b/>
                <w:sz w:val="28"/>
                <w:szCs w:val="28"/>
                <w:lang w:val="uz-Cyrl-UZ"/>
              </w:rPr>
              <w:t xml:space="preserve">uz - </w:t>
            </w:r>
            <w:r>
              <w:rPr>
                <w:sz w:val="28"/>
                <w:szCs w:val="28"/>
                <w:lang w:val="uz-Cyrl-UZ"/>
              </w:rPr>
              <w:t>мобил станция</w:t>
            </w:r>
            <w:r w:rsidR="00862489">
              <w:rPr>
                <w:sz w:val="28"/>
                <w:szCs w:val="28"/>
              </w:rPr>
              <w:t xml:space="preserve"> </w:t>
            </w:r>
            <w:r>
              <w:rPr>
                <w:sz w:val="28"/>
                <w:szCs w:val="28"/>
                <w:lang w:val="uz-Cyrl-UZ"/>
              </w:rPr>
              <w:t>ускуна</w:t>
            </w:r>
            <w:r w:rsidR="00862489">
              <w:rPr>
                <w:sz w:val="28"/>
                <w:szCs w:val="28"/>
                <w:lang w:val="uz-Cyrl-UZ"/>
              </w:rPr>
              <w:t>си</w:t>
            </w:r>
            <w:r w:rsidR="00862489">
              <w:rPr>
                <w:sz w:val="28"/>
                <w:szCs w:val="28"/>
              </w:rPr>
              <w:t>-</w:t>
            </w:r>
            <w:r w:rsidR="00862489">
              <w:rPr>
                <w:sz w:val="28"/>
                <w:szCs w:val="28"/>
                <w:lang w:val="uz-Cyrl-UZ"/>
              </w:rPr>
              <w:t>нинг халқаро</w:t>
            </w:r>
            <w:r w:rsidR="00862489">
              <w:rPr>
                <w:sz w:val="28"/>
                <w:szCs w:val="28"/>
              </w:rPr>
              <w:t xml:space="preserve"> </w:t>
            </w:r>
            <w:r>
              <w:rPr>
                <w:sz w:val="28"/>
                <w:szCs w:val="28"/>
                <w:lang w:val="uz-Cyrl-UZ"/>
              </w:rPr>
              <w:t>ид</w:t>
            </w:r>
            <w:r>
              <w:rPr>
                <w:sz w:val="28"/>
                <w:szCs w:val="28"/>
              </w:rPr>
              <w:t>е</w:t>
            </w:r>
            <w:r>
              <w:rPr>
                <w:sz w:val="28"/>
                <w:szCs w:val="28"/>
                <w:lang w:val="uz-Cyrl-UZ"/>
              </w:rPr>
              <w:t>нтификатори</w:t>
            </w:r>
          </w:p>
          <w:p w14:paraId="373D79ED" w14:textId="77777777" w:rsidR="006F332F" w:rsidRDefault="006F332F">
            <w:pPr>
              <w:tabs>
                <w:tab w:val="left" w:pos="4320"/>
                <w:tab w:val="left" w:pos="4500"/>
              </w:tabs>
              <w:rPr>
                <w:sz w:val="28"/>
                <w:szCs w:val="28"/>
                <w:lang w:val="en-US"/>
              </w:rPr>
            </w:pPr>
            <w:r>
              <w:rPr>
                <w:b/>
                <w:sz w:val="28"/>
                <w:szCs w:val="28"/>
                <w:lang w:val="uz-Cyrl-UZ"/>
              </w:rPr>
              <w:t xml:space="preserve">en - </w:t>
            </w:r>
            <w:r>
              <w:rPr>
                <w:sz w:val="28"/>
                <w:szCs w:val="28"/>
                <w:lang w:val="uz-Cyrl-UZ"/>
              </w:rPr>
              <w:t>internationa</w:t>
            </w:r>
            <w:r w:rsidR="00862489">
              <w:rPr>
                <w:sz w:val="28"/>
                <w:szCs w:val="28"/>
                <w:lang w:val="uz-Cyrl-UZ"/>
              </w:rPr>
              <w:t>l mobile</w:t>
            </w:r>
            <w:r w:rsidR="00862489">
              <w:rPr>
                <w:sz w:val="28"/>
                <w:szCs w:val="28"/>
                <w:lang w:val="en-US"/>
              </w:rPr>
              <w:t xml:space="preserve"> </w:t>
            </w:r>
            <w:r>
              <w:rPr>
                <w:sz w:val="28"/>
                <w:szCs w:val="28"/>
                <w:lang w:val="uz-Cyrl-UZ"/>
              </w:rPr>
              <w:t>(</w:t>
            </w:r>
            <w:proofErr w:type="spellStart"/>
            <w:r>
              <w:rPr>
                <w:sz w:val="28"/>
                <w:szCs w:val="28"/>
                <w:lang w:val="uz-Latn-UZ"/>
              </w:rPr>
              <w:t>station</w:t>
            </w:r>
            <w:proofErr w:type="spellEnd"/>
            <w:r>
              <w:rPr>
                <w:sz w:val="28"/>
                <w:szCs w:val="28"/>
                <w:lang w:val="uz-Latn-UZ"/>
              </w:rPr>
              <w:t xml:space="preserve">) </w:t>
            </w:r>
            <w:r>
              <w:rPr>
                <w:sz w:val="28"/>
                <w:szCs w:val="28"/>
                <w:lang w:val="uz-Cyrl-UZ"/>
              </w:rPr>
              <w:t xml:space="preserve">equipment identity (IMEI) </w:t>
            </w:r>
          </w:p>
          <w:p w14:paraId="4C7B3D48" w14:textId="77777777" w:rsidR="000C7A41" w:rsidRDefault="000C7A41">
            <w:pPr>
              <w:tabs>
                <w:tab w:val="left" w:pos="4320"/>
                <w:tab w:val="left" w:pos="4500"/>
              </w:tabs>
              <w:rPr>
                <w:b/>
                <w:sz w:val="28"/>
                <w:szCs w:val="28"/>
                <w:lang w:val="en-US"/>
              </w:rPr>
            </w:pPr>
          </w:p>
        </w:tc>
        <w:tc>
          <w:tcPr>
            <w:tcW w:w="3038" w:type="pct"/>
            <w:shd w:val="clear" w:color="auto" w:fill="auto"/>
          </w:tcPr>
          <w:p w14:paraId="2EEAD83C" w14:textId="77777777" w:rsidR="006F332F" w:rsidRDefault="006F332F">
            <w:pPr>
              <w:tabs>
                <w:tab w:val="left" w:pos="4320"/>
                <w:tab w:val="left" w:pos="4500"/>
              </w:tabs>
              <w:jc w:val="both"/>
              <w:rPr>
                <w:sz w:val="28"/>
                <w:szCs w:val="28"/>
                <w:lang w:val="uz-Cyrl-UZ"/>
              </w:rPr>
            </w:pPr>
            <w:r>
              <w:rPr>
                <w:sz w:val="28"/>
                <w:szCs w:val="28"/>
                <w:lang w:val="uz-Cyrl-UZ"/>
              </w:rPr>
              <w:t xml:space="preserve">Уникальный серийный номер цифрового мобильного телефона. </w:t>
            </w:r>
          </w:p>
          <w:p w14:paraId="027650EA" w14:textId="77777777" w:rsidR="006F332F" w:rsidRDefault="006F332F">
            <w:pPr>
              <w:tabs>
                <w:tab w:val="left" w:pos="4320"/>
                <w:tab w:val="left" w:pos="4500"/>
              </w:tabs>
              <w:jc w:val="both"/>
              <w:rPr>
                <w:sz w:val="28"/>
                <w:szCs w:val="28"/>
                <w:lang w:val="uz-Cyrl-UZ"/>
              </w:rPr>
            </w:pPr>
          </w:p>
          <w:p w14:paraId="100ACFB1" w14:textId="77777777" w:rsidR="006F332F" w:rsidRDefault="006F332F">
            <w:pPr>
              <w:tabs>
                <w:tab w:val="left" w:pos="4320"/>
                <w:tab w:val="left" w:pos="4500"/>
              </w:tabs>
              <w:jc w:val="both"/>
              <w:rPr>
                <w:sz w:val="28"/>
                <w:szCs w:val="28"/>
                <w:lang w:val="uz-Cyrl-UZ"/>
              </w:rPr>
            </w:pPr>
            <w:r>
              <w:rPr>
                <w:sz w:val="28"/>
                <w:szCs w:val="28"/>
                <w:lang w:val="uz-Cyrl-UZ"/>
              </w:rPr>
              <w:t xml:space="preserve">Рақамли </w:t>
            </w:r>
            <w:r>
              <w:rPr>
                <w:sz w:val="28"/>
                <w:szCs w:val="28"/>
              </w:rPr>
              <w:t>м</w:t>
            </w:r>
            <w:r>
              <w:rPr>
                <w:sz w:val="28"/>
                <w:szCs w:val="28"/>
                <w:lang w:val="uz-Cyrl-UZ"/>
              </w:rPr>
              <w:t>обил телефоннинг ў</w:t>
            </w:r>
            <w:r>
              <w:rPr>
                <w:sz w:val="28"/>
                <w:szCs w:val="28"/>
              </w:rPr>
              <w:t xml:space="preserve">зига </w:t>
            </w:r>
            <w:proofErr w:type="spellStart"/>
            <w:r>
              <w:rPr>
                <w:sz w:val="28"/>
                <w:szCs w:val="28"/>
              </w:rPr>
              <w:t>хос</w:t>
            </w:r>
            <w:proofErr w:type="spellEnd"/>
            <w:r>
              <w:rPr>
                <w:sz w:val="28"/>
                <w:szCs w:val="28"/>
                <w:lang w:val="uz-Cyrl-UZ"/>
              </w:rPr>
              <w:t xml:space="preserve"> серия</w:t>
            </w:r>
            <w:r>
              <w:rPr>
                <w:sz w:val="28"/>
                <w:szCs w:val="28"/>
              </w:rPr>
              <w:t>ли</w:t>
            </w:r>
            <w:r>
              <w:rPr>
                <w:sz w:val="28"/>
                <w:szCs w:val="28"/>
                <w:lang w:val="uz-Cyrl-UZ"/>
              </w:rPr>
              <w:t xml:space="preserve"> рақам</w:t>
            </w:r>
            <w:r>
              <w:rPr>
                <w:sz w:val="28"/>
                <w:szCs w:val="28"/>
              </w:rPr>
              <w:t>и</w:t>
            </w:r>
            <w:r>
              <w:rPr>
                <w:sz w:val="28"/>
                <w:szCs w:val="28"/>
                <w:lang w:val="uz-Cyrl-UZ"/>
              </w:rPr>
              <w:t>.</w:t>
            </w:r>
          </w:p>
        </w:tc>
      </w:tr>
      <w:tr w:rsidR="006F332F" w:rsidRPr="00392DA9" w14:paraId="18C1D610" w14:textId="77777777">
        <w:tc>
          <w:tcPr>
            <w:tcW w:w="1962" w:type="pct"/>
            <w:shd w:val="clear" w:color="auto" w:fill="auto"/>
          </w:tcPr>
          <w:p w14:paraId="501E8C3C" w14:textId="77777777" w:rsidR="006F332F" w:rsidRDefault="006F332F">
            <w:pPr>
              <w:tabs>
                <w:tab w:val="left" w:pos="4320"/>
                <w:tab w:val="left" w:pos="4500"/>
              </w:tabs>
              <w:rPr>
                <w:b/>
                <w:sz w:val="28"/>
                <w:szCs w:val="28"/>
              </w:rPr>
            </w:pPr>
            <w:r>
              <w:rPr>
                <w:b/>
                <w:sz w:val="28"/>
                <w:szCs w:val="28"/>
              </w:rPr>
              <w:t xml:space="preserve">Международный </w:t>
            </w:r>
            <w:r w:rsidR="00D327AC">
              <w:rPr>
                <w:b/>
                <w:sz w:val="28"/>
                <w:szCs w:val="28"/>
              </w:rPr>
              <w:br/>
            </w:r>
            <w:r>
              <w:rPr>
                <w:b/>
                <w:sz w:val="28"/>
                <w:szCs w:val="28"/>
              </w:rPr>
              <w:t xml:space="preserve">телефонный номер </w:t>
            </w:r>
            <w:r w:rsidR="00D327AC">
              <w:rPr>
                <w:b/>
                <w:sz w:val="28"/>
                <w:szCs w:val="28"/>
              </w:rPr>
              <w:br/>
            </w:r>
            <w:r>
              <w:rPr>
                <w:b/>
                <w:sz w:val="28"/>
                <w:szCs w:val="28"/>
              </w:rPr>
              <w:lastRenderedPageBreak/>
              <w:t xml:space="preserve">мобильного абонента </w:t>
            </w:r>
          </w:p>
          <w:p w14:paraId="3EF6AD58" w14:textId="77777777" w:rsidR="006F332F" w:rsidRDefault="006F332F">
            <w:pPr>
              <w:tabs>
                <w:tab w:val="left" w:pos="-3420"/>
              </w:tabs>
              <w:rPr>
                <w:b/>
                <w:sz w:val="28"/>
                <w:szCs w:val="28"/>
              </w:rPr>
            </w:pPr>
            <w:r>
              <w:rPr>
                <w:b/>
                <w:sz w:val="28"/>
                <w:szCs w:val="28"/>
                <w:lang w:val="uz-Cyrl-UZ"/>
              </w:rPr>
              <w:t xml:space="preserve">uz </w:t>
            </w:r>
            <w:r>
              <w:rPr>
                <w:sz w:val="28"/>
                <w:szCs w:val="28"/>
                <w:lang w:val="uz-Cyrl-UZ"/>
              </w:rPr>
              <w:t xml:space="preserve">- </w:t>
            </w:r>
            <w:r>
              <w:rPr>
                <w:sz w:val="28"/>
                <w:szCs w:val="28"/>
              </w:rPr>
              <w:t xml:space="preserve">мобил </w:t>
            </w:r>
            <w:proofErr w:type="spellStart"/>
            <w:r>
              <w:rPr>
                <w:sz w:val="28"/>
                <w:szCs w:val="28"/>
              </w:rPr>
              <w:t>абонентнинг</w:t>
            </w:r>
            <w:proofErr w:type="spellEnd"/>
            <w:r>
              <w:rPr>
                <w:sz w:val="28"/>
                <w:szCs w:val="28"/>
              </w:rPr>
              <w:t xml:space="preserve"> </w:t>
            </w:r>
            <w:proofErr w:type="spellStart"/>
            <w:r>
              <w:rPr>
                <w:sz w:val="28"/>
                <w:szCs w:val="28"/>
              </w:rPr>
              <w:t>халқаро</w:t>
            </w:r>
            <w:proofErr w:type="spellEnd"/>
            <w:r>
              <w:rPr>
                <w:sz w:val="28"/>
                <w:szCs w:val="28"/>
              </w:rPr>
              <w:t xml:space="preserve"> телефон </w:t>
            </w:r>
            <w:proofErr w:type="spellStart"/>
            <w:r>
              <w:rPr>
                <w:sz w:val="28"/>
                <w:szCs w:val="28"/>
              </w:rPr>
              <w:t>рақами</w:t>
            </w:r>
            <w:proofErr w:type="spellEnd"/>
          </w:p>
          <w:p w14:paraId="1864D0C1" w14:textId="77777777" w:rsidR="006F332F" w:rsidRDefault="006F332F">
            <w:pPr>
              <w:tabs>
                <w:tab w:val="left" w:pos="4320"/>
                <w:tab w:val="left" w:pos="4500"/>
              </w:tabs>
              <w:rPr>
                <w:b/>
                <w:sz w:val="28"/>
                <w:szCs w:val="28"/>
                <w:lang w:val="en-US"/>
              </w:rPr>
            </w:pPr>
            <w:r>
              <w:rPr>
                <w:b/>
                <w:sz w:val="28"/>
                <w:szCs w:val="28"/>
                <w:lang w:val="uz-Cyrl-UZ"/>
              </w:rPr>
              <w:t xml:space="preserve">en - </w:t>
            </w:r>
            <w:r>
              <w:rPr>
                <w:sz w:val="28"/>
                <w:szCs w:val="28"/>
                <w:lang w:val="en-US"/>
              </w:rPr>
              <w:t>international mobile user number (IMUN)</w:t>
            </w:r>
          </w:p>
        </w:tc>
        <w:tc>
          <w:tcPr>
            <w:tcW w:w="3038" w:type="pct"/>
            <w:shd w:val="clear" w:color="auto" w:fill="auto"/>
          </w:tcPr>
          <w:p w14:paraId="6EA93009" w14:textId="77777777" w:rsidR="006F332F" w:rsidRDefault="006F332F">
            <w:pPr>
              <w:tabs>
                <w:tab w:val="left" w:pos="4320"/>
                <w:tab w:val="left" w:pos="4500"/>
              </w:tabs>
              <w:jc w:val="both"/>
              <w:rPr>
                <w:sz w:val="28"/>
                <w:szCs w:val="28"/>
              </w:rPr>
            </w:pPr>
            <w:r>
              <w:rPr>
                <w:sz w:val="28"/>
                <w:szCs w:val="28"/>
              </w:rPr>
              <w:lastRenderedPageBreak/>
              <w:t>Номер, который будет использоваться для вызова абонента в сетях мобильной связи третье</w:t>
            </w:r>
            <w:r>
              <w:rPr>
                <w:sz w:val="28"/>
                <w:szCs w:val="28"/>
              </w:rPr>
              <w:lastRenderedPageBreak/>
              <w:t>го поколения.</w:t>
            </w:r>
          </w:p>
          <w:p w14:paraId="6BA4C4C0" w14:textId="77777777" w:rsidR="006F332F" w:rsidRDefault="006F332F">
            <w:pPr>
              <w:tabs>
                <w:tab w:val="left" w:pos="4320"/>
                <w:tab w:val="left" w:pos="4500"/>
              </w:tabs>
              <w:jc w:val="both"/>
              <w:rPr>
                <w:sz w:val="28"/>
                <w:szCs w:val="28"/>
              </w:rPr>
            </w:pPr>
          </w:p>
          <w:p w14:paraId="2B1CE0C7" w14:textId="77777777" w:rsidR="006F332F" w:rsidRDefault="006F332F">
            <w:pPr>
              <w:tabs>
                <w:tab w:val="left" w:pos="4320"/>
                <w:tab w:val="left" w:pos="4500"/>
              </w:tabs>
              <w:jc w:val="both"/>
              <w:rPr>
                <w:sz w:val="28"/>
                <w:szCs w:val="28"/>
              </w:rPr>
            </w:pPr>
            <w:proofErr w:type="spellStart"/>
            <w:r>
              <w:rPr>
                <w:sz w:val="28"/>
                <w:szCs w:val="28"/>
              </w:rPr>
              <w:t>Учинчи</w:t>
            </w:r>
            <w:proofErr w:type="spellEnd"/>
            <w:r>
              <w:rPr>
                <w:sz w:val="28"/>
                <w:szCs w:val="28"/>
              </w:rPr>
              <w:t xml:space="preserve"> авлод мобил </w:t>
            </w:r>
            <w:proofErr w:type="spellStart"/>
            <w:r>
              <w:rPr>
                <w:sz w:val="28"/>
                <w:szCs w:val="28"/>
              </w:rPr>
              <w:t>алоқа</w:t>
            </w:r>
            <w:proofErr w:type="spellEnd"/>
            <w:r>
              <w:rPr>
                <w:sz w:val="28"/>
                <w:szCs w:val="28"/>
              </w:rPr>
              <w:t xml:space="preserve"> </w:t>
            </w:r>
            <w:proofErr w:type="spellStart"/>
            <w:r>
              <w:rPr>
                <w:sz w:val="28"/>
                <w:szCs w:val="28"/>
              </w:rPr>
              <w:t>тармоқларида</w:t>
            </w:r>
            <w:proofErr w:type="spellEnd"/>
            <w:r>
              <w:rPr>
                <w:sz w:val="28"/>
                <w:szCs w:val="28"/>
              </w:rPr>
              <w:t xml:space="preserve"> </w:t>
            </w:r>
            <w:proofErr w:type="spellStart"/>
            <w:r>
              <w:rPr>
                <w:sz w:val="28"/>
                <w:szCs w:val="28"/>
              </w:rPr>
              <w:t>абонентни</w:t>
            </w:r>
            <w:proofErr w:type="spellEnd"/>
            <w:r>
              <w:rPr>
                <w:sz w:val="28"/>
                <w:szCs w:val="28"/>
              </w:rPr>
              <w:t xml:space="preserve"> </w:t>
            </w:r>
            <w:proofErr w:type="spellStart"/>
            <w:r>
              <w:rPr>
                <w:sz w:val="28"/>
                <w:szCs w:val="28"/>
              </w:rPr>
              <w:t>чақириш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рақам</w:t>
            </w:r>
            <w:proofErr w:type="spellEnd"/>
            <w:r>
              <w:rPr>
                <w:sz w:val="28"/>
                <w:szCs w:val="28"/>
              </w:rPr>
              <w:t>.</w:t>
            </w:r>
          </w:p>
          <w:p w14:paraId="0DE802D8" w14:textId="77777777" w:rsidR="00D229AE" w:rsidRDefault="00D229AE">
            <w:pPr>
              <w:tabs>
                <w:tab w:val="left" w:pos="4320"/>
                <w:tab w:val="left" w:pos="4500"/>
              </w:tabs>
              <w:jc w:val="both"/>
              <w:rPr>
                <w:sz w:val="28"/>
                <w:szCs w:val="28"/>
              </w:rPr>
            </w:pPr>
          </w:p>
        </w:tc>
      </w:tr>
      <w:tr w:rsidR="006F332F" w:rsidRPr="00392DA9" w14:paraId="000CA6C0" w14:textId="77777777">
        <w:tc>
          <w:tcPr>
            <w:tcW w:w="1962" w:type="pct"/>
            <w:shd w:val="clear" w:color="auto" w:fill="auto"/>
          </w:tcPr>
          <w:p w14:paraId="5F3DE320" w14:textId="77777777" w:rsidR="006F332F" w:rsidRDefault="00AA538E">
            <w:pPr>
              <w:tabs>
                <w:tab w:val="left" w:pos="4320"/>
                <w:tab w:val="left" w:pos="4500"/>
              </w:tabs>
              <w:rPr>
                <w:b/>
                <w:bCs/>
                <w:sz w:val="28"/>
                <w:szCs w:val="28"/>
                <w:lang w:val="uz-Cyrl-UZ"/>
              </w:rPr>
            </w:pPr>
            <w:r>
              <w:rPr>
                <w:b/>
                <w:bCs/>
                <w:sz w:val="28"/>
                <w:szCs w:val="28"/>
                <w:lang w:val="uz-Cyrl-UZ"/>
              </w:rPr>
              <w:lastRenderedPageBreak/>
              <w:t>Межсетевой обмен</w:t>
            </w:r>
            <w:r>
              <w:rPr>
                <w:b/>
                <w:bCs/>
                <w:sz w:val="28"/>
                <w:szCs w:val="28"/>
              </w:rPr>
              <w:t xml:space="preserve"> </w:t>
            </w:r>
            <w:r w:rsidR="006F332F">
              <w:rPr>
                <w:b/>
                <w:bCs/>
                <w:sz w:val="28"/>
                <w:szCs w:val="28"/>
                <w:lang w:val="uz-Cyrl-UZ"/>
              </w:rPr>
              <w:t>пакетами</w:t>
            </w:r>
          </w:p>
          <w:p w14:paraId="643F2F1F" w14:textId="77777777" w:rsidR="006F332F" w:rsidRDefault="006F332F">
            <w:pPr>
              <w:tabs>
                <w:tab w:val="left" w:pos="-3420"/>
              </w:tabs>
              <w:rPr>
                <w:b/>
                <w:sz w:val="28"/>
                <w:szCs w:val="28"/>
              </w:rPr>
            </w:pPr>
            <w:r>
              <w:rPr>
                <w:b/>
                <w:sz w:val="28"/>
                <w:szCs w:val="28"/>
                <w:lang w:val="uz-Cyrl-UZ"/>
              </w:rPr>
              <w:t xml:space="preserve">uz - </w:t>
            </w:r>
            <w:r>
              <w:rPr>
                <w:bCs/>
                <w:sz w:val="28"/>
                <w:szCs w:val="28"/>
                <w:lang w:val="uz-Cyrl-UZ"/>
              </w:rPr>
              <w:t xml:space="preserve">тармоқлараро </w:t>
            </w:r>
            <w:r>
              <w:rPr>
                <w:bCs/>
                <w:sz w:val="28"/>
                <w:szCs w:val="28"/>
              </w:rPr>
              <w:t>п</w:t>
            </w:r>
            <w:r>
              <w:rPr>
                <w:bCs/>
                <w:sz w:val="28"/>
                <w:szCs w:val="28"/>
                <w:lang w:val="uz-Cyrl-UZ"/>
              </w:rPr>
              <w:t>акетлар алмаш</w:t>
            </w:r>
            <w:proofErr w:type="spellStart"/>
            <w:r>
              <w:rPr>
                <w:bCs/>
                <w:sz w:val="28"/>
                <w:szCs w:val="28"/>
              </w:rPr>
              <w:t>инуви</w:t>
            </w:r>
            <w:proofErr w:type="spellEnd"/>
          </w:p>
          <w:p w14:paraId="66FF92B3" w14:textId="77777777" w:rsidR="006F332F" w:rsidRDefault="006F332F">
            <w:pPr>
              <w:tabs>
                <w:tab w:val="left" w:pos="4320"/>
                <w:tab w:val="left" w:pos="4500"/>
              </w:tabs>
              <w:rPr>
                <w:b/>
                <w:sz w:val="28"/>
                <w:szCs w:val="28"/>
                <w:lang w:val="uz-Cyrl-UZ"/>
              </w:rPr>
            </w:pPr>
            <w:r>
              <w:rPr>
                <w:b/>
                <w:sz w:val="28"/>
                <w:szCs w:val="28"/>
                <w:lang w:val="uz-Cyrl-UZ"/>
              </w:rPr>
              <w:t xml:space="preserve">en - </w:t>
            </w:r>
            <w:r>
              <w:rPr>
                <w:bCs/>
                <w:sz w:val="28"/>
                <w:szCs w:val="28"/>
                <w:lang w:val="uz-Cyrl-UZ"/>
              </w:rPr>
              <w:t>internet packet exchange (IPX)</w:t>
            </w:r>
          </w:p>
        </w:tc>
        <w:tc>
          <w:tcPr>
            <w:tcW w:w="3038" w:type="pct"/>
            <w:shd w:val="clear" w:color="auto" w:fill="auto"/>
          </w:tcPr>
          <w:p w14:paraId="75ABC014" w14:textId="77777777" w:rsidR="006F332F" w:rsidRDefault="006F332F">
            <w:pPr>
              <w:tabs>
                <w:tab w:val="left" w:pos="4320"/>
                <w:tab w:val="left" w:pos="4500"/>
              </w:tabs>
              <w:jc w:val="both"/>
              <w:rPr>
                <w:sz w:val="28"/>
                <w:szCs w:val="28"/>
              </w:rPr>
            </w:pPr>
            <w:r>
              <w:rPr>
                <w:sz w:val="28"/>
                <w:szCs w:val="28"/>
              </w:rPr>
              <w:t xml:space="preserve">Протокол передачи данных, разработанный компанией Novell для операционной системы Novell </w:t>
            </w:r>
            <w:proofErr w:type="spellStart"/>
            <w:r>
              <w:rPr>
                <w:sz w:val="28"/>
                <w:szCs w:val="28"/>
              </w:rPr>
              <w:t>NetWare</w:t>
            </w:r>
            <w:proofErr w:type="spellEnd"/>
            <w:r>
              <w:rPr>
                <w:sz w:val="28"/>
                <w:szCs w:val="28"/>
              </w:rPr>
              <w:t>. IPX- пакеты могут быть маршрутизированы от одной сети к другой на уровне 3 и 4 модели взаимодействия открытых систем OSI.</w:t>
            </w:r>
          </w:p>
          <w:p w14:paraId="58F4C469" w14:textId="77777777" w:rsidR="006F332F" w:rsidRDefault="006F332F">
            <w:pPr>
              <w:tabs>
                <w:tab w:val="left" w:pos="4320"/>
                <w:tab w:val="left" w:pos="4500"/>
              </w:tabs>
              <w:jc w:val="both"/>
              <w:rPr>
                <w:sz w:val="28"/>
                <w:szCs w:val="28"/>
              </w:rPr>
            </w:pPr>
          </w:p>
          <w:p w14:paraId="411FE7CE" w14:textId="77777777" w:rsidR="006F332F" w:rsidRDefault="006F332F">
            <w:pPr>
              <w:tabs>
                <w:tab w:val="left" w:pos="4320"/>
                <w:tab w:val="left" w:pos="4500"/>
              </w:tabs>
              <w:jc w:val="both"/>
              <w:rPr>
                <w:sz w:val="28"/>
                <w:szCs w:val="28"/>
              </w:rPr>
            </w:pPr>
            <w:r>
              <w:rPr>
                <w:sz w:val="28"/>
                <w:szCs w:val="28"/>
                <w:lang w:val="en-US"/>
              </w:rPr>
              <w:t>Novell</w:t>
            </w:r>
            <w:r>
              <w:rPr>
                <w:sz w:val="28"/>
                <w:szCs w:val="28"/>
              </w:rPr>
              <w:t xml:space="preserve"> </w:t>
            </w:r>
            <w:proofErr w:type="spellStart"/>
            <w:r>
              <w:rPr>
                <w:sz w:val="28"/>
                <w:szCs w:val="28"/>
              </w:rPr>
              <w:t>компанияси</w:t>
            </w:r>
            <w:proofErr w:type="spellEnd"/>
            <w:r>
              <w:rPr>
                <w:sz w:val="28"/>
                <w:szCs w:val="28"/>
              </w:rPr>
              <w:t xml:space="preserve"> </w:t>
            </w:r>
            <w:proofErr w:type="spellStart"/>
            <w:r>
              <w:rPr>
                <w:sz w:val="28"/>
                <w:szCs w:val="28"/>
              </w:rPr>
              <w:t>томонидан</w:t>
            </w:r>
            <w:proofErr w:type="spellEnd"/>
            <w:r>
              <w:rPr>
                <w:sz w:val="28"/>
                <w:szCs w:val="28"/>
              </w:rPr>
              <w:t xml:space="preserve"> </w:t>
            </w:r>
            <w:r>
              <w:rPr>
                <w:sz w:val="28"/>
                <w:szCs w:val="28"/>
                <w:lang w:val="en-US"/>
              </w:rPr>
              <w:t>Novell</w:t>
            </w:r>
            <w:r>
              <w:rPr>
                <w:sz w:val="28"/>
                <w:szCs w:val="28"/>
              </w:rPr>
              <w:t xml:space="preserve"> </w:t>
            </w:r>
            <w:r>
              <w:rPr>
                <w:sz w:val="28"/>
                <w:szCs w:val="28"/>
                <w:lang w:val="en-US"/>
              </w:rPr>
              <w:t>NetWare</w:t>
            </w:r>
            <w:r>
              <w:rPr>
                <w:sz w:val="28"/>
                <w:szCs w:val="28"/>
              </w:rPr>
              <w:t xml:space="preserve"> </w:t>
            </w:r>
            <w:proofErr w:type="spellStart"/>
            <w:r>
              <w:rPr>
                <w:sz w:val="28"/>
                <w:szCs w:val="28"/>
              </w:rPr>
              <w:t>операцион</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чиқилган</w:t>
            </w:r>
            <w:proofErr w:type="spellEnd"/>
            <w:r>
              <w:rPr>
                <w:sz w:val="28"/>
                <w:szCs w:val="28"/>
              </w:rPr>
              <w:t xml:space="preserve"> </w:t>
            </w:r>
            <w:proofErr w:type="spellStart"/>
            <w:r>
              <w:rPr>
                <w:sz w:val="28"/>
                <w:szCs w:val="28"/>
              </w:rPr>
              <w:t>маъ</w:t>
            </w:r>
            <w:r w:rsidR="00AA538E">
              <w:rPr>
                <w:sz w:val="28"/>
                <w:szCs w:val="28"/>
              </w:rPr>
              <w:t>-</w:t>
            </w:r>
            <w:r>
              <w:rPr>
                <w:sz w:val="28"/>
                <w:szCs w:val="28"/>
              </w:rPr>
              <w:t>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протоколи</w:t>
            </w:r>
            <w:proofErr w:type="spellEnd"/>
            <w:r>
              <w:rPr>
                <w:sz w:val="28"/>
                <w:szCs w:val="28"/>
              </w:rPr>
              <w:t xml:space="preserve">. </w:t>
            </w:r>
            <w:r>
              <w:rPr>
                <w:sz w:val="28"/>
                <w:szCs w:val="28"/>
                <w:lang w:val="en-US"/>
              </w:rPr>
              <w:t>IPX</w:t>
            </w:r>
            <w:r>
              <w:rPr>
                <w:sz w:val="28"/>
                <w:szCs w:val="28"/>
              </w:rPr>
              <w:t>-</w:t>
            </w:r>
            <w:proofErr w:type="spellStart"/>
            <w:r>
              <w:rPr>
                <w:sz w:val="28"/>
                <w:szCs w:val="28"/>
              </w:rPr>
              <w:t>пакетлар</w:t>
            </w:r>
            <w:proofErr w:type="spellEnd"/>
            <w:r>
              <w:rPr>
                <w:sz w:val="28"/>
                <w:szCs w:val="28"/>
              </w:rPr>
              <w:t xml:space="preserve"> </w:t>
            </w:r>
            <w:r>
              <w:rPr>
                <w:sz w:val="28"/>
                <w:szCs w:val="28"/>
                <w:lang w:val="en-US"/>
              </w:rPr>
              <w:t>OSI</w:t>
            </w:r>
            <w:r>
              <w:rPr>
                <w:sz w:val="28"/>
                <w:szCs w:val="28"/>
              </w:rPr>
              <w:t xml:space="preserve"> </w:t>
            </w:r>
            <w:proofErr w:type="spellStart"/>
            <w:r>
              <w:rPr>
                <w:sz w:val="28"/>
                <w:szCs w:val="28"/>
              </w:rPr>
              <w:t>очиқ</w:t>
            </w:r>
            <w:proofErr w:type="spellEnd"/>
            <w:r>
              <w:rPr>
                <w:sz w:val="28"/>
                <w:szCs w:val="28"/>
              </w:rPr>
              <w:t xml:space="preserve"> </w:t>
            </w:r>
            <w:proofErr w:type="spellStart"/>
            <w:r>
              <w:rPr>
                <w:sz w:val="28"/>
                <w:szCs w:val="28"/>
              </w:rPr>
              <w:t>тизимлар</w:t>
            </w:r>
            <w:proofErr w:type="spellEnd"/>
            <w:r>
              <w:rPr>
                <w:sz w:val="28"/>
                <w:szCs w:val="28"/>
              </w:rPr>
              <w:t xml:space="preserve"> </w:t>
            </w:r>
            <w:proofErr w:type="spellStart"/>
            <w:r w:rsidR="00E65B61">
              <w:rPr>
                <w:sz w:val="28"/>
                <w:szCs w:val="28"/>
              </w:rPr>
              <w:t>ўзаро</w:t>
            </w:r>
            <w:proofErr w:type="spellEnd"/>
            <w:r w:rsidR="00E65B61">
              <w:rPr>
                <w:sz w:val="28"/>
                <w:szCs w:val="28"/>
              </w:rPr>
              <w:t xml:space="preserve"> </w:t>
            </w:r>
            <w:proofErr w:type="spellStart"/>
            <w:r w:rsidR="00E65B61">
              <w:rPr>
                <w:sz w:val="28"/>
                <w:szCs w:val="28"/>
              </w:rPr>
              <w:t>алоқа</w:t>
            </w:r>
            <w:proofErr w:type="spellEnd"/>
            <w:r>
              <w:rPr>
                <w:sz w:val="28"/>
                <w:szCs w:val="28"/>
              </w:rPr>
              <w:t xml:space="preserve"> </w:t>
            </w:r>
            <w:proofErr w:type="spellStart"/>
            <w:r>
              <w:rPr>
                <w:sz w:val="28"/>
                <w:szCs w:val="28"/>
              </w:rPr>
              <w:t>моделининг</w:t>
            </w:r>
            <w:proofErr w:type="spellEnd"/>
            <w:r>
              <w:rPr>
                <w:sz w:val="28"/>
                <w:szCs w:val="28"/>
              </w:rPr>
              <w:t xml:space="preserve"> 3-ва 4-сатҳида </w:t>
            </w:r>
            <w:proofErr w:type="spellStart"/>
            <w:r>
              <w:rPr>
                <w:sz w:val="28"/>
                <w:szCs w:val="28"/>
              </w:rPr>
              <w:t>бир</w:t>
            </w:r>
            <w:proofErr w:type="spellEnd"/>
            <w:r>
              <w:rPr>
                <w:sz w:val="28"/>
                <w:szCs w:val="28"/>
              </w:rPr>
              <w:t xml:space="preserve"> </w:t>
            </w:r>
            <w:proofErr w:type="spellStart"/>
            <w:r>
              <w:rPr>
                <w:sz w:val="28"/>
                <w:szCs w:val="28"/>
              </w:rPr>
              <w:t>тармоқдан</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йўналтирилиши</w:t>
            </w:r>
            <w:proofErr w:type="spellEnd"/>
            <w:r>
              <w:rPr>
                <w:sz w:val="28"/>
                <w:szCs w:val="28"/>
              </w:rPr>
              <w:t xml:space="preserve"> </w:t>
            </w:r>
            <w:proofErr w:type="spellStart"/>
            <w:r>
              <w:rPr>
                <w:sz w:val="28"/>
                <w:szCs w:val="28"/>
              </w:rPr>
              <w:t>мумкин</w:t>
            </w:r>
            <w:proofErr w:type="spellEnd"/>
            <w:r>
              <w:rPr>
                <w:sz w:val="28"/>
                <w:szCs w:val="28"/>
              </w:rPr>
              <w:t>.</w:t>
            </w:r>
          </w:p>
        </w:tc>
      </w:tr>
      <w:tr w:rsidR="006F332F" w:rsidRPr="00392DA9" w14:paraId="717C5AA6" w14:textId="77777777">
        <w:tc>
          <w:tcPr>
            <w:tcW w:w="1962" w:type="pct"/>
            <w:shd w:val="clear" w:color="auto" w:fill="auto"/>
          </w:tcPr>
          <w:p w14:paraId="0065D039" w14:textId="77777777" w:rsidR="006F332F" w:rsidRDefault="006F332F">
            <w:pPr>
              <w:tabs>
                <w:tab w:val="left" w:pos="4320"/>
                <w:tab w:val="left" w:pos="4500"/>
              </w:tabs>
              <w:rPr>
                <w:b/>
                <w:sz w:val="28"/>
                <w:szCs w:val="28"/>
                <w:lang w:val="uz-Cyrl-UZ"/>
              </w:rPr>
            </w:pPr>
            <w:r>
              <w:rPr>
                <w:b/>
                <w:sz w:val="28"/>
                <w:szCs w:val="28"/>
                <w:lang w:val="uz-Cyrl-UZ"/>
              </w:rPr>
              <w:t>Межсетевой экран</w:t>
            </w:r>
          </w:p>
          <w:p w14:paraId="5CF1BE39" w14:textId="77777777" w:rsidR="006F332F" w:rsidRDefault="006F332F">
            <w:pPr>
              <w:tabs>
                <w:tab w:val="left" w:pos="-3420"/>
              </w:tabs>
              <w:rPr>
                <w:b/>
                <w:sz w:val="28"/>
                <w:szCs w:val="28"/>
                <w:lang w:val="uz-Cyrl-UZ"/>
              </w:rPr>
            </w:pPr>
            <w:r>
              <w:rPr>
                <w:b/>
                <w:sz w:val="28"/>
                <w:szCs w:val="28"/>
                <w:lang w:val="uz-Cyrl-UZ"/>
              </w:rPr>
              <w:t xml:space="preserve">uz - </w:t>
            </w:r>
            <w:r>
              <w:rPr>
                <w:bCs/>
                <w:sz w:val="28"/>
                <w:szCs w:val="28"/>
                <w:lang w:val="uz-Cyrl-UZ"/>
              </w:rPr>
              <w:t>тармоқлараро экран</w:t>
            </w:r>
          </w:p>
          <w:p w14:paraId="411B7BF3" w14:textId="77777777" w:rsidR="006F332F" w:rsidRDefault="006F332F">
            <w:pPr>
              <w:tabs>
                <w:tab w:val="left" w:pos="4320"/>
                <w:tab w:val="left" w:pos="4500"/>
              </w:tabs>
              <w:rPr>
                <w:sz w:val="28"/>
                <w:szCs w:val="28"/>
                <w:lang w:val="uz-Cyrl-UZ"/>
              </w:rPr>
            </w:pPr>
            <w:r>
              <w:rPr>
                <w:b/>
                <w:sz w:val="28"/>
                <w:szCs w:val="28"/>
                <w:lang w:val="uz-Cyrl-UZ"/>
              </w:rPr>
              <w:t xml:space="preserve">en - </w:t>
            </w:r>
            <w:r>
              <w:rPr>
                <w:sz w:val="28"/>
                <w:szCs w:val="28"/>
                <w:lang w:val="uz-Cyrl-UZ"/>
              </w:rPr>
              <w:t xml:space="preserve">firewall </w:t>
            </w:r>
          </w:p>
          <w:p w14:paraId="566EE5A1" w14:textId="77777777" w:rsidR="006F332F" w:rsidRDefault="006F332F">
            <w:pPr>
              <w:tabs>
                <w:tab w:val="left" w:pos="4320"/>
                <w:tab w:val="left" w:pos="4500"/>
              </w:tabs>
              <w:rPr>
                <w:b/>
                <w:sz w:val="28"/>
                <w:szCs w:val="28"/>
                <w:lang w:val="uz-Cyrl-UZ"/>
              </w:rPr>
            </w:pPr>
          </w:p>
        </w:tc>
        <w:tc>
          <w:tcPr>
            <w:tcW w:w="3038" w:type="pct"/>
            <w:shd w:val="clear" w:color="auto" w:fill="auto"/>
          </w:tcPr>
          <w:p w14:paraId="776C2ED9" w14:textId="77777777" w:rsidR="006F332F" w:rsidRDefault="006F332F">
            <w:pPr>
              <w:tabs>
                <w:tab w:val="left" w:pos="4320"/>
                <w:tab w:val="left" w:pos="4500"/>
              </w:tabs>
              <w:jc w:val="both"/>
              <w:rPr>
                <w:sz w:val="28"/>
                <w:szCs w:val="28"/>
              </w:rPr>
            </w:pPr>
            <w:r>
              <w:rPr>
                <w:sz w:val="28"/>
                <w:szCs w:val="28"/>
              </w:rPr>
              <w:t xml:space="preserve">1. Узел в сети, который служит барьером для предотвращения передачи трафика из одного сегмента в другой. Межсетевой экран используется как для уменьшения трафика, так и для повышения безопасности сети. Межсетевые экраны могут работать в качестве барьеров между частной сетью и сетью общего пользования. Межсетевой экран может быть реализован с помощью маршрутизатора или специального сетевого устройства. </w:t>
            </w:r>
          </w:p>
          <w:p w14:paraId="0C4E211D" w14:textId="77777777" w:rsidR="006F332F" w:rsidRDefault="006F332F">
            <w:pPr>
              <w:tabs>
                <w:tab w:val="left" w:pos="4320"/>
                <w:tab w:val="left" w:pos="4500"/>
              </w:tabs>
              <w:jc w:val="both"/>
              <w:rPr>
                <w:sz w:val="28"/>
                <w:szCs w:val="28"/>
              </w:rPr>
            </w:pPr>
            <w:r>
              <w:rPr>
                <w:bCs/>
                <w:sz w:val="28"/>
                <w:szCs w:val="28"/>
              </w:rPr>
              <w:t>2.</w:t>
            </w:r>
            <w:r>
              <w:rPr>
                <w:sz w:val="28"/>
                <w:szCs w:val="28"/>
              </w:rPr>
              <w:t xml:space="preserve"> </w:t>
            </w:r>
            <w:r>
              <w:rPr>
                <w:sz w:val="28"/>
                <w:szCs w:val="28"/>
                <w:lang w:val="en-US"/>
              </w:rPr>
              <w:t>C</w:t>
            </w:r>
            <w:proofErr w:type="spellStart"/>
            <w:r>
              <w:rPr>
                <w:sz w:val="28"/>
                <w:szCs w:val="28"/>
              </w:rPr>
              <w:t>истема</w:t>
            </w:r>
            <w:proofErr w:type="spellEnd"/>
            <w:r>
              <w:rPr>
                <w:sz w:val="28"/>
                <w:szCs w:val="28"/>
              </w:rPr>
              <w:t xml:space="preserve"> сетевой безопасности класса </w:t>
            </w:r>
            <w:proofErr w:type="spellStart"/>
            <w:r>
              <w:rPr>
                <w:sz w:val="28"/>
                <w:szCs w:val="28"/>
              </w:rPr>
              <w:t>бранд</w:t>
            </w:r>
            <w:r w:rsidR="00AA538E">
              <w:rPr>
                <w:sz w:val="28"/>
                <w:szCs w:val="28"/>
              </w:rPr>
              <w:t>-</w:t>
            </w:r>
            <w:r>
              <w:rPr>
                <w:sz w:val="28"/>
                <w:szCs w:val="28"/>
              </w:rPr>
              <w:t>мауэр</w:t>
            </w:r>
            <w:proofErr w:type="spellEnd"/>
            <w:r>
              <w:rPr>
                <w:sz w:val="28"/>
                <w:szCs w:val="28"/>
              </w:rPr>
              <w:t>. Брандмауэр представляет собой систему сетевой безопасности, защищающую сеть от доступа неавторизованных пользователей. Брандмауэры могут реализовываться в виде программного обеспечения, аппаратных средств или их комбинации. Кроме предотвращения несанкционированного доступа в сеть извне, брандмауэр может ограничивать передачу данных из сети.</w:t>
            </w:r>
          </w:p>
          <w:p w14:paraId="2C5906C4" w14:textId="77777777" w:rsidR="006F332F" w:rsidRDefault="006F332F">
            <w:pPr>
              <w:tabs>
                <w:tab w:val="left" w:pos="4320"/>
                <w:tab w:val="left" w:pos="4500"/>
              </w:tabs>
              <w:jc w:val="both"/>
              <w:rPr>
                <w:sz w:val="28"/>
                <w:szCs w:val="28"/>
              </w:rPr>
            </w:pPr>
          </w:p>
          <w:p w14:paraId="6E654DA4" w14:textId="77777777" w:rsidR="006F332F" w:rsidRDefault="006F332F">
            <w:pPr>
              <w:tabs>
                <w:tab w:val="left" w:pos="4320"/>
                <w:tab w:val="left" w:pos="4500"/>
              </w:tabs>
              <w:jc w:val="both"/>
              <w:rPr>
                <w:sz w:val="28"/>
                <w:szCs w:val="28"/>
              </w:rPr>
            </w:pPr>
            <w:r>
              <w:rPr>
                <w:sz w:val="28"/>
                <w:szCs w:val="28"/>
              </w:rPr>
              <w:t xml:space="preserve">1. </w:t>
            </w:r>
            <w:proofErr w:type="spellStart"/>
            <w:r>
              <w:rPr>
                <w:sz w:val="28"/>
                <w:szCs w:val="28"/>
              </w:rPr>
              <w:t>Тармоқдаги</w:t>
            </w:r>
            <w:proofErr w:type="spellEnd"/>
            <w:r>
              <w:rPr>
                <w:sz w:val="28"/>
                <w:szCs w:val="28"/>
              </w:rPr>
              <w:t xml:space="preserve">, </w:t>
            </w:r>
            <w:proofErr w:type="spellStart"/>
            <w:r>
              <w:rPr>
                <w:sz w:val="28"/>
                <w:szCs w:val="28"/>
              </w:rPr>
              <w:t>трафикнинг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сегментдан</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узатилишининг</w:t>
            </w:r>
            <w:proofErr w:type="spellEnd"/>
            <w:r>
              <w:rPr>
                <w:sz w:val="28"/>
                <w:szCs w:val="28"/>
              </w:rPr>
              <w:t xml:space="preserve"> </w:t>
            </w:r>
            <w:proofErr w:type="spellStart"/>
            <w:r>
              <w:rPr>
                <w:sz w:val="28"/>
                <w:szCs w:val="28"/>
              </w:rPr>
              <w:t>олдини</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Pr>
                <w:sz w:val="28"/>
                <w:szCs w:val="28"/>
              </w:rPr>
              <w:t>қилувчи</w:t>
            </w:r>
            <w:proofErr w:type="spellEnd"/>
            <w:r>
              <w:rPr>
                <w:sz w:val="28"/>
                <w:szCs w:val="28"/>
              </w:rPr>
              <w:t xml:space="preserve"> узел. </w:t>
            </w:r>
            <w:proofErr w:type="spellStart"/>
            <w:r>
              <w:rPr>
                <w:sz w:val="28"/>
                <w:szCs w:val="28"/>
              </w:rPr>
              <w:t>Тармоқлараро</w:t>
            </w:r>
            <w:proofErr w:type="spellEnd"/>
            <w:r>
              <w:rPr>
                <w:sz w:val="28"/>
                <w:szCs w:val="28"/>
              </w:rPr>
              <w:t xml:space="preserve"> </w:t>
            </w:r>
            <w:proofErr w:type="spellStart"/>
            <w:r>
              <w:rPr>
                <w:sz w:val="28"/>
                <w:szCs w:val="28"/>
              </w:rPr>
              <w:t>экрандан</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трафикни</w:t>
            </w:r>
            <w:proofErr w:type="spellEnd"/>
            <w:r>
              <w:rPr>
                <w:sz w:val="28"/>
                <w:szCs w:val="28"/>
              </w:rPr>
              <w:t xml:space="preserve"> </w:t>
            </w:r>
            <w:proofErr w:type="spellStart"/>
            <w:r>
              <w:rPr>
                <w:sz w:val="28"/>
                <w:szCs w:val="28"/>
              </w:rPr>
              <w:t>камайтириш</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хавф</w:t>
            </w:r>
            <w:r w:rsidR="00862489">
              <w:rPr>
                <w:sz w:val="28"/>
                <w:szCs w:val="28"/>
              </w:rPr>
              <w:t>-</w:t>
            </w:r>
            <w:r>
              <w:rPr>
                <w:sz w:val="28"/>
                <w:szCs w:val="28"/>
              </w:rPr>
              <w:t>сизлигини</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w:t>
            </w:r>
            <w:proofErr w:type="spellEnd"/>
            <w:r>
              <w:rPr>
                <w:sz w:val="28"/>
                <w:szCs w:val="28"/>
              </w:rPr>
              <w:t>. Тар</w:t>
            </w:r>
            <w:r w:rsidR="00D327AC">
              <w:rPr>
                <w:sz w:val="28"/>
                <w:szCs w:val="28"/>
              </w:rPr>
              <w:t>-</w:t>
            </w:r>
            <w:proofErr w:type="spellStart"/>
            <w:r>
              <w:rPr>
                <w:sz w:val="28"/>
                <w:szCs w:val="28"/>
              </w:rPr>
              <w:lastRenderedPageBreak/>
              <w:t>моқлараро</w:t>
            </w:r>
            <w:proofErr w:type="spellEnd"/>
            <w:r>
              <w:rPr>
                <w:sz w:val="28"/>
                <w:szCs w:val="28"/>
              </w:rPr>
              <w:t xml:space="preserve"> </w:t>
            </w:r>
            <w:proofErr w:type="spellStart"/>
            <w:r>
              <w:rPr>
                <w:sz w:val="28"/>
                <w:szCs w:val="28"/>
              </w:rPr>
              <w:t>экранлар</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тармоқ</w:t>
            </w:r>
            <w:proofErr w:type="spellEnd"/>
            <w:r>
              <w:rPr>
                <w:sz w:val="28"/>
                <w:szCs w:val="28"/>
              </w:rPr>
              <w:t xml:space="preserve"> билан </w:t>
            </w:r>
            <w:proofErr w:type="spellStart"/>
            <w:r>
              <w:rPr>
                <w:sz w:val="28"/>
                <w:szCs w:val="28"/>
              </w:rPr>
              <w:t>умумфойдаланиладиган</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орасида</w:t>
            </w:r>
            <w:proofErr w:type="spellEnd"/>
            <w:r>
              <w:rPr>
                <w:sz w:val="28"/>
                <w:szCs w:val="28"/>
              </w:rPr>
              <w:t xml:space="preserve"> </w:t>
            </w:r>
            <w:proofErr w:type="spellStart"/>
            <w:r>
              <w:rPr>
                <w:sz w:val="28"/>
                <w:szCs w:val="28"/>
              </w:rPr>
              <w:t>тўсиқ</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ишлаши</w:t>
            </w:r>
            <w:proofErr w:type="spellEnd"/>
            <w:r>
              <w:rPr>
                <w:sz w:val="28"/>
                <w:szCs w:val="28"/>
              </w:rPr>
              <w:t xml:space="preserve"> </w:t>
            </w:r>
            <w:proofErr w:type="spellStart"/>
            <w:r>
              <w:rPr>
                <w:sz w:val="28"/>
                <w:szCs w:val="28"/>
              </w:rPr>
              <w:t>мумкин</w:t>
            </w:r>
            <w:proofErr w:type="spellEnd"/>
            <w:r>
              <w:rPr>
                <w:sz w:val="28"/>
                <w:szCs w:val="28"/>
              </w:rPr>
              <w:t xml:space="preserve">. Маршрутизатор </w:t>
            </w:r>
            <w:proofErr w:type="spellStart"/>
            <w:r>
              <w:rPr>
                <w:sz w:val="28"/>
                <w:szCs w:val="28"/>
              </w:rPr>
              <w:t>ёки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қурилмаси</w:t>
            </w:r>
            <w:proofErr w:type="spellEnd"/>
            <w:r>
              <w:rPr>
                <w:sz w:val="28"/>
                <w:szCs w:val="28"/>
              </w:rPr>
              <w:t xml:space="preserve"> </w:t>
            </w:r>
            <w:proofErr w:type="spellStart"/>
            <w:r>
              <w:rPr>
                <w:sz w:val="28"/>
                <w:szCs w:val="28"/>
              </w:rPr>
              <w:t>тармоқлараро</w:t>
            </w:r>
            <w:proofErr w:type="spellEnd"/>
            <w:r>
              <w:rPr>
                <w:sz w:val="28"/>
                <w:szCs w:val="28"/>
              </w:rPr>
              <w:t xml:space="preserve"> экран </w:t>
            </w:r>
            <w:proofErr w:type="spellStart"/>
            <w:r>
              <w:rPr>
                <w:sz w:val="28"/>
                <w:szCs w:val="28"/>
              </w:rPr>
              <w:t>вазифасини</w:t>
            </w:r>
            <w:proofErr w:type="spellEnd"/>
            <w:r>
              <w:rPr>
                <w:sz w:val="28"/>
                <w:szCs w:val="28"/>
              </w:rPr>
              <w:t xml:space="preserve"> </w:t>
            </w:r>
            <w:proofErr w:type="spellStart"/>
            <w:r>
              <w:rPr>
                <w:sz w:val="28"/>
                <w:szCs w:val="28"/>
              </w:rPr>
              <w:t>бажариши</w:t>
            </w:r>
            <w:proofErr w:type="spellEnd"/>
            <w:r>
              <w:rPr>
                <w:sz w:val="28"/>
                <w:szCs w:val="28"/>
              </w:rPr>
              <w:t xml:space="preserve"> </w:t>
            </w:r>
            <w:proofErr w:type="spellStart"/>
            <w:r>
              <w:rPr>
                <w:sz w:val="28"/>
                <w:szCs w:val="28"/>
              </w:rPr>
              <w:t>мумкин</w:t>
            </w:r>
            <w:proofErr w:type="spellEnd"/>
            <w:r>
              <w:rPr>
                <w:sz w:val="28"/>
                <w:szCs w:val="28"/>
              </w:rPr>
              <w:t xml:space="preserve">. </w:t>
            </w:r>
          </w:p>
          <w:p w14:paraId="3F606E83" w14:textId="77777777" w:rsidR="006F332F" w:rsidRDefault="006F332F">
            <w:pPr>
              <w:tabs>
                <w:tab w:val="left" w:pos="4320"/>
                <w:tab w:val="left" w:pos="4500"/>
              </w:tabs>
              <w:jc w:val="both"/>
              <w:rPr>
                <w:sz w:val="28"/>
                <w:szCs w:val="28"/>
              </w:rPr>
            </w:pPr>
            <w:r>
              <w:rPr>
                <w:sz w:val="28"/>
                <w:szCs w:val="28"/>
              </w:rPr>
              <w:t xml:space="preserve">2. Брандмауэр </w:t>
            </w:r>
            <w:proofErr w:type="spellStart"/>
            <w:r>
              <w:rPr>
                <w:sz w:val="28"/>
                <w:szCs w:val="28"/>
              </w:rPr>
              <w:t>классидаги</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хавфсизлик</w:t>
            </w:r>
            <w:proofErr w:type="spellEnd"/>
            <w:r>
              <w:rPr>
                <w:sz w:val="28"/>
                <w:szCs w:val="28"/>
              </w:rPr>
              <w:t xml:space="preserve"> </w:t>
            </w:r>
            <w:proofErr w:type="spellStart"/>
            <w:r>
              <w:rPr>
                <w:sz w:val="28"/>
                <w:szCs w:val="28"/>
              </w:rPr>
              <w:t>тизими</w:t>
            </w:r>
            <w:proofErr w:type="spellEnd"/>
            <w:r>
              <w:rPr>
                <w:sz w:val="28"/>
                <w:szCs w:val="28"/>
              </w:rPr>
              <w:t xml:space="preserve">. Брандмауэр </w:t>
            </w:r>
            <w:proofErr w:type="spellStart"/>
            <w:r>
              <w:rPr>
                <w:sz w:val="28"/>
                <w:szCs w:val="28"/>
              </w:rPr>
              <w:t>тармоққа</w:t>
            </w:r>
            <w:proofErr w:type="spellEnd"/>
            <w:r>
              <w:rPr>
                <w:sz w:val="28"/>
                <w:szCs w:val="28"/>
              </w:rPr>
              <w:t xml:space="preserve"> </w:t>
            </w:r>
            <w:proofErr w:type="spellStart"/>
            <w:r>
              <w:rPr>
                <w:sz w:val="28"/>
                <w:szCs w:val="28"/>
              </w:rPr>
              <w:t>муаллифлаштирилмаган</w:t>
            </w:r>
            <w:proofErr w:type="spellEnd"/>
            <w:r>
              <w:rPr>
                <w:sz w:val="28"/>
                <w:szCs w:val="28"/>
              </w:rPr>
              <w:t xml:space="preserve"> </w:t>
            </w:r>
            <w:proofErr w:type="spellStart"/>
            <w:r>
              <w:rPr>
                <w:sz w:val="28"/>
                <w:szCs w:val="28"/>
              </w:rPr>
              <w:t>фойдаланувчилар</w:t>
            </w:r>
            <w:proofErr w:type="spellEnd"/>
            <w:r>
              <w:rPr>
                <w:sz w:val="28"/>
                <w:szCs w:val="28"/>
              </w:rPr>
              <w:t xml:space="preserve"> </w:t>
            </w:r>
            <w:proofErr w:type="spellStart"/>
            <w:r>
              <w:rPr>
                <w:sz w:val="28"/>
                <w:szCs w:val="28"/>
              </w:rPr>
              <w:t>киришидан</w:t>
            </w:r>
            <w:proofErr w:type="spellEnd"/>
            <w:r>
              <w:rPr>
                <w:sz w:val="28"/>
                <w:szCs w:val="28"/>
              </w:rPr>
              <w:t xml:space="preserve"> </w:t>
            </w:r>
            <w:proofErr w:type="spellStart"/>
            <w:r>
              <w:rPr>
                <w:sz w:val="28"/>
                <w:szCs w:val="28"/>
              </w:rPr>
              <w:t>ҳимоя</w:t>
            </w:r>
            <w:proofErr w:type="spellEnd"/>
            <w:r w:rsidR="00862489">
              <w:rPr>
                <w:sz w:val="28"/>
                <w:szCs w:val="28"/>
              </w:rPr>
              <w:t>-</w:t>
            </w:r>
            <w:r>
              <w:rPr>
                <w:sz w:val="28"/>
                <w:szCs w:val="28"/>
              </w:rPr>
              <w:t xml:space="preserve">ловчи </w:t>
            </w:r>
            <w:proofErr w:type="spellStart"/>
            <w:r>
              <w:rPr>
                <w:sz w:val="28"/>
                <w:szCs w:val="28"/>
              </w:rPr>
              <w:t>хавфсизлик</w:t>
            </w:r>
            <w:proofErr w:type="spellEnd"/>
            <w:r>
              <w:rPr>
                <w:sz w:val="28"/>
                <w:szCs w:val="28"/>
              </w:rPr>
              <w:t xml:space="preserve"> </w:t>
            </w:r>
            <w:proofErr w:type="spellStart"/>
            <w:r>
              <w:rPr>
                <w:sz w:val="28"/>
                <w:szCs w:val="28"/>
              </w:rPr>
              <w:t>тизимини</w:t>
            </w:r>
            <w:proofErr w:type="spellEnd"/>
            <w:r>
              <w:rPr>
                <w:sz w:val="28"/>
                <w:szCs w:val="28"/>
              </w:rPr>
              <w:t xml:space="preserve"> </w:t>
            </w:r>
            <w:proofErr w:type="spellStart"/>
            <w:r>
              <w:rPr>
                <w:sz w:val="28"/>
                <w:szCs w:val="28"/>
              </w:rPr>
              <w:t>ўзида</w:t>
            </w:r>
            <w:proofErr w:type="spellEnd"/>
            <w:r>
              <w:rPr>
                <w:sz w:val="28"/>
                <w:szCs w:val="28"/>
              </w:rPr>
              <w:t xml:space="preserve"> </w:t>
            </w:r>
            <w:proofErr w:type="spellStart"/>
            <w:r>
              <w:rPr>
                <w:sz w:val="28"/>
                <w:szCs w:val="28"/>
              </w:rPr>
              <w:t>ифодалайди</w:t>
            </w:r>
            <w:proofErr w:type="spellEnd"/>
            <w:r>
              <w:rPr>
                <w:sz w:val="28"/>
                <w:szCs w:val="28"/>
              </w:rPr>
              <w:t xml:space="preserve">. </w:t>
            </w:r>
            <w:proofErr w:type="spellStart"/>
            <w:r>
              <w:rPr>
                <w:sz w:val="28"/>
                <w:szCs w:val="28"/>
              </w:rPr>
              <w:t>Брандмауэрлар</w:t>
            </w:r>
            <w:proofErr w:type="spellEnd"/>
            <w:r>
              <w:rPr>
                <w:sz w:val="28"/>
                <w:szCs w:val="28"/>
              </w:rPr>
              <w:t xml:space="preserve"> </w:t>
            </w:r>
            <w:proofErr w:type="spellStart"/>
            <w:r>
              <w:rPr>
                <w:sz w:val="28"/>
                <w:szCs w:val="28"/>
              </w:rPr>
              <w:t>дастурий</w:t>
            </w:r>
            <w:proofErr w:type="spellEnd"/>
            <w:r>
              <w:rPr>
                <w:sz w:val="28"/>
                <w:szCs w:val="28"/>
              </w:rPr>
              <w:t xml:space="preserve"> </w:t>
            </w:r>
            <w:proofErr w:type="spellStart"/>
            <w:r>
              <w:rPr>
                <w:sz w:val="28"/>
                <w:szCs w:val="28"/>
              </w:rPr>
              <w:t>таъминот</w:t>
            </w:r>
            <w:proofErr w:type="spellEnd"/>
            <w:r>
              <w:rPr>
                <w:sz w:val="28"/>
                <w:szCs w:val="28"/>
              </w:rPr>
              <w:t xml:space="preserve">, аппарат </w:t>
            </w:r>
            <w:proofErr w:type="spellStart"/>
            <w:r>
              <w:rPr>
                <w:sz w:val="28"/>
                <w:szCs w:val="28"/>
              </w:rPr>
              <w:t>воситалар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бирикмаси</w:t>
            </w:r>
            <w:proofErr w:type="spellEnd"/>
            <w:r>
              <w:rPr>
                <w:sz w:val="28"/>
                <w:szCs w:val="28"/>
              </w:rPr>
              <w:t xml:space="preserve"> </w:t>
            </w:r>
            <w:proofErr w:type="spellStart"/>
            <w:r>
              <w:rPr>
                <w:sz w:val="28"/>
                <w:szCs w:val="28"/>
              </w:rPr>
              <w:t>кўриниши</w:t>
            </w:r>
            <w:proofErr w:type="spellEnd"/>
            <w:r w:rsidR="00862489">
              <w:rPr>
                <w:sz w:val="28"/>
                <w:szCs w:val="28"/>
              </w:rPr>
              <w:t>-</w:t>
            </w:r>
            <w:r>
              <w:rPr>
                <w:sz w:val="28"/>
                <w:szCs w:val="28"/>
              </w:rPr>
              <w:t xml:space="preserve">да </w:t>
            </w:r>
            <w:proofErr w:type="spellStart"/>
            <w:r>
              <w:rPr>
                <w:sz w:val="28"/>
                <w:szCs w:val="28"/>
              </w:rPr>
              <w:t>амалга</w:t>
            </w:r>
            <w:proofErr w:type="spellEnd"/>
            <w:r>
              <w:rPr>
                <w:sz w:val="28"/>
                <w:szCs w:val="28"/>
              </w:rPr>
              <w:t xml:space="preserve"> </w:t>
            </w:r>
            <w:proofErr w:type="spellStart"/>
            <w:r>
              <w:rPr>
                <w:sz w:val="28"/>
                <w:szCs w:val="28"/>
              </w:rPr>
              <w:t>оширилиши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Тармоққа</w:t>
            </w:r>
            <w:proofErr w:type="spellEnd"/>
            <w:r>
              <w:rPr>
                <w:sz w:val="28"/>
                <w:szCs w:val="28"/>
              </w:rPr>
              <w:t xml:space="preserve"> </w:t>
            </w:r>
            <w:proofErr w:type="spellStart"/>
            <w:r>
              <w:rPr>
                <w:sz w:val="28"/>
                <w:szCs w:val="28"/>
              </w:rPr>
              <w:t>таш</w:t>
            </w:r>
            <w:r w:rsidR="00862489">
              <w:rPr>
                <w:sz w:val="28"/>
                <w:szCs w:val="28"/>
              </w:rPr>
              <w:t>-</w:t>
            </w:r>
            <w:r>
              <w:rPr>
                <w:sz w:val="28"/>
                <w:szCs w:val="28"/>
              </w:rPr>
              <w:t>қаридан</w:t>
            </w:r>
            <w:proofErr w:type="spellEnd"/>
            <w:r>
              <w:rPr>
                <w:sz w:val="28"/>
                <w:szCs w:val="28"/>
              </w:rPr>
              <w:t xml:space="preserve"> </w:t>
            </w:r>
            <w:proofErr w:type="spellStart"/>
            <w:r>
              <w:rPr>
                <w:sz w:val="28"/>
                <w:szCs w:val="28"/>
              </w:rPr>
              <w:t>рухсат</w:t>
            </w:r>
            <w:proofErr w:type="spellEnd"/>
            <w:r>
              <w:rPr>
                <w:sz w:val="28"/>
                <w:szCs w:val="28"/>
              </w:rPr>
              <w:t xml:space="preserve"> </w:t>
            </w:r>
            <w:proofErr w:type="spellStart"/>
            <w:r>
              <w:rPr>
                <w:sz w:val="28"/>
                <w:szCs w:val="28"/>
              </w:rPr>
              <w:t>этилмаган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киришнинг</w:t>
            </w:r>
            <w:proofErr w:type="spellEnd"/>
            <w:r>
              <w:rPr>
                <w:sz w:val="28"/>
                <w:szCs w:val="28"/>
              </w:rPr>
              <w:t xml:space="preserve"> </w:t>
            </w:r>
            <w:proofErr w:type="spellStart"/>
            <w:r>
              <w:rPr>
                <w:sz w:val="28"/>
                <w:szCs w:val="28"/>
              </w:rPr>
              <w:t>олдини</w:t>
            </w:r>
            <w:proofErr w:type="spellEnd"/>
            <w:r>
              <w:rPr>
                <w:sz w:val="28"/>
                <w:szCs w:val="28"/>
              </w:rPr>
              <w:t xml:space="preserve"> </w:t>
            </w:r>
            <w:proofErr w:type="spellStart"/>
            <w:r>
              <w:rPr>
                <w:sz w:val="28"/>
                <w:szCs w:val="28"/>
              </w:rPr>
              <w:t>олишдан</w:t>
            </w:r>
            <w:proofErr w:type="spellEnd"/>
            <w:r>
              <w:rPr>
                <w:sz w:val="28"/>
                <w:szCs w:val="28"/>
              </w:rPr>
              <w:t xml:space="preserve"> </w:t>
            </w:r>
            <w:proofErr w:type="spellStart"/>
            <w:r>
              <w:rPr>
                <w:sz w:val="28"/>
                <w:szCs w:val="28"/>
              </w:rPr>
              <w:t>ташқари</w:t>
            </w:r>
            <w:proofErr w:type="spellEnd"/>
            <w:r>
              <w:rPr>
                <w:sz w:val="28"/>
                <w:szCs w:val="28"/>
              </w:rPr>
              <w:t xml:space="preserve">, брандмауэр </w:t>
            </w:r>
            <w:proofErr w:type="spellStart"/>
            <w:r>
              <w:rPr>
                <w:sz w:val="28"/>
                <w:szCs w:val="28"/>
              </w:rPr>
              <w:t>маълумотларнинг</w:t>
            </w:r>
            <w:proofErr w:type="spellEnd"/>
            <w:r>
              <w:rPr>
                <w:sz w:val="28"/>
                <w:szCs w:val="28"/>
              </w:rPr>
              <w:t xml:space="preserve"> </w:t>
            </w:r>
            <w:proofErr w:type="spellStart"/>
            <w:r>
              <w:rPr>
                <w:sz w:val="28"/>
                <w:szCs w:val="28"/>
              </w:rPr>
              <w:t>тармоқдан</w:t>
            </w:r>
            <w:proofErr w:type="spellEnd"/>
            <w:r>
              <w:rPr>
                <w:sz w:val="28"/>
                <w:szCs w:val="28"/>
              </w:rPr>
              <w:t xml:space="preserve"> </w:t>
            </w:r>
            <w:proofErr w:type="spellStart"/>
            <w:r>
              <w:rPr>
                <w:sz w:val="28"/>
                <w:szCs w:val="28"/>
              </w:rPr>
              <w:t>узатилишини</w:t>
            </w:r>
            <w:proofErr w:type="spellEnd"/>
            <w:r>
              <w:rPr>
                <w:sz w:val="28"/>
                <w:szCs w:val="28"/>
              </w:rPr>
              <w:t xml:space="preserve"> </w:t>
            </w:r>
            <w:proofErr w:type="spellStart"/>
            <w:r>
              <w:rPr>
                <w:sz w:val="28"/>
                <w:szCs w:val="28"/>
              </w:rPr>
              <w:t>чеклаши</w:t>
            </w:r>
            <w:proofErr w:type="spellEnd"/>
            <w:r>
              <w:rPr>
                <w:sz w:val="28"/>
                <w:szCs w:val="28"/>
              </w:rPr>
              <w:t xml:space="preserve"> </w:t>
            </w:r>
            <w:proofErr w:type="spellStart"/>
            <w:r>
              <w:rPr>
                <w:sz w:val="28"/>
                <w:szCs w:val="28"/>
              </w:rPr>
              <w:t>мумкин</w:t>
            </w:r>
            <w:proofErr w:type="spellEnd"/>
            <w:r>
              <w:rPr>
                <w:sz w:val="28"/>
                <w:szCs w:val="28"/>
              </w:rPr>
              <w:t xml:space="preserve">. </w:t>
            </w:r>
          </w:p>
        </w:tc>
      </w:tr>
      <w:tr w:rsidR="006F332F" w:rsidRPr="00392DA9" w14:paraId="550ED6CE" w14:textId="77777777">
        <w:tc>
          <w:tcPr>
            <w:tcW w:w="1962" w:type="pct"/>
            <w:shd w:val="clear" w:color="auto" w:fill="auto"/>
          </w:tcPr>
          <w:p w14:paraId="4AAE81F3" w14:textId="77777777" w:rsidR="006F332F" w:rsidRDefault="006F332F">
            <w:pPr>
              <w:tabs>
                <w:tab w:val="left" w:pos="4320"/>
                <w:tab w:val="left" w:pos="4500"/>
              </w:tabs>
              <w:rPr>
                <w:b/>
                <w:sz w:val="28"/>
                <w:szCs w:val="28"/>
              </w:rPr>
            </w:pPr>
            <w:r>
              <w:rPr>
                <w:b/>
                <w:sz w:val="28"/>
                <w:szCs w:val="28"/>
              </w:rPr>
              <w:lastRenderedPageBreak/>
              <w:t xml:space="preserve">Метод коммутации </w:t>
            </w:r>
            <w:r>
              <w:rPr>
                <w:b/>
                <w:sz w:val="28"/>
                <w:szCs w:val="28"/>
              </w:rPr>
              <w:br/>
              <w:t>каналов</w:t>
            </w:r>
          </w:p>
          <w:p w14:paraId="23BC13A2"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каналларни коммутациялаш методи</w:t>
            </w:r>
          </w:p>
          <w:p w14:paraId="0149E4DA" w14:textId="77777777" w:rsidR="006F332F" w:rsidRDefault="006F332F">
            <w:pPr>
              <w:tabs>
                <w:tab w:val="left" w:pos="4320"/>
                <w:tab w:val="left" w:pos="4500"/>
              </w:tabs>
              <w:rPr>
                <w:b/>
                <w:sz w:val="28"/>
                <w:szCs w:val="28"/>
                <w:lang w:val="en-US"/>
              </w:rPr>
            </w:pPr>
            <w:r>
              <w:rPr>
                <w:b/>
                <w:sz w:val="28"/>
                <w:szCs w:val="28"/>
                <w:lang w:val="uz-Cyrl-UZ"/>
              </w:rPr>
              <w:t>en -</w:t>
            </w:r>
            <w:r>
              <w:rPr>
                <w:b/>
                <w:sz w:val="28"/>
                <w:szCs w:val="28"/>
                <w:lang w:val="en-US"/>
              </w:rPr>
              <w:t xml:space="preserve"> </w:t>
            </w:r>
            <w:r>
              <w:rPr>
                <w:sz w:val="28"/>
                <w:szCs w:val="28"/>
                <w:lang w:val="en-US"/>
              </w:rPr>
              <w:t>channel switching method</w:t>
            </w:r>
          </w:p>
        </w:tc>
        <w:tc>
          <w:tcPr>
            <w:tcW w:w="3038" w:type="pct"/>
            <w:shd w:val="clear" w:color="auto" w:fill="auto"/>
          </w:tcPr>
          <w:p w14:paraId="0ADD3F1D" w14:textId="77777777" w:rsidR="006F332F" w:rsidRDefault="006F332F">
            <w:pPr>
              <w:tabs>
                <w:tab w:val="left" w:pos="4320"/>
                <w:tab w:val="left" w:pos="4500"/>
              </w:tabs>
              <w:jc w:val="both"/>
              <w:rPr>
                <w:sz w:val="28"/>
                <w:szCs w:val="28"/>
              </w:rPr>
            </w:pPr>
            <w:r>
              <w:rPr>
                <w:sz w:val="28"/>
                <w:szCs w:val="28"/>
              </w:rPr>
              <w:t>Метод коммутации, при котором каналы передачи выделяются на все время соединения. 2G беспроводная сеть и традиционная телефонная сеть – это примеры сетей, построенных с использованием метода с коммутацией каналов. Метод коммутации каналов по определению менее эффективен для передачи данных, чем метод коммутации пакетов.</w:t>
            </w:r>
          </w:p>
          <w:p w14:paraId="64CAECB0" w14:textId="77777777" w:rsidR="006F332F" w:rsidRDefault="006F332F">
            <w:pPr>
              <w:tabs>
                <w:tab w:val="left" w:pos="4320"/>
                <w:tab w:val="left" w:pos="4500"/>
              </w:tabs>
              <w:jc w:val="both"/>
              <w:rPr>
                <w:sz w:val="12"/>
                <w:szCs w:val="12"/>
              </w:rPr>
            </w:pPr>
          </w:p>
          <w:p w14:paraId="57E70745" w14:textId="77777777" w:rsidR="006F332F" w:rsidRDefault="006F332F">
            <w:pPr>
              <w:tabs>
                <w:tab w:val="left" w:pos="4320"/>
                <w:tab w:val="left" w:pos="4500"/>
              </w:tabs>
              <w:jc w:val="both"/>
              <w:rPr>
                <w:sz w:val="27"/>
                <w:szCs w:val="27"/>
              </w:rPr>
            </w:pPr>
            <w:proofErr w:type="spellStart"/>
            <w:r>
              <w:rPr>
                <w:sz w:val="27"/>
                <w:szCs w:val="27"/>
              </w:rPr>
              <w:t>Узатиш</w:t>
            </w:r>
            <w:proofErr w:type="spellEnd"/>
            <w:r>
              <w:rPr>
                <w:sz w:val="27"/>
                <w:szCs w:val="27"/>
              </w:rPr>
              <w:t xml:space="preserve"> </w:t>
            </w:r>
            <w:proofErr w:type="spellStart"/>
            <w:r>
              <w:rPr>
                <w:sz w:val="27"/>
                <w:szCs w:val="27"/>
              </w:rPr>
              <w:t>каналлари</w:t>
            </w:r>
            <w:proofErr w:type="spellEnd"/>
            <w:r>
              <w:rPr>
                <w:sz w:val="27"/>
                <w:szCs w:val="27"/>
              </w:rPr>
              <w:t xml:space="preserve"> бутун </w:t>
            </w:r>
            <w:proofErr w:type="spellStart"/>
            <w:r>
              <w:rPr>
                <w:sz w:val="27"/>
                <w:szCs w:val="27"/>
              </w:rPr>
              <w:t>боғланиш</w:t>
            </w:r>
            <w:proofErr w:type="spellEnd"/>
            <w:r>
              <w:rPr>
                <w:sz w:val="27"/>
                <w:szCs w:val="27"/>
              </w:rPr>
              <w:t xml:space="preserve"> </w:t>
            </w:r>
            <w:proofErr w:type="spellStart"/>
            <w:r>
              <w:rPr>
                <w:sz w:val="27"/>
                <w:szCs w:val="27"/>
              </w:rPr>
              <w:t>вақтига</w:t>
            </w:r>
            <w:proofErr w:type="spellEnd"/>
            <w:r>
              <w:rPr>
                <w:sz w:val="27"/>
                <w:szCs w:val="27"/>
              </w:rPr>
              <w:t xml:space="preserve"> </w:t>
            </w:r>
            <w:proofErr w:type="spellStart"/>
            <w:r>
              <w:rPr>
                <w:sz w:val="27"/>
                <w:szCs w:val="27"/>
              </w:rPr>
              <w:t>ажратиладиган</w:t>
            </w:r>
            <w:proofErr w:type="spellEnd"/>
            <w:r>
              <w:rPr>
                <w:sz w:val="27"/>
                <w:szCs w:val="27"/>
              </w:rPr>
              <w:t xml:space="preserve"> </w:t>
            </w:r>
            <w:proofErr w:type="spellStart"/>
            <w:r>
              <w:rPr>
                <w:sz w:val="27"/>
                <w:szCs w:val="27"/>
              </w:rPr>
              <w:t>коммутациялаш</w:t>
            </w:r>
            <w:proofErr w:type="spellEnd"/>
            <w:r>
              <w:rPr>
                <w:sz w:val="27"/>
                <w:szCs w:val="27"/>
              </w:rPr>
              <w:t xml:space="preserve"> </w:t>
            </w:r>
            <w:proofErr w:type="spellStart"/>
            <w:r>
              <w:rPr>
                <w:sz w:val="27"/>
                <w:szCs w:val="27"/>
              </w:rPr>
              <w:t>методи</w:t>
            </w:r>
            <w:proofErr w:type="spellEnd"/>
            <w:r>
              <w:rPr>
                <w:sz w:val="27"/>
                <w:szCs w:val="27"/>
              </w:rPr>
              <w:t>. 2</w:t>
            </w:r>
            <w:r>
              <w:rPr>
                <w:sz w:val="27"/>
                <w:szCs w:val="27"/>
                <w:lang w:val="en-US"/>
              </w:rPr>
              <w:t>G</w:t>
            </w:r>
            <w:r>
              <w:rPr>
                <w:sz w:val="27"/>
                <w:szCs w:val="27"/>
              </w:rPr>
              <w:t xml:space="preserve"> </w:t>
            </w:r>
            <w:proofErr w:type="spellStart"/>
            <w:r>
              <w:rPr>
                <w:sz w:val="27"/>
                <w:szCs w:val="27"/>
              </w:rPr>
              <w:t>симсиз</w:t>
            </w:r>
            <w:proofErr w:type="spellEnd"/>
            <w:r>
              <w:rPr>
                <w:sz w:val="27"/>
                <w:szCs w:val="27"/>
              </w:rPr>
              <w:t xml:space="preserve"> </w:t>
            </w:r>
            <w:proofErr w:type="spellStart"/>
            <w:r>
              <w:rPr>
                <w:sz w:val="27"/>
                <w:szCs w:val="27"/>
              </w:rPr>
              <w:t>тармоқ</w:t>
            </w:r>
            <w:proofErr w:type="spellEnd"/>
            <w:r>
              <w:rPr>
                <w:sz w:val="27"/>
                <w:szCs w:val="27"/>
              </w:rPr>
              <w:t xml:space="preserve"> </w:t>
            </w:r>
            <w:proofErr w:type="spellStart"/>
            <w:r>
              <w:rPr>
                <w:sz w:val="27"/>
                <w:szCs w:val="27"/>
              </w:rPr>
              <w:t>ва</w:t>
            </w:r>
            <w:proofErr w:type="spellEnd"/>
            <w:r>
              <w:rPr>
                <w:sz w:val="27"/>
                <w:szCs w:val="27"/>
              </w:rPr>
              <w:t xml:space="preserve"> </w:t>
            </w:r>
            <w:proofErr w:type="spellStart"/>
            <w:r>
              <w:rPr>
                <w:sz w:val="27"/>
                <w:szCs w:val="27"/>
              </w:rPr>
              <w:t>анъанавий</w:t>
            </w:r>
            <w:proofErr w:type="spellEnd"/>
            <w:r>
              <w:rPr>
                <w:sz w:val="27"/>
                <w:szCs w:val="27"/>
              </w:rPr>
              <w:t xml:space="preserve"> телефон </w:t>
            </w:r>
            <w:proofErr w:type="spellStart"/>
            <w:r>
              <w:rPr>
                <w:sz w:val="27"/>
                <w:szCs w:val="27"/>
              </w:rPr>
              <w:t>тармоғи</w:t>
            </w:r>
            <w:proofErr w:type="spellEnd"/>
            <w:r>
              <w:rPr>
                <w:sz w:val="27"/>
                <w:szCs w:val="27"/>
              </w:rPr>
              <w:t xml:space="preserve"> </w:t>
            </w:r>
            <w:proofErr w:type="spellStart"/>
            <w:r>
              <w:rPr>
                <w:sz w:val="27"/>
                <w:szCs w:val="27"/>
              </w:rPr>
              <w:t>каналларни</w:t>
            </w:r>
            <w:proofErr w:type="spellEnd"/>
            <w:r>
              <w:rPr>
                <w:sz w:val="27"/>
                <w:szCs w:val="27"/>
              </w:rPr>
              <w:t xml:space="preserve"> </w:t>
            </w:r>
            <w:proofErr w:type="spellStart"/>
            <w:r>
              <w:rPr>
                <w:sz w:val="27"/>
                <w:szCs w:val="27"/>
              </w:rPr>
              <w:t>коммутациялаш</w:t>
            </w:r>
            <w:proofErr w:type="spellEnd"/>
            <w:r>
              <w:rPr>
                <w:sz w:val="27"/>
                <w:szCs w:val="27"/>
              </w:rPr>
              <w:t xml:space="preserve"> </w:t>
            </w:r>
            <w:proofErr w:type="spellStart"/>
            <w:r>
              <w:rPr>
                <w:sz w:val="27"/>
                <w:szCs w:val="27"/>
              </w:rPr>
              <w:t>методидан</w:t>
            </w:r>
            <w:proofErr w:type="spellEnd"/>
            <w:r>
              <w:rPr>
                <w:sz w:val="27"/>
                <w:szCs w:val="27"/>
              </w:rPr>
              <w:t xml:space="preserve"> </w:t>
            </w:r>
            <w:proofErr w:type="spellStart"/>
            <w:r>
              <w:rPr>
                <w:sz w:val="27"/>
                <w:szCs w:val="27"/>
              </w:rPr>
              <w:t>фойдаланиб</w:t>
            </w:r>
            <w:proofErr w:type="spellEnd"/>
            <w:r>
              <w:rPr>
                <w:sz w:val="27"/>
                <w:szCs w:val="27"/>
              </w:rPr>
              <w:t xml:space="preserve"> </w:t>
            </w:r>
            <w:proofErr w:type="spellStart"/>
            <w:r>
              <w:rPr>
                <w:sz w:val="27"/>
                <w:szCs w:val="27"/>
              </w:rPr>
              <w:t>қурилган</w:t>
            </w:r>
            <w:proofErr w:type="spellEnd"/>
            <w:r>
              <w:rPr>
                <w:sz w:val="27"/>
                <w:szCs w:val="27"/>
              </w:rPr>
              <w:t xml:space="preserve"> </w:t>
            </w:r>
            <w:proofErr w:type="spellStart"/>
            <w:r>
              <w:rPr>
                <w:sz w:val="27"/>
                <w:szCs w:val="27"/>
              </w:rPr>
              <w:t>тармоқларга</w:t>
            </w:r>
            <w:proofErr w:type="spellEnd"/>
            <w:r>
              <w:rPr>
                <w:sz w:val="27"/>
                <w:szCs w:val="27"/>
              </w:rPr>
              <w:t xml:space="preserve"> </w:t>
            </w:r>
            <w:proofErr w:type="spellStart"/>
            <w:r>
              <w:rPr>
                <w:sz w:val="27"/>
                <w:szCs w:val="27"/>
              </w:rPr>
              <w:t>мисолдир</w:t>
            </w:r>
            <w:proofErr w:type="spellEnd"/>
            <w:r>
              <w:rPr>
                <w:sz w:val="27"/>
                <w:szCs w:val="27"/>
              </w:rPr>
              <w:t xml:space="preserve">. Бу метод </w:t>
            </w:r>
            <w:proofErr w:type="spellStart"/>
            <w:r>
              <w:rPr>
                <w:sz w:val="27"/>
                <w:szCs w:val="27"/>
              </w:rPr>
              <w:t>маълумотлар</w:t>
            </w:r>
            <w:proofErr w:type="spellEnd"/>
            <w:r>
              <w:rPr>
                <w:sz w:val="27"/>
                <w:szCs w:val="27"/>
              </w:rPr>
              <w:t xml:space="preserve"> </w:t>
            </w:r>
            <w:proofErr w:type="spellStart"/>
            <w:r>
              <w:rPr>
                <w:sz w:val="27"/>
                <w:szCs w:val="27"/>
              </w:rPr>
              <w:t>узатиш</w:t>
            </w:r>
            <w:proofErr w:type="spellEnd"/>
            <w:r>
              <w:rPr>
                <w:sz w:val="27"/>
                <w:szCs w:val="27"/>
              </w:rPr>
              <w:t xml:space="preserve"> </w:t>
            </w:r>
            <w:proofErr w:type="spellStart"/>
            <w:r>
              <w:rPr>
                <w:sz w:val="27"/>
                <w:szCs w:val="27"/>
              </w:rPr>
              <w:t>учун</w:t>
            </w:r>
            <w:proofErr w:type="spellEnd"/>
            <w:r>
              <w:rPr>
                <w:sz w:val="27"/>
                <w:szCs w:val="27"/>
              </w:rPr>
              <w:t xml:space="preserve">, </w:t>
            </w:r>
            <w:proofErr w:type="spellStart"/>
            <w:r>
              <w:rPr>
                <w:sz w:val="27"/>
                <w:szCs w:val="27"/>
              </w:rPr>
              <w:t>пакетларни</w:t>
            </w:r>
            <w:proofErr w:type="spellEnd"/>
            <w:r>
              <w:rPr>
                <w:sz w:val="27"/>
                <w:szCs w:val="27"/>
              </w:rPr>
              <w:t xml:space="preserve"> </w:t>
            </w:r>
            <w:proofErr w:type="spellStart"/>
            <w:r>
              <w:rPr>
                <w:sz w:val="27"/>
                <w:szCs w:val="27"/>
              </w:rPr>
              <w:t>коммутациялаш</w:t>
            </w:r>
            <w:proofErr w:type="spellEnd"/>
            <w:r>
              <w:rPr>
                <w:sz w:val="27"/>
                <w:szCs w:val="27"/>
              </w:rPr>
              <w:t xml:space="preserve"> </w:t>
            </w:r>
            <w:proofErr w:type="spellStart"/>
            <w:r>
              <w:rPr>
                <w:sz w:val="27"/>
                <w:szCs w:val="27"/>
              </w:rPr>
              <w:t>методига</w:t>
            </w:r>
            <w:proofErr w:type="spellEnd"/>
            <w:r>
              <w:rPr>
                <w:sz w:val="27"/>
                <w:szCs w:val="27"/>
              </w:rPr>
              <w:t xml:space="preserve"> </w:t>
            </w:r>
            <w:proofErr w:type="spellStart"/>
            <w:r>
              <w:rPr>
                <w:sz w:val="27"/>
                <w:szCs w:val="27"/>
              </w:rPr>
              <w:t>қараганда</w:t>
            </w:r>
            <w:proofErr w:type="spellEnd"/>
            <w:r>
              <w:rPr>
                <w:sz w:val="27"/>
                <w:szCs w:val="27"/>
              </w:rPr>
              <w:t xml:space="preserve">, </w:t>
            </w:r>
            <w:proofErr w:type="spellStart"/>
            <w:r>
              <w:rPr>
                <w:sz w:val="27"/>
                <w:szCs w:val="27"/>
              </w:rPr>
              <w:t>кам</w:t>
            </w:r>
            <w:proofErr w:type="spellEnd"/>
            <w:r>
              <w:rPr>
                <w:sz w:val="27"/>
                <w:szCs w:val="27"/>
              </w:rPr>
              <w:t xml:space="preserve"> </w:t>
            </w:r>
            <w:proofErr w:type="spellStart"/>
            <w:r>
              <w:rPr>
                <w:sz w:val="27"/>
                <w:szCs w:val="27"/>
              </w:rPr>
              <w:t>самарали</w:t>
            </w:r>
            <w:proofErr w:type="spellEnd"/>
            <w:r>
              <w:rPr>
                <w:sz w:val="27"/>
                <w:szCs w:val="27"/>
              </w:rPr>
              <w:t>.</w:t>
            </w:r>
          </w:p>
        </w:tc>
      </w:tr>
      <w:tr w:rsidR="006F332F" w:rsidRPr="00392DA9" w14:paraId="3F208EB4" w14:textId="77777777">
        <w:tc>
          <w:tcPr>
            <w:tcW w:w="1962" w:type="pct"/>
            <w:shd w:val="clear" w:color="auto" w:fill="auto"/>
          </w:tcPr>
          <w:p w14:paraId="35537687" w14:textId="77777777" w:rsidR="006F332F" w:rsidRDefault="006F332F">
            <w:pPr>
              <w:tabs>
                <w:tab w:val="left" w:pos="4320"/>
                <w:tab w:val="left" w:pos="4500"/>
              </w:tabs>
              <w:rPr>
                <w:b/>
                <w:sz w:val="28"/>
                <w:szCs w:val="28"/>
              </w:rPr>
            </w:pPr>
            <w:r>
              <w:rPr>
                <w:b/>
                <w:sz w:val="28"/>
                <w:szCs w:val="28"/>
              </w:rPr>
              <w:t xml:space="preserve">Метод коммутации </w:t>
            </w:r>
            <w:r>
              <w:rPr>
                <w:b/>
                <w:sz w:val="28"/>
                <w:szCs w:val="28"/>
              </w:rPr>
              <w:br/>
              <w:t>пакетов</w:t>
            </w:r>
          </w:p>
          <w:p w14:paraId="5DF6DCC7"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пакетларни коммутациялаш методи</w:t>
            </w:r>
          </w:p>
          <w:p w14:paraId="62809FEC" w14:textId="77777777" w:rsidR="006F332F" w:rsidRDefault="006F332F">
            <w:pPr>
              <w:tabs>
                <w:tab w:val="left" w:pos="4320"/>
                <w:tab w:val="left" w:pos="4500"/>
              </w:tabs>
              <w:rPr>
                <w:b/>
                <w:sz w:val="28"/>
                <w:szCs w:val="28"/>
                <w:lang w:val="en-US"/>
              </w:rPr>
            </w:pPr>
            <w:r>
              <w:rPr>
                <w:b/>
                <w:sz w:val="28"/>
                <w:szCs w:val="28"/>
                <w:lang w:val="uz-Cyrl-UZ"/>
              </w:rPr>
              <w:t xml:space="preserve">en </w:t>
            </w:r>
            <w:r>
              <w:rPr>
                <w:b/>
                <w:color w:val="0000FF"/>
                <w:sz w:val="28"/>
                <w:szCs w:val="28"/>
                <w:lang w:val="uz-Cyrl-UZ"/>
              </w:rPr>
              <w:t>-</w:t>
            </w:r>
            <w:r>
              <w:rPr>
                <w:b/>
                <w:color w:val="0000FF"/>
                <w:sz w:val="28"/>
                <w:szCs w:val="28"/>
                <w:lang w:val="en-US"/>
              </w:rPr>
              <w:t xml:space="preserve"> </w:t>
            </w:r>
            <w:r>
              <w:rPr>
                <w:sz w:val="28"/>
                <w:szCs w:val="28"/>
                <w:lang w:val="en-US"/>
              </w:rPr>
              <w:t>packet switching method</w:t>
            </w:r>
          </w:p>
        </w:tc>
        <w:tc>
          <w:tcPr>
            <w:tcW w:w="3038" w:type="pct"/>
            <w:shd w:val="clear" w:color="auto" w:fill="auto"/>
          </w:tcPr>
          <w:p w14:paraId="7B841492" w14:textId="77777777" w:rsidR="006F332F" w:rsidRDefault="006F332F">
            <w:pPr>
              <w:tabs>
                <w:tab w:val="left" w:pos="4320"/>
                <w:tab w:val="left" w:pos="4500"/>
              </w:tabs>
              <w:jc w:val="both"/>
              <w:rPr>
                <w:sz w:val="28"/>
                <w:szCs w:val="28"/>
              </w:rPr>
            </w:pPr>
            <w:r>
              <w:rPr>
                <w:sz w:val="28"/>
                <w:szCs w:val="28"/>
              </w:rPr>
              <w:t xml:space="preserve">Метод коммутации, при котором информация передается по проводным и беспроводным сетям порциями, называемыми «пакетами данных». В 2,5G или 3G сетях, телефонный разговор разбивается на пакеты и пересылается через сеть, где собирается обратно в аудио поток. В сетях с пакетной коммутацией коммуникационный канал занят только на время реальной передачи данных, что приводит к существенно более эффективному использованию емкости каналов. </w:t>
            </w:r>
          </w:p>
          <w:p w14:paraId="15161E33" w14:textId="77777777" w:rsidR="006F332F" w:rsidRDefault="006F332F">
            <w:pPr>
              <w:tabs>
                <w:tab w:val="left" w:pos="4320"/>
                <w:tab w:val="left" w:pos="4500"/>
              </w:tabs>
              <w:jc w:val="both"/>
              <w:rPr>
                <w:sz w:val="28"/>
                <w:szCs w:val="28"/>
              </w:rPr>
            </w:pPr>
          </w:p>
          <w:p w14:paraId="0C91596E" w14:textId="77777777" w:rsidR="006F332F" w:rsidRDefault="006F332F">
            <w:pPr>
              <w:tabs>
                <w:tab w:val="left" w:pos="4320"/>
                <w:tab w:val="left" w:pos="4500"/>
              </w:tabs>
              <w:jc w:val="both"/>
              <w:rPr>
                <w:sz w:val="28"/>
                <w:szCs w:val="28"/>
              </w:rPr>
            </w:pPr>
            <w:proofErr w:type="spellStart"/>
            <w:r>
              <w:rPr>
                <w:sz w:val="28"/>
                <w:szCs w:val="28"/>
              </w:rPr>
              <w:t>Ахборот</w:t>
            </w:r>
            <w:proofErr w:type="spellEnd"/>
            <w:r>
              <w:rPr>
                <w:sz w:val="28"/>
                <w:szCs w:val="28"/>
              </w:rPr>
              <w:t xml:space="preserve"> </w:t>
            </w:r>
            <w:proofErr w:type="spellStart"/>
            <w:r>
              <w:rPr>
                <w:sz w:val="28"/>
                <w:szCs w:val="28"/>
              </w:rPr>
              <w:t>симли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тармоқлар</w:t>
            </w:r>
            <w:proofErr w:type="spellEnd"/>
            <w:r>
              <w:rPr>
                <w:sz w:val="28"/>
                <w:szCs w:val="28"/>
              </w:rPr>
              <w:t xml:space="preserve"> </w:t>
            </w:r>
            <w:proofErr w:type="spellStart"/>
            <w:r>
              <w:rPr>
                <w:sz w:val="28"/>
                <w:szCs w:val="28"/>
              </w:rPr>
              <w:t>орқали</w:t>
            </w:r>
            <w:proofErr w:type="spellEnd"/>
            <w:r>
              <w:rPr>
                <w:sz w:val="28"/>
                <w:szCs w:val="28"/>
              </w:rPr>
              <w:t xml:space="preserve"> </w:t>
            </w:r>
            <w:r>
              <w:rPr>
                <w:sz w:val="28"/>
                <w:szCs w:val="28"/>
              </w:rPr>
              <w:lastRenderedPageBreak/>
              <w:t>«</w:t>
            </w:r>
            <w:proofErr w:type="spellStart"/>
            <w:r>
              <w:rPr>
                <w:sz w:val="28"/>
                <w:szCs w:val="28"/>
              </w:rPr>
              <w:t>маълумотлар</w:t>
            </w:r>
            <w:proofErr w:type="spellEnd"/>
            <w:r>
              <w:rPr>
                <w:sz w:val="28"/>
                <w:szCs w:val="28"/>
              </w:rPr>
              <w:t xml:space="preserve"> </w:t>
            </w:r>
            <w:proofErr w:type="spellStart"/>
            <w:r>
              <w:rPr>
                <w:sz w:val="28"/>
                <w:szCs w:val="28"/>
              </w:rPr>
              <w:t>пакети</w:t>
            </w:r>
            <w:proofErr w:type="spellEnd"/>
            <w:r>
              <w:rPr>
                <w:sz w:val="28"/>
                <w:szCs w:val="28"/>
              </w:rPr>
              <w:t xml:space="preserve">» </w:t>
            </w:r>
            <w:proofErr w:type="spellStart"/>
            <w:r>
              <w:rPr>
                <w:sz w:val="28"/>
                <w:szCs w:val="28"/>
              </w:rPr>
              <w:t>деб</w:t>
            </w:r>
            <w:proofErr w:type="spellEnd"/>
            <w:r>
              <w:rPr>
                <w:sz w:val="28"/>
                <w:szCs w:val="28"/>
              </w:rPr>
              <w:t xml:space="preserve"> </w:t>
            </w:r>
            <w:proofErr w:type="spellStart"/>
            <w:r>
              <w:rPr>
                <w:sz w:val="28"/>
                <w:szCs w:val="28"/>
              </w:rPr>
              <w:t>номланадиган</w:t>
            </w:r>
            <w:proofErr w:type="spellEnd"/>
            <w:r>
              <w:rPr>
                <w:sz w:val="28"/>
                <w:szCs w:val="28"/>
              </w:rPr>
              <w:t xml:space="preserve"> </w:t>
            </w:r>
            <w:proofErr w:type="spellStart"/>
            <w:r>
              <w:rPr>
                <w:sz w:val="28"/>
                <w:szCs w:val="28"/>
              </w:rPr>
              <w:t>бўлаклар</w:t>
            </w:r>
            <w:proofErr w:type="spellEnd"/>
            <w:r>
              <w:rPr>
                <w:sz w:val="28"/>
                <w:szCs w:val="28"/>
              </w:rPr>
              <w:t xml:space="preserve"> билан </w:t>
            </w:r>
            <w:proofErr w:type="spellStart"/>
            <w:r>
              <w:rPr>
                <w:sz w:val="28"/>
                <w:szCs w:val="28"/>
              </w:rPr>
              <w:t>узатиладиган</w:t>
            </w:r>
            <w:proofErr w:type="spellEnd"/>
            <w:r>
              <w:rPr>
                <w:sz w:val="28"/>
                <w:szCs w:val="28"/>
              </w:rPr>
              <w:t xml:space="preserve"> </w:t>
            </w:r>
            <w:proofErr w:type="spellStart"/>
            <w:r>
              <w:rPr>
                <w:sz w:val="28"/>
                <w:szCs w:val="28"/>
              </w:rPr>
              <w:t>коммутациялаш</w:t>
            </w:r>
            <w:proofErr w:type="spellEnd"/>
            <w:r>
              <w:rPr>
                <w:sz w:val="28"/>
                <w:szCs w:val="28"/>
              </w:rPr>
              <w:t xml:space="preserve"> </w:t>
            </w:r>
            <w:proofErr w:type="spellStart"/>
            <w:r>
              <w:rPr>
                <w:sz w:val="28"/>
                <w:szCs w:val="28"/>
              </w:rPr>
              <w:t>методи</w:t>
            </w:r>
            <w:proofErr w:type="spellEnd"/>
            <w:r>
              <w:rPr>
                <w:sz w:val="28"/>
                <w:szCs w:val="28"/>
              </w:rPr>
              <w:t>. 2,5</w:t>
            </w:r>
            <w:r>
              <w:rPr>
                <w:sz w:val="28"/>
                <w:szCs w:val="28"/>
                <w:lang w:val="en-US"/>
              </w:rPr>
              <w:t>G</w:t>
            </w:r>
            <w:r>
              <w:rPr>
                <w:sz w:val="28"/>
                <w:szCs w:val="28"/>
              </w:rPr>
              <w:t xml:space="preserve"> </w:t>
            </w:r>
            <w:proofErr w:type="spellStart"/>
            <w:r>
              <w:rPr>
                <w:sz w:val="28"/>
                <w:szCs w:val="28"/>
              </w:rPr>
              <w:t>ёки</w:t>
            </w:r>
            <w:proofErr w:type="spellEnd"/>
            <w:r>
              <w:rPr>
                <w:sz w:val="28"/>
                <w:szCs w:val="28"/>
              </w:rPr>
              <w:t xml:space="preserve"> 3</w:t>
            </w:r>
            <w:r>
              <w:rPr>
                <w:sz w:val="28"/>
                <w:szCs w:val="28"/>
                <w:lang w:val="en-US"/>
              </w:rPr>
              <w:t>G </w:t>
            </w:r>
            <w:proofErr w:type="spellStart"/>
            <w:r>
              <w:rPr>
                <w:sz w:val="28"/>
                <w:szCs w:val="28"/>
              </w:rPr>
              <w:t>тармоқларда</w:t>
            </w:r>
            <w:proofErr w:type="spellEnd"/>
            <w:r>
              <w:rPr>
                <w:sz w:val="28"/>
                <w:szCs w:val="28"/>
              </w:rPr>
              <w:t xml:space="preserve"> телефон </w:t>
            </w:r>
            <w:proofErr w:type="spellStart"/>
            <w:r>
              <w:rPr>
                <w:sz w:val="28"/>
                <w:szCs w:val="28"/>
              </w:rPr>
              <w:t>сўзлашув</w:t>
            </w:r>
            <w:proofErr w:type="spellEnd"/>
            <w:r>
              <w:rPr>
                <w:sz w:val="28"/>
                <w:szCs w:val="28"/>
              </w:rPr>
              <w:t xml:space="preserve"> </w:t>
            </w:r>
            <w:proofErr w:type="spellStart"/>
            <w:r>
              <w:rPr>
                <w:sz w:val="28"/>
                <w:szCs w:val="28"/>
              </w:rPr>
              <w:t>пакетларга</w:t>
            </w:r>
            <w:proofErr w:type="spellEnd"/>
            <w:r>
              <w:rPr>
                <w:sz w:val="28"/>
                <w:szCs w:val="28"/>
              </w:rPr>
              <w:t xml:space="preserve"> </w:t>
            </w:r>
            <w:proofErr w:type="spellStart"/>
            <w:r>
              <w:rPr>
                <w:sz w:val="28"/>
                <w:szCs w:val="28"/>
              </w:rPr>
              <w:t>бўлинади</w:t>
            </w:r>
            <w:proofErr w:type="spellEnd"/>
            <w:r>
              <w:rPr>
                <w:sz w:val="28"/>
                <w:szCs w:val="28"/>
              </w:rPr>
              <w:t xml:space="preserve"> </w:t>
            </w:r>
            <w:proofErr w:type="spellStart"/>
            <w:r>
              <w:rPr>
                <w:sz w:val="28"/>
                <w:szCs w:val="28"/>
              </w:rPr>
              <w:t>ва</w:t>
            </w:r>
            <w:proofErr w:type="spellEnd"/>
            <w:r>
              <w:rPr>
                <w:sz w:val="28"/>
                <w:szCs w:val="28"/>
              </w:rPr>
              <w:t xml:space="preserve"> аудио </w:t>
            </w:r>
            <w:proofErr w:type="spellStart"/>
            <w:r>
              <w:rPr>
                <w:sz w:val="28"/>
                <w:szCs w:val="28"/>
              </w:rPr>
              <w:t>оқимга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йиғиладиган</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жўнатилади</w:t>
            </w:r>
            <w:proofErr w:type="spellEnd"/>
            <w:r>
              <w:rPr>
                <w:sz w:val="28"/>
                <w:szCs w:val="28"/>
              </w:rPr>
              <w:t xml:space="preserve">. </w:t>
            </w:r>
            <w:proofErr w:type="spellStart"/>
            <w:r>
              <w:rPr>
                <w:sz w:val="28"/>
                <w:szCs w:val="28"/>
              </w:rPr>
              <w:t>Пакетли</w:t>
            </w:r>
            <w:proofErr w:type="spellEnd"/>
            <w:r>
              <w:rPr>
                <w:sz w:val="28"/>
                <w:szCs w:val="28"/>
              </w:rPr>
              <w:t xml:space="preserve"> коммутация </w:t>
            </w:r>
            <w:proofErr w:type="spellStart"/>
            <w:r>
              <w:rPr>
                <w:sz w:val="28"/>
                <w:szCs w:val="28"/>
              </w:rPr>
              <w:t>тармоқларида</w:t>
            </w:r>
            <w:proofErr w:type="spellEnd"/>
            <w:r>
              <w:rPr>
                <w:sz w:val="28"/>
                <w:szCs w:val="28"/>
              </w:rPr>
              <w:t xml:space="preserve"> коммуникация </w:t>
            </w:r>
            <w:proofErr w:type="spellStart"/>
            <w:r>
              <w:rPr>
                <w:sz w:val="28"/>
                <w:szCs w:val="28"/>
              </w:rPr>
              <w:t>канали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ҳақиқатда</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вақтга</w:t>
            </w:r>
            <w:proofErr w:type="spellEnd"/>
            <w:r>
              <w:rPr>
                <w:sz w:val="28"/>
                <w:szCs w:val="28"/>
              </w:rPr>
              <w:t xml:space="preserve"> банд </w:t>
            </w:r>
            <w:proofErr w:type="spellStart"/>
            <w:r>
              <w:rPr>
                <w:sz w:val="28"/>
                <w:szCs w:val="28"/>
              </w:rPr>
              <w:t>қилинади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каналларнинг</w:t>
            </w:r>
            <w:proofErr w:type="spellEnd"/>
            <w:r>
              <w:rPr>
                <w:sz w:val="28"/>
                <w:szCs w:val="28"/>
              </w:rPr>
              <w:t xml:space="preserve"> </w:t>
            </w:r>
            <w:proofErr w:type="spellStart"/>
            <w:r>
              <w:rPr>
                <w:sz w:val="28"/>
                <w:szCs w:val="28"/>
              </w:rPr>
              <w:t>сиғимидан</w:t>
            </w:r>
            <w:proofErr w:type="spellEnd"/>
            <w:r>
              <w:rPr>
                <w:sz w:val="28"/>
                <w:szCs w:val="28"/>
              </w:rPr>
              <w:t xml:space="preserve"> </w:t>
            </w:r>
            <w:proofErr w:type="spellStart"/>
            <w:r>
              <w:rPr>
                <w:sz w:val="28"/>
                <w:szCs w:val="28"/>
              </w:rPr>
              <w:t>янада</w:t>
            </w:r>
            <w:proofErr w:type="spellEnd"/>
            <w:r>
              <w:rPr>
                <w:sz w:val="28"/>
                <w:szCs w:val="28"/>
              </w:rPr>
              <w:t xml:space="preserve"> </w:t>
            </w:r>
            <w:proofErr w:type="spellStart"/>
            <w:r>
              <w:rPr>
                <w:sz w:val="28"/>
                <w:szCs w:val="28"/>
              </w:rPr>
              <w:t>самарали</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w:t>
            </w:r>
          </w:p>
        </w:tc>
      </w:tr>
      <w:tr w:rsidR="006F332F" w:rsidRPr="00392DA9" w14:paraId="67297542" w14:textId="77777777">
        <w:tc>
          <w:tcPr>
            <w:tcW w:w="1962" w:type="pct"/>
            <w:shd w:val="clear" w:color="auto" w:fill="auto"/>
          </w:tcPr>
          <w:p w14:paraId="5F0F5CA4" w14:textId="77777777" w:rsidR="006F332F" w:rsidRDefault="006F332F">
            <w:pPr>
              <w:tabs>
                <w:tab w:val="left" w:pos="4320"/>
                <w:tab w:val="left" w:pos="4500"/>
              </w:tabs>
              <w:rPr>
                <w:b/>
                <w:sz w:val="28"/>
                <w:szCs w:val="28"/>
                <w:lang w:val="uz-Cyrl-UZ"/>
              </w:rPr>
            </w:pPr>
            <w:r>
              <w:rPr>
                <w:b/>
                <w:sz w:val="28"/>
                <w:szCs w:val="28"/>
                <w:lang w:val="uz-Cyrl-UZ"/>
              </w:rPr>
              <w:lastRenderedPageBreak/>
              <w:t>Многозадачность</w:t>
            </w:r>
          </w:p>
          <w:p w14:paraId="6B61E3D4"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кўп вазифал</w:t>
            </w:r>
            <w:r>
              <w:rPr>
                <w:bCs/>
                <w:sz w:val="28"/>
                <w:szCs w:val="28"/>
              </w:rPr>
              <w:t>ил</w:t>
            </w:r>
            <w:r>
              <w:rPr>
                <w:bCs/>
                <w:sz w:val="28"/>
                <w:szCs w:val="28"/>
                <w:lang w:val="uz-Cyrl-UZ"/>
              </w:rPr>
              <w:t xml:space="preserve">ик </w:t>
            </w:r>
          </w:p>
          <w:p w14:paraId="256E3D92" w14:textId="77777777" w:rsidR="006F332F" w:rsidRDefault="006F332F">
            <w:pPr>
              <w:tabs>
                <w:tab w:val="left" w:pos="4320"/>
                <w:tab w:val="left" w:pos="4500"/>
              </w:tabs>
              <w:rPr>
                <w:b/>
                <w:sz w:val="28"/>
                <w:szCs w:val="28"/>
                <w:lang w:val="uz-Cyrl-UZ"/>
              </w:rPr>
            </w:pPr>
            <w:r>
              <w:rPr>
                <w:b/>
                <w:sz w:val="28"/>
                <w:szCs w:val="28"/>
                <w:lang w:val="uz-Cyrl-UZ"/>
              </w:rPr>
              <w:t xml:space="preserve">en - </w:t>
            </w:r>
            <w:r>
              <w:rPr>
                <w:sz w:val="28"/>
                <w:szCs w:val="28"/>
                <w:lang w:val="uz-Cyrl-UZ"/>
              </w:rPr>
              <w:t>multitasking</w:t>
            </w:r>
            <w:r>
              <w:rPr>
                <w:b/>
                <w:sz w:val="28"/>
                <w:szCs w:val="28"/>
                <w:lang w:val="uz-Cyrl-UZ"/>
              </w:rPr>
              <w:t xml:space="preserve"> </w:t>
            </w:r>
          </w:p>
        </w:tc>
        <w:tc>
          <w:tcPr>
            <w:tcW w:w="3038" w:type="pct"/>
            <w:shd w:val="clear" w:color="auto" w:fill="auto"/>
          </w:tcPr>
          <w:p w14:paraId="113CBFC4" w14:textId="77777777" w:rsidR="006F332F" w:rsidRDefault="006F332F">
            <w:pPr>
              <w:tabs>
                <w:tab w:val="left" w:pos="4320"/>
                <w:tab w:val="left" w:pos="4500"/>
              </w:tabs>
              <w:jc w:val="both"/>
              <w:rPr>
                <w:sz w:val="28"/>
                <w:szCs w:val="28"/>
              </w:rPr>
            </w:pPr>
            <w:r>
              <w:rPr>
                <w:sz w:val="28"/>
                <w:szCs w:val="28"/>
                <w:lang w:val="uz-Cyrl-UZ"/>
              </w:rPr>
              <w:t>С</w:t>
            </w:r>
            <w:proofErr w:type="spellStart"/>
            <w:r>
              <w:rPr>
                <w:sz w:val="28"/>
                <w:szCs w:val="28"/>
              </w:rPr>
              <w:t>пособность</w:t>
            </w:r>
            <w:proofErr w:type="spellEnd"/>
            <w:r>
              <w:rPr>
                <w:sz w:val="28"/>
                <w:szCs w:val="28"/>
              </w:rPr>
              <w:t xml:space="preserve"> вычислительной системы одновременно решать несколько задач. Производительности современных процессоров достаточно для одновременной работы с несколькими программами, при этом система выделяет некоторое количество времени (тактов) процессора для последовательной работы с каждым отдельным заданием.</w:t>
            </w:r>
          </w:p>
          <w:p w14:paraId="62957EBE" w14:textId="77777777" w:rsidR="00137430" w:rsidRDefault="00137430">
            <w:pPr>
              <w:tabs>
                <w:tab w:val="left" w:pos="4320"/>
                <w:tab w:val="left" w:pos="4500"/>
              </w:tabs>
              <w:jc w:val="both"/>
              <w:rPr>
                <w:sz w:val="28"/>
                <w:szCs w:val="28"/>
              </w:rPr>
            </w:pPr>
          </w:p>
          <w:p w14:paraId="1C2C363D" w14:textId="77777777" w:rsidR="006F332F" w:rsidRDefault="006F332F">
            <w:pPr>
              <w:tabs>
                <w:tab w:val="left" w:pos="4320"/>
                <w:tab w:val="left" w:pos="4500"/>
              </w:tabs>
              <w:jc w:val="both"/>
              <w:rPr>
                <w:sz w:val="28"/>
                <w:szCs w:val="28"/>
              </w:rPr>
            </w:pPr>
            <w:proofErr w:type="spellStart"/>
            <w:r>
              <w:rPr>
                <w:sz w:val="28"/>
                <w:szCs w:val="28"/>
              </w:rPr>
              <w:t>Ҳисоблаш</w:t>
            </w:r>
            <w:proofErr w:type="spellEnd"/>
            <w:r>
              <w:rPr>
                <w:sz w:val="28"/>
                <w:szCs w:val="28"/>
              </w:rPr>
              <w:t xml:space="preserve"> </w:t>
            </w:r>
            <w:proofErr w:type="spellStart"/>
            <w:r>
              <w:rPr>
                <w:sz w:val="28"/>
                <w:szCs w:val="28"/>
              </w:rPr>
              <w:t>тизимининг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вазифани</w:t>
            </w:r>
            <w:proofErr w:type="spellEnd"/>
            <w:r>
              <w:rPr>
                <w:sz w:val="28"/>
                <w:szCs w:val="28"/>
              </w:rPr>
              <w:t xml:space="preserve"> </w:t>
            </w:r>
            <w:proofErr w:type="spellStart"/>
            <w:r>
              <w:rPr>
                <w:sz w:val="28"/>
                <w:szCs w:val="28"/>
              </w:rPr>
              <w:t>бажара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қобилияти</w:t>
            </w:r>
            <w:proofErr w:type="spellEnd"/>
            <w:r>
              <w:rPr>
                <w:sz w:val="28"/>
                <w:szCs w:val="28"/>
              </w:rPr>
              <w:t xml:space="preserve">. </w:t>
            </w:r>
            <w:proofErr w:type="spellStart"/>
            <w:r>
              <w:rPr>
                <w:sz w:val="28"/>
                <w:szCs w:val="28"/>
              </w:rPr>
              <w:t>Замонавий</w:t>
            </w:r>
            <w:proofErr w:type="spellEnd"/>
            <w:r>
              <w:rPr>
                <w:sz w:val="28"/>
                <w:szCs w:val="28"/>
              </w:rPr>
              <w:t xml:space="preserve"> </w:t>
            </w:r>
            <w:proofErr w:type="spellStart"/>
            <w:r>
              <w:rPr>
                <w:sz w:val="28"/>
                <w:szCs w:val="28"/>
              </w:rPr>
              <w:t>процессорларнинг</w:t>
            </w:r>
            <w:proofErr w:type="spellEnd"/>
            <w:r>
              <w:rPr>
                <w:sz w:val="28"/>
                <w:szCs w:val="28"/>
              </w:rPr>
              <w:t xml:space="preserve"> </w:t>
            </w:r>
            <w:proofErr w:type="spellStart"/>
            <w:r>
              <w:rPr>
                <w:sz w:val="28"/>
                <w:szCs w:val="28"/>
              </w:rPr>
              <w:t>унумдорлиги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дастур билан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етарли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тизим</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алоҳида</w:t>
            </w:r>
            <w:proofErr w:type="spellEnd"/>
            <w:r>
              <w:rPr>
                <w:sz w:val="28"/>
                <w:szCs w:val="28"/>
              </w:rPr>
              <w:t xml:space="preserve"> </w:t>
            </w:r>
            <w:proofErr w:type="spellStart"/>
            <w:r>
              <w:rPr>
                <w:sz w:val="28"/>
                <w:szCs w:val="28"/>
              </w:rPr>
              <w:t>вазифа</w:t>
            </w:r>
            <w:proofErr w:type="spellEnd"/>
            <w:r>
              <w:rPr>
                <w:sz w:val="28"/>
                <w:szCs w:val="28"/>
              </w:rPr>
              <w:t xml:space="preserve"> билан </w:t>
            </w:r>
            <w:proofErr w:type="spellStart"/>
            <w:r>
              <w:rPr>
                <w:sz w:val="28"/>
                <w:szCs w:val="28"/>
              </w:rPr>
              <w:t>изчил</w:t>
            </w:r>
            <w:proofErr w:type="spellEnd"/>
            <w:r>
              <w:rPr>
                <w:sz w:val="28"/>
                <w:szCs w:val="28"/>
              </w:rPr>
              <w:t xml:space="preserve"> </w:t>
            </w:r>
            <w:proofErr w:type="spellStart"/>
            <w:r>
              <w:rPr>
                <w:sz w:val="28"/>
                <w:szCs w:val="28"/>
              </w:rPr>
              <w:t>ишлаши</w:t>
            </w:r>
            <w:proofErr w:type="spellEnd"/>
            <w:r>
              <w:rPr>
                <w:sz w:val="28"/>
                <w:szCs w:val="28"/>
              </w:rPr>
              <w:t xml:space="preserve"> </w:t>
            </w:r>
            <w:proofErr w:type="spellStart"/>
            <w:r>
              <w:rPr>
                <w:sz w:val="28"/>
                <w:szCs w:val="28"/>
              </w:rPr>
              <w:t>учун</w:t>
            </w:r>
            <w:proofErr w:type="spellEnd"/>
            <w:r>
              <w:rPr>
                <w:sz w:val="28"/>
                <w:szCs w:val="28"/>
              </w:rPr>
              <w:t xml:space="preserve"> процессор </w:t>
            </w:r>
            <w:proofErr w:type="spellStart"/>
            <w:r>
              <w:rPr>
                <w:sz w:val="28"/>
                <w:szCs w:val="28"/>
              </w:rPr>
              <w:t>вақти</w:t>
            </w:r>
            <w:proofErr w:type="spellEnd"/>
            <w:r>
              <w:rPr>
                <w:sz w:val="28"/>
                <w:szCs w:val="28"/>
              </w:rPr>
              <w:t xml:space="preserve"> (</w:t>
            </w:r>
            <w:proofErr w:type="spellStart"/>
            <w:r>
              <w:rPr>
                <w:sz w:val="28"/>
                <w:szCs w:val="28"/>
              </w:rPr>
              <w:t>тактлари</w:t>
            </w:r>
            <w:proofErr w:type="spellEnd"/>
            <w:r>
              <w:rPr>
                <w:sz w:val="28"/>
                <w:szCs w:val="28"/>
              </w:rPr>
              <w:t xml:space="preserve">) ни </w:t>
            </w:r>
            <w:proofErr w:type="spellStart"/>
            <w:r>
              <w:rPr>
                <w:sz w:val="28"/>
                <w:szCs w:val="28"/>
              </w:rPr>
              <w:t>ажратади</w:t>
            </w:r>
            <w:proofErr w:type="spellEnd"/>
            <w:r>
              <w:rPr>
                <w:sz w:val="28"/>
                <w:szCs w:val="28"/>
              </w:rPr>
              <w:t>.</w:t>
            </w:r>
          </w:p>
        </w:tc>
      </w:tr>
      <w:tr w:rsidR="006F332F" w:rsidRPr="00392DA9" w14:paraId="10D5C02A" w14:textId="77777777">
        <w:tc>
          <w:tcPr>
            <w:tcW w:w="1962" w:type="pct"/>
            <w:shd w:val="clear" w:color="auto" w:fill="auto"/>
          </w:tcPr>
          <w:p w14:paraId="3C846089" w14:textId="77777777" w:rsidR="006F332F" w:rsidRDefault="006F332F">
            <w:pPr>
              <w:tabs>
                <w:tab w:val="left" w:pos="4320"/>
                <w:tab w:val="left" w:pos="4500"/>
              </w:tabs>
              <w:rPr>
                <w:b/>
                <w:sz w:val="28"/>
                <w:szCs w:val="28"/>
              </w:rPr>
            </w:pPr>
            <w:proofErr w:type="spellStart"/>
            <w:r>
              <w:rPr>
                <w:b/>
                <w:sz w:val="28"/>
                <w:szCs w:val="28"/>
              </w:rPr>
              <w:t>Многослотовый</w:t>
            </w:r>
            <w:proofErr w:type="spellEnd"/>
            <w:r>
              <w:rPr>
                <w:b/>
                <w:sz w:val="28"/>
                <w:szCs w:val="28"/>
              </w:rPr>
              <w:t xml:space="preserve"> режим</w:t>
            </w:r>
          </w:p>
          <w:p w14:paraId="3D782F67"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кўп слотли режим</w:t>
            </w:r>
          </w:p>
          <w:p w14:paraId="46BF4EC5" w14:textId="77777777" w:rsidR="006F332F" w:rsidRDefault="006F332F">
            <w:pPr>
              <w:tabs>
                <w:tab w:val="left" w:pos="4320"/>
                <w:tab w:val="left" w:pos="4500"/>
              </w:tabs>
              <w:rPr>
                <w:b/>
                <w:sz w:val="28"/>
                <w:szCs w:val="28"/>
              </w:rPr>
            </w:pPr>
            <w:r>
              <w:rPr>
                <w:b/>
                <w:sz w:val="28"/>
                <w:szCs w:val="28"/>
                <w:lang w:val="uz-Cyrl-UZ"/>
              </w:rPr>
              <w:t xml:space="preserve">en - </w:t>
            </w:r>
            <w:proofErr w:type="spellStart"/>
            <w:r>
              <w:rPr>
                <w:sz w:val="28"/>
                <w:szCs w:val="28"/>
                <w:lang w:val="en-US"/>
              </w:rPr>
              <w:t>multislots</w:t>
            </w:r>
            <w:proofErr w:type="spellEnd"/>
            <w:r>
              <w:rPr>
                <w:sz w:val="28"/>
                <w:szCs w:val="28"/>
                <w:lang w:val="en-US"/>
              </w:rPr>
              <w:t xml:space="preserve"> mode</w:t>
            </w:r>
            <w:r>
              <w:rPr>
                <w:b/>
                <w:sz w:val="28"/>
                <w:szCs w:val="28"/>
              </w:rPr>
              <w:t xml:space="preserve"> </w:t>
            </w:r>
          </w:p>
        </w:tc>
        <w:tc>
          <w:tcPr>
            <w:tcW w:w="3038" w:type="pct"/>
            <w:shd w:val="clear" w:color="auto" w:fill="auto"/>
          </w:tcPr>
          <w:p w14:paraId="343DB8EE" w14:textId="77777777" w:rsidR="006F332F" w:rsidRDefault="006F332F">
            <w:pPr>
              <w:tabs>
                <w:tab w:val="left" w:pos="4320"/>
                <w:tab w:val="left" w:pos="4500"/>
              </w:tabs>
              <w:jc w:val="both"/>
              <w:rPr>
                <w:sz w:val="28"/>
                <w:szCs w:val="28"/>
              </w:rPr>
            </w:pPr>
            <w:r>
              <w:rPr>
                <w:sz w:val="28"/>
                <w:szCs w:val="28"/>
              </w:rPr>
              <w:t>Режим работы, при котором для передачи и приема данных используется несколько (до 4) временных окон (слотов) кадра передачи в радиоканале.</w:t>
            </w:r>
          </w:p>
          <w:p w14:paraId="3EEC4260" w14:textId="77777777" w:rsidR="006F332F" w:rsidRDefault="006F332F">
            <w:pPr>
              <w:tabs>
                <w:tab w:val="left" w:pos="4320"/>
                <w:tab w:val="left" w:pos="4500"/>
              </w:tabs>
              <w:jc w:val="both"/>
              <w:rPr>
                <w:sz w:val="28"/>
                <w:szCs w:val="28"/>
              </w:rPr>
            </w:pPr>
          </w:p>
          <w:p w14:paraId="08BB3465" w14:textId="77777777" w:rsidR="006F332F" w:rsidRDefault="006F332F">
            <w:pPr>
              <w:tabs>
                <w:tab w:val="left" w:pos="4320"/>
                <w:tab w:val="left" w:pos="4500"/>
              </w:tabs>
              <w:jc w:val="both"/>
              <w:rPr>
                <w:sz w:val="28"/>
                <w:szCs w:val="28"/>
              </w:rPr>
            </w:pPr>
            <w:proofErr w:type="spellStart"/>
            <w:r>
              <w:rPr>
                <w:sz w:val="28"/>
                <w:szCs w:val="28"/>
              </w:rPr>
              <w:t>Маълумотларни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радиоканалдаги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кадрининг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(4 </w:t>
            </w:r>
            <w:proofErr w:type="spellStart"/>
            <w:r>
              <w:rPr>
                <w:sz w:val="28"/>
                <w:szCs w:val="28"/>
              </w:rPr>
              <w:t>тагача</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ойналаридан</w:t>
            </w:r>
            <w:proofErr w:type="spellEnd"/>
            <w:r>
              <w:rPr>
                <w:sz w:val="28"/>
                <w:szCs w:val="28"/>
              </w:rPr>
              <w:t xml:space="preserve"> (</w:t>
            </w:r>
            <w:proofErr w:type="spellStart"/>
            <w:r>
              <w:rPr>
                <w:sz w:val="28"/>
                <w:szCs w:val="28"/>
              </w:rPr>
              <w:t>слотларидан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иш</w:t>
            </w:r>
            <w:proofErr w:type="spellEnd"/>
            <w:r>
              <w:rPr>
                <w:sz w:val="28"/>
                <w:szCs w:val="28"/>
              </w:rPr>
              <w:t xml:space="preserve"> </w:t>
            </w:r>
            <w:proofErr w:type="spellStart"/>
            <w:r>
              <w:rPr>
                <w:sz w:val="28"/>
                <w:szCs w:val="28"/>
              </w:rPr>
              <w:t>режими</w:t>
            </w:r>
            <w:proofErr w:type="spellEnd"/>
            <w:r>
              <w:rPr>
                <w:sz w:val="28"/>
                <w:szCs w:val="28"/>
              </w:rPr>
              <w:t>.</w:t>
            </w:r>
          </w:p>
        </w:tc>
      </w:tr>
      <w:tr w:rsidR="006F332F" w14:paraId="63ED5EC7" w14:textId="77777777">
        <w:tc>
          <w:tcPr>
            <w:tcW w:w="1962" w:type="pct"/>
            <w:shd w:val="clear" w:color="auto" w:fill="auto"/>
          </w:tcPr>
          <w:p w14:paraId="7339CAF2" w14:textId="77777777" w:rsidR="006F332F" w:rsidRDefault="006F332F">
            <w:pPr>
              <w:tabs>
                <w:tab w:val="left" w:pos="4320"/>
                <w:tab w:val="left" w:pos="4500"/>
              </w:tabs>
              <w:rPr>
                <w:b/>
                <w:bCs/>
                <w:sz w:val="28"/>
                <w:szCs w:val="28"/>
                <w:lang w:val="fr-FR"/>
              </w:rPr>
            </w:pPr>
            <w:r>
              <w:rPr>
                <w:b/>
                <w:sz w:val="28"/>
                <w:szCs w:val="28"/>
              </w:rPr>
              <w:t xml:space="preserve">Многостанционный </w:t>
            </w:r>
            <w:r>
              <w:rPr>
                <w:b/>
                <w:sz w:val="28"/>
                <w:szCs w:val="28"/>
              </w:rPr>
              <w:br/>
              <w:t xml:space="preserve">доступ с кодовым </w:t>
            </w:r>
            <w:r>
              <w:rPr>
                <w:b/>
                <w:sz w:val="28"/>
                <w:szCs w:val="28"/>
              </w:rPr>
              <w:br/>
              <w:t>разделением каналов</w:t>
            </w:r>
            <w:r>
              <w:rPr>
                <w:b/>
                <w:bCs/>
                <w:sz w:val="28"/>
                <w:szCs w:val="28"/>
                <w:lang w:val="fr-FR"/>
              </w:rPr>
              <w:t xml:space="preserve"> </w:t>
            </w:r>
          </w:p>
          <w:p w14:paraId="0B2B8EE4" w14:textId="77777777" w:rsidR="006F332F" w:rsidRDefault="006F332F">
            <w:pPr>
              <w:tabs>
                <w:tab w:val="left" w:pos="4320"/>
                <w:tab w:val="left" w:pos="4500"/>
              </w:tabs>
              <w:rPr>
                <w:b/>
                <w:bCs/>
                <w:sz w:val="28"/>
                <w:szCs w:val="28"/>
                <w:lang w:val="uz-Cyrl-UZ"/>
              </w:rPr>
            </w:pPr>
            <w:proofErr w:type="spellStart"/>
            <w:r>
              <w:rPr>
                <w:b/>
                <w:bCs/>
                <w:sz w:val="28"/>
                <w:szCs w:val="28"/>
                <w:lang w:val="fr-FR"/>
              </w:rPr>
              <w:t>uz</w:t>
            </w:r>
            <w:proofErr w:type="spellEnd"/>
            <w:r>
              <w:rPr>
                <w:b/>
                <w:bCs/>
                <w:sz w:val="28"/>
                <w:szCs w:val="28"/>
                <w:lang w:val="fr-FR"/>
              </w:rPr>
              <w:t xml:space="preserve"> - </w:t>
            </w:r>
            <w:proofErr w:type="spellStart"/>
            <w:r>
              <w:rPr>
                <w:sz w:val="28"/>
                <w:szCs w:val="28"/>
              </w:rPr>
              <w:t>каналларни</w:t>
            </w:r>
            <w:proofErr w:type="spellEnd"/>
            <w:r>
              <w:rPr>
                <w:sz w:val="28"/>
                <w:szCs w:val="28"/>
              </w:rPr>
              <w:t xml:space="preserve"> </w:t>
            </w:r>
            <w:r>
              <w:rPr>
                <w:sz w:val="28"/>
                <w:szCs w:val="28"/>
                <w:lang w:val="uz-Cyrl-UZ"/>
              </w:rPr>
              <w:t xml:space="preserve">кодли ажратиш билан кўп станцион </w:t>
            </w:r>
            <w:proofErr w:type="spellStart"/>
            <w:r w:rsidR="00A848BB">
              <w:rPr>
                <w:sz w:val="28"/>
                <w:szCs w:val="28"/>
              </w:rPr>
              <w:t>кира</w:t>
            </w:r>
            <w:proofErr w:type="spellEnd"/>
            <w:r>
              <w:rPr>
                <w:sz w:val="28"/>
                <w:szCs w:val="28"/>
                <w:lang w:val="uz-Cyrl-UZ"/>
              </w:rPr>
              <w:t xml:space="preserve"> олиш</w:t>
            </w:r>
          </w:p>
          <w:p w14:paraId="211586BD" w14:textId="77777777" w:rsidR="006F332F" w:rsidRDefault="006F332F">
            <w:pPr>
              <w:tabs>
                <w:tab w:val="left" w:pos="4320"/>
                <w:tab w:val="left" w:pos="4500"/>
              </w:tabs>
              <w:rPr>
                <w:sz w:val="28"/>
                <w:szCs w:val="28"/>
                <w:lang w:val="en-US"/>
              </w:rPr>
            </w:pPr>
            <w:r>
              <w:rPr>
                <w:b/>
                <w:bCs/>
                <w:sz w:val="28"/>
                <w:szCs w:val="28"/>
                <w:lang w:val="fr-FR"/>
              </w:rPr>
              <w:t>en</w:t>
            </w:r>
            <w:r>
              <w:rPr>
                <w:sz w:val="28"/>
                <w:szCs w:val="28"/>
                <w:lang w:val="fr-FR"/>
              </w:rPr>
              <w:t xml:space="preserve"> - code</w:t>
            </w:r>
            <w:r>
              <w:rPr>
                <w:sz w:val="28"/>
                <w:szCs w:val="28"/>
                <w:lang w:val="en-US"/>
              </w:rPr>
              <w:t>-</w:t>
            </w:r>
            <w:r>
              <w:rPr>
                <w:sz w:val="28"/>
                <w:szCs w:val="28"/>
                <w:lang w:val="fr-FR"/>
              </w:rPr>
              <w:t xml:space="preserve">division multiple </w:t>
            </w:r>
            <w:proofErr w:type="spellStart"/>
            <w:r>
              <w:rPr>
                <w:sz w:val="28"/>
                <w:szCs w:val="28"/>
                <w:lang w:val="fr-FR"/>
              </w:rPr>
              <w:t>access</w:t>
            </w:r>
            <w:proofErr w:type="spellEnd"/>
            <w:r>
              <w:rPr>
                <w:sz w:val="28"/>
                <w:szCs w:val="28"/>
                <w:lang w:val="fr-FR"/>
              </w:rPr>
              <w:t xml:space="preserve"> (CDMA) </w:t>
            </w:r>
          </w:p>
        </w:tc>
        <w:tc>
          <w:tcPr>
            <w:tcW w:w="3038" w:type="pct"/>
            <w:shd w:val="clear" w:color="auto" w:fill="auto"/>
          </w:tcPr>
          <w:p w14:paraId="51DEC631" w14:textId="77777777" w:rsidR="006F332F" w:rsidRDefault="006F332F">
            <w:pPr>
              <w:tabs>
                <w:tab w:val="left" w:pos="4320"/>
                <w:tab w:val="left" w:pos="4500"/>
              </w:tabs>
              <w:jc w:val="both"/>
              <w:rPr>
                <w:sz w:val="28"/>
                <w:szCs w:val="28"/>
              </w:rPr>
            </w:pPr>
            <w:r>
              <w:rPr>
                <w:sz w:val="28"/>
                <w:szCs w:val="28"/>
              </w:rPr>
              <w:t xml:space="preserve">Технология многостанционного доступа для </w:t>
            </w:r>
            <w:proofErr w:type="spellStart"/>
            <w:r>
              <w:rPr>
                <w:sz w:val="28"/>
                <w:szCs w:val="28"/>
              </w:rPr>
              <w:t>радиоинтерфейсов</w:t>
            </w:r>
            <w:proofErr w:type="spellEnd"/>
            <w:r>
              <w:rPr>
                <w:sz w:val="28"/>
                <w:szCs w:val="28"/>
              </w:rPr>
              <w:t xml:space="preserve"> </w:t>
            </w:r>
            <w:proofErr w:type="spellStart"/>
            <w:r>
              <w:rPr>
                <w:sz w:val="28"/>
                <w:szCs w:val="28"/>
                <w:lang w:val="en-US"/>
              </w:rPr>
              <w:t>cdmaOne</w:t>
            </w:r>
            <w:proofErr w:type="spellEnd"/>
            <w:r>
              <w:rPr>
                <w:sz w:val="28"/>
                <w:szCs w:val="28"/>
              </w:rPr>
              <w:t xml:space="preserve">, </w:t>
            </w:r>
            <w:r>
              <w:rPr>
                <w:sz w:val="28"/>
                <w:szCs w:val="28"/>
                <w:lang w:val="en-US"/>
              </w:rPr>
              <w:t>CDMA</w:t>
            </w:r>
            <w:r>
              <w:rPr>
                <w:sz w:val="28"/>
                <w:szCs w:val="28"/>
              </w:rPr>
              <w:t xml:space="preserve">2000 и </w:t>
            </w:r>
            <w:r>
              <w:rPr>
                <w:sz w:val="28"/>
                <w:szCs w:val="28"/>
                <w:lang w:val="en-US"/>
              </w:rPr>
              <w:t>WCDMA</w:t>
            </w:r>
            <w:r>
              <w:rPr>
                <w:sz w:val="28"/>
                <w:szCs w:val="28"/>
              </w:rPr>
              <w:t>, при котором каждый абонент для доступа к сети в общей полосе частот использует уникальную кодовую последовательность.</w:t>
            </w:r>
          </w:p>
          <w:p w14:paraId="6A663538" w14:textId="77777777" w:rsidR="006F332F" w:rsidRDefault="006F332F">
            <w:pPr>
              <w:tabs>
                <w:tab w:val="left" w:pos="4320"/>
                <w:tab w:val="left" w:pos="4500"/>
              </w:tabs>
              <w:jc w:val="both"/>
              <w:rPr>
                <w:sz w:val="28"/>
                <w:szCs w:val="28"/>
                <w:lang w:val="uz-Cyrl-UZ"/>
              </w:rPr>
            </w:pPr>
            <w:r>
              <w:rPr>
                <w:sz w:val="28"/>
                <w:szCs w:val="28"/>
              </w:rPr>
              <w:t xml:space="preserve">Основной стандарт мобильной связи в Северной Америке – является более дешевой технологией по сравнению с </w:t>
            </w:r>
            <w:hyperlink r:id="rId12" w:anchor="gs" w:history="1">
              <w:r>
                <w:rPr>
                  <w:rStyle w:val="Hyperlink"/>
                  <w:color w:val="auto"/>
                  <w:sz w:val="28"/>
                  <w:szCs w:val="28"/>
                  <w:u w:val="none"/>
                </w:rPr>
                <w:t>GSM</w:t>
              </w:r>
            </w:hyperlink>
            <w:r>
              <w:rPr>
                <w:sz w:val="28"/>
                <w:szCs w:val="28"/>
              </w:rPr>
              <w:t xml:space="preserve"> и </w:t>
            </w:r>
            <w:hyperlink r:id="rId13" w:anchor="td" w:history="1">
              <w:r>
                <w:rPr>
                  <w:rStyle w:val="Hyperlink"/>
                  <w:color w:val="auto"/>
                  <w:sz w:val="28"/>
                  <w:szCs w:val="28"/>
                  <w:u w:val="none"/>
                </w:rPr>
                <w:t>TDMA</w:t>
              </w:r>
            </w:hyperlink>
            <w:r>
              <w:rPr>
                <w:sz w:val="28"/>
                <w:szCs w:val="28"/>
              </w:rPr>
              <w:t xml:space="preserve">, т.к. требует меньше базовых станций; при этом каждая станция в состоянии обслуживать в 3-5 раз </w:t>
            </w:r>
            <w:r>
              <w:rPr>
                <w:sz w:val="28"/>
                <w:szCs w:val="28"/>
              </w:rPr>
              <w:lastRenderedPageBreak/>
              <w:t xml:space="preserve">больше абонентов. По сравнению с аналоговыми системами </w:t>
            </w:r>
            <w:hyperlink r:id="rId14" w:anchor="am" w:history="1">
              <w:r>
                <w:rPr>
                  <w:rStyle w:val="Hyperlink"/>
                  <w:color w:val="auto"/>
                  <w:sz w:val="28"/>
                  <w:szCs w:val="28"/>
                  <w:u w:val="none"/>
                </w:rPr>
                <w:t>AMPS</w:t>
              </w:r>
            </w:hyperlink>
            <w:r>
              <w:rPr>
                <w:sz w:val="28"/>
                <w:szCs w:val="28"/>
              </w:rPr>
              <w:t xml:space="preserve"> этот показатель выше в 10 раз. Первоначально технология CDMA использовалась военными для обеспечения надежности связи и безопасности информации. В отличие от технологий </w:t>
            </w:r>
            <w:hyperlink r:id="rId15" w:anchor="fd" w:history="1">
              <w:r>
                <w:rPr>
                  <w:rStyle w:val="Hyperlink"/>
                  <w:color w:val="auto"/>
                  <w:sz w:val="28"/>
                  <w:szCs w:val="28"/>
                  <w:u w:val="none"/>
                </w:rPr>
                <w:t>FDMA</w:t>
              </w:r>
            </w:hyperlink>
            <w:r>
              <w:rPr>
                <w:sz w:val="28"/>
                <w:szCs w:val="28"/>
              </w:rPr>
              <w:t xml:space="preserve"> и </w:t>
            </w:r>
            <w:hyperlink r:id="rId16" w:anchor="td" w:history="1">
              <w:r>
                <w:rPr>
                  <w:rStyle w:val="Hyperlink"/>
                  <w:color w:val="auto"/>
                  <w:sz w:val="28"/>
                  <w:szCs w:val="28"/>
                  <w:u w:val="none"/>
                </w:rPr>
                <w:t>TDMA</w:t>
              </w:r>
            </w:hyperlink>
            <w:r>
              <w:rPr>
                <w:sz w:val="28"/>
                <w:szCs w:val="28"/>
              </w:rPr>
              <w:t>, сигналы, передаваемые по технологии CDMA, тяжело поддаются детектированию и внесению искажений.</w:t>
            </w:r>
          </w:p>
          <w:p w14:paraId="6E148300" w14:textId="77777777" w:rsidR="006F332F" w:rsidRDefault="006F332F">
            <w:pPr>
              <w:tabs>
                <w:tab w:val="left" w:pos="4320"/>
                <w:tab w:val="left" w:pos="4500"/>
              </w:tabs>
              <w:jc w:val="both"/>
              <w:rPr>
                <w:sz w:val="36"/>
                <w:szCs w:val="36"/>
                <w:lang w:val="uz-Cyrl-UZ"/>
              </w:rPr>
            </w:pPr>
          </w:p>
          <w:p w14:paraId="23F29927" w14:textId="77777777" w:rsidR="006F332F" w:rsidRDefault="006F332F">
            <w:pPr>
              <w:tabs>
                <w:tab w:val="left" w:pos="4320"/>
                <w:tab w:val="left" w:pos="4500"/>
              </w:tabs>
              <w:jc w:val="both"/>
              <w:rPr>
                <w:sz w:val="28"/>
                <w:szCs w:val="28"/>
                <w:lang w:val="uz-Cyrl-UZ"/>
              </w:rPr>
            </w:pPr>
            <w:r>
              <w:rPr>
                <w:sz w:val="28"/>
                <w:szCs w:val="28"/>
                <w:lang w:val="uz-Cyrl-UZ"/>
              </w:rPr>
              <w:t>cdmOne, CDMA2000 ва WCDMA радиоинтер</w:t>
            </w:r>
            <w:r w:rsidR="00AA538E">
              <w:rPr>
                <w:sz w:val="28"/>
                <w:szCs w:val="28"/>
                <w:lang w:val="uz-Cyrl-UZ"/>
              </w:rPr>
              <w:t>-</w:t>
            </w:r>
            <w:r>
              <w:rPr>
                <w:sz w:val="28"/>
                <w:szCs w:val="28"/>
                <w:lang w:val="uz-Cyrl-UZ"/>
              </w:rPr>
              <w:t xml:space="preserve">фейслари учун мўлжалланган кўп станцион </w:t>
            </w:r>
            <w:r w:rsidR="009A2261">
              <w:rPr>
                <w:sz w:val="28"/>
                <w:szCs w:val="28"/>
                <w:lang w:val="uz-Cyrl-UZ"/>
              </w:rPr>
              <w:t>кира</w:t>
            </w:r>
            <w:r>
              <w:rPr>
                <w:sz w:val="28"/>
                <w:szCs w:val="28"/>
                <w:lang w:val="uz-Cyrl-UZ"/>
              </w:rPr>
              <w:t xml:space="preserve"> олиш технологияси. Бунда ҳар бир абонент умумий  частоталар полосасида тар</w:t>
            </w:r>
            <w:r w:rsidR="00AA538E">
              <w:rPr>
                <w:sz w:val="28"/>
                <w:szCs w:val="28"/>
                <w:lang w:val="uz-Cyrl-UZ"/>
              </w:rPr>
              <w:t>-</w:t>
            </w:r>
            <w:r>
              <w:rPr>
                <w:sz w:val="28"/>
                <w:szCs w:val="28"/>
                <w:lang w:val="uz-Cyrl-UZ"/>
              </w:rPr>
              <w:t>моқдан фойдаланиш учун ўзига хос кодли кетма-кетликдан фойдаланади. Шимолий Америкада мобил алоқанинг асосий стандарти, кам сондаги таянч станцияларни талаб қилган</w:t>
            </w:r>
            <w:r w:rsidR="00AA538E">
              <w:rPr>
                <w:sz w:val="28"/>
                <w:szCs w:val="28"/>
                <w:lang w:val="uz-Cyrl-UZ"/>
              </w:rPr>
              <w:t>-</w:t>
            </w:r>
            <w:r>
              <w:rPr>
                <w:sz w:val="28"/>
                <w:szCs w:val="28"/>
                <w:lang w:val="uz-Cyrl-UZ"/>
              </w:rPr>
              <w:t xml:space="preserve">лиги сабабли, </w:t>
            </w:r>
            <w:r w:rsidR="00000000">
              <w:fldChar w:fldCharType="begin"/>
            </w:r>
            <w:r w:rsidR="00000000">
              <w:rPr>
                <w:lang w:val="uz-Cyrl-UZ"/>
              </w:rPr>
              <w:instrText>HYPERLINK "http://www.k2kapital.com/training/dictionary/technics/detail.php?ID=6513" \l "gs"</w:instrText>
            </w:r>
            <w:r w:rsidR="00000000">
              <w:fldChar w:fldCharType="separate"/>
            </w:r>
            <w:r>
              <w:rPr>
                <w:rStyle w:val="Hyperlink"/>
                <w:color w:val="auto"/>
                <w:sz w:val="28"/>
                <w:szCs w:val="28"/>
                <w:u w:val="none"/>
                <w:lang w:val="uz-Cyrl-UZ"/>
              </w:rPr>
              <w:t>GSM</w:t>
            </w:r>
            <w:r w:rsidR="00000000">
              <w:rPr>
                <w:rStyle w:val="Hyperlink"/>
                <w:color w:val="auto"/>
                <w:sz w:val="28"/>
                <w:szCs w:val="28"/>
                <w:u w:val="none"/>
                <w:lang w:val="uz-Cyrl-UZ"/>
              </w:rPr>
              <w:fldChar w:fldCharType="end"/>
            </w:r>
            <w:r>
              <w:rPr>
                <w:sz w:val="28"/>
                <w:szCs w:val="28"/>
                <w:lang w:val="uz-Cyrl-UZ"/>
              </w:rPr>
              <w:t xml:space="preserve"> ва </w:t>
            </w:r>
            <w:r w:rsidR="00000000">
              <w:fldChar w:fldCharType="begin"/>
            </w:r>
            <w:r w:rsidR="00000000">
              <w:rPr>
                <w:lang w:val="uz-Cyrl-UZ"/>
              </w:rPr>
              <w:instrText>HYPERLINK "http://www.k2kapital.com/training/dictionary/technics/detail.php?ID=6515" \l "td"</w:instrText>
            </w:r>
            <w:r w:rsidR="00000000">
              <w:fldChar w:fldCharType="separate"/>
            </w:r>
            <w:r>
              <w:rPr>
                <w:rStyle w:val="Hyperlink"/>
                <w:color w:val="auto"/>
                <w:sz w:val="28"/>
                <w:szCs w:val="28"/>
                <w:u w:val="none"/>
                <w:lang w:val="uz-Cyrl-UZ"/>
              </w:rPr>
              <w:t>TDMA</w:t>
            </w:r>
            <w:r w:rsidR="00000000">
              <w:rPr>
                <w:rStyle w:val="Hyperlink"/>
                <w:color w:val="auto"/>
                <w:sz w:val="28"/>
                <w:szCs w:val="28"/>
                <w:u w:val="none"/>
                <w:lang w:val="uz-Cyrl-UZ"/>
              </w:rPr>
              <w:fldChar w:fldCharType="end"/>
            </w:r>
            <w:r>
              <w:rPr>
                <w:sz w:val="28"/>
                <w:szCs w:val="28"/>
                <w:lang w:val="uz-Cyrl-UZ"/>
              </w:rPr>
              <w:t xml:space="preserve"> га қараганда арзонроқ; бунда ҳар бир станция 3-5 марта кўп бўлган абонентларга хизмат кўрсата олади. AMPS аналог тизимларига нисбатан бу кўрсат</w:t>
            </w:r>
            <w:r w:rsidR="00AA538E">
              <w:rPr>
                <w:sz w:val="28"/>
                <w:szCs w:val="28"/>
                <w:lang w:val="uz-Cyrl-UZ"/>
              </w:rPr>
              <w:t>-</w:t>
            </w:r>
            <w:r>
              <w:rPr>
                <w:sz w:val="28"/>
                <w:szCs w:val="28"/>
                <w:lang w:val="uz-Cyrl-UZ"/>
              </w:rPr>
              <w:t>кич 10 марта юқори. Дастлаб CDMA техноло</w:t>
            </w:r>
            <w:r w:rsidR="00AA538E">
              <w:rPr>
                <w:sz w:val="28"/>
                <w:szCs w:val="28"/>
                <w:lang w:val="uz-Cyrl-UZ"/>
              </w:rPr>
              <w:t>-</w:t>
            </w:r>
            <w:r>
              <w:rPr>
                <w:sz w:val="28"/>
                <w:szCs w:val="28"/>
                <w:lang w:val="uz-Cyrl-UZ"/>
              </w:rPr>
              <w:t>гияси  ҳарбийлар томонидан алоқанинг ишонч</w:t>
            </w:r>
            <w:r w:rsidR="00AA538E">
              <w:rPr>
                <w:sz w:val="28"/>
                <w:szCs w:val="28"/>
                <w:lang w:val="uz-Cyrl-UZ"/>
              </w:rPr>
              <w:t>-</w:t>
            </w:r>
            <w:r>
              <w:rPr>
                <w:sz w:val="28"/>
                <w:szCs w:val="28"/>
                <w:lang w:val="uz-Cyrl-UZ"/>
              </w:rPr>
              <w:t>ли</w:t>
            </w:r>
            <w:r w:rsidR="00AA538E">
              <w:rPr>
                <w:sz w:val="28"/>
                <w:szCs w:val="28"/>
                <w:lang w:val="uz-Cyrl-UZ"/>
              </w:rPr>
              <w:t>лигини ва ахборотнинг хавфсизли</w:t>
            </w:r>
            <w:r>
              <w:rPr>
                <w:sz w:val="28"/>
                <w:szCs w:val="28"/>
                <w:lang w:val="uz-Cyrl-UZ"/>
              </w:rPr>
              <w:t>гини таъ</w:t>
            </w:r>
            <w:r w:rsidR="00AA538E">
              <w:rPr>
                <w:sz w:val="28"/>
                <w:szCs w:val="28"/>
                <w:lang w:val="uz-Cyrl-UZ"/>
              </w:rPr>
              <w:t>-</w:t>
            </w:r>
            <w:r>
              <w:rPr>
                <w:sz w:val="28"/>
                <w:szCs w:val="28"/>
                <w:lang w:val="uz-Cyrl-UZ"/>
              </w:rPr>
              <w:t>минлашда фойдаланилган. FDMA ва TDMA технологияларидан фарқли равишда, CDMA технологияси бўйича узатиладиган сигналлар</w:t>
            </w:r>
            <w:r w:rsidR="00AA538E">
              <w:rPr>
                <w:sz w:val="28"/>
                <w:szCs w:val="28"/>
                <w:lang w:val="uz-Cyrl-UZ"/>
              </w:rPr>
              <w:t>-</w:t>
            </w:r>
            <w:r>
              <w:rPr>
                <w:sz w:val="28"/>
                <w:szCs w:val="28"/>
                <w:lang w:val="uz-Cyrl-UZ"/>
              </w:rPr>
              <w:t xml:space="preserve">ни  детекторлаб олиш ва уларга бузилишлар  киритиш осон эмас. </w:t>
            </w:r>
          </w:p>
          <w:p w14:paraId="2CEA3447" w14:textId="77777777" w:rsidR="00D32BBA" w:rsidRDefault="00D32BBA">
            <w:pPr>
              <w:tabs>
                <w:tab w:val="left" w:pos="4320"/>
                <w:tab w:val="left" w:pos="4500"/>
              </w:tabs>
              <w:jc w:val="both"/>
              <w:rPr>
                <w:sz w:val="28"/>
                <w:szCs w:val="28"/>
                <w:lang w:val="uz-Cyrl-UZ"/>
              </w:rPr>
            </w:pPr>
          </w:p>
          <w:p w14:paraId="2FE449BB" w14:textId="77777777" w:rsidR="00D32BBA" w:rsidRDefault="00D32BBA">
            <w:pPr>
              <w:tabs>
                <w:tab w:val="left" w:pos="4320"/>
                <w:tab w:val="left" w:pos="4500"/>
              </w:tabs>
              <w:jc w:val="both"/>
              <w:rPr>
                <w:sz w:val="28"/>
                <w:szCs w:val="28"/>
                <w:lang w:val="uz-Cyrl-UZ"/>
              </w:rPr>
            </w:pPr>
          </w:p>
        </w:tc>
      </w:tr>
      <w:tr w:rsidR="006F332F" w:rsidRPr="00392DA9" w14:paraId="729C81CC" w14:textId="77777777">
        <w:tc>
          <w:tcPr>
            <w:tcW w:w="1962" w:type="pct"/>
            <w:shd w:val="clear" w:color="auto" w:fill="auto"/>
          </w:tcPr>
          <w:p w14:paraId="2459DBF3" w14:textId="77777777" w:rsidR="006F332F" w:rsidRDefault="006F332F">
            <w:pPr>
              <w:tabs>
                <w:tab w:val="left" w:pos="4320"/>
                <w:tab w:val="left" w:pos="4500"/>
              </w:tabs>
              <w:rPr>
                <w:b/>
                <w:sz w:val="28"/>
                <w:szCs w:val="28"/>
              </w:rPr>
            </w:pPr>
            <w:r>
              <w:rPr>
                <w:b/>
                <w:sz w:val="28"/>
                <w:szCs w:val="28"/>
              </w:rPr>
              <w:t xml:space="preserve">Многочастотная </w:t>
            </w:r>
            <w:r>
              <w:rPr>
                <w:b/>
                <w:sz w:val="28"/>
                <w:szCs w:val="28"/>
                <w:lang w:val="en-US"/>
              </w:rPr>
              <w:t>TDMA</w:t>
            </w:r>
          </w:p>
          <w:p w14:paraId="2657C315" w14:textId="77777777" w:rsidR="006F332F" w:rsidRDefault="006F332F">
            <w:pPr>
              <w:tabs>
                <w:tab w:val="left" w:pos="-3420"/>
              </w:tabs>
              <w:rPr>
                <w:bCs/>
                <w:sz w:val="28"/>
                <w:szCs w:val="28"/>
              </w:rPr>
            </w:pPr>
            <w:r>
              <w:rPr>
                <w:b/>
                <w:sz w:val="28"/>
                <w:szCs w:val="28"/>
                <w:lang w:val="uz-Cyrl-UZ"/>
              </w:rPr>
              <w:t xml:space="preserve">uz - </w:t>
            </w:r>
            <w:r>
              <w:rPr>
                <w:bCs/>
                <w:sz w:val="28"/>
                <w:szCs w:val="28"/>
                <w:lang w:val="uz-Cyrl-UZ"/>
              </w:rPr>
              <w:t xml:space="preserve">кўп частотали </w:t>
            </w:r>
            <w:r>
              <w:rPr>
                <w:bCs/>
                <w:sz w:val="28"/>
                <w:szCs w:val="28"/>
                <w:lang w:val="en-US"/>
              </w:rPr>
              <w:t>TDMA</w:t>
            </w:r>
          </w:p>
          <w:p w14:paraId="0FE3D340" w14:textId="77777777" w:rsidR="006F332F" w:rsidRDefault="006F332F">
            <w:pPr>
              <w:tabs>
                <w:tab w:val="left" w:pos="4320"/>
                <w:tab w:val="left" w:pos="4500"/>
              </w:tabs>
              <w:rPr>
                <w:b/>
                <w:sz w:val="28"/>
                <w:szCs w:val="28"/>
                <w:lang w:val="it-IT"/>
              </w:rPr>
            </w:pPr>
            <w:r>
              <w:rPr>
                <w:b/>
                <w:sz w:val="28"/>
                <w:szCs w:val="28"/>
                <w:lang w:val="uz-Cyrl-UZ"/>
              </w:rPr>
              <w:t xml:space="preserve">en - </w:t>
            </w:r>
            <w:r>
              <w:rPr>
                <w:sz w:val="28"/>
                <w:szCs w:val="28"/>
                <w:lang w:val="it-IT"/>
              </w:rPr>
              <w:t xml:space="preserve">multi carrier TDMA </w:t>
            </w:r>
            <w:r>
              <w:rPr>
                <w:sz w:val="28"/>
                <w:szCs w:val="28"/>
                <w:lang w:val="en-US"/>
              </w:rPr>
              <w:br/>
            </w:r>
            <w:r>
              <w:rPr>
                <w:sz w:val="28"/>
                <w:szCs w:val="28"/>
                <w:lang w:val="it-IT"/>
              </w:rPr>
              <w:t>(MC-TDMA)</w:t>
            </w:r>
          </w:p>
        </w:tc>
        <w:tc>
          <w:tcPr>
            <w:tcW w:w="3038" w:type="pct"/>
            <w:shd w:val="clear" w:color="auto" w:fill="auto"/>
          </w:tcPr>
          <w:p w14:paraId="322BF0D4" w14:textId="77777777" w:rsidR="006F332F" w:rsidRDefault="006F332F">
            <w:pPr>
              <w:tabs>
                <w:tab w:val="left" w:pos="4320"/>
                <w:tab w:val="left" w:pos="4500"/>
              </w:tabs>
              <w:jc w:val="both"/>
              <w:rPr>
                <w:sz w:val="28"/>
                <w:szCs w:val="28"/>
              </w:rPr>
            </w:pPr>
            <w:r>
              <w:rPr>
                <w:sz w:val="28"/>
                <w:szCs w:val="28"/>
              </w:rPr>
              <w:t xml:space="preserve">Гибридная технология многостанционного доступа с временным разделением, при котором каждый канал характеризуется частотой и номером временного интервала в кадре. </w:t>
            </w:r>
          </w:p>
          <w:p w14:paraId="5AC2BFCB" w14:textId="77777777" w:rsidR="006F332F" w:rsidRDefault="006F332F">
            <w:pPr>
              <w:tabs>
                <w:tab w:val="left" w:pos="4320"/>
                <w:tab w:val="left" w:pos="4500"/>
              </w:tabs>
              <w:jc w:val="both"/>
              <w:rPr>
                <w:sz w:val="14"/>
                <w:szCs w:val="14"/>
              </w:rPr>
            </w:pPr>
          </w:p>
          <w:p w14:paraId="7C44B339" w14:textId="77777777" w:rsidR="006F332F" w:rsidRDefault="006F332F">
            <w:pPr>
              <w:tabs>
                <w:tab w:val="left" w:pos="4320"/>
                <w:tab w:val="left" w:pos="4500"/>
              </w:tabs>
              <w:jc w:val="both"/>
              <w:rPr>
                <w:sz w:val="28"/>
                <w:szCs w:val="28"/>
              </w:rPr>
            </w:pP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ажратилган</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станцион</w:t>
            </w:r>
            <w:proofErr w:type="spellEnd"/>
            <w:r>
              <w:rPr>
                <w:sz w:val="28"/>
                <w:szCs w:val="28"/>
              </w:rPr>
              <w:t xml:space="preserve"> </w:t>
            </w:r>
            <w:proofErr w:type="spellStart"/>
            <w:r>
              <w:rPr>
                <w:sz w:val="28"/>
                <w:szCs w:val="28"/>
              </w:rPr>
              <w:t>фойдалана</w:t>
            </w:r>
            <w:proofErr w:type="spellEnd"/>
            <w:r>
              <w:rPr>
                <w:sz w:val="28"/>
                <w:szCs w:val="28"/>
              </w:rPr>
              <w:t xml:space="preserve"> </w:t>
            </w:r>
            <w:proofErr w:type="spellStart"/>
            <w:r>
              <w:rPr>
                <w:sz w:val="28"/>
                <w:szCs w:val="28"/>
              </w:rPr>
              <w:t>олишнинг</w:t>
            </w:r>
            <w:proofErr w:type="spellEnd"/>
            <w:r>
              <w:rPr>
                <w:sz w:val="28"/>
                <w:szCs w:val="28"/>
              </w:rPr>
              <w:t xml:space="preserve"> гибрид </w:t>
            </w:r>
            <w:proofErr w:type="spellStart"/>
            <w:r>
              <w:rPr>
                <w:sz w:val="28"/>
                <w:szCs w:val="28"/>
              </w:rPr>
              <w:t>технологияси</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унда</w:t>
            </w:r>
            <w:proofErr w:type="spellEnd"/>
            <w:r>
              <w:rPr>
                <w:sz w:val="28"/>
                <w:szCs w:val="28"/>
              </w:rPr>
              <w:t xml:space="preserve"> </w:t>
            </w:r>
            <w:proofErr w:type="spellStart"/>
            <w:r>
              <w:rPr>
                <w:sz w:val="28"/>
                <w:szCs w:val="28"/>
              </w:rPr>
              <w:t>кадрдаги</w:t>
            </w:r>
            <w:proofErr w:type="spellEnd"/>
            <w:r>
              <w:rPr>
                <w:sz w:val="28"/>
                <w:szCs w:val="28"/>
              </w:rPr>
              <w:t xml:space="preserve"> частота </w:t>
            </w:r>
            <w:proofErr w:type="spellStart"/>
            <w:r>
              <w:rPr>
                <w:sz w:val="28"/>
                <w:szCs w:val="28"/>
              </w:rPr>
              <w:t>ҳамда</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рақами</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қайси</w:t>
            </w:r>
            <w:proofErr w:type="spellEnd"/>
            <w:r>
              <w:rPr>
                <w:sz w:val="28"/>
                <w:szCs w:val="28"/>
              </w:rPr>
              <w:t xml:space="preserve"> </w:t>
            </w:r>
            <w:proofErr w:type="spellStart"/>
            <w:r>
              <w:rPr>
                <w:sz w:val="28"/>
                <w:szCs w:val="28"/>
              </w:rPr>
              <w:t>каналнинг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характеристикаси</w:t>
            </w:r>
            <w:proofErr w:type="spellEnd"/>
            <w:r>
              <w:rPr>
                <w:sz w:val="28"/>
                <w:szCs w:val="28"/>
              </w:rPr>
              <w:t xml:space="preserve"> </w:t>
            </w:r>
            <w:proofErr w:type="spellStart"/>
            <w:r>
              <w:rPr>
                <w:sz w:val="28"/>
                <w:szCs w:val="28"/>
              </w:rPr>
              <w:t>ҳисобланади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канал </w:t>
            </w:r>
            <w:r w:rsidR="0031154F">
              <w:rPr>
                <w:sz w:val="28"/>
                <w:szCs w:val="28"/>
              </w:rPr>
              <w:br/>
            </w:r>
            <w:proofErr w:type="spellStart"/>
            <w:r>
              <w:rPr>
                <w:sz w:val="28"/>
                <w:szCs w:val="28"/>
              </w:rPr>
              <w:t>кадрдаги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рақами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частотаси</w:t>
            </w:r>
            <w:proofErr w:type="spellEnd"/>
            <w:r>
              <w:rPr>
                <w:sz w:val="28"/>
                <w:szCs w:val="28"/>
              </w:rPr>
              <w:t xml:space="preserve"> билан </w:t>
            </w:r>
            <w:proofErr w:type="spellStart"/>
            <w:r>
              <w:rPr>
                <w:sz w:val="28"/>
                <w:szCs w:val="28"/>
              </w:rPr>
              <w:t>тавсифланади</w:t>
            </w:r>
            <w:proofErr w:type="spellEnd"/>
            <w:r>
              <w:rPr>
                <w:sz w:val="28"/>
                <w:szCs w:val="28"/>
              </w:rPr>
              <w:t>.</w:t>
            </w:r>
          </w:p>
        </w:tc>
      </w:tr>
      <w:tr w:rsidR="006F332F" w:rsidRPr="00392DA9" w14:paraId="1C2BEC54" w14:textId="77777777">
        <w:tc>
          <w:tcPr>
            <w:tcW w:w="1962" w:type="pct"/>
            <w:shd w:val="clear" w:color="auto" w:fill="auto"/>
          </w:tcPr>
          <w:p w14:paraId="792C651E" w14:textId="77777777" w:rsidR="006F332F" w:rsidRDefault="006F332F">
            <w:pPr>
              <w:tabs>
                <w:tab w:val="left" w:pos="4320"/>
                <w:tab w:val="left" w:pos="4500"/>
              </w:tabs>
              <w:rPr>
                <w:b/>
                <w:sz w:val="28"/>
                <w:szCs w:val="28"/>
              </w:rPr>
            </w:pPr>
            <w:r>
              <w:rPr>
                <w:b/>
                <w:sz w:val="28"/>
                <w:szCs w:val="28"/>
              </w:rPr>
              <w:t xml:space="preserve">Множественный доступ </w:t>
            </w:r>
            <w:r>
              <w:rPr>
                <w:b/>
                <w:sz w:val="28"/>
                <w:szCs w:val="28"/>
              </w:rPr>
              <w:br/>
            </w:r>
            <w:r>
              <w:rPr>
                <w:b/>
                <w:sz w:val="28"/>
                <w:szCs w:val="28"/>
              </w:rPr>
              <w:lastRenderedPageBreak/>
              <w:t xml:space="preserve">со скачкообразным </w:t>
            </w:r>
            <w:r>
              <w:rPr>
                <w:b/>
                <w:sz w:val="28"/>
                <w:szCs w:val="28"/>
              </w:rPr>
              <w:br/>
              <w:t xml:space="preserve">изменением частоты </w:t>
            </w:r>
          </w:p>
          <w:p w14:paraId="37303366" w14:textId="77777777" w:rsidR="006F332F" w:rsidRDefault="006F332F">
            <w:pPr>
              <w:tabs>
                <w:tab w:val="left" w:pos="-3420"/>
              </w:tabs>
              <w:rPr>
                <w:sz w:val="28"/>
                <w:szCs w:val="28"/>
              </w:rPr>
            </w:pPr>
            <w:proofErr w:type="spellStart"/>
            <w:r>
              <w:rPr>
                <w:b/>
                <w:sz w:val="28"/>
                <w:szCs w:val="28"/>
                <w:lang w:val="en-US"/>
              </w:rPr>
              <w:t>uz</w:t>
            </w:r>
            <w:proofErr w:type="spellEnd"/>
            <w:r>
              <w:rPr>
                <w:b/>
                <w:sz w:val="28"/>
                <w:szCs w:val="28"/>
              </w:rPr>
              <w:t xml:space="preserve"> - </w:t>
            </w:r>
            <w:proofErr w:type="spellStart"/>
            <w:r>
              <w:rPr>
                <w:sz w:val="28"/>
                <w:szCs w:val="28"/>
              </w:rPr>
              <w:t>частотани</w:t>
            </w:r>
            <w:proofErr w:type="spellEnd"/>
            <w:r>
              <w:rPr>
                <w:sz w:val="28"/>
                <w:szCs w:val="28"/>
              </w:rPr>
              <w:t xml:space="preserve"> </w:t>
            </w:r>
            <w:proofErr w:type="spellStart"/>
            <w:r>
              <w:rPr>
                <w:sz w:val="28"/>
                <w:szCs w:val="28"/>
              </w:rPr>
              <w:t>сакрашсимон</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созлаш</w:t>
            </w:r>
            <w:proofErr w:type="spellEnd"/>
            <w:r>
              <w:rPr>
                <w:sz w:val="28"/>
                <w:szCs w:val="28"/>
              </w:rPr>
              <w:t xml:space="preserve"> билан </w:t>
            </w:r>
            <w:proofErr w:type="spellStart"/>
            <w:r>
              <w:rPr>
                <w:sz w:val="28"/>
                <w:szCs w:val="28"/>
              </w:rPr>
              <w:t>кўп</w:t>
            </w:r>
            <w:proofErr w:type="spellEnd"/>
            <w:r>
              <w:rPr>
                <w:sz w:val="28"/>
                <w:szCs w:val="28"/>
              </w:rPr>
              <w:t xml:space="preserve"> </w:t>
            </w:r>
            <w:r>
              <w:rPr>
                <w:sz w:val="28"/>
                <w:szCs w:val="28"/>
              </w:rPr>
              <w:br/>
            </w:r>
            <w:proofErr w:type="spellStart"/>
            <w:r>
              <w:rPr>
                <w:sz w:val="28"/>
                <w:szCs w:val="28"/>
              </w:rPr>
              <w:t>станцион</w:t>
            </w:r>
            <w:proofErr w:type="spellEnd"/>
            <w:r>
              <w:rPr>
                <w:sz w:val="28"/>
                <w:szCs w:val="28"/>
              </w:rPr>
              <w:t xml:space="preserve"> </w:t>
            </w:r>
            <w:proofErr w:type="spellStart"/>
            <w:r w:rsidR="009A2261">
              <w:rPr>
                <w:sz w:val="28"/>
                <w:szCs w:val="28"/>
              </w:rPr>
              <w:t>кира</w:t>
            </w:r>
            <w:proofErr w:type="spellEnd"/>
            <w:r>
              <w:rPr>
                <w:sz w:val="28"/>
                <w:szCs w:val="28"/>
              </w:rPr>
              <w:t xml:space="preserve"> </w:t>
            </w:r>
            <w:proofErr w:type="spellStart"/>
            <w:r>
              <w:rPr>
                <w:sz w:val="28"/>
                <w:szCs w:val="28"/>
              </w:rPr>
              <w:t>олиш</w:t>
            </w:r>
            <w:proofErr w:type="spellEnd"/>
            <w:r>
              <w:rPr>
                <w:sz w:val="28"/>
                <w:szCs w:val="28"/>
              </w:rPr>
              <w:t xml:space="preserve"> </w:t>
            </w:r>
          </w:p>
          <w:p w14:paraId="4F30A180" w14:textId="77777777" w:rsidR="006F332F" w:rsidRDefault="006F332F">
            <w:pPr>
              <w:tabs>
                <w:tab w:val="left" w:pos="4320"/>
                <w:tab w:val="left" w:pos="4500"/>
              </w:tabs>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frequency-hopping </w:t>
            </w:r>
            <w:r>
              <w:rPr>
                <w:sz w:val="28"/>
                <w:szCs w:val="28"/>
                <w:lang w:val="en-US"/>
              </w:rPr>
              <w:br/>
              <w:t xml:space="preserve">multiple access (FHMA) </w:t>
            </w:r>
            <w:r>
              <w:rPr>
                <w:sz w:val="28"/>
                <w:szCs w:val="28"/>
                <w:lang w:val="en-US"/>
              </w:rPr>
              <w:br/>
            </w:r>
          </w:p>
        </w:tc>
        <w:tc>
          <w:tcPr>
            <w:tcW w:w="3038" w:type="pct"/>
            <w:shd w:val="clear" w:color="auto" w:fill="auto"/>
          </w:tcPr>
          <w:p w14:paraId="17B0965A" w14:textId="77777777" w:rsidR="006F332F" w:rsidRDefault="006F332F">
            <w:pPr>
              <w:tabs>
                <w:tab w:val="left" w:pos="4320"/>
                <w:tab w:val="left" w:pos="4500"/>
              </w:tabs>
              <w:jc w:val="both"/>
              <w:rPr>
                <w:sz w:val="28"/>
                <w:szCs w:val="28"/>
              </w:rPr>
            </w:pPr>
            <w:r>
              <w:rPr>
                <w:sz w:val="28"/>
                <w:szCs w:val="28"/>
                <w:lang w:val="uz-Cyrl-UZ"/>
              </w:rPr>
              <w:lastRenderedPageBreak/>
              <w:t>М</w:t>
            </w:r>
            <w:proofErr w:type="spellStart"/>
            <w:r>
              <w:rPr>
                <w:sz w:val="28"/>
                <w:szCs w:val="28"/>
              </w:rPr>
              <w:t>етод</w:t>
            </w:r>
            <w:proofErr w:type="spellEnd"/>
            <w:r>
              <w:rPr>
                <w:sz w:val="28"/>
                <w:szCs w:val="28"/>
              </w:rPr>
              <w:t xml:space="preserve"> доступа, при котором несущая частота в </w:t>
            </w:r>
            <w:r>
              <w:rPr>
                <w:sz w:val="28"/>
                <w:szCs w:val="28"/>
              </w:rPr>
              <w:lastRenderedPageBreak/>
              <w:t>процессе передачи скачкообразно изменяется (перестраивается) в заданной полосе частот по псевдослучайному закону. Сигналы от разных станций передаются с несовпадающими законами перестройки частоты и не мешают друг другу, даже в случае их случайного совпадения в одной или нескольких частотных позициях.</w:t>
            </w:r>
          </w:p>
          <w:p w14:paraId="6C84AEEB" w14:textId="77777777" w:rsidR="006F332F" w:rsidRPr="0031154F" w:rsidRDefault="006F332F">
            <w:pPr>
              <w:tabs>
                <w:tab w:val="left" w:pos="4320"/>
                <w:tab w:val="left" w:pos="4500"/>
              </w:tabs>
              <w:jc w:val="both"/>
            </w:pPr>
          </w:p>
          <w:p w14:paraId="39375E5D" w14:textId="77777777" w:rsidR="006F332F" w:rsidRDefault="006F332F">
            <w:pPr>
              <w:tabs>
                <w:tab w:val="left" w:pos="4320"/>
                <w:tab w:val="left" w:pos="4500"/>
              </w:tabs>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жа</w:t>
            </w:r>
            <w:r w:rsidR="0031154F">
              <w:rPr>
                <w:sz w:val="28"/>
                <w:szCs w:val="28"/>
              </w:rPr>
              <w:t>-</w:t>
            </w:r>
            <w:r>
              <w:rPr>
                <w:sz w:val="28"/>
                <w:szCs w:val="28"/>
              </w:rPr>
              <w:t>раёнида</w:t>
            </w:r>
            <w:proofErr w:type="spellEnd"/>
            <w:r>
              <w:rPr>
                <w:sz w:val="28"/>
                <w:szCs w:val="28"/>
              </w:rPr>
              <w:t xml:space="preserve"> </w:t>
            </w:r>
            <w:proofErr w:type="spellStart"/>
            <w:r>
              <w:rPr>
                <w:sz w:val="28"/>
                <w:szCs w:val="28"/>
              </w:rPr>
              <w:t>элтувчи</w:t>
            </w:r>
            <w:proofErr w:type="spellEnd"/>
            <w:r>
              <w:rPr>
                <w:sz w:val="28"/>
                <w:szCs w:val="28"/>
              </w:rPr>
              <w:t xml:space="preserve"> частота </w:t>
            </w:r>
            <w:proofErr w:type="spellStart"/>
            <w:r>
              <w:rPr>
                <w:sz w:val="28"/>
                <w:szCs w:val="28"/>
              </w:rPr>
              <w:t>псевдотасодифий</w:t>
            </w:r>
            <w:proofErr w:type="spellEnd"/>
            <w:r>
              <w:rPr>
                <w:sz w:val="28"/>
                <w:szCs w:val="28"/>
              </w:rPr>
              <w:t xml:space="preserve"> </w:t>
            </w:r>
            <w:proofErr w:type="spellStart"/>
            <w:r>
              <w:rPr>
                <w:sz w:val="28"/>
                <w:szCs w:val="28"/>
              </w:rPr>
              <w:t>қо</w:t>
            </w:r>
            <w:r w:rsidR="00D32BBA">
              <w:rPr>
                <w:sz w:val="28"/>
                <w:szCs w:val="28"/>
              </w:rPr>
              <w:t>-</w:t>
            </w:r>
            <w:r>
              <w:rPr>
                <w:sz w:val="28"/>
                <w:szCs w:val="28"/>
              </w:rPr>
              <w:t>нунга</w:t>
            </w:r>
            <w:proofErr w:type="spellEnd"/>
            <w:r>
              <w:rPr>
                <w:sz w:val="28"/>
                <w:szCs w:val="28"/>
              </w:rPr>
              <w:t xml:space="preserve"> </w:t>
            </w:r>
            <w:proofErr w:type="spellStart"/>
            <w:r>
              <w:rPr>
                <w:sz w:val="28"/>
                <w:szCs w:val="28"/>
              </w:rPr>
              <w:t>мувофиқ</w:t>
            </w:r>
            <w:proofErr w:type="spellEnd"/>
            <w:r>
              <w:rPr>
                <w:sz w:val="28"/>
                <w:szCs w:val="28"/>
              </w:rPr>
              <w:t xml:space="preserve"> </w:t>
            </w:r>
            <w:proofErr w:type="spellStart"/>
            <w:r>
              <w:rPr>
                <w:sz w:val="28"/>
                <w:szCs w:val="28"/>
              </w:rPr>
              <w:t>сакрашсимон</w:t>
            </w:r>
            <w:proofErr w:type="spellEnd"/>
            <w:r>
              <w:rPr>
                <w:sz w:val="28"/>
                <w:szCs w:val="28"/>
              </w:rPr>
              <w:t xml:space="preserve"> </w:t>
            </w:r>
            <w:proofErr w:type="spellStart"/>
            <w:r>
              <w:rPr>
                <w:sz w:val="28"/>
                <w:szCs w:val="28"/>
              </w:rPr>
              <w:t>ўзгаришига</w:t>
            </w:r>
            <w:proofErr w:type="spellEnd"/>
            <w:r>
              <w:rPr>
                <w:sz w:val="28"/>
                <w:szCs w:val="28"/>
              </w:rPr>
              <w:t xml:space="preserve">  </w:t>
            </w:r>
            <w:proofErr w:type="spellStart"/>
            <w:r>
              <w:rPr>
                <w:sz w:val="28"/>
                <w:szCs w:val="28"/>
              </w:rPr>
              <w:t>асос</w:t>
            </w:r>
            <w:r w:rsidR="00D32BBA">
              <w:rPr>
                <w:sz w:val="28"/>
                <w:szCs w:val="28"/>
              </w:rPr>
              <w:t>-</w:t>
            </w:r>
            <w:r>
              <w:rPr>
                <w:sz w:val="28"/>
                <w:szCs w:val="28"/>
              </w:rPr>
              <w:t>ланган</w:t>
            </w:r>
            <w:proofErr w:type="spellEnd"/>
            <w:r>
              <w:rPr>
                <w:sz w:val="28"/>
                <w:szCs w:val="28"/>
              </w:rPr>
              <w:t xml:space="preserve"> </w:t>
            </w:r>
            <w:proofErr w:type="spellStart"/>
            <w:r w:rsidR="009A2261">
              <w:rPr>
                <w:sz w:val="28"/>
                <w:szCs w:val="28"/>
              </w:rPr>
              <w:t>кира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станциялар</w:t>
            </w:r>
            <w:proofErr w:type="spellEnd"/>
            <w:r>
              <w:rPr>
                <w:sz w:val="28"/>
                <w:szCs w:val="28"/>
              </w:rPr>
              <w:t xml:space="preserve"> </w:t>
            </w:r>
            <w:proofErr w:type="spellStart"/>
            <w:r>
              <w:rPr>
                <w:sz w:val="28"/>
                <w:szCs w:val="28"/>
              </w:rPr>
              <w:t>сигналлари</w:t>
            </w:r>
            <w:proofErr w:type="spellEnd"/>
            <w:r>
              <w:rPr>
                <w:sz w:val="28"/>
                <w:szCs w:val="28"/>
              </w:rPr>
              <w:t xml:space="preserve"> </w:t>
            </w:r>
            <w:proofErr w:type="spellStart"/>
            <w:r>
              <w:rPr>
                <w:sz w:val="28"/>
                <w:szCs w:val="28"/>
              </w:rPr>
              <w:t>частотанинг</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созланиш</w:t>
            </w:r>
            <w:proofErr w:type="spellEnd"/>
            <w:r>
              <w:rPr>
                <w:sz w:val="28"/>
                <w:szCs w:val="28"/>
              </w:rPr>
              <w:t xml:space="preserve"> </w:t>
            </w:r>
            <w:proofErr w:type="spellStart"/>
            <w:r>
              <w:rPr>
                <w:sz w:val="28"/>
                <w:szCs w:val="28"/>
              </w:rPr>
              <w:t>қо</w:t>
            </w:r>
            <w:r w:rsidR="00D32BBA">
              <w:rPr>
                <w:sz w:val="28"/>
                <w:szCs w:val="28"/>
              </w:rPr>
              <w:t>-</w:t>
            </w:r>
            <w:r>
              <w:rPr>
                <w:sz w:val="28"/>
                <w:szCs w:val="28"/>
              </w:rPr>
              <w:t>нунлари</w:t>
            </w:r>
            <w:proofErr w:type="spellEnd"/>
            <w:r>
              <w:rPr>
                <w:sz w:val="28"/>
                <w:szCs w:val="28"/>
              </w:rPr>
              <w:t xml:space="preserve"> </w:t>
            </w:r>
            <w:proofErr w:type="spellStart"/>
            <w:r>
              <w:rPr>
                <w:sz w:val="28"/>
                <w:szCs w:val="28"/>
              </w:rPr>
              <w:t>бир-бирига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келмайдиган</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узатилади</w:t>
            </w:r>
            <w:proofErr w:type="spellEnd"/>
            <w:r>
              <w:rPr>
                <w:sz w:val="28"/>
                <w:szCs w:val="28"/>
              </w:rPr>
              <w:t xml:space="preserve"> </w:t>
            </w:r>
            <w:proofErr w:type="spellStart"/>
            <w:r>
              <w:rPr>
                <w:sz w:val="28"/>
                <w:szCs w:val="28"/>
              </w:rPr>
              <w:t>ва</w:t>
            </w:r>
            <w:proofErr w:type="spellEnd"/>
            <w:r>
              <w:rPr>
                <w:sz w:val="28"/>
                <w:szCs w:val="28"/>
              </w:rPr>
              <w:t xml:space="preserve"> улар </w:t>
            </w:r>
            <w:proofErr w:type="spellStart"/>
            <w:r>
              <w:rPr>
                <w:sz w:val="28"/>
                <w:szCs w:val="28"/>
              </w:rPr>
              <w:t>битта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частотавий</w:t>
            </w:r>
            <w:proofErr w:type="spellEnd"/>
            <w:r>
              <w:rPr>
                <w:sz w:val="28"/>
                <w:szCs w:val="28"/>
              </w:rPr>
              <w:t xml:space="preserve"> </w:t>
            </w:r>
            <w:proofErr w:type="spellStart"/>
            <w:r>
              <w:rPr>
                <w:sz w:val="28"/>
                <w:szCs w:val="28"/>
              </w:rPr>
              <w:t>позицияларда</w:t>
            </w:r>
            <w:proofErr w:type="spellEnd"/>
            <w:r>
              <w:rPr>
                <w:sz w:val="28"/>
                <w:szCs w:val="28"/>
              </w:rPr>
              <w:t xml:space="preserve"> </w:t>
            </w:r>
            <w:proofErr w:type="spellStart"/>
            <w:r>
              <w:rPr>
                <w:sz w:val="28"/>
                <w:szCs w:val="28"/>
              </w:rPr>
              <w:t>тасодифан</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тушиб</w:t>
            </w:r>
            <w:proofErr w:type="spellEnd"/>
            <w:r>
              <w:rPr>
                <w:sz w:val="28"/>
                <w:szCs w:val="28"/>
              </w:rPr>
              <w:t xml:space="preserve"> </w:t>
            </w:r>
            <w:proofErr w:type="spellStart"/>
            <w:r>
              <w:rPr>
                <w:sz w:val="28"/>
                <w:szCs w:val="28"/>
              </w:rPr>
              <w:t>қол</w:t>
            </w:r>
            <w:r w:rsidR="00D32BBA">
              <w:rPr>
                <w:sz w:val="28"/>
                <w:szCs w:val="28"/>
              </w:rPr>
              <w:t>-</w:t>
            </w:r>
            <w:r>
              <w:rPr>
                <w:sz w:val="28"/>
                <w:szCs w:val="28"/>
              </w:rPr>
              <w:t>ганларида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бир-бирларига</w:t>
            </w:r>
            <w:proofErr w:type="spellEnd"/>
            <w:r>
              <w:rPr>
                <w:sz w:val="28"/>
                <w:szCs w:val="28"/>
              </w:rPr>
              <w:t xml:space="preserve"> </w:t>
            </w:r>
            <w:proofErr w:type="spellStart"/>
            <w:r>
              <w:rPr>
                <w:sz w:val="28"/>
                <w:szCs w:val="28"/>
              </w:rPr>
              <w:t>халақит</w:t>
            </w:r>
            <w:proofErr w:type="spellEnd"/>
            <w:r>
              <w:rPr>
                <w:sz w:val="28"/>
                <w:szCs w:val="28"/>
              </w:rPr>
              <w:t xml:space="preserve"> </w:t>
            </w:r>
            <w:proofErr w:type="spellStart"/>
            <w:r>
              <w:rPr>
                <w:sz w:val="28"/>
                <w:szCs w:val="28"/>
              </w:rPr>
              <w:t>бермайдилар</w:t>
            </w:r>
            <w:proofErr w:type="spellEnd"/>
            <w:r>
              <w:rPr>
                <w:sz w:val="28"/>
                <w:szCs w:val="28"/>
              </w:rPr>
              <w:t xml:space="preserve">. </w:t>
            </w:r>
          </w:p>
        </w:tc>
      </w:tr>
      <w:tr w:rsidR="006F332F" w:rsidRPr="00392DA9" w14:paraId="143381BD" w14:textId="77777777">
        <w:tc>
          <w:tcPr>
            <w:tcW w:w="1962" w:type="pct"/>
            <w:shd w:val="clear" w:color="auto" w:fill="auto"/>
          </w:tcPr>
          <w:p w14:paraId="5C16247C" w14:textId="77777777" w:rsidR="006F332F" w:rsidRDefault="006F332F">
            <w:pPr>
              <w:tabs>
                <w:tab w:val="left" w:pos="4320"/>
                <w:tab w:val="left" w:pos="4500"/>
              </w:tabs>
              <w:rPr>
                <w:b/>
                <w:sz w:val="28"/>
                <w:szCs w:val="28"/>
              </w:rPr>
            </w:pPr>
            <w:r>
              <w:rPr>
                <w:b/>
                <w:sz w:val="28"/>
                <w:szCs w:val="28"/>
              </w:rPr>
              <w:lastRenderedPageBreak/>
              <w:t xml:space="preserve">Множественный доступ с кодовым разделением с </w:t>
            </w:r>
          </w:p>
          <w:p w14:paraId="58829E4F" w14:textId="77777777" w:rsidR="006F332F" w:rsidRDefault="006F332F">
            <w:pPr>
              <w:tabs>
                <w:tab w:val="left" w:pos="4320"/>
                <w:tab w:val="left" w:pos="4500"/>
              </w:tabs>
              <w:rPr>
                <w:b/>
                <w:sz w:val="28"/>
                <w:szCs w:val="28"/>
              </w:rPr>
            </w:pPr>
            <w:r>
              <w:rPr>
                <w:b/>
                <w:sz w:val="28"/>
                <w:szCs w:val="28"/>
              </w:rPr>
              <w:t xml:space="preserve">использованием прямой </w:t>
            </w:r>
          </w:p>
          <w:p w14:paraId="260020CE" w14:textId="77777777" w:rsidR="006F332F" w:rsidRDefault="006F332F">
            <w:pPr>
              <w:tabs>
                <w:tab w:val="left" w:pos="4320"/>
                <w:tab w:val="left" w:pos="4500"/>
              </w:tabs>
              <w:rPr>
                <w:b/>
                <w:sz w:val="28"/>
                <w:szCs w:val="28"/>
              </w:rPr>
            </w:pPr>
            <w:r>
              <w:rPr>
                <w:b/>
                <w:sz w:val="28"/>
                <w:szCs w:val="28"/>
              </w:rPr>
              <w:t>последовательности</w:t>
            </w:r>
          </w:p>
          <w:p w14:paraId="6DF74C16" w14:textId="77777777" w:rsidR="006F332F" w:rsidRDefault="006F332F">
            <w:pPr>
              <w:tabs>
                <w:tab w:val="left" w:pos="4320"/>
                <w:tab w:val="left" w:pos="4500"/>
              </w:tabs>
              <w:rPr>
                <w:b/>
                <w:sz w:val="28"/>
                <w:szCs w:val="28"/>
              </w:rPr>
            </w:pPr>
            <w:proofErr w:type="spellStart"/>
            <w:r>
              <w:rPr>
                <w:b/>
                <w:sz w:val="28"/>
                <w:szCs w:val="28"/>
                <w:lang w:val="en-US"/>
              </w:rPr>
              <w:t>uz</w:t>
            </w:r>
            <w:proofErr w:type="spellEnd"/>
            <w:r>
              <w:rPr>
                <w:b/>
                <w:sz w:val="28"/>
                <w:szCs w:val="28"/>
              </w:rPr>
              <w:t xml:space="preserve"> - </w:t>
            </w:r>
            <w:proofErr w:type="spellStart"/>
            <w:r>
              <w:rPr>
                <w:sz w:val="28"/>
                <w:szCs w:val="28"/>
              </w:rPr>
              <w:t>тўғридан-тўғри</w:t>
            </w:r>
            <w:proofErr w:type="spellEnd"/>
            <w:r>
              <w:rPr>
                <w:sz w:val="28"/>
                <w:szCs w:val="28"/>
              </w:rPr>
              <w:t xml:space="preserve"> </w:t>
            </w:r>
            <w:proofErr w:type="spellStart"/>
            <w:r>
              <w:rPr>
                <w:sz w:val="28"/>
                <w:szCs w:val="28"/>
              </w:rPr>
              <w:t>кетма-кетликдан</w:t>
            </w:r>
            <w:proofErr w:type="spellEnd"/>
            <w:r>
              <w:rPr>
                <w:sz w:val="28"/>
                <w:szCs w:val="28"/>
              </w:rPr>
              <w:t xml:space="preserve"> </w:t>
            </w:r>
            <w:proofErr w:type="spellStart"/>
            <w:r>
              <w:rPr>
                <w:sz w:val="28"/>
                <w:szCs w:val="28"/>
              </w:rPr>
              <w:t>фойдаланиб</w:t>
            </w:r>
            <w:proofErr w:type="spellEnd"/>
            <w:r>
              <w:rPr>
                <w:sz w:val="28"/>
                <w:szCs w:val="28"/>
              </w:rPr>
              <w:t xml:space="preserve">, </w:t>
            </w:r>
            <w:r>
              <w:rPr>
                <w:sz w:val="28"/>
                <w:szCs w:val="28"/>
              </w:rPr>
              <w:br/>
            </w:r>
            <w:proofErr w:type="spellStart"/>
            <w:r>
              <w:rPr>
                <w:sz w:val="28"/>
                <w:szCs w:val="28"/>
              </w:rPr>
              <w:t>кодли</w:t>
            </w:r>
            <w:proofErr w:type="spellEnd"/>
            <w:r>
              <w:rPr>
                <w:sz w:val="28"/>
                <w:szCs w:val="28"/>
              </w:rPr>
              <w:t xml:space="preserve"> </w:t>
            </w:r>
            <w:proofErr w:type="spellStart"/>
            <w:r>
              <w:rPr>
                <w:sz w:val="28"/>
                <w:szCs w:val="28"/>
              </w:rPr>
              <w:t>ажратиш</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кўплаб</w:t>
            </w:r>
            <w:proofErr w:type="spellEnd"/>
            <w:r>
              <w:rPr>
                <w:sz w:val="28"/>
                <w:szCs w:val="28"/>
              </w:rPr>
              <w:t xml:space="preserve"> </w:t>
            </w:r>
            <w:proofErr w:type="spellStart"/>
            <w:r w:rsidR="009A2261">
              <w:rPr>
                <w:sz w:val="28"/>
                <w:szCs w:val="28"/>
              </w:rPr>
              <w:t>кира</w:t>
            </w:r>
            <w:proofErr w:type="spellEnd"/>
            <w:r>
              <w:rPr>
                <w:sz w:val="28"/>
                <w:szCs w:val="28"/>
              </w:rPr>
              <w:t xml:space="preserve"> </w:t>
            </w:r>
            <w:proofErr w:type="spellStart"/>
            <w:r>
              <w:rPr>
                <w:sz w:val="28"/>
                <w:szCs w:val="28"/>
              </w:rPr>
              <w:t>олиш</w:t>
            </w:r>
            <w:proofErr w:type="spellEnd"/>
          </w:p>
          <w:p w14:paraId="432ECC3F" w14:textId="77777777" w:rsidR="006F332F" w:rsidRDefault="006F332F">
            <w:pPr>
              <w:tabs>
                <w:tab w:val="left" w:pos="4320"/>
                <w:tab w:val="left" w:pos="4500"/>
              </w:tabs>
              <w:rPr>
                <w:bCs/>
                <w:sz w:val="28"/>
                <w:szCs w:val="28"/>
                <w:lang w:val="en-GB"/>
              </w:rPr>
            </w:pPr>
            <w:proofErr w:type="spellStart"/>
            <w:r>
              <w:rPr>
                <w:b/>
                <w:sz w:val="28"/>
                <w:szCs w:val="28"/>
                <w:lang w:val="en-US"/>
              </w:rPr>
              <w:t>en</w:t>
            </w:r>
            <w:proofErr w:type="spellEnd"/>
            <w:r>
              <w:rPr>
                <w:bCs/>
                <w:sz w:val="28"/>
                <w:szCs w:val="28"/>
                <w:lang w:val="en-US"/>
              </w:rPr>
              <w:t xml:space="preserve"> - direct sequence </w:t>
            </w:r>
            <w:proofErr w:type="spellStart"/>
            <w:r>
              <w:rPr>
                <w:bCs/>
                <w:sz w:val="28"/>
                <w:szCs w:val="28"/>
                <w:lang w:val="uz-Latn-UZ"/>
              </w:rPr>
              <w:t>code</w:t>
            </w:r>
            <w:proofErr w:type="spellEnd"/>
            <w:r>
              <w:rPr>
                <w:bCs/>
                <w:sz w:val="28"/>
                <w:szCs w:val="28"/>
                <w:lang w:val="uz-Latn-UZ"/>
              </w:rPr>
              <w:t xml:space="preserve"> </w:t>
            </w:r>
            <w:proofErr w:type="spellStart"/>
            <w:r>
              <w:rPr>
                <w:bCs/>
                <w:sz w:val="28"/>
                <w:szCs w:val="28"/>
                <w:lang w:val="uz-Latn-UZ"/>
              </w:rPr>
              <w:t>division</w:t>
            </w:r>
            <w:proofErr w:type="spellEnd"/>
            <w:r>
              <w:rPr>
                <w:bCs/>
                <w:sz w:val="28"/>
                <w:szCs w:val="28"/>
                <w:lang w:val="uz-Latn-UZ"/>
              </w:rPr>
              <w:t xml:space="preserve"> </w:t>
            </w:r>
            <w:proofErr w:type="spellStart"/>
            <w:r>
              <w:rPr>
                <w:bCs/>
                <w:sz w:val="28"/>
                <w:szCs w:val="28"/>
                <w:lang w:val="uz-Latn-UZ"/>
              </w:rPr>
              <w:t>multiple</w:t>
            </w:r>
            <w:proofErr w:type="spellEnd"/>
            <w:r>
              <w:rPr>
                <w:bCs/>
                <w:sz w:val="28"/>
                <w:szCs w:val="28"/>
                <w:lang w:val="uz-Latn-UZ"/>
              </w:rPr>
              <w:t xml:space="preserve"> </w:t>
            </w:r>
            <w:proofErr w:type="spellStart"/>
            <w:r>
              <w:rPr>
                <w:bCs/>
                <w:sz w:val="28"/>
                <w:szCs w:val="28"/>
                <w:lang w:val="uz-Latn-UZ"/>
              </w:rPr>
              <w:t>access</w:t>
            </w:r>
            <w:proofErr w:type="spellEnd"/>
            <w:r>
              <w:rPr>
                <w:bCs/>
                <w:sz w:val="28"/>
                <w:szCs w:val="28"/>
                <w:lang w:val="en-US"/>
              </w:rPr>
              <w:t xml:space="preserve"> </w:t>
            </w:r>
          </w:p>
          <w:p w14:paraId="755E6839" w14:textId="77777777" w:rsidR="006F332F" w:rsidRDefault="006F332F">
            <w:pPr>
              <w:tabs>
                <w:tab w:val="left" w:pos="4320"/>
                <w:tab w:val="left" w:pos="4500"/>
              </w:tabs>
              <w:rPr>
                <w:bCs/>
                <w:sz w:val="28"/>
                <w:szCs w:val="28"/>
                <w:lang w:val="en-US"/>
              </w:rPr>
            </w:pPr>
            <w:r>
              <w:rPr>
                <w:bCs/>
                <w:sz w:val="28"/>
                <w:szCs w:val="28"/>
                <w:lang w:val="en-US"/>
              </w:rPr>
              <w:t xml:space="preserve">(DS-CDMA) </w:t>
            </w:r>
          </w:p>
          <w:p w14:paraId="41D13CA8" w14:textId="77777777" w:rsidR="006F332F" w:rsidRDefault="006F332F">
            <w:pPr>
              <w:tabs>
                <w:tab w:val="left" w:pos="4320"/>
                <w:tab w:val="left" w:pos="4500"/>
              </w:tabs>
              <w:rPr>
                <w:b/>
                <w:sz w:val="28"/>
                <w:szCs w:val="28"/>
                <w:lang w:val="en-US"/>
              </w:rPr>
            </w:pPr>
          </w:p>
        </w:tc>
        <w:tc>
          <w:tcPr>
            <w:tcW w:w="3038" w:type="pct"/>
            <w:shd w:val="clear" w:color="auto" w:fill="auto"/>
          </w:tcPr>
          <w:p w14:paraId="1310CCE1" w14:textId="77777777" w:rsidR="006F332F" w:rsidRDefault="006F332F">
            <w:pPr>
              <w:tabs>
                <w:tab w:val="left" w:pos="4320"/>
                <w:tab w:val="left" w:pos="4500"/>
              </w:tabs>
              <w:jc w:val="both"/>
              <w:rPr>
                <w:sz w:val="28"/>
                <w:szCs w:val="28"/>
              </w:rPr>
            </w:pPr>
            <w:r>
              <w:rPr>
                <w:sz w:val="28"/>
                <w:szCs w:val="28"/>
              </w:rPr>
              <w:t>Многостанционный доступ с кодовым разделением каналов и прямым расширением спектра.</w:t>
            </w:r>
            <w:r>
              <w:rPr>
                <w:b/>
                <w:sz w:val="28"/>
                <w:szCs w:val="28"/>
              </w:rPr>
              <w:t xml:space="preserve">  </w:t>
            </w:r>
            <w:r>
              <w:rPr>
                <w:sz w:val="28"/>
                <w:szCs w:val="28"/>
              </w:rPr>
              <w:t>Метод широкополосной передачи сигналов в CDMA системах, основанный на использовании двухступенчатой модуляции кодированного потока данных. На первом шаге модуляции кодированный поток данных модулирует несущую (обычно методом BPSK или QPSK), а на втором осуществляется модуляция с расширением спектра с использованием прямой последовательности.</w:t>
            </w:r>
          </w:p>
          <w:p w14:paraId="06909109" w14:textId="77777777" w:rsidR="00D32BBA" w:rsidRDefault="00D32BBA">
            <w:pPr>
              <w:tabs>
                <w:tab w:val="left" w:pos="4320"/>
                <w:tab w:val="left" w:pos="4500"/>
              </w:tabs>
              <w:jc w:val="both"/>
              <w:rPr>
                <w:sz w:val="14"/>
                <w:szCs w:val="14"/>
              </w:rPr>
            </w:pPr>
          </w:p>
          <w:p w14:paraId="7318A9B5" w14:textId="77777777" w:rsidR="006F332F" w:rsidRDefault="006F332F">
            <w:pPr>
              <w:tabs>
                <w:tab w:val="left" w:pos="4320"/>
                <w:tab w:val="left" w:pos="4500"/>
              </w:tabs>
              <w:jc w:val="both"/>
              <w:rPr>
                <w:sz w:val="28"/>
                <w:szCs w:val="28"/>
              </w:rPr>
            </w:pPr>
            <w:proofErr w:type="spellStart"/>
            <w:r>
              <w:rPr>
                <w:sz w:val="28"/>
                <w:szCs w:val="28"/>
              </w:rPr>
              <w:t>Спектрни</w:t>
            </w:r>
            <w:proofErr w:type="spellEnd"/>
            <w:r>
              <w:rPr>
                <w:sz w:val="28"/>
                <w:szCs w:val="28"/>
              </w:rPr>
              <w:t xml:space="preserve"> </w:t>
            </w:r>
            <w:proofErr w:type="spellStart"/>
            <w:r>
              <w:rPr>
                <w:sz w:val="28"/>
                <w:szCs w:val="28"/>
              </w:rPr>
              <w:t>тўғридан-тўғри</w:t>
            </w:r>
            <w:proofErr w:type="spellEnd"/>
            <w:r>
              <w:rPr>
                <w:sz w:val="28"/>
                <w:szCs w:val="28"/>
              </w:rPr>
              <w:t xml:space="preserve"> </w:t>
            </w:r>
            <w:proofErr w:type="spellStart"/>
            <w:r>
              <w:rPr>
                <w:sz w:val="28"/>
                <w:szCs w:val="28"/>
              </w:rPr>
              <w:t>кенгайтириш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каналларни</w:t>
            </w:r>
            <w:proofErr w:type="spellEnd"/>
            <w:r>
              <w:rPr>
                <w:sz w:val="28"/>
                <w:szCs w:val="28"/>
              </w:rPr>
              <w:t xml:space="preserve"> </w:t>
            </w:r>
            <w:proofErr w:type="spellStart"/>
            <w:r>
              <w:rPr>
                <w:sz w:val="28"/>
                <w:szCs w:val="28"/>
              </w:rPr>
              <w:t>кодли</w:t>
            </w:r>
            <w:proofErr w:type="spellEnd"/>
            <w:r>
              <w:rPr>
                <w:sz w:val="28"/>
                <w:szCs w:val="28"/>
              </w:rPr>
              <w:t xml:space="preserve"> </w:t>
            </w:r>
            <w:proofErr w:type="spellStart"/>
            <w:r>
              <w:rPr>
                <w:sz w:val="28"/>
                <w:szCs w:val="28"/>
              </w:rPr>
              <w:t>ажратиш</w:t>
            </w:r>
            <w:proofErr w:type="spellEnd"/>
            <w:r>
              <w:rPr>
                <w:sz w:val="28"/>
                <w:szCs w:val="28"/>
              </w:rPr>
              <w:t xml:space="preserve"> билан </w:t>
            </w:r>
            <w:proofErr w:type="spellStart"/>
            <w:r>
              <w:rPr>
                <w:sz w:val="28"/>
                <w:szCs w:val="28"/>
              </w:rPr>
              <w:t>кўп</w:t>
            </w:r>
            <w:proofErr w:type="spellEnd"/>
            <w:r>
              <w:rPr>
                <w:sz w:val="28"/>
                <w:szCs w:val="28"/>
              </w:rPr>
              <w:t xml:space="preserve"> </w:t>
            </w:r>
            <w:proofErr w:type="spellStart"/>
            <w:r>
              <w:rPr>
                <w:sz w:val="28"/>
                <w:szCs w:val="28"/>
              </w:rPr>
              <w:t>станцион</w:t>
            </w:r>
            <w:proofErr w:type="spellEnd"/>
            <w:r>
              <w:rPr>
                <w:sz w:val="28"/>
                <w:szCs w:val="28"/>
              </w:rPr>
              <w:t xml:space="preserve"> </w:t>
            </w:r>
            <w:r w:rsidR="009A2261">
              <w:rPr>
                <w:sz w:val="28"/>
                <w:szCs w:val="28"/>
              </w:rPr>
              <w:br/>
            </w:r>
            <w:proofErr w:type="spellStart"/>
            <w:r w:rsidR="009A2261">
              <w:rPr>
                <w:sz w:val="28"/>
                <w:szCs w:val="28"/>
              </w:rPr>
              <w:t>кира</w:t>
            </w:r>
            <w:proofErr w:type="spellEnd"/>
            <w:r>
              <w:rPr>
                <w:sz w:val="28"/>
                <w:szCs w:val="28"/>
              </w:rPr>
              <w:t xml:space="preserve"> </w:t>
            </w:r>
            <w:proofErr w:type="spellStart"/>
            <w:r>
              <w:rPr>
                <w:sz w:val="28"/>
                <w:szCs w:val="28"/>
              </w:rPr>
              <w:t>олиш</w:t>
            </w:r>
            <w:proofErr w:type="spellEnd"/>
            <w:r>
              <w:rPr>
                <w:sz w:val="28"/>
                <w:szCs w:val="28"/>
              </w:rPr>
              <w:t xml:space="preserve">. CDMA </w:t>
            </w:r>
            <w:proofErr w:type="spellStart"/>
            <w:r>
              <w:rPr>
                <w:sz w:val="28"/>
                <w:szCs w:val="28"/>
              </w:rPr>
              <w:t>тизимларида</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кодланган</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оқимини</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босқичли</w:t>
            </w:r>
            <w:proofErr w:type="spellEnd"/>
            <w:r>
              <w:rPr>
                <w:sz w:val="28"/>
                <w:szCs w:val="28"/>
              </w:rPr>
              <w:t xml:space="preserve"> </w:t>
            </w:r>
            <w:proofErr w:type="spellStart"/>
            <w:r>
              <w:rPr>
                <w:sz w:val="28"/>
                <w:szCs w:val="28"/>
              </w:rPr>
              <w:t>модуляциялашдан</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Модуляциялашнинг</w:t>
            </w:r>
            <w:proofErr w:type="spellEnd"/>
            <w:r>
              <w:rPr>
                <w:sz w:val="28"/>
                <w:szCs w:val="28"/>
              </w:rPr>
              <w:t xml:space="preserve"> </w:t>
            </w:r>
            <w:proofErr w:type="spellStart"/>
            <w:r>
              <w:rPr>
                <w:sz w:val="28"/>
                <w:szCs w:val="28"/>
              </w:rPr>
              <w:t>биринчи</w:t>
            </w:r>
            <w:proofErr w:type="spellEnd"/>
            <w:r>
              <w:rPr>
                <w:sz w:val="28"/>
                <w:szCs w:val="28"/>
              </w:rPr>
              <w:t xml:space="preserve"> </w:t>
            </w:r>
            <w:proofErr w:type="spellStart"/>
            <w:r>
              <w:rPr>
                <w:sz w:val="28"/>
                <w:szCs w:val="28"/>
              </w:rPr>
              <w:t>босқичида</w:t>
            </w:r>
            <w:proofErr w:type="spellEnd"/>
            <w:r>
              <w:rPr>
                <w:sz w:val="28"/>
                <w:szCs w:val="28"/>
              </w:rPr>
              <w:t xml:space="preserve"> </w:t>
            </w:r>
            <w:proofErr w:type="spellStart"/>
            <w:r>
              <w:rPr>
                <w:sz w:val="28"/>
                <w:szCs w:val="28"/>
              </w:rPr>
              <w:t>кодланган</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оқими</w:t>
            </w:r>
            <w:proofErr w:type="spellEnd"/>
            <w:r>
              <w:rPr>
                <w:sz w:val="28"/>
                <w:szCs w:val="28"/>
              </w:rPr>
              <w:t xml:space="preserve"> </w:t>
            </w:r>
            <w:proofErr w:type="spellStart"/>
            <w:r>
              <w:rPr>
                <w:sz w:val="28"/>
                <w:szCs w:val="28"/>
              </w:rPr>
              <w:t>элтувчини</w:t>
            </w:r>
            <w:proofErr w:type="spellEnd"/>
            <w:r>
              <w:rPr>
                <w:sz w:val="28"/>
                <w:szCs w:val="28"/>
              </w:rPr>
              <w:t xml:space="preserve"> </w:t>
            </w:r>
            <w:proofErr w:type="spellStart"/>
            <w:r>
              <w:rPr>
                <w:sz w:val="28"/>
                <w:szCs w:val="28"/>
              </w:rPr>
              <w:t>модуляциялайди</w:t>
            </w:r>
            <w:proofErr w:type="spellEnd"/>
            <w:r>
              <w:rPr>
                <w:sz w:val="28"/>
                <w:szCs w:val="28"/>
              </w:rPr>
              <w:t xml:space="preserve"> (</w:t>
            </w:r>
            <w:proofErr w:type="spellStart"/>
            <w:r>
              <w:rPr>
                <w:sz w:val="28"/>
                <w:szCs w:val="28"/>
              </w:rPr>
              <w:t>одатда</w:t>
            </w:r>
            <w:proofErr w:type="spellEnd"/>
            <w:r>
              <w:rPr>
                <w:sz w:val="28"/>
                <w:szCs w:val="28"/>
              </w:rPr>
              <w:t xml:space="preserve">, BPSK </w:t>
            </w:r>
            <w:proofErr w:type="spellStart"/>
            <w:r>
              <w:rPr>
                <w:sz w:val="28"/>
                <w:szCs w:val="28"/>
              </w:rPr>
              <w:t>ёки</w:t>
            </w:r>
            <w:proofErr w:type="spellEnd"/>
            <w:r>
              <w:rPr>
                <w:sz w:val="28"/>
                <w:szCs w:val="28"/>
              </w:rPr>
              <w:t xml:space="preserve"> QPSK </w:t>
            </w:r>
            <w:proofErr w:type="spellStart"/>
            <w:r>
              <w:rPr>
                <w:sz w:val="28"/>
                <w:szCs w:val="28"/>
              </w:rPr>
              <w:t>методи</w:t>
            </w:r>
            <w:proofErr w:type="spellEnd"/>
            <w:r>
              <w:rPr>
                <w:sz w:val="28"/>
                <w:szCs w:val="28"/>
              </w:rPr>
              <w:t xml:space="preserve"> билан), </w:t>
            </w:r>
            <w:proofErr w:type="spellStart"/>
            <w:r>
              <w:rPr>
                <w:sz w:val="28"/>
                <w:szCs w:val="28"/>
              </w:rPr>
              <w:t>иккинчи</w:t>
            </w:r>
            <w:proofErr w:type="spellEnd"/>
            <w:r>
              <w:rPr>
                <w:sz w:val="28"/>
                <w:szCs w:val="28"/>
              </w:rPr>
              <w:t xml:space="preserve"> </w:t>
            </w:r>
            <w:proofErr w:type="spellStart"/>
            <w:r>
              <w:rPr>
                <w:sz w:val="28"/>
                <w:szCs w:val="28"/>
              </w:rPr>
              <w:t>босқичда</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тўғридан-тўғри</w:t>
            </w:r>
            <w:proofErr w:type="spellEnd"/>
            <w:r>
              <w:rPr>
                <w:sz w:val="28"/>
                <w:szCs w:val="28"/>
              </w:rPr>
              <w:t xml:space="preserve"> </w:t>
            </w:r>
            <w:proofErr w:type="spellStart"/>
            <w:r>
              <w:rPr>
                <w:sz w:val="28"/>
                <w:szCs w:val="28"/>
              </w:rPr>
              <w:t>кетма-кетликдан</w:t>
            </w:r>
            <w:proofErr w:type="spellEnd"/>
            <w:r>
              <w:rPr>
                <w:sz w:val="28"/>
                <w:szCs w:val="28"/>
              </w:rPr>
              <w:t xml:space="preserve"> </w:t>
            </w:r>
            <w:proofErr w:type="spellStart"/>
            <w:r>
              <w:rPr>
                <w:sz w:val="28"/>
                <w:szCs w:val="28"/>
              </w:rPr>
              <w:t>фойдаланиб</w:t>
            </w:r>
            <w:proofErr w:type="spellEnd"/>
            <w:r>
              <w:rPr>
                <w:sz w:val="28"/>
                <w:szCs w:val="28"/>
              </w:rPr>
              <w:t xml:space="preserve">, </w:t>
            </w:r>
            <w:proofErr w:type="spellStart"/>
            <w:r>
              <w:rPr>
                <w:sz w:val="28"/>
                <w:szCs w:val="28"/>
              </w:rPr>
              <w:t>спектрни</w:t>
            </w:r>
            <w:proofErr w:type="spellEnd"/>
            <w:r>
              <w:rPr>
                <w:sz w:val="28"/>
                <w:szCs w:val="28"/>
              </w:rPr>
              <w:t xml:space="preserve"> </w:t>
            </w:r>
            <w:proofErr w:type="spellStart"/>
            <w:r>
              <w:rPr>
                <w:sz w:val="28"/>
                <w:szCs w:val="28"/>
              </w:rPr>
              <w:t>кенгайтириш</w:t>
            </w:r>
            <w:proofErr w:type="spellEnd"/>
            <w:r>
              <w:rPr>
                <w:sz w:val="28"/>
                <w:szCs w:val="28"/>
              </w:rPr>
              <w:t xml:space="preserve"> билан </w:t>
            </w:r>
            <w:proofErr w:type="spellStart"/>
            <w:r>
              <w:rPr>
                <w:sz w:val="28"/>
                <w:szCs w:val="28"/>
              </w:rPr>
              <w:t>модуляциялаш</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 xml:space="preserve">. </w:t>
            </w:r>
          </w:p>
        </w:tc>
      </w:tr>
      <w:tr w:rsidR="006F332F" w:rsidRPr="00392DA9" w14:paraId="040FA4D0" w14:textId="77777777">
        <w:tc>
          <w:tcPr>
            <w:tcW w:w="1962" w:type="pct"/>
            <w:shd w:val="clear" w:color="auto" w:fill="auto"/>
          </w:tcPr>
          <w:p w14:paraId="1704E23D" w14:textId="77777777" w:rsidR="006F332F" w:rsidRDefault="006F332F">
            <w:pPr>
              <w:tabs>
                <w:tab w:val="left" w:pos="4320"/>
                <w:tab w:val="left" w:pos="4500"/>
              </w:tabs>
              <w:rPr>
                <w:rFonts w:eastAsia="Times-Roman"/>
                <w:b/>
                <w:sz w:val="28"/>
                <w:szCs w:val="28"/>
                <w:lang w:val="uz-Cyrl-UZ"/>
              </w:rPr>
            </w:pPr>
            <w:r>
              <w:rPr>
                <w:rFonts w:eastAsia="Times-Roman"/>
                <w:b/>
                <w:sz w:val="28"/>
                <w:szCs w:val="28"/>
                <w:lang w:val="uz-Cyrl-UZ"/>
              </w:rPr>
              <w:t>М</w:t>
            </w:r>
            <w:proofErr w:type="spellStart"/>
            <w:r>
              <w:rPr>
                <w:rFonts w:eastAsia="Times-Roman"/>
                <w:b/>
                <w:sz w:val="28"/>
                <w:szCs w:val="28"/>
              </w:rPr>
              <w:t>ножественный</w:t>
            </w:r>
            <w:proofErr w:type="spellEnd"/>
            <w:r>
              <w:rPr>
                <w:rFonts w:eastAsia="Times-Roman"/>
                <w:b/>
                <w:sz w:val="28"/>
                <w:szCs w:val="28"/>
              </w:rPr>
              <w:t xml:space="preserve"> доступ </w:t>
            </w:r>
            <w:r>
              <w:rPr>
                <w:rFonts w:eastAsia="Times-Roman"/>
                <w:b/>
                <w:sz w:val="28"/>
                <w:szCs w:val="28"/>
              </w:rPr>
              <w:br/>
              <w:t xml:space="preserve">с контролем несущей </w:t>
            </w:r>
          </w:p>
          <w:p w14:paraId="316808F1" w14:textId="77777777" w:rsidR="006F332F" w:rsidRDefault="006F332F">
            <w:pPr>
              <w:tabs>
                <w:tab w:val="left" w:pos="4320"/>
                <w:tab w:val="left" w:pos="4500"/>
              </w:tabs>
              <w:rPr>
                <w:b/>
                <w:sz w:val="28"/>
                <w:szCs w:val="28"/>
                <w:lang w:val="uz-Cyrl-UZ"/>
              </w:rPr>
            </w:pPr>
            <w:r>
              <w:rPr>
                <w:b/>
                <w:sz w:val="28"/>
                <w:szCs w:val="28"/>
                <w:lang w:val="uz-Cyrl-UZ"/>
              </w:rPr>
              <w:lastRenderedPageBreak/>
              <w:t xml:space="preserve">uz - </w:t>
            </w:r>
            <w:r>
              <w:rPr>
                <w:sz w:val="28"/>
                <w:szCs w:val="28"/>
                <w:lang w:val="uz-Cyrl-UZ"/>
              </w:rPr>
              <w:t xml:space="preserve">элтувчини назорат </w:t>
            </w:r>
            <w:r>
              <w:rPr>
                <w:sz w:val="28"/>
                <w:szCs w:val="28"/>
                <w:lang w:val="uz-Cyrl-UZ"/>
              </w:rPr>
              <w:br/>
              <w:t xml:space="preserve">қилиш билан кўплаб </w:t>
            </w:r>
            <w:r w:rsidR="009A2261">
              <w:rPr>
                <w:sz w:val="28"/>
                <w:szCs w:val="28"/>
              </w:rPr>
              <w:br/>
            </w:r>
            <w:proofErr w:type="spellStart"/>
            <w:r w:rsidR="009A2261">
              <w:rPr>
                <w:sz w:val="28"/>
                <w:szCs w:val="28"/>
              </w:rPr>
              <w:t>кира</w:t>
            </w:r>
            <w:proofErr w:type="spellEnd"/>
            <w:r>
              <w:rPr>
                <w:sz w:val="28"/>
                <w:szCs w:val="28"/>
                <w:lang w:val="uz-Cyrl-UZ"/>
              </w:rPr>
              <w:t xml:space="preserve"> олиш</w:t>
            </w:r>
          </w:p>
          <w:p w14:paraId="7F2BC3AA" w14:textId="77777777" w:rsidR="006F332F" w:rsidRDefault="006F332F">
            <w:pPr>
              <w:tabs>
                <w:tab w:val="left" w:pos="4320"/>
                <w:tab w:val="left" w:pos="4500"/>
              </w:tabs>
              <w:rPr>
                <w:rFonts w:eastAsia="Batang"/>
                <w:b/>
                <w:bCs/>
                <w:color w:val="000000"/>
                <w:sz w:val="28"/>
                <w:szCs w:val="28"/>
                <w:lang w:val="en-US" w:eastAsia="ko-KR"/>
              </w:rPr>
            </w:pPr>
            <w:proofErr w:type="spellStart"/>
            <w:r>
              <w:rPr>
                <w:b/>
                <w:sz w:val="28"/>
                <w:szCs w:val="28"/>
                <w:lang w:val="en-US"/>
              </w:rPr>
              <w:t>en</w:t>
            </w:r>
            <w:proofErr w:type="spellEnd"/>
            <w:r>
              <w:rPr>
                <w:bCs/>
                <w:sz w:val="28"/>
                <w:szCs w:val="28"/>
                <w:lang w:val="en-US"/>
              </w:rPr>
              <w:t xml:space="preserve"> -</w:t>
            </w:r>
            <w:r>
              <w:rPr>
                <w:rFonts w:eastAsia="Batang"/>
                <w:b/>
                <w:bCs/>
                <w:color w:val="000000"/>
                <w:sz w:val="28"/>
                <w:szCs w:val="28"/>
                <w:lang w:val="en-US" w:eastAsia="ko-KR"/>
              </w:rPr>
              <w:t xml:space="preserve"> </w:t>
            </w:r>
            <w:r>
              <w:rPr>
                <w:rFonts w:eastAsia="Times-Bold"/>
                <w:bCs/>
                <w:sz w:val="28"/>
                <w:szCs w:val="28"/>
                <w:lang w:val="en-US"/>
              </w:rPr>
              <w:t xml:space="preserve">carrier sense multiple </w:t>
            </w:r>
            <w:r>
              <w:rPr>
                <w:rFonts w:eastAsia="Times-Bold"/>
                <w:bCs/>
                <w:sz w:val="28"/>
                <w:szCs w:val="28"/>
                <w:lang w:val="en-US"/>
              </w:rPr>
              <w:br/>
              <w:t>access (CSMA)</w:t>
            </w:r>
          </w:p>
        </w:tc>
        <w:tc>
          <w:tcPr>
            <w:tcW w:w="3038" w:type="pct"/>
            <w:shd w:val="clear" w:color="auto" w:fill="auto"/>
          </w:tcPr>
          <w:p w14:paraId="4CFE40DA" w14:textId="77777777" w:rsidR="006F332F" w:rsidRDefault="006F332F">
            <w:pPr>
              <w:tabs>
                <w:tab w:val="left" w:pos="4320"/>
                <w:tab w:val="left" w:pos="4500"/>
              </w:tabs>
              <w:jc w:val="both"/>
              <w:rPr>
                <w:rFonts w:eastAsia="Times-Roman"/>
                <w:sz w:val="28"/>
                <w:szCs w:val="28"/>
              </w:rPr>
            </w:pPr>
            <w:r>
              <w:rPr>
                <w:rFonts w:eastAsia="Times-Roman"/>
                <w:sz w:val="28"/>
                <w:szCs w:val="28"/>
              </w:rPr>
              <w:lastRenderedPageBreak/>
              <w:t>Процесс, позволяющий многим станциям стандарта 802.11 совместно</w:t>
            </w:r>
            <w:r>
              <w:rPr>
                <w:rFonts w:eastAsia="Times-Roman"/>
                <w:sz w:val="28"/>
                <w:szCs w:val="28"/>
                <w:lang w:val="uz-Cyrl-UZ"/>
              </w:rPr>
              <w:t xml:space="preserve"> </w:t>
            </w:r>
            <w:r>
              <w:rPr>
                <w:rFonts w:eastAsia="Times-Roman"/>
                <w:sz w:val="28"/>
                <w:szCs w:val="28"/>
              </w:rPr>
              <w:t>использовать сре</w:t>
            </w:r>
            <w:r>
              <w:rPr>
                <w:rFonts w:eastAsia="Times-Roman"/>
                <w:sz w:val="28"/>
                <w:szCs w:val="28"/>
              </w:rPr>
              <w:lastRenderedPageBreak/>
              <w:t>ду передачи (радиоэфир). Станции только тогда пытаются осуществить передачу, когда этого не делает ни одна другая станция сети. В противном случае происходит коллизия и станции приходится повторно передавать данные.</w:t>
            </w:r>
          </w:p>
          <w:p w14:paraId="510ABAD8" w14:textId="77777777" w:rsidR="006F332F" w:rsidRDefault="006F332F">
            <w:pPr>
              <w:tabs>
                <w:tab w:val="left" w:pos="4320"/>
                <w:tab w:val="left" w:pos="4500"/>
              </w:tabs>
              <w:jc w:val="both"/>
              <w:rPr>
                <w:rFonts w:eastAsia="Times-Roman"/>
                <w:color w:val="000000"/>
                <w:sz w:val="14"/>
                <w:szCs w:val="14"/>
              </w:rPr>
            </w:pPr>
          </w:p>
          <w:p w14:paraId="23AECD88" w14:textId="77777777" w:rsidR="00E0578F" w:rsidRDefault="006F332F">
            <w:pPr>
              <w:tabs>
                <w:tab w:val="left" w:pos="4320"/>
                <w:tab w:val="left" w:pos="4500"/>
              </w:tabs>
              <w:jc w:val="both"/>
              <w:rPr>
                <w:rFonts w:eastAsia="Times-Roman"/>
                <w:sz w:val="28"/>
                <w:szCs w:val="28"/>
              </w:rPr>
            </w:pPr>
            <w:r>
              <w:rPr>
                <w:rFonts w:eastAsia="Times-Roman"/>
                <w:sz w:val="28"/>
                <w:szCs w:val="28"/>
              </w:rPr>
              <w:t xml:space="preserve">802.11 </w:t>
            </w:r>
            <w:proofErr w:type="spellStart"/>
            <w:r>
              <w:rPr>
                <w:rFonts w:eastAsia="Times-Roman"/>
                <w:sz w:val="28"/>
                <w:szCs w:val="28"/>
              </w:rPr>
              <w:t>стандартидаги</w:t>
            </w:r>
            <w:proofErr w:type="spellEnd"/>
            <w:r>
              <w:rPr>
                <w:rFonts w:eastAsia="Times-Roman"/>
                <w:sz w:val="28"/>
                <w:szCs w:val="28"/>
              </w:rPr>
              <w:t xml:space="preserve"> </w:t>
            </w:r>
            <w:proofErr w:type="spellStart"/>
            <w:r>
              <w:rPr>
                <w:rFonts w:eastAsia="Times-Roman"/>
                <w:sz w:val="28"/>
                <w:szCs w:val="28"/>
              </w:rPr>
              <w:t>кўплаб</w:t>
            </w:r>
            <w:proofErr w:type="spellEnd"/>
            <w:r>
              <w:rPr>
                <w:rFonts w:eastAsia="Times-Roman"/>
                <w:sz w:val="28"/>
                <w:szCs w:val="28"/>
              </w:rPr>
              <w:t xml:space="preserve"> </w:t>
            </w:r>
            <w:proofErr w:type="spellStart"/>
            <w:r>
              <w:rPr>
                <w:rFonts w:eastAsia="Times-Roman"/>
                <w:sz w:val="28"/>
                <w:szCs w:val="28"/>
              </w:rPr>
              <w:t>станцияларга</w:t>
            </w:r>
            <w:proofErr w:type="spellEnd"/>
            <w:r>
              <w:rPr>
                <w:rFonts w:eastAsia="Times-Roman"/>
                <w:sz w:val="28"/>
                <w:szCs w:val="28"/>
              </w:rPr>
              <w:t xml:space="preserve"> </w:t>
            </w:r>
            <w:proofErr w:type="spellStart"/>
            <w:r>
              <w:rPr>
                <w:rFonts w:eastAsia="Times-Roman"/>
                <w:sz w:val="28"/>
                <w:szCs w:val="28"/>
              </w:rPr>
              <w:t>узатиш</w:t>
            </w:r>
            <w:proofErr w:type="spellEnd"/>
            <w:r>
              <w:rPr>
                <w:rFonts w:eastAsia="Times-Roman"/>
                <w:sz w:val="28"/>
                <w:szCs w:val="28"/>
              </w:rPr>
              <w:t xml:space="preserve"> </w:t>
            </w:r>
            <w:proofErr w:type="spellStart"/>
            <w:r>
              <w:rPr>
                <w:rFonts w:eastAsia="Times-Roman"/>
                <w:sz w:val="28"/>
                <w:szCs w:val="28"/>
              </w:rPr>
              <w:t>муҳитидан</w:t>
            </w:r>
            <w:proofErr w:type="spellEnd"/>
            <w:r>
              <w:rPr>
                <w:rFonts w:eastAsia="Times-Roman"/>
                <w:sz w:val="28"/>
                <w:szCs w:val="28"/>
              </w:rPr>
              <w:t xml:space="preserve"> (</w:t>
            </w:r>
            <w:proofErr w:type="spellStart"/>
            <w:r>
              <w:rPr>
                <w:rFonts w:eastAsia="Times-Roman"/>
                <w:sz w:val="28"/>
                <w:szCs w:val="28"/>
              </w:rPr>
              <w:t>радиоэфирдан</w:t>
            </w:r>
            <w:proofErr w:type="spellEnd"/>
            <w:r>
              <w:rPr>
                <w:rFonts w:eastAsia="Times-Roman"/>
                <w:sz w:val="28"/>
                <w:szCs w:val="28"/>
              </w:rPr>
              <w:t xml:space="preserve">) </w:t>
            </w:r>
            <w:proofErr w:type="spellStart"/>
            <w:r>
              <w:rPr>
                <w:rFonts w:eastAsia="Times-Roman"/>
                <w:sz w:val="28"/>
                <w:szCs w:val="28"/>
              </w:rPr>
              <w:t>биргаликда</w:t>
            </w:r>
            <w:proofErr w:type="spellEnd"/>
            <w:r>
              <w:rPr>
                <w:rFonts w:eastAsia="Times-Roman"/>
                <w:sz w:val="28"/>
                <w:szCs w:val="28"/>
              </w:rPr>
              <w:t xml:space="preserve"> </w:t>
            </w:r>
            <w:proofErr w:type="spellStart"/>
            <w:r>
              <w:rPr>
                <w:rFonts w:eastAsia="Times-Roman"/>
                <w:sz w:val="28"/>
                <w:szCs w:val="28"/>
              </w:rPr>
              <w:t>фойдаланиш</w:t>
            </w:r>
            <w:proofErr w:type="spellEnd"/>
            <w:r>
              <w:rPr>
                <w:rFonts w:eastAsia="Times-Roman"/>
                <w:sz w:val="28"/>
                <w:szCs w:val="28"/>
              </w:rPr>
              <w:t xml:space="preserve"> </w:t>
            </w:r>
            <w:proofErr w:type="spellStart"/>
            <w:r>
              <w:rPr>
                <w:rFonts w:eastAsia="Times-Roman"/>
                <w:sz w:val="28"/>
                <w:szCs w:val="28"/>
              </w:rPr>
              <w:t>имконини</w:t>
            </w:r>
            <w:proofErr w:type="spellEnd"/>
            <w:r>
              <w:rPr>
                <w:rFonts w:eastAsia="Times-Roman"/>
                <w:sz w:val="28"/>
                <w:szCs w:val="28"/>
              </w:rPr>
              <w:t xml:space="preserve"> </w:t>
            </w:r>
            <w:proofErr w:type="spellStart"/>
            <w:r>
              <w:rPr>
                <w:rFonts w:eastAsia="Times-Roman"/>
                <w:sz w:val="28"/>
                <w:szCs w:val="28"/>
              </w:rPr>
              <w:t>берадиган</w:t>
            </w:r>
            <w:proofErr w:type="spellEnd"/>
            <w:r>
              <w:rPr>
                <w:rFonts w:eastAsia="Times-Roman"/>
                <w:sz w:val="28"/>
                <w:szCs w:val="28"/>
              </w:rPr>
              <w:t xml:space="preserve"> </w:t>
            </w:r>
            <w:proofErr w:type="spellStart"/>
            <w:r>
              <w:rPr>
                <w:rFonts w:eastAsia="Times-Roman"/>
                <w:sz w:val="28"/>
                <w:szCs w:val="28"/>
              </w:rPr>
              <w:t>жараён</w:t>
            </w:r>
            <w:proofErr w:type="spellEnd"/>
            <w:r>
              <w:rPr>
                <w:rFonts w:eastAsia="Times-Roman"/>
                <w:sz w:val="28"/>
                <w:szCs w:val="28"/>
              </w:rPr>
              <w:t xml:space="preserve">. </w:t>
            </w:r>
            <w:proofErr w:type="spellStart"/>
            <w:r>
              <w:rPr>
                <w:rFonts w:eastAsia="Times-Roman"/>
                <w:sz w:val="28"/>
                <w:szCs w:val="28"/>
              </w:rPr>
              <w:t>Станциялар</w:t>
            </w:r>
            <w:proofErr w:type="spellEnd"/>
            <w:r>
              <w:rPr>
                <w:rFonts w:eastAsia="Times-Roman"/>
                <w:sz w:val="28"/>
                <w:szCs w:val="28"/>
              </w:rPr>
              <w:t xml:space="preserve"> </w:t>
            </w:r>
            <w:proofErr w:type="spellStart"/>
            <w:r>
              <w:rPr>
                <w:rFonts w:eastAsia="Times-Roman"/>
                <w:sz w:val="28"/>
                <w:szCs w:val="28"/>
              </w:rPr>
              <w:t>тармоқдаги</w:t>
            </w:r>
            <w:proofErr w:type="spellEnd"/>
            <w:r>
              <w:rPr>
                <w:rFonts w:eastAsia="Times-Roman"/>
                <w:sz w:val="28"/>
                <w:szCs w:val="28"/>
              </w:rPr>
              <w:t xml:space="preserve"> </w:t>
            </w:r>
            <w:proofErr w:type="spellStart"/>
            <w:r>
              <w:rPr>
                <w:rFonts w:eastAsia="Times-Roman"/>
                <w:sz w:val="28"/>
                <w:szCs w:val="28"/>
              </w:rPr>
              <w:t>бошқа</w:t>
            </w:r>
            <w:proofErr w:type="spellEnd"/>
            <w:r>
              <w:rPr>
                <w:rFonts w:eastAsia="Times-Roman"/>
                <w:sz w:val="28"/>
                <w:szCs w:val="28"/>
              </w:rPr>
              <w:t xml:space="preserve"> </w:t>
            </w:r>
            <w:proofErr w:type="spellStart"/>
            <w:r>
              <w:rPr>
                <w:rFonts w:eastAsia="Times-Roman"/>
                <w:sz w:val="28"/>
                <w:szCs w:val="28"/>
              </w:rPr>
              <w:t>бирорта</w:t>
            </w:r>
            <w:proofErr w:type="spellEnd"/>
            <w:r>
              <w:rPr>
                <w:rFonts w:eastAsia="Times-Roman"/>
                <w:sz w:val="28"/>
                <w:szCs w:val="28"/>
              </w:rPr>
              <w:t xml:space="preserve"> </w:t>
            </w:r>
            <w:proofErr w:type="spellStart"/>
            <w:r>
              <w:rPr>
                <w:rFonts w:eastAsia="Times-Roman"/>
                <w:sz w:val="28"/>
                <w:szCs w:val="28"/>
              </w:rPr>
              <w:t>ҳам</w:t>
            </w:r>
            <w:proofErr w:type="spellEnd"/>
            <w:r>
              <w:rPr>
                <w:rFonts w:eastAsia="Times-Roman"/>
                <w:sz w:val="28"/>
                <w:szCs w:val="28"/>
              </w:rPr>
              <w:t xml:space="preserve"> станция </w:t>
            </w:r>
            <w:proofErr w:type="spellStart"/>
            <w:r>
              <w:rPr>
                <w:rFonts w:eastAsia="Times-Roman"/>
                <w:sz w:val="28"/>
                <w:szCs w:val="28"/>
              </w:rPr>
              <w:t>узатишни</w:t>
            </w:r>
            <w:proofErr w:type="spellEnd"/>
            <w:r>
              <w:rPr>
                <w:rFonts w:eastAsia="Times-Roman"/>
                <w:sz w:val="28"/>
                <w:szCs w:val="28"/>
              </w:rPr>
              <w:t xml:space="preserve"> </w:t>
            </w:r>
            <w:proofErr w:type="spellStart"/>
            <w:r>
              <w:rPr>
                <w:rFonts w:eastAsia="Times-Roman"/>
                <w:sz w:val="28"/>
                <w:szCs w:val="28"/>
              </w:rPr>
              <w:t>амалга</w:t>
            </w:r>
            <w:proofErr w:type="spellEnd"/>
            <w:r>
              <w:rPr>
                <w:rFonts w:eastAsia="Times-Roman"/>
                <w:sz w:val="28"/>
                <w:szCs w:val="28"/>
              </w:rPr>
              <w:t xml:space="preserve"> </w:t>
            </w:r>
            <w:proofErr w:type="spellStart"/>
            <w:r>
              <w:rPr>
                <w:rFonts w:eastAsia="Times-Roman"/>
                <w:sz w:val="28"/>
                <w:szCs w:val="28"/>
              </w:rPr>
              <w:t>оширмаётганда</w:t>
            </w:r>
            <w:proofErr w:type="spellEnd"/>
            <w:r>
              <w:rPr>
                <w:rFonts w:eastAsia="Times-Roman"/>
                <w:sz w:val="28"/>
                <w:szCs w:val="28"/>
              </w:rPr>
              <w:t xml:space="preserve"> </w:t>
            </w:r>
            <w:proofErr w:type="spellStart"/>
            <w:r>
              <w:rPr>
                <w:rFonts w:eastAsia="Times-Roman"/>
                <w:sz w:val="28"/>
                <w:szCs w:val="28"/>
              </w:rPr>
              <w:t>узатишга</w:t>
            </w:r>
            <w:proofErr w:type="spellEnd"/>
            <w:r>
              <w:rPr>
                <w:rFonts w:eastAsia="Times-Roman"/>
                <w:sz w:val="28"/>
                <w:szCs w:val="28"/>
              </w:rPr>
              <w:t xml:space="preserve"> </w:t>
            </w:r>
            <w:proofErr w:type="spellStart"/>
            <w:r>
              <w:rPr>
                <w:rFonts w:eastAsia="Times-Roman"/>
                <w:sz w:val="28"/>
                <w:szCs w:val="28"/>
              </w:rPr>
              <w:t>ҳаракат</w:t>
            </w:r>
            <w:proofErr w:type="spellEnd"/>
            <w:r>
              <w:rPr>
                <w:rFonts w:eastAsia="Times-Roman"/>
                <w:sz w:val="28"/>
                <w:szCs w:val="28"/>
              </w:rPr>
              <w:t xml:space="preserve"> </w:t>
            </w:r>
            <w:proofErr w:type="spellStart"/>
            <w:r>
              <w:rPr>
                <w:rFonts w:eastAsia="Times-Roman"/>
                <w:sz w:val="28"/>
                <w:szCs w:val="28"/>
              </w:rPr>
              <w:t>қилиб</w:t>
            </w:r>
            <w:proofErr w:type="spellEnd"/>
            <w:r>
              <w:rPr>
                <w:rFonts w:eastAsia="Times-Roman"/>
                <w:sz w:val="28"/>
                <w:szCs w:val="28"/>
              </w:rPr>
              <w:t xml:space="preserve"> </w:t>
            </w:r>
            <w:proofErr w:type="spellStart"/>
            <w:r>
              <w:rPr>
                <w:rFonts w:eastAsia="Times-Roman"/>
                <w:sz w:val="28"/>
                <w:szCs w:val="28"/>
              </w:rPr>
              <w:t>кўради</w:t>
            </w:r>
            <w:proofErr w:type="spellEnd"/>
            <w:r>
              <w:rPr>
                <w:rFonts w:eastAsia="Times-Roman"/>
                <w:sz w:val="28"/>
                <w:szCs w:val="28"/>
              </w:rPr>
              <w:t xml:space="preserve">. </w:t>
            </w:r>
            <w:proofErr w:type="spellStart"/>
            <w:r>
              <w:rPr>
                <w:rFonts w:eastAsia="Times-Roman"/>
                <w:sz w:val="28"/>
                <w:szCs w:val="28"/>
              </w:rPr>
              <w:t>Қарши</w:t>
            </w:r>
            <w:proofErr w:type="spellEnd"/>
            <w:r>
              <w:rPr>
                <w:rFonts w:eastAsia="Times-Roman"/>
                <w:sz w:val="28"/>
                <w:szCs w:val="28"/>
              </w:rPr>
              <w:t xml:space="preserve"> </w:t>
            </w:r>
            <w:proofErr w:type="spellStart"/>
            <w:r>
              <w:rPr>
                <w:rFonts w:eastAsia="Times-Roman"/>
                <w:sz w:val="28"/>
                <w:szCs w:val="28"/>
              </w:rPr>
              <w:t>ҳолатда</w:t>
            </w:r>
            <w:proofErr w:type="spellEnd"/>
            <w:r>
              <w:rPr>
                <w:rFonts w:eastAsia="Times-Roman"/>
                <w:sz w:val="28"/>
                <w:szCs w:val="28"/>
              </w:rPr>
              <w:t xml:space="preserve">, коллизия юз </w:t>
            </w:r>
            <w:proofErr w:type="spellStart"/>
            <w:r>
              <w:rPr>
                <w:rFonts w:eastAsia="Times-Roman"/>
                <w:sz w:val="28"/>
                <w:szCs w:val="28"/>
              </w:rPr>
              <w:t>беради</w:t>
            </w:r>
            <w:proofErr w:type="spellEnd"/>
            <w:r>
              <w:rPr>
                <w:rFonts w:eastAsia="Times-Roman"/>
                <w:sz w:val="28"/>
                <w:szCs w:val="28"/>
              </w:rPr>
              <w:t xml:space="preserve"> </w:t>
            </w:r>
            <w:proofErr w:type="spellStart"/>
            <w:r>
              <w:rPr>
                <w:rFonts w:eastAsia="Times-Roman"/>
                <w:sz w:val="28"/>
                <w:szCs w:val="28"/>
              </w:rPr>
              <w:t>ва</w:t>
            </w:r>
            <w:proofErr w:type="spellEnd"/>
            <w:r>
              <w:rPr>
                <w:rFonts w:eastAsia="Times-Roman"/>
                <w:sz w:val="28"/>
                <w:szCs w:val="28"/>
              </w:rPr>
              <w:t xml:space="preserve"> станция </w:t>
            </w:r>
            <w:proofErr w:type="spellStart"/>
            <w:r>
              <w:rPr>
                <w:rFonts w:eastAsia="Times-Roman"/>
                <w:sz w:val="28"/>
                <w:szCs w:val="28"/>
              </w:rPr>
              <w:t>маълумотларни</w:t>
            </w:r>
            <w:proofErr w:type="spellEnd"/>
            <w:r>
              <w:rPr>
                <w:rFonts w:eastAsia="Times-Roman"/>
                <w:sz w:val="28"/>
                <w:szCs w:val="28"/>
              </w:rPr>
              <w:t xml:space="preserve"> </w:t>
            </w:r>
            <w:proofErr w:type="spellStart"/>
            <w:r>
              <w:rPr>
                <w:rFonts w:eastAsia="Times-Roman"/>
                <w:sz w:val="28"/>
                <w:szCs w:val="28"/>
              </w:rPr>
              <w:t>такрор</w:t>
            </w:r>
            <w:proofErr w:type="spellEnd"/>
            <w:r>
              <w:rPr>
                <w:rFonts w:eastAsia="Times-Roman"/>
                <w:sz w:val="28"/>
                <w:szCs w:val="28"/>
              </w:rPr>
              <w:t xml:space="preserve"> </w:t>
            </w:r>
            <w:proofErr w:type="spellStart"/>
            <w:r>
              <w:rPr>
                <w:rFonts w:eastAsia="Times-Roman"/>
                <w:sz w:val="28"/>
                <w:szCs w:val="28"/>
              </w:rPr>
              <w:t>узатишга</w:t>
            </w:r>
            <w:proofErr w:type="spellEnd"/>
            <w:r>
              <w:rPr>
                <w:rFonts w:eastAsia="Times-Roman"/>
                <w:sz w:val="28"/>
                <w:szCs w:val="28"/>
              </w:rPr>
              <w:t xml:space="preserve"> </w:t>
            </w:r>
            <w:proofErr w:type="spellStart"/>
            <w:r>
              <w:rPr>
                <w:rFonts w:eastAsia="Times-Roman"/>
                <w:sz w:val="28"/>
                <w:szCs w:val="28"/>
              </w:rPr>
              <w:t>мажбур</w:t>
            </w:r>
            <w:proofErr w:type="spellEnd"/>
            <w:r>
              <w:rPr>
                <w:rFonts w:eastAsia="Times-Roman"/>
                <w:sz w:val="28"/>
                <w:szCs w:val="28"/>
              </w:rPr>
              <w:t xml:space="preserve"> </w:t>
            </w:r>
            <w:proofErr w:type="spellStart"/>
            <w:r>
              <w:rPr>
                <w:rFonts w:eastAsia="Times-Roman"/>
                <w:sz w:val="28"/>
                <w:szCs w:val="28"/>
              </w:rPr>
              <w:t>бўлади</w:t>
            </w:r>
            <w:proofErr w:type="spellEnd"/>
            <w:r>
              <w:rPr>
                <w:rFonts w:eastAsia="Times-Roman"/>
                <w:sz w:val="28"/>
                <w:szCs w:val="28"/>
              </w:rPr>
              <w:t>.</w:t>
            </w:r>
          </w:p>
        </w:tc>
      </w:tr>
      <w:tr w:rsidR="006F332F" w:rsidRPr="00392DA9" w14:paraId="57BC416A" w14:textId="77777777">
        <w:tc>
          <w:tcPr>
            <w:tcW w:w="1962" w:type="pct"/>
            <w:shd w:val="clear" w:color="auto" w:fill="auto"/>
          </w:tcPr>
          <w:p w14:paraId="67328133" w14:textId="77777777" w:rsidR="006F332F" w:rsidRDefault="006F332F">
            <w:pPr>
              <w:tabs>
                <w:tab w:val="left" w:pos="4320"/>
                <w:tab w:val="left" w:pos="4500"/>
              </w:tabs>
              <w:rPr>
                <w:b/>
                <w:sz w:val="28"/>
                <w:szCs w:val="28"/>
              </w:rPr>
            </w:pPr>
            <w:r>
              <w:rPr>
                <w:b/>
                <w:sz w:val="28"/>
                <w:szCs w:val="28"/>
              </w:rPr>
              <w:lastRenderedPageBreak/>
              <w:t xml:space="preserve">Множественный доступ с контролем несущей и </w:t>
            </w:r>
            <w:r>
              <w:rPr>
                <w:b/>
                <w:sz w:val="28"/>
                <w:szCs w:val="28"/>
              </w:rPr>
              <w:br/>
              <w:t xml:space="preserve">исключением </w:t>
            </w:r>
            <w:r>
              <w:rPr>
                <w:b/>
                <w:sz w:val="28"/>
                <w:szCs w:val="28"/>
              </w:rPr>
              <w:br/>
              <w:t>коллизий/столкновений</w:t>
            </w:r>
          </w:p>
          <w:p w14:paraId="17935FDD" w14:textId="77777777" w:rsidR="006F332F" w:rsidRDefault="006F332F">
            <w:pPr>
              <w:tabs>
                <w:tab w:val="left" w:pos="4320"/>
                <w:tab w:val="left" w:pos="4500"/>
              </w:tabs>
              <w:rPr>
                <w:sz w:val="28"/>
                <w:szCs w:val="28"/>
              </w:rPr>
            </w:pPr>
            <w:proofErr w:type="spellStart"/>
            <w:r>
              <w:rPr>
                <w:b/>
                <w:sz w:val="28"/>
                <w:szCs w:val="28"/>
                <w:lang w:val="en-US"/>
              </w:rPr>
              <w:t>uz</w:t>
            </w:r>
            <w:proofErr w:type="spellEnd"/>
            <w:r>
              <w:rPr>
                <w:b/>
                <w:sz w:val="28"/>
                <w:szCs w:val="28"/>
              </w:rPr>
              <w:t xml:space="preserve"> - </w:t>
            </w:r>
            <w:proofErr w:type="spellStart"/>
            <w:r>
              <w:rPr>
                <w:sz w:val="28"/>
                <w:szCs w:val="28"/>
              </w:rPr>
              <w:t>элтувчини</w:t>
            </w:r>
            <w:proofErr w:type="spellEnd"/>
            <w:r>
              <w:rPr>
                <w:sz w:val="28"/>
                <w:szCs w:val="28"/>
              </w:rPr>
              <w:t xml:space="preserve"> </w:t>
            </w:r>
            <w:proofErr w:type="spellStart"/>
            <w:r>
              <w:rPr>
                <w:sz w:val="28"/>
                <w:szCs w:val="28"/>
              </w:rPr>
              <w:t>назорат</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коллизиялар</w:t>
            </w:r>
            <w:proofErr w:type="spellEnd"/>
            <w:r>
              <w:rPr>
                <w:sz w:val="28"/>
                <w:szCs w:val="28"/>
              </w:rPr>
              <w:t xml:space="preserve">/ </w:t>
            </w:r>
            <w:proofErr w:type="spellStart"/>
            <w:r>
              <w:rPr>
                <w:sz w:val="28"/>
                <w:szCs w:val="28"/>
              </w:rPr>
              <w:t>тўқнашув-ларни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кўплаб</w:t>
            </w:r>
            <w:proofErr w:type="spellEnd"/>
            <w:r>
              <w:rPr>
                <w:sz w:val="28"/>
                <w:szCs w:val="28"/>
              </w:rPr>
              <w:t xml:space="preserve"> </w:t>
            </w:r>
            <w:proofErr w:type="spellStart"/>
            <w:r>
              <w:rPr>
                <w:sz w:val="28"/>
                <w:szCs w:val="28"/>
              </w:rPr>
              <w:t>фойдалана</w:t>
            </w:r>
            <w:proofErr w:type="spellEnd"/>
            <w:r>
              <w:rPr>
                <w:sz w:val="28"/>
                <w:szCs w:val="28"/>
              </w:rPr>
              <w:t xml:space="preserve"> </w:t>
            </w:r>
            <w:proofErr w:type="spellStart"/>
            <w:r>
              <w:rPr>
                <w:sz w:val="28"/>
                <w:szCs w:val="28"/>
              </w:rPr>
              <w:t>олиш</w:t>
            </w:r>
            <w:proofErr w:type="spellEnd"/>
          </w:p>
          <w:p w14:paraId="0BD16F10" w14:textId="77777777" w:rsidR="006F332F" w:rsidRDefault="006F332F">
            <w:pPr>
              <w:tabs>
                <w:tab w:val="left" w:pos="4320"/>
                <w:tab w:val="left" w:pos="4500"/>
              </w:tabs>
              <w:rPr>
                <w:b/>
                <w:sz w:val="28"/>
                <w:szCs w:val="28"/>
                <w:lang w:val="en-US"/>
              </w:rPr>
            </w:pPr>
            <w:proofErr w:type="spellStart"/>
            <w:r>
              <w:rPr>
                <w:b/>
                <w:sz w:val="28"/>
                <w:szCs w:val="28"/>
                <w:lang w:val="en-US"/>
              </w:rPr>
              <w:t>en</w:t>
            </w:r>
            <w:proofErr w:type="spellEnd"/>
            <w:r>
              <w:rPr>
                <w:bCs/>
                <w:sz w:val="28"/>
                <w:szCs w:val="28"/>
                <w:lang w:val="en-US"/>
              </w:rPr>
              <w:t xml:space="preserve"> -</w:t>
            </w:r>
            <w:r>
              <w:rPr>
                <w:rFonts w:eastAsia="Batang"/>
                <w:b/>
                <w:bCs/>
                <w:color w:val="000000"/>
                <w:sz w:val="28"/>
                <w:szCs w:val="28"/>
                <w:lang w:val="en-US" w:eastAsia="ko-KR"/>
              </w:rPr>
              <w:t xml:space="preserve"> </w:t>
            </w:r>
            <w:r>
              <w:rPr>
                <w:rFonts w:eastAsia="Batang"/>
                <w:bCs/>
                <w:color w:val="000000"/>
                <w:sz w:val="28"/>
                <w:szCs w:val="28"/>
                <w:lang w:val="en-US" w:eastAsia="ko-KR"/>
              </w:rPr>
              <w:t xml:space="preserve">carrier  sense, multiple </w:t>
            </w:r>
            <w:r>
              <w:rPr>
                <w:rFonts w:eastAsia="Batang"/>
                <w:bCs/>
                <w:color w:val="000000"/>
                <w:sz w:val="28"/>
                <w:szCs w:val="28"/>
                <w:lang w:val="en-US" w:eastAsia="ko-KR"/>
              </w:rPr>
              <w:br/>
              <w:t>access/collision avoidance (CSMA/CA)</w:t>
            </w:r>
          </w:p>
        </w:tc>
        <w:tc>
          <w:tcPr>
            <w:tcW w:w="3038" w:type="pct"/>
            <w:shd w:val="clear" w:color="auto" w:fill="auto"/>
          </w:tcPr>
          <w:p w14:paraId="7C9E811D" w14:textId="77777777" w:rsidR="00307B31" w:rsidRDefault="006F332F">
            <w:pPr>
              <w:tabs>
                <w:tab w:val="left" w:pos="4320"/>
                <w:tab w:val="left" w:pos="4500"/>
              </w:tabs>
              <w:jc w:val="both"/>
              <w:rPr>
                <w:rFonts w:eastAsia="Batang"/>
                <w:color w:val="000000"/>
                <w:sz w:val="28"/>
                <w:szCs w:val="28"/>
                <w:lang w:eastAsia="ko-KR"/>
              </w:rPr>
            </w:pPr>
            <w:r>
              <w:rPr>
                <w:rFonts w:eastAsia="Batang"/>
                <w:color w:val="000000"/>
                <w:sz w:val="28"/>
                <w:szCs w:val="28"/>
                <w:lang w:val="uz-Cyrl-UZ" w:eastAsia="ko-KR"/>
              </w:rPr>
              <w:t>П</w:t>
            </w:r>
            <w:proofErr w:type="spellStart"/>
            <w:r>
              <w:rPr>
                <w:rFonts w:eastAsia="Batang"/>
                <w:color w:val="000000"/>
                <w:sz w:val="28"/>
                <w:szCs w:val="28"/>
                <w:lang w:eastAsia="ko-KR"/>
              </w:rPr>
              <w:t>ротокол</w:t>
            </w:r>
            <w:proofErr w:type="spellEnd"/>
            <w:r>
              <w:rPr>
                <w:rFonts w:eastAsia="Batang"/>
                <w:color w:val="000000"/>
                <w:sz w:val="28"/>
                <w:szCs w:val="28"/>
                <w:lang w:eastAsia="ko-KR"/>
              </w:rPr>
              <w:t xml:space="preserve"> второго уровня, применяемый для устранения коллизий в сетях 802.11 с множественным доступом с контролем несущей. Станции только тогда пытаются осуществить передачу, когда этого не делает ни одна другая станция сети. В противном случае происходит коллизия, и станции приходится повторно передавать данные.</w:t>
            </w:r>
            <w:r w:rsidR="00DD5710">
              <w:rPr>
                <w:rFonts w:eastAsia="Batang"/>
                <w:color w:val="000000"/>
                <w:sz w:val="28"/>
                <w:szCs w:val="28"/>
                <w:lang w:eastAsia="ko-KR"/>
              </w:rPr>
              <w:t xml:space="preserve"> </w:t>
            </w:r>
          </w:p>
          <w:p w14:paraId="67CC409A" w14:textId="77777777" w:rsidR="00307B31" w:rsidRDefault="00307B31">
            <w:pPr>
              <w:tabs>
                <w:tab w:val="left" w:pos="4320"/>
                <w:tab w:val="left" w:pos="4500"/>
              </w:tabs>
              <w:jc w:val="both"/>
              <w:rPr>
                <w:rFonts w:eastAsia="Batang"/>
                <w:color w:val="000000"/>
                <w:sz w:val="14"/>
                <w:szCs w:val="14"/>
                <w:lang w:eastAsia="ko-KR"/>
              </w:rPr>
            </w:pPr>
          </w:p>
          <w:p w14:paraId="21D73295" w14:textId="77777777" w:rsidR="006F332F" w:rsidRDefault="006F332F">
            <w:pPr>
              <w:tabs>
                <w:tab w:val="left" w:pos="4320"/>
                <w:tab w:val="left" w:pos="4500"/>
              </w:tabs>
              <w:jc w:val="both"/>
              <w:rPr>
                <w:sz w:val="28"/>
                <w:szCs w:val="28"/>
              </w:rPr>
            </w:pPr>
            <w:proofErr w:type="spellStart"/>
            <w:r>
              <w:rPr>
                <w:sz w:val="28"/>
                <w:szCs w:val="28"/>
              </w:rPr>
              <w:t>Элтувчини</w:t>
            </w:r>
            <w:proofErr w:type="spellEnd"/>
            <w:r>
              <w:rPr>
                <w:sz w:val="28"/>
                <w:szCs w:val="28"/>
              </w:rPr>
              <w:t xml:space="preserve"> </w:t>
            </w:r>
            <w:proofErr w:type="spellStart"/>
            <w:r>
              <w:rPr>
                <w:sz w:val="28"/>
                <w:szCs w:val="28"/>
              </w:rPr>
              <w:t>назорат</w:t>
            </w:r>
            <w:proofErr w:type="spellEnd"/>
            <w:r>
              <w:rPr>
                <w:sz w:val="28"/>
                <w:szCs w:val="28"/>
              </w:rPr>
              <w:t xml:space="preserve"> </w:t>
            </w:r>
            <w:proofErr w:type="spellStart"/>
            <w:r>
              <w:rPr>
                <w:sz w:val="28"/>
                <w:szCs w:val="28"/>
              </w:rPr>
              <w:t>қилиш</w:t>
            </w:r>
            <w:proofErr w:type="spellEnd"/>
            <w:r>
              <w:rPr>
                <w:sz w:val="28"/>
                <w:szCs w:val="28"/>
              </w:rPr>
              <w:t xml:space="preserve"> билан </w:t>
            </w:r>
            <w:proofErr w:type="spellStart"/>
            <w:r>
              <w:rPr>
                <w:sz w:val="28"/>
                <w:szCs w:val="28"/>
              </w:rPr>
              <w:t>кўплаб</w:t>
            </w:r>
            <w:proofErr w:type="spellEnd"/>
            <w:r>
              <w:rPr>
                <w:sz w:val="28"/>
                <w:szCs w:val="28"/>
              </w:rPr>
              <w:t xml:space="preserve"> </w:t>
            </w:r>
            <w:proofErr w:type="spellStart"/>
            <w:r>
              <w:rPr>
                <w:sz w:val="28"/>
                <w:szCs w:val="28"/>
              </w:rPr>
              <w:t>фойдалана</w:t>
            </w:r>
            <w:proofErr w:type="spellEnd"/>
            <w:r>
              <w:rPr>
                <w:sz w:val="28"/>
                <w:szCs w:val="28"/>
              </w:rPr>
              <w:t xml:space="preserve"> </w:t>
            </w:r>
            <w:proofErr w:type="spellStart"/>
            <w:r>
              <w:rPr>
                <w:sz w:val="28"/>
                <w:szCs w:val="28"/>
              </w:rPr>
              <w:t>олиш</w:t>
            </w:r>
            <w:proofErr w:type="spellEnd"/>
            <w:r>
              <w:rPr>
                <w:sz w:val="28"/>
                <w:szCs w:val="28"/>
              </w:rPr>
              <w:t xml:space="preserve"> 802.11 стандарт </w:t>
            </w:r>
            <w:proofErr w:type="spellStart"/>
            <w:r>
              <w:rPr>
                <w:sz w:val="28"/>
                <w:szCs w:val="28"/>
              </w:rPr>
              <w:t>тармоқларида</w:t>
            </w:r>
            <w:proofErr w:type="spellEnd"/>
            <w:r>
              <w:rPr>
                <w:sz w:val="28"/>
                <w:szCs w:val="28"/>
              </w:rPr>
              <w:t xml:space="preserve"> </w:t>
            </w:r>
            <w:proofErr w:type="spellStart"/>
            <w:r>
              <w:rPr>
                <w:sz w:val="28"/>
                <w:szCs w:val="28"/>
              </w:rPr>
              <w:t>коллизияларни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қўллани</w:t>
            </w:r>
            <w:r w:rsidR="0031154F">
              <w:rPr>
                <w:sz w:val="28"/>
                <w:szCs w:val="28"/>
              </w:rPr>
              <w:t>-</w:t>
            </w:r>
            <w:r>
              <w:rPr>
                <w:sz w:val="28"/>
                <w:szCs w:val="28"/>
              </w:rPr>
              <w:t>ладиган</w:t>
            </w:r>
            <w:proofErr w:type="spellEnd"/>
            <w:r>
              <w:rPr>
                <w:sz w:val="28"/>
                <w:szCs w:val="28"/>
              </w:rPr>
              <w:t xml:space="preserve"> </w:t>
            </w:r>
            <w:proofErr w:type="spellStart"/>
            <w:r>
              <w:rPr>
                <w:sz w:val="28"/>
                <w:szCs w:val="28"/>
              </w:rPr>
              <w:t>иккинчи</w:t>
            </w:r>
            <w:proofErr w:type="spellEnd"/>
            <w:r>
              <w:rPr>
                <w:sz w:val="28"/>
                <w:szCs w:val="28"/>
              </w:rPr>
              <w:t xml:space="preserve"> </w:t>
            </w:r>
            <w:proofErr w:type="spellStart"/>
            <w:r>
              <w:rPr>
                <w:sz w:val="28"/>
                <w:szCs w:val="28"/>
              </w:rPr>
              <w:t>сатҳ</w:t>
            </w:r>
            <w:proofErr w:type="spellEnd"/>
            <w:r>
              <w:rPr>
                <w:sz w:val="28"/>
                <w:szCs w:val="28"/>
              </w:rPr>
              <w:t xml:space="preserve"> </w:t>
            </w:r>
            <w:proofErr w:type="spellStart"/>
            <w:r>
              <w:rPr>
                <w:sz w:val="28"/>
                <w:szCs w:val="28"/>
              </w:rPr>
              <w:t>протоколи</w:t>
            </w:r>
            <w:proofErr w:type="spellEnd"/>
            <w:r>
              <w:rPr>
                <w:sz w:val="28"/>
                <w:szCs w:val="28"/>
              </w:rPr>
              <w:t xml:space="preserve">. </w:t>
            </w:r>
            <w:proofErr w:type="spellStart"/>
            <w:r>
              <w:rPr>
                <w:rFonts w:eastAsia="Times-Roman"/>
                <w:sz w:val="28"/>
                <w:szCs w:val="28"/>
              </w:rPr>
              <w:t>Станциялар</w:t>
            </w:r>
            <w:proofErr w:type="spellEnd"/>
            <w:r>
              <w:rPr>
                <w:rFonts w:eastAsia="Times-Roman"/>
                <w:sz w:val="28"/>
                <w:szCs w:val="28"/>
              </w:rPr>
              <w:t xml:space="preserve"> </w:t>
            </w:r>
            <w:proofErr w:type="spellStart"/>
            <w:r>
              <w:rPr>
                <w:rFonts w:eastAsia="Times-Roman"/>
                <w:sz w:val="28"/>
                <w:szCs w:val="28"/>
              </w:rPr>
              <w:t>тармоқдаги</w:t>
            </w:r>
            <w:proofErr w:type="spellEnd"/>
            <w:r>
              <w:rPr>
                <w:rFonts w:eastAsia="Times-Roman"/>
                <w:sz w:val="28"/>
                <w:szCs w:val="28"/>
              </w:rPr>
              <w:t xml:space="preserve"> </w:t>
            </w:r>
            <w:proofErr w:type="spellStart"/>
            <w:r>
              <w:rPr>
                <w:rFonts w:eastAsia="Times-Roman"/>
                <w:sz w:val="28"/>
                <w:szCs w:val="28"/>
              </w:rPr>
              <w:t>бошқа</w:t>
            </w:r>
            <w:proofErr w:type="spellEnd"/>
            <w:r>
              <w:rPr>
                <w:rFonts w:eastAsia="Times-Roman"/>
                <w:sz w:val="28"/>
                <w:szCs w:val="28"/>
              </w:rPr>
              <w:t xml:space="preserve"> </w:t>
            </w:r>
            <w:proofErr w:type="spellStart"/>
            <w:r>
              <w:rPr>
                <w:rFonts w:eastAsia="Times-Roman"/>
                <w:sz w:val="28"/>
                <w:szCs w:val="28"/>
              </w:rPr>
              <w:t>бирорта</w:t>
            </w:r>
            <w:proofErr w:type="spellEnd"/>
            <w:r>
              <w:rPr>
                <w:rFonts w:eastAsia="Times-Roman"/>
                <w:sz w:val="28"/>
                <w:szCs w:val="28"/>
              </w:rPr>
              <w:t xml:space="preserve"> </w:t>
            </w:r>
            <w:proofErr w:type="spellStart"/>
            <w:r>
              <w:rPr>
                <w:rFonts w:eastAsia="Times-Roman"/>
                <w:sz w:val="28"/>
                <w:szCs w:val="28"/>
              </w:rPr>
              <w:t>ҳам</w:t>
            </w:r>
            <w:proofErr w:type="spellEnd"/>
            <w:r>
              <w:rPr>
                <w:rFonts w:eastAsia="Times-Roman"/>
                <w:sz w:val="28"/>
                <w:szCs w:val="28"/>
              </w:rPr>
              <w:t xml:space="preserve"> станция </w:t>
            </w:r>
            <w:proofErr w:type="spellStart"/>
            <w:r>
              <w:rPr>
                <w:rFonts w:eastAsia="Times-Roman"/>
                <w:sz w:val="28"/>
                <w:szCs w:val="28"/>
              </w:rPr>
              <w:t>узатишни</w:t>
            </w:r>
            <w:proofErr w:type="spellEnd"/>
            <w:r>
              <w:rPr>
                <w:rFonts w:eastAsia="Times-Roman"/>
                <w:sz w:val="28"/>
                <w:szCs w:val="28"/>
              </w:rPr>
              <w:t xml:space="preserve"> </w:t>
            </w:r>
            <w:proofErr w:type="spellStart"/>
            <w:r>
              <w:rPr>
                <w:rFonts w:eastAsia="Times-Roman"/>
                <w:sz w:val="28"/>
                <w:szCs w:val="28"/>
              </w:rPr>
              <w:t>амалга</w:t>
            </w:r>
            <w:proofErr w:type="spellEnd"/>
            <w:r>
              <w:rPr>
                <w:rFonts w:eastAsia="Times-Roman"/>
                <w:sz w:val="28"/>
                <w:szCs w:val="28"/>
              </w:rPr>
              <w:t xml:space="preserve"> </w:t>
            </w:r>
            <w:proofErr w:type="spellStart"/>
            <w:r>
              <w:rPr>
                <w:rFonts w:eastAsia="Times-Roman"/>
                <w:sz w:val="28"/>
                <w:szCs w:val="28"/>
              </w:rPr>
              <w:t>оширмаётганда</w:t>
            </w:r>
            <w:proofErr w:type="spellEnd"/>
            <w:r>
              <w:rPr>
                <w:rFonts w:eastAsia="Times-Roman"/>
                <w:sz w:val="28"/>
                <w:szCs w:val="28"/>
              </w:rPr>
              <w:t xml:space="preserve"> </w:t>
            </w:r>
            <w:proofErr w:type="spellStart"/>
            <w:r>
              <w:rPr>
                <w:rFonts w:eastAsia="Times-Roman"/>
                <w:sz w:val="28"/>
                <w:szCs w:val="28"/>
              </w:rPr>
              <w:t>узатишга</w:t>
            </w:r>
            <w:proofErr w:type="spellEnd"/>
            <w:r>
              <w:rPr>
                <w:rFonts w:eastAsia="Times-Roman"/>
                <w:sz w:val="28"/>
                <w:szCs w:val="28"/>
              </w:rPr>
              <w:t xml:space="preserve"> </w:t>
            </w:r>
            <w:proofErr w:type="spellStart"/>
            <w:r>
              <w:rPr>
                <w:rFonts w:eastAsia="Times-Roman"/>
                <w:sz w:val="28"/>
                <w:szCs w:val="28"/>
              </w:rPr>
              <w:t>ҳаракат</w:t>
            </w:r>
            <w:proofErr w:type="spellEnd"/>
            <w:r>
              <w:rPr>
                <w:rFonts w:eastAsia="Times-Roman"/>
                <w:sz w:val="28"/>
                <w:szCs w:val="28"/>
              </w:rPr>
              <w:t xml:space="preserve"> </w:t>
            </w:r>
            <w:proofErr w:type="spellStart"/>
            <w:r>
              <w:rPr>
                <w:rFonts w:eastAsia="Times-Roman"/>
                <w:sz w:val="28"/>
                <w:szCs w:val="28"/>
              </w:rPr>
              <w:t>қилиб</w:t>
            </w:r>
            <w:proofErr w:type="spellEnd"/>
            <w:r>
              <w:rPr>
                <w:rFonts w:eastAsia="Times-Roman"/>
                <w:sz w:val="28"/>
                <w:szCs w:val="28"/>
              </w:rPr>
              <w:t xml:space="preserve"> </w:t>
            </w:r>
            <w:proofErr w:type="spellStart"/>
            <w:r>
              <w:rPr>
                <w:rFonts w:eastAsia="Times-Roman"/>
                <w:sz w:val="28"/>
                <w:szCs w:val="28"/>
              </w:rPr>
              <w:t>кўради</w:t>
            </w:r>
            <w:proofErr w:type="spellEnd"/>
            <w:r>
              <w:rPr>
                <w:rFonts w:eastAsia="Times-Roman"/>
                <w:sz w:val="28"/>
                <w:szCs w:val="28"/>
              </w:rPr>
              <w:t xml:space="preserve">. Акс </w:t>
            </w:r>
            <w:proofErr w:type="spellStart"/>
            <w:r>
              <w:rPr>
                <w:rFonts w:eastAsia="Times-Roman"/>
                <w:sz w:val="28"/>
                <w:szCs w:val="28"/>
              </w:rPr>
              <w:t>холда</w:t>
            </w:r>
            <w:proofErr w:type="spellEnd"/>
            <w:r>
              <w:rPr>
                <w:rFonts w:eastAsia="Times-Roman"/>
                <w:sz w:val="28"/>
                <w:szCs w:val="28"/>
              </w:rPr>
              <w:t xml:space="preserve">, коллизия юз </w:t>
            </w:r>
            <w:proofErr w:type="spellStart"/>
            <w:r>
              <w:rPr>
                <w:rFonts w:eastAsia="Times-Roman"/>
                <w:sz w:val="28"/>
                <w:szCs w:val="28"/>
              </w:rPr>
              <w:t>беради</w:t>
            </w:r>
            <w:proofErr w:type="spellEnd"/>
            <w:r>
              <w:rPr>
                <w:rFonts w:eastAsia="Times-Roman"/>
                <w:sz w:val="28"/>
                <w:szCs w:val="28"/>
              </w:rPr>
              <w:t xml:space="preserve"> </w:t>
            </w:r>
            <w:proofErr w:type="spellStart"/>
            <w:r>
              <w:rPr>
                <w:rFonts w:eastAsia="Times-Roman"/>
                <w:sz w:val="28"/>
                <w:szCs w:val="28"/>
              </w:rPr>
              <w:t>ва</w:t>
            </w:r>
            <w:proofErr w:type="spellEnd"/>
            <w:r>
              <w:rPr>
                <w:rFonts w:eastAsia="Times-Roman"/>
                <w:sz w:val="28"/>
                <w:szCs w:val="28"/>
              </w:rPr>
              <w:t xml:space="preserve"> станция </w:t>
            </w:r>
            <w:proofErr w:type="spellStart"/>
            <w:r>
              <w:rPr>
                <w:rFonts w:eastAsia="Times-Roman"/>
                <w:sz w:val="28"/>
                <w:szCs w:val="28"/>
              </w:rPr>
              <w:t>маълумотларни</w:t>
            </w:r>
            <w:proofErr w:type="spellEnd"/>
            <w:r>
              <w:rPr>
                <w:rFonts w:eastAsia="Times-Roman"/>
                <w:sz w:val="28"/>
                <w:szCs w:val="28"/>
              </w:rPr>
              <w:t xml:space="preserve"> </w:t>
            </w:r>
            <w:proofErr w:type="spellStart"/>
            <w:r>
              <w:rPr>
                <w:rFonts w:eastAsia="Times-Roman"/>
                <w:sz w:val="28"/>
                <w:szCs w:val="28"/>
              </w:rPr>
              <w:t>такрор</w:t>
            </w:r>
            <w:proofErr w:type="spellEnd"/>
            <w:r>
              <w:rPr>
                <w:rFonts w:eastAsia="Times-Roman"/>
                <w:sz w:val="28"/>
                <w:szCs w:val="28"/>
              </w:rPr>
              <w:t xml:space="preserve"> уза</w:t>
            </w:r>
            <w:r w:rsidR="00307B31">
              <w:rPr>
                <w:rFonts w:eastAsia="Times-Roman"/>
                <w:sz w:val="28"/>
                <w:szCs w:val="28"/>
              </w:rPr>
              <w:t>-</w:t>
            </w:r>
            <w:proofErr w:type="spellStart"/>
            <w:r>
              <w:rPr>
                <w:rFonts w:eastAsia="Times-Roman"/>
                <w:sz w:val="28"/>
                <w:szCs w:val="28"/>
              </w:rPr>
              <w:t>тишга</w:t>
            </w:r>
            <w:proofErr w:type="spellEnd"/>
            <w:r>
              <w:rPr>
                <w:rFonts w:eastAsia="Times-Roman"/>
                <w:sz w:val="28"/>
                <w:szCs w:val="28"/>
              </w:rPr>
              <w:t xml:space="preserve"> </w:t>
            </w:r>
            <w:proofErr w:type="spellStart"/>
            <w:r>
              <w:rPr>
                <w:rFonts w:eastAsia="Times-Roman"/>
                <w:sz w:val="28"/>
                <w:szCs w:val="28"/>
              </w:rPr>
              <w:t>мажбур</w:t>
            </w:r>
            <w:proofErr w:type="spellEnd"/>
            <w:r>
              <w:rPr>
                <w:rFonts w:eastAsia="Times-Roman"/>
                <w:sz w:val="28"/>
                <w:szCs w:val="28"/>
              </w:rPr>
              <w:t xml:space="preserve"> </w:t>
            </w:r>
            <w:proofErr w:type="spellStart"/>
            <w:r>
              <w:rPr>
                <w:rFonts w:eastAsia="Times-Roman"/>
                <w:sz w:val="28"/>
                <w:szCs w:val="28"/>
              </w:rPr>
              <w:t>бўлади</w:t>
            </w:r>
            <w:proofErr w:type="spellEnd"/>
            <w:r>
              <w:rPr>
                <w:rFonts w:eastAsia="Times-Roman"/>
                <w:sz w:val="28"/>
                <w:szCs w:val="28"/>
              </w:rPr>
              <w:t>.</w:t>
            </w:r>
          </w:p>
        </w:tc>
      </w:tr>
      <w:tr w:rsidR="006F332F" w:rsidRPr="00392DA9" w14:paraId="23B45DD6" w14:textId="77777777">
        <w:tc>
          <w:tcPr>
            <w:tcW w:w="1962" w:type="pct"/>
            <w:shd w:val="clear" w:color="auto" w:fill="auto"/>
          </w:tcPr>
          <w:p w14:paraId="6C265DB1" w14:textId="77777777" w:rsidR="006F332F" w:rsidRDefault="006F332F">
            <w:pPr>
              <w:tabs>
                <w:tab w:val="left" w:pos="4320"/>
                <w:tab w:val="left" w:pos="4500"/>
              </w:tabs>
              <w:rPr>
                <w:b/>
                <w:sz w:val="28"/>
                <w:szCs w:val="28"/>
              </w:rPr>
            </w:pPr>
            <w:r>
              <w:rPr>
                <w:b/>
                <w:sz w:val="28"/>
                <w:szCs w:val="28"/>
              </w:rPr>
              <w:t>Множественный доступ с разделением по времени</w:t>
            </w:r>
          </w:p>
          <w:p w14:paraId="16E53581" w14:textId="77777777" w:rsidR="006F332F" w:rsidRDefault="006F332F">
            <w:pPr>
              <w:tabs>
                <w:tab w:val="left" w:pos="-3420"/>
              </w:tabs>
              <w:rPr>
                <w:bCs/>
                <w:sz w:val="28"/>
                <w:szCs w:val="28"/>
              </w:rPr>
            </w:pPr>
            <w:r>
              <w:rPr>
                <w:b/>
                <w:sz w:val="28"/>
                <w:szCs w:val="28"/>
                <w:lang w:val="uz-Cyrl-UZ"/>
              </w:rPr>
              <w:t xml:space="preserve">uz - </w:t>
            </w:r>
            <w:r>
              <w:rPr>
                <w:bCs/>
                <w:sz w:val="28"/>
                <w:szCs w:val="28"/>
                <w:lang w:val="uz-Cyrl-UZ"/>
              </w:rPr>
              <w:t xml:space="preserve">вақт бўйича ажратиш </w:t>
            </w:r>
            <w:proofErr w:type="spellStart"/>
            <w:r>
              <w:rPr>
                <w:bCs/>
                <w:sz w:val="28"/>
                <w:szCs w:val="28"/>
              </w:rPr>
              <w:t>орқали</w:t>
            </w:r>
            <w:proofErr w:type="spellEnd"/>
            <w:r>
              <w:rPr>
                <w:bCs/>
                <w:sz w:val="28"/>
                <w:szCs w:val="28"/>
              </w:rPr>
              <w:t xml:space="preserve"> </w:t>
            </w:r>
            <w:r>
              <w:rPr>
                <w:bCs/>
                <w:sz w:val="28"/>
                <w:szCs w:val="28"/>
                <w:lang w:val="uz-Cyrl-UZ"/>
              </w:rPr>
              <w:t xml:space="preserve">кўплаб </w:t>
            </w:r>
            <w:proofErr w:type="spellStart"/>
            <w:r w:rsidR="00AF1DD6">
              <w:rPr>
                <w:bCs/>
                <w:sz w:val="28"/>
                <w:szCs w:val="28"/>
              </w:rPr>
              <w:t>кира</w:t>
            </w:r>
            <w:proofErr w:type="spellEnd"/>
            <w:r w:rsidR="00AF1DD6">
              <w:rPr>
                <w:bCs/>
                <w:sz w:val="28"/>
                <w:szCs w:val="28"/>
              </w:rPr>
              <w:t xml:space="preserve"> </w:t>
            </w:r>
            <w:proofErr w:type="spellStart"/>
            <w:r w:rsidR="00AF1DD6">
              <w:rPr>
                <w:bCs/>
                <w:sz w:val="28"/>
                <w:szCs w:val="28"/>
              </w:rPr>
              <w:t>олиш</w:t>
            </w:r>
            <w:proofErr w:type="spellEnd"/>
          </w:p>
          <w:p w14:paraId="72426669" w14:textId="77777777" w:rsidR="00AF1DD6" w:rsidRDefault="006F332F">
            <w:pPr>
              <w:tabs>
                <w:tab w:val="left" w:pos="4320"/>
                <w:tab w:val="left" w:pos="4500"/>
              </w:tabs>
              <w:rPr>
                <w:sz w:val="28"/>
                <w:szCs w:val="28"/>
                <w:lang w:val="en-US"/>
              </w:rPr>
            </w:pPr>
            <w:r>
              <w:rPr>
                <w:b/>
                <w:sz w:val="28"/>
                <w:szCs w:val="28"/>
                <w:lang w:val="uz-Cyrl-UZ"/>
              </w:rPr>
              <w:t xml:space="preserve">en - </w:t>
            </w:r>
            <w:r>
              <w:rPr>
                <w:sz w:val="28"/>
                <w:szCs w:val="28"/>
                <w:lang w:val="en-US"/>
              </w:rPr>
              <w:t xml:space="preserve">time division multiple </w:t>
            </w:r>
          </w:p>
          <w:p w14:paraId="785FAE19" w14:textId="77777777" w:rsidR="006F332F" w:rsidRDefault="006F332F">
            <w:pPr>
              <w:tabs>
                <w:tab w:val="left" w:pos="4320"/>
                <w:tab w:val="left" w:pos="4500"/>
              </w:tabs>
              <w:rPr>
                <w:b/>
                <w:sz w:val="28"/>
                <w:szCs w:val="28"/>
                <w:lang w:val="en-US"/>
              </w:rPr>
            </w:pPr>
            <w:r>
              <w:rPr>
                <w:sz w:val="28"/>
                <w:szCs w:val="28"/>
                <w:lang w:val="en-US"/>
              </w:rPr>
              <w:t>access (TDMA)</w:t>
            </w:r>
          </w:p>
        </w:tc>
        <w:tc>
          <w:tcPr>
            <w:tcW w:w="3038" w:type="pct"/>
            <w:shd w:val="clear" w:color="auto" w:fill="auto"/>
          </w:tcPr>
          <w:p w14:paraId="09A6DAEA" w14:textId="77777777" w:rsidR="006F332F" w:rsidRDefault="006F332F">
            <w:pPr>
              <w:tabs>
                <w:tab w:val="left" w:pos="4320"/>
                <w:tab w:val="left" w:pos="4500"/>
              </w:tabs>
              <w:jc w:val="both"/>
              <w:rPr>
                <w:sz w:val="28"/>
                <w:szCs w:val="28"/>
              </w:rPr>
            </w:pPr>
            <w:r>
              <w:rPr>
                <w:sz w:val="28"/>
                <w:szCs w:val="28"/>
              </w:rPr>
              <w:t>1. Способ использования спектра, когда в одном частотном слоте находится несколько абонентов, разные абоненты используют разные временные слоты для передачи. Принцип TDMA используется в стандартах GSM, D-AMPS и PDC (японский стандарт).</w:t>
            </w:r>
          </w:p>
          <w:p w14:paraId="6128F0CA" w14:textId="77777777" w:rsidR="006F332F" w:rsidRDefault="006F332F">
            <w:pPr>
              <w:tabs>
                <w:tab w:val="left" w:pos="4320"/>
                <w:tab w:val="left" w:pos="4500"/>
              </w:tabs>
              <w:jc w:val="both"/>
              <w:rPr>
                <w:sz w:val="28"/>
                <w:szCs w:val="28"/>
              </w:rPr>
            </w:pPr>
            <w:r>
              <w:rPr>
                <w:sz w:val="28"/>
                <w:szCs w:val="28"/>
              </w:rPr>
              <w:t xml:space="preserve">2. Метод передачи сигналов через сотовые сети 2G и спутниковые сети, где каждый сигнал получает свой частотно-временной интервал. GSM основан на использовании TDMA технологии. Когда 2,5G сети будут заменены 3G сетями, TDMA будет частично вытеснена технологией CDMA, которая использует большую </w:t>
            </w:r>
            <w:r>
              <w:rPr>
                <w:sz w:val="28"/>
                <w:szCs w:val="28"/>
              </w:rPr>
              <w:lastRenderedPageBreak/>
              <w:t>пропускную способность.</w:t>
            </w:r>
          </w:p>
          <w:p w14:paraId="7AAA4E8B" w14:textId="77777777" w:rsidR="006F332F" w:rsidRDefault="006F332F">
            <w:pPr>
              <w:tabs>
                <w:tab w:val="left" w:pos="4320"/>
                <w:tab w:val="left" w:pos="4500"/>
              </w:tabs>
              <w:jc w:val="both"/>
              <w:rPr>
                <w:sz w:val="14"/>
                <w:szCs w:val="14"/>
              </w:rPr>
            </w:pPr>
          </w:p>
          <w:p w14:paraId="7294308A" w14:textId="77777777" w:rsidR="006F332F" w:rsidRDefault="006F332F">
            <w:pPr>
              <w:tabs>
                <w:tab w:val="left" w:pos="4320"/>
                <w:tab w:val="left" w:pos="4500"/>
              </w:tabs>
              <w:jc w:val="both"/>
              <w:rPr>
                <w:sz w:val="28"/>
                <w:szCs w:val="28"/>
              </w:rPr>
            </w:pPr>
            <w:r>
              <w:rPr>
                <w:sz w:val="28"/>
                <w:szCs w:val="28"/>
              </w:rPr>
              <w:t xml:space="preserve">1. </w:t>
            </w:r>
            <w:proofErr w:type="spellStart"/>
            <w:r>
              <w:rPr>
                <w:sz w:val="28"/>
                <w:szCs w:val="28"/>
              </w:rPr>
              <w:t>Битта</w:t>
            </w:r>
            <w:proofErr w:type="spellEnd"/>
            <w:r>
              <w:rPr>
                <w:sz w:val="28"/>
                <w:szCs w:val="28"/>
              </w:rPr>
              <w:t xml:space="preserve"> частота </w:t>
            </w:r>
            <w:proofErr w:type="spellStart"/>
            <w:r>
              <w:rPr>
                <w:sz w:val="28"/>
                <w:szCs w:val="28"/>
              </w:rPr>
              <w:t>слотида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абонент </w:t>
            </w:r>
            <w:proofErr w:type="spellStart"/>
            <w:r>
              <w:rPr>
                <w:sz w:val="28"/>
                <w:szCs w:val="28"/>
              </w:rPr>
              <w:t>бўладиган</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абонентлар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слотларидан</w:t>
            </w:r>
            <w:proofErr w:type="spellEnd"/>
            <w:r>
              <w:rPr>
                <w:sz w:val="28"/>
                <w:szCs w:val="28"/>
              </w:rPr>
              <w:t xml:space="preserve"> </w:t>
            </w:r>
            <w:proofErr w:type="spellStart"/>
            <w:r>
              <w:rPr>
                <w:sz w:val="28"/>
                <w:szCs w:val="28"/>
              </w:rPr>
              <w:t>фойдаланадиган</w:t>
            </w:r>
            <w:proofErr w:type="spellEnd"/>
            <w:r>
              <w:rPr>
                <w:sz w:val="28"/>
                <w:szCs w:val="28"/>
              </w:rPr>
              <w:t xml:space="preserve"> </w:t>
            </w:r>
            <w:proofErr w:type="spellStart"/>
            <w:r>
              <w:rPr>
                <w:sz w:val="28"/>
                <w:szCs w:val="28"/>
              </w:rPr>
              <w:t>спектрдан</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усули</w:t>
            </w:r>
            <w:proofErr w:type="spellEnd"/>
            <w:r>
              <w:rPr>
                <w:sz w:val="28"/>
                <w:szCs w:val="28"/>
              </w:rPr>
              <w:t xml:space="preserve">. TDMA </w:t>
            </w:r>
            <w:proofErr w:type="spellStart"/>
            <w:r>
              <w:rPr>
                <w:sz w:val="28"/>
                <w:szCs w:val="28"/>
              </w:rPr>
              <w:t>принципидан</w:t>
            </w:r>
            <w:proofErr w:type="spellEnd"/>
            <w:r>
              <w:rPr>
                <w:sz w:val="28"/>
                <w:szCs w:val="28"/>
              </w:rPr>
              <w:t xml:space="preserve"> </w:t>
            </w:r>
            <w:r>
              <w:rPr>
                <w:sz w:val="28"/>
                <w:szCs w:val="28"/>
                <w:lang w:val="en-US"/>
              </w:rPr>
              <w:t>GSM</w:t>
            </w:r>
            <w:r>
              <w:rPr>
                <w:sz w:val="28"/>
                <w:szCs w:val="28"/>
              </w:rPr>
              <w:t xml:space="preserve">, </w:t>
            </w:r>
            <w:r>
              <w:rPr>
                <w:sz w:val="28"/>
                <w:szCs w:val="28"/>
                <w:lang w:val="en-US"/>
              </w:rPr>
              <w:t>D</w:t>
            </w:r>
            <w:r>
              <w:rPr>
                <w:sz w:val="28"/>
                <w:szCs w:val="28"/>
              </w:rPr>
              <w:t>-</w:t>
            </w:r>
            <w:r>
              <w:rPr>
                <w:sz w:val="28"/>
                <w:szCs w:val="28"/>
                <w:lang w:val="en-US"/>
              </w:rPr>
              <w:t>AMPS</w:t>
            </w:r>
            <w:r>
              <w:rPr>
                <w:sz w:val="28"/>
                <w:szCs w:val="28"/>
              </w:rPr>
              <w:t xml:space="preserve"> </w:t>
            </w:r>
            <w:proofErr w:type="spellStart"/>
            <w:r>
              <w:rPr>
                <w:sz w:val="28"/>
                <w:szCs w:val="28"/>
              </w:rPr>
              <w:t>ва</w:t>
            </w:r>
            <w:proofErr w:type="spellEnd"/>
            <w:r>
              <w:rPr>
                <w:sz w:val="28"/>
                <w:szCs w:val="28"/>
              </w:rPr>
              <w:t xml:space="preserve"> </w:t>
            </w:r>
            <w:r>
              <w:rPr>
                <w:sz w:val="28"/>
                <w:szCs w:val="28"/>
                <w:lang w:val="en-US"/>
              </w:rPr>
              <w:t>PDC</w:t>
            </w:r>
            <w:r>
              <w:rPr>
                <w:sz w:val="28"/>
                <w:szCs w:val="28"/>
              </w:rPr>
              <w:t xml:space="preserve"> (Япония </w:t>
            </w:r>
            <w:proofErr w:type="spellStart"/>
            <w:r>
              <w:rPr>
                <w:sz w:val="28"/>
                <w:szCs w:val="28"/>
              </w:rPr>
              <w:t>стандарти</w:t>
            </w:r>
            <w:proofErr w:type="spellEnd"/>
            <w:r>
              <w:rPr>
                <w:sz w:val="28"/>
                <w:szCs w:val="28"/>
              </w:rPr>
              <w:t xml:space="preserve">) </w:t>
            </w:r>
            <w:proofErr w:type="spellStart"/>
            <w:r>
              <w:rPr>
                <w:sz w:val="28"/>
                <w:szCs w:val="28"/>
              </w:rPr>
              <w:t>стандартларида</w:t>
            </w:r>
            <w:proofErr w:type="spellEnd"/>
            <w:r>
              <w:rPr>
                <w:sz w:val="28"/>
                <w:szCs w:val="28"/>
              </w:rPr>
              <w:t xml:space="preserve"> </w:t>
            </w:r>
            <w:proofErr w:type="spellStart"/>
            <w:r>
              <w:rPr>
                <w:sz w:val="28"/>
                <w:szCs w:val="28"/>
              </w:rPr>
              <w:t>фойдаланилади</w:t>
            </w:r>
            <w:proofErr w:type="spellEnd"/>
            <w:r>
              <w:rPr>
                <w:sz w:val="28"/>
                <w:szCs w:val="28"/>
              </w:rPr>
              <w:t>.</w:t>
            </w:r>
          </w:p>
          <w:p w14:paraId="3A171CB0" w14:textId="77777777" w:rsidR="006F332F" w:rsidRDefault="006F332F">
            <w:pPr>
              <w:tabs>
                <w:tab w:val="left" w:pos="4320"/>
                <w:tab w:val="left" w:pos="4500"/>
              </w:tabs>
              <w:jc w:val="both"/>
              <w:rPr>
                <w:sz w:val="28"/>
                <w:szCs w:val="28"/>
              </w:rPr>
            </w:pPr>
            <w:r>
              <w:rPr>
                <w:sz w:val="28"/>
                <w:szCs w:val="28"/>
              </w:rPr>
              <w:t xml:space="preserve">2. </w:t>
            </w:r>
            <w:proofErr w:type="spellStart"/>
            <w:r>
              <w:rPr>
                <w:sz w:val="28"/>
                <w:szCs w:val="28"/>
              </w:rPr>
              <w:t>Сигналларни</w:t>
            </w:r>
            <w:proofErr w:type="spellEnd"/>
            <w:r>
              <w:rPr>
                <w:sz w:val="28"/>
                <w:szCs w:val="28"/>
              </w:rPr>
              <w:t xml:space="preserve"> 2</w:t>
            </w:r>
            <w:r>
              <w:rPr>
                <w:sz w:val="28"/>
                <w:szCs w:val="28"/>
                <w:lang w:val="en-US"/>
              </w:rPr>
              <w:t>G</w:t>
            </w:r>
            <w:r>
              <w:rPr>
                <w:sz w:val="28"/>
                <w:szCs w:val="28"/>
              </w:rPr>
              <w:t xml:space="preserve"> </w:t>
            </w:r>
            <w:proofErr w:type="spellStart"/>
            <w:r>
              <w:rPr>
                <w:sz w:val="28"/>
                <w:szCs w:val="28"/>
              </w:rPr>
              <w:t>сотали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йўлдошли</w:t>
            </w:r>
            <w:proofErr w:type="spellEnd"/>
            <w:r>
              <w:rPr>
                <w:sz w:val="28"/>
                <w:szCs w:val="28"/>
              </w:rPr>
              <w:t xml:space="preserve"> </w:t>
            </w:r>
            <w:proofErr w:type="spellStart"/>
            <w:r>
              <w:rPr>
                <w:sz w:val="28"/>
                <w:szCs w:val="28"/>
              </w:rPr>
              <w:t>тармоқлар</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методи</w:t>
            </w:r>
            <w:proofErr w:type="spellEnd"/>
            <w:r>
              <w:rPr>
                <w:sz w:val="28"/>
                <w:szCs w:val="28"/>
              </w:rPr>
              <w:t xml:space="preserve">, бунда </w:t>
            </w:r>
            <w:proofErr w:type="spellStart"/>
            <w:r>
              <w:rPr>
                <w:sz w:val="28"/>
                <w:szCs w:val="28"/>
              </w:rPr>
              <w:t>ҳар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ўз</w:t>
            </w:r>
            <w:proofErr w:type="spellEnd"/>
            <w:r>
              <w:rPr>
                <w:sz w:val="28"/>
                <w:szCs w:val="28"/>
              </w:rPr>
              <w:t xml:space="preserve"> частота-</w:t>
            </w:r>
            <w:proofErr w:type="spellStart"/>
            <w:r>
              <w:rPr>
                <w:sz w:val="28"/>
                <w:szCs w:val="28"/>
              </w:rPr>
              <w:t>вақт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бўлади</w:t>
            </w:r>
            <w:proofErr w:type="spellEnd"/>
            <w:r>
              <w:rPr>
                <w:sz w:val="28"/>
                <w:szCs w:val="28"/>
              </w:rPr>
              <w:t xml:space="preserve">. </w:t>
            </w:r>
            <w:r>
              <w:rPr>
                <w:sz w:val="28"/>
                <w:szCs w:val="28"/>
                <w:lang w:val="en-US"/>
              </w:rPr>
              <w:t>GSM</w:t>
            </w:r>
            <w:r>
              <w:rPr>
                <w:sz w:val="28"/>
                <w:szCs w:val="28"/>
              </w:rPr>
              <w:t xml:space="preserve"> TDMA </w:t>
            </w:r>
            <w:proofErr w:type="spellStart"/>
            <w:r>
              <w:rPr>
                <w:sz w:val="28"/>
                <w:szCs w:val="28"/>
              </w:rPr>
              <w:t>технологиядан</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асосланган</w:t>
            </w:r>
            <w:proofErr w:type="spellEnd"/>
            <w:r>
              <w:rPr>
                <w:sz w:val="28"/>
                <w:szCs w:val="28"/>
              </w:rPr>
              <w:t>. 2,5</w:t>
            </w:r>
            <w:r>
              <w:rPr>
                <w:sz w:val="28"/>
                <w:szCs w:val="28"/>
                <w:lang w:val="en-US"/>
              </w:rPr>
              <w:t>G</w:t>
            </w:r>
            <w:r>
              <w:rPr>
                <w:sz w:val="28"/>
                <w:szCs w:val="28"/>
              </w:rPr>
              <w:t xml:space="preserve"> </w:t>
            </w:r>
            <w:proofErr w:type="spellStart"/>
            <w:r>
              <w:rPr>
                <w:sz w:val="28"/>
                <w:szCs w:val="28"/>
              </w:rPr>
              <w:t>тармоқлари</w:t>
            </w:r>
            <w:proofErr w:type="spellEnd"/>
            <w:r>
              <w:rPr>
                <w:sz w:val="28"/>
                <w:szCs w:val="28"/>
              </w:rPr>
              <w:t xml:space="preserve"> 3</w:t>
            </w:r>
            <w:r>
              <w:rPr>
                <w:sz w:val="28"/>
                <w:szCs w:val="28"/>
                <w:lang w:val="en-US"/>
              </w:rPr>
              <w:t>G</w:t>
            </w:r>
            <w:r>
              <w:rPr>
                <w:sz w:val="28"/>
                <w:szCs w:val="28"/>
              </w:rPr>
              <w:t xml:space="preserve"> тар</w:t>
            </w:r>
            <w:r w:rsidR="00307B31">
              <w:rPr>
                <w:sz w:val="28"/>
                <w:szCs w:val="28"/>
              </w:rPr>
              <w:t>-</w:t>
            </w:r>
            <w:proofErr w:type="spellStart"/>
            <w:r>
              <w:rPr>
                <w:sz w:val="28"/>
                <w:szCs w:val="28"/>
              </w:rPr>
              <w:t>моқлар</w:t>
            </w:r>
            <w:proofErr w:type="spellEnd"/>
            <w:r>
              <w:rPr>
                <w:sz w:val="28"/>
                <w:szCs w:val="28"/>
              </w:rPr>
              <w:t xml:space="preserve"> билан </w:t>
            </w:r>
            <w:proofErr w:type="spellStart"/>
            <w:r>
              <w:rPr>
                <w:sz w:val="28"/>
                <w:szCs w:val="28"/>
              </w:rPr>
              <w:t>алмаштирилса</w:t>
            </w:r>
            <w:proofErr w:type="spellEnd"/>
            <w:r>
              <w:rPr>
                <w:sz w:val="28"/>
                <w:szCs w:val="28"/>
              </w:rPr>
              <w:t xml:space="preserve">, TDMA </w:t>
            </w:r>
            <w:proofErr w:type="spellStart"/>
            <w:r>
              <w:rPr>
                <w:sz w:val="28"/>
                <w:szCs w:val="28"/>
              </w:rPr>
              <w:t>катта</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r>
              <w:rPr>
                <w:sz w:val="28"/>
                <w:szCs w:val="28"/>
                <w:lang w:val="en-US"/>
              </w:rPr>
              <w:t>C</w:t>
            </w:r>
            <w:r>
              <w:rPr>
                <w:sz w:val="28"/>
                <w:szCs w:val="28"/>
              </w:rPr>
              <w:t xml:space="preserve">DMA </w:t>
            </w:r>
            <w:proofErr w:type="spellStart"/>
            <w:r>
              <w:rPr>
                <w:sz w:val="28"/>
                <w:szCs w:val="28"/>
              </w:rPr>
              <w:t>технологияси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қисман</w:t>
            </w:r>
            <w:proofErr w:type="spellEnd"/>
            <w:r>
              <w:rPr>
                <w:sz w:val="28"/>
                <w:szCs w:val="28"/>
              </w:rPr>
              <w:t xml:space="preserve"> </w:t>
            </w:r>
            <w:proofErr w:type="spellStart"/>
            <w:r>
              <w:rPr>
                <w:sz w:val="28"/>
                <w:szCs w:val="28"/>
              </w:rPr>
              <w:t>сиқиб</w:t>
            </w:r>
            <w:proofErr w:type="spellEnd"/>
            <w:r>
              <w:rPr>
                <w:sz w:val="28"/>
                <w:szCs w:val="28"/>
              </w:rPr>
              <w:t xml:space="preserve"> </w:t>
            </w:r>
            <w:proofErr w:type="spellStart"/>
            <w:r>
              <w:rPr>
                <w:sz w:val="28"/>
                <w:szCs w:val="28"/>
              </w:rPr>
              <w:t>чиқарилади</w:t>
            </w:r>
            <w:proofErr w:type="spellEnd"/>
            <w:r>
              <w:rPr>
                <w:sz w:val="28"/>
                <w:szCs w:val="28"/>
              </w:rPr>
              <w:t>.</w:t>
            </w:r>
          </w:p>
        </w:tc>
      </w:tr>
      <w:tr w:rsidR="006F332F" w:rsidRPr="00392DA9" w14:paraId="212755E2" w14:textId="77777777">
        <w:tc>
          <w:tcPr>
            <w:tcW w:w="1962" w:type="pct"/>
            <w:shd w:val="clear" w:color="auto" w:fill="auto"/>
          </w:tcPr>
          <w:p w14:paraId="5980A2AC" w14:textId="77777777" w:rsidR="006F332F" w:rsidRDefault="006F332F">
            <w:pPr>
              <w:tabs>
                <w:tab w:val="left" w:pos="-3420"/>
              </w:tabs>
              <w:rPr>
                <w:b/>
                <w:sz w:val="28"/>
                <w:szCs w:val="28"/>
              </w:rPr>
            </w:pPr>
            <w:r>
              <w:rPr>
                <w:b/>
                <w:sz w:val="28"/>
                <w:szCs w:val="28"/>
              </w:rPr>
              <w:lastRenderedPageBreak/>
              <w:t xml:space="preserve">Множественный/много-станционный доступ с </w:t>
            </w:r>
            <w:r>
              <w:rPr>
                <w:b/>
                <w:sz w:val="28"/>
                <w:szCs w:val="28"/>
              </w:rPr>
              <w:br/>
              <w:t>частотным разделением</w:t>
            </w:r>
            <w:r>
              <w:rPr>
                <w:b/>
                <w:sz w:val="28"/>
                <w:szCs w:val="28"/>
              </w:rPr>
              <w:br/>
              <w:t>каналов</w:t>
            </w:r>
            <w:r>
              <w:rPr>
                <w:b/>
                <w:sz w:val="28"/>
                <w:szCs w:val="28"/>
              </w:rPr>
              <w:br/>
            </w:r>
            <w:proofErr w:type="spellStart"/>
            <w:r>
              <w:rPr>
                <w:b/>
                <w:sz w:val="28"/>
                <w:szCs w:val="28"/>
                <w:lang w:val="en-US"/>
              </w:rPr>
              <w:t>uz</w:t>
            </w:r>
            <w:proofErr w:type="spellEnd"/>
            <w:r>
              <w:rPr>
                <w:b/>
                <w:sz w:val="28"/>
                <w:szCs w:val="28"/>
              </w:rPr>
              <w:t xml:space="preserve"> - </w:t>
            </w:r>
            <w:proofErr w:type="spellStart"/>
            <w:r>
              <w:rPr>
                <w:sz w:val="28"/>
                <w:szCs w:val="28"/>
              </w:rPr>
              <w:t>каналларни</w:t>
            </w:r>
            <w:proofErr w:type="spellEnd"/>
            <w:r>
              <w:rPr>
                <w:sz w:val="28"/>
                <w:szCs w:val="28"/>
              </w:rPr>
              <w:t xml:space="preserve"> часто</w:t>
            </w:r>
            <w:r w:rsidR="00307B31">
              <w:rPr>
                <w:sz w:val="28"/>
                <w:szCs w:val="28"/>
              </w:rPr>
              <w:t xml:space="preserve">та </w:t>
            </w:r>
            <w:proofErr w:type="spellStart"/>
            <w:r w:rsidR="00307B31">
              <w:rPr>
                <w:sz w:val="28"/>
                <w:szCs w:val="28"/>
              </w:rPr>
              <w:t>бўйича</w:t>
            </w:r>
            <w:proofErr w:type="spellEnd"/>
            <w:r w:rsidR="00307B31">
              <w:rPr>
                <w:sz w:val="28"/>
                <w:szCs w:val="28"/>
              </w:rPr>
              <w:t xml:space="preserve"> </w:t>
            </w:r>
            <w:proofErr w:type="spellStart"/>
            <w:r w:rsidR="00307B31">
              <w:rPr>
                <w:sz w:val="28"/>
                <w:szCs w:val="28"/>
              </w:rPr>
              <w:t>ажратиш</w:t>
            </w:r>
            <w:proofErr w:type="spellEnd"/>
            <w:r w:rsidR="00307B31">
              <w:rPr>
                <w:sz w:val="28"/>
                <w:szCs w:val="28"/>
              </w:rPr>
              <w:t xml:space="preserve"> билан </w:t>
            </w:r>
            <w:proofErr w:type="spellStart"/>
            <w:r w:rsidR="00307B31">
              <w:rPr>
                <w:sz w:val="28"/>
                <w:szCs w:val="28"/>
              </w:rPr>
              <w:t>кўплаб</w:t>
            </w:r>
            <w:proofErr w:type="spellEnd"/>
            <w:r w:rsidR="00307B31">
              <w:rPr>
                <w:sz w:val="28"/>
                <w:szCs w:val="28"/>
              </w:rPr>
              <w:t>/</w:t>
            </w:r>
            <w:proofErr w:type="spellStart"/>
            <w:r>
              <w:rPr>
                <w:sz w:val="28"/>
                <w:szCs w:val="28"/>
              </w:rPr>
              <w:t>кўп</w:t>
            </w:r>
            <w:proofErr w:type="spellEnd"/>
            <w:r>
              <w:rPr>
                <w:sz w:val="28"/>
                <w:szCs w:val="28"/>
              </w:rPr>
              <w:t xml:space="preserve"> </w:t>
            </w:r>
            <w:proofErr w:type="spellStart"/>
            <w:r>
              <w:rPr>
                <w:sz w:val="28"/>
                <w:szCs w:val="28"/>
              </w:rPr>
              <w:t>станцион</w:t>
            </w:r>
            <w:proofErr w:type="spellEnd"/>
            <w:r>
              <w:rPr>
                <w:sz w:val="28"/>
                <w:szCs w:val="28"/>
              </w:rPr>
              <w:t xml:space="preserve"> </w:t>
            </w:r>
            <w:r>
              <w:rPr>
                <w:sz w:val="28"/>
                <w:szCs w:val="28"/>
              </w:rPr>
              <w:br/>
            </w:r>
            <w:proofErr w:type="spellStart"/>
            <w:r w:rsidR="00AF1DD6">
              <w:rPr>
                <w:sz w:val="28"/>
                <w:szCs w:val="28"/>
              </w:rPr>
              <w:t>кира</w:t>
            </w:r>
            <w:proofErr w:type="spellEnd"/>
            <w:r>
              <w:rPr>
                <w:sz w:val="28"/>
                <w:szCs w:val="28"/>
              </w:rPr>
              <w:t xml:space="preserve"> </w:t>
            </w:r>
            <w:proofErr w:type="spellStart"/>
            <w:r>
              <w:rPr>
                <w:sz w:val="28"/>
                <w:szCs w:val="28"/>
              </w:rPr>
              <w:t>олиш</w:t>
            </w:r>
            <w:proofErr w:type="spellEnd"/>
          </w:p>
          <w:p w14:paraId="36ED88B6" w14:textId="77777777" w:rsidR="006F332F" w:rsidRDefault="006F332F">
            <w:pPr>
              <w:tabs>
                <w:tab w:val="left" w:pos="4320"/>
                <w:tab w:val="left" w:pos="4500"/>
              </w:tabs>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frequency-division </w:t>
            </w:r>
            <w:r>
              <w:rPr>
                <w:sz w:val="28"/>
                <w:szCs w:val="28"/>
                <w:lang w:val="en-US"/>
              </w:rPr>
              <w:br/>
              <w:t>multiple access (FDMA)</w:t>
            </w:r>
          </w:p>
          <w:p w14:paraId="51A27AFE" w14:textId="77777777" w:rsidR="006F332F" w:rsidRDefault="006F332F">
            <w:pPr>
              <w:tabs>
                <w:tab w:val="left" w:pos="4320"/>
                <w:tab w:val="left" w:pos="4500"/>
              </w:tabs>
              <w:rPr>
                <w:b/>
                <w:sz w:val="28"/>
                <w:szCs w:val="28"/>
                <w:lang w:val="en-US"/>
              </w:rPr>
            </w:pPr>
          </w:p>
        </w:tc>
        <w:tc>
          <w:tcPr>
            <w:tcW w:w="3038" w:type="pct"/>
            <w:shd w:val="clear" w:color="auto" w:fill="auto"/>
          </w:tcPr>
          <w:p w14:paraId="61554A0C" w14:textId="77777777" w:rsidR="006F332F" w:rsidRDefault="006F332F">
            <w:pPr>
              <w:tabs>
                <w:tab w:val="left" w:pos="4320"/>
                <w:tab w:val="left" w:pos="4500"/>
              </w:tabs>
              <w:jc w:val="both"/>
              <w:rPr>
                <w:sz w:val="28"/>
                <w:szCs w:val="28"/>
              </w:rPr>
            </w:pPr>
            <w:r>
              <w:rPr>
                <w:sz w:val="28"/>
                <w:szCs w:val="28"/>
              </w:rPr>
              <w:t>Метод доступа к спектру, когда од</w:t>
            </w:r>
            <w:r>
              <w:rPr>
                <w:sz w:val="28"/>
                <w:szCs w:val="28"/>
                <w:lang w:val="uz-Cyrl-UZ"/>
              </w:rPr>
              <w:t>и</w:t>
            </w:r>
            <w:r>
              <w:rPr>
                <w:sz w:val="28"/>
                <w:szCs w:val="28"/>
              </w:rPr>
              <w:t xml:space="preserve">н </w:t>
            </w:r>
            <w:r>
              <w:rPr>
                <w:sz w:val="28"/>
                <w:szCs w:val="28"/>
                <w:lang w:val="uz-Cyrl-UZ"/>
              </w:rPr>
              <w:t xml:space="preserve">или несколько </w:t>
            </w:r>
            <w:r>
              <w:rPr>
                <w:sz w:val="28"/>
                <w:szCs w:val="28"/>
              </w:rPr>
              <w:t xml:space="preserve">частотные полосы распределяются только одному абоненту, разные абоненты используют разные частотные полосы. Но абоненты могут использовать спектр совместно, применяя методы доступа </w:t>
            </w:r>
            <w:r>
              <w:rPr>
                <w:sz w:val="28"/>
                <w:szCs w:val="28"/>
                <w:lang w:val="en-US"/>
              </w:rPr>
              <w:t>TDMA</w:t>
            </w:r>
            <w:r>
              <w:rPr>
                <w:sz w:val="28"/>
                <w:szCs w:val="28"/>
              </w:rPr>
              <w:t xml:space="preserve">, </w:t>
            </w:r>
            <w:r>
              <w:rPr>
                <w:sz w:val="28"/>
                <w:szCs w:val="28"/>
                <w:lang w:val="en-US"/>
              </w:rPr>
              <w:t>CDMA</w:t>
            </w:r>
            <w:r>
              <w:rPr>
                <w:sz w:val="28"/>
                <w:szCs w:val="28"/>
              </w:rPr>
              <w:t xml:space="preserve"> или </w:t>
            </w:r>
            <w:r>
              <w:rPr>
                <w:sz w:val="28"/>
                <w:szCs w:val="28"/>
                <w:lang w:val="en-US"/>
              </w:rPr>
              <w:t>SDMA</w:t>
            </w:r>
            <w:r>
              <w:rPr>
                <w:sz w:val="28"/>
                <w:szCs w:val="28"/>
              </w:rPr>
              <w:t>. Особенностями</w:t>
            </w:r>
            <w:r>
              <w:rPr>
                <w:sz w:val="28"/>
                <w:szCs w:val="28"/>
                <w:lang w:val="uz-Cyrl-UZ"/>
              </w:rPr>
              <w:t xml:space="preserve"> </w:t>
            </w:r>
            <w:r>
              <w:rPr>
                <w:sz w:val="28"/>
                <w:szCs w:val="28"/>
                <w:lang w:val="en-US"/>
              </w:rPr>
              <w:t>FDMA</w:t>
            </w:r>
            <w:r>
              <w:rPr>
                <w:sz w:val="28"/>
                <w:szCs w:val="28"/>
                <w:lang w:val="uz-Cyrl-UZ"/>
              </w:rPr>
              <w:t xml:space="preserve"> </w:t>
            </w:r>
            <w:r>
              <w:rPr>
                <w:sz w:val="28"/>
                <w:szCs w:val="28"/>
              </w:rPr>
              <w:t xml:space="preserve">является то, что при аппаратной реализации требования к фильтрам высоки по сравнению с </w:t>
            </w:r>
            <w:r>
              <w:rPr>
                <w:sz w:val="28"/>
                <w:szCs w:val="28"/>
                <w:lang w:val="en-US"/>
              </w:rPr>
              <w:t>TDMA</w:t>
            </w:r>
            <w:r>
              <w:rPr>
                <w:sz w:val="28"/>
                <w:szCs w:val="28"/>
              </w:rPr>
              <w:t xml:space="preserve"> или </w:t>
            </w:r>
            <w:r>
              <w:rPr>
                <w:sz w:val="28"/>
                <w:szCs w:val="28"/>
                <w:lang w:val="en-US"/>
              </w:rPr>
              <w:t>CDMA</w:t>
            </w:r>
            <w:r>
              <w:rPr>
                <w:sz w:val="28"/>
                <w:szCs w:val="28"/>
              </w:rPr>
              <w:t xml:space="preserve">, но требования к временной синхронизации более </w:t>
            </w:r>
            <w:proofErr w:type="spellStart"/>
            <w:r>
              <w:rPr>
                <w:sz w:val="28"/>
                <w:szCs w:val="28"/>
              </w:rPr>
              <w:t>низк</w:t>
            </w:r>
            <w:proofErr w:type="spellEnd"/>
            <w:r>
              <w:rPr>
                <w:sz w:val="28"/>
                <w:szCs w:val="28"/>
                <w:lang w:val="uz-Cyrl-UZ"/>
              </w:rPr>
              <w:t>и</w:t>
            </w:r>
            <w:r>
              <w:rPr>
                <w:sz w:val="28"/>
                <w:szCs w:val="28"/>
              </w:rPr>
              <w:t>е</w:t>
            </w:r>
            <w:r>
              <w:rPr>
                <w:sz w:val="28"/>
                <w:szCs w:val="28"/>
                <w:lang w:val="uz-Cyrl-UZ"/>
              </w:rPr>
              <w:t>,</w:t>
            </w:r>
            <w:r>
              <w:rPr>
                <w:sz w:val="28"/>
                <w:szCs w:val="28"/>
              </w:rPr>
              <w:t xml:space="preserve"> чем для </w:t>
            </w:r>
            <w:r>
              <w:rPr>
                <w:sz w:val="28"/>
                <w:szCs w:val="28"/>
                <w:lang w:val="en-US"/>
              </w:rPr>
              <w:t>TDMA</w:t>
            </w:r>
            <w:r>
              <w:rPr>
                <w:sz w:val="28"/>
                <w:szCs w:val="28"/>
              </w:rPr>
              <w:t xml:space="preserve"> или </w:t>
            </w:r>
            <w:r>
              <w:rPr>
                <w:sz w:val="28"/>
                <w:szCs w:val="28"/>
                <w:lang w:val="en-US"/>
              </w:rPr>
              <w:t>CDMA</w:t>
            </w:r>
            <w:r>
              <w:rPr>
                <w:sz w:val="28"/>
                <w:szCs w:val="28"/>
              </w:rPr>
              <w:t>. Кроме этого,</w:t>
            </w:r>
            <w:r w:rsidR="00307B31">
              <w:rPr>
                <w:sz w:val="28"/>
                <w:szCs w:val="28"/>
                <w:lang w:val="uz-Cyrl-UZ"/>
              </w:rPr>
              <w:t xml:space="preserve"> благодаря</w:t>
            </w:r>
            <w:r w:rsidR="00307B31">
              <w:rPr>
                <w:sz w:val="28"/>
                <w:szCs w:val="28"/>
              </w:rPr>
              <w:t xml:space="preserve"> </w:t>
            </w:r>
            <w:r>
              <w:rPr>
                <w:sz w:val="28"/>
                <w:szCs w:val="28"/>
                <w:lang w:val="uz-Cyrl-UZ"/>
              </w:rPr>
              <w:t>фильтрации по частоте</w:t>
            </w:r>
            <w:r>
              <w:rPr>
                <w:sz w:val="28"/>
                <w:szCs w:val="28"/>
              </w:rPr>
              <w:t xml:space="preserve">, </w:t>
            </w:r>
            <w:r>
              <w:rPr>
                <w:sz w:val="28"/>
                <w:szCs w:val="28"/>
                <w:lang w:val="en-US"/>
              </w:rPr>
              <w:t>FDMA</w:t>
            </w:r>
            <w:r>
              <w:rPr>
                <w:sz w:val="28"/>
                <w:szCs w:val="28"/>
              </w:rPr>
              <w:t xml:space="preserve"> не чувствителен к проблеме «ближний-</w:t>
            </w:r>
            <w:proofErr w:type="spellStart"/>
            <w:r>
              <w:rPr>
                <w:sz w:val="28"/>
                <w:szCs w:val="28"/>
              </w:rPr>
              <w:t>дальный</w:t>
            </w:r>
            <w:proofErr w:type="spellEnd"/>
            <w:r>
              <w:rPr>
                <w:sz w:val="28"/>
                <w:szCs w:val="28"/>
              </w:rPr>
              <w:t xml:space="preserve">», который существенен для </w:t>
            </w:r>
            <w:r>
              <w:rPr>
                <w:sz w:val="28"/>
                <w:szCs w:val="28"/>
                <w:lang w:val="en-US"/>
              </w:rPr>
              <w:t>CDMA</w:t>
            </w:r>
            <w:r>
              <w:rPr>
                <w:sz w:val="28"/>
                <w:szCs w:val="28"/>
              </w:rPr>
              <w:t>.</w:t>
            </w:r>
          </w:p>
          <w:p w14:paraId="20069E28" w14:textId="77777777" w:rsidR="006F332F" w:rsidRDefault="006F332F">
            <w:pPr>
              <w:tabs>
                <w:tab w:val="left" w:pos="4320"/>
                <w:tab w:val="left" w:pos="4500"/>
              </w:tabs>
              <w:jc w:val="both"/>
              <w:rPr>
                <w:sz w:val="28"/>
                <w:szCs w:val="28"/>
              </w:rPr>
            </w:pPr>
          </w:p>
          <w:p w14:paraId="38EE184F" w14:textId="77777777" w:rsidR="006F332F" w:rsidRDefault="006F332F">
            <w:pPr>
              <w:tabs>
                <w:tab w:val="left" w:pos="4320"/>
                <w:tab w:val="left" w:pos="4500"/>
              </w:tabs>
              <w:jc w:val="both"/>
              <w:rPr>
                <w:sz w:val="28"/>
                <w:szCs w:val="28"/>
              </w:rPr>
            </w:pPr>
            <w:proofErr w:type="spellStart"/>
            <w:r>
              <w:rPr>
                <w:sz w:val="28"/>
                <w:szCs w:val="28"/>
              </w:rPr>
              <w:t>Спектрдан</w:t>
            </w:r>
            <w:proofErr w:type="spellEnd"/>
            <w:r>
              <w:rPr>
                <w:sz w:val="28"/>
                <w:szCs w:val="28"/>
              </w:rPr>
              <w:t xml:space="preserve"> </w:t>
            </w:r>
            <w:proofErr w:type="spellStart"/>
            <w:r>
              <w:rPr>
                <w:sz w:val="28"/>
                <w:szCs w:val="28"/>
              </w:rPr>
              <w:t>фойдалана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методи</w:t>
            </w:r>
            <w:proofErr w:type="spellEnd"/>
            <w:r>
              <w:rPr>
                <w:sz w:val="28"/>
                <w:szCs w:val="28"/>
              </w:rPr>
              <w:t xml:space="preserve">, бунда </w:t>
            </w:r>
            <w:proofErr w:type="spellStart"/>
            <w:r>
              <w:rPr>
                <w:sz w:val="28"/>
                <w:szCs w:val="28"/>
              </w:rPr>
              <w:t>бир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частота </w:t>
            </w:r>
            <w:proofErr w:type="spellStart"/>
            <w:r>
              <w:rPr>
                <w:sz w:val="28"/>
                <w:szCs w:val="28"/>
              </w:rPr>
              <w:t>полосаси</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абонентга</w:t>
            </w:r>
            <w:proofErr w:type="spellEnd"/>
            <w:r>
              <w:rPr>
                <w:sz w:val="28"/>
                <w:szCs w:val="28"/>
              </w:rPr>
              <w:t xml:space="preserve"> </w:t>
            </w:r>
            <w:proofErr w:type="spellStart"/>
            <w:r>
              <w:rPr>
                <w:sz w:val="28"/>
                <w:szCs w:val="28"/>
              </w:rPr>
              <w:t>тақсимланади</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абонентлар</w:t>
            </w:r>
            <w:proofErr w:type="spellEnd"/>
            <w:r>
              <w:rPr>
                <w:sz w:val="28"/>
                <w:szCs w:val="28"/>
              </w:rPr>
              <w:t xml:space="preserve"> </w:t>
            </w:r>
            <w:proofErr w:type="spellStart"/>
            <w:r>
              <w:rPr>
                <w:sz w:val="28"/>
                <w:szCs w:val="28"/>
              </w:rPr>
              <w:t>турли</w:t>
            </w:r>
            <w:proofErr w:type="spellEnd"/>
            <w:r>
              <w:rPr>
                <w:sz w:val="28"/>
                <w:szCs w:val="28"/>
              </w:rPr>
              <w:t xml:space="preserve"> частота </w:t>
            </w:r>
            <w:proofErr w:type="spellStart"/>
            <w:r>
              <w:rPr>
                <w:sz w:val="28"/>
                <w:szCs w:val="28"/>
              </w:rPr>
              <w:t>полосаларидан</w:t>
            </w:r>
            <w:proofErr w:type="spellEnd"/>
            <w:r>
              <w:rPr>
                <w:sz w:val="28"/>
                <w:szCs w:val="28"/>
              </w:rPr>
              <w:t xml:space="preserve"> </w:t>
            </w:r>
            <w:proofErr w:type="spellStart"/>
            <w:r>
              <w:rPr>
                <w:sz w:val="28"/>
                <w:szCs w:val="28"/>
              </w:rPr>
              <w:t>фойдаланадилар</w:t>
            </w:r>
            <w:proofErr w:type="spellEnd"/>
            <w:r>
              <w:rPr>
                <w:sz w:val="28"/>
                <w:szCs w:val="28"/>
              </w:rPr>
              <w:t xml:space="preserve">. </w:t>
            </w:r>
            <w:proofErr w:type="spellStart"/>
            <w:r>
              <w:rPr>
                <w:sz w:val="28"/>
                <w:szCs w:val="28"/>
              </w:rPr>
              <w:t>Бироқ</w:t>
            </w:r>
            <w:proofErr w:type="spellEnd"/>
            <w:r>
              <w:rPr>
                <w:sz w:val="28"/>
                <w:szCs w:val="28"/>
              </w:rPr>
              <w:t xml:space="preserve">, </w:t>
            </w:r>
            <w:proofErr w:type="spellStart"/>
            <w:r>
              <w:rPr>
                <w:sz w:val="28"/>
                <w:szCs w:val="28"/>
              </w:rPr>
              <w:t>абонентлар</w:t>
            </w:r>
            <w:proofErr w:type="spellEnd"/>
            <w:r>
              <w:rPr>
                <w:sz w:val="28"/>
                <w:szCs w:val="28"/>
              </w:rPr>
              <w:t xml:space="preserve"> </w:t>
            </w:r>
            <w:r>
              <w:rPr>
                <w:sz w:val="28"/>
                <w:szCs w:val="28"/>
                <w:lang w:val="en-US"/>
              </w:rPr>
              <w:t>TDMA</w:t>
            </w:r>
            <w:r>
              <w:rPr>
                <w:sz w:val="28"/>
                <w:szCs w:val="28"/>
              </w:rPr>
              <w:t xml:space="preserve">, </w:t>
            </w:r>
            <w:r>
              <w:rPr>
                <w:sz w:val="28"/>
                <w:szCs w:val="28"/>
                <w:lang w:val="en-US"/>
              </w:rPr>
              <w:t>CDMA</w:t>
            </w:r>
            <w:r>
              <w:rPr>
                <w:sz w:val="28"/>
                <w:szCs w:val="28"/>
              </w:rPr>
              <w:t xml:space="preserve"> </w:t>
            </w:r>
            <w:proofErr w:type="spellStart"/>
            <w:r>
              <w:rPr>
                <w:sz w:val="28"/>
                <w:szCs w:val="28"/>
              </w:rPr>
              <w:t>ёки</w:t>
            </w:r>
            <w:proofErr w:type="spellEnd"/>
            <w:r>
              <w:rPr>
                <w:sz w:val="28"/>
                <w:szCs w:val="28"/>
              </w:rPr>
              <w:t xml:space="preserve"> </w:t>
            </w:r>
            <w:r>
              <w:rPr>
                <w:sz w:val="28"/>
                <w:szCs w:val="28"/>
                <w:lang w:val="en-US"/>
              </w:rPr>
              <w:t>SDMA</w:t>
            </w:r>
            <w:r>
              <w:rPr>
                <w:sz w:val="28"/>
                <w:szCs w:val="28"/>
              </w:rPr>
              <w:t xml:space="preserve"> </w:t>
            </w:r>
            <w:proofErr w:type="spellStart"/>
            <w:r>
              <w:rPr>
                <w:sz w:val="28"/>
                <w:szCs w:val="28"/>
              </w:rPr>
              <w:t>фойдалана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методларини</w:t>
            </w:r>
            <w:proofErr w:type="spellEnd"/>
            <w:r>
              <w:rPr>
                <w:sz w:val="28"/>
                <w:szCs w:val="28"/>
              </w:rPr>
              <w:t xml:space="preserve"> </w:t>
            </w:r>
            <w:proofErr w:type="spellStart"/>
            <w:r>
              <w:rPr>
                <w:sz w:val="28"/>
                <w:szCs w:val="28"/>
              </w:rPr>
              <w:t>қўллаган</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спектрдан</w:t>
            </w:r>
            <w:proofErr w:type="spellEnd"/>
            <w:r>
              <w:rPr>
                <w:sz w:val="28"/>
                <w:szCs w:val="28"/>
              </w:rPr>
              <w:t xml:space="preserve"> </w:t>
            </w:r>
            <w:proofErr w:type="spellStart"/>
            <w:r>
              <w:rPr>
                <w:sz w:val="28"/>
                <w:szCs w:val="28"/>
              </w:rPr>
              <w:t>биргаликда</w:t>
            </w:r>
            <w:proofErr w:type="spellEnd"/>
            <w:r>
              <w:rPr>
                <w:sz w:val="28"/>
                <w:szCs w:val="28"/>
              </w:rPr>
              <w:t xml:space="preserve"> </w:t>
            </w:r>
            <w:proofErr w:type="spellStart"/>
            <w:r>
              <w:rPr>
                <w:sz w:val="28"/>
                <w:szCs w:val="28"/>
              </w:rPr>
              <w:t>фойдаланишлари</w:t>
            </w:r>
            <w:proofErr w:type="spellEnd"/>
            <w:r>
              <w:rPr>
                <w:sz w:val="28"/>
                <w:szCs w:val="28"/>
              </w:rPr>
              <w:t xml:space="preserve"> </w:t>
            </w:r>
            <w:proofErr w:type="spellStart"/>
            <w:r>
              <w:rPr>
                <w:sz w:val="28"/>
                <w:szCs w:val="28"/>
              </w:rPr>
              <w:t>мумкин</w:t>
            </w:r>
            <w:proofErr w:type="spellEnd"/>
            <w:r>
              <w:rPr>
                <w:sz w:val="28"/>
                <w:szCs w:val="28"/>
              </w:rPr>
              <w:t xml:space="preserve">. </w:t>
            </w:r>
            <w:r>
              <w:rPr>
                <w:sz w:val="28"/>
                <w:szCs w:val="28"/>
                <w:lang w:val="en-US"/>
              </w:rPr>
              <w:t>FDMA</w:t>
            </w:r>
            <w:r>
              <w:rPr>
                <w:sz w:val="28"/>
                <w:szCs w:val="28"/>
              </w:rPr>
              <w:t xml:space="preserve"> </w:t>
            </w:r>
            <w:proofErr w:type="spellStart"/>
            <w:r>
              <w:rPr>
                <w:sz w:val="28"/>
                <w:szCs w:val="28"/>
              </w:rPr>
              <w:t>нинг</w:t>
            </w:r>
            <w:proofErr w:type="spellEnd"/>
            <w:r>
              <w:rPr>
                <w:sz w:val="28"/>
                <w:szCs w:val="28"/>
              </w:rPr>
              <w:t xml:space="preserve"> </w:t>
            </w:r>
            <w:proofErr w:type="spellStart"/>
            <w:r>
              <w:rPr>
                <w:sz w:val="28"/>
                <w:szCs w:val="28"/>
              </w:rPr>
              <w:t>хусусияти</w:t>
            </w:r>
            <w:proofErr w:type="spellEnd"/>
            <w:r>
              <w:rPr>
                <w:sz w:val="28"/>
                <w:szCs w:val="28"/>
              </w:rPr>
              <w:t xml:space="preserve"> </w:t>
            </w:r>
            <w:proofErr w:type="spellStart"/>
            <w:r>
              <w:rPr>
                <w:sz w:val="28"/>
                <w:szCs w:val="28"/>
              </w:rPr>
              <w:t>шундаки</w:t>
            </w:r>
            <w:proofErr w:type="spellEnd"/>
            <w:r>
              <w:rPr>
                <w:sz w:val="28"/>
                <w:szCs w:val="28"/>
              </w:rPr>
              <w:t xml:space="preserve">, аппарат </w:t>
            </w:r>
            <w:proofErr w:type="spellStart"/>
            <w:r>
              <w:rPr>
                <w:sz w:val="28"/>
                <w:szCs w:val="28"/>
              </w:rPr>
              <w:t>амалга</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кўриниш</w:t>
            </w:r>
            <w:proofErr w:type="spellEnd"/>
            <w:r>
              <w:rPr>
                <w:sz w:val="28"/>
                <w:szCs w:val="28"/>
              </w:rPr>
              <w:t xml:space="preserve">)да </w:t>
            </w:r>
            <w:proofErr w:type="spellStart"/>
            <w:r>
              <w:rPr>
                <w:sz w:val="28"/>
                <w:szCs w:val="28"/>
              </w:rPr>
              <w:t>фильтрларга</w:t>
            </w:r>
            <w:proofErr w:type="spellEnd"/>
            <w:r>
              <w:rPr>
                <w:sz w:val="28"/>
                <w:szCs w:val="28"/>
              </w:rPr>
              <w:t xml:space="preserve"> </w:t>
            </w:r>
            <w:proofErr w:type="spellStart"/>
            <w:r>
              <w:rPr>
                <w:sz w:val="28"/>
                <w:szCs w:val="28"/>
              </w:rPr>
              <w:t>қўйи</w:t>
            </w:r>
            <w:r w:rsidR="00307B31">
              <w:rPr>
                <w:sz w:val="28"/>
                <w:szCs w:val="28"/>
              </w:rPr>
              <w:t>-</w:t>
            </w:r>
            <w:r>
              <w:rPr>
                <w:sz w:val="28"/>
                <w:szCs w:val="28"/>
              </w:rPr>
              <w:t>ладиган</w:t>
            </w:r>
            <w:proofErr w:type="spellEnd"/>
            <w:r>
              <w:rPr>
                <w:sz w:val="28"/>
                <w:szCs w:val="28"/>
              </w:rPr>
              <w:t xml:space="preserve"> </w:t>
            </w:r>
            <w:proofErr w:type="spellStart"/>
            <w:r>
              <w:rPr>
                <w:sz w:val="28"/>
                <w:szCs w:val="28"/>
              </w:rPr>
              <w:t>талаб</w:t>
            </w:r>
            <w:proofErr w:type="spellEnd"/>
            <w:r>
              <w:rPr>
                <w:sz w:val="28"/>
                <w:szCs w:val="28"/>
              </w:rPr>
              <w:t xml:space="preserve"> </w:t>
            </w:r>
            <w:r>
              <w:rPr>
                <w:sz w:val="28"/>
                <w:szCs w:val="28"/>
                <w:lang w:val="en-US"/>
              </w:rPr>
              <w:t>TDMA</w:t>
            </w:r>
            <w:r>
              <w:rPr>
                <w:sz w:val="28"/>
                <w:szCs w:val="28"/>
              </w:rPr>
              <w:t xml:space="preserve"> </w:t>
            </w:r>
            <w:proofErr w:type="spellStart"/>
            <w:r>
              <w:rPr>
                <w:sz w:val="28"/>
                <w:szCs w:val="28"/>
              </w:rPr>
              <w:t>ёки</w:t>
            </w:r>
            <w:proofErr w:type="spellEnd"/>
            <w:r>
              <w:rPr>
                <w:sz w:val="28"/>
                <w:szCs w:val="28"/>
              </w:rPr>
              <w:t xml:space="preserve"> </w:t>
            </w:r>
            <w:r>
              <w:rPr>
                <w:sz w:val="28"/>
                <w:szCs w:val="28"/>
                <w:lang w:val="en-US"/>
              </w:rPr>
              <w:t>CDMA</w:t>
            </w:r>
            <w:r>
              <w:rPr>
                <w:sz w:val="28"/>
                <w:szCs w:val="28"/>
              </w:rPr>
              <w:t xml:space="preserve">га </w:t>
            </w:r>
            <w:proofErr w:type="spellStart"/>
            <w:r>
              <w:rPr>
                <w:sz w:val="28"/>
                <w:szCs w:val="28"/>
              </w:rPr>
              <w:t>қараганда</w:t>
            </w:r>
            <w:proofErr w:type="spellEnd"/>
            <w:r>
              <w:rPr>
                <w:sz w:val="28"/>
                <w:szCs w:val="28"/>
              </w:rPr>
              <w:t xml:space="preserve"> </w:t>
            </w:r>
            <w:proofErr w:type="spellStart"/>
            <w:r>
              <w:rPr>
                <w:sz w:val="28"/>
                <w:szCs w:val="28"/>
              </w:rPr>
              <w:t>юқорироқ</w:t>
            </w:r>
            <w:proofErr w:type="spellEnd"/>
            <w:r>
              <w:rPr>
                <w:sz w:val="28"/>
                <w:szCs w:val="28"/>
              </w:rPr>
              <w:t xml:space="preserve">, </w:t>
            </w:r>
            <w:proofErr w:type="spellStart"/>
            <w:r>
              <w:rPr>
                <w:sz w:val="28"/>
                <w:szCs w:val="28"/>
              </w:rPr>
              <w:t>лекин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синхронизацияга</w:t>
            </w:r>
            <w:proofErr w:type="spellEnd"/>
            <w:r>
              <w:rPr>
                <w:sz w:val="28"/>
                <w:szCs w:val="28"/>
              </w:rPr>
              <w:t xml:space="preserve"> </w:t>
            </w:r>
            <w:proofErr w:type="spellStart"/>
            <w:r>
              <w:rPr>
                <w:sz w:val="28"/>
                <w:szCs w:val="28"/>
              </w:rPr>
              <w:t>қўйиладиган</w:t>
            </w:r>
            <w:proofErr w:type="spellEnd"/>
            <w:r>
              <w:rPr>
                <w:sz w:val="28"/>
                <w:szCs w:val="28"/>
              </w:rPr>
              <w:t xml:space="preserve"> </w:t>
            </w:r>
            <w:proofErr w:type="spellStart"/>
            <w:r>
              <w:rPr>
                <w:sz w:val="28"/>
                <w:szCs w:val="28"/>
              </w:rPr>
              <w:t>талаб</w:t>
            </w:r>
            <w:proofErr w:type="spellEnd"/>
            <w:r>
              <w:rPr>
                <w:sz w:val="28"/>
                <w:szCs w:val="28"/>
              </w:rPr>
              <w:t xml:space="preserve"> </w:t>
            </w:r>
            <w:r>
              <w:rPr>
                <w:sz w:val="28"/>
                <w:szCs w:val="28"/>
                <w:lang w:val="en-US"/>
              </w:rPr>
              <w:t>TDMA</w:t>
            </w:r>
            <w:r>
              <w:rPr>
                <w:sz w:val="28"/>
                <w:szCs w:val="28"/>
              </w:rPr>
              <w:t xml:space="preserve"> </w:t>
            </w:r>
            <w:proofErr w:type="spellStart"/>
            <w:r>
              <w:rPr>
                <w:sz w:val="28"/>
                <w:szCs w:val="28"/>
              </w:rPr>
              <w:t>ёки</w:t>
            </w:r>
            <w:proofErr w:type="spellEnd"/>
            <w:r>
              <w:rPr>
                <w:sz w:val="28"/>
                <w:szCs w:val="28"/>
              </w:rPr>
              <w:t xml:space="preserve"> </w:t>
            </w:r>
            <w:r>
              <w:rPr>
                <w:sz w:val="28"/>
                <w:szCs w:val="28"/>
                <w:lang w:val="en-US"/>
              </w:rPr>
              <w:t>CDMA</w:t>
            </w:r>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бўлганига</w:t>
            </w:r>
            <w:proofErr w:type="spellEnd"/>
            <w:r>
              <w:rPr>
                <w:sz w:val="28"/>
                <w:szCs w:val="28"/>
              </w:rPr>
              <w:t xml:space="preserve"> </w:t>
            </w:r>
            <w:proofErr w:type="spellStart"/>
            <w:r>
              <w:rPr>
                <w:sz w:val="28"/>
                <w:szCs w:val="28"/>
              </w:rPr>
              <w:t>қараганда</w:t>
            </w:r>
            <w:proofErr w:type="spellEnd"/>
            <w:r>
              <w:rPr>
                <w:sz w:val="28"/>
                <w:szCs w:val="28"/>
              </w:rPr>
              <w:t xml:space="preserve"> </w:t>
            </w:r>
            <w:proofErr w:type="spellStart"/>
            <w:r>
              <w:rPr>
                <w:sz w:val="28"/>
                <w:szCs w:val="28"/>
              </w:rPr>
              <w:t>пастроқ</w:t>
            </w:r>
            <w:proofErr w:type="spellEnd"/>
            <w:r>
              <w:rPr>
                <w:sz w:val="28"/>
                <w:szCs w:val="28"/>
              </w:rPr>
              <w:t xml:space="preserve">. </w:t>
            </w:r>
            <w:proofErr w:type="spellStart"/>
            <w:r>
              <w:rPr>
                <w:sz w:val="28"/>
                <w:szCs w:val="28"/>
              </w:rPr>
              <w:t>Бундан</w:t>
            </w:r>
            <w:proofErr w:type="spellEnd"/>
            <w:r>
              <w:rPr>
                <w:sz w:val="28"/>
                <w:szCs w:val="28"/>
              </w:rPr>
              <w:t xml:space="preserve"> </w:t>
            </w:r>
            <w:proofErr w:type="spellStart"/>
            <w:r>
              <w:rPr>
                <w:sz w:val="28"/>
                <w:szCs w:val="28"/>
              </w:rPr>
              <w:lastRenderedPageBreak/>
              <w:t>ташқари</w:t>
            </w:r>
            <w:proofErr w:type="spellEnd"/>
            <w:r>
              <w:rPr>
                <w:sz w:val="28"/>
                <w:szCs w:val="28"/>
              </w:rPr>
              <w:t xml:space="preserve">, частота </w:t>
            </w:r>
            <w:proofErr w:type="spellStart"/>
            <w:r>
              <w:rPr>
                <w:sz w:val="28"/>
                <w:szCs w:val="28"/>
              </w:rPr>
              <w:t>бўйича</w:t>
            </w:r>
            <w:proofErr w:type="spellEnd"/>
            <w:r>
              <w:rPr>
                <w:sz w:val="28"/>
                <w:szCs w:val="28"/>
              </w:rPr>
              <w:t xml:space="preserve"> фильтрация </w:t>
            </w:r>
            <w:proofErr w:type="spellStart"/>
            <w:r>
              <w:rPr>
                <w:sz w:val="28"/>
                <w:szCs w:val="28"/>
              </w:rPr>
              <w:t>туфайли</w:t>
            </w:r>
            <w:proofErr w:type="spellEnd"/>
            <w:r>
              <w:rPr>
                <w:sz w:val="28"/>
                <w:szCs w:val="28"/>
              </w:rPr>
              <w:t xml:space="preserve">, </w:t>
            </w:r>
            <w:r>
              <w:rPr>
                <w:sz w:val="28"/>
                <w:szCs w:val="28"/>
                <w:lang w:val="en-US"/>
              </w:rPr>
              <w:t>CDMA</w:t>
            </w:r>
            <w:r>
              <w:rPr>
                <w:sz w:val="28"/>
                <w:szCs w:val="28"/>
              </w:rPr>
              <w:t xml:space="preserve"> да  </w:t>
            </w:r>
            <w:proofErr w:type="spellStart"/>
            <w:r>
              <w:rPr>
                <w:sz w:val="28"/>
                <w:szCs w:val="28"/>
              </w:rPr>
              <w:t>яққол</w:t>
            </w:r>
            <w:proofErr w:type="spellEnd"/>
            <w:r>
              <w:rPr>
                <w:sz w:val="28"/>
                <w:szCs w:val="28"/>
              </w:rPr>
              <w:t xml:space="preserve"> </w:t>
            </w:r>
            <w:proofErr w:type="spellStart"/>
            <w:r>
              <w:rPr>
                <w:sz w:val="28"/>
                <w:szCs w:val="28"/>
              </w:rPr>
              <w:t>намоён</w:t>
            </w:r>
            <w:proofErr w:type="spellEnd"/>
            <w:r>
              <w:rPr>
                <w:sz w:val="28"/>
                <w:szCs w:val="28"/>
              </w:rPr>
              <w:t xml:space="preserve"> </w:t>
            </w:r>
            <w:proofErr w:type="spellStart"/>
            <w:r>
              <w:rPr>
                <w:sz w:val="28"/>
                <w:szCs w:val="28"/>
              </w:rPr>
              <w:t>бўладиган</w:t>
            </w:r>
            <w:proofErr w:type="spellEnd"/>
            <w:r>
              <w:rPr>
                <w:sz w:val="28"/>
                <w:szCs w:val="28"/>
              </w:rPr>
              <w:t xml:space="preserve"> «</w:t>
            </w:r>
            <w:proofErr w:type="spellStart"/>
            <w:r>
              <w:rPr>
                <w:sz w:val="28"/>
                <w:szCs w:val="28"/>
              </w:rPr>
              <w:t>яқин-узоқ</w:t>
            </w:r>
            <w:proofErr w:type="spellEnd"/>
            <w:r>
              <w:rPr>
                <w:sz w:val="28"/>
                <w:szCs w:val="28"/>
              </w:rPr>
              <w:t xml:space="preserve">» </w:t>
            </w:r>
            <w:proofErr w:type="spellStart"/>
            <w:r>
              <w:rPr>
                <w:sz w:val="28"/>
                <w:szCs w:val="28"/>
              </w:rPr>
              <w:t>муаммоси</w:t>
            </w:r>
            <w:proofErr w:type="spellEnd"/>
            <w:r>
              <w:rPr>
                <w:sz w:val="28"/>
                <w:szCs w:val="28"/>
              </w:rPr>
              <w:t xml:space="preserve"> </w:t>
            </w:r>
            <w:r>
              <w:rPr>
                <w:sz w:val="28"/>
                <w:szCs w:val="28"/>
                <w:lang w:val="en-US"/>
              </w:rPr>
              <w:t>FDMA</w:t>
            </w:r>
            <w:r>
              <w:rPr>
                <w:sz w:val="28"/>
                <w:szCs w:val="28"/>
              </w:rPr>
              <w:t xml:space="preserve"> да </w:t>
            </w:r>
            <w:proofErr w:type="spellStart"/>
            <w:r>
              <w:rPr>
                <w:sz w:val="28"/>
                <w:szCs w:val="28"/>
              </w:rPr>
              <w:t>унчалик</w:t>
            </w:r>
            <w:proofErr w:type="spellEnd"/>
            <w:r>
              <w:rPr>
                <w:sz w:val="28"/>
                <w:szCs w:val="28"/>
              </w:rPr>
              <w:t xml:space="preserve"> </w:t>
            </w:r>
            <w:proofErr w:type="spellStart"/>
            <w:r>
              <w:rPr>
                <w:sz w:val="28"/>
                <w:szCs w:val="28"/>
              </w:rPr>
              <w:t>сезиларли</w:t>
            </w:r>
            <w:proofErr w:type="spellEnd"/>
            <w:r>
              <w:rPr>
                <w:sz w:val="28"/>
                <w:szCs w:val="28"/>
              </w:rPr>
              <w:t xml:space="preserve"> </w:t>
            </w:r>
            <w:proofErr w:type="spellStart"/>
            <w:r>
              <w:rPr>
                <w:sz w:val="28"/>
                <w:szCs w:val="28"/>
              </w:rPr>
              <w:t>эмас</w:t>
            </w:r>
            <w:proofErr w:type="spellEnd"/>
            <w:r>
              <w:rPr>
                <w:sz w:val="28"/>
                <w:szCs w:val="28"/>
              </w:rPr>
              <w:t>.</w:t>
            </w:r>
          </w:p>
        </w:tc>
      </w:tr>
      <w:tr w:rsidR="006F332F" w:rsidRPr="00392DA9" w14:paraId="182F24E0" w14:textId="77777777">
        <w:tc>
          <w:tcPr>
            <w:tcW w:w="1962" w:type="pct"/>
            <w:shd w:val="clear" w:color="auto" w:fill="auto"/>
          </w:tcPr>
          <w:p w14:paraId="7D168801" w14:textId="77777777" w:rsidR="006F332F" w:rsidRDefault="006F332F">
            <w:pPr>
              <w:tabs>
                <w:tab w:val="left" w:pos="4320"/>
                <w:tab w:val="left" w:pos="4500"/>
              </w:tabs>
              <w:rPr>
                <w:b/>
                <w:sz w:val="28"/>
                <w:szCs w:val="28"/>
              </w:rPr>
            </w:pPr>
            <w:r>
              <w:rPr>
                <w:b/>
                <w:sz w:val="28"/>
                <w:szCs w:val="28"/>
              </w:rPr>
              <w:lastRenderedPageBreak/>
              <w:t xml:space="preserve">Мобильный Интернет </w:t>
            </w:r>
          </w:p>
          <w:p w14:paraId="646C8473"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 xml:space="preserve">мобил </w:t>
            </w:r>
            <w:r>
              <w:rPr>
                <w:bCs/>
                <w:sz w:val="28"/>
                <w:szCs w:val="28"/>
              </w:rPr>
              <w:t>И</w:t>
            </w:r>
            <w:r>
              <w:rPr>
                <w:bCs/>
                <w:sz w:val="28"/>
                <w:szCs w:val="28"/>
                <w:lang w:val="uz-Cyrl-UZ"/>
              </w:rPr>
              <w:t>нтернет</w:t>
            </w:r>
          </w:p>
          <w:p w14:paraId="322213CF" w14:textId="77777777" w:rsidR="006F332F" w:rsidRDefault="006F332F">
            <w:pPr>
              <w:tabs>
                <w:tab w:val="left" w:pos="4320"/>
                <w:tab w:val="left" w:pos="4500"/>
              </w:tabs>
              <w:rPr>
                <w:b/>
                <w:sz w:val="28"/>
                <w:szCs w:val="28"/>
              </w:rPr>
            </w:pPr>
            <w:r>
              <w:rPr>
                <w:b/>
                <w:sz w:val="28"/>
                <w:szCs w:val="28"/>
                <w:lang w:val="uz-Cyrl-UZ"/>
              </w:rPr>
              <w:t>en -</w:t>
            </w:r>
            <w:r>
              <w:rPr>
                <w:b/>
                <w:sz w:val="28"/>
                <w:szCs w:val="28"/>
              </w:rPr>
              <w:t xml:space="preserve"> </w:t>
            </w:r>
            <w:r>
              <w:rPr>
                <w:sz w:val="28"/>
                <w:szCs w:val="28"/>
                <w:lang w:val="en-US"/>
              </w:rPr>
              <w:t>mobile</w:t>
            </w:r>
            <w:r>
              <w:rPr>
                <w:sz w:val="28"/>
                <w:szCs w:val="28"/>
              </w:rPr>
              <w:t xml:space="preserve"> </w:t>
            </w:r>
            <w:r>
              <w:rPr>
                <w:sz w:val="28"/>
                <w:szCs w:val="28"/>
                <w:lang w:val="en-US"/>
              </w:rPr>
              <w:t>Internet</w:t>
            </w:r>
          </w:p>
        </w:tc>
        <w:tc>
          <w:tcPr>
            <w:tcW w:w="3038" w:type="pct"/>
            <w:shd w:val="clear" w:color="auto" w:fill="auto"/>
          </w:tcPr>
          <w:p w14:paraId="605EB27B" w14:textId="77777777" w:rsidR="006F332F" w:rsidRDefault="006F332F">
            <w:pPr>
              <w:tabs>
                <w:tab w:val="left" w:pos="4320"/>
                <w:tab w:val="left" w:pos="4500"/>
              </w:tabs>
              <w:jc w:val="both"/>
              <w:rPr>
                <w:sz w:val="28"/>
                <w:szCs w:val="28"/>
              </w:rPr>
            </w:pPr>
            <w:r>
              <w:rPr>
                <w:sz w:val="28"/>
                <w:szCs w:val="28"/>
              </w:rPr>
              <w:t>Технология беспроводного доступа в Интернет на основе протокола WAP. Транспортом для передачи запросов в сетях мобильной связи может являться служба пакетной передачи данных GPRS или CSD. Обеспечивает сервис высокого уровня, особенно возможность эффективного управления бизнесом.</w:t>
            </w:r>
          </w:p>
          <w:p w14:paraId="2BF2010F" w14:textId="77777777" w:rsidR="006F332F" w:rsidRDefault="006F332F">
            <w:pPr>
              <w:tabs>
                <w:tab w:val="left" w:pos="4320"/>
                <w:tab w:val="left" w:pos="4500"/>
              </w:tabs>
              <w:jc w:val="both"/>
              <w:rPr>
                <w:sz w:val="28"/>
                <w:szCs w:val="28"/>
              </w:rPr>
            </w:pPr>
          </w:p>
          <w:p w14:paraId="7E1F7742" w14:textId="77777777" w:rsidR="006F332F" w:rsidRDefault="006F332F">
            <w:pPr>
              <w:tabs>
                <w:tab w:val="left" w:pos="4320"/>
                <w:tab w:val="left" w:pos="4500"/>
              </w:tabs>
              <w:jc w:val="both"/>
              <w:rPr>
                <w:sz w:val="28"/>
                <w:szCs w:val="28"/>
              </w:rPr>
            </w:pPr>
            <w:r>
              <w:rPr>
                <w:sz w:val="28"/>
                <w:szCs w:val="28"/>
                <w:lang w:val="en-US"/>
              </w:rPr>
              <w:t>WAP</w:t>
            </w:r>
            <w:r>
              <w:rPr>
                <w:sz w:val="28"/>
                <w:szCs w:val="28"/>
              </w:rPr>
              <w:t xml:space="preserve"> </w:t>
            </w:r>
            <w:proofErr w:type="spellStart"/>
            <w:r>
              <w:rPr>
                <w:sz w:val="28"/>
                <w:szCs w:val="28"/>
              </w:rPr>
              <w:t>протоколи</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Интернетдан</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технологияси</w:t>
            </w:r>
            <w:proofErr w:type="spellEnd"/>
            <w:r>
              <w:rPr>
                <w:sz w:val="28"/>
                <w:szCs w:val="28"/>
              </w:rPr>
              <w:t xml:space="preserve">. Мобил </w:t>
            </w:r>
            <w:proofErr w:type="spellStart"/>
            <w:r>
              <w:rPr>
                <w:sz w:val="28"/>
                <w:szCs w:val="28"/>
              </w:rPr>
              <w:t>алоқа</w:t>
            </w:r>
            <w:proofErr w:type="spellEnd"/>
            <w:r>
              <w:rPr>
                <w:sz w:val="28"/>
                <w:szCs w:val="28"/>
              </w:rPr>
              <w:t xml:space="preserve"> </w:t>
            </w:r>
            <w:proofErr w:type="spellStart"/>
            <w:r>
              <w:rPr>
                <w:sz w:val="28"/>
                <w:szCs w:val="28"/>
              </w:rPr>
              <w:t>тармоқларида</w:t>
            </w:r>
            <w:proofErr w:type="spellEnd"/>
            <w:r>
              <w:rPr>
                <w:sz w:val="28"/>
                <w:szCs w:val="28"/>
              </w:rPr>
              <w:t xml:space="preserve"> </w:t>
            </w:r>
            <w:proofErr w:type="spellStart"/>
            <w:r>
              <w:rPr>
                <w:sz w:val="28"/>
                <w:szCs w:val="28"/>
              </w:rPr>
              <w:t>сўровларни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транспорти</w:t>
            </w:r>
            <w:proofErr w:type="spellEnd"/>
            <w:r>
              <w:rPr>
                <w:sz w:val="28"/>
                <w:szCs w:val="28"/>
              </w:rPr>
              <w:t xml:space="preserve"> GPRS </w:t>
            </w:r>
            <w:proofErr w:type="spellStart"/>
            <w:r>
              <w:rPr>
                <w:sz w:val="28"/>
                <w:szCs w:val="28"/>
              </w:rPr>
              <w:t>маълумотларни</w:t>
            </w:r>
            <w:proofErr w:type="spellEnd"/>
            <w:r>
              <w:rPr>
                <w:sz w:val="28"/>
                <w:szCs w:val="28"/>
              </w:rPr>
              <w:t xml:space="preserve"> </w:t>
            </w:r>
            <w:proofErr w:type="spellStart"/>
            <w:r>
              <w:rPr>
                <w:sz w:val="28"/>
                <w:szCs w:val="28"/>
              </w:rPr>
              <w:t>пакетли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хизмати</w:t>
            </w:r>
            <w:proofErr w:type="spellEnd"/>
            <w:r>
              <w:rPr>
                <w:sz w:val="28"/>
                <w:szCs w:val="28"/>
              </w:rPr>
              <w:t xml:space="preserve"> </w:t>
            </w:r>
            <w:proofErr w:type="spellStart"/>
            <w:r>
              <w:rPr>
                <w:sz w:val="28"/>
                <w:szCs w:val="28"/>
              </w:rPr>
              <w:t>ёки</w:t>
            </w:r>
            <w:proofErr w:type="spellEnd"/>
            <w:r>
              <w:rPr>
                <w:sz w:val="28"/>
                <w:szCs w:val="28"/>
              </w:rPr>
              <w:t xml:space="preserve"> CSD </w:t>
            </w:r>
            <w:proofErr w:type="spellStart"/>
            <w:r>
              <w:rPr>
                <w:sz w:val="28"/>
                <w:szCs w:val="28"/>
              </w:rPr>
              <w:t>бўлиши</w:t>
            </w:r>
            <w:proofErr w:type="spellEnd"/>
            <w:r>
              <w:rPr>
                <w:sz w:val="28"/>
                <w:szCs w:val="28"/>
              </w:rPr>
              <w:t xml:space="preserve"> </w:t>
            </w:r>
            <w:proofErr w:type="spellStart"/>
            <w:r>
              <w:rPr>
                <w:sz w:val="28"/>
                <w:szCs w:val="28"/>
              </w:rPr>
              <w:t>мумкин</w:t>
            </w:r>
            <w:proofErr w:type="spellEnd"/>
            <w:r>
              <w:rPr>
                <w:sz w:val="28"/>
                <w:szCs w:val="28"/>
              </w:rPr>
              <w:t xml:space="preserve">. Технология </w:t>
            </w:r>
            <w:proofErr w:type="spellStart"/>
            <w:r>
              <w:rPr>
                <w:sz w:val="28"/>
                <w:szCs w:val="28"/>
              </w:rPr>
              <w:t>юқори</w:t>
            </w:r>
            <w:proofErr w:type="spellEnd"/>
            <w:r>
              <w:rPr>
                <w:sz w:val="28"/>
                <w:szCs w:val="28"/>
              </w:rPr>
              <w:t xml:space="preserve"> </w:t>
            </w:r>
            <w:proofErr w:type="spellStart"/>
            <w:r>
              <w:rPr>
                <w:sz w:val="28"/>
                <w:szCs w:val="28"/>
              </w:rPr>
              <w:t>даражада</w:t>
            </w:r>
            <w:proofErr w:type="spellEnd"/>
            <w:r>
              <w:rPr>
                <w:sz w:val="28"/>
                <w:szCs w:val="28"/>
              </w:rPr>
              <w:t xml:space="preserve"> </w:t>
            </w:r>
            <w:proofErr w:type="spellStart"/>
            <w:r>
              <w:rPr>
                <w:sz w:val="28"/>
                <w:szCs w:val="28"/>
              </w:rPr>
              <w:t>сервисни</w:t>
            </w:r>
            <w:proofErr w:type="spellEnd"/>
            <w:r>
              <w:rPr>
                <w:sz w:val="28"/>
                <w:szCs w:val="28"/>
              </w:rPr>
              <w:t xml:space="preserve">, </w:t>
            </w:r>
            <w:proofErr w:type="spellStart"/>
            <w:r>
              <w:rPr>
                <w:sz w:val="28"/>
                <w:szCs w:val="28"/>
              </w:rPr>
              <w:t>айниқса</w:t>
            </w:r>
            <w:proofErr w:type="spellEnd"/>
            <w:r>
              <w:rPr>
                <w:sz w:val="28"/>
                <w:szCs w:val="28"/>
              </w:rPr>
              <w:t xml:space="preserve">, </w:t>
            </w:r>
            <w:proofErr w:type="spellStart"/>
            <w:r>
              <w:rPr>
                <w:sz w:val="28"/>
                <w:szCs w:val="28"/>
              </w:rPr>
              <w:t>бизнесни</w:t>
            </w:r>
            <w:proofErr w:type="spellEnd"/>
            <w:r>
              <w:rPr>
                <w:sz w:val="28"/>
                <w:szCs w:val="28"/>
              </w:rPr>
              <w:t xml:space="preserve"> </w:t>
            </w:r>
            <w:proofErr w:type="spellStart"/>
            <w:r>
              <w:rPr>
                <w:sz w:val="28"/>
                <w:szCs w:val="28"/>
              </w:rPr>
              <w:t>самарали</w:t>
            </w:r>
            <w:proofErr w:type="spellEnd"/>
            <w:r>
              <w:rPr>
                <w:sz w:val="28"/>
                <w:szCs w:val="28"/>
              </w:rPr>
              <w:t xml:space="preserve"> </w:t>
            </w:r>
            <w:proofErr w:type="spellStart"/>
            <w:r>
              <w:rPr>
                <w:sz w:val="28"/>
                <w:szCs w:val="28"/>
              </w:rPr>
              <w:t>бошқариш</w:t>
            </w:r>
            <w:proofErr w:type="spellEnd"/>
            <w:r>
              <w:rPr>
                <w:sz w:val="28"/>
                <w:szCs w:val="28"/>
              </w:rPr>
              <w:t xml:space="preserve"> </w:t>
            </w:r>
            <w:proofErr w:type="spellStart"/>
            <w:r>
              <w:rPr>
                <w:sz w:val="28"/>
                <w:szCs w:val="28"/>
              </w:rPr>
              <w:t>имкониятини</w:t>
            </w:r>
            <w:proofErr w:type="spellEnd"/>
            <w:r>
              <w:rPr>
                <w:sz w:val="28"/>
                <w:szCs w:val="28"/>
              </w:rPr>
              <w:t xml:space="preserve"> </w:t>
            </w:r>
            <w:proofErr w:type="spellStart"/>
            <w:r>
              <w:rPr>
                <w:sz w:val="28"/>
                <w:szCs w:val="28"/>
              </w:rPr>
              <w:t>таъминлайди</w:t>
            </w:r>
            <w:proofErr w:type="spellEnd"/>
            <w:r>
              <w:rPr>
                <w:sz w:val="28"/>
                <w:szCs w:val="28"/>
              </w:rPr>
              <w:t>.</w:t>
            </w:r>
          </w:p>
        </w:tc>
      </w:tr>
      <w:tr w:rsidR="006F332F" w:rsidRPr="00392DA9" w14:paraId="579A00EC" w14:textId="77777777">
        <w:tc>
          <w:tcPr>
            <w:tcW w:w="1962" w:type="pct"/>
            <w:shd w:val="clear" w:color="auto" w:fill="auto"/>
          </w:tcPr>
          <w:p w14:paraId="63A66FA1" w14:textId="77777777" w:rsidR="006F332F" w:rsidRDefault="006F332F">
            <w:pPr>
              <w:tabs>
                <w:tab w:val="left" w:pos="4320"/>
                <w:tab w:val="left" w:pos="4500"/>
              </w:tabs>
              <w:rPr>
                <w:b/>
                <w:sz w:val="28"/>
                <w:szCs w:val="28"/>
              </w:rPr>
            </w:pPr>
            <w:r>
              <w:rPr>
                <w:b/>
                <w:sz w:val="28"/>
                <w:szCs w:val="28"/>
              </w:rPr>
              <w:t xml:space="preserve">Мобильный телефон </w:t>
            </w:r>
          </w:p>
          <w:p w14:paraId="03154D8E"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rPr>
              <w:t>м</w:t>
            </w:r>
            <w:r>
              <w:rPr>
                <w:bCs/>
                <w:sz w:val="28"/>
                <w:szCs w:val="28"/>
                <w:lang w:val="uz-Cyrl-UZ"/>
              </w:rPr>
              <w:t>обил телефон</w:t>
            </w:r>
          </w:p>
          <w:p w14:paraId="634D00CC" w14:textId="77777777" w:rsidR="006F332F" w:rsidRDefault="006F332F">
            <w:pPr>
              <w:tabs>
                <w:tab w:val="left" w:pos="4320"/>
                <w:tab w:val="left" w:pos="4500"/>
              </w:tabs>
              <w:rPr>
                <w:b/>
                <w:sz w:val="28"/>
                <w:szCs w:val="28"/>
              </w:rPr>
            </w:pPr>
            <w:r>
              <w:rPr>
                <w:b/>
                <w:sz w:val="28"/>
                <w:szCs w:val="28"/>
                <w:lang w:val="uz-Cyrl-UZ"/>
              </w:rPr>
              <w:t>en -</w:t>
            </w:r>
            <w:r>
              <w:rPr>
                <w:b/>
                <w:sz w:val="28"/>
                <w:szCs w:val="28"/>
              </w:rPr>
              <w:t xml:space="preserve"> </w:t>
            </w:r>
            <w:r>
              <w:rPr>
                <w:sz w:val="28"/>
                <w:szCs w:val="28"/>
                <w:lang w:val="en-US"/>
              </w:rPr>
              <w:t>mobile</w:t>
            </w:r>
            <w:r>
              <w:rPr>
                <w:sz w:val="28"/>
                <w:szCs w:val="28"/>
              </w:rPr>
              <w:t xml:space="preserve"> </w:t>
            </w:r>
            <w:r>
              <w:rPr>
                <w:sz w:val="28"/>
                <w:szCs w:val="28"/>
                <w:lang w:val="en-US"/>
              </w:rPr>
              <w:t>phone</w:t>
            </w:r>
            <w:r>
              <w:rPr>
                <w:sz w:val="28"/>
                <w:szCs w:val="28"/>
              </w:rPr>
              <w:t xml:space="preserve"> </w:t>
            </w:r>
            <w:r>
              <w:rPr>
                <w:sz w:val="28"/>
                <w:szCs w:val="28"/>
                <w:lang w:val="en-US"/>
              </w:rPr>
              <w:t>cellphone</w:t>
            </w:r>
          </w:p>
        </w:tc>
        <w:tc>
          <w:tcPr>
            <w:tcW w:w="3038" w:type="pct"/>
            <w:shd w:val="clear" w:color="auto" w:fill="auto"/>
          </w:tcPr>
          <w:p w14:paraId="1C248581" w14:textId="77777777" w:rsidR="006F332F" w:rsidRDefault="006F332F">
            <w:pPr>
              <w:tabs>
                <w:tab w:val="left" w:pos="4320"/>
                <w:tab w:val="left" w:pos="4500"/>
              </w:tabs>
              <w:jc w:val="both"/>
              <w:rPr>
                <w:sz w:val="28"/>
                <w:szCs w:val="28"/>
              </w:rPr>
            </w:pPr>
            <w:r>
              <w:rPr>
                <w:sz w:val="28"/>
                <w:szCs w:val="28"/>
              </w:rPr>
              <w:t>То же, что сотовый телефон. Раньше мобильными телефонами назывались телефоны, установленные в автомобиле, подключенные к автомобильному аккумулятору и снабженные внешней антенной. Не следует путать такие мобильные телефоны с переносными, порта</w:t>
            </w:r>
            <w:r w:rsidR="00307B31">
              <w:rPr>
                <w:sz w:val="28"/>
                <w:szCs w:val="28"/>
              </w:rPr>
              <w:t>-</w:t>
            </w:r>
            <w:proofErr w:type="spellStart"/>
            <w:r>
              <w:rPr>
                <w:sz w:val="28"/>
                <w:szCs w:val="28"/>
              </w:rPr>
              <w:t>тивными</w:t>
            </w:r>
            <w:proofErr w:type="spellEnd"/>
            <w:r>
              <w:rPr>
                <w:sz w:val="28"/>
                <w:szCs w:val="28"/>
              </w:rPr>
              <w:t>, беспроводными и персональными телефонами.</w:t>
            </w:r>
          </w:p>
          <w:p w14:paraId="402265DA" w14:textId="77777777" w:rsidR="006F332F" w:rsidRDefault="006F332F">
            <w:pPr>
              <w:tabs>
                <w:tab w:val="left" w:pos="4320"/>
                <w:tab w:val="left" w:pos="4500"/>
              </w:tabs>
              <w:jc w:val="both"/>
              <w:rPr>
                <w:sz w:val="28"/>
                <w:szCs w:val="28"/>
              </w:rPr>
            </w:pPr>
          </w:p>
          <w:p w14:paraId="02AA3AAF" w14:textId="77777777" w:rsidR="006F332F" w:rsidRDefault="006F332F">
            <w:pPr>
              <w:tabs>
                <w:tab w:val="left" w:pos="4320"/>
                <w:tab w:val="left" w:pos="4500"/>
              </w:tabs>
              <w:jc w:val="both"/>
              <w:rPr>
                <w:sz w:val="28"/>
                <w:szCs w:val="28"/>
              </w:rPr>
            </w:pPr>
            <w:proofErr w:type="spellStart"/>
            <w:r>
              <w:rPr>
                <w:sz w:val="28"/>
                <w:szCs w:val="28"/>
              </w:rPr>
              <w:t>Сотали</w:t>
            </w:r>
            <w:proofErr w:type="spellEnd"/>
            <w:r>
              <w:rPr>
                <w:sz w:val="28"/>
                <w:szCs w:val="28"/>
              </w:rPr>
              <w:t xml:space="preserve"> </w:t>
            </w:r>
            <w:proofErr w:type="spellStart"/>
            <w:r>
              <w:rPr>
                <w:sz w:val="28"/>
                <w:szCs w:val="28"/>
              </w:rPr>
              <w:t>телефоннинг</w:t>
            </w:r>
            <w:proofErr w:type="spellEnd"/>
            <w:r>
              <w:rPr>
                <w:sz w:val="28"/>
                <w:szCs w:val="28"/>
              </w:rPr>
              <w:t xml:space="preserve"> </w:t>
            </w:r>
            <w:proofErr w:type="spellStart"/>
            <w:r>
              <w:rPr>
                <w:sz w:val="28"/>
                <w:szCs w:val="28"/>
              </w:rPr>
              <w:t>ўзи</w:t>
            </w:r>
            <w:proofErr w:type="spellEnd"/>
            <w:r>
              <w:rPr>
                <w:sz w:val="28"/>
                <w:szCs w:val="28"/>
              </w:rPr>
              <w:t xml:space="preserve">. </w:t>
            </w:r>
            <w:proofErr w:type="spellStart"/>
            <w:r>
              <w:rPr>
                <w:sz w:val="28"/>
                <w:szCs w:val="28"/>
              </w:rPr>
              <w:t>Илгари</w:t>
            </w:r>
            <w:proofErr w:type="spellEnd"/>
            <w:r>
              <w:rPr>
                <w:sz w:val="28"/>
                <w:szCs w:val="28"/>
              </w:rPr>
              <w:t xml:space="preserve"> </w:t>
            </w:r>
            <w:proofErr w:type="spellStart"/>
            <w:r>
              <w:rPr>
                <w:sz w:val="28"/>
                <w:szCs w:val="28"/>
              </w:rPr>
              <w:t>автомобилда</w:t>
            </w:r>
            <w:proofErr w:type="spellEnd"/>
            <w:r>
              <w:rPr>
                <w:sz w:val="28"/>
                <w:szCs w:val="28"/>
              </w:rPr>
              <w:t xml:space="preserve"> </w:t>
            </w:r>
            <w:proofErr w:type="spellStart"/>
            <w:r>
              <w:rPr>
                <w:sz w:val="28"/>
                <w:szCs w:val="28"/>
              </w:rPr>
              <w:t>ўрнатилган</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аккумуляторига</w:t>
            </w:r>
            <w:proofErr w:type="spellEnd"/>
            <w:r>
              <w:rPr>
                <w:sz w:val="28"/>
                <w:szCs w:val="28"/>
              </w:rPr>
              <w:t xml:space="preserve"> </w:t>
            </w:r>
            <w:proofErr w:type="spellStart"/>
            <w:r>
              <w:rPr>
                <w:sz w:val="28"/>
                <w:szCs w:val="28"/>
              </w:rPr>
              <w:t>уланган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ташқи</w:t>
            </w:r>
            <w:proofErr w:type="spellEnd"/>
            <w:r>
              <w:rPr>
                <w:sz w:val="28"/>
                <w:szCs w:val="28"/>
              </w:rPr>
              <w:t xml:space="preserve"> антенна билан </w:t>
            </w:r>
            <w:proofErr w:type="spellStart"/>
            <w:r>
              <w:rPr>
                <w:sz w:val="28"/>
                <w:szCs w:val="28"/>
              </w:rPr>
              <w:t>таъминланган</w:t>
            </w:r>
            <w:proofErr w:type="spellEnd"/>
            <w:r>
              <w:rPr>
                <w:sz w:val="28"/>
                <w:szCs w:val="28"/>
              </w:rPr>
              <w:t xml:space="preserve"> </w:t>
            </w:r>
            <w:proofErr w:type="spellStart"/>
            <w:r>
              <w:rPr>
                <w:sz w:val="28"/>
                <w:szCs w:val="28"/>
              </w:rPr>
              <w:t>телефонлар</w:t>
            </w:r>
            <w:proofErr w:type="spellEnd"/>
            <w:r>
              <w:rPr>
                <w:sz w:val="28"/>
                <w:szCs w:val="28"/>
              </w:rPr>
              <w:t xml:space="preserve"> мобил телефон </w:t>
            </w:r>
            <w:proofErr w:type="spellStart"/>
            <w:r>
              <w:rPr>
                <w:sz w:val="28"/>
                <w:szCs w:val="28"/>
              </w:rPr>
              <w:t>деб</w:t>
            </w:r>
            <w:proofErr w:type="spellEnd"/>
            <w:r>
              <w:rPr>
                <w:sz w:val="28"/>
                <w:szCs w:val="28"/>
              </w:rPr>
              <w:t xml:space="preserve"> </w:t>
            </w:r>
            <w:proofErr w:type="spellStart"/>
            <w:r>
              <w:rPr>
                <w:sz w:val="28"/>
                <w:szCs w:val="28"/>
              </w:rPr>
              <w:t>аталарди</w:t>
            </w:r>
            <w:proofErr w:type="spellEnd"/>
            <w:r>
              <w:rPr>
                <w:sz w:val="28"/>
                <w:szCs w:val="28"/>
              </w:rPr>
              <w:t xml:space="preserve">. </w:t>
            </w:r>
            <w:proofErr w:type="spellStart"/>
            <w:r>
              <w:rPr>
                <w:sz w:val="28"/>
                <w:szCs w:val="28"/>
              </w:rPr>
              <w:t>Бундай</w:t>
            </w:r>
            <w:proofErr w:type="spellEnd"/>
            <w:r>
              <w:rPr>
                <w:sz w:val="28"/>
                <w:szCs w:val="28"/>
              </w:rPr>
              <w:t xml:space="preserve"> мобил </w:t>
            </w:r>
            <w:proofErr w:type="spellStart"/>
            <w:r>
              <w:rPr>
                <w:sz w:val="28"/>
                <w:szCs w:val="28"/>
              </w:rPr>
              <w:t>телефонларни</w:t>
            </w:r>
            <w:proofErr w:type="spellEnd"/>
            <w:r>
              <w:rPr>
                <w:sz w:val="28"/>
                <w:szCs w:val="28"/>
              </w:rPr>
              <w:t xml:space="preserve"> </w:t>
            </w:r>
            <w:proofErr w:type="spellStart"/>
            <w:r>
              <w:rPr>
                <w:sz w:val="28"/>
                <w:szCs w:val="28"/>
              </w:rPr>
              <w:t>кўтариб</w:t>
            </w:r>
            <w:proofErr w:type="spellEnd"/>
            <w:r>
              <w:rPr>
                <w:sz w:val="28"/>
                <w:szCs w:val="28"/>
              </w:rPr>
              <w:t xml:space="preserve"> </w:t>
            </w:r>
            <w:proofErr w:type="spellStart"/>
            <w:r>
              <w:rPr>
                <w:sz w:val="28"/>
                <w:szCs w:val="28"/>
              </w:rPr>
              <w:t>юриладиган</w:t>
            </w:r>
            <w:proofErr w:type="spellEnd"/>
            <w:r>
              <w:rPr>
                <w:sz w:val="28"/>
                <w:szCs w:val="28"/>
              </w:rPr>
              <w:t xml:space="preserve">, </w:t>
            </w:r>
            <w:proofErr w:type="spellStart"/>
            <w:r>
              <w:rPr>
                <w:sz w:val="28"/>
                <w:szCs w:val="28"/>
              </w:rPr>
              <w:t>портатив</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шахсий</w:t>
            </w:r>
            <w:proofErr w:type="spellEnd"/>
            <w:r>
              <w:rPr>
                <w:sz w:val="28"/>
                <w:szCs w:val="28"/>
              </w:rPr>
              <w:t xml:space="preserve"> </w:t>
            </w:r>
            <w:proofErr w:type="spellStart"/>
            <w:r>
              <w:rPr>
                <w:sz w:val="28"/>
                <w:szCs w:val="28"/>
              </w:rPr>
              <w:t>телефонлар</w:t>
            </w:r>
            <w:proofErr w:type="spellEnd"/>
            <w:r>
              <w:rPr>
                <w:sz w:val="28"/>
                <w:szCs w:val="28"/>
              </w:rPr>
              <w:t xml:space="preserve"> билан </w:t>
            </w:r>
            <w:proofErr w:type="spellStart"/>
            <w:r>
              <w:rPr>
                <w:sz w:val="28"/>
                <w:szCs w:val="28"/>
              </w:rPr>
              <w:t>чалкаштирмаслик</w:t>
            </w:r>
            <w:proofErr w:type="spellEnd"/>
            <w:r>
              <w:rPr>
                <w:sz w:val="28"/>
                <w:szCs w:val="28"/>
              </w:rPr>
              <w:t xml:space="preserve"> </w:t>
            </w:r>
            <w:proofErr w:type="spellStart"/>
            <w:r>
              <w:rPr>
                <w:sz w:val="28"/>
                <w:szCs w:val="28"/>
              </w:rPr>
              <w:t>керак</w:t>
            </w:r>
            <w:proofErr w:type="spellEnd"/>
            <w:r>
              <w:rPr>
                <w:sz w:val="28"/>
                <w:szCs w:val="28"/>
              </w:rPr>
              <w:t xml:space="preserve">.  </w:t>
            </w:r>
          </w:p>
        </w:tc>
      </w:tr>
      <w:tr w:rsidR="006F332F" w:rsidRPr="00392DA9" w14:paraId="51F13BD4" w14:textId="77777777">
        <w:tc>
          <w:tcPr>
            <w:tcW w:w="1962" w:type="pct"/>
            <w:shd w:val="clear" w:color="auto" w:fill="auto"/>
          </w:tcPr>
          <w:p w14:paraId="4A22442A" w14:textId="77777777" w:rsidR="006F332F" w:rsidRDefault="006F332F">
            <w:pPr>
              <w:tabs>
                <w:tab w:val="left" w:pos="4320"/>
                <w:tab w:val="left" w:pos="4500"/>
              </w:tabs>
              <w:rPr>
                <w:b/>
                <w:sz w:val="28"/>
                <w:szCs w:val="28"/>
                <w:lang w:val="uz-Cyrl-UZ"/>
              </w:rPr>
            </w:pPr>
            <w:r>
              <w:rPr>
                <w:b/>
                <w:sz w:val="28"/>
                <w:szCs w:val="28"/>
                <w:lang w:val="uz-Cyrl-UZ"/>
              </w:rPr>
              <w:t>Модулятор-демодулятор</w:t>
            </w:r>
          </w:p>
          <w:p w14:paraId="1F9DD55A"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модулятор-демодулятор</w:t>
            </w:r>
          </w:p>
          <w:p w14:paraId="050EAC39" w14:textId="77777777" w:rsidR="006F332F" w:rsidRDefault="006F332F">
            <w:pPr>
              <w:tabs>
                <w:tab w:val="left" w:pos="4320"/>
                <w:tab w:val="left" w:pos="4500"/>
              </w:tabs>
              <w:rPr>
                <w:b/>
                <w:sz w:val="28"/>
                <w:szCs w:val="28"/>
                <w:lang w:val="uz-Cyrl-UZ"/>
              </w:rPr>
            </w:pPr>
            <w:r>
              <w:rPr>
                <w:b/>
                <w:sz w:val="28"/>
                <w:szCs w:val="28"/>
                <w:lang w:val="uz-Cyrl-UZ"/>
              </w:rPr>
              <w:t xml:space="preserve">en - </w:t>
            </w:r>
            <w:r>
              <w:rPr>
                <w:bCs/>
                <w:sz w:val="28"/>
                <w:szCs w:val="28"/>
                <w:lang w:val="uz-Cyrl-UZ"/>
              </w:rPr>
              <w:t xml:space="preserve">modem </w:t>
            </w:r>
          </w:p>
        </w:tc>
        <w:tc>
          <w:tcPr>
            <w:tcW w:w="3038" w:type="pct"/>
            <w:shd w:val="clear" w:color="auto" w:fill="auto"/>
          </w:tcPr>
          <w:p w14:paraId="1EF1C7F9" w14:textId="77777777" w:rsidR="006F332F" w:rsidRDefault="006F332F">
            <w:pPr>
              <w:tabs>
                <w:tab w:val="left" w:pos="4320"/>
                <w:tab w:val="left" w:pos="4500"/>
              </w:tabs>
              <w:jc w:val="both"/>
              <w:rPr>
                <w:sz w:val="28"/>
                <w:szCs w:val="28"/>
              </w:rPr>
            </w:pPr>
            <w:r>
              <w:rPr>
                <w:sz w:val="28"/>
                <w:szCs w:val="28"/>
              </w:rPr>
              <w:t xml:space="preserve">Устройство, которое преобразует цифровые сигналы компьютера в аналоговые сигналы для дальнейшей передачи по телефонным линиям, а затем осуществляет обратное преобразование. </w:t>
            </w:r>
          </w:p>
          <w:p w14:paraId="3C9156F3" w14:textId="77777777" w:rsidR="006F332F" w:rsidRDefault="006F332F">
            <w:pPr>
              <w:tabs>
                <w:tab w:val="left" w:pos="4320"/>
                <w:tab w:val="left" w:pos="4500"/>
              </w:tabs>
              <w:jc w:val="both"/>
              <w:rPr>
                <w:sz w:val="28"/>
                <w:szCs w:val="28"/>
              </w:rPr>
            </w:pPr>
          </w:p>
          <w:p w14:paraId="2EC18AA9" w14:textId="77777777" w:rsidR="006F332F" w:rsidRDefault="006F332F">
            <w:pPr>
              <w:tabs>
                <w:tab w:val="left" w:pos="4320"/>
                <w:tab w:val="left" w:pos="4500"/>
              </w:tabs>
              <w:jc w:val="both"/>
              <w:rPr>
                <w:sz w:val="28"/>
                <w:szCs w:val="28"/>
              </w:rPr>
            </w:pPr>
            <w:proofErr w:type="spellStart"/>
            <w:r>
              <w:rPr>
                <w:sz w:val="28"/>
                <w:szCs w:val="28"/>
              </w:rPr>
              <w:t>Компьютернинг</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кейинчалик</w:t>
            </w:r>
            <w:proofErr w:type="spellEnd"/>
            <w:r>
              <w:rPr>
                <w:sz w:val="28"/>
                <w:szCs w:val="28"/>
              </w:rPr>
              <w:t xml:space="preserve"> телефон </w:t>
            </w:r>
            <w:proofErr w:type="spellStart"/>
            <w:r>
              <w:rPr>
                <w:sz w:val="28"/>
                <w:szCs w:val="28"/>
              </w:rPr>
              <w:t>линиялари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мақсадида</w:t>
            </w:r>
            <w:proofErr w:type="spellEnd"/>
            <w:r>
              <w:rPr>
                <w:sz w:val="28"/>
                <w:szCs w:val="28"/>
              </w:rPr>
              <w:t xml:space="preserve"> аналог </w:t>
            </w:r>
            <w:proofErr w:type="spellStart"/>
            <w:r>
              <w:rPr>
                <w:sz w:val="28"/>
                <w:szCs w:val="28"/>
              </w:rPr>
              <w:t>сигналларга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аксинча</w:t>
            </w:r>
            <w:proofErr w:type="spellEnd"/>
            <w:r>
              <w:rPr>
                <w:sz w:val="28"/>
                <w:szCs w:val="28"/>
              </w:rPr>
              <w:t xml:space="preserve">, </w:t>
            </w:r>
            <w:proofErr w:type="spellStart"/>
            <w:r>
              <w:rPr>
                <w:sz w:val="28"/>
                <w:szCs w:val="28"/>
              </w:rPr>
              <w:t>айлантирадиган</w:t>
            </w:r>
            <w:proofErr w:type="spellEnd"/>
            <w:r>
              <w:rPr>
                <w:sz w:val="28"/>
                <w:szCs w:val="28"/>
              </w:rPr>
              <w:t xml:space="preserve"> </w:t>
            </w:r>
            <w:proofErr w:type="spellStart"/>
            <w:r>
              <w:rPr>
                <w:sz w:val="28"/>
                <w:szCs w:val="28"/>
              </w:rPr>
              <w:t>қурилма</w:t>
            </w:r>
            <w:proofErr w:type="spellEnd"/>
            <w:r>
              <w:rPr>
                <w:sz w:val="28"/>
                <w:szCs w:val="28"/>
              </w:rPr>
              <w:t xml:space="preserve">. </w:t>
            </w:r>
          </w:p>
        </w:tc>
      </w:tr>
      <w:tr w:rsidR="006F332F" w:rsidRPr="00392DA9" w14:paraId="3B87BB86" w14:textId="77777777">
        <w:tc>
          <w:tcPr>
            <w:tcW w:w="1962" w:type="pct"/>
            <w:shd w:val="clear" w:color="auto" w:fill="auto"/>
          </w:tcPr>
          <w:p w14:paraId="2E9103F7" w14:textId="77777777" w:rsidR="006F332F" w:rsidRDefault="006F332F">
            <w:pPr>
              <w:tabs>
                <w:tab w:val="left" w:pos="4320"/>
                <w:tab w:val="left" w:pos="4500"/>
              </w:tabs>
              <w:rPr>
                <w:rFonts w:eastAsia="Times-Roman"/>
                <w:b/>
                <w:sz w:val="28"/>
                <w:szCs w:val="28"/>
                <w:lang w:val="uz-Cyrl-UZ"/>
              </w:rPr>
            </w:pPr>
            <w:r>
              <w:rPr>
                <w:rFonts w:eastAsia="Times-Roman"/>
                <w:b/>
                <w:sz w:val="28"/>
                <w:szCs w:val="28"/>
                <w:lang w:val="uz-Cyrl-UZ"/>
              </w:rPr>
              <w:lastRenderedPageBreak/>
              <w:t>М</w:t>
            </w:r>
            <w:proofErr w:type="spellStart"/>
            <w:r>
              <w:rPr>
                <w:rFonts w:eastAsia="Times-Roman"/>
                <w:b/>
                <w:sz w:val="28"/>
                <w:szCs w:val="28"/>
              </w:rPr>
              <w:t>одуляция</w:t>
            </w:r>
            <w:proofErr w:type="spellEnd"/>
          </w:p>
          <w:p w14:paraId="0C51ED4E" w14:textId="77777777" w:rsidR="006F332F" w:rsidRDefault="006F332F">
            <w:pPr>
              <w:tabs>
                <w:tab w:val="left" w:pos="-3420"/>
              </w:tabs>
              <w:rPr>
                <w:sz w:val="28"/>
                <w:szCs w:val="28"/>
              </w:rPr>
            </w:pPr>
            <w:r>
              <w:rPr>
                <w:b/>
                <w:sz w:val="28"/>
                <w:szCs w:val="28"/>
                <w:lang w:val="uz-Cyrl-UZ"/>
              </w:rPr>
              <w:t xml:space="preserve">uz - </w:t>
            </w:r>
            <w:r>
              <w:rPr>
                <w:sz w:val="28"/>
                <w:szCs w:val="28"/>
              </w:rPr>
              <w:t>модуляция</w:t>
            </w:r>
          </w:p>
          <w:p w14:paraId="3E098342" w14:textId="77777777" w:rsidR="006F332F" w:rsidRDefault="006F332F">
            <w:pPr>
              <w:tabs>
                <w:tab w:val="left" w:pos="4320"/>
                <w:tab w:val="left" w:pos="4500"/>
              </w:tabs>
              <w:rPr>
                <w:b/>
                <w:sz w:val="28"/>
                <w:szCs w:val="28"/>
                <w:lang w:val="uz-Cyrl-UZ"/>
              </w:rPr>
            </w:pPr>
            <w:r>
              <w:rPr>
                <w:b/>
                <w:sz w:val="28"/>
                <w:szCs w:val="28"/>
                <w:lang w:val="uz-Cyrl-UZ"/>
              </w:rPr>
              <w:t xml:space="preserve">en - </w:t>
            </w:r>
            <w:proofErr w:type="spellStart"/>
            <w:r>
              <w:rPr>
                <w:rFonts w:eastAsia="Times-Bold"/>
                <w:bCs/>
                <w:sz w:val="28"/>
                <w:szCs w:val="28"/>
              </w:rPr>
              <w:t>modulation</w:t>
            </w:r>
            <w:proofErr w:type="spellEnd"/>
          </w:p>
        </w:tc>
        <w:tc>
          <w:tcPr>
            <w:tcW w:w="3038" w:type="pct"/>
            <w:shd w:val="clear" w:color="auto" w:fill="auto"/>
          </w:tcPr>
          <w:p w14:paraId="0DFD3E1E" w14:textId="77777777" w:rsidR="006F332F" w:rsidRDefault="006F332F">
            <w:pPr>
              <w:tabs>
                <w:tab w:val="left" w:pos="4320"/>
                <w:tab w:val="left" w:pos="4500"/>
              </w:tabs>
              <w:jc w:val="both"/>
              <w:rPr>
                <w:rFonts w:eastAsia="Times-Roman"/>
                <w:sz w:val="28"/>
                <w:szCs w:val="28"/>
              </w:rPr>
            </w:pPr>
            <w:r>
              <w:rPr>
                <w:rFonts w:eastAsia="Times-Roman"/>
                <w:sz w:val="28"/>
                <w:szCs w:val="28"/>
              </w:rPr>
              <w:t xml:space="preserve">Процесс изменения параметров несущей частоты (амплитуды, частоты или фазы) по заданному закону, </w:t>
            </w:r>
            <w:proofErr w:type="spellStart"/>
            <w:r>
              <w:rPr>
                <w:rFonts w:eastAsia="Times-Roman"/>
                <w:sz w:val="28"/>
                <w:szCs w:val="28"/>
              </w:rPr>
              <w:t>каторый</w:t>
            </w:r>
            <w:proofErr w:type="spellEnd"/>
            <w:r>
              <w:rPr>
                <w:rFonts w:eastAsia="Times-Roman"/>
                <w:sz w:val="28"/>
                <w:szCs w:val="28"/>
              </w:rPr>
              <w:t xml:space="preserve"> осуществляется с более низкой скоростью по сравнению с периодом  высокочастотного колебания. Методы модуляции отличается шириной занимаемого спектра, помехоустойчивостью и спектральной </w:t>
            </w:r>
            <w:proofErr w:type="spellStart"/>
            <w:r>
              <w:rPr>
                <w:rFonts w:eastAsia="Times-Roman"/>
                <w:sz w:val="28"/>
                <w:szCs w:val="28"/>
              </w:rPr>
              <w:t>эфективностью</w:t>
            </w:r>
            <w:proofErr w:type="spellEnd"/>
            <w:r>
              <w:rPr>
                <w:rFonts w:eastAsia="Times-Roman"/>
                <w:sz w:val="28"/>
                <w:szCs w:val="28"/>
              </w:rPr>
              <w:t>.</w:t>
            </w:r>
          </w:p>
          <w:p w14:paraId="4744AEC9" w14:textId="77777777" w:rsidR="006F332F" w:rsidRDefault="006F332F">
            <w:pPr>
              <w:tabs>
                <w:tab w:val="left" w:pos="4320"/>
                <w:tab w:val="left" w:pos="4500"/>
              </w:tabs>
              <w:jc w:val="both"/>
              <w:rPr>
                <w:rFonts w:eastAsia="Times-Roman"/>
                <w:sz w:val="28"/>
                <w:szCs w:val="28"/>
              </w:rPr>
            </w:pPr>
          </w:p>
          <w:p w14:paraId="30F21D1A" w14:textId="77777777" w:rsidR="006F332F" w:rsidRDefault="006F332F">
            <w:pPr>
              <w:tabs>
                <w:tab w:val="left" w:pos="4320"/>
                <w:tab w:val="left" w:pos="4500"/>
              </w:tabs>
              <w:jc w:val="both"/>
              <w:rPr>
                <w:rFonts w:eastAsia="Times-Roman"/>
                <w:sz w:val="28"/>
                <w:szCs w:val="28"/>
              </w:rPr>
            </w:pPr>
            <w:proofErr w:type="spellStart"/>
            <w:r>
              <w:rPr>
                <w:rFonts w:eastAsia="Times-Roman"/>
                <w:sz w:val="28"/>
                <w:szCs w:val="28"/>
              </w:rPr>
              <w:t>Элтувчи</w:t>
            </w:r>
            <w:proofErr w:type="spellEnd"/>
            <w:r>
              <w:rPr>
                <w:rFonts w:eastAsia="Times-Roman"/>
                <w:sz w:val="28"/>
                <w:szCs w:val="28"/>
              </w:rPr>
              <w:t xml:space="preserve"> частота </w:t>
            </w:r>
            <w:proofErr w:type="spellStart"/>
            <w:r>
              <w:rPr>
                <w:rFonts w:eastAsia="Times-Roman"/>
                <w:sz w:val="28"/>
                <w:szCs w:val="28"/>
              </w:rPr>
              <w:t>параметрлари</w:t>
            </w:r>
            <w:proofErr w:type="spellEnd"/>
            <w:r>
              <w:rPr>
                <w:rFonts w:eastAsia="Times-Roman"/>
                <w:sz w:val="28"/>
                <w:szCs w:val="28"/>
              </w:rPr>
              <w:t xml:space="preserve"> (амплитуда, частота </w:t>
            </w:r>
            <w:proofErr w:type="spellStart"/>
            <w:r>
              <w:rPr>
                <w:rFonts w:eastAsia="Times-Roman"/>
                <w:sz w:val="28"/>
                <w:szCs w:val="28"/>
              </w:rPr>
              <w:t>ёки</w:t>
            </w:r>
            <w:proofErr w:type="spellEnd"/>
            <w:r>
              <w:rPr>
                <w:rFonts w:eastAsia="Times-Roman"/>
                <w:sz w:val="28"/>
                <w:szCs w:val="28"/>
              </w:rPr>
              <w:t xml:space="preserve"> фаза) </w:t>
            </w:r>
            <w:proofErr w:type="spellStart"/>
            <w:r>
              <w:rPr>
                <w:rFonts w:eastAsia="Times-Roman"/>
                <w:sz w:val="28"/>
                <w:szCs w:val="28"/>
              </w:rPr>
              <w:t>нинг</w:t>
            </w:r>
            <w:proofErr w:type="spellEnd"/>
            <w:r>
              <w:rPr>
                <w:rFonts w:eastAsia="Times-Roman"/>
                <w:sz w:val="28"/>
                <w:szCs w:val="28"/>
              </w:rPr>
              <w:t xml:space="preserve"> </w:t>
            </w:r>
            <w:proofErr w:type="spellStart"/>
            <w:r>
              <w:rPr>
                <w:rFonts w:eastAsia="Times-Roman"/>
                <w:sz w:val="28"/>
                <w:szCs w:val="28"/>
              </w:rPr>
              <w:t>берилган</w:t>
            </w:r>
            <w:proofErr w:type="spellEnd"/>
            <w:r>
              <w:rPr>
                <w:rFonts w:eastAsia="Times-Roman"/>
                <w:sz w:val="28"/>
                <w:szCs w:val="28"/>
              </w:rPr>
              <w:t xml:space="preserve"> </w:t>
            </w:r>
            <w:proofErr w:type="spellStart"/>
            <w:r>
              <w:rPr>
                <w:rFonts w:eastAsia="Times-Roman"/>
                <w:sz w:val="28"/>
                <w:szCs w:val="28"/>
              </w:rPr>
              <w:t>қонун</w:t>
            </w:r>
            <w:proofErr w:type="spellEnd"/>
            <w:r>
              <w:rPr>
                <w:rFonts w:eastAsia="Times-Roman"/>
                <w:sz w:val="28"/>
                <w:szCs w:val="28"/>
              </w:rPr>
              <w:t xml:space="preserve"> </w:t>
            </w:r>
            <w:proofErr w:type="spellStart"/>
            <w:r>
              <w:rPr>
                <w:rFonts w:eastAsia="Times-Roman"/>
                <w:sz w:val="28"/>
                <w:szCs w:val="28"/>
              </w:rPr>
              <w:t>бўйича</w:t>
            </w:r>
            <w:proofErr w:type="spellEnd"/>
            <w:r>
              <w:rPr>
                <w:rFonts w:eastAsia="Times-Roman"/>
                <w:sz w:val="28"/>
                <w:szCs w:val="28"/>
              </w:rPr>
              <w:t xml:space="preserve"> </w:t>
            </w:r>
            <w:proofErr w:type="spellStart"/>
            <w:r>
              <w:rPr>
                <w:rFonts w:eastAsia="Times-Roman"/>
                <w:sz w:val="28"/>
                <w:szCs w:val="28"/>
              </w:rPr>
              <w:t>ўзгариш</w:t>
            </w:r>
            <w:proofErr w:type="spellEnd"/>
            <w:r>
              <w:rPr>
                <w:rFonts w:eastAsia="Times-Roman"/>
                <w:sz w:val="28"/>
                <w:szCs w:val="28"/>
              </w:rPr>
              <w:t xml:space="preserve"> </w:t>
            </w:r>
            <w:proofErr w:type="spellStart"/>
            <w:r>
              <w:rPr>
                <w:rFonts w:eastAsia="Times-Roman"/>
                <w:sz w:val="28"/>
                <w:szCs w:val="28"/>
              </w:rPr>
              <w:t>жараёни</w:t>
            </w:r>
            <w:proofErr w:type="spellEnd"/>
            <w:r>
              <w:rPr>
                <w:rFonts w:eastAsia="Times-Roman"/>
                <w:sz w:val="28"/>
                <w:szCs w:val="28"/>
              </w:rPr>
              <w:t xml:space="preserve">. Бу </w:t>
            </w:r>
            <w:proofErr w:type="spellStart"/>
            <w:r>
              <w:rPr>
                <w:rFonts w:eastAsia="Times-Roman"/>
                <w:sz w:val="28"/>
                <w:szCs w:val="28"/>
              </w:rPr>
              <w:t>жараён</w:t>
            </w:r>
            <w:proofErr w:type="spellEnd"/>
            <w:r>
              <w:rPr>
                <w:rFonts w:eastAsia="Times-Roman"/>
                <w:sz w:val="28"/>
                <w:szCs w:val="28"/>
              </w:rPr>
              <w:t xml:space="preserve"> </w:t>
            </w:r>
            <w:proofErr w:type="spellStart"/>
            <w:r>
              <w:rPr>
                <w:rFonts w:eastAsia="Times-Roman"/>
                <w:sz w:val="28"/>
                <w:szCs w:val="28"/>
              </w:rPr>
              <w:t>юқори</w:t>
            </w:r>
            <w:proofErr w:type="spellEnd"/>
            <w:r>
              <w:rPr>
                <w:rFonts w:eastAsia="Times-Roman"/>
                <w:sz w:val="28"/>
                <w:szCs w:val="28"/>
              </w:rPr>
              <w:t xml:space="preserve"> </w:t>
            </w:r>
            <w:proofErr w:type="spellStart"/>
            <w:r>
              <w:rPr>
                <w:rFonts w:eastAsia="Times-Roman"/>
                <w:sz w:val="28"/>
                <w:szCs w:val="28"/>
              </w:rPr>
              <w:t>частотали</w:t>
            </w:r>
            <w:proofErr w:type="spellEnd"/>
            <w:r>
              <w:rPr>
                <w:rFonts w:eastAsia="Times-Roman"/>
                <w:sz w:val="28"/>
                <w:szCs w:val="28"/>
              </w:rPr>
              <w:t xml:space="preserve"> </w:t>
            </w:r>
            <w:proofErr w:type="spellStart"/>
            <w:r>
              <w:rPr>
                <w:rFonts w:eastAsia="Times-Roman"/>
                <w:sz w:val="28"/>
                <w:szCs w:val="28"/>
              </w:rPr>
              <w:t>тебраниш</w:t>
            </w:r>
            <w:proofErr w:type="spellEnd"/>
            <w:r>
              <w:rPr>
                <w:rFonts w:eastAsia="Times-Roman"/>
                <w:sz w:val="28"/>
                <w:szCs w:val="28"/>
              </w:rPr>
              <w:t xml:space="preserve"> </w:t>
            </w:r>
            <w:proofErr w:type="spellStart"/>
            <w:r>
              <w:rPr>
                <w:rFonts w:eastAsia="Times-Roman"/>
                <w:sz w:val="28"/>
                <w:szCs w:val="28"/>
              </w:rPr>
              <w:t>даврига</w:t>
            </w:r>
            <w:proofErr w:type="spellEnd"/>
            <w:r>
              <w:rPr>
                <w:rFonts w:eastAsia="Times-Roman"/>
                <w:sz w:val="28"/>
                <w:szCs w:val="28"/>
              </w:rPr>
              <w:t xml:space="preserve"> </w:t>
            </w:r>
            <w:proofErr w:type="spellStart"/>
            <w:r>
              <w:rPr>
                <w:rFonts w:eastAsia="Times-Roman"/>
                <w:sz w:val="28"/>
                <w:szCs w:val="28"/>
              </w:rPr>
              <w:t>нисбатан</w:t>
            </w:r>
            <w:proofErr w:type="spellEnd"/>
            <w:r>
              <w:rPr>
                <w:rFonts w:eastAsia="Times-Roman"/>
                <w:sz w:val="28"/>
                <w:szCs w:val="28"/>
              </w:rPr>
              <w:t xml:space="preserve"> паст </w:t>
            </w:r>
            <w:proofErr w:type="spellStart"/>
            <w:r>
              <w:rPr>
                <w:rFonts w:eastAsia="Times-Roman"/>
                <w:sz w:val="28"/>
                <w:szCs w:val="28"/>
              </w:rPr>
              <w:t>тезлик</w:t>
            </w:r>
            <w:proofErr w:type="spellEnd"/>
            <w:r>
              <w:rPr>
                <w:rFonts w:eastAsia="Times-Roman"/>
                <w:sz w:val="28"/>
                <w:szCs w:val="28"/>
              </w:rPr>
              <w:t xml:space="preserve"> билан </w:t>
            </w:r>
            <w:proofErr w:type="spellStart"/>
            <w:r>
              <w:rPr>
                <w:rFonts w:eastAsia="Times-Roman"/>
                <w:sz w:val="28"/>
                <w:szCs w:val="28"/>
              </w:rPr>
              <w:t>амалга</w:t>
            </w:r>
            <w:proofErr w:type="spellEnd"/>
            <w:r>
              <w:rPr>
                <w:rFonts w:eastAsia="Times-Roman"/>
                <w:sz w:val="28"/>
                <w:szCs w:val="28"/>
              </w:rPr>
              <w:t xml:space="preserve"> </w:t>
            </w:r>
            <w:proofErr w:type="spellStart"/>
            <w:r>
              <w:rPr>
                <w:rFonts w:eastAsia="Times-Roman"/>
                <w:sz w:val="28"/>
                <w:szCs w:val="28"/>
              </w:rPr>
              <w:t>оширилади</w:t>
            </w:r>
            <w:proofErr w:type="spellEnd"/>
            <w:r>
              <w:rPr>
                <w:rFonts w:eastAsia="Times-Roman"/>
                <w:sz w:val="28"/>
                <w:szCs w:val="28"/>
              </w:rPr>
              <w:t xml:space="preserve">. Модуляция </w:t>
            </w:r>
            <w:proofErr w:type="spellStart"/>
            <w:r>
              <w:rPr>
                <w:rFonts w:eastAsia="Times-Roman"/>
                <w:sz w:val="28"/>
                <w:szCs w:val="28"/>
              </w:rPr>
              <w:t>методлари</w:t>
            </w:r>
            <w:proofErr w:type="spellEnd"/>
            <w:r w:rsidR="00307B31">
              <w:rPr>
                <w:rFonts w:eastAsia="Times-Roman"/>
                <w:sz w:val="28"/>
                <w:szCs w:val="28"/>
              </w:rPr>
              <w:t xml:space="preserve"> </w:t>
            </w:r>
            <w:proofErr w:type="spellStart"/>
            <w:r>
              <w:rPr>
                <w:rFonts w:eastAsia="Times-Roman"/>
                <w:sz w:val="28"/>
                <w:szCs w:val="28"/>
              </w:rPr>
              <w:t>эгалланган</w:t>
            </w:r>
            <w:proofErr w:type="spellEnd"/>
            <w:r>
              <w:rPr>
                <w:rFonts w:eastAsia="Times-Roman"/>
                <w:sz w:val="28"/>
                <w:szCs w:val="28"/>
              </w:rPr>
              <w:t xml:space="preserve"> спектр </w:t>
            </w:r>
            <w:proofErr w:type="spellStart"/>
            <w:r>
              <w:rPr>
                <w:rFonts w:eastAsia="Times-Roman"/>
                <w:sz w:val="28"/>
                <w:szCs w:val="28"/>
              </w:rPr>
              <w:t>кенглиги</w:t>
            </w:r>
            <w:proofErr w:type="spellEnd"/>
            <w:r>
              <w:rPr>
                <w:rFonts w:eastAsia="Times-Roman"/>
                <w:sz w:val="28"/>
                <w:szCs w:val="28"/>
              </w:rPr>
              <w:t xml:space="preserve">, </w:t>
            </w:r>
            <w:proofErr w:type="spellStart"/>
            <w:r>
              <w:rPr>
                <w:rFonts w:eastAsia="Times-Roman"/>
                <w:sz w:val="28"/>
                <w:szCs w:val="28"/>
              </w:rPr>
              <w:t>халақитга</w:t>
            </w:r>
            <w:proofErr w:type="spellEnd"/>
            <w:r>
              <w:rPr>
                <w:rFonts w:eastAsia="Times-Roman"/>
                <w:sz w:val="28"/>
                <w:szCs w:val="28"/>
              </w:rPr>
              <w:t xml:space="preserve"> </w:t>
            </w:r>
            <w:proofErr w:type="spellStart"/>
            <w:r>
              <w:rPr>
                <w:rFonts w:eastAsia="Times-Roman"/>
                <w:sz w:val="28"/>
                <w:szCs w:val="28"/>
              </w:rPr>
              <w:t>бардошлилик</w:t>
            </w:r>
            <w:proofErr w:type="spellEnd"/>
            <w:r>
              <w:rPr>
                <w:rFonts w:eastAsia="Times-Roman"/>
                <w:sz w:val="28"/>
                <w:szCs w:val="28"/>
              </w:rPr>
              <w:t xml:space="preserve"> </w:t>
            </w:r>
            <w:proofErr w:type="spellStart"/>
            <w:r>
              <w:rPr>
                <w:rFonts w:eastAsia="Times-Roman"/>
                <w:sz w:val="28"/>
                <w:szCs w:val="28"/>
              </w:rPr>
              <w:t>ва</w:t>
            </w:r>
            <w:proofErr w:type="spellEnd"/>
            <w:r>
              <w:rPr>
                <w:rFonts w:eastAsia="Times-Roman"/>
                <w:sz w:val="28"/>
                <w:szCs w:val="28"/>
              </w:rPr>
              <w:t xml:space="preserve"> </w:t>
            </w:r>
            <w:proofErr w:type="spellStart"/>
            <w:r>
              <w:rPr>
                <w:rFonts w:eastAsia="Times-Roman"/>
                <w:sz w:val="28"/>
                <w:szCs w:val="28"/>
              </w:rPr>
              <w:t>спектрал</w:t>
            </w:r>
            <w:proofErr w:type="spellEnd"/>
            <w:r>
              <w:rPr>
                <w:rFonts w:eastAsia="Times-Roman"/>
                <w:sz w:val="28"/>
                <w:szCs w:val="28"/>
              </w:rPr>
              <w:t xml:space="preserve"> </w:t>
            </w:r>
            <w:proofErr w:type="spellStart"/>
            <w:r>
              <w:rPr>
                <w:rFonts w:eastAsia="Times-Roman"/>
                <w:sz w:val="28"/>
                <w:szCs w:val="28"/>
              </w:rPr>
              <w:t>эффективлик</w:t>
            </w:r>
            <w:proofErr w:type="spellEnd"/>
            <w:r>
              <w:rPr>
                <w:rFonts w:eastAsia="Times-Roman"/>
                <w:sz w:val="28"/>
                <w:szCs w:val="28"/>
              </w:rPr>
              <w:t xml:space="preserve"> билан </w:t>
            </w:r>
            <w:proofErr w:type="spellStart"/>
            <w:r>
              <w:rPr>
                <w:rFonts w:eastAsia="Times-Roman"/>
                <w:sz w:val="28"/>
                <w:szCs w:val="28"/>
              </w:rPr>
              <w:t>фарқланади</w:t>
            </w:r>
            <w:proofErr w:type="spellEnd"/>
            <w:r>
              <w:rPr>
                <w:rFonts w:eastAsia="Times-Roman"/>
                <w:sz w:val="28"/>
                <w:szCs w:val="28"/>
              </w:rPr>
              <w:t>.</w:t>
            </w:r>
          </w:p>
          <w:p w14:paraId="53533E3E" w14:textId="77777777" w:rsidR="00307B31" w:rsidRDefault="00307B31">
            <w:pPr>
              <w:tabs>
                <w:tab w:val="left" w:pos="4320"/>
                <w:tab w:val="left" w:pos="4500"/>
              </w:tabs>
              <w:jc w:val="both"/>
              <w:rPr>
                <w:sz w:val="28"/>
                <w:szCs w:val="28"/>
              </w:rPr>
            </w:pPr>
          </w:p>
        </w:tc>
      </w:tr>
      <w:tr w:rsidR="006F332F" w:rsidRPr="00392DA9" w14:paraId="522C694C" w14:textId="77777777">
        <w:tc>
          <w:tcPr>
            <w:tcW w:w="1962" w:type="pct"/>
            <w:shd w:val="clear" w:color="auto" w:fill="auto"/>
          </w:tcPr>
          <w:p w14:paraId="6131C5D7" w14:textId="77777777" w:rsidR="006F332F" w:rsidRDefault="006F332F">
            <w:pPr>
              <w:tabs>
                <w:tab w:val="left" w:pos="4320"/>
                <w:tab w:val="left" w:pos="4500"/>
              </w:tabs>
              <w:rPr>
                <w:b/>
                <w:bCs/>
                <w:sz w:val="28"/>
                <w:szCs w:val="28"/>
                <w:lang w:val="en-US"/>
              </w:rPr>
            </w:pPr>
            <w:r>
              <w:rPr>
                <w:b/>
                <w:bCs/>
                <w:sz w:val="28"/>
                <w:szCs w:val="28"/>
              </w:rPr>
              <w:t>Модуляция</w:t>
            </w:r>
            <w:r>
              <w:rPr>
                <w:b/>
                <w:bCs/>
                <w:sz w:val="28"/>
                <w:szCs w:val="28"/>
                <w:lang w:val="en-US"/>
              </w:rPr>
              <w:t xml:space="preserve"> </w:t>
            </w:r>
            <w:r>
              <w:rPr>
                <w:b/>
                <w:bCs/>
                <w:sz w:val="28"/>
                <w:szCs w:val="28"/>
                <w:lang w:val="uz-Cyrl-UZ"/>
              </w:rPr>
              <w:t xml:space="preserve">OFDM </w:t>
            </w:r>
          </w:p>
          <w:p w14:paraId="4D7FB1DB" w14:textId="77777777" w:rsidR="006F332F" w:rsidRDefault="006F332F">
            <w:pPr>
              <w:tabs>
                <w:tab w:val="left" w:pos="-3420"/>
              </w:tabs>
              <w:rPr>
                <w:bCs/>
                <w:sz w:val="28"/>
                <w:szCs w:val="28"/>
                <w:lang w:val="en-US"/>
              </w:rPr>
            </w:pPr>
            <w:r>
              <w:rPr>
                <w:b/>
                <w:sz w:val="28"/>
                <w:szCs w:val="28"/>
                <w:lang w:val="uz-Cyrl-UZ"/>
              </w:rPr>
              <w:t xml:space="preserve">uz - </w:t>
            </w:r>
            <w:r>
              <w:rPr>
                <w:bCs/>
                <w:sz w:val="28"/>
                <w:szCs w:val="28"/>
                <w:lang w:val="en-US"/>
              </w:rPr>
              <w:t xml:space="preserve">OFDM </w:t>
            </w:r>
            <w:r>
              <w:rPr>
                <w:bCs/>
                <w:sz w:val="28"/>
                <w:szCs w:val="28"/>
              </w:rPr>
              <w:t>модуляция</w:t>
            </w:r>
          </w:p>
          <w:p w14:paraId="36D6F5DA" w14:textId="77777777" w:rsidR="006F332F" w:rsidRDefault="006F332F">
            <w:pPr>
              <w:tabs>
                <w:tab w:val="left" w:pos="4320"/>
                <w:tab w:val="left" w:pos="4500"/>
              </w:tabs>
              <w:rPr>
                <w:b/>
                <w:sz w:val="28"/>
                <w:szCs w:val="28"/>
                <w:lang w:val="uz-Cyrl-UZ"/>
              </w:rPr>
            </w:pPr>
            <w:r>
              <w:rPr>
                <w:b/>
                <w:sz w:val="28"/>
                <w:szCs w:val="28"/>
                <w:lang w:val="uz-Cyrl-UZ"/>
              </w:rPr>
              <w:t xml:space="preserve">en - </w:t>
            </w:r>
            <w:r>
              <w:rPr>
                <w:bCs/>
                <w:sz w:val="28"/>
                <w:szCs w:val="28"/>
                <w:lang w:val="uz-Cyrl-UZ"/>
              </w:rPr>
              <w:t>orthogonal frequency division multiplexing (OFDM)</w:t>
            </w:r>
          </w:p>
        </w:tc>
        <w:tc>
          <w:tcPr>
            <w:tcW w:w="3038" w:type="pct"/>
            <w:shd w:val="clear" w:color="auto" w:fill="auto"/>
          </w:tcPr>
          <w:p w14:paraId="6FA2771F" w14:textId="77777777" w:rsidR="006F332F" w:rsidRDefault="006F332F">
            <w:pPr>
              <w:tabs>
                <w:tab w:val="left" w:pos="4320"/>
                <w:tab w:val="left" w:pos="4500"/>
              </w:tabs>
              <w:jc w:val="both"/>
              <w:rPr>
                <w:sz w:val="28"/>
                <w:szCs w:val="28"/>
              </w:rPr>
            </w:pPr>
            <w:r>
              <w:rPr>
                <w:sz w:val="28"/>
                <w:szCs w:val="28"/>
              </w:rPr>
              <w:t>Метод модуляции, расшифровывается как м</w:t>
            </w:r>
            <w:r>
              <w:rPr>
                <w:sz w:val="28"/>
                <w:szCs w:val="28"/>
                <w:lang w:val="uz-Cyrl-UZ"/>
              </w:rPr>
              <w:t>ультиплексирование с разделением по</w:t>
            </w:r>
            <w:r>
              <w:rPr>
                <w:sz w:val="28"/>
                <w:szCs w:val="28"/>
              </w:rPr>
              <w:t xml:space="preserve"> </w:t>
            </w:r>
            <w:r>
              <w:rPr>
                <w:sz w:val="28"/>
                <w:szCs w:val="28"/>
                <w:lang w:val="uz-Cyrl-UZ"/>
              </w:rPr>
              <w:t>орто</w:t>
            </w:r>
            <w:r w:rsidR="006C13E2">
              <w:rPr>
                <w:sz w:val="28"/>
                <w:szCs w:val="28"/>
              </w:rPr>
              <w:t>-</w:t>
            </w:r>
            <w:r>
              <w:rPr>
                <w:sz w:val="28"/>
                <w:szCs w:val="28"/>
                <w:lang w:val="uz-Cyrl-UZ"/>
              </w:rPr>
              <w:t xml:space="preserve">гональным частотам. </w:t>
            </w:r>
            <w:r>
              <w:rPr>
                <w:sz w:val="28"/>
                <w:szCs w:val="28"/>
              </w:rPr>
              <w:t xml:space="preserve">Процесс, в ходе которого сигнал перед передачей через воздушную среду распределяется по многим </w:t>
            </w:r>
            <w:proofErr w:type="spellStart"/>
            <w:r>
              <w:rPr>
                <w:sz w:val="28"/>
                <w:szCs w:val="28"/>
              </w:rPr>
              <w:t>поднесущим</w:t>
            </w:r>
            <w:proofErr w:type="spellEnd"/>
            <w:r>
              <w:rPr>
                <w:sz w:val="28"/>
                <w:szCs w:val="28"/>
              </w:rPr>
              <w:t xml:space="preserve">. Используется с целью повышения </w:t>
            </w:r>
            <w:proofErr w:type="spellStart"/>
            <w:r>
              <w:rPr>
                <w:sz w:val="28"/>
                <w:szCs w:val="28"/>
              </w:rPr>
              <w:t>характе</w:t>
            </w:r>
            <w:r w:rsidR="006C13E2">
              <w:rPr>
                <w:sz w:val="28"/>
                <w:szCs w:val="28"/>
              </w:rPr>
              <w:t>-</w:t>
            </w:r>
            <w:r>
              <w:rPr>
                <w:sz w:val="28"/>
                <w:szCs w:val="28"/>
              </w:rPr>
              <w:t>ристик</w:t>
            </w:r>
            <w:proofErr w:type="spellEnd"/>
            <w:r>
              <w:rPr>
                <w:sz w:val="28"/>
                <w:szCs w:val="28"/>
              </w:rPr>
              <w:t xml:space="preserve"> беспроводных локальных сетей стандартов 802.11а и 802.11g и в некоторых патентованных беспроводных региональных сетях.</w:t>
            </w:r>
          </w:p>
          <w:p w14:paraId="46C0D2AD" w14:textId="77777777" w:rsidR="006F332F" w:rsidRDefault="006F332F">
            <w:pPr>
              <w:tabs>
                <w:tab w:val="left" w:pos="4320"/>
                <w:tab w:val="left" w:pos="4500"/>
              </w:tabs>
              <w:jc w:val="both"/>
              <w:rPr>
                <w:sz w:val="10"/>
                <w:szCs w:val="10"/>
              </w:rPr>
            </w:pPr>
          </w:p>
          <w:p w14:paraId="6E5F1EC5" w14:textId="77777777" w:rsidR="006F332F" w:rsidRDefault="006F332F">
            <w:pPr>
              <w:tabs>
                <w:tab w:val="left" w:pos="4320"/>
                <w:tab w:val="left" w:pos="4500"/>
              </w:tabs>
              <w:jc w:val="both"/>
              <w:rPr>
                <w:sz w:val="28"/>
                <w:szCs w:val="28"/>
              </w:rPr>
            </w:pPr>
            <w:r>
              <w:rPr>
                <w:sz w:val="28"/>
                <w:szCs w:val="28"/>
              </w:rPr>
              <w:t xml:space="preserve">Модуляция </w:t>
            </w:r>
            <w:proofErr w:type="spellStart"/>
            <w:r>
              <w:rPr>
                <w:sz w:val="28"/>
                <w:szCs w:val="28"/>
              </w:rPr>
              <w:t>методи</w:t>
            </w:r>
            <w:proofErr w:type="spellEnd"/>
            <w:r>
              <w:rPr>
                <w:sz w:val="28"/>
                <w:szCs w:val="28"/>
              </w:rPr>
              <w:t xml:space="preserve">, </w:t>
            </w:r>
            <w:proofErr w:type="spellStart"/>
            <w:r>
              <w:rPr>
                <w:sz w:val="28"/>
                <w:szCs w:val="28"/>
              </w:rPr>
              <w:t>ортогонал</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ажратиш</w:t>
            </w:r>
            <w:proofErr w:type="spellEnd"/>
            <w:r>
              <w:rPr>
                <w:sz w:val="28"/>
                <w:szCs w:val="28"/>
              </w:rPr>
              <w:t xml:space="preserve"> билан </w:t>
            </w:r>
            <w:proofErr w:type="spellStart"/>
            <w:r>
              <w:rPr>
                <w:sz w:val="28"/>
                <w:szCs w:val="28"/>
              </w:rPr>
              <w:t>мультиплексорлаш</w:t>
            </w:r>
            <w:proofErr w:type="spellEnd"/>
            <w:r>
              <w:rPr>
                <w:sz w:val="28"/>
                <w:szCs w:val="28"/>
              </w:rPr>
              <w:t xml:space="preserve">. Сигнал </w:t>
            </w:r>
            <w:proofErr w:type="spellStart"/>
            <w:r>
              <w:rPr>
                <w:sz w:val="28"/>
                <w:szCs w:val="28"/>
              </w:rPr>
              <w:t>ҳаво</w:t>
            </w:r>
            <w:proofErr w:type="spellEnd"/>
            <w:r>
              <w:rPr>
                <w:sz w:val="28"/>
                <w:szCs w:val="28"/>
              </w:rPr>
              <w:t xml:space="preserve"> </w:t>
            </w:r>
            <w:proofErr w:type="spellStart"/>
            <w:r>
              <w:rPr>
                <w:sz w:val="28"/>
                <w:szCs w:val="28"/>
              </w:rPr>
              <w:t>муҳити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узатилишдан</w:t>
            </w:r>
            <w:proofErr w:type="spellEnd"/>
            <w:r>
              <w:rPr>
                <w:sz w:val="28"/>
                <w:szCs w:val="28"/>
              </w:rPr>
              <w:t xml:space="preserve"> </w:t>
            </w:r>
            <w:proofErr w:type="spellStart"/>
            <w:r>
              <w:rPr>
                <w:sz w:val="28"/>
                <w:szCs w:val="28"/>
              </w:rPr>
              <w:t>олдин</w:t>
            </w:r>
            <w:proofErr w:type="spellEnd"/>
            <w:r>
              <w:rPr>
                <w:sz w:val="28"/>
                <w:szCs w:val="28"/>
              </w:rPr>
              <w:t xml:space="preserve">, </w:t>
            </w:r>
            <w:proofErr w:type="spellStart"/>
            <w:r>
              <w:rPr>
                <w:sz w:val="28"/>
                <w:szCs w:val="28"/>
              </w:rPr>
              <w:t>кўплаб</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элтувчилар</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тақсимланадиган</w:t>
            </w:r>
            <w:proofErr w:type="spellEnd"/>
            <w:r>
              <w:rPr>
                <w:sz w:val="28"/>
                <w:szCs w:val="28"/>
              </w:rPr>
              <w:t xml:space="preserve"> </w:t>
            </w:r>
            <w:proofErr w:type="spellStart"/>
            <w:r>
              <w:rPr>
                <w:sz w:val="28"/>
                <w:szCs w:val="28"/>
              </w:rPr>
              <w:t>жараён</w:t>
            </w:r>
            <w:proofErr w:type="spellEnd"/>
            <w:r>
              <w:rPr>
                <w:sz w:val="28"/>
                <w:szCs w:val="28"/>
              </w:rPr>
              <w:t xml:space="preserve">. 802.11 </w:t>
            </w:r>
            <w:r>
              <w:rPr>
                <w:sz w:val="28"/>
                <w:szCs w:val="28"/>
                <w:lang w:val="en-US"/>
              </w:rPr>
              <w:t>a</w:t>
            </w:r>
            <w:r>
              <w:rPr>
                <w:sz w:val="28"/>
                <w:szCs w:val="28"/>
              </w:rPr>
              <w:t xml:space="preserve"> </w:t>
            </w:r>
            <w:proofErr w:type="spellStart"/>
            <w:r>
              <w:rPr>
                <w:sz w:val="28"/>
                <w:szCs w:val="28"/>
              </w:rPr>
              <w:t>ва</w:t>
            </w:r>
            <w:proofErr w:type="spellEnd"/>
            <w:r>
              <w:rPr>
                <w:sz w:val="28"/>
                <w:szCs w:val="28"/>
              </w:rPr>
              <w:t xml:space="preserve"> 801.11</w:t>
            </w:r>
            <w:r>
              <w:rPr>
                <w:sz w:val="28"/>
                <w:szCs w:val="28"/>
                <w:lang w:val="en-US"/>
              </w:rPr>
              <w:t>g</w:t>
            </w:r>
            <w:r>
              <w:rPr>
                <w:sz w:val="28"/>
                <w:szCs w:val="28"/>
              </w:rPr>
              <w:t xml:space="preserve"> </w:t>
            </w:r>
            <w:proofErr w:type="spellStart"/>
            <w:r>
              <w:rPr>
                <w:sz w:val="28"/>
                <w:szCs w:val="28"/>
              </w:rPr>
              <w:t>стандартлари</w:t>
            </w:r>
            <w:proofErr w:type="spellEnd"/>
            <w:r>
              <w:rPr>
                <w:sz w:val="28"/>
                <w:szCs w:val="28"/>
              </w:rPr>
              <w:t xml:space="preserve"> </w:t>
            </w:r>
            <w:proofErr w:type="spellStart"/>
            <w:r>
              <w:rPr>
                <w:sz w:val="28"/>
                <w:szCs w:val="28"/>
              </w:rPr>
              <w:t>симсиз</w:t>
            </w:r>
            <w:proofErr w:type="spellEnd"/>
            <w:r>
              <w:rPr>
                <w:sz w:val="28"/>
                <w:szCs w:val="28"/>
              </w:rPr>
              <w:t xml:space="preserve"> локал </w:t>
            </w:r>
            <w:proofErr w:type="spellStart"/>
            <w:r>
              <w:rPr>
                <w:sz w:val="28"/>
                <w:szCs w:val="28"/>
              </w:rPr>
              <w:t>тармоқларининг</w:t>
            </w:r>
            <w:proofErr w:type="spellEnd"/>
            <w:r>
              <w:rPr>
                <w:sz w:val="28"/>
                <w:szCs w:val="28"/>
              </w:rPr>
              <w:t xml:space="preserve"> </w:t>
            </w:r>
            <w:proofErr w:type="spellStart"/>
            <w:r>
              <w:rPr>
                <w:sz w:val="28"/>
                <w:szCs w:val="28"/>
              </w:rPr>
              <w:t>характеристикаларини</w:t>
            </w:r>
            <w:proofErr w:type="spellEnd"/>
            <w:r>
              <w:rPr>
                <w:sz w:val="28"/>
                <w:szCs w:val="28"/>
              </w:rPr>
              <w:t xml:space="preserve"> </w:t>
            </w:r>
            <w:proofErr w:type="spellStart"/>
            <w:r>
              <w:rPr>
                <w:sz w:val="28"/>
                <w:szCs w:val="28"/>
              </w:rPr>
              <w:t>яхшилаш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патентланган</w:t>
            </w:r>
            <w:proofErr w:type="spellEnd"/>
            <w:r>
              <w:rPr>
                <w:sz w:val="28"/>
                <w:szCs w:val="28"/>
              </w:rPr>
              <w:t xml:space="preserve"> </w:t>
            </w:r>
            <w:proofErr w:type="spellStart"/>
            <w:r>
              <w:rPr>
                <w:sz w:val="28"/>
                <w:szCs w:val="28"/>
              </w:rPr>
              <w:t>симсиз</w:t>
            </w:r>
            <w:proofErr w:type="spellEnd"/>
            <w:r>
              <w:rPr>
                <w:sz w:val="28"/>
                <w:szCs w:val="28"/>
              </w:rPr>
              <w:t xml:space="preserve"> регионал </w:t>
            </w:r>
            <w:proofErr w:type="spellStart"/>
            <w:r>
              <w:rPr>
                <w:sz w:val="28"/>
                <w:szCs w:val="28"/>
              </w:rPr>
              <w:t>тармоқларда</w:t>
            </w:r>
            <w:proofErr w:type="spellEnd"/>
            <w:r>
              <w:rPr>
                <w:sz w:val="28"/>
                <w:szCs w:val="28"/>
              </w:rPr>
              <w:t xml:space="preserve"> </w:t>
            </w:r>
            <w:proofErr w:type="spellStart"/>
            <w:r>
              <w:rPr>
                <w:sz w:val="28"/>
                <w:szCs w:val="28"/>
              </w:rPr>
              <w:t>фойдаланилади</w:t>
            </w:r>
            <w:proofErr w:type="spellEnd"/>
            <w:r>
              <w:rPr>
                <w:sz w:val="28"/>
                <w:szCs w:val="28"/>
              </w:rPr>
              <w:t>.</w:t>
            </w:r>
          </w:p>
        </w:tc>
      </w:tr>
      <w:tr w:rsidR="006F332F" w:rsidRPr="00392DA9" w14:paraId="0C997536" w14:textId="77777777">
        <w:tc>
          <w:tcPr>
            <w:tcW w:w="1962" w:type="pct"/>
            <w:shd w:val="clear" w:color="auto" w:fill="auto"/>
          </w:tcPr>
          <w:p w14:paraId="0CD05AA9" w14:textId="77777777" w:rsidR="006F332F" w:rsidRDefault="006F332F">
            <w:pPr>
              <w:tabs>
                <w:tab w:val="left" w:pos="4320"/>
                <w:tab w:val="left" w:pos="4500"/>
              </w:tabs>
              <w:rPr>
                <w:b/>
                <w:sz w:val="28"/>
                <w:szCs w:val="28"/>
                <w:lang w:val="uz-Cyrl-UZ"/>
              </w:rPr>
            </w:pPr>
            <w:r>
              <w:rPr>
                <w:b/>
                <w:sz w:val="28"/>
                <w:szCs w:val="28"/>
                <w:lang w:val="uz-Cyrl-UZ"/>
              </w:rPr>
              <w:t xml:space="preserve">Модуляция </w:t>
            </w:r>
            <w:r>
              <w:rPr>
                <w:b/>
                <w:sz w:val="28"/>
                <w:szCs w:val="28"/>
              </w:rPr>
              <w:t>π</w:t>
            </w:r>
            <w:r>
              <w:rPr>
                <w:b/>
                <w:sz w:val="28"/>
                <w:szCs w:val="28"/>
                <w:lang w:val="uz-Cyrl-UZ"/>
              </w:rPr>
              <w:t>/4 DQPSK</w:t>
            </w:r>
          </w:p>
          <w:p w14:paraId="3032B4E6" w14:textId="77777777" w:rsidR="006F332F" w:rsidRDefault="006F332F">
            <w:pPr>
              <w:tabs>
                <w:tab w:val="left" w:pos="-3420"/>
              </w:tabs>
              <w:rPr>
                <w:sz w:val="28"/>
                <w:szCs w:val="28"/>
              </w:rPr>
            </w:pPr>
            <w:r>
              <w:rPr>
                <w:b/>
                <w:sz w:val="28"/>
                <w:szCs w:val="28"/>
                <w:lang w:val="uz-Cyrl-UZ"/>
              </w:rPr>
              <w:t xml:space="preserve">uz </w:t>
            </w:r>
            <w:r>
              <w:rPr>
                <w:b/>
                <w:sz w:val="28"/>
                <w:szCs w:val="28"/>
              </w:rPr>
              <w:t>-</w:t>
            </w:r>
            <w:r>
              <w:rPr>
                <w:b/>
                <w:sz w:val="28"/>
                <w:szCs w:val="28"/>
                <w:lang w:val="uz-Cyrl-UZ"/>
              </w:rPr>
              <w:t xml:space="preserve"> </w:t>
            </w:r>
            <w:r>
              <w:rPr>
                <w:sz w:val="28"/>
                <w:szCs w:val="28"/>
              </w:rPr>
              <w:t xml:space="preserve">фаза </w:t>
            </w:r>
            <w:proofErr w:type="spellStart"/>
            <w:r>
              <w:rPr>
                <w:sz w:val="28"/>
                <w:szCs w:val="28"/>
              </w:rPr>
              <w:t>силжиши</w:t>
            </w:r>
            <w:proofErr w:type="spellEnd"/>
            <w:r>
              <w:rPr>
                <w:sz w:val="28"/>
                <w:szCs w:val="28"/>
              </w:rPr>
              <w:t xml:space="preserve"> π</w:t>
            </w:r>
            <w:r>
              <w:rPr>
                <w:sz w:val="28"/>
                <w:szCs w:val="28"/>
                <w:lang w:val="uz-Cyrl-UZ"/>
              </w:rPr>
              <w:t>/4</w:t>
            </w:r>
            <w:r>
              <w:rPr>
                <w:sz w:val="28"/>
                <w:szCs w:val="28"/>
              </w:rPr>
              <w:t xml:space="preserve"> </w:t>
            </w:r>
            <w:proofErr w:type="spellStart"/>
            <w:r>
              <w:rPr>
                <w:sz w:val="28"/>
                <w:szCs w:val="28"/>
              </w:rPr>
              <w:t>бўлган</w:t>
            </w:r>
            <w:proofErr w:type="spellEnd"/>
            <w:r>
              <w:rPr>
                <w:sz w:val="28"/>
                <w:szCs w:val="28"/>
              </w:rPr>
              <w:t xml:space="preserve"> дифференциал квадратура </w:t>
            </w:r>
            <w:proofErr w:type="spellStart"/>
            <w:r>
              <w:rPr>
                <w:sz w:val="28"/>
                <w:szCs w:val="28"/>
              </w:rPr>
              <w:t>фазавий</w:t>
            </w:r>
            <w:proofErr w:type="spellEnd"/>
            <w:r>
              <w:rPr>
                <w:sz w:val="28"/>
                <w:szCs w:val="28"/>
              </w:rPr>
              <w:t xml:space="preserve"> манипуляция</w:t>
            </w:r>
          </w:p>
          <w:p w14:paraId="2452BB8A" w14:textId="77777777" w:rsidR="006F332F" w:rsidRDefault="006F332F">
            <w:pPr>
              <w:tabs>
                <w:tab w:val="left" w:pos="4320"/>
                <w:tab w:val="left" w:pos="4500"/>
              </w:tabs>
              <w:rPr>
                <w:b/>
                <w:sz w:val="28"/>
                <w:szCs w:val="28"/>
                <w:lang w:val="uz-Cyrl-UZ"/>
              </w:rPr>
            </w:pPr>
            <w:r>
              <w:rPr>
                <w:b/>
                <w:sz w:val="28"/>
                <w:szCs w:val="28"/>
                <w:lang w:val="uz-Cyrl-UZ"/>
              </w:rPr>
              <w:t xml:space="preserve">en - </w:t>
            </w:r>
            <w:r>
              <w:rPr>
                <w:sz w:val="28"/>
                <w:szCs w:val="28"/>
              </w:rPr>
              <w:t>π</w:t>
            </w:r>
            <w:r>
              <w:rPr>
                <w:sz w:val="28"/>
                <w:szCs w:val="28"/>
                <w:lang w:val="uz-Cyrl-UZ"/>
              </w:rPr>
              <w:t>/4</w:t>
            </w:r>
            <w:r>
              <w:rPr>
                <w:sz w:val="28"/>
                <w:szCs w:val="28"/>
                <w:lang w:val="en-US"/>
              </w:rPr>
              <w:t xml:space="preserve"> </w:t>
            </w:r>
            <w:proofErr w:type="spellStart"/>
            <w:r>
              <w:rPr>
                <w:sz w:val="28"/>
                <w:szCs w:val="28"/>
                <w:lang w:val="en-US"/>
              </w:rPr>
              <w:t>diferental</w:t>
            </w:r>
            <w:proofErr w:type="spellEnd"/>
            <w:r>
              <w:rPr>
                <w:sz w:val="28"/>
                <w:szCs w:val="28"/>
                <w:lang w:val="en-US"/>
              </w:rPr>
              <w:t xml:space="preserve"> </w:t>
            </w:r>
            <w:proofErr w:type="spellStart"/>
            <w:r>
              <w:rPr>
                <w:sz w:val="28"/>
                <w:szCs w:val="28"/>
                <w:lang w:val="en-US"/>
              </w:rPr>
              <w:t>quadraturt</w:t>
            </w:r>
            <w:proofErr w:type="spellEnd"/>
            <w:r>
              <w:rPr>
                <w:sz w:val="28"/>
                <w:szCs w:val="28"/>
                <w:lang w:val="en-US"/>
              </w:rPr>
              <w:t xml:space="preserve"> phase  </w:t>
            </w:r>
            <w:proofErr w:type="spellStart"/>
            <w:r>
              <w:rPr>
                <w:sz w:val="28"/>
                <w:szCs w:val="28"/>
                <w:lang w:val="en-US"/>
              </w:rPr>
              <w:t>phase</w:t>
            </w:r>
            <w:proofErr w:type="spellEnd"/>
            <w:r>
              <w:rPr>
                <w:sz w:val="28"/>
                <w:szCs w:val="28"/>
                <w:lang w:val="en-US"/>
              </w:rPr>
              <w:t xml:space="preserve"> shift </w:t>
            </w:r>
            <w:proofErr w:type="spellStart"/>
            <w:r>
              <w:rPr>
                <w:sz w:val="28"/>
                <w:szCs w:val="28"/>
                <w:lang w:val="en-US"/>
              </w:rPr>
              <w:t>rying</w:t>
            </w:r>
            <w:proofErr w:type="spellEnd"/>
            <w:r>
              <w:rPr>
                <w:sz w:val="28"/>
                <w:szCs w:val="28"/>
                <w:lang w:val="uz-Cyrl-UZ"/>
              </w:rPr>
              <w:t xml:space="preserve"> DQPSK</w:t>
            </w:r>
          </w:p>
        </w:tc>
        <w:tc>
          <w:tcPr>
            <w:tcW w:w="3038" w:type="pct"/>
            <w:shd w:val="clear" w:color="auto" w:fill="auto"/>
          </w:tcPr>
          <w:p w14:paraId="013D5BCC" w14:textId="77777777" w:rsidR="00E0578F" w:rsidRDefault="006F332F">
            <w:pPr>
              <w:tabs>
                <w:tab w:val="left" w:pos="4320"/>
                <w:tab w:val="left" w:pos="4500"/>
              </w:tabs>
              <w:jc w:val="both"/>
              <w:rPr>
                <w:sz w:val="28"/>
                <w:szCs w:val="28"/>
                <w:lang w:val="en-US"/>
              </w:rPr>
            </w:pPr>
            <w:r>
              <w:rPr>
                <w:sz w:val="28"/>
                <w:szCs w:val="28"/>
              </w:rPr>
              <w:t xml:space="preserve">Фазовая манипуляция, использующая коды из четырех символов {-π/4; π/4; -3π/4; 3π/4}, каждому из которых ставится в соответствие два бита данных {00, 01, 10, 11}. Модуляция π/4 DQPSK применяется в ряде систем сотовой и транкинговой связи (IS-136, TETRA и др.). </w:t>
            </w:r>
          </w:p>
          <w:p w14:paraId="0EF6815E" w14:textId="77777777" w:rsidR="009B4B8E" w:rsidRDefault="009B4B8E">
            <w:pPr>
              <w:tabs>
                <w:tab w:val="left" w:pos="4320"/>
                <w:tab w:val="left" w:pos="4500"/>
              </w:tabs>
              <w:jc w:val="both"/>
              <w:rPr>
                <w:sz w:val="28"/>
                <w:szCs w:val="28"/>
                <w:lang w:val="en-US"/>
              </w:rPr>
            </w:pPr>
          </w:p>
          <w:p w14:paraId="14F16AC3" w14:textId="77777777" w:rsidR="009B4B8E" w:rsidRDefault="009B4B8E">
            <w:pPr>
              <w:tabs>
                <w:tab w:val="left" w:pos="4320"/>
                <w:tab w:val="left" w:pos="4500"/>
              </w:tabs>
              <w:jc w:val="both"/>
              <w:rPr>
                <w:sz w:val="28"/>
                <w:szCs w:val="28"/>
                <w:lang w:val="en-US"/>
              </w:rPr>
            </w:pPr>
          </w:p>
        </w:tc>
      </w:tr>
      <w:tr w:rsidR="006F332F" w:rsidRPr="00392DA9" w14:paraId="5D543558" w14:textId="77777777">
        <w:tc>
          <w:tcPr>
            <w:tcW w:w="1962" w:type="pct"/>
            <w:shd w:val="clear" w:color="auto" w:fill="auto"/>
          </w:tcPr>
          <w:p w14:paraId="76325F32" w14:textId="77777777" w:rsidR="006F332F" w:rsidRDefault="006F332F">
            <w:pPr>
              <w:tabs>
                <w:tab w:val="left" w:pos="4320"/>
                <w:tab w:val="left" w:pos="4500"/>
              </w:tabs>
              <w:rPr>
                <w:b/>
                <w:bCs/>
                <w:sz w:val="28"/>
                <w:szCs w:val="28"/>
                <w:lang w:val="uz-Cyrl-UZ"/>
              </w:rPr>
            </w:pPr>
            <w:r>
              <w:rPr>
                <w:b/>
                <w:sz w:val="28"/>
                <w:szCs w:val="28"/>
                <w:lang w:val="uz-Cyrl-UZ"/>
              </w:rPr>
              <w:lastRenderedPageBreak/>
              <w:t>Мост</w:t>
            </w:r>
            <w:r>
              <w:rPr>
                <w:b/>
                <w:bCs/>
                <w:sz w:val="28"/>
                <w:szCs w:val="28"/>
                <w:lang w:val="uz-Cyrl-UZ"/>
              </w:rPr>
              <w:t xml:space="preserve"> </w:t>
            </w:r>
          </w:p>
          <w:p w14:paraId="057B056B" w14:textId="77777777" w:rsidR="006F332F" w:rsidRDefault="006F332F">
            <w:pPr>
              <w:tabs>
                <w:tab w:val="left" w:pos="4320"/>
                <w:tab w:val="left" w:pos="4500"/>
              </w:tabs>
              <w:rPr>
                <w:bCs/>
                <w:sz w:val="28"/>
                <w:szCs w:val="28"/>
                <w:lang w:val="uz-Cyrl-UZ"/>
              </w:rPr>
            </w:pPr>
            <w:r>
              <w:rPr>
                <w:b/>
                <w:bCs/>
                <w:sz w:val="28"/>
                <w:szCs w:val="28"/>
                <w:lang w:val="uz-Cyrl-UZ"/>
              </w:rPr>
              <w:t xml:space="preserve">uz - </w:t>
            </w:r>
            <w:r>
              <w:rPr>
                <w:bCs/>
                <w:sz w:val="28"/>
                <w:szCs w:val="28"/>
                <w:lang w:val="uz-Cyrl-UZ"/>
              </w:rPr>
              <w:t>кўприк</w:t>
            </w:r>
          </w:p>
          <w:p w14:paraId="5B8B7DE9" w14:textId="77777777" w:rsidR="006F332F" w:rsidRDefault="006F332F">
            <w:pPr>
              <w:tabs>
                <w:tab w:val="left" w:pos="4320"/>
                <w:tab w:val="left" w:pos="4500"/>
              </w:tabs>
              <w:rPr>
                <w:b/>
                <w:sz w:val="28"/>
                <w:szCs w:val="28"/>
                <w:lang w:val="uz-Cyrl-UZ"/>
              </w:rPr>
            </w:pPr>
            <w:r>
              <w:rPr>
                <w:b/>
                <w:bCs/>
                <w:sz w:val="28"/>
                <w:szCs w:val="28"/>
                <w:lang w:val="uz-Cyrl-UZ"/>
              </w:rPr>
              <w:t>en</w:t>
            </w:r>
            <w:r>
              <w:rPr>
                <w:sz w:val="28"/>
                <w:szCs w:val="28"/>
                <w:lang w:val="uz-Cyrl-UZ"/>
              </w:rPr>
              <w:t xml:space="preserve"> - bridge</w:t>
            </w:r>
          </w:p>
        </w:tc>
        <w:tc>
          <w:tcPr>
            <w:tcW w:w="3038" w:type="pct"/>
            <w:shd w:val="clear" w:color="auto" w:fill="auto"/>
          </w:tcPr>
          <w:p w14:paraId="116A3BA6" w14:textId="77777777" w:rsidR="006F332F" w:rsidRDefault="006F332F">
            <w:pPr>
              <w:tabs>
                <w:tab w:val="left" w:pos="4320"/>
                <w:tab w:val="left" w:pos="4500"/>
              </w:tabs>
              <w:jc w:val="both"/>
              <w:rPr>
                <w:sz w:val="28"/>
                <w:szCs w:val="28"/>
                <w:lang w:val="en-US"/>
              </w:rPr>
            </w:pPr>
            <w:r>
              <w:rPr>
                <w:sz w:val="28"/>
                <w:szCs w:val="28"/>
              </w:rPr>
              <w:t xml:space="preserve">Устройство, соединяющее несколько физических локальных сетей, имеющих один и тот же протокол, и </w:t>
            </w:r>
            <w:proofErr w:type="spellStart"/>
            <w:r>
              <w:rPr>
                <w:sz w:val="28"/>
                <w:szCs w:val="28"/>
              </w:rPr>
              <w:t>пропускающех</w:t>
            </w:r>
            <w:proofErr w:type="spellEnd"/>
            <w:r>
              <w:rPr>
                <w:sz w:val="28"/>
                <w:szCs w:val="28"/>
              </w:rPr>
              <w:t xml:space="preserve"> трафик в обе стороны. Мост делит среду передачи данных на части, изолируя одни участки подсети от других, что обеспечивает повышение скорости передачи данных и снижает возможность несанкционированного проникновения в сеть. Мосты позволяют объединить в одну логическую сеть две и более локальные сети. Мосты действуют аналогично коммутаторам. </w:t>
            </w:r>
          </w:p>
          <w:p w14:paraId="728E1A6F" w14:textId="77777777" w:rsidR="00013970" w:rsidRDefault="00013970">
            <w:pPr>
              <w:tabs>
                <w:tab w:val="left" w:pos="4320"/>
                <w:tab w:val="left" w:pos="4500"/>
              </w:tabs>
              <w:jc w:val="both"/>
              <w:rPr>
                <w:sz w:val="28"/>
                <w:szCs w:val="28"/>
                <w:lang w:val="en-US"/>
              </w:rPr>
            </w:pPr>
          </w:p>
          <w:p w14:paraId="337F0747" w14:textId="77777777" w:rsidR="006F332F" w:rsidRDefault="006F332F">
            <w:pPr>
              <w:tabs>
                <w:tab w:val="left" w:pos="4320"/>
                <w:tab w:val="left" w:pos="4500"/>
              </w:tabs>
              <w:jc w:val="both"/>
              <w:rPr>
                <w:sz w:val="10"/>
                <w:szCs w:val="10"/>
              </w:rPr>
            </w:pPr>
          </w:p>
          <w:p w14:paraId="2B46FC92" w14:textId="77777777" w:rsidR="006F332F" w:rsidRDefault="006F332F">
            <w:pPr>
              <w:tabs>
                <w:tab w:val="left" w:pos="4320"/>
                <w:tab w:val="left" w:pos="4500"/>
              </w:tabs>
              <w:jc w:val="both"/>
              <w:rPr>
                <w:sz w:val="28"/>
                <w:szCs w:val="28"/>
              </w:rPr>
            </w:pPr>
            <w:proofErr w:type="spellStart"/>
            <w:r>
              <w:rPr>
                <w:sz w:val="28"/>
                <w:szCs w:val="28"/>
              </w:rPr>
              <w:t>Айнан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протоколга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физик локал </w:t>
            </w:r>
            <w:proofErr w:type="spellStart"/>
            <w:r>
              <w:rPr>
                <w:sz w:val="28"/>
                <w:szCs w:val="28"/>
              </w:rPr>
              <w:t>тармоқни</w:t>
            </w:r>
            <w:proofErr w:type="spellEnd"/>
            <w:r>
              <w:rPr>
                <w:sz w:val="28"/>
                <w:szCs w:val="28"/>
              </w:rPr>
              <w:t xml:space="preserve"> </w:t>
            </w:r>
            <w:proofErr w:type="spellStart"/>
            <w:r>
              <w:rPr>
                <w:sz w:val="28"/>
                <w:szCs w:val="28"/>
              </w:rPr>
              <w:t>бирлаштирадиган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трафикни</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томонга</w:t>
            </w:r>
            <w:proofErr w:type="spellEnd"/>
            <w:r>
              <w:rPr>
                <w:sz w:val="28"/>
                <w:szCs w:val="28"/>
              </w:rPr>
              <w:t xml:space="preserve"> </w:t>
            </w:r>
            <w:proofErr w:type="spellStart"/>
            <w:r>
              <w:rPr>
                <w:sz w:val="28"/>
                <w:szCs w:val="28"/>
              </w:rPr>
              <w:t>ўтказадиган</w:t>
            </w:r>
            <w:proofErr w:type="spellEnd"/>
            <w:r>
              <w:rPr>
                <w:sz w:val="28"/>
                <w:szCs w:val="28"/>
              </w:rPr>
              <w:t xml:space="preserve"> </w:t>
            </w:r>
            <w:proofErr w:type="spellStart"/>
            <w:r>
              <w:rPr>
                <w:sz w:val="28"/>
                <w:szCs w:val="28"/>
              </w:rPr>
              <w:t>қурил</w:t>
            </w:r>
            <w:r w:rsidR="00E413EA">
              <w:rPr>
                <w:sz w:val="28"/>
                <w:szCs w:val="28"/>
              </w:rPr>
              <w:t>-</w:t>
            </w:r>
            <w:r>
              <w:rPr>
                <w:sz w:val="28"/>
                <w:szCs w:val="28"/>
              </w:rPr>
              <w:t>ма</w:t>
            </w:r>
            <w:proofErr w:type="spellEnd"/>
            <w:r>
              <w:rPr>
                <w:sz w:val="28"/>
                <w:szCs w:val="28"/>
              </w:rPr>
              <w:t xml:space="preserve">. </w:t>
            </w:r>
            <w:proofErr w:type="spellStart"/>
            <w:r>
              <w:rPr>
                <w:sz w:val="28"/>
                <w:szCs w:val="28"/>
              </w:rPr>
              <w:t>Кўприк</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муҳитини</w:t>
            </w:r>
            <w:proofErr w:type="spellEnd"/>
            <w:r>
              <w:rPr>
                <w:sz w:val="28"/>
                <w:szCs w:val="28"/>
              </w:rPr>
              <w:t xml:space="preserve">, </w:t>
            </w:r>
            <w:proofErr w:type="spellStart"/>
            <w:r>
              <w:rPr>
                <w:sz w:val="28"/>
                <w:szCs w:val="28"/>
              </w:rPr>
              <w:t>қуйи</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қисмларини</w:t>
            </w:r>
            <w:proofErr w:type="spellEnd"/>
            <w:r>
              <w:rPr>
                <w:sz w:val="28"/>
                <w:szCs w:val="28"/>
              </w:rPr>
              <w:t xml:space="preserve"> </w:t>
            </w:r>
            <w:proofErr w:type="spellStart"/>
            <w:r>
              <w:rPr>
                <w:sz w:val="28"/>
                <w:szCs w:val="28"/>
              </w:rPr>
              <w:t>бошқасидан</w:t>
            </w:r>
            <w:proofErr w:type="spellEnd"/>
            <w:r>
              <w:rPr>
                <w:sz w:val="28"/>
                <w:szCs w:val="28"/>
              </w:rPr>
              <w:t xml:space="preserve"> </w:t>
            </w:r>
            <w:proofErr w:type="spellStart"/>
            <w:r>
              <w:rPr>
                <w:sz w:val="28"/>
                <w:szCs w:val="28"/>
              </w:rPr>
              <w:t>ажратган</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қисмларга</w:t>
            </w:r>
            <w:proofErr w:type="spellEnd"/>
            <w:r>
              <w:rPr>
                <w:sz w:val="28"/>
                <w:szCs w:val="28"/>
              </w:rPr>
              <w:t xml:space="preserve"> </w:t>
            </w:r>
            <w:proofErr w:type="spellStart"/>
            <w:r>
              <w:rPr>
                <w:sz w:val="28"/>
                <w:szCs w:val="28"/>
              </w:rPr>
              <w:t>бўлади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тезлигининг</w:t>
            </w:r>
            <w:proofErr w:type="spellEnd"/>
            <w:r>
              <w:rPr>
                <w:sz w:val="28"/>
                <w:szCs w:val="28"/>
              </w:rPr>
              <w:t xml:space="preserve"> </w:t>
            </w:r>
            <w:proofErr w:type="spellStart"/>
            <w:r>
              <w:rPr>
                <w:sz w:val="28"/>
                <w:szCs w:val="28"/>
              </w:rPr>
              <w:t>ошишини</w:t>
            </w:r>
            <w:proofErr w:type="spellEnd"/>
            <w:r>
              <w:rPr>
                <w:sz w:val="28"/>
                <w:szCs w:val="28"/>
              </w:rPr>
              <w:t xml:space="preserve"> </w:t>
            </w:r>
            <w:proofErr w:type="spellStart"/>
            <w:r>
              <w:rPr>
                <w:sz w:val="28"/>
                <w:szCs w:val="28"/>
              </w:rPr>
              <w:t>таъминлайди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тармоққа</w:t>
            </w:r>
            <w:proofErr w:type="spellEnd"/>
            <w:r>
              <w:rPr>
                <w:sz w:val="28"/>
                <w:szCs w:val="28"/>
              </w:rPr>
              <w:t xml:space="preserve"> </w:t>
            </w:r>
            <w:proofErr w:type="spellStart"/>
            <w:r>
              <w:rPr>
                <w:sz w:val="28"/>
                <w:szCs w:val="28"/>
              </w:rPr>
              <w:t>рухсат</w:t>
            </w:r>
            <w:proofErr w:type="spellEnd"/>
            <w:r>
              <w:rPr>
                <w:sz w:val="28"/>
                <w:szCs w:val="28"/>
              </w:rPr>
              <w:t xml:space="preserve"> </w:t>
            </w:r>
            <w:proofErr w:type="spellStart"/>
            <w:r>
              <w:rPr>
                <w:sz w:val="28"/>
                <w:szCs w:val="28"/>
              </w:rPr>
              <w:t>этилмаган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кириш</w:t>
            </w:r>
            <w:proofErr w:type="spellEnd"/>
            <w:r>
              <w:rPr>
                <w:sz w:val="28"/>
                <w:szCs w:val="28"/>
              </w:rPr>
              <w:t xml:space="preserve"> </w:t>
            </w:r>
            <w:proofErr w:type="spellStart"/>
            <w:r>
              <w:rPr>
                <w:sz w:val="28"/>
                <w:szCs w:val="28"/>
              </w:rPr>
              <w:t>имкониятини</w:t>
            </w:r>
            <w:proofErr w:type="spellEnd"/>
            <w:r>
              <w:rPr>
                <w:sz w:val="28"/>
                <w:szCs w:val="28"/>
              </w:rPr>
              <w:t xml:space="preserve"> </w:t>
            </w:r>
            <w:proofErr w:type="spellStart"/>
            <w:r>
              <w:rPr>
                <w:sz w:val="28"/>
                <w:szCs w:val="28"/>
              </w:rPr>
              <w:t>камайтиради</w:t>
            </w:r>
            <w:proofErr w:type="spellEnd"/>
            <w:r>
              <w:rPr>
                <w:sz w:val="28"/>
                <w:szCs w:val="28"/>
              </w:rPr>
              <w:t xml:space="preserve">. </w:t>
            </w:r>
            <w:proofErr w:type="spellStart"/>
            <w:r>
              <w:rPr>
                <w:sz w:val="28"/>
                <w:szCs w:val="28"/>
              </w:rPr>
              <w:t>Кўп</w:t>
            </w:r>
            <w:r w:rsidR="00E413EA">
              <w:rPr>
                <w:sz w:val="28"/>
                <w:szCs w:val="28"/>
              </w:rPr>
              <w:t>-</w:t>
            </w:r>
            <w:r>
              <w:rPr>
                <w:sz w:val="28"/>
                <w:szCs w:val="28"/>
              </w:rPr>
              <w:t>риклар</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ортиқ</w:t>
            </w:r>
            <w:proofErr w:type="spellEnd"/>
            <w:r>
              <w:rPr>
                <w:sz w:val="28"/>
                <w:szCs w:val="28"/>
              </w:rPr>
              <w:t xml:space="preserve"> локал </w:t>
            </w:r>
            <w:proofErr w:type="spellStart"/>
            <w:r>
              <w:rPr>
                <w:sz w:val="28"/>
                <w:szCs w:val="28"/>
              </w:rPr>
              <w:t>тармоқни</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мантиқий</w:t>
            </w:r>
            <w:proofErr w:type="spellEnd"/>
            <w:r>
              <w:rPr>
                <w:sz w:val="28"/>
                <w:szCs w:val="28"/>
              </w:rPr>
              <w:t xml:space="preserve"> </w:t>
            </w:r>
            <w:proofErr w:type="spellStart"/>
            <w:r>
              <w:rPr>
                <w:sz w:val="28"/>
                <w:szCs w:val="28"/>
              </w:rPr>
              <w:t>тармоққа</w:t>
            </w:r>
            <w:proofErr w:type="spellEnd"/>
            <w:r>
              <w:rPr>
                <w:sz w:val="28"/>
                <w:szCs w:val="28"/>
              </w:rPr>
              <w:t xml:space="preserve"> </w:t>
            </w:r>
            <w:proofErr w:type="spellStart"/>
            <w:r>
              <w:rPr>
                <w:sz w:val="28"/>
                <w:szCs w:val="28"/>
              </w:rPr>
              <w:t>бирлаштириш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w:t>
            </w:r>
            <w:proofErr w:type="spellStart"/>
            <w:r>
              <w:rPr>
                <w:sz w:val="28"/>
                <w:szCs w:val="28"/>
              </w:rPr>
              <w:t>Кўприклар</w:t>
            </w:r>
            <w:proofErr w:type="spellEnd"/>
            <w:r>
              <w:rPr>
                <w:sz w:val="28"/>
                <w:szCs w:val="28"/>
              </w:rPr>
              <w:t xml:space="preserve"> </w:t>
            </w:r>
            <w:proofErr w:type="spellStart"/>
            <w:r>
              <w:rPr>
                <w:sz w:val="28"/>
                <w:szCs w:val="28"/>
              </w:rPr>
              <w:t>коммутаторларга</w:t>
            </w:r>
            <w:proofErr w:type="spellEnd"/>
            <w:r>
              <w:rPr>
                <w:sz w:val="28"/>
                <w:szCs w:val="28"/>
              </w:rPr>
              <w:t xml:space="preserve">  </w:t>
            </w:r>
            <w:proofErr w:type="spellStart"/>
            <w:r>
              <w:rPr>
                <w:sz w:val="28"/>
                <w:szCs w:val="28"/>
              </w:rPr>
              <w:t>ўхшаб</w:t>
            </w:r>
            <w:proofErr w:type="spellEnd"/>
            <w:r>
              <w:rPr>
                <w:sz w:val="28"/>
                <w:szCs w:val="28"/>
              </w:rPr>
              <w:t xml:space="preserve"> </w:t>
            </w:r>
            <w:proofErr w:type="spellStart"/>
            <w:r>
              <w:rPr>
                <w:sz w:val="28"/>
                <w:szCs w:val="28"/>
              </w:rPr>
              <w:t>ишлайди</w:t>
            </w:r>
            <w:proofErr w:type="spellEnd"/>
            <w:r>
              <w:rPr>
                <w:sz w:val="28"/>
                <w:szCs w:val="28"/>
              </w:rPr>
              <w:t xml:space="preserve">. </w:t>
            </w:r>
          </w:p>
        </w:tc>
      </w:tr>
      <w:tr w:rsidR="006F332F" w:rsidRPr="00392DA9" w14:paraId="4D0A6984" w14:textId="77777777">
        <w:tc>
          <w:tcPr>
            <w:tcW w:w="1962" w:type="pct"/>
            <w:shd w:val="clear" w:color="auto" w:fill="auto"/>
          </w:tcPr>
          <w:p w14:paraId="028F55AD" w14:textId="77777777" w:rsidR="006F332F" w:rsidRDefault="006F332F">
            <w:pPr>
              <w:tabs>
                <w:tab w:val="left" w:pos="4320"/>
                <w:tab w:val="left" w:pos="4500"/>
              </w:tabs>
              <w:rPr>
                <w:b/>
                <w:sz w:val="28"/>
                <w:szCs w:val="28"/>
              </w:rPr>
            </w:pPr>
            <w:r>
              <w:rPr>
                <w:b/>
                <w:sz w:val="28"/>
                <w:szCs w:val="28"/>
              </w:rPr>
              <w:t xml:space="preserve">Мост-маршрутизатор </w:t>
            </w:r>
          </w:p>
          <w:p w14:paraId="4FD6861E" w14:textId="77777777" w:rsidR="006F332F" w:rsidRDefault="006F332F">
            <w:pPr>
              <w:tabs>
                <w:tab w:val="left" w:pos="4320"/>
                <w:tab w:val="left" w:pos="4500"/>
              </w:tabs>
              <w:rPr>
                <w:b/>
                <w:sz w:val="28"/>
                <w:szCs w:val="28"/>
              </w:rPr>
            </w:pPr>
            <w:proofErr w:type="spellStart"/>
            <w:r>
              <w:rPr>
                <w:b/>
                <w:sz w:val="28"/>
                <w:szCs w:val="28"/>
                <w:lang w:val="en-US"/>
              </w:rPr>
              <w:t>uz</w:t>
            </w:r>
            <w:proofErr w:type="spellEnd"/>
            <w:r>
              <w:rPr>
                <w:b/>
                <w:sz w:val="28"/>
                <w:szCs w:val="28"/>
              </w:rPr>
              <w:t xml:space="preserve"> </w:t>
            </w:r>
            <w:r>
              <w:rPr>
                <w:bCs/>
                <w:sz w:val="28"/>
                <w:szCs w:val="28"/>
              </w:rPr>
              <w:t>-</w:t>
            </w:r>
            <w:r>
              <w:rPr>
                <w:b/>
                <w:sz w:val="28"/>
                <w:szCs w:val="28"/>
              </w:rPr>
              <w:t xml:space="preserve"> </w:t>
            </w:r>
            <w:proofErr w:type="spellStart"/>
            <w:r>
              <w:rPr>
                <w:sz w:val="28"/>
                <w:szCs w:val="28"/>
              </w:rPr>
              <w:t>кўприк</w:t>
            </w:r>
            <w:proofErr w:type="spellEnd"/>
            <w:r>
              <w:rPr>
                <w:sz w:val="28"/>
                <w:szCs w:val="28"/>
              </w:rPr>
              <w:t>-маршрутизатор</w:t>
            </w:r>
          </w:p>
          <w:p w14:paraId="73E4168C" w14:textId="77777777" w:rsidR="006F332F" w:rsidRDefault="006F332F">
            <w:pPr>
              <w:tabs>
                <w:tab w:val="left" w:pos="4320"/>
                <w:tab w:val="left" w:pos="4500"/>
              </w:tabs>
              <w:rPr>
                <w:bCs/>
                <w:sz w:val="28"/>
                <w:szCs w:val="28"/>
              </w:rPr>
            </w:pPr>
            <w:proofErr w:type="spellStart"/>
            <w:r>
              <w:rPr>
                <w:b/>
                <w:sz w:val="28"/>
                <w:szCs w:val="28"/>
                <w:lang w:val="en-US"/>
              </w:rPr>
              <w:t>en</w:t>
            </w:r>
            <w:proofErr w:type="spellEnd"/>
            <w:r>
              <w:rPr>
                <w:bCs/>
                <w:sz w:val="28"/>
                <w:szCs w:val="28"/>
              </w:rPr>
              <w:t xml:space="preserve"> - </w:t>
            </w:r>
            <w:r>
              <w:rPr>
                <w:bCs/>
                <w:sz w:val="28"/>
                <w:szCs w:val="28"/>
                <w:lang w:val="en-US"/>
              </w:rPr>
              <w:t>b</w:t>
            </w:r>
            <w:proofErr w:type="spellStart"/>
            <w:r>
              <w:rPr>
                <w:bCs/>
                <w:sz w:val="28"/>
                <w:szCs w:val="28"/>
              </w:rPr>
              <w:t>router</w:t>
            </w:r>
            <w:proofErr w:type="spellEnd"/>
            <w:r>
              <w:rPr>
                <w:bCs/>
                <w:sz w:val="28"/>
                <w:szCs w:val="28"/>
              </w:rPr>
              <w:t xml:space="preserve"> </w:t>
            </w:r>
          </w:p>
          <w:p w14:paraId="1041EE0D" w14:textId="77777777" w:rsidR="006F332F" w:rsidRDefault="006F332F">
            <w:pPr>
              <w:tabs>
                <w:tab w:val="left" w:pos="4320"/>
                <w:tab w:val="left" w:pos="4500"/>
              </w:tabs>
              <w:rPr>
                <w:b/>
                <w:sz w:val="28"/>
                <w:szCs w:val="28"/>
              </w:rPr>
            </w:pPr>
          </w:p>
        </w:tc>
        <w:tc>
          <w:tcPr>
            <w:tcW w:w="3038" w:type="pct"/>
            <w:shd w:val="clear" w:color="auto" w:fill="auto"/>
          </w:tcPr>
          <w:p w14:paraId="4C561F7F" w14:textId="77777777" w:rsidR="006F332F" w:rsidRDefault="006F332F">
            <w:pPr>
              <w:tabs>
                <w:tab w:val="left" w:pos="4320"/>
                <w:tab w:val="left" w:pos="4500"/>
              </w:tabs>
              <w:jc w:val="both"/>
              <w:rPr>
                <w:sz w:val="28"/>
                <w:szCs w:val="28"/>
              </w:rPr>
            </w:pPr>
            <w:r>
              <w:rPr>
                <w:sz w:val="28"/>
                <w:szCs w:val="28"/>
              </w:rPr>
              <w:t>Устройство, объединяющее функции моста и маршрутизатора и обеспечивающее соединение локальных физических сетей с различными протоколами.</w:t>
            </w:r>
          </w:p>
          <w:p w14:paraId="1F031C83" w14:textId="77777777" w:rsidR="006F332F" w:rsidRDefault="006F332F">
            <w:pPr>
              <w:tabs>
                <w:tab w:val="left" w:pos="4320"/>
                <w:tab w:val="left" w:pos="4500"/>
              </w:tabs>
              <w:jc w:val="both"/>
              <w:rPr>
                <w:sz w:val="10"/>
                <w:szCs w:val="10"/>
              </w:rPr>
            </w:pPr>
          </w:p>
          <w:p w14:paraId="55698B1B" w14:textId="77777777" w:rsidR="006F332F" w:rsidRDefault="006F332F">
            <w:pPr>
              <w:tabs>
                <w:tab w:val="left" w:pos="4320"/>
                <w:tab w:val="left" w:pos="4500"/>
              </w:tabs>
              <w:jc w:val="both"/>
              <w:rPr>
                <w:sz w:val="28"/>
                <w:szCs w:val="28"/>
              </w:rPr>
            </w:pPr>
            <w:proofErr w:type="spellStart"/>
            <w:r>
              <w:rPr>
                <w:sz w:val="28"/>
                <w:szCs w:val="28"/>
              </w:rPr>
              <w:t>Кўприк</w:t>
            </w:r>
            <w:proofErr w:type="spellEnd"/>
            <w:r>
              <w:rPr>
                <w:sz w:val="28"/>
                <w:szCs w:val="28"/>
              </w:rPr>
              <w:t xml:space="preserve"> </w:t>
            </w:r>
            <w:proofErr w:type="spellStart"/>
            <w:r>
              <w:rPr>
                <w:sz w:val="28"/>
                <w:szCs w:val="28"/>
              </w:rPr>
              <w:t>ва</w:t>
            </w:r>
            <w:proofErr w:type="spellEnd"/>
            <w:r>
              <w:rPr>
                <w:sz w:val="28"/>
                <w:szCs w:val="28"/>
              </w:rPr>
              <w:t xml:space="preserve"> маршрутизатор </w:t>
            </w:r>
            <w:proofErr w:type="spellStart"/>
            <w:r>
              <w:rPr>
                <w:sz w:val="28"/>
                <w:szCs w:val="28"/>
              </w:rPr>
              <w:t>функцияларини</w:t>
            </w:r>
            <w:proofErr w:type="spellEnd"/>
            <w:r>
              <w:rPr>
                <w:sz w:val="28"/>
                <w:szCs w:val="28"/>
              </w:rPr>
              <w:t xml:space="preserve"> </w:t>
            </w:r>
            <w:proofErr w:type="spellStart"/>
            <w:r>
              <w:rPr>
                <w:sz w:val="28"/>
                <w:szCs w:val="28"/>
              </w:rPr>
              <w:t>бирлаштирадиган</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протоколли</w:t>
            </w:r>
            <w:proofErr w:type="spellEnd"/>
            <w:r>
              <w:rPr>
                <w:sz w:val="28"/>
                <w:szCs w:val="28"/>
              </w:rPr>
              <w:t xml:space="preserve"> локал физик </w:t>
            </w:r>
            <w:proofErr w:type="spellStart"/>
            <w:r>
              <w:rPr>
                <w:sz w:val="28"/>
                <w:szCs w:val="28"/>
              </w:rPr>
              <w:t>тармоқларнинг</w:t>
            </w:r>
            <w:proofErr w:type="spellEnd"/>
            <w:r>
              <w:rPr>
                <w:sz w:val="28"/>
                <w:szCs w:val="28"/>
              </w:rPr>
              <w:t xml:space="preserve"> </w:t>
            </w:r>
            <w:proofErr w:type="spellStart"/>
            <w:r>
              <w:rPr>
                <w:sz w:val="28"/>
                <w:szCs w:val="28"/>
              </w:rPr>
              <w:t>боғланишини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қурилма</w:t>
            </w:r>
            <w:proofErr w:type="spellEnd"/>
            <w:r>
              <w:rPr>
                <w:sz w:val="28"/>
                <w:szCs w:val="28"/>
              </w:rPr>
              <w:t>.</w:t>
            </w:r>
          </w:p>
        </w:tc>
      </w:tr>
      <w:tr w:rsidR="006F332F" w:rsidRPr="00392DA9" w14:paraId="58D49106" w14:textId="77777777">
        <w:tc>
          <w:tcPr>
            <w:tcW w:w="1962" w:type="pct"/>
            <w:shd w:val="clear" w:color="auto" w:fill="auto"/>
          </w:tcPr>
          <w:p w14:paraId="237EDD93" w14:textId="77777777" w:rsidR="006F332F" w:rsidRDefault="006F332F">
            <w:pPr>
              <w:tabs>
                <w:tab w:val="left" w:pos="4320"/>
                <w:tab w:val="left" w:pos="4500"/>
              </w:tabs>
              <w:rPr>
                <w:b/>
                <w:sz w:val="28"/>
                <w:szCs w:val="28"/>
                <w:lang w:val="uz-Cyrl-UZ"/>
              </w:rPr>
            </w:pPr>
            <w:r>
              <w:rPr>
                <w:b/>
                <w:sz w:val="28"/>
                <w:szCs w:val="28"/>
                <w:lang w:val="uz-Cyrl-UZ"/>
              </w:rPr>
              <w:t xml:space="preserve">Мультимедиа </w:t>
            </w:r>
          </w:p>
          <w:p w14:paraId="5507041A"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мультимедиа</w:t>
            </w:r>
          </w:p>
          <w:p w14:paraId="09354007" w14:textId="77777777" w:rsidR="006F332F" w:rsidRDefault="006F332F">
            <w:pPr>
              <w:tabs>
                <w:tab w:val="left" w:pos="4320"/>
                <w:tab w:val="left" w:pos="4500"/>
              </w:tabs>
              <w:rPr>
                <w:b/>
                <w:sz w:val="28"/>
                <w:szCs w:val="28"/>
                <w:lang w:val="uz-Cyrl-UZ"/>
              </w:rPr>
            </w:pPr>
            <w:r>
              <w:rPr>
                <w:b/>
                <w:sz w:val="28"/>
                <w:szCs w:val="28"/>
                <w:lang w:val="uz-Cyrl-UZ"/>
              </w:rPr>
              <w:t xml:space="preserve">en - </w:t>
            </w:r>
            <w:r>
              <w:rPr>
                <w:sz w:val="28"/>
                <w:szCs w:val="28"/>
                <w:lang w:val="uz-Cyrl-UZ"/>
              </w:rPr>
              <w:t>multimedia</w:t>
            </w:r>
          </w:p>
        </w:tc>
        <w:tc>
          <w:tcPr>
            <w:tcW w:w="3038" w:type="pct"/>
            <w:shd w:val="clear" w:color="auto" w:fill="auto"/>
          </w:tcPr>
          <w:p w14:paraId="5AE5F334" w14:textId="77777777" w:rsidR="006F332F" w:rsidRDefault="006F332F">
            <w:pPr>
              <w:tabs>
                <w:tab w:val="left" w:pos="4320"/>
                <w:tab w:val="left" w:pos="4500"/>
              </w:tabs>
              <w:jc w:val="both"/>
              <w:rPr>
                <w:sz w:val="28"/>
                <w:szCs w:val="28"/>
              </w:rPr>
            </w:pPr>
            <w:r>
              <w:rPr>
                <w:sz w:val="28"/>
                <w:szCs w:val="28"/>
              </w:rPr>
              <w:t>Взаимодействие визуальных и аудиоэффектов под управлением интерактивного программного обеспечения. Обычно означает сочетание текста, звука и графики, а в последнее время все чаще – анимации и видео. Характерная, если не определяющая, особенность мультимедийных веб-узлов и компакт-дисков – гиперссылки.</w:t>
            </w:r>
          </w:p>
          <w:p w14:paraId="42B0079A" w14:textId="77777777" w:rsidR="006C13E2" w:rsidRDefault="006C13E2">
            <w:pPr>
              <w:tabs>
                <w:tab w:val="left" w:pos="4320"/>
                <w:tab w:val="left" w:pos="4500"/>
              </w:tabs>
              <w:jc w:val="both"/>
              <w:rPr>
                <w:sz w:val="10"/>
                <w:szCs w:val="10"/>
              </w:rPr>
            </w:pPr>
          </w:p>
          <w:p w14:paraId="7620867E" w14:textId="77777777" w:rsidR="006F332F" w:rsidRDefault="006F332F">
            <w:pPr>
              <w:tabs>
                <w:tab w:val="left" w:pos="4320"/>
                <w:tab w:val="left" w:pos="4500"/>
              </w:tabs>
              <w:jc w:val="both"/>
              <w:rPr>
                <w:sz w:val="28"/>
                <w:szCs w:val="28"/>
              </w:rPr>
            </w:pPr>
            <w:r>
              <w:rPr>
                <w:sz w:val="28"/>
                <w:szCs w:val="28"/>
              </w:rPr>
              <w:t xml:space="preserve">Интерактив </w:t>
            </w:r>
            <w:proofErr w:type="spellStart"/>
            <w:r>
              <w:rPr>
                <w:sz w:val="28"/>
                <w:szCs w:val="28"/>
              </w:rPr>
              <w:t>дастурий</w:t>
            </w:r>
            <w:proofErr w:type="spellEnd"/>
            <w:r>
              <w:rPr>
                <w:sz w:val="28"/>
                <w:szCs w:val="28"/>
              </w:rPr>
              <w:t xml:space="preserve"> </w:t>
            </w:r>
            <w:proofErr w:type="spellStart"/>
            <w:r>
              <w:rPr>
                <w:sz w:val="28"/>
                <w:szCs w:val="28"/>
              </w:rPr>
              <w:t>таъминот</w:t>
            </w:r>
            <w:proofErr w:type="spellEnd"/>
            <w:r>
              <w:rPr>
                <w:sz w:val="28"/>
                <w:szCs w:val="28"/>
              </w:rPr>
              <w:t xml:space="preserve"> </w:t>
            </w:r>
            <w:proofErr w:type="spellStart"/>
            <w:r>
              <w:rPr>
                <w:sz w:val="28"/>
                <w:szCs w:val="28"/>
              </w:rPr>
              <w:t>бошқарувида</w:t>
            </w:r>
            <w:proofErr w:type="spellEnd"/>
            <w:r>
              <w:rPr>
                <w:sz w:val="28"/>
                <w:szCs w:val="28"/>
              </w:rPr>
              <w:t xml:space="preserve"> визуал </w:t>
            </w:r>
            <w:proofErr w:type="spellStart"/>
            <w:r>
              <w:rPr>
                <w:sz w:val="28"/>
                <w:szCs w:val="28"/>
              </w:rPr>
              <w:t>ва</w:t>
            </w:r>
            <w:proofErr w:type="spellEnd"/>
            <w:r>
              <w:rPr>
                <w:sz w:val="28"/>
                <w:szCs w:val="28"/>
              </w:rPr>
              <w:t xml:space="preserve"> </w:t>
            </w:r>
            <w:proofErr w:type="spellStart"/>
            <w:r>
              <w:rPr>
                <w:sz w:val="28"/>
                <w:szCs w:val="28"/>
              </w:rPr>
              <w:t>аудиоэффектларнинг</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боғлани</w:t>
            </w:r>
            <w:proofErr w:type="spellEnd"/>
            <w:r>
              <w:rPr>
                <w:sz w:val="28"/>
                <w:szCs w:val="28"/>
              </w:rPr>
              <w:t xml:space="preserve">-ши. </w:t>
            </w:r>
            <w:proofErr w:type="spellStart"/>
            <w:r>
              <w:rPr>
                <w:sz w:val="28"/>
                <w:szCs w:val="28"/>
              </w:rPr>
              <w:t>Одатда</w:t>
            </w:r>
            <w:proofErr w:type="spellEnd"/>
            <w:r>
              <w:rPr>
                <w:sz w:val="28"/>
                <w:szCs w:val="28"/>
              </w:rPr>
              <w:t xml:space="preserve">, </w:t>
            </w:r>
            <w:proofErr w:type="spellStart"/>
            <w:r>
              <w:rPr>
                <w:sz w:val="28"/>
                <w:szCs w:val="28"/>
              </w:rPr>
              <w:t>матн</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ва</w:t>
            </w:r>
            <w:proofErr w:type="spellEnd"/>
            <w:r>
              <w:rPr>
                <w:sz w:val="28"/>
                <w:szCs w:val="28"/>
              </w:rPr>
              <w:t xml:space="preserve"> графика </w:t>
            </w:r>
            <w:proofErr w:type="spellStart"/>
            <w:r>
              <w:rPr>
                <w:sz w:val="28"/>
                <w:szCs w:val="28"/>
              </w:rPr>
              <w:t>бирикма</w:t>
            </w:r>
            <w:r>
              <w:rPr>
                <w:sz w:val="28"/>
                <w:szCs w:val="28"/>
              </w:rPr>
              <w:lastRenderedPageBreak/>
              <w:t>сини</w:t>
            </w:r>
            <w:proofErr w:type="spellEnd"/>
            <w:r>
              <w:rPr>
                <w:sz w:val="28"/>
                <w:szCs w:val="28"/>
              </w:rPr>
              <w:t xml:space="preserve"> </w:t>
            </w:r>
            <w:proofErr w:type="spellStart"/>
            <w:r>
              <w:rPr>
                <w:sz w:val="28"/>
                <w:szCs w:val="28"/>
              </w:rPr>
              <w:t>англатади</w:t>
            </w:r>
            <w:proofErr w:type="spellEnd"/>
            <w:r>
              <w:rPr>
                <w:sz w:val="28"/>
                <w:szCs w:val="28"/>
              </w:rPr>
              <w:t xml:space="preserve">, </w:t>
            </w:r>
            <w:proofErr w:type="spellStart"/>
            <w:r>
              <w:rPr>
                <w:sz w:val="28"/>
                <w:szCs w:val="28"/>
              </w:rPr>
              <w:t>кейинги</w:t>
            </w:r>
            <w:proofErr w:type="spellEnd"/>
            <w:r>
              <w:rPr>
                <w:sz w:val="28"/>
                <w:szCs w:val="28"/>
              </w:rPr>
              <w:t xml:space="preserve"> </w:t>
            </w:r>
            <w:proofErr w:type="spellStart"/>
            <w:r>
              <w:rPr>
                <w:sz w:val="28"/>
                <w:szCs w:val="28"/>
              </w:rPr>
              <w:t>пайтда</w:t>
            </w:r>
            <w:proofErr w:type="spellEnd"/>
            <w:r>
              <w:rPr>
                <w:sz w:val="28"/>
                <w:szCs w:val="28"/>
              </w:rPr>
              <w:t xml:space="preserve">, </w:t>
            </w:r>
            <w:proofErr w:type="spellStart"/>
            <w:r>
              <w:rPr>
                <w:sz w:val="28"/>
                <w:szCs w:val="28"/>
              </w:rPr>
              <w:t>кўпроқ</w:t>
            </w:r>
            <w:proofErr w:type="spellEnd"/>
            <w:r>
              <w:rPr>
                <w:sz w:val="28"/>
                <w:szCs w:val="28"/>
              </w:rPr>
              <w:t xml:space="preserve"> анимация </w:t>
            </w:r>
            <w:proofErr w:type="spellStart"/>
            <w:r>
              <w:rPr>
                <w:sz w:val="28"/>
                <w:szCs w:val="28"/>
              </w:rPr>
              <w:t>ва</w:t>
            </w:r>
            <w:proofErr w:type="spellEnd"/>
            <w:r>
              <w:rPr>
                <w:sz w:val="28"/>
                <w:szCs w:val="28"/>
              </w:rPr>
              <w:t xml:space="preserve">  видео </w:t>
            </w:r>
            <w:proofErr w:type="spellStart"/>
            <w:r>
              <w:rPr>
                <w:sz w:val="28"/>
                <w:szCs w:val="28"/>
              </w:rPr>
              <w:t>тушуниладиган</w:t>
            </w:r>
            <w:proofErr w:type="spellEnd"/>
            <w:r>
              <w:rPr>
                <w:sz w:val="28"/>
                <w:szCs w:val="28"/>
              </w:rPr>
              <w:t xml:space="preserve"> </w:t>
            </w:r>
            <w:proofErr w:type="spellStart"/>
            <w:r>
              <w:rPr>
                <w:sz w:val="28"/>
                <w:szCs w:val="28"/>
              </w:rPr>
              <w:t>бўлди</w:t>
            </w:r>
            <w:proofErr w:type="spellEnd"/>
            <w:r>
              <w:rPr>
                <w:sz w:val="28"/>
                <w:szCs w:val="28"/>
              </w:rPr>
              <w:t>. Мультимедиа веб-</w:t>
            </w:r>
            <w:proofErr w:type="spellStart"/>
            <w:r>
              <w:rPr>
                <w:sz w:val="28"/>
                <w:szCs w:val="28"/>
              </w:rPr>
              <w:t>узеллар</w:t>
            </w:r>
            <w:proofErr w:type="spellEnd"/>
            <w:r>
              <w:rPr>
                <w:sz w:val="28"/>
                <w:szCs w:val="28"/>
              </w:rPr>
              <w:t xml:space="preserve"> </w:t>
            </w:r>
            <w:proofErr w:type="spellStart"/>
            <w:r>
              <w:rPr>
                <w:sz w:val="28"/>
                <w:szCs w:val="28"/>
              </w:rPr>
              <w:t>ва</w:t>
            </w:r>
            <w:proofErr w:type="spellEnd"/>
            <w:r>
              <w:rPr>
                <w:sz w:val="28"/>
                <w:szCs w:val="28"/>
              </w:rPr>
              <w:t xml:space="preserve"> компакт-</w:t>
            </w:r>
            <w:proofErr w:type="spellStart"/>
            <w:r>
              <w:rPr>
                <w:sz w:val="28"/>
                <w:szCs w:val="28"/>
              </w:rPr>
              <w:t>дискларнинг</w:t>
            </w:r>
            <w:proofErr w:type="spellEnd"/>
            <w:r>
              <w:rPr>
                <w:sz w:val="28"/>
                <w:szCs w:val="28"/>
              </w:rPr>
              <w:t xml:space="preserve"> </w:t>
            </w:r>
            <w:proofErr w:type="spellStart"/>
            <w:r>
              <w:rPr>
                <w:sz w:val="28"/>
                <w:szCs w:val="28"/>
              </w:rPr>
              <w:t>ўзига</w:t>
            </w:r>
            <w:proofErr w:type="spellEnd"/>
            <w:r>
              <w:rPr>
                <w:sz w:val="28"/>
                <w:szCs w:val="28"/>
              </w:rPr>
              <w:t xml:space="preserve"> </w:t>
            </w:r>
            <w:proofErr w:type="spellStart"/>
            <w:r>
              <w:rPr>
                <w:sz w:val="28"/>
                <w:szCs w:val="28"/>
              </w:rPr>
              <w:t>хос</w:t>
            </w:r>
            <w:proofErr w:type="spellEnd"/>
            <w:r>
              <w:rPr>
                <w:sz w:val="28"/>
                <w:szCs w:val="28"/>
              </w:rPr>
              <w:t xml:space="preserve"> </w:t>
            </w:r>
            <w:proofErr w:type="spellStart"/>
            <w:r>
              <w:rPr>
                <w:sz w:val="28"/>
                <w:szCs w:val="28"/>
              </w:rPr>
              <w:t>хусусияти</w:t>
            </w:r>
            <w:proofErr w:type="spellEnd"/>
            <w:r>
              <w:rPr>
                <w:sz w:val="28"/>
                <w:szCs w:val="28"/>
              </w:rPr>
              <w:t xml:space="preserve"> </w:t>
            </w:r>
            <w:proofErr w:type="spellStart"/>
            <w:r>
              <w:rPr>
                <w:sz w:val="28"/>
                <w:szCs w:val="28"/>
              </w:rPr>
              <w:t>бу</w:t>
            </w:r>
            <w:proofErr w:type="spellEnd"/>
            <w:r>
              <w:rPr>
                <w:sz w:val="28"/>
                <w:szCs w:val="28"/>
              </w:rPr>
              <w:t xml:space="preserve"> – </w:t>
            </w:r>
            <w:proofErr w:type="spellStart"/>
            <w:r>
              <w:rPr>
                <w:sz w:val="28"/>
                <w:szCs w:val="28"/>
              </w:rPr>
              <w:t>гиперҳаволалардир</w:t>
            </w:r>
            <w:proofErr w:type="spellEnd"/>
            <w:r>
              <w:rPr>
                <w:sz w:val="28"/>
                <w:szCs w:val="28"/>
              </w:rPr>
              <w:t>.</w:t>
            </w:r>
          </w:p>
        </w:tc>
      </w:tr>
      <w:tr w:rsidR="006F332F" w:rsidRPr="00392DA9" w14:paraId="58C137DC" w14:textId="77777777">
        <w:tc>
          <w:tcPr>
            <w:tcW w:w="1962" w:type="pct"/>
            <w:shd w:val="clear" w:color="auto" w:fill="auto"/>
          </w:tcPr>
          <w:p w14:paraId="6DCC79C1" w14:textId="77777777" w:rsidR="006F332F" w:rsidRDefault="006F332F">
            <w:pPr>
              <w:tabs>
                <w:tab w:val="left" w:pos="4320"/>
                <w:tab w:val="left" w:pos="4500"/>
              </w:tabs>
              <w:rPr>
                <w:b/>
                <w:sz w:val="28"/>
                <w:szCs w:val="28"/>
                <w:lang w:val="uz-Cyrl-UZ"/>
              </w:rPr>
            </w:pPr>
            <w:r>
              <w:rPr>
                <w:b/>
                <w:sz w:val="28"/>
                <w:szCs w:val="28"/>
                <w:lang w:val="uz-Cyrl-UZ"/>
              </w:rPr>
              <w:lastRenderedPageBreak/>
              <w:t xml:space="preserve">Мультимодовый ISU </w:t>
            </w:r>
          </w:p>
          <w:p w14:paraId="5867D480"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мультимодоли ISU</w:t>
            </w:r>
          </w:p>
          <w:p w14:paraId="22502837" w14:textId="77777777" w:rsidR="006F332F" w:rsidRDefault="006F332F">
            <w:pPr>
              <w:tabs>
                <w:tab w:val="left" w:pos="4320"/>
                <w:tab w:val="left" w:pos="4500"/>
              </w:tabs>
              <w:rPr>
                <w:b/>
                <w:sz w:val="28"/>
                <w:szCs w:val="28"/>
              </w:rPr>
            </w:pPr>
            <w:r>
              <w:rPr>
                <w:b/>
                <w:sz w:val="28"/>
                <w:szCs w:val="28"/>
                <w:lang w:val="uz-Cyrl-UZ"/>
              </w:rPr>
              <w:t>en -</w:t>
            </w:r>
            <w:r>
              <w:rPr>
                <w:b/>
                <w:sz w:val="28"/>
                <w:szCs w:val="28"/>
              </w:rPr>
              <w:t xml:space="preserve"> </w:t>
            </w:r>
            <w:r>
              <w:rPr>
                <w:sz w:val="28"/>
                <w:szCs w:val="28"/>
                <w:lang w:val="en-US"/>
              </w:rPr>
              <w:t>multimode</w:t>
            </w:r>
            <w:r>
              <w:rPr>
                <w:sz w:val="28"/>
                <w:szCs w:val="28"/>
              </w:rPr>
              <w:t xml:space="preserve"> </w:t>
            </w:r>
            <w:r>
              <w:rPr>
                <w:sz w:val="28"/>
                <w:szCs w:val="28"/>
                <w:lang w:val="en-US"/>
              </w:rPr>
              <w:t>ISU</w:t>
            </w:r>
          </w:p>
        </w:tc>
        <w:tc>
          <w:tcPr>
            <w:tcW w:w="3038" w:type="pct"/>
            <w:shd w:val="clear" w:color="auto" w:fill="auto"/>
          </w:tcPr>
          <w:p w14:paraId="7823872A" w14:textId="77777777" w:rsidR="006F332F" w:rsidRDefault="006F332F">
            <w:pPr>
              <w:tabs>
                <w:tab w:val="left" w:pos="4320"/>
                <w:tab w:val="left" w:pos="4500"/>
              </w:tabs>
              <w:jc w:val="both"/>
              <w:rPr>
                <w:sz w:val="28"/>
                <w:szCs w:val="28"/>
              </w:rPr>
            </w:pPr>
            <w:r>
              <w:rPr>
                <w:sz w:val="28"/>
                <w:szCs w:val="28"/>
              </w:rPr>
              <w:t xml:space="preserve">Беспроводной телефон, совместимый с двумя или несколькими стандартами. </w:t>
            </w:r>
          </w:p>
          <w:p w14:paraId="06055783" w14:textId="77777777" w:rsidR="006F332F" w:rsidRDefault="006F332F">
            <w:pPr>
              <w:tabs>
                <w:tab w:val="left" w:pos="4320"/>
                <w:tab w:val="left" w:pos="4500"/>
              </w:tabs>
              <w:jc w:val="both"/>
              <w:rPr>
                <w:sz w:val="10"/>
                <w:szCs w:val="10"/>
              </w:rPr>
            </w:pPr>
          </w:p>
          <w:p w14:paraId="15FAFCCE" w14:textId="77777777" w:rsidR="006F332F" w:rsidRDefault="006F332F">
            <w:pPr>
              <w:tabs>
                <w:tab w:val="left" w:pos="4320"/>
                <w:tab w:val="left" w:pos="4500"/>
              </w:tabs>
              <w:jc w:val="both"/>
              <w:rPr>
                <w:sz w:val="28"/>
                <w:szCs w:val="28"/>
              </w:rPr>
            </w:pPr>
            <w:proofErr w:type="spellStart"/>
            <w:r>
              <w:rPr>
                <w:sz w:val="28"/>
                <w:szCs w:val="28"/>
              </w:rPr>
              <w:t>Иккита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стандарт билан </w:t>
            </w:r>
            <w:proofErr w:type="spellStart"/>
            <w:r>
              <w:rPr>
                <w:sz w:val="28"/>
                <w:szCs w:val="28"/>
              </w:rPr>
              <w:t>мослашувчи</w:t>
            </w:r>
            <w:proofErr w:type="spellEnd"/>
            <w:r>
              <w:rPr>
                <w:sz w:val="28"/>
                <w:szCs w:val="28"/>
              </w:rPr>
              <w:t xml:space="preserve"> </w:t>
            </w:r>
            <w:proofErr w:type="spellStart"/>
            <w:r>
              <w:rPr>
                <w:sz w:val="28"/>
                <w:szCs w:val="28"/>
              </w:rPr>
              <w:t>симсиз</w:t>
            </w:r>
            <w:proofErr w:type="spellEnd"/>
            <w:r>
              <w:rPr>
                <w:sz w:val="28"/>
                <w:szCs w:val="28"/>
              </w:rPr>
              <w:t xml:space="preserve"> телефон.</w:t>
            </w:r>
          </w:p>
        </w:tc>
      </w:tr>
      <w:tr w:rsidR="006F332F" w:rsidRPr="00392DA9" w14:paraId="2E03B0BF" w14:textId="77777777">
        <w:tc>
          <w:tcPr>
            <w:tcW w:w="1962" w:type="pct"/>
            <w:shd w:val="clear" w:color="auto" w:fill="auto"/>
          </w:tcPr>
          <w:p w14:paraId="0788E8A3" w14:textId="77777777" w:rsidR="006F332F" w:rsidRDefault="006F332F">
            <w:pPr>
              <w:tabs>
                <w:tab w:val="left" w:pos="4320"/>
                <w:tab w:val="left" w:pos="4500"/>
              </w:tabs>
              <w:rPr>
                <w:b/>
                <w:sz w:val="28"/>
                <w:szCs w:val="28"/>
                <w:lang w:val="uz-Cyrl-UZ"/>
              </w:rPr>
            </w:pPr>
            <w:r>
              <w:rPr>
                <w:b/>
                <w:sz w:val="28"/>
                <w:szCs w:val="28"/>
                <w:lang w:val="uz-Cyrl-UZ"/>
              </w:rPr>
              <w:t>Мультиплексор</w:t>
            </w:r>
          </w:p>
          <w:p w14:paraId="2A517667"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мультиплексор</w:t>
            </w:r>
          </w:p>
          <w:p w14:paraId="1238284F" w14:textId="77777777" w:rsidR="006F332F" w:rsidRDefault="006F332F">
            <w:pPr>
              <w:tabs>
                <w:tab w:val="left" w:pos="4320"/>
                <w:tab w:val="left" w:pos="4500"/>
              </w:tabs>
              <w:rPr>
                <w:b/>
                <w:sz w:val="28"/>
                <w:szCs w:val="28"/>
                <w:lang w:val="uz-Cyrl-UZ"/>
              </w:rPr>
            </w:pPr>
            <w:r>
              <w:rPr>
                <w:b/>
                <w:sz w:val="28"/>
                <w:szCs w:val="28"/>
                <w:lang w:val="uz-Cyrl-UZ"/>
              </w:rPr>
              <w:t xml:space="preserve">en - </w:t>
            </w:r>
            <w:r>
              <w:rPr>
                <w:sz w:val="28"/>
                <w:szCs w:val="28"/>
                <w:lang w:val="uz-Cyrl-UZ"/>
              </w:rPr>
              <w:t>multiplexor</w:t>
            </w:r>
            <w:r>
              <w:rPr>
                <w:b/>
                <w:sz w:val="28"/>
                <w:szCs w:val="28"/>
                <w:lang w:val="uz-Cyrl-UZ"/>
              </w:rPr>
              <w:t xml:space="preserve"> </w:t>
            </w:r>
          </w:p>
        </w:tc>
        <w:tc>
          <w:tcPr>
            <w:tcW w:w="3038" w:type="pct"/>
            <w:shd w:val="clear" w:color="auto" w:fill="auto"/>
          </w:tcPr>
          <w:p w14:paraId="0F6F1ED7" w14:textId="77777777" w:rsidR="006F332F" w:rsidRDefault="006F332F">
            <w:pPr>
              <w:tabs>
                <w:tab w:val="left" w:pos="4320"/>
                <w:tab w:val="left" w:pos="4500"/>
              </w:tabs>
              <w:jc w:val="both"/>
              <w:rPr>
                <w:sz w:val="28"/>
                <w:szCs w:val="28"/>
              </w:rPr>
            </w:pPr>
            <w:r>
              <w:rPr>
                <w:sz w:val="28"/>
                <w:szCs w:val="28"/>
                <w:lang w:val="uz-Cyrl-UZ"/>
              </w:rPr>
              <w:t>У</w:t>
            </w:r>
            <w:proofErr w:type="spellStart"/>
            <w:r>
              <w:rPr>
                <w:sz w:val="28"/>
                <w:szCs w:val="28"/>
              </w:rPr>
              <w:t>стройство</w:t>
            </w:r>
            <w:proofErr w:type="spellEnd"/>
            <w:r>
              <w:rPr>
                <w:sz w:val="28"/>
                <w:szCs w:val="28"/>
              </w:rPr>
              <w:t>, собирающее несколько узкополосных (низкоскоростных) каналов в широкополосный, или высокоскоростной, канал.</w:t>
            </w:r>
          </w:p>
          <w:p w14:paraId="34FEE42A" w14:textId="77777777" w:rsidR="006F332F" w:rsidRDefault="006F332F">
            <w:pPr>
              <w:tabs>
                <w:tab w:val="left" w:pos="4320"/>
                <w:tab w:val="left" w:pos="4500"/>
              </w:tabs>
              <w:jc w:val="both"/>
              <w:rPr>
                <w:sz w:val="10"/>
                <w:szCs w:val="10"/>
              </w:rPr>
            </w:pPr>
          </w:p>
          <w:p w14:paraId="3183F2BB" w14:textId="77777777" w:rsidR="006F332F" w:rsidRDefault="006F332F">
            <w:pPr>
              <w:tabs>
                <w:tab w:val="left" w:pos="4320"/>
                <w:tab w:val="left" w:pos="4500"/>
              </w:tabs>
              <w:jc w:val="both"/>
              <w:rPr>
                <w:sz w:val="28"/>
                <w:szCs w:val="28"/>
              </w:rPr>
            </w:pPr>
            <w:r>
              <w:rPr>
                <w:sz w:val="28"/>
                <w:szCs w:val="28"/>
              </w:rPr>
              <w:t xml:space="preserve">Бир </w:t>
            </w:r>
            <w:proofErr w:type="spellStart"/>
            <w:r>
              <w:rPr>
                <w:sz w:val="28"/>
                <w:szCs w:val="28"/>
              </w:rPr>
              <w:t>нечта</w:t>
            </w:r>
            <w:proofErr w:type="spellEnd"/>
            <w:r>
              <w:rPr>
                <w:sz w:val="28"/>
                <w:szCs w:val="28"/>
              </w:rPr>
              <w:t xml:space="preserve"> тор </w:t>
            </w:r>
            <w:proofErr w:type="spellStart"/>
            <w:r>
              <w:rPr>
                <w:sz w:val="28"/>
                <w:szCs w:val="28"/>
              </w:rPr>
              <w:t>полосали</w:t>
            </w:r>
            <w:proofErr w:type="spellEnd"/>
            <w:r>
              <w:rPr>
                <w:sz w:val="28"/>
                <w:szCs w:val="28"/>
              </w:rPr>
              <w:t xml:space="preserve"> (паст </w:t>
            </w:r>
            <w:proofErr w:type="spellStart"/>
            <w:r>
              <w:rPr>
                <w:sz w:val="28"/>
                <w:szCs w:val="28"/>
              </w:rPr>
              <w:t>тезликли</w:t>
            </w:r>
            <w:proofErr w:type="spellEnd"/>
            <w:r>
              <w:rPr>
                <w:sz w:val="28"/>
                <w:szCs w:val="28"/>
              </w:rPr>
              <w:t xml:space="preserve">) </w:t>
            </w:r>
            <w:proofErr w:type="spellStart"/>
            <w:r>
              <w:rPr>
                <w:sz w:val="28"/>
                <w:szCs w:val="28"/>
              </w:rPr>
              <w:t>канални</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тезликли</w:t>
            </w:r>
            <w:proofErr w:type="spellEnd"/>
            <w:r>
              <w:rPr>
                <w:sz w:val="28"/>
                <w:szCs w:val="28"/>
              </w:rPr>
              <w:t xml:space="preserve"> </w:t>
            </w:r>
            <w:proofErr w:type="spellStart"/>
            <w:r>
              <w:rPr>
                <w:sz w:val="28"/>
                <w:szCs w:val="28"/>
              </w:rPr>
              <w:t>каналга</w:t>
            </w:r>
            <w:proofErr w:type="spellEnd"/>
            <w:r>
              <w:rPr>
                <w:sz w:val="28"/>
                <w:szCs w:val="28"/>
              </w:rPr>
              <w:t xml:space="preserve"> </w:t>
            </w:r>
            <w:proofErr w:type="spellStart"/>
            <w:r>
              <w:rPr>
                <w:sz w:val="28"/>
                <w:szCs w:val="28"/>
              </w:rPr>
              <w:t>айлантирувчи</w:t>
            </w:r>
            <w:proofErr w:type="spellEnd"/>
            <w:r>
              <w:rPr>
                <w:sz w:val="28"/>
                <w:szCs w:val="28"/>
              </w:rPr>
              <w:t xml:space="preserve"> (</w:t>
            </w:r>
            <w:proofErr w:type="spellStart"/>
            <w:r>
              <w:rPr>
                <w:sz w:val="28"/>
                <w:szCs w:val="28"/>
              </w:rPr>
              <w:t>йиғувчи</w:t>
            </w:r>
            <w:proofErr w:type="spellEnd"/>
            <w:r>
              <w:rPr>
                <w:sz w:val="28"/>
                <w:szCs w:val="28"/>
              </w:rPr>
              <w:t xml:space="preserve">) </w:t>
            </w:r>
            <w:proofErr w:type="spellStart"/>
            <w:r>
              <w:rPr>
                <w:sz w:val="28"/>
                <w:szCs w:val="28"/>
              </w:rPr>
              <w:t>қурилма</w:t>
            </w:r>
            <w:proofErr w:type="spellEnd"/>
            <w:r>
              <w:rPr>
                <w:sz w:val="28"/>
                <w:szCs w:val="28"/>
              </w:rPr>
              <w:t>.</w:t>
            </w:r>
          </w:p>
        </w:tc>
      </w:tr>
      <w:tr w:rsidR="006F332F" w:rsidRPr="00392DA9" w14:paraId="6456A238" w14:textId="77777777">
        <w:tc>
          <w:tcPr>
            <w:tcW w:w="1962" w:type="pct"/>
            <w:shd w:val="clear" w:color="auto" w:fill="auto"/>
          </w:tcPr>
          <w:p w14:paraId="5EA06DCB" w14:textId="77777777" w:rsidR="006F332F" w:rsidRDefault="006F332F">
            <w:pPr>
              <w:tabs>
                <w:tab w:val="left" w:pos="4320"/>
                <w:tab w:val="left" w:pos="4500"/>
              </w:tabs>
              <w:rPr>
                <w:b/>
                <w:sz w:val="28"/>
                <w:szCs w:val="28"/>
                <w:lang w:val="uz-Cyrl-UZ"/>
              </w:rPr>
            </w:pPr>
            <w:r>
              <w:rPr>
                <w:b/>
                <w:sz w:val="28"/>
                <w:szCs w:val="28"/>
                <w:lang w:val="uz-Cyrl-UZ"/>
              </w:rPr>
              <w:t>Мультипротокольная передача через АТМ</w:t>
            </w:r>
          </w:p>
          <w:p w14:paraId="4BA0FFDA" w14:textId="77777777" w:rsidR="006F332F" w:rsidRDefault="006F332F">
            <w:pPr>
              <w:tabs>
                <w:tab w:val="left" w:pos="-3420"/>
              </w:tabs>
              <w:rPr>
                <w:bCs/>
                <w:sz w:val="28"/>
                <w:szCs w:val="28"/>
                <w:lang w:val="uz-Cyrl-UZ"/>
              </w:rPr>
            </w:pPr>
            <w:r>
              <w:rPr>
                <w:b/>
                <w:sz w:val="28"/>
                <w:szCs w:val="28"/>
                <w:lang w:val="uz-Cyrl-UZ"/>
              </w:rPr>
              <w:t xml:space="preserve">uz - </w:t>
            </w:r>
            <w:r>
              <w:rPr>
                <w:bCs/>
                <w:sz w:val="28"/>
                <w:szCs w:val="28"/>
                <w:lang w:val="uz-Cyrl-UZ"/>
              </w:rPr>
              <w:t xml:space="preserve">АТМ орқали </w:t>
            </w:r>
            <w:r>
              <w:rPr>
                <w:bCs/>
                <w:sz w:val="28"/>
                <w:szCs w:val="28"/>
                <w:lang w:val="uz-Cyrl-UZ"/>
              </w:rPr>
              <w:br/>
              <w:t>мультипротоколли узатиш</w:t>
            </w:r>
          </w:p>
          <w:p w14:paraId="7A8438BD" w14:textId="77777777" w:rsidR="006F332F" w:rsidRDefault="006F332F">
            <w:pPr>
              <w:tabs>
                <w:tab w:val="left" w:pos="4320"/>
                <w:tab w:val="left" w:pos="4500"/>
              </w:tabs>
              <w:rPr>
                <w:b/>
                <w:sz w:val="28"/>
                <w:szCs w:val="28"/>
                <w:lang w:val="uz-Cyrl-UZ"/>
              </w:rPr>
            </w:pPr>
            <w:r>
              <w:rPr>
                <w:b/>
                <w:sz w:val="28"/>
                <w:szCs w:val="28"/>
                <w:lang w:val="uz-Cyrl-UZ"/>
              </w:rPr>
              <w:t xml:space="preserve">en - </w:t>
            </w:r>
            <w:r>
              <w:rPr>
                <w:sz w:val="28"/>
                <w:szCs w:val="28"/>
                <w:lang w:val="uz-Cyrl-UZ"/>
              </w:rPr>
              <w:t>multi</w:t>
            </w:r>
            <w:r>
              <w:rPr>
                <w:sz w:val="28"/>
                <w:szCs w:val="28"/>
                <w:lang w:val="uz-Latn-UZ"/>
              </w:rPr>
              <w:t>p</w:t>
            </w:r>
            <w:r>
              <w:rPr>
                <w:sz w:val="28"/>
                <w:szCs w:val="28"/>
                <w:lang w:val="uz-Cyrl-UZ"/>
              </w:rPr>
              <w:t>rotocol over ATM (MPOA)</w:t>
            </w:r>
            <w:r>
              <w:rPr>
                <w:b/>
                <w:sz w:val="28"/>
                <w:szCs w:val="28"/>
                <w:lang w:val="uz-Cyrl-UZ"/>
              </w:rPr>
              <w:t xml:space="preserve"> </w:t>
            </w:r>
          </w:p>
        </w:tc>
        <w:tc>
          <w:tcPr>
            <w:tcW w:w="3038" w:type="pct"/>
            <w:shd w:val="clear" w:color="auto" w:fill="auto"/>
          </w:tcPr>
          <w:p w14:paraId="3D81B61A" w14:textId="77777777" w:rsidR="006F332F" w:rsidRDefault="006F332F">
            <w:pPr>
              <w:tabs>
                <w:tab w:val="left" w:pos="4320"/>
                <w:tab w:val="left" w:pos="4500"/>
              </w:tabs>
              <w:jc w:val="both"/>
              <w:rPr>
                <w:sz w:val="28"/>
                <w:szCs w:val="28"/>
                <w:lang w:val="uz-Cyrl-UZ"/>
              </w:rPr>
            </w:pPr>
            <w:r>
              <w:rPr>
                <w:sz w:val="28"/>
                <w:szCs w:val="28"/>
                <w:lang w:val="uz-Cyrl-UZ"/>
              </w:rPr>
              <w:t xml:space="preserve">Стандарт, разработанный консорциумом ATM Forum, предназначен для маршрутизации пакетов IP, IPX и др. по сетям ATM. </w:t>
            </w:r>
          </w:p>
          <w:p w14:paraId="3433DEA2" w14:textId="77777777" w:rsidR="006F332F" w:rsidRDefault="006F332F">
            <w:pPr>
              <w:tabs>
                <w:tab w:val="left" w:pos="4320"/>
                <w:tab w:val="left" w:pos="4500"/>
              </w:tabs>
              <w:jc w:val="both"/>
              <w:rPr>
                <w:sz w:val="28"/>
                <w:szCs w:val="28"/>
                <w:lang w:val="uz-Cyrl-UZ"/>
              </w:rPr>
            </w:pPr>
          </w:p>
          <w:p w14:paraId="44F0C8DD" w14:textId="77777777" w:rsidR="006F332F" w:rsidRDefault="006F332F">
            <w:pPr>
              <w:tabs>
                <w:tab w:val="left" w:pos="4320"/>
                <w:tab w:val="left" w:pos="4500"/>
              </w:tabs>
              <w:jc w:val="both"/>
              <w:rPr>
                <w:sz w:val="28"/>
                <w:szCs w:val="28"/>
              </w:rPr>
            </w:pPr>
            <w:r>
              <w:rPr>
                <w:sz w:val="28"/>
                <w:szCs w:val="28"/>
                <w:lang w:val="uz-Cyrl-UZ"/>
              </w:rPr>
              <w:t xml:space="preserve">АТМ Forum </w:t>
            </w:r>
            <w:proofErr w:type="spellStart"/>
            <w:r>
              <w:rPr>
                <w:sz w:val="28"/>
                <w:szCs w:val="28"/>
              </w:rPr>
              <w:t>консорциуми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чиқилган</w:t>
            </w:r>
            <w:proofErr w:type="spellEnd"/>
            <w:r>
              <w:rPr>
                <w:sz w:val="28"/>
                <w:szCs w:val="28"/>
              </w:rPr>
              <w:t xml:space="preserve"> стандарт. IP, IPX </w:t>
            </w:r>
            <w:proofErr w:type="spellStart"/>
            <w:r>
              <w:rPr>
                <w:sz w:val="28"/>
                <w:szCs w:val="28"/>
              </w:rPr>
              <w:t>ва</w:t>
            </w:r>
            <w:proofErr w:type="spellEnd"/>
            <w:r>
              <w:rPr>
                <w:sz w:val="28"/>
                <w:szCs w:val="28"/>
              </w:rPr>
              <w:t xml:space="preserve"> </w:t>
            </w:r>
            <w:proofErr w:type="spellStart"/>
            <w:r>
              <w:rPr>
                <w:sz w:val="28"/>
                <w:szCs w:val="28"/>
              </w:rPr>
              <w:t>бошқа</w:t>
            </w:r>
            <w:proofErr w:type="spellEnd"/>
            <w:r>
              <w:rPr>
                <w:sz w:val="28"/>
                <w:szCs w:val="28"/>
              </w:rPr>
              <w:t xml:space="preserve"> </w:t>
            </w:r>
            <w:proofErr w:type="spellStart"/>
            <w:r>
              <w:rPr>
                <w:sz w:val="28"/>
                <w:szCs w:val="28"/>
              </w:rPr>
              <w:t>пакетларни</w:t>
            </w:r>
            <w:proofErr w:type="spellEnd"/>
            <w:r>
              <w:rPr>
                <w:sz w:val="28"/>
                <w:szCs w:val="28"/>
              </w:rPr>
              <w:t xml:space="preserve"> АТМ </w:t>
            </w:r>
            <w:proofErr w:type="spellStart"/>
            <w:r>
              <w:rPr>
                <w:sz w:val="28"/>
                <w:szCs w:val="28"/>
              </w:rPr>
              <w:t>тармоқлари</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маршрутлаштириш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w:t>
            </w:r>
          </w:p>
        </w:tc>
      </w:tr>
      <w:tr w:rsidR="00C51F93" w:rsidRPr="00392DA9" w14:paraId="362C19E1" w14:textId="77777777">
        <w:tc>
          <w:tcPr>
            <w:tcW w:w="1962" w:type="pct"/>
            <w:shd w:val="clear" w:color="auto" w:fill="auto"/>
          </w:tcPr>
          <w:p w14:paraId="6A9A39AC" w14:textId="77777777" w:rsidR="00C51F93" w:rsidRDefault="00C51F93">
            <w:pPr>
              <w:tabs>
                <w:tab w:val="left" w:pos="4320"/>
                <w:tab w:val="left" w:pos="4500"/>
              </w:tabs>
              <w:rPr>
                <w:b/>
                <w:sz w:val="28"/>
                <w:szCs w:val="28"/>
                <w:lang w:val="uz-Cyrl-UZ"/>
              </w:rPr>
            </w:pPr>
            <w:r>
              <w:rPr>
                <w:b/>
                <w:sz w:val="28"/>
                <w:szCs w:val="28"/>
                <w:lang w:val="uz-Cyrl-UZ"/>
              </w:rPr>
              <w:t>Мягкий хэндовер</w:t>
            </w:r>
          </w:p>
          <w:p w14:paraId="39A37AF0" w14:textId="77777777" w:rsidR="00C51F93" w:rsidRDefault="00C51F93">
            <w:pPr>
              <w:tabs>
                <w:tab w:val="left" w:pos="-3420"/>
              </w:tabs>
              <w:rPr>
                <w:bCs/>
                <w:sz w:val="28"/>
                <w:szCs w:val="28"/>
                <w:lang w:val="uz-Cyrl-UZ"/>
              </w:rPr>
            </w:pPr>
            <w:r>
              <w:rPr>
                <w:b/>
                <w:sz w:val="28"/>
                <w:szCs w:val="28"/>
                <w:lang w:val="uz-Cyrl-UZ"/>
              </w:rPr>
              <w:t xml:space="preserve">uz - </w:t>
            </w:r>
            <w:r>
              <w:rPr>
                <w:bCs/>
                <w:sz w:val="28"/>
                <w:szCs w:val="28"/>
                <w:lang w:val="uz-Cyrl-UZ"/>
              </w:rPr>
              <w:t>юмшоқ хэндовер</w:t>
            </w:r>
          </w:p>
          <w:p w14:paraId="4FB021E7" w14:textId="77777777" w:rsidR="00C51F93" w:rsidRDefault="00C51F93">
            <w:pPr>
              <w:tabs>
                <w:tab w:val="left" w:pos="4320"/>
                <w:tab w:val="left" w:pos="4500"/>
              </w:tabs>
              <w:rPr>
                <w:b/>
                <w:sz w:val="28"/>
                <w:szCs w:val="28"/>
                <w:lang w:val="uz-Cyrl-UZ"/>
              </w:rPr>
            </w:pPr>
            <w:r>
              <w:rPr>
                <w:b/>
                <w:sz w:val="28"/>
                <w:szCs w:val="28"/>
                <w:lang w:val="uz-Cyrl-UZ"/>
              </w:rPr>
              <w:t xml:space="preserve">en - </w:t>
            </w:r>
            <w:r>
              <w:rPr>
                <w:sz w:val="28"/>
                <w:szCs w:val="28"/>
                <w:lang w:val="uz-Cyrl-UZ"/>
              </w:rPr>
              <w:t>soft handover (SHO)</w:t>
            </w:r>
          </w:p>
        </w:tc>
        <w:tc>
          <w:tcPr>
            <w:tcW w:w="3038" w:type="pct"/>
            <w:shd w:val="clear" w:color="auto" w:fill="auto"/>
          </w:tcPr>
          <w:p w14:paraId="33117728" w14:textId="77777777" w:rsidR="00C51F93" w:rsidRDefault="00C51F93">
            <w:pPr>
              <w:tabs>
                <w:tab w:val="left" w:pos="4320"/>
                <w:tab w:val="left" w:pos="4500"/>
              </w:tabs>
              <w:jc w:val="both"/>
              <w:rPr>
                <w:sz w:val="28"/>
                <w:szCs w:val="28"/>
              </w:rPr>
            </w:pPr>
            <w:proofErr w:type="spellStart"/>
            <w:r>
              <w:rPr>
                <w:sz w:val="28"/>
                <w:szCs w:val="28"/>
              </w:rPr>
              <w:t>Хэндовер</w:t>
            </w:r>
            <w:proofErr w:type="spellEnd"/>
            <w:r>
              <w:rPr>
                <w:sz w:val="28"/>
                <w:szCs w:val="28"/>
              </w:rPr>
              <w:t xml:space="preserve"> без разрыва соединения, процедура которого подразумевает, что мобильная станция не разрывает уже установленное соединение до тех пор, пока не будет установлено новое. За счет плавного переключения с одной базовой станции на другую не происходит ухудшения качества связи в момент переключения.</w:t>
            </w:r>
          </w:p>
          <w:p w14:paraId="40150403" w14:textId="77777777" w:rsidR="00C51F93" w:rsidRDefault="00C51F93">
            <w:pPr>
              <w:tabs>
                <w:tab w:val="left" w:pos="4320"/>
                <w:tab w:val="left" w:pos="4500"/>
              </w:tabs>
              <w:jc w:val="both"/>
              <w:rPr>
                <w:sz w:val="28"/>
                <w:szCs w:val="28"/>
              </w:rPr>
            </w:pPr>
          </w:p>
          <w:p w14:paraId="0147AFB3" w14:textId="77777777" w:rsidR="00C51F93" w:rsidRDefault="00C51F93">
            <w:pPr>
              <w:tabs>
                <w:tab w:val="left" w:pos="4320"/>
                <w:tab w:val="left" w:pos="4500"/>
              </w:tabs>
              <w:jc w:val="both"/>
              <w:rPr>
                <w:sz w:val="28"/>
                <w:szCs w:val="28"/>
              </w:rPr>
            </w:pPr>
            <w:proofErr w:type="spellStart"/>
            <w:r>
              <w:rPr>
                <w:sz w:val="28"/>
                <w:szCs w:val="28"/>
              </w:rPr>
              <w:t>Боғланиш</w:t>
            </w:r>
            <w:proofErr w:type="spellEnd"/>
            <w:r>
              <w:rPr>
                <w:sz w:val="28"/>
                <w:szCs w:val="28"/>
              </w:rPr>
              <w:t xml:space="preserve"> </w:t>
            </w:r>
            <w:proofErr w:type="spellStart"/>
            <w:r>
              <w:rPr>
                <w:sz w:val="28"/>
                <w:szCs w:val="28"/>
              </w:rPr>
              <w:t>узилмасдан</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хэндовер</w:t>
            </w:r>
            <w:proofErr w:type="spellEnd"/>
            <w:r>
              <w:rPr>
                <w:sz w:val="28"/>
                <w:szCs w:val="28"/>
              </w:rPr>
              <w:t xml:space="preserve">. Мобил станция </w:t>
            </w:r>
            <w:proofErr w:type="spellStart"/>
            <w:r>
              <w:rPr>
                <w:sz w:val="28"/>
                <w:szCs w:val="28"/>
              </w:rPr>
              <w:t>ўрнатилган</w:t>
            </w:r>
            <w:proofErr w:type="spellEnd"/>
            <w:r>
              <w:rPr>
                <w:sz w:val="28"/>
                <w:szCs w:val="28"/>
              </w:rPr>
              <w:t xml:space="preserve"> </w:t>
            </w:r>
            <w:proofErr w:type="spellStart"/>
            <w:r>
              <w:rPr>
                <w:sz w:val="28"/>
                <w:szCs w:val="28"/>
              </w:rPr>
              <w:t>боғла-нишни</w:t>
            </w:r>
            <w:proofErr w:type="spellEnd"/>
            <w:r>
              <w:rPr>
                <w:sz w:val="28"/>
                <w:szCs w:val="28"/>
              </w:rPr>
              <w:t xml:space="preserve">, </w:t>
            </w:r>
            <w:proofErr w:type="spellStart"/>
            <w:r>
              <w:rPr>
                <w:sz w:val="28"/>
                <w:szCs w:val="28"/>
              </w:rPr>
              <w:t>янги</w:t>
            </w:r>
            <w:proofErr w:type="spellEnd"/>
            <w:r>
              <w:rPr>
                <w:sz w:val="28"/>
                <w:szCs w:val="28"/>
              </w:rPr>
              <w:t xml:space="preserve"> </w:t>
            </w:r>
            <w:proofErr w:type="spellStart"/>
            <w:r>
              <w:rPr>
                <w:sz w:val="28"/>
                <w:szCs w:val="28"/>
              </w:rPr>
              <w:t>боғланиш</w:t>
            </w:r>
            <w:proofErr w:type="spellEnd"/>
            <w:r>
              <w:rPr>
                <w:sz w:val="28"/>
                <w:szCs w:val="28"/>
              </w:rPr>
              <w:t xml:space="preserve"> </w:t>
            </w:r>
            <w:proofErr w:type="spellStart"/>
            <w:r>
              <w:rPr>
                <w:sz w:val="28"/>
                <w:szCs w:val="28"/>
              </w:rPr>
              <w:t>ўрнатилмагунча</w:t>
            </w:r>
            <w:proofErr w:type="spellEnd"/>
            <w:r>
              <w:rPr>
                <w:sz w:val="28"/>
                <w:szCs w:val="28"/>
              </w:rPr>
              <w:t xml:space="preserve"> </w:t>
            </w:r>
            <w:proofErr w:type="spellStart"/>
            <w:r>
              <w:rPr>
                <w:sz w:val="28"/>
                <w:szCs w:val="28"/>
              </w:rPr>
              <w:t>узмаслигини</w:t>
            </w:r>
            <w:proofErr w:type="spellEnd"/>
            <w:r>
              <w:rPr>
                <w:sz w:val="28"/>
                <w:szCs w:val="28"/>
              </w:rPr>
              <w:t xml:space="preserve"> </w:t>
            </w:r>
            <w:proofErr w:type="spellStart"/>
            <w:r>
              <w:rPr>
                <w:sz w:val="28"/>
                <w:szCs w:val="28"/>
              </w:rPr>
              <w:t>назарда</w:t>
            </w:r>
            <w:proofErr w:type="spellEnd"/>
            <w:r>
              <w:rPr>
                <w:sz w:val="28"/>
                <w:szCs w:val="28"/>
              </w:rPr>
              <w:t xml:space="preserve"> </w:t>
            </w:r>
            <w:proofErr w:type="spellStart"/>
            <w:r>
              <w:rPr>
                <w:sz w:val="28"/>
                <w:szCs w:val="28"/>
              </w:rPr>
              <w:t>тутади</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станциядан</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оҳиста</w:t>
            </w:r>
            <w:proofErr w:type="spellEnd"/>
            <w:r>
              <w:rPr>
                <w:sz w:val="28"/>
                <w:szCs w:val="28"/>
              </w:rPr>
              <w:t xml:space="preserve"> </w:t>
            </w:r>
            <w:proofErr w:type="spellStart"/>
            <w:r>
              <w:rPr>
                <w:sz w:val="28"/>
                <w:szCs w:val="28"/>
              </w:rPr>
              <w:t>ўтиш</w:t>
            </w:r>
            <w:proofErr w:type="spellEnd"/>
            <w:r>
              <w:rPr>
                <w:sz w:val="28"/>
                <w:szCs w:val="28"/>
              </w:rPr>
              <w:t xml:space="preserve"> </w:t>
            </w:r>
            <w:proofErr w:type="spellStart"/>
            <w:r>
              <w:rPr>
                <w:sz w:val="28"/>
                <w:szCs w:val="28"/>
              </w:rPr>
              <w:t>ҳисобига</w:t>
            </w:r>
            <w:proofErr w:type="spellEnd"/>
            <w:r>
              <w:rPr>
                <w:sz w:val="28"/>
                <w:szCs w:val="28"/>
              </w:rPr>
              <w:t xml:space="preserve">, </w:t>
            </w:r>
            <w:proofErr w:type="spellStart"/>
            <w:r>
              <w:rPr>
                <w:sz w:val="28"/>
                <w:szCs w:val="28"/>
              </w:rPr>
              <w:t>қайта</w:t>
            </w:r>
            <w:proofErr w:type="spellEnd"/>
            <w:r>
              <w:rPr>
                <w:sz w:val="28"/>
                <w:szCs w:val="28"/>
              </w:rPr>
              <w:t xml:space="preserve"> </w:t>
            </w:r>
            <w:proofErr w:type="spellStart"/>
            <w:r>
              <w:rPr>
                <w:sz w:val="28"/>
                <w:szCs w:val="28"/>
              </w:rPr>
              <w:t>улаш</w:t>
            </w:r>
            <w:proofErr w:type="spellEnd"/>
            <w:r>
              <w:rPr>
                <w:sz w:val="28"/>
                <w:szCs w:val="28"/>
              </w:rPr>
              <w:t xml:space="preserve"> </w:t>
            </w:r>
            <w:proofErr w:type="spellStart"/>
            <w:r>
              <w:rPr>
                <w:sz w:val="28"/>
                <w:szCs w:val="28"/>
              </w:rPr>
              <w:t>пайтида</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сифати</w:t>
            </w:r>
            <w:proofErr w:type="spellEnd"/>
            <w:r>
              <w:rPr>
                <w:sz w:val="28"/>
                <w:szCs w:val="28"/>
              </w:rPr>
              <w:t xml:space="preserve"> </w:t>
            </w:r>
            <w:proofErr w:type="spellStart"/>
            <w:r>
              <w:rPr>
                <w:sz w:val="28"/>
                <w:szCs w:val="28"/>
              </w:rPr>
              <w:t>ёмонлашмайди</w:t>
            </w:r>
            <w:proofErr w:type="spellEnd"/>
            <w:r>
              <w:rPr>
                <w:sz w:val="28"/>
                <w:szCs w:val="28"/>
              </w:rPr>
              <w:t>.</w:t>
            </w:r>
          </w:p>
        </w:tc>
      </w:tr>
    </w:tbl>
    <w:p w14:paraId="54E99AE4" w14:textId="77777777" w:rsidR="00B22B5B" w:rsidRPr="00392DA9" w:rsidRDefault="00B22B5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065BA0" w:rsidRPr="00392DA9" w14:paraId="7C7EE058" w14:textId="77777777">
        <w:trPr>
          <w:tblHeader/>
          <w:tblCellSpacing w:w="0" w:type="dxa"/>
          <w:jc w:val="center"/>
        </w:trPr>
        <w:tc>
          <w:tcPr>
            <w:tcW w:w="5000" w:type="pct"/>
            <w:gridSpan w:val="2"/>
          </w:tcPr>
          <w:p w14:paraId="20E7ED14" w14:textId="77777777" w:rsidR="00065BA0" w:rsidRPr="00392DA9" w:rsidRDefault="00065BA0" w:rsidP="00065BA0">
            <w:pPr>
              <w:tabs>
                <w:tab w:val="left" w:pos="4320"/>
                <w:tab w:val="left" w:pos="4500"/>
              </w:tabs>
              <w:jc w:val="center"/>
              <w:rPr>
                <w:sz w:val="28"/>
                <w:szCs w:val="28"/>
              </w:rPr>
            </w:pPr>
            <w:r w:rsidRPr="00392DA9">
              <w:rPr>
                <w:b/>
                <w:sz w:val="28"/>
                <w:szCs w:val="28"/>
              </w:rPr>
              <w:t>Н</w:t>
            </w:r>
          </w:p>
        </w:tc>
      </w:tr>
      <w:tr w:rsidR="006F332F" w:rsidRPr="00392DA9" w14:paraId="756F9483" w14:textId="77777777">
        <w:trPr>
          <w:tblCellSpacing w:w="0" w:type="dxa"/>
          <w:jc w:val="center"/>
        </w:trPr>
        <w:tc>
          <w:tcPr>
            <w:tcW w:w="1962" w:type="pct"/>
          </w:tcPr>
          <w:p w14:paraId="2A718622" w14:textId="77777777" w:rsidR="006F332F" w:rsidRPr="00392DA9" w:rsidRDefault="006F332F">
            <w:pPr>
              <w:tabs>
                <w:tab w:val="left" w:pos="-3420"/>
              </w:tabs>
              <w:rPr>
                <w:b/>
                <w:sz w:val="28"/>
                <w:szCs w:val="28"/>
                <w:lang w:val="uz-Cyrl-UZ"/>
              </w:rPr>
            </w:pPr>
            <w:r w:rsidRPr="00392DA9">
              <w:rPr>
                <w:b/>
                <w:sz w:val="28"/>
                <w:szCs w:val="28"/>
                <w:lang w:val="uz-Cyrl-UZ"/>
              </w:rPr>
              <w:t>Наземная сис</w:t>
            </w:r>
            <w:r w:rsidR="00065BA0" w:rsidRPr="00392DA9">
              <w:rPr>
                <w:b/>
                <w:sz w:val="28"/>
                <w:szCs w:val="28"/>
                <w:lang w:val="uz-Cyrl-UZ"/>
              </w:rPr>
              <w:t>т</w:t>
            </w:r>
            <w:r w:rsidRPr="00392DA9">
              <w:rPr>
                <w:b/>
                <w:sz w:val="28"/>
                <w:szCs w:val="28"/>
                <w:lang w:val="uz-Cyrl-UZ"/>
              </w:rPr>
              <w:t xml:space="preserve">ема </w:t>
            </w:r>
            <w:r w:rsidR="00AF1DD6" w:rsidRPr="00392DA9">
              <w:rPr>
                <w:b/>
                <w:sz w:val="28"/>
                <w:szCs w:val="28"/>
                <w:lang w:val="uz-Cyrl-UZ"/>
              </w:rPr>
              <w:br/>
            </w:r>
            <w:r w:rsidRPr="00392DA9">
              <w:rPr>
                <w:b/>
                <w:sz w:val="28"/>
                <w:szCs w:val="28"/>
                <w:lang w:val="uz-Cyrl-UZ"/>
              </w:rPr>
              <w:t xml:space="preserve">транкинговой радиосвязи </w:t>
            </w:r>
          </w:p>
          <w:p w14:paraId="60338B0F"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е</w:t>
            </w:r>
            <w:r w:rsidRPr="00392DA9">
              <w:rPr>
                <w:bCs/>
                <w:sz w:val="28"/>
                <w:szCs w:val="28"/>
                <w:lang w:val="uz-Cyrl-UZ"/>
              </w:rPr>
              <w:t xml:space="preserve">р усти транкинг </w:t>
            </w:r>
          </w:p>
          <w:p w14:paraId="346AADF2" w14:textId="77777777" w:rsidR="006F332F" w:rsidRPr="00392DA9" w:rsidRDefault="006F332F">
            <w:pPr>
              <w:tabs>
                <w:tab w:val="left" w:pos="-3420"/>
              </w:tabs>
              <w:rPr>
                <w:bCs/>
                <w:sz w:val="28"/>
                <w:szCs w:val="28"/>
                <w:lang w:val="uz-Cyrl-UZ"/>
              </w:rPr>
            </w:pPr>
            <w:r w:rsidRPr="00392DA9">
              <w:rPr>
                <w:bCs/>
                <w:sz w:val="28"/>
                <w:szCs w:val="28"/>
                <w:lang w:val="uz-Cyrl-UZ"/>
              </w:rPr>
              <w:t xml:space="preserve">радиоалоқа тизими </w:t>
            </w:r>
          </w:p>
          <w:p w14:paraId="7B9FDB2D" w14:textId="77777777" w:rsidR="006F332F" w:rsidRPr="00392DA9" w:rsidRDefault="006F332F">
            <w:pPr>
              <w:tabs>
                <w:tab w:val="left" w:pos="4320"/>
                <w:tab w:val="left" w:pos="4500"/>
              </w:tabs>
              <w:rPr>
                <w:b/>
                <w:sz w:val="28"/>
                <w:szCs w:val="28"/>
                <w:lang w:val="uz-Cyrl-UZ"/>
              </w:rPr>
            </w:pPr>
            <w:r w:rsidRPr="00392DA9">
              <w:rPr>
                <w:b/>
                <w:sz w:val="28"/>
                <w:szCs w:val="28"/>
                <w:lang w:val="uz-Cyrl-UZ"/>
              </w:rPr>
              <w:lastRenderedPageBreak/>
              <w:t xml:space="preserve">en - </w:t>
            </w:r>
            <w:r w:rsidRPr="00392DA9">
              <w:rPr>
                <w:bCs/>
                <w:sz w:val="28"/>
                <w:szCs w:val="28"/>
                <w:lang w:val="uz-Cyrl-UZ"/>
              </w:rPr>
              <w:t xml:space="preserve">Terrestrial Trunked </w:t>
            </w:r>
            <w:r w:rsidR="00AF1DD6" w:rsidRPr="00392DA9">
              <w:rPr>
                <w:bCs/>
                <w:sz w:val="28"/>
                <w:szCs w:val="28"/>
                <w:lang w:val="en-US"/>
              </w:rPr>
              <w:br/>
            </w:r>
            <w:r w:rsidRPr="00392DA9">
              <w:rPr>
                <w:bCs/>
                <w:sz w:val="28"/>
                <w:szCs w:val="28"/>
                <w:lang w:val="uz-Cyrl-UZ"/>
              </w:rPr>
              <w:t xml:space="preserve">Radio </w:t>
            </w:r>
            <w:r w:rsidRPr="00392DA9">
              <w:rPr>
                <w:b/>
                <w:sz w:val="28"/>
                <w:szCs w:val="28"/>
                <w:lang w:val="uz-Cyrl-UZ"/>
              </w:rPr>
              <w:t>(</w:t>
            </w:r>
            <w:r w:rsidRPr="00392DA9">
              <w:rPr>
                <w:bCs/>
                <w:sz w:val="28"/>
                <w:szCs w:val="28"/>
                <w:lang w:val="uz-Cyrl-UZ"/>
              </w:rPr>
              <w:t>TETRA)</w:t>
            </w:r>
            <w:r w:rsidRPr="00392DA9">
              <w:rPr>
                <w:b/>
                <w:sz w:val="28"/>
                <w:szCs w:val="28"/>
                <w:lang w:val="uz-Cyrl-UZ"/>
              </w:rPr>
              <w:t xml:space="preserve"> </w:t>
            </w:r>
          </w:p>
        </w:tc>
        <w:tc>
          <w:tcPr>
            <w:tcW w:w="3038" w:type="pct"/>
          </w:tcPr>
          <w:p w14:paraId="3EA84B61" w14:textId="77777777" w:rsidR="006F332F" w:rsidRPr="00392DA9" w:rsidRDefault="006F332F">
            <w:pPr>
              <w:tabs>
                <w:tab w:val="left" w:pos="4320"/>
                <w:tab w:val="left" w:pos="4500"/>
              </w:tabs>
              <w:jc w:val="both"/>
              <w:rPr>
                <w:sz w:val="28"/>
                <w:szCs w:val="28"/>
              </w:rPr>
            </w:pPr>
            <w:r w:rsidRPr="00392DA9">
              <w:rPr>
                <w:sz w:val="28"/>
                <w:szCs w:val="28"/>
                <w:lang w:val="uz-Cyrl-UZ"/>
              </w:rPr>
              <w:lastRenderedPageBreak/>
              <w:t xml:space="preserve">Открытый стандарт на систему цифровой транкинговой связи. До апреля </w:t>
            </w:r>
            <w:smartTag w:uri="urn:schemas-microsoft-com:office:smarttags" w:element="metricconverter">
              <w:smartTagPr>
                <w:attr w:name="ProductID" w:val="1997 г"/>
              </w:smartTagPr>
              <w:r w:rsidRPr="00392DA9">
                <w:rPr>
                  <w:sz w:val="28"/>
                  <w:szCs w:val="28"/>
                  <w:lang w:val="uz-Cyrl-UZ"/>
                </w:rPr>
                <w:t>1997 г</w:t>
              </w:r>
            </w:smartTag>
            <w:r w:rsidRPr="00392DA9">
              <w:rPr>
                <w:sz w:val="28"/>
                <w:szCs w:val="28"/>
                <w:lang w:val="uz-Cyrl-UZ"/>
              </w:rPr>
              <w:t>. имела название TransEuropean Radio  – трансевропейс</w:t>
            </w:r>
            <w:r w:rsidRPr="00392DA9">
              <w:rPr>
                <w:sz w:val="28"/>
                <w:szCs w:val="28"/>
              </w:rPr>
              <w:t xml:space="preserve">кая транкинговая радиосвязь. Разработан на </w:t>
            </w:r>
            <w:r w:rsidRPr="00392DA9">
              <w:rPr>
                <w:sz w:val="28"/>
                <w:szCs w:val="28"/>
              </w:rPr>
              <w:lastRenderedPageBreak/>
              <w:t xml:space="preserve">основе технологии   </w:t>
            </w:r>
            <w:r w:rsidRPr="00392DA9">
              <w:rPr>
                <w:sz w:val="28"/>
                <w:szCs w:val="28"/>
                <w:lang w:val="en-US"/>
              </w:rPr>
              <w:t>TDMA</w:t>
            </w:r>
            <w:r w:rsidRPr="00392DA9">
              <w:rPr>
                <w:sz w:val="28"/>
                <w:szCs w:val="28"/>
              </w:rPr>
              <w:t xml:space="preserve"> и одобрен ETSI  в </w:t>
            </w:r>
            <w:smartTag w:uri="urn:schemas-microsoft-com:office:smarttags" w:element="metricconverter">
              <w:smartTagPr>
                <w:attr w:name="ProductID" w:val="1995 г"/>
              </w:smartTagPr>
              <w:r w:rsidRPr="00392DA9">
                <w:rPr>
                  <w:sz w:val="28"/>
                  <w:szCs w:val="28"/>
                </w:rPr>
                <w:t>1995 г</w:t>
              </w:r>
            </w:smartTag>
            <w:r w:rsidRPr="00392DA9">
              <w:rPr>
                <w:sz w:val="28"/>
                <w:szCs w:val="28"/>
              </w:rPr>
              <w:t xml:space="preserve">. Стандарт состоит из двух </w:t>
            </w:r>
            <w:proofErr w:type="spellStart"/>
            <w:r w:rsidRPr="00392DA9">
              <w:rPr>
                <w:sz w:val="28"/>
                <w:szCs w:val="28"/>
              </w:rPr>
              <w:t>сложих</w:t>
            </w:r>
            <w:proofErr w:type="spellEnd"/>
            <w:r w:rsidRPr="00392DA9">
              <w:rPr>
                <w:sz w:val="28"/>
                <w:szCs w:val="28"/>
              </w:rPr>
              <w:t xml:space="preserve"> спецификаций: </w:t>
            </w:r>
            <w:r w:rsidRPr="00392DA9">
              <w:rPr>
                <w:sz w:val="28"/>
                <w:szCs w:val="28"/>
                <w:lang w:val="en-US"/>
              </w:rPr>
              <w:t>TETRA</w:t>
            </w:r>
            <w:r w:rsidRPr="00392DA9">
              <w:rPr>
                <w:sz w:val="28"/>
                <w:szCs w:val="28"/>
              </w:rPr>
              <w:t xml:space="preserve"> </w:t>
            </w:r>
            <w:r w:rsidRPr="00392DA9">
              <w:rPr>
                <w:sz w:val="28"/>
                <w:szCs w:val="28"/>
                <w:lang w:val="en-US"/>
              </w:rPr>
              <w:t>V</w:t>
            </w:r>
            <w:r w:rsidRPr="00392DA9">
              <w:rPr>
                <w:sz w:val="28"/>
                <w:szCs w:val="28"/>
              </w:rPr>
              <w:t>+</w:t>
            </w:r>
            <w:r w:rsidRPr="00392DA9">
              <w:rPr>
                <w:sz w:val="28"/>
                <w:szCs w:val="28"/>
                <w:lang w:val="en-US"/>
              </w:rPr>
              <w:t>D</w:t>
            </w:r>
            <w:r w:rsidR="005A71FE" w:rsidRPr="00392DA9">
              <w:rPr>
                <w:sz w:val="28"/>
                <w:szCs w:val="28"/>
              </w:rPr>
              <w:t xml:space="preserve"> и</w:t>
            </w:r>
            <w:r w:rsidRPr="00392DA9">
              <w:rPr>
                <w:sz w:val="28"/>
                <w:szCs w:val="28"/>
              </w:rPr>
              <w:t xml:space="preserve"> </w:t>
            </w:r>
            <w:r w:rsidR="005A71FE" w:rsidRPr="00392DA9">
              <w:rPr>
                <w:sz w:val="28"/>
                <w:szCs w:val="28"/>
                <w:lang w:val="en-US"/>
              </w:rPr>
              <w:t>TETRA</w:t>
            </w:r>
            <w:r w:rsidR="005A71FE" w:rsidRPr="00392DA9">
              <w:rPr>
                <w:sz w:val="28"/>
                <w:szCs w:val="28"/>
              </w:rPr>
              <w:t xml:space="preserve"> </w:t>
            </w:r>
            <w:r w:rsidRPr="00392DA9">
              <w:rPr>
                <w:sz w:val="28"/>
                <w:szCs w:val="28"/>
                <w:lang w:val="en-US"/>
              </w:rPr>
              <w:t>PDO</w:t>
            </w:r>
            <w:r w:rsidRPr="00392DA9">
              <w:rPr>
                <w:sz w:val="28"/>
                <w:szCs w:val="28"/>
              </w:rPr>
              <w:t xml:space="preserve">. Система </w:t>
            </w:r>
            <w:r w:rsidRPr="00392DA9">
              <w:rPr>
                <w:sz w:val="28"/>
                <w:szCs w:val="28"/>
                <w:lang w:val="en-US"/>
              </w:rPr>
              <w:t>TETRA</w:t>
            </w:r>
            <w:r w:rsidRPr="00392DA9">
              <w:rPr>
                <w:sz w:val="28"/>
                <w:szCs w:val="28"/>
              </w:rPr>
              <w:t xml:space="preserve"> имеет высокую спектральную эффективность, позволяя в полосе шириной  1 </w:t>
            </w:r>
            <w:r w:rsidRPr="00392DA9">
              <w:rPr>
                <w:sz w:val="28"/>
                <w:szCs w:val="28"/>
                <w:lang w:val="en-US"/>
              </w:rPr>
              <w:t>MHz</w:t>
            </w:r>
            <w:r w:rsidRPr="00392DA9">
              <w:rPr>
                <w:sz w:val="28"/>
                <w:szCs w:val="28"/>
              </w:rPr>
              <w:t xml:space="preserve"> разместить до 160 речевых каналов. </w:t>
            </w:r>
          </w:p>
          <w:p w14:paraId="59608FCB" w14:textId="77777777" w:rsidR="006F332F" w:rsidRPr="00392DA9" w:rsidRDefault="006F332F">
            <w:pPr>
              <w:tabs>
                <w:tab w:val="left" w:pos="4320"/>
                <w:tab w:val="left" w:pos="4500"/>
              </w:tabs>
              <w:jc w:val="both"/>
              <w:rPr>
                <w:sz w:val="28"/>
                <w:szCs w:val="28"/>
              </w:rPr>
            </w:pPr>
          </w:p>
          <w:p w14:paraId="68794A7E" w14:textId="77777777" w:rsidR="006F332F" w:rsidRDefault="006F332F">
            <w:pPr>
              <w:tabs>
                <w:tab w:val="left" w:pos="4320"/>
                <w:tab w:val="left" w:pos="4500"/>
              </w:tabs>
              <w:jc w:val="both"/>
              <w:rPr>
                <w:sz w:val="28"/>
                <w:szCs w:val="28"/>
              </w:rPr>
            </w:pP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транкинг</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очиқ</w:t>
            </w:r>
            <w:proofErr w:type="spellEnd"/>
            <w:r w:rsidRPr="00392DA9">
              <w:rPr>
                <w:sz w:val="28"/>
                <w:szCs w:val="28"/>
              </w:rPr>
              <w:t xml:space="preserve"> стандарт. 1997 </w:t>
            </w:r>
            <w:proofErr w:type="spellStart"/>
            <w:r w:rsidRPr="00392DA9">
              <w:rPr>
                <w:sz w:val="28"/>
                <w:szCs w:val="28"/>
              </w:rPr>
              <w:t>йилнинг</w:t>
            </w:r>
            <w:proofErr w:type="spellEnd"/>
            <w:r w:rsidRPr="00392DA9">
              <w:rPr>
                <w:sz w:val="28"/>
                <w:szCs w:val="28"/>
              </w:rPr>
              <w:t xml:space="preserve"> </w:t>
            </w:r>
            <w:proofErr w:type="spellStart"/>
            <w:r w:rsidRPr="00392DA9">
              <w:rPr>
                <w:sz w:val="28"/>
                <w:szCs w:val="28"/>
              </w:rPr>
              <w:t>апрелигача</w:t>
            </w:r>
            <w:proofErr w:type="spellEnd"/>
            <w:r w:rsidRPr="00392DA9">
              <w:rPr>
                <w:sz w:val="28"/>
                <w:szCs w:val="28"/>
              </w:rPr>
              <w:t xml:space="preserve"> </w:t>
            </w:r>
            <w:proofErr w:type="spellStart"/>
            <w:r w:rsidRPr="00392DA9">
              <w:rPr>
                <w:sz w:val="28"/>
                <w:szCs w:val="28"/>
                <w:lang w:val="en-US"/>
              </w:rPr>
              <w:t>TransEuropean</w:t>
            </w:r>
            <w:proofErr w:type="spellEnd"/>
            <w:r w:rsidRPr="00392DA9">
              <w:rPr>
                <w:sz w:val="28"/>
                <w:szCs w:val="28"/>
              </w:rPr>
              <w:t xml:space="preserve"> </w:t>
            </w:r>
            <w:r w:rsidRPr="00392DA9">
              <w:rPr>
                <w:sz w:val="28"/>
                <w:szCs w:val="28"/>
                <w:lang w:val="en-US"/>
              </w:rPr>
              <w:t>Radio</w:t>
            </w:r>
            <w:r w:rsidRPr="00392DA9">
              <w:rPr>
                <w:sz w:val="28"/>
                <w:szCs w:val="28"/>
              </w:rPr>
              <w:t xml:space="preserve"> – </w:t>
            </w:r>
            <w:proofErr w:type="spellStart"/>
            <w:r w:rsidRPr="00392DA9">
              <w:rPr>
                <w:sz w:val="28"/>
                <w:szCs w:val="28"/>
              </w:rPr>
              <w:t>трансЕвропа</w:t>
            </w:r>
            <w:proofErr w:type="spellEnd"/>
            <w:r w:rsidRPr="00392DA9">
              <w:rPr>
                <w:sz w:val="28"/>
                <w:szCs w:val="28"/>
              </w:rPr>
              <w:t xml:space="preserve"> </w:t>
            </w:r>
            <w:proofErr w:type="spellStart"/>
            <w:r w:rsidRPr="00392DA9">
              <w:rPr>
                <w:sz w:val="28"/>
                <w:szCs w:val="28"/>
              </w:rPr>
              <w:t>транкинг</w:t>
            </w:r>
            <w:proofErr w:type="spellEnd"/>
            <w:r w:rsidRPr="00392DA9">
              <w:rPr>
                <w:sz w:val="28"/>
                <w:szCs w:val="28"/>
              </w:rPr>
              <w:t xml:space="preserve"> </w:t>
            </w:r>
            <w:proofErr w:type="spellStart"/>
            <w:r w:rsidRPr="00392DA9">
              <w:rPr>
                <w:sz w:val="28"/>
                <w:szCs w:val="28"/>
              </w:rPr>
              <w:t>радиоалоқаси</w:t>
            </w:r>
            <w:proofErr w:type="spellEnd"/>
            <w:r w:rsidRPr="00392DA9">
              <w:rPr>
                <w:sz w:val="28"/>
                <w:szCs w:val="28"/>
              </w:rPr>
              <w:t xml:space="preserve">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номланар</w:t>
            </w:r>
            <w:proofErr w:type="spellEnd"/>
            <w:r w:rsidRPr="00392DA9">
              <w:rPr>
                <w:sz w:val="28"/>
                <w:szCs w:val="28"/>
              </w:rPr>
              <w:t xml:space="preserve"> </w:t>
            </w:r>
            <w:proofErr w:type="spellStart"/>
            <w:r w:rsidRPr="00392DA9">
              <w:rPr>
                <w:sz w:val="28"/>
                <w:szCs w:val="28"/>
              </w:rPr>
              <w:t>эди</w:t>
            </w:r>
            <w:proofErr w:type="spellEnd"/>
            <w:r w:rsidRPr="00392DA9">
              <w:rPr>
                <w:sz w:val="28"/>
                <w:szCs w:val="28"/>
              </w:rPr>
              <w:t xml:space="preserve">. </w:t>
            </w:r>
            <w:r w:rsidR="005A71FE" w:rsidRPr="00392DA9">
              <w:rPr>
                <w:sz w:val="28"/>
                <w:szCs w:val="28"/>
                <w:lang w:val="en-US"/>
              </w:rPr>
              <w:t>TDMA</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ETSI</w:t>
            </w:r>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1995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маъқулланган</w:t>
            </w:r>
            <w:proofErr w:type="spellEnd"/>
            <w:r w:rsidRPr="00392DA9">
              <w:rPr>
                <w:sz w:val="28"/>
                <w:szCs w:val="28"/>
              </w:rPr>
              <w:t xml:space="preserve">. Стандарт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мураккаб</w:t>
            </w:r>
            <w:proofErr w:type="spellEnd"/>
            <w:r w:rsidRPr="00392DA9">
              <w:rPr>
                <w:sz w:val="28"/>
                <w:szCs w:val="28"/>
              </w:rPr>
              <w:t xml:space="preserve"> </w:t>
            </w:r>
            <w:proofErr w:type="spellStart"/>
            <w:r w:rsidRPr="00392DA9">
              <w:rPr>
                <w:sz w:val="28"/>
                <w:szCs w:val="28"/>
              </w:rPr>
              <w:t>спецификациядан</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топган</w:t>
            </w:r>
            <w:proofErr w:type="spellEnd"/>
            <w:r w:rsidRPr="00392DA9">
              <w:rPr>
                <w:sz w:val="28"/>
                <w:szCs w:val="28"/>
              </w:rPr>
              <w:t xml:space="preserve">: </w:t>
            </w:r>
            <w:r w:rsidRPr="00392DA9">
              <w:rPr>
                <w:sz w:val="28"/>
                <w:szCs w:val="28"/>
                <w:lang w:val="en-US"/>
              </w:rPr>
              <w:t>TETRA</w:t>
            </w:r>
            <w:r w:rsidRPr="00392DA9">
              <w:rPr>
                <w:sz w:val="28"/>
                <w:szCs w:val="28"/>
              </w:rPr>
              <w:t xml:space="preserve"> </w:t>
            </w:r>
            <w:r w:rsidRPr="00392DA9">
              <w:rPr>
                <w:sz w:val="28"/>
                <w:szCs w:val="28"/>
                <w:lang w:val="en-US"/>
              </w:rPr>
              <w:t>V</w:t>
            </w:r>
            <w:r w:rsidRPr="00392DA9">
              <w:rPr>
                <w:sz w:val="28"/>
                <w:szCs w:val="28"/>
              </w:rPr>
              <w:t>+</w:t>
            </w:r>
            <w:r w:rsidRPr="00392DA9">
              <w:rPr>
                <w:sz w:val="28"/>
                <w:szCs w:val="28"/>
                <w:lang w:val="en-US"/>
              </w:rPr>
              <w:t>D</w:t>
            </w:r>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005A71FE" w:rsidRPr="00392DA9">
              <w:rPr>
                <w:sz w:val="28"/>
                <w:szCs w:val="28"/>
                <w:lang w:val="en-US"/>
              </w:rPr>
              <w:t>TETRA</w:t>
            </w:r>
            <w:r w:rsidR="005A71FE" w:rsidRPr="00392DA9">
              <w:rPr>
                <w:sz w:val="28"/>
                <w:szCs w:val="28"/>
              </w:rPr>
              <w:t xml:space="preserve"> </w:t>
            </w:r>
            <w:r w:rsidR="005A71FE" w:rsidRPr="00392DA9">
              <w:rPr>
                <w:sz w:val="28"/>
                <w:szCs w:val="28"/>
                <w:lang w:val="en-US"/>
              </w:rPr>
              <w:t>PDO</w:t>
            </w:r>
            <w:r w:rsidRPr="00392DA9">
              <w:rPr>
                <w:sz w:val="28"/>
                <w:szCs w:val="28"/>
              </w:rPr>
              <w:t xml:space="preserve">. </w:t>
            </w:r>
            <w:r w:rsidRPr="00392DA9">
              <w:rPr>
                <w:sz w:val="28"/>
                <w:szCs w:val="28"/>
                <w:lang w:val="en-US"/>
              </w:rPr>
              <w:t>TETRA</w:t>
            </w:r>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спектрал</w:t>
            </w:r>
            <w:proofErr w:type="spellEnd"/>
            <w:r w:rsidRPr="00392DA9">
              <w:rPr>
                <w:sz w:val="28"/>
                <w:szCs w:val="28"/>
              </w:rPr>
              <w:t xml:space="preserve"> </w:t>
            </w:r>
            <w:proofErr w:type="spellStart"/>
            <w:r w:rsidRPr="00392DA9">
              <w:rPr>
                <w:sz w:val="28"/>
                <w:szCs w:val="28"/>
              </w:rPr>
              <w:t>эффективликка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бўлиб</w:t>
            </w:r>
            <w:proofErr w:type="spellEnd"/>
            <w:r w:rsidRPr="00392DA9">
              <w:rPr>
                <w:sz w:val="28"/>
                <w:szCs w:val="28"/>
              </w:rPr>
              <w:t xml:space="preserve">, 1 </w:t>
            </w:r>
            <w:r w:rsidRPr="00392DA9">
              <w:rPr>
                <w:sz w:val="28"/>
                <w:szCs w:val="28"/>
                <w:lang w:val="en-US"/>
              </w:rPr>
              <w:t>MHz</w:t>
            </w:r>
            <w:r w:rsidRPr="00392DA9">
              <w:rPr>
                <w:sz w:val="28"/>
                <w:szCs w:val="28"/>
              </w:rPr>
              <w:t xml:space="preserve"> </w:t>
            </w:r>
            <w:proofErr w:type="spellStart"/>
            <w:r w:rsidRPr="00392DA9">
              <w:rPr>
                <w:sz w:val="28"/>
                <w:szCs w:val="28"/>
              </w:rPr>
              <w:t>кенгликдаги</w:t>
            </w:r>
            <w:proofErr w:type="spellEnd"/>
            <w:r w:rsidRPr="00392DA9">
              <w:rPr>
                <w:sz w:val="28"/>
                <w:szCs w:val="28"/>
              </w:rPr>
              <w:t xml:space="preserve"> </w:t>
            </w:r>
            <w:proofErr w:type="spellStart"/>
            <w:r w:rsidRPr="00392DA9">
              <w:rPr>
                <w:sz w:val="28"/>
                <w:szCs w:val="28"/>
              </w:rPr>
              <w:t>полосага</w:t>
            </w:r>
            <w:proofErr w:type="spellEnd"/>
            <w:r w:rsidRPr="00392DA9">
              <w:rPr>
                <w:sz w:val="28"/>
                <w:szCs w:val="28"/>
              </w:rPr>
              <w:t xml:space="preserve"> 160 </w:t>
            </w:r>
            <w:proofErr w:type="spellStart"/>
            <w:r w:rsidRPr="00392DA9">
              <w:rPr>
                <w:sz w:val="28"/>
                <w:szCs w:val="28"/>
              </w:rPr>
              <w:t>тагача</w:t>
            </w:r>
            <w:proofErr w:type="spellEnd"/>
            <w:r w:rsidRPr="00392DA9">
              <w:rPr>
                <w:sz w:val="28"/>
                <w:szCs w:val="28"/>
              </w:rPr>
              <w:t xml:space="preserve"> </w:t>
            </w: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каналларини</w:t>
            </w:r>
            <w:proofErr w:type="spellEnd"/>
            <w:r w:rsidRPr="00392DA9">
              <w:rPr>
                <w:sz w:val="28"/>
                <w:szCs w:val="28"/>
              </w:rPr>
              <w:t xml:space="preserve"> </w:t>
            </w:r>
            <w:proofErr w:type="spellStart"/>
            <w:r w:rsidRPr="00392DA9">
              <w:rPr>
                <w:sz w:val="28"/>
                <w:szCs w:val="28"/>
              </w:rPr>
              <w:t>жойлаштириш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p w14:paraId="102BA542" w14:textId="77777777" w:rsidR="002A14B3" w:rsidRPr="00392DA9" w:rsidRDefault="002A14B3">
            <w:pPr>
              <w:tabs>
                <w:tab w:val="left" w:pos="4320"/>
                <w:tab w:val="left" w:pos="4500"/>
              </w:tabs>
              <w:jc w:val="both"/>
              <w:rPr>
                <w:sz w:val="28"/>
                <w:szCs w:val="28"/>
              </w:rPr>
            </w:pPr>
          </w:p>
        </w:tc>
      </w:tr>
      <w:tr w:rsidR="006F332F" w:rsidRPr="00392DA9" w14:paraId="16703E34" w14:textId="77777777">
        <w:trPr>
          <w:tblCellSpacing w:w="0" w:type="dxa"/>
          <w:jc w:val="center"/>
        </w:trPr>
        <w:tc>
          <w:tcPr>
            <w:tcW w:w="1962" w:type="pct"/>
          </w:tcPr>
          <w:p w14:paraId="54A166FD" w14:textId="77777777" w:rsidR="006F332F" w:rsidRPr="00392DA9" w:rsidRDefault="006F332F">
            <w:pPr>
              <w:tabs>
                <w:tab w:val="left" w:pos="4320"/>
                <w:tab w:val="left" w:pos="4500"/>
              </w:tabs>
              <w:rPr>
                <w:rFonts w:eastAsia="Times-Bold"/>
                <w:b/>
                <w:bCs/>
                <w:sz w:val="28"/>
                <w:szCs w:val="28"/>
                <w:lang w:val="uz-Cyrl-UZ"/>
              </w:rPr>
            </w:pPr>
            <w:r w:rsidRPr="00392DA9">
              <w:rPr>
                <w:rFonts w:eastAsia="Times-Roman"/>
                <w:b/>
                <w:sz w:val="28"/>
                <w:szCs w:val="28"/>
                <w:lang w:val="uz-Cyrl-UZ"/>
              </w:rPr>
              <w:t>Направленная антенна</w:t>
            </w:r>
            <w:r w:rsidRPr="00392DA9">
              <w:rPr>
                <w:rFonts w:eastAsia="Times-Bold"/>
                <w:b/>
                <w:bCs/>
                <w:sz w:val="28"/>
                <w:szCs w:val="28"/>
                <w:lang w:val="uz-Cyrl-UZ"/>
              </w:rPr>
              <w:t xml:space="preserve"> </w:t>
            </w:r>
          </w:p>
          <w:p w14:paraId="4EF8EC6C" w14:textId="77777777" w:rsidR="006F332F" w:rsidRPr="00392DA9" w:rsidRDefault="006F332F">
            <w:pPr>
              <w:tabs>
                <w:tab w:val="left" w:pos="4320"/>
                <w:tab w:val="left" w:pos="4500"/>
              </w:tabs>
              <w:rPr>
                <w:sz w:val="28"/>
                <w:szCs w:val="28"/>
                <w:lang w:val="uz-Cyrl-UZ"/>
              </w:rPr>
            </w:pPr>
            <w:r w:rsidRPr="00392DA9">
              <w:rPr>
                <w:b/>
                <w:sz w:val="28"/>
                <w:szCs w:val="28"/>
                <w:lang w:val="uz-Cyrl-UZ"/>
              </w:rPr>
              <w:t xml:space="preserve">uz </w:t>
            </w:r>
            <w:r w:rsidRPr="00392DA9">
              <w:rPr>
                <w:bCs/>
                <w:sz w:val="28"/>
                <w:szCs w:val="28"/>
                <w:lang w:val="uz-Cyrl-UZ"/>
              </w:rPr>
              <w:t>-</w:t>
            </w:r>
            <w:r w:rsidRPr="00392DA9">
              <w:rPr>
                <w:b/>
                <w:sz w:val="28"/>
                <w:szCs w:val="28"/>
                <w:lang w:val="uz-Cyrl-UZ"/>
              </w:rPr>
              <w:t xml:space="preserve"> </w:t>
            </w:r>
            <w:r w:rsidRPr="00392DA9">
              <w:rPr>
                <w:sz w:val="28"/>
                <w:szCs w:val="28"/>
                <w:lang w:val="uz-Cyrl-UZ"/>
              </w:rPr>
              <w:t xml:space="preserve">йўналтирилган антенна </w:t>
            </w:r>
          </w:p>
          <w:p w14:paraId="3E92D662" w14:textId="77777777" w:rsidR="006F332F" w:rsidRPr="00392DA9" w:rsidRDefault="006F332F">
            <w:pPr>
              <w:tabs>
                <w:tab w:val="left" w:pos="4320"/>
                <w:tab w:val="left" w:pos="4500"/>
              </w:tabs>
              <w:rPr>
                <w:rFonts w:eastAsia="Times-Bold"/>
                <w:b/>
                <w:bCs/>
                <w:sz w:val="28"/>
                <w:szCs w:val="28"/>
                <w:lang w:val="uz-Cyrl-UZ"/>
              </w:rPr>
            </w:pPr>
            <w:r w:rsidRPr="00392DA9">
              <w:rPr>
                <w:b/>
                <w:sz w:val="28"/>
                <w:szCs w:val="28"/>
                <w:lang w:val="uz-Cyrl-UZ"/>
              </w:rPr>
              <w:t xml:space="preserve">en </w:t>
            </w:r>
            <w:r w:rsidRPr="00392DA9">
              <w:rPr>
                <w:bCs/>
                <w:sz w:val="28"/>
                <w:szCs w:val="28"/>
                <w:lang w:val="uz-Cyrl-UZ"/>
              </w:rPr>
              <w:t xml:space="preserve">- </w:t>
            </w:r>
            <w:r w:rsidRPr="00392DA9">
              <w:rPr>
                <w:rFonts w:eastAsia="Times-Bold"/>
                <w:bCs/>
                <w:sz w:val="28"/>
                <w:szCs w:val="28"/>
                <w:lang w:val="uz-Cyrl-UZ"/>
              </w:rPr>
              <w:t>directional antenna</w:t>
            </w:r>
            <w:r w:rsidRPr="00392DA9">
              <w:rPr>
                <w:rFonts w:eastAsia="Times-Bold"/>
                <w:b/>
                <w:bCs/>
                <w:sz w:val="28"/>
                <w:szCs w:val="28"/>
                <w:lang w:val="uz-Cyrl-UZ"/>
              </w:rPr>
              <w:t xml:space="preserve"> </w:t>
            </w:r>
          </w:p>
          <w:p w14:paraId="22373DB4" w14:textId="77777777" w:rsidR="006F332F" w:rsidRPr="00392DA9" w:rsidRDefault="006F332F">
            <w:pPr>
              <w:tabs>
                <w:tab w:val="left" w:pos="4320"/>
                <w:tab w:val="left" w:pos="4500"/>
              </w:tabs>
              <w:rPr>
                <w:b/>
                <w:sz w:val="28"/>
                <w:szCs w:val="28"/>
                <w:lang w:val="uz-Cyrl-UZ"/>
              </w:rPr>
            </w:pPr>
          </w:p>
          <w:p w14:paraId="3C46DC89" w14:textId="77777777" w:rsidR="006F332F" w:rsidRPr="00392DA9" w:rsidRDefault="006F332F">
            <w:pPr>
              <w:tabs>
                <w:tab w:val="left" w:pos="4320"/>
                <w:tab w:val="left" w:pos="4500"/>
              </w:tabs>
              <w:rPr>
                <w:b/>
                <w:bCs/>
                <w:sz w:val="28"/>
                <w:szCs w:val="28"/>
                <w:lang w:val="uz-Cyrl-UZ"/>
              </w:rPr>
            </w:pPr>
            <w:r w:rsidRPr="00392DA9">
              <w:rPr>
                <w:bCs/>
                <w:sz w:val="28"/>
                <w:szCs w:val="28"/>
                <w:lang w:val="uz-Cyrl-UZ"/>
              </w:rPr>
              <w:t xml:space="preserve"> </w:t>
            </w:r>
          </w:p>
        </w:tc>
        <w:tc>
          <w:tcPr>
            <w:tcW w:w="3038" w:type="pct"/>
          </w:tcPr>
          <w:p w14:paraId="05874BD0" w14:textId="77777777" w:rsidR="006F332F" w:rsidRPr="00392DA9" w:rsidRDefault="009F6D1E">
            <w:pPr>
              <w:autoSpaceDE w:val="0"/>
              <w:autoSpaceDN w:val="0"/>
              <w:adjustRightInd w:val="0"/>
              <w:jc w:val="both"/>
              <w:rPr>
                <w:rFonts w:eastAsia="Times-Roman"/>
                <w:sz w:val="28"/>
                <w:szCs w:val="28"/>
              </w:rPr>
            </w:pPr>
            <w:r w:rsidRPr="00392DA9">
              <w:rPr>
                <w:rFonts w:eastAsia="Times-Roman"/>
                <w:sz w:val="28"/>
                <w:szCs w:val="28"/>
              </w:rPr>
              <w:t xml:space="preserve">Антенна, у которой интенсивность излучения </w:t>
            </w:r>
            <w:r w:rsidR="00D71245" w:rsidRPr="00392DA9">
              <w:rPr>
                <w:rFonts w:eastAsia="Times-Roman"/>
                <w:sz w:val="28"/>
                <w:szCs w:val="28"/>
              </w:rPr>
              <w:t xml:space="preserve">в одном из направлений больше чем в других. </w:t>
            </w:r>
            <w:r w:rsidR="006F332F" w:rsidRPr="00392DA9">
              <w:rPr>
                <w:rFonts w:eastAsia="Times-Roman"/>
                <w:sz w:val="28"/>
                <w:szCs w:val="28"/>
              </w:rPr>
              <w:t>Такие антенны обычно применяются в системах беспроводных региональных и глобальных сетей. За счет направленности антенны увеличивается радиус действия в одном направлении и уменьшается в других.</w:t>
            </w:r>
          </w:p>
          <w:p w14:paraId="32742E73" w14:textId="77777777" w:rsidR="006F332F" w:rsidRPr="00392DA9" w:rsidRDefault="006F332F">
            <w:pPr>
              <w:autoSpaceDE w:val="0"/>
              <w:autoSpaceDN w:val="0"/>
              <w:adjustRightInd w:val="0"/>
              <w:jc w:val="both"/>
              <w:rPr>
                <w:rFonts w:eastAsia="Times-Roman"/>
                <w:sz w:val="28"/>
                <w:szCs w:val="28"/>
              </w:rPr>
            </w:pPr>
          </w:p>
          <w:p w14:paraId="2E26BAFC" w14:textId="77777777" w:rsidR="006F332F" w:rsidRDefault="00A7303A">
            <w:pPr>
              <w:autoSpaceDE w:val="0"/>
              <w:autoSpaceDN w:val="0"/>
              <w:adjustRightInd w:val="0"/>
              <w:jc w:val="both"/>
              <w:rPr>
                <w:rFonts w:eastAsia="Times-Roman"/>
                <w:sz w:val="28"/>
                <w:szCs w:val="28"/>
              </w:rPr>
            </w:pPr>
            <w:proofErr w:type="spellStart"/>
            <w:r w:rsidRPr="00392DA9">
              <w:rPr>
                <w:rFonts w:eastAsia="Times-Roman"/>
                <w:sz w:val="28"/>
                <w:szCs w:val="28"/>
              </w:rPr>
              <w:t>Нурланиш</w:t>
            </w:r>
            <w:proofErr w:type="spellEnd"/>
            <w:r w:rsidRPr="00392DA9">
              <w:rPr>
                <w:rFonts w:eastAsia="Times-Roman"/>
                <w:sz w:val="28"/>
                <w:szCs w:val="28"/>
              </w:rPr>
              <w:t xml:space="preserve"> </w:t>
            </w:r>
            <w:proofErr w:type="spellStart"/>
            <w:r w:rsidRPr="00392DA9">
              <w:rPr>
                <w:rFonts w:eastAsia="Times-Roman"/>
                <w:sz w:val="28"/>
                <w:szCs w:val="28"/>
              </w:rPr>
              <w:t>интенсивлиги</w:t>
            </w:r>
            <w:proofErr w:type="spellEnd"/>
            <w:r w:rsidRPr="00392DA9">
              <w:rPr>
                <w:rFonts w:eastAsia="Times-Roman"/>
                <w:sz w:val="28"/>
                <w:szCs w:val="28"/>
              </w:rPr>
              <w:t xml:space="preserve"> </w:t>
            </w:r>
            <w:proofErr w:type="spellStart"/>
            <w:r w:rsidRPr="00392DA9">
              <w:rPr>
                <w:rFonts w:eastAsia="Times-Roman"/>
                <w:sz w:val="28"/>
                <w:szCs w:val="28"/>
              </w:rPr>
              <w:t>йўналишларнинг</w:t>
            </w:r>
            <w:proofErr w:type="spellEnd"/>
            <w:r w:rsidRPr="00392DA9">
              <w:rPr>
                <w:rFonts w:eastAsia="Times-Roman"/>
                <w:sz w:val="28"/>
                <w:szCs w:val="28"/>
              </w:rPr>
              <w:t xml:space="preserve"> </w:t>
            </w:r>
            <w:proofErr w:type="spellStart"/>
            <w:r w:rsidRPr="00392DA9">
              <w:rPr>
                <w:rFonts w:eastAsia="Times-Roman"/>
                <w:sz w:val="28"/>
                <w:szCs w:val="28"/>
              </w:rPr>
              <w:t>бирида</w:t>
            </w:r>
            <w:proofErr w:type="spellEnd"/>
            <w:r w:rsidRPr="00392DA9">
              <w:rPr>
                <w:rFonts w:eastAsia="Times-Roman"/>
                <w:sz w:val="28"/>
                <w:szCs w:val="28"/>
              </w:rPr>
              <w:t xml:space="preserve"> </w:t>
            </w:r>
            <w:proofErr w:type="spellStart"/>
            <w:r w:rsidRPr="00392DA9">
              <w:rPr>
                <w:rFonts w:eastAsia="Times-Roman"/>
                <w:sz w:val="28"/>
                <w:szCs w:val="28"/>
              </w:rPr>
              <w:t>бошқа</w:t>
            </w:r>
            <w:proofErr w:type="spellEnd"/>
            <w:r w:rsidRPr="00392DA9">
              <w:rPr>
                <w:rFonts w:eastAsia="Times-Roman"/>
                <w:sz w:val="28"/>
                <w:szCs w:val="28"/>
              </w:rPr>
              <w:t xml:space="preserve"> </w:t>
            </w:r>
            <w:proofErr w:type="spellStart"/>
            <w:r w:rsidRPr="00392DA9">
              <w:rPr>
                <w:rFonts w:eastAsia="Times-Roman"/>
                <w:sz w:val="28"/>
                <w:szCs w:val="28"/>
              </w:rPr>
              <w:t>йўналишларга</w:t>
            </w:r>
            <w:proofErr w:type="spellEnd"/>
            <w:r w:rsidRPr="00392DA9">
              <w:rPr>
                <w:rFonts w:eastAsia="Times-Roman"/>
                <w:sz w:val="28"/>
                <w:szCs w:val="28"/>
              </w:rPr>
              <w:t xml:space="preserve"> </w:t>
            </w:r>
            <w:proofErr w:type="spellStart"/>
            <w:r w:rsidRPr="00392DA9">
              <w:rPr>
                <w:rFonts w:eastAsia="Times-Roman"/>
                <w:sz w:val="28"/>
                <w:szCs w:val="28"/>
              </w:rPr>
              <w:t>нисбатан</w:t>
            </w:r>
            <w:proofErr w:type="spellEnd"/>
            <w:r w:rsidRPr="00392DA9">
              <w:rPr>
                <w:rFonts w:eastAsia="Times-Roman"/>
                <w:sz w:val="28"/>
                <w:szCs w:val="28"/>
              </w:rPr>
              <w:t xml:space="preserve"> </w:t>
            </w:r>
            <w:proofErr w:type="spellStart"/>
            <w:r w:rsidRPr="00392DA9">
              <w:rPr>
                <w:rFonts w:eastAsia="Times-Roman"/>
                <w:sz w:val="28"/>
                <w:szCs w:val="28"/>
              </w:rPr>
              <w:t>каттароқ</w:t>
            </w:r>
            <w:proofErr w:type="spellEnd"/>
            <w:r w:rsidRPr="00392DA9">
              <w:rPr>
                <w:rFonts w:eastAsia="Times-Roman"/>
                <w:sz w:val="28"/>
                <w:szCs w:val="28"/>
              </w:rPr>
              <w:t xml:space="preserve"> </w:t>
            </w:r>
            <w:proofErr w:type="spellStart"/>
            <w:r w:rsidRPr="00392DA9">
              <w:rPr>
                <w:rFonts w:eastAsia="Times-Roman"/>
                <w:sz w:val="28"/>
                <w:szCs w:val="28"/>
              </w:rPr>
              <w:t>б</w:t>
            </w:r>
            <w:r w:rsidR="00A61B28" w:rsidRPr="00392DA9">
              <w:rPr>
                <w:rFonts w:eastAsia="Times-Roman"/>
                <w:sz w:val="28"/>
                <w:szCs w:val="28"/>
              </w:rPr>
              <w:t>ўлган</w:t>
            </w:r>
            <w:proofErr w:type="spellEnd"/>
            <w:r w:rsidR="00A61B28" w:rsidRPr="00392DA9">
              <w:rPr>
                <w:rFonts w:eastAsia="Times-Roman"/>
                <w:sz w:val="28"/>
                <w:szCs w:val="28"/>
              </w:rPr>
              <w:t xml:space="preserve"> антенна. </w:t>
            </w:r>
            <w:proofErr w:type="spellStart"/>
            <w:r w:rsidR="006F332F" w:rsidRPr="00392DA9">
              <w:rPr>
                <w:rFonts w:eastAsia="Times-Roman"/>
                <w:sz w:val="28"/>
                <w:szCs w:val="28"/>
              </w:rPr>
              <w:t>Бундай</w:t>
            </w:r>
            <w:proofErr w:type="spellEnd"/>
            <w:r w:rsidR="006F332F" w:rsidRPr="00392DA9">
              <w:rPr>
                <w:rFonts w:eastAsia="Times-Roman"/>
                <w:sz w:val="28"/>
                <w:szCs w:val="28"/>
              </w:rPr>
              <w:t xml:space="preserve"> </w:t>
            </w:r>
            <w:proofErr w:type="spellStart"/>
            <w:r w:rsidR="006F332F" w:rsidRPr="00392DA9">
              <w:rPr>
                <w:rFonts w:eastAsia="Times-Roman"/>
                <w:sz w:val="28"/>
                <w:szCs w:val="28"/>
              </w:rPr>
              <w:t>антенналар</w:t>
            </w:r>
            <w:proofErr w:type="spellEnd"/>
            <w:r w:rsidR="006F332F" w:rsidRPr="00392DA9">
              <w:rPr>
                <w:rFonts w:eastAsia="Times-Roman"/>
                <w:sz w:val="28"/>
                <w:szCs w:val="28"/>
              </w:rPr>
              <w:t xml:space="preserve"> </w:t>
            </w:r>
            <w:proofErr w:type="spellStart"/>
            <w:r w:rsidR="006F332F" w:rsidRPr="00392DA9">
              <w:rPr>
                <w:rFonts w:eastAsia="Times-Roman"/>
                <w:sz w:val="28"/>
                <w:szCs w:val="28"/>
              </w:rPr>
              <w:t>кўпинча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симсиз</w:t>
            </w:r>
            <w:proofErr w:type="spellEnd"/>
            <w:r w:rsidR="006F332F" w:rsidRPr="00392DA9">
              <w:rPr>
                <w:rFonts w:eastAsia="Times-Roman"/>
                <w:sz w:val="28"/>
                <w:szCs w:val="28"/>
              </w:rPr>
              <w:t xml:space="preserve"> регионал </w:t>
            </w:r>
            <w:proofErr w:type="spellStart"/>
            <w:r w:rsidR="006F332F" w:rsidRPr="00392DA9">
              <w:rPr>
                <w:rFonts w:eastAsia="Times-Roman"/>
                <w:sz w:val="28"/>
                <w:szCs w:val="28"/>
              </w:rPr>
              <w:t>ва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глобал</w:t>
            </w:r>
            <w:proofErr w:type="spellEnd"/>
            <w:r w:rsidR="006F332F" w:rsidRPr="00392DA9">
              <w:rPr>
                <w:rFonts w:eastAsia="Times-Roman"/>
                <w:sz w:val="28"/>
                <w:szCs w:val="28"/>
              </w:rPr>
              <w:t xml:space="preserve"> </w:t>
            </w:r>
            <w:proofErr w:type="spellStart"/>
            <w:r w:rsidR="006F332F" w:rsidRPr="00392DA9">
              <w:rPr>
                <w:rFonts w:eastAsia="Times-Roman"/>
                <w:sz w:val="28"/>
                <w:szCs w:val="28"/>
              </w:rPr>
              <w:t>тармоқлар</w:t>
            </w:r>
            <w:proofErr w:type="spellEnd"/>
            <w:r w:rsidR="006F332F" w:rsidRPr="00392DA9">
              <w:rPr>
                <w:rFonts w:eastAsia="Times-Roman"/>
                <w:sz w:val="28"/>
                <w:szCs w:val="28"/>
              </w:rPr>
              <w:t xml:space="preserve"> </w:t>
            </w:r>
            <w:proofErr w:type="spellStart"/>
            <w:r w:rsidR="006F332F" w:rsidRPr="00392DA9">
              <w:rPr>
                <w:rFonts w:eastAsia="Times-Roman"/>
                <w:sz w:val="28"/>
                <w:szCs w:val="28"/>
              </w:rPr>
              <w:t>тизимларида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қўлланилади</w:t>
            </w:r>
            <w:proofErr w:type="spellEnd"/>
            <w:r w:rsidR="006F332F" w:rsidRPr="00392DA9">
              <w:rPr>
                <w:rFonts w:eastAsia="Times-Roman"/>
                <w:sz w:val="28"/>
                <w:szCs w:val="28"/>
              </w:rPr>
              <w:t xml:space="preserve">. </w:t>
            </w:r>
            <w:proofErr w:type="spellStart"/>
            <w:r w:rsidR="006F332F" w:rsidRPr="00392DA9">
              <w:rPr>
                <w:rFonts w:eastAsia="Times-Roman"/>
                <w:sz w:val="28"/>
                <w:szCs w:val="28"/>
              </w:rPr>
              <w:t>Антен</w:t>
            </w:r>
            <w:r w:rsidR="00E0578F" w:rsidRPr="00392DA9">
              <w:rPr>
                <w:rFonts w:eastAsia="Times-Roman"/>
                <w:sz w:val="28"/>
                <w:szCs w:val="28"/>
              </w:rPr>
              <w:t>нанинг</w:t>
            </w:r>
            <w:proofErr w:type="spellEnd"/>
            <w:r w:rsidR="00E0578F" w:rsidRPr="00392DA9">
              <w:rPr>
                <w:rFonts w:eastAsia="Times-Roman"/>
                <w:sz w:val="28"/>
                <w:szCs w:val="28"/>
              </w:rPr>
              <w:t xml:space="preserve"> </w:t>
            </w:r>
            <w:proofErr w:type="spellStart"/>
            <w:r w:rsidR="006F332F" w:rsidRPr="00392DA9">
              <w:rPr>
                <w:rFonts w:eastAsia="Times-Roman"/>
                <w:sz w:val="28"/>
                <w:szCs w:val="28"/>
              </w:rPr>
              <w:t>йўналганлиги</w:t>
            </w:r>
            <w:proofErr w:type="spellEnd"/>
            <w:r w:rsidR="006F332F" w:rsidRPr="00392DA9">
              <w:rPr>
                <w:rFonts w:eastAsia="Times-Roman"/>
                <w:sz w:val="28"/>
                <w:szCs w:val="28"/>
              </w:rPr>
              <w:t xml:space="preserve"> </w:t>
            </w:r>
            <w:proofErr w:type="spellStart"/>
            <w:r w:rsidR="006F332F" w:rsidRPr="00392DA9">
              <w:rPr>
                <w:rFonts w:eastAsia="Times-Roman"/>
                <w:sz w:val="28"/>
                <w:szCs w:val="28"/>
              </w:rPr>
              <w:t>ҳисобига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унинг</w:t>
            </w:r>
            <w:proofErr w:type="spellEnd"/>
            <w:r w:rsidR="006F332F" w:rsidRPr="00392DA9">
              <w:rPr>
                <w:rFonts w:eastAsia="Times-Roman"/>
                <w:sz w:val="28"/>
                <w:szCs w:val="28"/>
              </w:rPr>
              <w:t xml:space="preserve"> </w:t>
            </w:r>
            <w:proofErr w:type="spellStart"/>
            <w:r w:rsidR="006F332F" w:rsidRPr="00392DA9">
              <w:rPr>
                <w:rFonts w:eastAsia="Times-Roman"/>
                <w:sz w:val="28"/>
                <w:szCs w:val="28"/>
              </w:rPr>
              <w:t>таъсир</w:t>
            </w:r>
            <w:proofErr w:type="spellEnd"/>
            <w:r w:rsidR="006F332F" w:rsidRPr="00392DA9">
              <w:rPr>
                <w:rFonts w:eastAsia="Times-Roman"/>
                <w:sz w:val="28"/>
                <w:szCs w:val="28"/>
              </w:rPr>
              <w:t xml:space="preserve"> </w:t>
            </w:r>
            <w:proofErr w:type="spellStart"/>
            <w:r w:rsidR="006F332F" w:rsidRPr="00392DA9">
              <w:rPr>
                <w:rFonts w:eastAsia="Times-Roman"/>
                <w:sz w:val="28"/>
                <w:szCs w:val="28"/>
              </w:rPr>
              <w:t>доираси</w:t>
            </w:r>
            <w:proofErr w:type="spellEnd"/>
            <w:r w:rsidR="006F332F" w:rsidRPr="00392DA9">
              <w:rPr>
                <w:rFonts w:eastAsia="Times-Roman"/>
                <w:sz w:val="28"/>
                <w:szCs w:val="28"/>
              </w:rPr>
              <w:t xml:space="preserve"> </w:t>
            </w:r>
            <w:proofErr w:type="spellStart"/>
            <w:r w:rsidR="006F332F" w:rsidRPr="00392DA9">
              <w:rPr>
                <w:rFonts w:eastAsia="Times-Roman"/>
                <w:sz w:val="28"/>
                <w:szCs w:val="28"/>
              </w:rPr>
              <w:t>бир</w:t>
            </w:r>
            <w:proofErr w:type="spellEnd"/>
            <w:r w:rsidR="006F332F" w:rsidRPr="00392DA9">
              <w:rPr>
                <w:rFonts w:eastAsia="Times-Roman"/>
                <w:sz w:val="28"/>
                <w:szCs w:val="28"/>
              </w:rPr>
              <w:t xml:space="preserve"> </w:t>
            </w:r>
            <w:proofErr w:type="spellStart"/>
            <w:r w:rsidR="006F332F" w:rsidRPr="00392DA9">
              <w:rPr>
                <w:rFonts w:eastAsia="Times-Roman"/>
                <w:sz w:val="28"/>
                <w:szCs w:val="28"/>
              </w:rPr>
              <w:t>йўналишда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ошади</w:t>
            </w:r>
            <w:proofErr w:type="spellEnd"/>
            <w:r w:rsidR="006F332F" w:rsidRPr="00392DA9">
              <w:rPr>
                <w:rFonts w:eastAsia="Times-Roman"/>
                <w:sz w:val="28"/>
                <w:szCs w:val="28"/>
              </w:rPr>
              <w:t xml:space="preserve">,  </w:t>
            </w:r>
            <w:proofErr w:type="spellStart"/>
            <w:r w:rsidR="006F332F" w:rsidRPr="00392DA9">
              <w:rPr>
                <w:rFonts w:eastAsia="Times-Roman"/>
                <w:sz w:val="28"/>
                <w:szCs w:val="28"/>
              </w:rPr>
              <w:t>бошқа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йўналишларда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камаяди</w:t>
            </w:r>
            <w:proofErr w:type="spellEnd"/>
            <w:r w:rsidR="006F332F" w:rsidRPr="00392DA9">
              <w:rPr>
                <w:rFonts w:eastAsia="Times-Roman"/>
                <w:sz w:val="28"/>
                <w:szCs w:val="28"/>
              </w:rPr>
              <w:t xml:space="preserve">. </w:t>
            </w:r>
          </w:p>
          <w:p w14:paraId="1EE01AC8" w14:textId="77777777" w:rsidR="002A14B3" w:rsidRPr="00392DA9" w:rsidRDefault="002A14B3">
            <w:pPr>
              <w:autoSpaceDE w:val="0"/>
              <w:autoSpaceDN w:val="0"/>
              <w:adjustRightInd w:val="0"/>
              <w:jc w:val="both"/>
              <w:rPr>
                <w:rFonts w:eastAsia="Times-Roman"/>
                <w:sz w:val="28"/>
                <w:szCs w:val="28"/>
              </w:rPr>
            </w:pPr>
          </w:p>
        </w:tc>
      </w:tr>
      <w:tr w:rsidR="006F332F" w:rsidRPr="00392DA9" w14:paraId="524516A7" w14:textId="77777777">
        <w:trPr>
          <w:tblCellSpacing w:w="0" w:type="dxa"/>
          <w:jc w:val="center"/>
        </w:trPr>
        <w:tc>
          <w:tcPr>
            <w:tcW w:w="1962" w:type="pct"/>
          </w:tcPr>
          <w:p w14:paraId="6B0F18AB" w14:textId="77777777" w:rsidR="006F332F" w:rsidRPr="00392DA9" w:rsidRDefault="006F332F">
            <w:pPr>
              <w:tabs>
                <w:tab w:val="left" w:pos="4320"/>
                <w:tab w:val="left" w:pos="4500"/>
              </w:tabs>
              <w:rPr>
                <w:b/>
                <w:sz w:val="28"/>
                <w:szCs w:val="28"/>
                <w:lang w:val="uz-Cyrl-UZ"/>
              </w:rPr>
            </w:pPr>
            <w:r w:rsidRPr="00392DA9">
              <w:rPr>
                <w:b/>
                <w:sz w:val="28"/>
                <w:szCs w:val="28"/>
                <w:lang w:val="uz-Cyrl-UZ"/>
              </w:rPr>
              <w:t>Некоммутируемая сеть</w:t>
            </w:r>
          </w:p>
          <w:p w14:paraId="3D3258C6"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коммутацияланмайдиган тармоқ</w:t>
            </w:r>
            <w:r w:rsidRPr="00392DA9">
              <w:rPr>
                <w:b/>
                <w:sz w:val="28"/>
                <w:szCs w:val="28"/>
                <w:lang w:val="uz-Cyrl-UZ"/>
              </w:rPr>
              <w:t xml:space="preserve"> </w:t>
            </w:r>
          </w:p>
          <w:p w14:paraId="4F84791F"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leased line</w:t>
            </w:r>
            <w:r w:rsidRPr="00392DA9">
              <w:rPr>
                <w:b/>
                <w:sz w:val="28"/>
                <w:szCs w:val="28"/>
                <w:lang w:val="uz-Cyrl-UZ"/>
              </w:rPr>
              <w:t xml:space="preserve"> </w:t>
            </w:r>
          </w:p>
        </w:tc>
        <w:tc>
          <w:tcPr>
            <w:tcW w:w="3038" w:type="pct"/>
          </w:tcPr>
          <w:p w14:paraId="28278842" w14:textId="77777777" w:rsidR="006F332F" w:rsidRPr="00392DA9" w:rsidRDefault="006F332F">
            <w:pPr>
              <w:tabs>
                <w:tab w:val="left" w:pos="4320"/>
                <w:tab w:val="left" w:pos="4500"/>
              </w:tabs>
              <w:jc w:val="both"/>
              <w:rPr>
                <w:sz w:val="28"/>
                <w:szCs w:val="28"/>
              </w:rPr>
            </w:pPr>
            <w:r w:rsidRPr="00392DA9">
              <w:rPr>
                <w:sz w:val="28"/>
                <w:szCs w:val="28"/>
              </w:rPr>
              <w:t xml:space="preserve">Сеть, за эксплуатацию которой пользователь вносит фиксированную плату вместо поминутной оплаты, которая обычно взимается за связь на большие расстояния. Выделенная линия, или непосредственное соединение – телекоммуникационный канал (линия), арендуемый у </w:t>
            </w:r>
            <w:r w:rsidRPr="00392DA9">
              <w:rPr>
                <w:sz w:val="28"/>
                <w:szCs w:val="28"/>
              </w:rPr>
              <w:lastRenderedPageBreak/>
              <w:t xml:space="preserve">поставщика услуг. </w:t>
            </w:r>
          </w:p>
          <w:p w14:paraId="0FA31855" w14:textId="77777777" w:rsidR="006F332F" w:rsidRPr="00392DA9" w:rsidRDefault="006F332F">
            <w:pPr>
              <w:tabs>
                <w:tab w:val="left" w:pos="4320"/>
                <w:tab w:val="left" w:pos="4500"/>
              </w:tabs>
              <w:jc w:val="both"/>
              <w:rPr>
                <w:sz w:val="28"/>
                <w:szCs w:val="28"/>
              </w:rPr>
            </w:pPr>
          </w:p>
          <w:p w14:paraId="7EE92BDF" w14:textId="77777777" w:rsidR="006F332F" w:rsidRPr="00392DA9" w:rsidRDefault="006F332F">
            <w:pPr>
              <w:tabs>
                <w:tab w:val="left" w:pos="4320"/>
                <w:tab w:val="left" w:pos="4500"/>
              </w:tabs>
              <w:jc w:val="both"/>
              <w:rPr>
                <w:sz w:val="28"/>
                <w:szCs w:val="28"/>
              </w:rPr>
            </w:pPr>
            <w:proofErr w:type="spellStart"/>
            <w:r w:rsidRPr="00392DA9">
              <w:rPr>
                <w:sz w:val="28"/>
                <w:szCs w:val="28"/>
              </w:rPr>
              <w:t>Фойдаланувчи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минутбай</w:t>
            </w:r>
            <w:proofErr w:type="spellEnd"/>
            <w:r w:rsidRPr="00392DA9">
              <w:rPr>
                <w:sz w:val="28"/>
                <w:szCs w:val="28"/>
              </w:rPr>
              <w:t xml:space="preserve"> </w:t>
            </w:r>
            <w:proofErr w:type="spellStart"/>
            <w:r w:rsidRPr="00392DA9">
              <w:rPr>
                <w:sz w:val="28"/>
                <w:szCs w:val="28"/>
              </w:rPr>
              <w:t>ҳақ</w:t>
            </w:r>
            <w:proofErr w:type="spellEnd"/>
            <w:r w:rsidRPr="00392DA9">
              <w:rPr>
                <w:sz w:val="28"/>
                <w:szCs w:val="28"/>
              </w:rPr>
              <w:t xml:space="preserve"> </w:t>
            </w:r>
            <w:proofErr w:type="spellStart"/>
            <w:r w:rsidRPr="00392DA9">
              <w:rPr>
                <w:sz w:val="28"/>
                <w:szCs w:val="28"/>
              </w:rPr>
              <w:t>тўлаш</w:t>
            </w:r>
            <w:proofErr w:type="spellEnd"/>
            <w:r w:rsidRPr="00392DA9">
              <w:rPr>
                <w:sz w:val="28"/>
                <w:szCs w:val="28"/>
              </w:rPr>
              <w:t xml:space="preserve"> </w:t>
            </w:r>
            <w:proofErr w:type="spellStart"/>
            <w:r w:rsidRPr="00392DA9">
              <w:rPr>
                <w:sz w:val="28"/>
                <w:szCs w:val="28"/>
              </w:rPr>
              <w:t>ўрнига</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w:t>
            </w:r>
            <w:proofErr w:type="spellStart"/>
            <w:r w:rsidRPr="00392DA9">
              <w:rPr>
                <w:sz w:val="28"/>
                <w:szCs w:val="28"/>
              </w:rPr>
              <w:t>узоқ</w:t>
            </w:r>
            <w:proofErr w:type="spellEnd"/>
            <w:r w:rsidRPr="00392DA9">
              <w:rPr>
                <w:sz w:val="28"/>
                <w:szCs w:val="28"/>
              </w:rPr>
              <w:t xml:space="preserve"> </w:t>
            </w:r>
            <w:proofErr w:type="spellStart"/>
            <w:r w:rsidRPr="00392DA9">
              <w:rPr>
                <w:sz w:val="28"/>
                <w:szCs w:val="28"/>
              </w:rPr>
              <w:t>масофаларга</w:t>
            </w:r>
            <w:proofErr w:type="spellEnd"/>
            <w:r w:rsidRPr="00392DA9">
              <w:rPr>
                <w:sz w:val="28"/>
                <w:szCs w:val="28"/>
              </w:rPr>
              <w:t xml:space="preserve"> </w:t>
            </w:r>
            <w:proofErr w:type="spellStart"/>
            <w:r w:rsidRPr="00392DA9">
              <w:rPr>
                <w:sz w:val="28"/>
                <w:szCs w:val="28"/>
              </w:rPr>
              <w:t>узатилган</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қатъий</w:t>
            </w:r>
            <w:proofErr w:type="spellEnd"/>
            <w:r w:rsidRPr="00392DA9">
              <w:rPr>
                <w:sz w:val="28"/>
                <w:szCs w:val="28"/>
              </w:rPr>
              <w:t xml:space="preserve"> </w:t>
            </w:r>
            <w:proofErr w:type="spellStart"/>
            <w:r w:rsidRPr="00392DA9">
              <w:rPr>
                <w:sz w:val="28"/>
                <w:szCs w:val="28"/>
              </w:rPr>
              <w:t>белгиланган</w:t>
            </w:r>
            <w:proofErr w:type="spellEnd"/>
            <w:r w:rsidRPr="00392DA9">
              <w:rPr>
                <w:sz w:val="28"/>
                <w:szCs w:val="28"/>
              </w:rPr>
              <w:t xml:space="preserve"> </w:t>
            </w:r>
            <w:proofErr w:type="spellStart"/>
            <w:r w:rsidRPr="00392DA9">
              <w:rPr>
                <w:sz w:val="28"/>
                <w:szCs w:val="28"/>
              </w:rPr>
              <w:t>тўлов</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Ажратилган</w:t>
            </w:r>
            <w:proofErr w:type="spellEnd"/>
            <w:r w:rsidRPr="00392DA9">
              <w:rPr>
                <w:sz w:val="28"/>
                <w:szCs w:val="28"/>
              </w:rPr>
              <w:t xml:space="preserve"> линия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бевосита</w:t>
            </w:r>
            <w:proofErr w:type="spellEnd"/>
            <w:r w:rsidRPr="00392DA9">
              <w:rPr>
                <w:sz w:val="28"/>
                <w:szCs w:val="28"/>
              </w:rPr>
              <w:t xml:space="preserve"> </w:t>
            </w:r>
            <w:proofErr w:type="spellStart"/>
            <w:r w:rsidRPr="00392DA9">
              <w:rPr>
                <w:sz w:val="28"/>
                <w:szCs w:val="28"/>
              </w:rPr>
              <w:t>уланиш</w:t>
            </w:r>
            <w:proofErr w:type="spellEnd"/>
            <w:r w:rsidRPr="00392DA9">
              <w:rPr>
                <w:sz w:val="28"/>
                <w:szCs w:val="28"/>
              </w:rPr>
              <w:t xml:space="preserve"> – </w:t>
            </w:r>
            <w:proofErr w:type="spellStart"/>
            <w:r w:rsidRPr="00392DA9">
              <w:rPr>
                <w:sz w:val="28"/>
                <w:szCs w:val="28"/>
              </w:rPr>
              <w:t>хизматларни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этувчидан</w:t>
            </w:r>
            <w:proofErr w:type="spellEnd"/>
            <w:r w:rsidRPr="00392DA9">
              <w:rPr>
                <w:sz w:val="28"/>
                <w:szCs w:val="28"/>
              </w:rPr>
              <w:t xml:space="preserve"> </w:t>
            </w:r>
            <w:proofErr w:type="spellStart"/>
            <w:r w:rsidRPr="00392DA9">
              <w:rPr>
                <w:sz w:val="28"/>
                <w:szCs w:val="28"/>
              </w:rPr>
              <w:t>ижарага</w:t>
            </w:r>
            <w:proofErr w:type="spellEnd"/>
            <w:r w:rsidRPr="00392DA9">
              <w:rPr>
                <w:sz w:val="28"/>
                <w:szCs w:val="28"/>
              </w:rPr>
              <w:t xml:space="preserve"> </w:t>
            </w:r>
            <w:proofErr w:type="spellStart"/>
            <w:r w:rsidRPr="00392DA9">
              <w:rPr>
                <w:sz w:val="28"/>
                <w:szCs w:val="28"/>
              </w:rPr>
              <w:t>олинган</w:t>
            </w:r>
            <w:proofErr w:type="spellEnd"/>
            <w:r w:rsidRPr="00392DA9">
              <w:rPr>
                <w:sz w:val="28"/>
                <w:szCs w:val="28"/>
              </w:rPr>
              <w:t xml:space="preserve"> телекоммуникация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линияси</w:t>
            </w:r>
            <w:proofErr w:type="spellEnd"/>
            <w:r w:rsidRPr="00392DA9">
              <w:rPr>
                <w:sz w:val="28"/>
                <w:szCs w:val="28"/>
              </w:rPr>
              <w:t>).</w:t>
            </w:r>
          </w:p>
        </w:tc>
      </w:tr>
    </w:tbl>
    <w:p w14:paraId="3F82DC42" w14:textId="77777777" w:rsidR="00763560" w:rsidRDefault="00763560">
      <w:pPr>
        <w:rPr>
          <w:sz w:val="28"/>
          <w:szCs w:val="28"/>
        </w:rPr>
      </w:pPr>
    </w:p>
    <w:p w14:paraId="1A48B6C8" w14:textId="77777777" w:rsidR="002A14B3" w:rsidRPr="00392DA9" w:rsidRDefault="002A14B3">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065BA0" w:rsidRPr="00392DA9" w14:paraId="6BC5BE0E" w14:textId="77777777">
        <w:trPr>
          <w:tblHeader/>
          <w:tblCellSpacing w:w="0" w:type="dxa"/>
          <w:jc w:val="center"/>
        </w:trPr>
        <w:tc>
          <w:tcPr>
            <w:tcW w:w="5000" w:type="pct"/>
            <w:gridSpan w:val="2"/>
          </w:tcPr>
          <w:p w14:paraId="7298D239" w14:textId="77777777" w:rsidR="00065BA0" w:rsidRPr="00392DA9" w:rsidRDefault="00797EF0" w:rsidP="00065BA0">
            <w:pPr>
              <w:tabs>
                <w:tab w:val="left" w:pos="4320"/>
                <w:tab w:val="left" w:pos="4500"/>
              </w:tabs>
              <w:jc w:val="center"/>
              <w:rPr>
                <w:rFonts w:eastAsia="Times-Roman"/>
                <w:sz w:val="28"/>
                <w:szCs w:val="28"/>
                <w:lang w:val="uz-Cyrl-UZ"/>
              </w:rPr>
            </w:pPr>
            <w:r w:rsidRPr="00392DA9">
              <w:rPr>
                <w:rFonts w:eastAsia="Times-Roman"/>
                <w:b/>
                <w:sz w:val="28"/>
                <w:szCs w:val="28"/>
              </w:rPr>
              <w:t>О</w:t>
            </w:r>
          </w:p>
        </w:tc>
      </w:tr>
      <w:tr w:rsidR="006F332F" w:rsidRPr="00392DA9" w14:paraId="54414930" w14:textId="77777777">
        <w:trPr>
          <w:tblCellSpacing w:w="0" w:type="dxa"/>
          <w:jc w:val="center"/>
        </w:trPr>
        <w:tc>
          <w:tcPr>
            <w:tcW w:w="1962" w:type="pct"/>
          </w:tcPr>
          <w:p w14:paraId="1C1907EA" w14:textId="77777777" w:rsidR="006F332F" w:rsidRPr="00392DA9" w:rsidRDefault="006F332F">
            <w:pPr>
              <w:tabs>
                <w:tab w:val="left" w:pos="-3420"/>
              </w:tabs>
              <w:rPr>
                <w:b/>
                <w:sz w:val="28"/>
                <w:szCs w:val="28"/>
              </w:rPr>
            </w:pPr>
            <w:r w:rsidRPr="00392DA9">
              <w:rPr>
                <w:rFonts w:eastAsia="Times-Roman"/>
                <w:b/>
                <w:sz w:val="28"/>
                <w:szCs w:val="28"/>
              </w:rPr>
              <w:t>Общедоступная беспроводная локальная сеть</w:t>
            </w:r>
          </w:p>
          <w:p w14:paraId="075153FC"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умумфойдаланиладиган симсиз локал тармоқ</w:t>
            </w:r>
          </w:p>
          <w:p w14:paraId="560F91F5"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proofErr w:type="spellStart"/>
            <w:r w:rsidRPr="00392DA9">
              <w:rPr>
                <w:rFonts w:eastAsia="Times-Bold"/>
                <w:bCs/>
                <w:sz w:val="28"/>
                <w:szCs w:val="28"/>
              </w:rPr>
              <w:t>public</w:t>
            </w:r>
            <w:proofErr w:type="spellEnd"/>
            <w:r w:rsidRPr="00392DA9">
              <w:rPr>
                <w:rFonts w:eastAsia="Times-Bold"/>
                <w:bCs/>
                <w:sz w:val="28"/>
                <w:szCs w:val="28"/>
              </w:rPr>
              <w:t xml:space="preserve"> </w:t>
            </w:r>
            <w:proofErr w:type="spellStart"/>
            <w:r w:rsidRPr="00392DA9">
              <w:rPr>
                <w:rFonts w:eastAsia="Times-Bold"/>
                <w:bCs/>
                <w:sz w:val="28"/>
                <w:szCs w:val="28"/>
              </w:rPr>
              <w:t>wireless</w:t>
            </w:r>
            <w:proofErr w:type="spellEnd"/>
            <w:r w:rsidRPr="00392DA9">
              <w:rPr>
                <w:rFonts w:eastAsia="Times-Bold"/>
                <w:bCs/>
                <w:sz w:val="28"/>
                <w:szCs w:val="28"/>
              </w:rPr>
              <w:t xml:space="preserve"> </w:t>
            </w:r>
            <w:r w:rsidRPr="00392DA9">
              <w:rPr>
                <w:rFonts w:eastAsia="Times-Roman"/>
                <w:sz w:val="28"/>
                <w:szCs w:val="28"/>
              </w:rPr>
              <w:t xml:space="preserve">LAN </w:t>
            </w:r>
          </w:p>
        </w:tc>
        <w:tc>
          <w:tcPr>
            <w:tcW w:w="3038" w:type="pct"/>
          </w:tcPr>
          <w:p w14:paraId="2E5F52AD"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Т</w:t>
            </w:r>
            <w:proofErr w:type="spellStart"/>
            <w:r w:rsidRPr="00392DA9">
              <w:rPr>
                <w:rFonts w:eastAsia="Times-Roman"/>
                <w:sz w:val="28"/>
                <w:szCs w:val="28"/>
              </w:rPr>
              <w:t>ип</w:t>
            </w:r>
            <w:proofErr w:type="spellEnd"/>
            <w:r w:rsidRPr="00392DA9">
              <w:rPr>
                <w:rFonts w:eastAsia="Times-Roman"/>
                <w:sz w:val="28"/>
                <w:szCs w:val="28"/>
              </w:rPr>
              <w:t xml:space="preserve"> беспроводной локальной сети, которую часто называют «горячая точка». Ее услугами может воспользоваться любой владелец сконфигурированного соответствующим образом компьютерного устройства.</w:t>
            </w:r>
          </w:p>
          <w:p w14:paraId="19F37531" w14:textId="77777777" w:rsidR="006F332F" w:rsidRPr="008C1AEE" w:rsidRDefault="006F332F">
            <w:pPr>
              <w:tabs>
                <w:tab w:val="left" w:pos="4320"/>
                <w:tab w:val="left" w:pos="4500"/>
              </w:tabs>
              <w:jc w:val="both"/>
              <w:rPr>
                <w:rFonts w:eastAsia="Times-Roman"/>
                <w:sz w:val="14"/>
                <w:szCs w:val="14"/>
              </w:rPr>
            </w:pPr>
          </w:p>
          <w:p w14:paraId="2BE39113"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Симсиз</w:t>
            </w:r>
            <w:proofErr w:type="spellEnd"/>
            <w:r w:rsidRPr="00392DA9">
              <w:rPr>
                <w:rFonts w:eastAsia="Times-Roman"/>
                <w:sz w:val="28"/>
                <w:szCs w:val="28"/>
              </w:rPr>
              <w:t xml:space="preserve"> локал </w:t>
            </w:r>
            <w:proofErr w:type="spellStart"/>
            <w:r w:rsidRPr="00392DA9">
              <w:rPr>
                <w:rFonts w:eastAsia="Times-Roman"/>
                <w:sz w:val="28"/>
                <w:szCs w:val="28"/>
              </w:rPr>
              <w:t>тармоқ</w:t>
            </w:r>
            <w:proofErr w:type="spellEnd"/>
            <w:r w:rsidRPr="00392DA9">
              <w:rPr>
                <w:rFonts w:eastAsia="Times-Roman"/>
                <w:sz w:val="28"/>
                <w:szCs w:val="28"/>
              </w:rPr>
              <w:t xml:space="preserve"> тури, </w:t>
            </w:r>
            <w:proofErr w:type="spellStart"/>
            <w:r w:rsidRPr="00392DA9">
              <w:rPr>
                <w:rFonts w:eastAsia="Times-Roman"/>
                <w:sz w:val="28"/>
                <w:szCs w:val="28"/>
              </w:rPr>
              <w:t>кўпинча</w:t>
            </w:r>
            <w:proofErr w:type="spellEnd"/>
            <w:r w:rsidRPr="00392DA9">
              <w:rPr>
                <w:rFonts w:eastAsia="Times-Roman"/>
                <w:sz w:val="28"/>
                <w:szCs w:val="28"/>
              </w:rPr>
              <w:t xml:space="preserve"> «</w:t>
            </w:r>
            <w:proofErr w:type="spellStart"/>
            <w:r w:rsidRPr="00392DA9">
              <w:rPr>
                <w:rFonts w:eastAsia="Times-Roman"/>
                <w:sz w:val="28"/>
                <w:szCs w:val="28"/>
              </w:rPr>
              <w:t>қайноқ</w:t>
            </w:r>
            <w:proofErr w:type="spellEnd"/>
            <w:r w:rsidRPr="00392DA9">
              <w:rPr>
                <w:rFonts w:eastAsia="Times-Roman"/>
                <w:sz w:val="28"/>
                <w:szCs w:val="28"/>
              </w:rPr>
              <w:t xml:space="preserve"> </w:t>
            </w:r>
            <w:proofErr w:type="spellStart"/>
            <w:r w:rsidRPr="00392DA9">
              <w:rPr>
                <w:rFonts w:eastAsia="Times-Roman"/>
                <w:sz w:val="28"/>
                <w:szCs w:val="28"/>
              </w:rPr>
              <w:t>нуқта</w:t>
            </w:r>
            <w:proofErr w:type="spellEnd"/>
            <w:r w:rsidRPr="00392DA9">
              <w:rPr>
                <w:rFonts w:eastAsia="Times-Roman"/>
                <w:sz w:val="28"/>
                <w:szCs w:val="28"/>
              </w:rPr>
              <w:t xml:space="preserve">» </w:t>
            </w:r>
            <w:proofErr w:type="spellStart"/>
            <w:r w:rsidRPr="00392DA9">
              <w:rPr>
                <w:rFonts w:eastAsia="Times-Roman"/>
                <w:sz w:val="28"/>
                <w:szCs w:val="28"/>
              </w:rPr>
              <w:t>деб</w:t>
            </w:r>
            <w:proofErr w:type="spellEnd"/>
            <w:r w:rsidRPr="00392DA9">
              <w:rPr>
                <w:rFonts w:eastAsia="Times-Roman"/>
                <w:sz w:val="28"/>
                <w:szCs w:val="28"/>
              </w:rPr>
              <w:t xml:space="preserve"> </w:t>
            </w:r>
            <w:proofErr w:type="spellStart"/>
            <w:r w:rsidRPr="00392DA9">
              <w:rPr>
                <w:rFonts w:eastAsia="Times-Roman"/>
                <w:sz w:val="28"/>
                <w:szCs w:val="28"/>
              </w:rPr>
              <w:t>аталади</w:t>
            </w:r>
            <w:proofErr w:type="spellEnd"/>
            <w:r w:rsidRPr="00392DA9">
              <w:rPr>
                <w:rFonts w:eastAsia="Times-Roman"/>
                <w:sz w:val="28"/>
                <w:szCs w:val="28"/>
              </w:rPr>
              <w:t xml:space="preserve">. </w:t>
            </w:r>
            <w:proofErr w:type="spellStart"/>
            <w:r w:rsidRPr="00392DA9">
              <w:rPr>
                <w:rFonts w:eastAsia="Times-Roman"/>
                <w:sz w:val="28"/>
                <w:szCs w:val="28"/>
              </w:rPr>
              <w:t>Унинг</w:t>
            </w:r>
            <w:proofErr w:type="spellEnd"/>
            <w:r w:rsidRPr="00392DA9">
              <w:rPr>
                <w:rFonts w:eastAsia="Times-Roman"/>
                <w:sz w:val="28"/>
                <w:szCs w:val="28"/>
              </w:rPr>
              <w:t xml:space="preserve"> </w:t>
            </w:r>
            <w:proofErr w:type="spellStart"/>
            <w:r w:rsidRPr="00392DA9">
              <w:rPr>
                <w:rFonts w:eastAsia="Times-Roman"/>
                <w:sz w:val="28"/>
                <w:szCs w:val="28"/>
              </w:rPr>
              <w:t>хизматларидан</w:t>
            </w:r>
            <w:proofErr w:type="spellEnd"/>
            <w:r w:rsidRPr="00392DA9">
              <w:rPr>
                <w:rFonts w:eastAsia="Times-Roman"/>
                <w:sz w:val="28"/>
                <w:szCs w:val="28"/>
              </w:rPr>
              <w:t xml:space="preserve"> </w:t>
            </w:r>
            <w:proofErr w:type="spellStart"/>
            <w:r w:rsidRPr="00392DA9">
              <w:rPr>
                <w:rFonts w:eastAsia="Times-Roman"/>
                <w:sz w:val="28"/>
                <w:szCs w:val="28"/>
              </w:rPr>
              <w:t>тегишли</w:t>
            </w:r>
            <w:proofErr w:type="spellEnd"/>
            <w:r w:rsidRPr="00392DA9">
              <w:rPr>
                <w:rFonts w:eastAsia="Times-Roman"/>
                <w:sz w:val="28"/>
                <w:szCs w:val="28"/>
              </w:rPr>
              <w:t xml:space="preserve"> </w:t>
            </w:r>
            <w:proofErr w:type="spellStart"/>
            <w:r w:rsidRPr="00392DA9">
              <w:rPr>
                <w:rFonts w:eastAsia="Times-Roman"/>
                <w:sz w:val="28"/>
                <w:szCs w:val="28"/>
              </w:rPr>
              <w:t>тарзда</w:t>
            </w:r>
            <w:proofErr w:type="spellEnd"/>
            <w:r w:rsidRPr="00392DA9">
              <w:rPr>
                <w:rFonts w:eastAsia="Times-Roman"/>
                <w:sz w:val="28"/>
                <w:szCs w:val="28"/>
              </w:rPr>
              <w:t xml:space="preserve"> </w:t>
            </w:r>
            <w:proofErr w:type="spellStart"/>
            <w:r w:rsidRPr="00392DA9">
              <w:rPr>
                <w:rFonts w:eastAsia="Times-Roman"/>
                <w:sz w:val="28"/>
                <w:szCs w:val="28"/>
              </w:rPr>
              <w:t>қурилган</w:t>
            </w:r>
            <w:proofErr w:type="spellEnd"/>
            <w:r w:rsidRPr="00392DA9">
              <w:rPr>
                <w:rFonts w:eastAsia="Times-Roman"/>
                <w:sz w:val="28"/>
                <w:szCs w:val="28"/>
              </w:rPr>
              <w:t xml:space="preserve"> компьютер </w:t>
            </w:r>
            <w:proofErr w:type="spellStart"/>
            <w:r w:rsidRPr="00392DA9">
              <w:rPr>
                <w:rFonts w:eastAsia="Times-Roman"/>
                <w:sz w:val="28"/>
                <w:szCs w:val="28"/>
              </w:rPr>
              <w:t>қурилма</w:t>
            </w:r>
            <w:r w:rsidR="00E0578F" w:rsidRPr="00392DA9">
              <w:rPr>
                <w:rFonts w:eastAsia="Times-Roman"/>
                <w:sz w:val="28"/>
                <w:szCs w:val="28"/>
              </w:rPr>
              <w:t>-</w:t>
            </w:r>
            <w:r w:rsidRPr="00392DA9">
              <w:rPr>
                <w:rFonts w:eastAsia="Times-Roman"/>
                <w:sz w:val="28"/>
                <w:szCs w:val="28"/>
              </w:rPr>
              <w:t>сининг</w:t>
            </w:r>
            <w:proofErr w:type="spellEnd"/>
            <w:r w:rsidRPr="00392DA9">
              <w:rPr>
                <w:rFonts w:eastAsia="Times-Roman"/>
                <w:sz w:val="28"/>
                <w:szCs w:val="28"/>
              </w:rPr>
              <w:t xml:space="preserve"> </w:t>
            </w:r>
            <w:proofErr w:type="spellStart"/>
            <w:r w:rsidRPr="00392DA9">
              <w:rPr>
                <w:rFonts w:eastAsia="Times-Roman"/>
                <w:sz w:val="28"/>
                <w:szCs w:val="28"/>
              </w:rPr>
              <w:t>ҳар</w:t>
            </w:r>
            <w:proofErr w:type="spellEnd"/>
            <w:r w:rsidRPr="00392DA9">
              <w:rPr>
                <w:rFonts w:eastAsia="Times-Roman"/>
                <w:sz w:val="28"/>
                <w:szCs w:val="28"/>
              </w:rPr>
              <w:t xml:space="preserve"> </w:t>
            </w:r>
            <w:proofErr w:type="spellStart"/>
            <w:r w:rsidRPr="00392DA9">
              <w:rPr>
                <w:rFonts w:eastAsia="Times-Roman"/>
                <w:sz w:val="28"/>
                <w:szCs w:val="28"/>
              </w:rPr>
              <w:t>қандай</w:t>
            </w:r>
            <w:proofErr w:type="spellEnd"/>
            <w:r w:rsidRPr="00392DA9">
              <w:rPr>
                <w:rFonts w:eastAsia="Times-Roman"/>
                <w:sz w:val="28"/>
                <w:szCs w:val="28"/>
              </w:rPr>
              <w:t xml:space="preserve"> </w:t>
            </w:r>
            <w:proofErr w:type="spellStart"/>
            <w:r w:rsidRPr="00392DA9">
              <w:rPr>
                <w:rFonts w:eastAsia="Times-Roman"/>
                <w:sz w:val="28"/>
                <w:szCs w:val="28"/>
              </w:rPr>
              <w:t>эгаси</w:t>
            </w:r>
            <w:proofErr w:type="spellEnd"/>
            <w:r w:rsidRPr="00392DA9">
              <w:rPr>
                <w:rFonts w:eastAsia="Times-Roman"/>
                <w:sz w:val="28"/>
                <w:szCs w:val="28"/>
              </w:rPr>
              <w:t xml:space="preserve"> </w:t>
            </w:r>
            <w:proofErr w:type="spellStart"/>
            <w:r w:rsidRPr="00392DA9">
              <w:rPr>
                <w:rFonts w:eastAsia="Times-Roman"/>
                <w:sz w:val="28"/>
                <w:szCs w:val="28"/>
              </w:rPr>
              <w:t>фойдалана</w:t>
            </w:r>
            <w:proofErr w:type="spellEnd"/>
            <w:r w:rsidRPr="00392DA9">
              <w:rPr>
                <w:rFonts w:eastAsia="Times-Roman"/>
                <w:sz w:val="28"/>
                <w:szCs w:val="28"/>
              </w:rPr>
              <w:t xml:space="preserve"> </w:t>
            </w:r>
            <w:proofErr w:type="spellStart"/>
            <w:r w:rsidRPr="00392DA9">
              <w:rPr>
                <w:rFonts w:eastAsia="Times-Roman"/>
                <w:sz w:val="28"/>
                <w:szCs w:val="28"/>
              </w:rPr>
              <w:t>олади</w:t>
            </w:r>
            <w:proofErr w:type="spellEnd"/>
            <w:r w:rsidRPr="00392DA9">
              <w:rPr>
                <w:rFonts w:eastAsia="Times-Roman"/>
                <w:sz w:val="28"/>
                <w:szCs w:val="28"/>
              </w:rPr>
              <w:t>.</w:t>
            </w:r>
          </w:p>
        </w:tc>
      </w:tr>
      <w:tr w:rsidR="006F332F" w:rsidRPr="00392DA9" w14:paraId="57F72BEB" w14:textId="77777777">
        <w:trPr>
          <w:tblCellSpacing w:w="0" w:type="dxa"/>
          <w:jc w:val="center"/>
        </w:trPr>
        <w:tc>
          <w:tcPr>
            <w:tcW w:w="1962" w:type="pct"/>
          </w:tcPr>
          <w:p w14:paraId="67A1949F" w14:textId="77777777" w:rsidR="006F332F" w:rsidRPr="00392DA9" w:rsidRDefault="006F332F">
            <w:pPr>
              <w:tabs>
                <w:tab w:val="left" w:pos="4320"/>
                <w:tab w:val="left" w:pos="4500"/>
              </w:tabs>
              <w:rPr>
                <w:b/>
                <w:sz w:val="28"/>
                <w:szCs w:val="28"/>
                <w:lang w:val="en-US"/>
              </w:rPr>
            </w:pPr>
            <w:r w:rsidRPr="00392DA9">
              <w:rPr>
                <w:b/>
                <w:sz w:val="28"/>
                <w:szCs w:val="28"/>
              </w:rPr>
              <w:t>Объединение</w:t>
            </w:r>
            <w:r w:rsidRPr="00392DA9">
              <w:rPr>
                <w:b/>
                <w:sz w:val="28"/>
                <w:szCs w:val="28"/>
                <w:lang w:val="en-US"/>
              </w:rPr>
              <w:t xml:space="preserve"> UWC </w:t>
            </w:r>
          </w:p>
          <w:p w14:paraId="3CCF7DF7" w14:textId="77777777" w:rsidR="006F332F" w:rsidRPr="00392DA9" w:rsidRDefault="006F332F">
            <w:pPr>
              <w:tabs>
                <w:tab w:val="left" w:pos="-3420"/>
              </w:tabs>
              <w:rPr>
                <w:bCs/>
                <w:sz w:val="28"/>
                <w:szCs w:val="28"/>
                <w:lang w:val="en-US"/>
              </w:rPr>
            </w:pPr>
            <w:r w:rsidRPr="00392DA9">
              <w:rPr>
                <w:b/>
                <w:sz w:val="28"/>
                <w:szCs w:val="28"/>
                <w:lang w:val="uz-Cyrl-UZ"/>
              </w:rPr>
              <w:t xml:space="preserve">uz - </w:t>
            </w:r>
            <w:r w:rsidRPr="00392DA9">
              <w:rPr>
                <w:sz w:val="28"/>
                <w:szCs w:val="28"/>
                <w:lang w:val="en-US"/>
              </w:rPr>
              <w:t xml:space="preserve">UWC </w:t>
            </w:r>
            <w:proofErr w:type="spellStart"/>
            <w:r w:rsidRPr="00392DA9">
              <w:rPr>
                <w:sz w:val="28"/>
                <w:szCs w:val="28"/>
              </w:rPr>
              <w:t>бирлашмаси</w:t>
            </w:r>
            <w:proofErr w:type="spellEnd"/>
          </w:p>
          <w:p w14:paraId="7F203D46" w14:textId="77777777" w:rsidR="006F332F" w:rsidRPr="00392DA9" w:rsidRDefault="006F332F">
            <w:pPr>
              <w:tabs>
                <w:tab w:val="left" w:pos="4320"/>
                <w:tab w:val="left" w:pos="4500"/>
              </w:tabs>
              <w:rPr>
                <w:sz w:val="28"/>
                <w:szCs w:val="28"/>
                <w:lang w:val="en-US"/>
              </w:rPr>
            </w:pPr>
            <w:r w:rsidRPr="00392DA9">
              <w:rPr>
                <w:b/>
                <w:sz w:val="28"/>
                <w:szCs w:val="28"/>
                <w:lang w:val="uz-Cyrl-UZ"/>
              </w:rPr>
              <w:t xml:space="preserve">en - </w:t>
            </w:r>
            <w:r w:rsidRPr="00392DA9">
              <w:rPr>
                <w:sz w:val="28"/>
                <w:szCs w:val="28"/>
                <w:lang w:val="en-US"/>
              </w:rPr>
              <w:t xml:space="preserve">universal wireless </w:t>
            </w:r>
            <w:r w:rsidR="00797EF0" w:rsidRPr="00392DA9">
              <w:rPr>
                <w:sz w:val="28"/>
                <w:szCs w:val="28"/>
                <w:lang w:val="en-US"/>
              </w:rPr>
              <w:br/>
            </w:r>
            <w:r w:rsidRPr="00392DA9">
              <w:rPr>
                <w:sz w:val="28"/>
                <w:szCs w:val="28"/>
                <w:lang w:val="en-US"/>
              </w:rPr>
              <w:t xml:space="preserve">consortium (UWC) </w:t>
            </w:r>
          </w:p>
        </w:tc>
        <w:tc>
          <w:tcPr>
            <w:tcW w:w="3038" w:type="pct"/>
          </w:tcPr>
          <w:p w14:paraId="12DBB0C0" w14:textId="77777777" w:rsidR="006F332F" w:rsidRPr="00392DA9" w:rsidRDefault="006F332F">
            <w:pPr>
              <w:tabs>
                <w:tab w:val="left" w:pos="4320"/>
                <w:tab w:val="left" w:pos="4500"/>
              </w:tabs>
              <w:jc w:val="both"/>
              <w:rPr>
                <w:sz w:val="28"/>
                <w:szCs w:val="28"/>
              </w:rPr>
            </w:pPr>
            <w:r w:rsidRPr="00392DA9">
              <w:rPr>
                <w:sz w:val="28"/>
                <w:szCs w:val="28"/>
              </w:rPr>
              <w:t>Объединение разработчиков и операторов стандарта сотовой связи IS-136.</w:t>
            </w:r>
          </w:p>
          <w:p w14:paraId="11187538" w14:textId="77777777" w:rsidR="006F332F" w:rsidRPr="008C1AEE" w:rsidRDefault="006F332F">
            <w:pPr>
              <w:tabs>
                <w:tab w:val="left" w:pos="4320"/>
                <w:tab w:val="left" w:pos="4500"/>
              </w:tabs>
              <w:jc w:val="both"/>
              <w:rPr>
                <w:rFonts w:eastAsia="Times-Roman"/>
                <w:sz w:val="14"/>
                <w:szCs w:val="14"/>
              </w:rPr>
            </w:pPr>
          </w:p>
          <w:p w14:paraId="7255930C" w14:textId="77777777" w:rsidR="006F332F" w:rsidRPr="00392DA9" w:rsidRDefault="006F332F">
            <w:pPr>
              <w:tabs>
                <w:tab w:val="left" w:pos="4320"/>
                <w:tab w:val="left" w:pos="4500"/>
              </w:tabs>
              <w:jc w:val="both"/>
              <w:rPr>
                <w:sz w:val="28"/>
                <w:szCs w:val="28"/>
              </w:rPr>
            </w:pPr>
            <w:r w:rsidRPr="00392DA9">
              <w:rPr>
                <w:sz w:val="28"/>
                <w:szCs w:val="28"/>
              </w:rPr>
              <w:t xml:space="preserve">IS-136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стандартини</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чиқув</w:t>
            </w:r>
            <w:r w:rsidR="002A14B3">
              <w:rPr>
                <w:sz w:val="28"/>
                <w:szCs w:val="28"/>
              </w:rPr>
              <w:t>-</w:t>
            </w:r>
            <w:r w:rsidRPr="00392DA9">
              <w:rPr>
                <w:sz w:val="28"/>
                <w:szCs w:val="28"/>
              </w:rPr>
              <w:t>чилар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операторларининг</w:t>
            </w:r>
            <w:proofErr w:type="spellEnd"/>
            <w:r w:rsidRPr="00392DA9">
              <w:rPr>
                <w:sz w:val="28"/>
                <w:szCs w:val="28"/>
              </w:rPr>
              <w:t xml:space="preserve"> </w:t>
            </w:r>
            <w:proofErr w:type="spellStart"/>
            <w:r w:rsidRPr="00392DA9">
              <w:rPr>
                <w:sz w:val="28"/>
                <w:szCs w:val="28"/>
              </w:rPr>
              <w:t>бирлашмаси</w:t>
            </w:r>
            <w:proofErr w:type="spellEnd"/>
            <w:r w:rsidRPr="00392DA9">
              <w:rPr>
                <w:sz w:val="28"/>
                <w:szCs w:val="28"/>
              </w:rPr>
              <w:t>.</w:t>
            </w:r>
          </w:p>
        </w:tc>
      </w:tr>
      <w:tr w:rsidR="006F332F" w:rsidRPr="00392DA9" w14:paraId="44F6C09A" w14:textId="77777777">
        <w:trPr>
          <w:tblCellSpacing w:w="0" w:type="dxa"/>
          <w:jc w:val="center"/>
        </w:trPr>
        <w:tc>
          <w:tcPr>
            <w:tcW w:w="1962" w:type="pct"/>
          </w:tcPr>
          <w:p w14:paraId="405CBA40" w14:textId="77777777" w:rsidR="006F332F" w:rsidRPr="00392DA9" w:rsidRDefault="006F332F">
            <w:pPr>
              <w:tabs>
                <w:tab w:val="left" w:pos="4320"/>
                <w:tab w:val="left" w:pos="4500"/>
              </w:tabs>
              <w:rPr>
                <w:b/>
                <w:sz w:val="28"/>
                <w:szCs w:val="28"/>
                <w:lang w:val="en-US"/>
              </w:rPr>
            </w:pPr>
            <w:r w:rsidRPr="00392DA9">
              <w:rPr>
                <w:b/>
                <w:sz w:val="28"/>
                <w:szCs w:val="28"/>
              </w:rPr>
              <w:t>Объединение</w:t>
            </w:r>
            <w:r w:rsidRPr="00392DA9">
              <w:rPr>
                <w:b/>
                <w:sz w:val="28"/>
                <w:szCs w:val="28"/>
                <w:lang w:val="en-US"/>
              </w:rPr>
              <w:t xml:space="preserve"> UWCC </w:t>
            </w:r>
          </w:p>
          <w:p w14:paraId="406207F6" w14:textId="77777777" w:rsidR="006F332F" w:rsidRPr="00392DA9" w:rsidRDefault="006F332F">
            <w:pPr>
              <w:tabs>
                <w:tab w:val="left" w:pos="-3420"/>
              </w:tabs>
              <w:rPr>
                <w:bCs/>
                <w:sz w:val="28"/>
                <w:szCs w:val="28"/>
                <w:lang w:val="en-US"/>
              </w:rPr>
            </w:pPr>
            <w:r w:rsidRPr="00392DA9">
              <w:rPr>
                <w:b/>
                <w:sz w:val="28"/>
                <w:szCs w:val="28"/>
                <w:lang w:val="uz-Cyrl-UZ"/>
              </w:rPr>
              <w:t xml:space="preserve">uz - </w:t>
            </w:r>
            <w:r w:rsidRPr="00392DA9">
              <w:rPr>
                <w:sz w:val="28"/>
                <w:szCs w:val="28"/>
                <w:lang w:val="en-US"/>
              </w:rPr>
              <w:t xml:space="preserve">UWCC </w:t>
            </w:r>
            <w:proofErr w:type="spellStart"/>
            <w:r w:rsidRPr="00392DA9">
              <w:rPr>
                <w:sz w:val="28"/>
                <w:szCs w:val="28"/>
              </w:rPr>
              <w:t>бирлашмаси</w:t>
            </w:r>
            <w:proofErr w:type="spellEnd"/>
          </w:p>
          <w:p w14:paraId="0BD832A0"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universal wireless </w:t>
            </w:r>
            <w:r w:rsidR="005A71FE" w:rsidRPr="00392DA9">
              <w:rPr>
                <w:sz w:val="28"/>
                <w:szCs w:val="28"/>
                <w:lang w:val="en-US"/>
              </w:rPr>
              <w:br/>
            </w:r>
            <w:r w:rsidRPr="00392DA9">
              <w:rPr>
                <w:sz w:val="28"/>
                <w:szCs w:val="28"/>
                <w:lang w:val="en-US"/>
              </w:rPr>
              <w:t>communications consortium (UWCC)</w:t>
            </w:r>
            <w:r w:rsidRPr="00392DA9">
              <w:rPr>
                <w:b/>
                <w:sz w:val="28"/>
                <w:szCs w:val="28"/>
                <w:lang w:val="en-US"/>
              </w:rPr>
              <w:t xml:space="preserve"> </w:t>
            </w:r>
          </w:p>
        </w:tc>
        <w:tc>
          <w:tcPr>
            <w:tcW w:w="3038" w:type="pct"/>
          </w:tcPr>
          <w:p w14:paraId="001AD7D4" w14:textId="77777777" w:rsidR="006F332F" w:rsidRPr="00392DA9" w:rsidRDefault="006F332F">
            <w:pPr>
              <w:tabs>
                <w:tab w:val="left" w:pos="4320"/>
                <w:tab w:val="left" w:pos="4500"/>
              </w:tabs>
              <w:jc w:val="both"/>
              <w:rPr>
                <w:sz w:val="28"/>
                <w:szCs w:val="28"/>
              </w:rPr>
            </w:pPr>
            <w:r w:rsidRPr="00392DA9">
              <w:rPr>
                <w:sz w:val="28"/>
                <w:szCs w:val="28"/>
              </w:rPr>
              <w:t>Объединение разработчиков и операторов стандарта сотовой связи TDMA IS-136 и UWC-136.</w:t>
            </w:r>
          </w:p>
          <w:p w14:paraId="20D6A03B" w14:textId="77777777" w:rsidR="006F332F" w:rsidRPr="008C1AEE" w:rsidRDefault="006F332F">
            <w:pPr>
              <w:tabs>
                <w:tab w:val="left" w:pos="4320"/>
                <w:tab w:val="left" w:pos="4500"/>
              </w:tabs>
              <w:jc w:val="both"/>
              <w:rPr>
                <w:rFonts w:eastAsia="Times-Roman"/>
                <w:sz w:val="14"/>
                <w:szCs w:val="14"/>
              </w:rPr>
            </w:pPr>
          </w:p>
          <w:p w14:paraId="64CDC476" w14:textId="77777777" w:rsidR="006F332F" w:rsidRPr="00392DA9" w:rsidRDefault="006F332F">
            <w:pPr>
              <w:tabs>
                <w:tab w:val="left" w:pos="4320"/>
                <w:tab w:val="left" w:pos="4500"/>
              </w:tabs>
              <w:jc w:val="both"/>
              <w:rPr>
                <w:sz w:val="28"/>
                <w:szCs w:val="28"/>
                <w:lang w:val="uz-Cyrl-UZ"/>
              </w:rPr>
            </w:pPr>
            <w:r w:rsidRPr="00392DA9">
              <w:rPr>
                <w:sz w:val="28"/>
                <w:szCs w:val="28"/>
              </w:rPr>
              <w:t xml:space="preserve">TDMA IS-136 </w:t>
            </w:r>
            <w:proofErr w:type="spellStart"/>
            <w:r w:rsidRPr="00392DA9">
              <w:rPr>
                <w:sz w:val="28"/>
                <w:szCs w:val="28"/>
              </w:rPr>
              <w:t>ва</w:t>
            </w:r>
            <w:proofErr w:type="spellEnd"/>
            <w:r w:rsidRPr="00392DA9">
              <w:rPr>
                <w:sz w:val="28"/>
                <w:szCs w:val="28"/>
              </w:rPr>
              <w:t xml:space="preserve"> UWC-136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стандартини</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чиқувчилар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операторларининг</w:t>
            </w:r>
            <w:proofErr w:type="spellEnd"/>
            <w:r w:rsidRPr="00392DA9">
              <w:rPr>
                <w:sz w:val="28"/>
                <w:szCs w:val="28"/>
              </w:rPr>
              <w:t xml:space="preserve"> </w:t>
            </w:r>
            <w:proofErr w:type="spellStart"/>
            <w:r w:rsidRPr="00392DA9">
              <w:rPr>
                <w:sz w:val="28"/>
                <w:szCs w:val="28"/>
              </w:rPr>
              <w:t>бирлашмаси</w:t>
            </w:r>
            <w:proofErr w:type="spellEnd"/>
            <w:r w:rsidRPr="00392DA9">
              <w:rPr>
                <w:sz w:val="28"/>
                <w:szCs w:val="28"/>
              </w:rPr>
              <w:t>.</w:t>
            </w:r>
          </w:p>
        </w:tc>
      </w:tr>
      <w:tr w:rsidR="006F332F" w:rsidRPr="00392DA9" w14:paraId="1A691A2F" w14:textId="77777777">
        <w:trPr>
          <w:tblCellSpacing w:w="0" w:type="dxa"/>
          <w:jc w:val="center"/>
        </w:trPr>
        <w:tc>
          <w:tcPr>
            <w:tcW w:w="1962" w:type="pct"/>
          </w:tcPr>
          <w:p w14:paraId="4947B6B3" w14:textId="77777777" w:rsidR="006F332F" w:rsidRPr="00392DA9" w:rsidRDefault="006F332F">
            <w:pPr>
              <w:tabs>
                <w:tab w:val="left" w:pos="4320"/>
                <w:tab w:val="left" w:pos="4500"/>
              </w:tabs>
              <w:rPr>
                <w:b/>
                <w:sz w:val="28"/>
                <w:szCs w:val="28"/>
                <w:lang w:val="uz-Cyrl-UZ"/>
              </w:rPr>
            </w:pPr>
            <w:r w:rsidRPr="00392DA9">
              <w:rPr>
                <w:b/>
                <w:sz w:val="28"/>
                <w:szCs w:val="28"/>
                <w:lang w:val="uz-Cyrl-UZ"/>
              </w:rPr>
              <w:t>Одноранговая сеть</w:t>
            </w:r>
          </w:p>
          <w:p w14:paraId="5F38DA4D"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sz w:val="28"/>
                <w:szCs w:val="28"/>
                <w:lang w:val="uz-Cyrl-UZ"/>
              </w:rPr>
              <w:t>тенг даражали</w:t>
            </w:r>
            <w:r w:rsidRPr="00392DA9">
              <w:rPr>
                <w:bCs/>
                <w:sz w:val="28"/>
                <w:szCs w:val="28"/>
              </w:rPr>
              <w:t xml:space="preserve"> </w:t>
            </w:r>
            <w:proofErr w:type="spellStart"/>
            <w:r w:rsidRPr="00392DA9">
              <w:rPr>
                <w:bCs/>
                <w:sz w:val="28"/>
                <w:szCs w:val="28"/>
              </w:rPr>
              <w:t>тармоқ</w:t>
            </w:r>
            <w:proofErr w:type="spellEnd"/>
          </w:p>
          <w:p w14:paraId="231B9DAE" w14:textId="77777777" w:rsidR="006F332F" w:rsidRPr="00392DA9" w:rsidRDefault="006F332F">
            <w:pPr>
              <w:tabs>
                <w:tab w:val="left" w:pos="4320"/>
                <w:tab w:val="left" w:pos="4500"/>
              </w:tabs>
              <w:rPr>
                <w:bCs/>
                <w:sz w:val="28"/>
                <w:szCs w:val="28"/>
              </w:rPr>
            </w:pPr>
            <w:r w:rsidRPr="00392DA9">
              <w:rPr>
                <w:b/>
                <w:sz w:val="28"/>
                <w:szCs w:val="28"/>
                <w:lang w:val="uz-Cyrl-UZ"/>
              </w:rPr>
              <w:t xml:space="preserve">en - </w:t>
            </w:r>
            <w:r w:rsidRPr="00392DA9">
              <w:rPr>
                <w:bCs/>
                <w:sz w:val="28"/>
                <w:szCs w:val="28"/>
                <w:lang w:val="uz-Cyrl-UZ"/>
              </w:rPr>
              <w:t>peer to peer network</w:t>
            </w:r>
          </w:p>
          <w:p w14:paraId="757CF0A7" w14:textId="77777777" w:rsidR="001D694D" w:rsidRPr="00392DA9" w:rsidRDefault="001D694D">
            <w:pPr>
              <w:tabs>
                <w:tab w:val="left" w:pos="4320"/>
                <w:tab w:val="left" w:pos="4500"/>
              </w:tabs>
              <w:rPr>
                <w:bCs/>
                <w:sz w:val="28"/>
                <w:szCs w:val="28"/>
              </w:rPr>
            </w:pPr>
          </w:p>
          <w:p w14:paraId="55292BB4" w14:textId="77777777" w:rsidR="001D694D" w:rsidRPr="00392DA9" w:rsidRDefault="001D694D">
            <w:pPr>
              <w:tabs>
                <w:tab w:val="left" w:pos="4320"/>
                <w:tab w:val="left" w:pos="4500"/>
              </w:tabs>
              <w:rPr>
                <w:b/>
                <w:bCs/>
                <w:sz w:val="28"/>
                <w:szCs w:val="28"/>
              </w:rPr>
            </w:pPr>
          </w:p>
        </w:tc>
        <w:tc>
          <w:tcPr>
            <w:tcW w:w="3038" w:type="pct"/>
          </w:tcPr>
          <w:p w14:paraId="277E8E1B" w14:textId="77777777" w:rsidR="006F332F" w:rsidRPr="00392DA9" w:rsidRDefault="006F332F">
            <w:pPr>
              <w:tabs>
                <w:tab w:val="left" w:pos="4320"/>
                <w:tab w:val="left" w:pos="4500"/>
              </w:tabs>
              <w:jc w:val="both"/>
              <w:rPr>
                <w:sz w:val="28"/>
                <w:szCs w:val="28"/>
              </w:rPr>
            </w:pPr>
            <w:r w:rsidRPr="00392DA9">
              <w:rPr>
                <w:sz w:val="28"/>
                <w:szCs w:val="28"/>
              </w:rPr>
              <w:t xml:space="preserve">Сеть, в которой рабочие станции (такие как </w:t>
            </w:r>
            <w:r w:rsidR="00AF1DD6" w:rsidRPr="00392DA9">
              <w:rPr>
                <w:sz w:val="28"/>
                <w:szCs w:val="28"/>
              </w:rPr>
              <w:t>персональный компьютер</w:t>
            </w:r>
            <w:r w:rsidRPr="00392DA9">
              <w:rPr>
                <w:sz w:val="28"/>
                <w:szCs w:val="28"/>
              </w:rPr>
              <w:t xml:space="preserve">) могут совместно использовать информацию и ресурсы друг друга без обращения к центральному (выделенному) серверу. Например, сеть из четырех </w:t>
            </w:r>
            <w:r w:rsidR="00AF1DD6" w:rsidRPr="00392DA9">
              <w:rPr>
                <w:sz w:val="28"/>
                <w:szCs w:val="28"/>
              </w:rPr>
              <w:t>персональных компьютеров</w:t>
            </w:r>
            <w:r w:rsidRPr="00392DA9">
              <w:rPr>
                <w:sz w:val="28"/>
                <w:szCs w:val="28"/>
              </w:rPr>
              <w:t xml:space="preserve"> можно организовать так, чтобы файлы, находящиеся на любом из </w:t>
            </w:r>
            <w:r w:rsidR="002377BB" w:rsidRPr="00392DA9">
              <w:rPr>
                <w:sz w:val="28"/>
                <w:szCs w:val="28"/>
              </w:rPr>
              <w:t xml:space="preserve">четырех персональных </w:t>
            </w:r>
            <w:proofErr w:type="spellStart"/>
            <w:r w:rsidR="002377BB" w:rsidRPr="00392DA9">
              <w:rPr>
                <w:sz w:val="28"/>
                <w:szCs w:val="28"/>
              </w:rPr>
              <w:t>компьтеров</w:t>
            </w:r>
            <w:proofErr w:type="spellEnd"/>
            <w:r w:rsidRPr="00392DA9">
              <w:rPr>
                <w:sz w:val="28"/>
                <w:szCs w:val="28"/>
              </w:rPr>
              <w:t xml:space="preserve">, были </w:t>
            </w:r>
            <w:r w:rsidRPr="00392DA9">
              <w:rPr>
                <w:sz w:val="28"/>
                <w:szCs w:val="28"/>
              </w:rPr>
              <w:lastRenderedPageBreak/>
              <w:t xml:space="preserve">доступны каждому </w:t>
            </w:r>
            <w:r w:rsidR="002377BB" w:rsidRPr="00392DA9">
              <w:rPr>
                <w:sz w:val="28"/>
                <w:szCs w:val="28"/>
              </w:rPr>
              <w:t>персональному компьютеру</w:t>
            </w:r>
            <w:r w:rsidRPr="00392DA9">
              <w:rPr>
                <w:sz w:val="28"/>
                <w:szCs w:val="28"/>
              </w:rPr>
              <w:t xml:space="preserve"> сети.</w:t>
            </w:r>
            <w:r w:rsidR="002377BB" w:rsidRPr="00392DA9">
              <w:rPr>
                <w:sz w:val="28"/>
                <w:szCs w:val="28"/>
              </w:rPr>
              <w:t xml:space="preserve"> </w:t>
            </w:r>
            <w:r w:rsidRPr="00392DA9">
              <w:rPr>
                <w:sz w:val="28"/>
                <w:szCs w:val="28"/>
              </w:rPr>
              <w:t>Такая сеть предполагает использование технологии распределенных коммуникаций.</w:t>
            </w:r>
          </w:p>
          <w:p w14:paraId="3D1E62FF" w14:textId="77777777" w:rsidR="006F332F" w:rsidRPr="008C1AEE" w:rsidRDefault="006F332F">
            <w:pPr>
              <w:tabs>
                <w:tab w:val="left" w:pos="4320"/>
                <w:tab w:val="left" w:pos="4500"/>
              </w:tabs>
              <w:jc w:val="both"/>
              <w:rPr>
                <w:rFonts w:eastAsia="Times-Roman"/>
                <w:sz w:val="14"/>
                <w:szCs w:val="14"/>
              </w:rPr>
            </w:pPr>
          </w:p>
          <w:p w14:paraId="51C8AB86" w14:textId="77777777" w:rsidR="00E0578F" w:rsidRPr="00392DA9" w:rsidRDefault="006F332F">
            <w:pPr>
              <w:tabs>
                <w:tab w:val="left" w:pos="4320"/>
                <w:tab w:val="left" w:pos="4500"/>
              </w:tabs>
              <w:jc w:val="both"/>
              <w:rPr>
                <w:bCs/>
                <w:sz w:val="28"/>
                <w:szCs w:val="28"/>
              </w:rPr>
            </w:pPr>
            <w:proofErr w:type="spellStart"/>
            <w:r w:rsidRPr="00392DA9">
              <w:rPr>
                <w:bCs/>
                <w:sz w:val="28"/>
                <w:szCs w:val="28"/>
              </w:rPr>
              <w:t>Ишчи</w:t>
            </w:r>
            <w:proofErr w:type="spellEnd"/>
            <w:r w:rsidRPr="00392DA9">
              <w:rPr>
                <w:bCs/>
                <w:sz w:val="28"/>
                <w:szCs w:val="28"/>
              </w:rPr>
              <w:t xml:space="preserve"> </w:t>
            </w:r>
            <w:proofErr w:type="spellStart"/>
            <w:r w:rsidRPr="00392DA9">
              <w:rPr>
                <w:bCs/>
                <w:sz w:val="28"/>
                <w:szCs w:val="28"/>
              </w:rPr>
              <w:t>станциялар</w:t>
            </w:r>
            <w:proofErr w:type="spellEnd"/>
            <w:r w:rsidRPr="00392DA9">
              <w:rPr>
                <w:bCs/>
                <w:sz w:val="28"/>
                <w:szCs w:val="28"/>
              </w:rPr>
              <w:t xml:space="preserve"> (</w:t>
            </w:r>
            <w:proofErr w:type="spellStart"/>
            <w:r w:rsidR="002377BB" w:rsidRPr="00392DA9">
              <w:rPr>
                <w:bCs/>
                <w:sz w:val="28"/>
                <w:szCs w:val="28"/>
              </w:rPr>
              <w:t>шахсий</w:t>
            </w:r>
            <w:proofErr w:type="spellEnd"/>
            <w:r w:rsidR="002377BB" w:rsidRPr="00392DA9">
              <w:rPr>
                <w:bCs/>
                <w:sz w:val="28"/>
                <w:szCs w:val="28"/>
              </w:rPr>
              <w:t xml:space="preserve"> </w:t>
            </w:r>
            <w:proofErr w:type="spellStart"/>
            <w:r w:rsidR="002377BB" w:rsidRPr="00392DA9">
              <w:rPr>
                <w:bCs/>
                <w:sz w:val="28"/>
                <w:szCs w:val="28"/>
              </w:rPr>
              <w:t>компьтер</w:t>
            </w:r>
            <w:proofErr w:type="spellEnd"/>
            <w:r w:rsidRPr="00392DA9">
              <w:rPr>
                <w:bCs/>
                <w:sz w:val="28"/>
                <w:szCs w:val="28"/>
              </w:rPr>
              <w:t xml:space="preserve"> </w:t>
            </w:r>
            <w:proofErr w:type="spellStart"/>
            <w:r w:rsidRPr="00392DA9">
              <w:rPr>
                <w:bCs/>
                <w:sz w:val="28"/>
                <w:szCs w:val="28"/>
              </w:rPr>
              <w:t>каби</w:t>
            </w:r>
            <w:proofErr w:type="spellEnd"/>
            <w:r w:rsidRPr="00392DA9">
              <w:rPr>
                <w:bCs/>
                <w:sz w:val="28"/>
                <w:szCs w:val="28"/>
              </w:rPr>
              <w:t xml:space="preserve">) </w:t>
            </w:r>
            <w:proofErr w:type="spellStart"/>
            <w:r w:rsidRPr="00392DA9">
              <w:rPr>
                <w:bCs/>
                <w:sz w:val="28"/>
                <w:szCs w:val="28"/>
              </w:rPr>
              <w:t>марказий</w:t>
            </w:r>
            <w:proofErr w:type="spellEnd"/>
            <w:r w:rsidRPr="00392DA9">
              <w:rPr>
                <w:bCs/>
                <w:sz w:val="28"/>
                <w:szCs w:val="28"/>
              </w:rPr>
              <w:t xml:space="preserve"> (</w:t>
            </w:r>
            <w:proofErr w:type="spellStart"/>
            <w:r w:rsidRPr="00392DA9">
              <w:rPr>
                <w:bCs/>
                <w:sz w:val="28"/>
                <w:szCs w:val="28"/>
              </w:rPr>
              <w:t>ажратилган</w:t>
            </w:r>
            <w:proofErr w:type="spellEnd"/>
            <w:r w:rsidRPr="00392DA9">
              <w:rPr>
                <w:bCs/>
                <w:sz w:val="28"/>
                <w:szCs w:val="28"/>
              </w:rPr>
              <w:t xml:space="preserve">) </w:t>
            </w:r>
            <w:proofErr w:type="spellStart"/>
            <w:r w:rsidRPr="00392DA9">
              <w:rPr>
                <w:bCs/>
                <w:sz w:val="28"/>
                <w:szCs w:val="28"/>
              </w:rPr>
              <w:t>серверга</w:t>
            </w:r>
            <w:proofErr w:type="spellEnd"/>
            <w:r w:rsidRPr="00392DA9">
              <w:rPr>
                <w:bCs/>
                <w:sz w:val="28"/>
                <w:szCs w:val="28"/>
              </w:rPr>
              <w:t xml:space="preserve"> </w:t>
            </w:r>
            <w:proofErr w:type="spellStart"/>
            <w:r w:rsidRPr="00392DA9">
              <w:rPr>
                <w:bCs/>
                <w:sz w:val="28"/>
                <w:szCs w:val="28"/>
              </w:rPr>
              <w:t>мурожаат</w:t>
            </w:r>
            <w:proofErr w:type="spellEnd"/>
            <w:r w:rsidRPr="00392DA9">
              <w:rPr>
                <w:bCs/>
                <w:sz w:val="28"/>
                <w:szCs w:val="28"/>
              </w:rPr>
              <w:t xml:space="preserve"> </w:t>
            </w:r>
            <w:proofErr w:type="spellStart"/>
            <w:r w:rsidRPr="00392DA9">
              <w:rPr>
                <w:bCs/>
                <w:sz w:val="28"/>
                <w:szCs w:val="28"/>
              </w:rPr>
              <w:t>қилмасдан</w:t>
            </w:r>
            <w:proofErr w:type="spellEnd"/>
            <w:r w:rsidRPr="00392DA9">
              <w:rPr>
                <w:bCs/>
                <w:sz w:val="28"/>
                <w:szCs w:val="28"/>
              </w:rPr>
              <w:t xml:space="preserve">, </w:t>
            </w:r>
            <w:proofErr w:type="spellStart"/>
            <w:r w:rsidRPr="00392DA9">
              <w:rPr>
                <w:bCs/>
                <w:sz w:val="28"/>
                <w:szCs w:val="28"/>
              </w:rPr>
              <w:t>бир-бирларининг</w:t>
            </w:r>
            <w:proofErr w:type="spellEnd"/>
            <w:r w:rsidRPr="00392DA9">
              <w:rPr>
                <w:bCs/>
                <w:sz w:val="28"/>
                <w:szCs w:val="28"/>
              </w:rPr>
              <w:t xml:space="preserve"> </w:t>
            </w:r>
            <w:proofErr w:type="spellStart"/>
            <w:r w:rsidRPr="00392DA9">
              <w:rPr>
                <w:bCs/>
                <w:sz w:val="28"/>
                <w:szCs w:val="28"/>
              </w:rPr>
              <w:t>ахборот</w:t>
            </w:r>
            <w:proofErr w:type="spellEnd"/>
            <w:r w:rsidRPr="00392DA9">
              <w:rPr>
                <w:bCs/>
                <w:sz w:val="28"/>
                <w:szCs w:val="28"/>
              </w:rPr>
              <w:t xml:space="preserve"> </w:t>
            </w:r>
            <w:proofErr w:type="spellStart"/>
            <w:r w:rsidRPr="00392DA9">
              <w:rPr>
                <w:bCs/>
                <w:sz w:val="28"/>
                <w:szCs w:val="28"/>
              </w:rPr>
              <w:t>ҳамда</w:t>
            </w:r>
            <w:proofErr w:type="spellEnd"/>
            <w:r w:rsidRPr="00392DA9">
              <w:rPr>
                <w:bCs/>
                <w:sz w:val="28"/>
                <w:szCs w:val="28"/>
              </w:rPr>
              <w:t xml:space="preserve"> </w:t>
            </w:r>
            <w:proofErr w:type="spellStart"/>
            <w:r w:rsidRPr="00392DA9">
              <w:rPr>
                <w:bCs/>
                <w:sz w:val="28"/>
                <w:szCs w:val="28"/>
              </w:rPr>
              <w:t>ресурсла</w:t>
            </w:r>
            <w:r w:rsidR="002377BB" w:rsidRPr="00392DA9">
              <w:rPr>
                <w:bCs/>
                <w:sz w:val="28"/>
                <w:szCs w:val="28"/>
              </w:rPr>
              <w:t>ридан</w:t>
            </w:r>
            <w:proofErr w:type="spellEnd"/>
            <w:r w:rsidR="002377BB" w:rsidRPr="00392DA9">
              <w:rPr>
                <w:bCs/>
                <w:sz w:val="28"/>
                <w:szCs w:val="28"/>
              </w:rPr>
              <w:t xml:space="preserve"> </w:t>
            </w:r>
            <w:proofErr w:type="spellStart"/>
            <w:r w:rsidR="002377BB" w:rsidRPr="00392DA9">
              <w:rPr>
                <w:bCs/>
                <w:sz w:val="28"/>
                <w:szCs w:val="28"/>
              </w:rPr>
              <w:t>биргаликда</w:t>
            </w:r>
            <w:proofErr w:type="spellEnd"/>
            <w:r w:rsidR="002377BB" w:rsidRPr="00392DA9">
              <w:rPr>
                <w:bCs/>
                <w:sz w:val="28"/>
                <w:szCs w:val="28"/>
              </w:rPr>
              <w:t xml:space="preserve"> </w:t>
            </w:r>
            <w:proofErr w:type="spellStart"/>
            <w:r w:rsidR="002377BB" w:rsidRPr="00392DA9">
              <w:rPr>
                <w:bCs/>
                <w:sz w:val="28"/>
                <w:szCs w:val="28"/>
              </w:rPr>
              <w:t>фойдаланадиган</w:t>
            </w:r>
            <w:proofErr w:type="spellEnd"/>
            <w:r w:rsidR="002377BB" w:rsidRPr="00392DA9">
              <w:rPr>
                <w:bCs/>
                <w:sz w:val="28"/>
                <w:szCs w:val="28"/>
              </w:rPr>
              <w:t xml:space="preserve"> </w:t>
            </w:r>
            <w:r w:rsidRPr="00392DA9">
              <w:rPr>
                <w:bCs/>
                <w:sz w:val="28"/>
                <w:szCs w:val="28"/>
              </w:rPr>
              <w:t>тар</w:t>
            </w:r>
            <w:r w:rsidR="002377BB" w:rsidRPr="00392DA9">
              <w:rPr>
                <w:bCs/>
                <w:sz w:val="28"/>
                <w:szCs w:val="28"/>
              </w:rPr>
              <w:t>-</w:t>
            </w:r>
            <w:proofErr w:type="spellStart"/>
            <w:r w:rsidRPr="00392DA9">
              <w:rPr>
                <w:bCs/>
                <w:sz w:val="28"/>
                <w:szCs w:val="28"/>
              </w:rPr>
              <w:t>моқ</w:t>
            </w:r>
            <w:proofErr w:type="spellEnd"/>
            <w:r w:rsidRPr="00392DA9">
              <w:rPr>
                <w:bCs/>
                <w:sz w:val="28"/>
                <w:szCs w:val="28"/>
              </w:rPr>
              <w:t xml:space="preserve">. </w:t>
            </w:r>
            <w:proofErr w:type="spellStart"/>
            <w:r w:rsidRPr="00392DA9">
              <w:rPr>
                <w:bCs/>
                <w:sz w:val="28"/>
                <w:szCs w:val="28"/>
              </w:rPr>
              <w:t>Масалан</w:t>
            </w:r>
            <w:proofErr w:type="spellEnd"/>
            <w:r w:rsidRPr="00392DA9">
              <w:rPr>
                <w:bCs/>
                <w:sz w:val="28"/>
                <w:szCs w:val="28"/>
              </w:rPr>
              <w:t xml:space="preserve">, </w:t>
            </w:r>
            <w:proofErr w:type="spellStart"/>
            <w:r w:rsidRPr="00392DA9">
              <w:rPr>
                <w:bCs/>
                <w:sz w:val="28"/>
                <w:szCs w:val="28"/>
              </w:rPr>
              <w:t>тўртта</w:t>
            </w:r>
            <w:proofErr w:type="spellEnd"/>
            <w:r w:rsidRPr="00392DA9">
              <w:rPr>
                <w:bCs/>
                <w:sz w:val="28"/>
                <w:szCs w:val="28"/>
              </w:rPr>
              <w:t xml:space="preserve"> </w:t>
            </w:r>
            <w:proofErr w:type="spellStart"/>
            <w:r w:rsidR="002377BB" w:rsidRPr="00392DA9">
              <w:rPr>
                <w:bCs/>
                <w:sz w:val="28"/>
                <w:szCs w:val="28"/>
              </w:rPr>
              <w:t>шахсий</w:t>
            </w:r>
            <w:proofErr w:type="spellEnd"/>
            <w:r w:rsidR="002377BB" w:rsidRPr="00392DA9">
              <w:rPr>
                <w:bCs/>
                <w:sz w:val="28"/>
                <w:szCs w:val="28"/>
              </w:rPr>
              <w:t xml:space="preserve"> </w:t>
            </w:r>
            <w:proofErr w:type="spellStart"/>
            <w:r w:rsidR="002377BB" w:rsidRPr="00392DA9">
              <w:rPr>
                <w:bCs/>
                <w:sz w:val="28"/>
                <w:szCs w:val="28"/>
              </w:rPr>
              <w:t>компьютердан</w:t>
            </w:r>
            <w:proofErr w:type="spellEnd"/>
            <w:r w:rsidRPr="00392DA9">
              <w:rPr>
                <w:bCs/>
                <w:sz w:val="28"/>
                <w:szCs w:val="28"/>
              </w:rPr>
              <w:t xml:space="preserve"> </w:t>
            </w:r>
            <w:proofErr w:type="spellStart"/>
            <w:r w:rsidRPr="00392DA9">
              <w:rPr>
                <w:bCs/>
                <w:sz w:val="28"/>
                <w:szCs w:val="28"/>
              </w:rPr>
              <w:t>иб</w:t>
            </w:r>
            <w:r w:rsidR="002377BB" w:rsidRPr="00392DA9">
              <w:rPr>
                <w:bCs/>
                <w:sz w:val="28"/>
                <w:szCs w:val="28"/>
              </w:rPr>
              <w:t>о</w:t>
            </w:r>
            <w:r w:rsidRPr="00392DA9">
              <w:rPr>
                <w:bCs/>
                <w:sz w:val="28"/>
                <w:szCs w:val="28"/>
              </w:rPr>
              <w:t>рат</w:t>
            </w:r>
            <w:proofErr w:type="spellEnd"/>
            <w:r w:rsidRPr="00392DA9">
              <w:rPr>
                <w:bCs/>
                <w:sz w:val="28"/>
                <w:szCs w:val="28"/>
              </w:rPr>
              <w:t xml:space="preserve"> </w:t>
            </w:r>
            <w:proofErr w:type="spellStart"/>
            <w:r w:rsidRPr="00392DA9">
              <w:rPr>
                <w:bCs/>
                <w:sz w:val="28"/>
                <w:szCs w:val="28"/>
              </w:rPr>
              <w:t>тармоқни</w:t>
            </w:r>
            <w:proofErr w:type="spellEnd"/>
            <w:r w:rsidRPr="00392DA9">
              <w:rPr>
                <w:bCs/>
                <w:sz w:val="28"/>
                <w:szCs w:val="28"/>
              </w:rPr>
              <w:t xml:space="preserve">, </w:t>
            </w:r>
            <w:r w:rsidR="002377BB" w:rsidRPr="00392DA9">
              <w:rPr>
                <w:bCs/>
                <w:sz w:val="28"/>
                <w:szCs w:val="28"/>
              </w:rPr>
              <w:t xml:space="preserve">шу </w:t>
            </w:r>
            <w:proofErr w:type="spellStart"/>
            <w:r w:rsidR="002377BB" w:rsidRPr="00392DA9">
              <w:rPr>
                <w:bCs/>
                <w:sz w:val="28"/>
                <w:szCs w:val="28"/>
              </w:rPr>
              <w:t>тўртта</w:t>
            </w:r>
            <w:proofErr w:type="spellEnd"/>
            <w:r w:rsidR="002377BB" w:rsidRPr="00392DA9">
              <w:rPr>
                <w:bCs/>
                <w:sz w:val="28"/>
                <w:szCs w:val="28"/>
              </w:rPr>
              <w:t xml:space="preserve"> </w:t>
            </w:r>
            <w:proofErr w:type="spellStart"/>
            <w:r w:rsidR="002377BB" w:rsidRPr="00392DA9">
              <w:rPr>
                <w:bCs/>
                <w:sz w:val="28"/>
                <w:szCs w:val="28"/>
              </w:rPr>
              <w:t>шахсий</w:t>
            </w:r>
            <w:proofErr w:type="spellEnd"/>
            <w:r w:rsidR="002377BB" w:rsidRPr="00392DA9">
              <w:rPr>
                <w:bCs/>
                <w:sz w:val="28"/>
                <w:szCs w:val="28"/>
              </w:rPr>
              <w:t xml:space="preserve"> </w:t>
            </w:r>
            <w:proofErr w:type="spellStart"/>
            <w:r w:rsidR="002377BB" w:rsidRPr="00392DA9">
              <w:rPr>
                <w:bCs/>
                <w:sz w:val="28"/>
                <w:szCs w:val="28"/>
              </w:rPr>
              <w:t>компьтер</w:t>
            </w:r>
            <w:r w:rsidRPr="00392DA9">
              <w:rPr>
                <w:bCs/>
                <w:sz w:val="28"/>
                <w:szCs w:val="28"/>
              </w:rPr>
              <w:t>ларнинг</w:t>
            </w:r>
            <w:proofErr w:type="spellEnd"/>
            <w:r w:rsidRPr="00392DA9">
              <w:rPr>
                <w:bCs/>
                <w:sz w:val="28"/>
                <w:szCs w:val="28"/>
              </w:rPr>
              <w:t xml:space="preserve"> </w:t>
            </w:r>
            <w:proofErr w:type="spellStart"/>
            <w:r w:rsidRPr="00392DA9">
              <w:rPr>
                <w:bCs/>
                <w:sz w:val="28"/>
                <w:szCs w:val="28"/>
              </w:rPr>
              <w:t>исталганида</w:t>
            </w:r>
            <w:proofErr w:type="spellEnd"/>
            <w:r w:rsidRPr="00392DA9">
              <w:rPr>
                <w:bCs/>
                <w:sz w:val="28"/>
                <w:szCs w:val="28"/>
              </w:rPr>
              <w:t xml:space="preserve"> </w:t>
            </w:r>
            <w:proofErr w:type="spellStart"/>
            <w:r w:rsidRPr="00392DA9">
              <w:rPr>
                <w:bCs/>
                <w:sz w:val="28"/>
                <w:szCs w:val="28"/>
              </w:rPr>
              <w:t>бўлган</w:t>
            </w:r>
            <w:proofErr w:type="spellEnd"/>
            <w:r w:rsidRPr="00392DA9">
              <w:rPr>
                <w:bCs/>
                <w:sz w:val="28"/>
                <w:szCs w:val="28"/>
              </w:rPr>
              <w:t xml:space="preserve"> </w:t>
            </w:r>
            <w:proofErr w:type="spellStart"/>
            <w:r w:rsidRPr="00392DA9">
              <w:rPr>
                <w:bCs/>
                <w:sz w:val="28"/>
                <w:szCs w:val="28"/>
              </w:rPr>
              <w:t>файлларга</w:t>
            </w:r>
            <w:proofErr w:type="spellEnd"/>
            <w:r w:rsidRPr="00392DA9">
              <w:rPr>
                <w:bCs/>
                <w:sz w:val="28"/>
                <w:szCs w:val="28"/>
              </w:rPr>
              <w:t xml:space="preserve">, </w:t>
            </w:r>
            <w:proofErr w:type="spellStart"/>
            <w:r w:rsidRPr="00392DA9">
              <w:rPr>
                <w:bCs/>
                <w:sz w:val="28"/>
                <w:szCs w:val="28"/>
              </w:rPr>
              <w:t>тармоқдаги</w:t>
            </w:r>
            <w:proofErr w:type="spellEnd"/>
            <w:r w:rsidRPr="00392DA9">
              <w:rPr>
                <w:bCs/>
                <w:sz w:val="28"/>
                <w:szCs w:val="28"/>
              </w:rPr>
              <w:t xml:space="preserve"> </w:t>
            </w:r>
            <w:proofErr w:type="spellStart"/>
            <w:r w:rsidRPr="00392DA9">
              <w:rPr>
                <w:bCs/>
                <w:sz w:val="28"/>
                <w:szCs w:val="28"/>
              </w:rPr>
              <w:t>ҳар</w:t>
            </w:r>
            <w:proofErr w:type="spellEnd"/>
            <w:r w:rsidRPr="00392DA9">
              <w:rPr>
                <w:bCs/>
                <w:sz w:val="28"/>
                <w:szCs w:val="28"/>
              </w:rPr>
              <w:t xml:space="preserve"> </w:t>
            </w:r>
            <w:proofErr w:type="spellStart"/>
            <w:r w:rsidRPr="00392DA9">
              <w:rPr>
                <w:bCs/>
                <w:sz w:val="28"/>
                <w:szCs w:val="28"/>
              </w:rPr>
              <w:t>бир</w:t>
            </w:r>
            <w:proofErr w:type="spellEnd"/>
            <w:r w:rsidRPr="00392DA9">
              <w:rPr>
                <w:bCs/>
                <w:sz w:val="28"/>
                <w:szCs w:val="28"/>
              </w:rPr>
              <w:t xml:space="preserve"> </w:t>
            </w:r>
            <w:proofErr w:type="spellStart"/>
            <w:r w:rsidR="002377BB" w:rsidRPr="00392DA9">
              <w:rPr>
                <w:bCs/>
                <w:sz w:val="28"/>
                <w:szCs w:val="28"/>
              </w:rPr>
              <w:t>шахсий</w:t>
            </w:r>
            <w:proofErr w:type="spellEnd"/>
            <w:r w:rsidR="002377BB" w:rsidRPr="00392DA9">
              <w:rPr>
                <w:bCs/>
                <w:sz w:val="28"/>
                <w:szCs w:val="28"/>
              </w:rPr>
              <w:t xml:space="preserve"> </w:t>
            </w:r>
            <w:proofErr w:type="spellStart"/>
            <w:r w:rsidR="002377BB" w:rsidRPr="00392DA9">
              <w:rPr>
                <w:bCs/>
                <w:sz w:val="28"/>
                <w:szCs w:val="28"/>
              </w:rPr>
              <w:t>компьютерлар</w:t>
            </w:r>
            <w:proofErr w:type="spellEnd"/>
            <w:r w:rsidRPr="00392DA9">
              <w:rPr>
                <w:bCs/>
                <w:sz w:val="28"/>
                <w:szCs w:val="28"/>
              </w:rPr>
              <w:t xml:space="preserve"> </w:t>
            </w:r>
            <w:proofErr w:type="spellStart"/>
            <w:r w:rsidRPr="00392DA9">
              <w:rPr>
                <w:bCs/>
                <w:sz w:val="28"/>
                <w:szCs w:val="28"/>
              </w:rPr>
              <w:t>кира</w:t>
            </w:r>
            <w:proofErr w:type="spellEnd"/>
            <w:r w:rsidRPr="00392DA9">
              <w:rPr>
                <w:bCs/>
                <w:sz w:val="28"/>
                <w:szCs w:val="28"/>
              </w:rPr>
              <w:t xml:space="preserve"> </w:t>
            </w:r>
            <w:proofErr w:type="spellStart"/>
            <w:r w:rsidRPr="00392DA9">
              <w:rPr>
                <w:bCs/>
                <w:sz w:val="28"/>
                <w:szCs w:val="28"/>
              </w:rPr>
              <w:t>оладиган</w:t>
            </w:r>
            <w:proofErr w:type="spellEnd"/>
            <w:r w:rsidRPr="00392DA9">
              <w:rPr>
                <w:bCs/>
                <w:sz w:val="28"/>
                <w:szCs w:val="28"/>
              </w:rPr>
              <w:t xml:space="preserve"> </w:t>
            </w:r>
            <w:proofErr w:type="spellStart"/>
            <w:r w:rsidRPr="00392DA9">
              <w:rPr>
                <w:bCs/>
                <w:sz w:val="28"/>
                <w:szCs w:val="28"/>
              </w:rPr>
              <w:t>қилиб</w:t>
            </w:r>
            <w:proofErr w:type="spellEnd"/>
            <w:r w:rsidRPr="00392DA9">
              <w:rPr>
                <w:bCs/>
                <w:sz w:val="28"/>
                <w:szCs w:val="28"/>
              </w:rPr>
              <w:t xml:space="preserve"> </w:t>
            </w:r>
            <w:proofErr w:type="spellStart"/>
            <w:r w:rsidRPr="00392DA9">
              <w:rPr>
                <w:bCs/>
                <w:sz w:val="28"/>
                <w:szCs w:val="28"/>
              </w:rPr>
              <w:t>ташкил</w:t>
            </w:r>
            <w:proofErr w:type="spellEnd"/>
            <w:r w:rsidRPr="00392DA9">
              <w:rPr>
                <w:bCs/>
                <w:sz w:val="28"/>
                <w:szCs w:val="28"/>
              </w:rPr>
              <w:t xml:space="preserve"> </w:t>
            </w:r>
            <w:proofErr w:type="spellStart"/>
            <w:r w:rsidRPr="00392DA9">
              <w:rPr>
                <w:bCs/>
                <w:sz w:val="28"/>
                <w:szCs w:val="28"/>
              </w:rPr>
              <w:t>қилиш</w:t>
            </w:r>
            <w:proofErr w:type="spellEnd"/>
            <w:r w:rsidRPr="00392DA9">
              <w:rPr>
                <w:bCs/>
                <w:sz w:val="28"/>
                <w:szCs w:val="28"/>
              </w:rPr>
              <w:t xml:space="preserve"> </w:t>
            </w:r>
            <w:proofErr w:type="spellStart"/>
            <w:r w:rsidRPr="00392DA9">
              <w:rPr>
                <w:bCs/>
                <w:sz w:val="28"/>
                <w:szCs w:val="28"/>
              </w:rPr>
              <w:t>мумкин</w:t>
            </w:r>
            <w:proofErr w:type="spellEnd"/>
            <w:r w:rsidRPr="00392DA9">
              <w:rPr>
                <w:bCs/>
                <w:sz w:val="28"/>
                <w:szCs w:val="28"/>
              </w:rPr>
              <w:t xml:space="preserve">. </w:t>
            </w:r>
            <w:proofErr w:type="spellStart"/>
            <w:r w:rsidRPr="00392DA9">
              <w:rPr>
                <w:bCs/>
                <w:sz w:val="28"/>
                <w:szCs w:val="28"/>
              </w:rPr>
              <w:t>Бундай</w:t>
            </w:r>
            <w:proofErr w:type="spellEnd"/>
            <w:r w:rsidRPr="00392DA9">
              <w:rPr>
                <w:bCs/>
                <w:sz w:val="28"/>
                <w:szCs w:val="28"/>
              </w:rPr>
              <w:t xml:space="preserve"> </w:t>
            </w:r>
            <w:proofErr w:type="spellStart"/>
            <w:r w:rsidRPr="00392DA9">
              <w:rPr>
                <w:bCs/>
                <w:sz w:val="28"/>
                <w:szCs w:val="28"/>
              </w:rPr>
              <w:t>тармоқда</w:t>
            </w:r>
            <w:proofErr w:type="spellEnd"/>
            <w:r w:rsidRPr="00392DA9">
              <w:rPr>
                <w:bCs/>
                <w:sz w:val="28"/>
                <w:szCs w:val="28"/>
              </w:rPr>
              <w:t xml:space="preserve"> </w:t>
            </w:r>
            <w:proofErr w:type="spellStart"/>
            <w:r w:rsidRPr="00392DA9">
              <w:rPr>
                <w:bCs/>
                <w:sz w:val="28"/>
                <w:szCs w:val="28"/>
              </w:rPr>
              <w:t>тақсимланган</w:t>
            </w:r>
            <w:proofErr w:type="spellEnd"/>
            <w:r w:rsidRPr="00392DA9">
              <w:rPr>
                <w:bCs/>
                <w:sz w:val="28"/>
                <w:szCs w:val="28"/>
              </w:rPr>
              <w:t xml:space="preserve"> </w:t>
            </w:r>
            <w:proofErr w:type="spellStart"/>
            <w:r w:rsidRPr="00392DA9">
              <w:rPr>
                <w:bCs/>
                <w:sz w:val="28"/>
                <w:szCs w:val="28"/>
              </w:rPr>
              <w:t>коммуникациялар</w:t>
            </w:r>
            <w:proofErr w:type="spellEnd"/>
            <w:r w:rsidRPr="00392DA9">
              <w:rPr>
                <w:bCs/>
                <w:sz w:val="28"/>
                <w:szCs w:val="28"/>
              </w:rPr>
              <w:t xml:space="preserve"> </w:t>
            </w:r>
            <w:proofErr w:type="spellStart"/>
            <w:r w:rsidRPr="00392DA9">
              <w:rPr>
                <w:bCs/>
                <w:sz w:val="28"/>
                <w:szCs w:val="28"/>
              </w:rPr>
              <w:t>технологиясидан</w:t>
            </w:r>
            <w:proofErr w:type="spellEnd"/>
            <w:r w:rsidRPr="00392DA9">
              <w:rPr>
                <w:bCs/>
                <w:sz w:val="28"/>
                <w:szCs w:val="28"/>
              </w:rPr>
              <w:t xml:space="preserve"> </w:t>
            </w:r>
            <w:proofErr w:type="spellStart"/>
            <w:r w:rsidRPr="00392DA9">
              <w:rPr>
                <w:bCs/>
                <w:sz w:val="28"/>
                <w:szCs w:val="28"/>
              </w:rPr>
              <w:t>фойдалани</w:t>
            </w:r>
            <w:r w:rsidR="002377BB" w:rsidRPr="00392DA9">
              <w:rPr>
                <w:bCs/>
                <w:sz w:val="28"/>
                <w:szCs w:val="28"/>
              </w:rPr>
              <w:t>шни</w:t>
            </w:r>
            <w:proofErr w:type="spellEnd"/>
            <w:r w:rsidR="002377BB" w:rsidRPr="00392DA9">
              <w:rPr>
                <w:bCs/>
                <w:sz w:val="28"/>
                <w:szCs w:val="28"/>
              </w:rPr>
              <w:t xml:space="preserve"> </w:t>
            </w:r>
            <w:proofErr w:type="spellStart"/>
            <w:r w:rsidR="002377BB" w:rsidRPr="00392DA9">
              <w:rPr>
                <w:bCs/>
                <w:sz w:val="28"/>
                <w:szCs w:val="28"/>
              </w:rPr>
              <w:t>назарда</w:t>
            </w:r>
            <w:proofErr w:type="spellEnd"/>
            <w:r w:rsidR="002377BB" w:rsidRPr="00392DA9">
              <w:rPr>
                <w:bCs/>
                <w:sz w:val="28"/>
                <w:szCs w:val="28"/>
              </w:rPr>
              <w:t xml:space="preserve"> </w:t>
            </w:r>
            <w:proofErr w:type="spellStart"/>
            <w:r w:rsidR="002377BB" w:rsidRPr="00392DA9">
              <w:rPr>
                <w:bCs/>
                <w:sz w:val="28"/>
                <w:szCs w:val="28"/>
              </w:rPr>
              <w:t>тутади</w:t>
            </w:r>
            <w:proofErr w:type="spellEnd"/>
            <w:r w:rsidRPr="00392DA9">
              <w:rPr>
                <w:bCs/>
                <w:sz w:val="28"/>
                <w:szCs w:val="28"/>
              </w:rPr>
              <w:t>.</w:t>
            </w:r>
          </w:p>
        </w:tc>
      </w:tr>
      <w:tr w:rsidR="006F332F" w:rsidRPr="00392DA9" w14:paraId="0C937C53" w14:textId="77777777">
        <w:trPr>
          <w:tblCellSpacing w:w="0" w:type="dxa"/>
          <w:jc w:val="center"/>
        </w:trPr>
        <w:tc>
          <w:tcPr>
            <w:tcW w:w="1962" w:type="pct"/>
          </w:tcPr>
          <w:p w14:paraId="4D1E4322" w14:textId="77777777" w:rsidR="006F332F" w:rsidRPr="00392DA9" w:rsidRDefault="006F332F">
            <w:pPr>
              <w:tabs>
                <w:tab w:val="left" w:pos="4320"/>
                <w:tab w:val="left" w:pos="4500"/>
              </w:tabs>
              <w:rPr>
                <w:b/>
                <w:sz w:val="28"/>
                <w:szCs w:val="28"/>
              </w:rPr>
            </w:pPr>
            <w:r w:rsidRPr="00392DA9">
              <w:rPr>
                <w:b/>
                <w:sz w:val="28"/>
                <w:szCs w:val="28"/>
              </w:rPr>
              <w:t xml:space="preserve">Онлайновые технологии </w:t>
            </w:r>
          </w:p>
          <w:p w14:paraId="1D0242D3"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онлайн технологиялар</w:t>
            </w:r>
          </w:p>
          <w:p w14:paraId="7ACA5976" w14:textId="77777777" w:rsidR="006F332F" w:rsidRPr="008B63CC" w:rsidRDefault="006F332F">
            <w:pPr>
              <w:tabs>
                <w:tab w:val="left" w:pos="4320"/>
                <w:tab w:val="left" w:pos="4500"/>
              </w:tabs>
              <w:rPr>
                <w:b/>
                <w:sz w:val="28"/>
                <w:szCs w:val="28"/>
              </w:rPr>
            </w:pPr>
            <w:r w:rsidRPr="00392DA9">
              <w:rPr>
                <w:b/>
                <w:sz w:val="28"/>
                <w:szCs w:val="28"/>
                <w:lang w:val="uz-Cyrl-UZ"/>
              </w:rPr>
              <w:t>en -</w:t>
            </w:r>
            <w:r w:rsidRPr="008B63CC">
              <w:rPr>
                <w:b/>
                <w:sz w:val="28"/>
                <w:szCs w:val="28"/>
              </w:rPr>
              <w:t xml:space="preserve"> </w:t>
            </w:r>
            <w:r w:rsidRPr="00392DA9">
              <w:rPr>
                <w:sz w:val="28"/>
                <w:szCs w:val="28"/>
                <w:lang w:val="en-US"/>
              </w:rPr>
              <w:t>online</w:t>
            </w:r>
            <w:r w:rsidRPr="008B63CC">
              <w:rPr>
                <w:sz w:val="28"/>
                <w:szCs w:val="28"/>
              </w:rPr>
              <w:t xml:space="preserve"> </w:t>
            </w:r>
            <w:r w:rsidRPr="00392DA9">
              <w:rPr>
                <w:sz w:val="28"/>
                <w:szCs w:val="28"/>
                <w:lang w:val="en-US"/>
              </w:rPr>
              <w:t>technologies</w:t>
            </w:r>
          </w:p>
        </w:tc>
        <w:tc>
          <w:tcPr>
            <w:tcW w:w="3038" w:type="pct"/>
          </w:tcPr>
          <w:p w14:paraId="3FD708A4" w14:textId="77777777" w:rsidR="006F332F" w:rsidRPr="00392DA9" w:rsidRDefault="006F332F">
            <w:pPr>
              <w:tabs>
                <w:tab w:val="left" w:pos="4320"/>
                <w:tab w:val="left" w:pos="4500"/>
              </w:tabs>
              <w:jc w:val="both"/>
              <w:rPr>
                <w:sz w:val="28"/>
                <w:szCs w:val="28"/>
              </w:rPr>
            </w:pPr>
            <w:r w:rsidRPr="00392DA9">
              <w:rPr>
                <w:sz w:val="28"/>
                <w:szCs w:val="28"/>
              </w:rPr>
              <w:t>Средства коммуникации сообщений в сетевом информационном пространстве, обеспечивающие синхронный обмен информацией в реальном времени: «разговорные каналы» (чаты), аудио и видеоконференции и др.</w:t>
            </w:r>
          </w:p>
          <w:p w14:paraId="37735053" w14:textId="77777777" w:rsidR="006F332F" w:rsidRPr="008C1AEE" w:rsidRDefault="006F332F">
            <w:pPr>
              <w:tabs>
                <w:tab w:val="left" w:pos="4320"/>
                <w:tab w:val="left" w:pos="4500"/>
              </w:tabs>
              <w:jc w:val="both"/>
              <w:rPr>
                <w:sz w:val="14"/>
                <w:szCs w:val="14"/>
              </w:rPr>
            </w:pPr>
          </w:p>
          <w:p w14:paraId="5DDD4456"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маконида</w:t>
            </w:r>
            <w:proofErr w:type="spellEnd"/>
            <w:r w:rsidRPr="00392DA9">
              <w:rPr>
                <w:sz w:val="28"/>
                <w:szCs w:val="28"/>
              </w:rPr>
              <w:t xml:space="preserve"> </w:t>
            </w:r>
            <w:proofErr w:type="spellStart"/>
            <w:r w:rsidRPr="00392DA9">
              <w:rPr>
                <w:sz w:val="28"/>
                <w:szCs w:val="28"/>
              </w:rPr>
              <w:t>хабарлар</w:t>
            </w:r>
            <w:proofErr w:type="spellEnd"/>
            <w:r w:rsidRPr="00392DA9">
              <w:rPr>
                <w:sz w:val="28"/>
                <w:szCs w:val="28"/>
              </w:rPr>
              <w:t xml:space="preserve"> коммуникация </w:t>
            </w:r>
            <w:proofErr w:type="spellStart"/>
            <w:r w:rsidRPr="00392DA9">
              <w:rPr>
                <w:sz w:val="28"/>
                <w:szCs w:val="28"/>
              </w:rPr>
              <w:t>воситалари</w:t>
            </w:r>
            <w:proofErr w:type="spellEnd"/>
            <w:r w:rsidRPr="00392DA9">
              <w:rPr>
                <w:sz w:val="28"/>
                <w:szCs w:val="28"/>
              </w:rPr>
              <w:t xml:space="preserve">. Реал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w:t>
            </w:r>
            <w:proofErr w:type="spellStart"/>
            <w:r w:rsidRPr="00392DA9">
              <w:rPr>
                <w:sz w:val="28"/>
                <w:szCs w:val="28"/>
              </w:rPr>
              <w:t>сўзлашув</w:t>
            </w:r>
            <w:proofErr w:type="spellEnd"/>
            <w:r w:rsidRPr="00392DA9">
              <w:rPr>
                <w:sz w:val="28"/>
                <w:szCs w:val="28"/>
              </w:rPr>
              <w:t xml:space="preserve"> </w:t>
            </w:r>
            <w:proofErr w:type="spellStart"/>
            <w:r w:rsidRPr="00392DA9">
              <w:rPr>
                <w:sz w:val="28"/>
                <w:szCs w:val="28"/>
              </w:rPr>
              <w:t>каналлари</w:t>
            </w:r>
            <w:proofErr w:type="spellEnd"/>
            <w:r w:rsidRPr="00392DA9">
              <w:rPr>
                <w:sz w:val="28"/>
                <w:szCs w:val="28"/>
              </w:rPr>
              <w:t>» (</w:t>
            </w:r>
            <w:proofErr w:type="spellStart"/>
            <w:r w:rsidRPr="00392DA9">
              <w:rPr>
                <w:sz w:val="28"/>
                <w:szCs w:val="28"/>
              </w:rPr>
              <w:t>чатлар</w:t>
            </w:r>
            <w:proofErr w:type="spellEnd"/>
            <w:r w:rsidRPr="00392DA9">
              <w:rPr>
                <w:sz w:val="28"/>
                <w:szCs w:val="28"/>
              </w:rPr>
              <w:t xml:space="preserve">), аудио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видеоконференциялар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б.лар</w:t>
            </w:r>
            <w:proofErr w:type="spellEnd"/>
            <w:r w:rsidRPr="00392DA9">
              <w:rPr>
                <w:sz w:val="28"/>
                <w:szCs w:val="28"/>
              </w:rPr>
              <w:t xml:space="preserve">, синхрон </w:t>
            </w:r>
            <w:proofErr w:type="spellStart"/>
            <w:r w:rsidRPr="00392DA9">
              <w:rPr>
                <w:sz w:val="28"/>
                <w:szCs w:val="28"/>
              </w:rPr>
              <w:t>айирбошлаш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r w:rsidR="006F332F" w:rsidRPr="00392DA9" w14:paraId="6D2BEF0B" w14:textId="77777777">
        <w:trPr>
          <w:tblCellSpacing w:w="0" w:type="dxa"/>
          <w:jc w:val="center"/>
        </w:trPr>
        <w:tc>
          <w:tcPr>
            <w:tcW w:w="1962" w:type="pct"/>
          </w:tcPr>
          <w:p w14:paraId="111530E8" w14:textId="77777777" w:rsidR="006F332F" w:rsidRPr="00392DA9" w:rsidRDefault="006F332F">
            <w:pPr>
              <w:tabs>
                <w:tab w:val="left" w:pos="4320"/>
                <w:tab w:val="left" w:pos="4500"/>
              </w:tabs>
              <w:rPr>
                <w:b/>
                <w:sz w:val="28"/>
                <w:szCs w:val="28"/>
              </w:rPr>
            </w:pPr>
            <w:r w:rsidRPr="00392DA9">
              <w:rPr>
                <w:b/>
                <w:sz w:val="28"/>
                <w:szCs w:val="28"/>
              </w:rPr>
              <w:t>Оператор хот-спот</w:t>
            </w:r>
          </w:p>
          <w:p w14:paraId="7501E2F5"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rPr>
              <w:t xml:space="preserve">хот-спот </w:t>
            </w:r>
            <w:proofErr w:type="spellStart"/>
            <w:r w:rsidRPr="00392DA9">
              <w:rPr>
                <w:bCs/>
                <w:sz w:val="28"/>
                <w:szCs w:val="28"/>
              </w:rPr>
              <w:t>оператори</w:t>
            </w:r>
            <w:proofErr w:type="spellEnd"/>
          </w:p>
          <w:p w14:paraId="646CD76C" w14:textId="77777777" w:rsidR="006F332F" w:rsidRPr="00392DA9" w:rsidRDefault="006F332F">
            <w:pPr>
              <w:tabs>
                <w:tab w:val="left" w:pos="4320"/>
                <w:tab w:val="left" w:pos="4500"/>
              </w:tabs>
              <w:rPr>
                <w:b/>
                <w:sz w:val="28"/>
                <w:szCs w:val="28"/>
                <w:lang w:val="en-US"/>
              </w:rPr>
            </w:pPr>
            <w:r w:rsidRPr="00392DA9">
              <w:rPr>
                <w:b/>
                <w:sz w:val="28"/>
                <w:szCs w:val="28"/>
                <w:lang w:val="uz-Cyrl-UZ"/>
              </w:rPr>
              <w:t>en -</w:t>
            </w:r>
            <w:r w:rsidRPr="00392DA9">
              <w:rPr>
                <w:b/>
                <w:sz w:val="28"/>
                <w:szCs w:val="28"/>
                <w:lang w:val="en-GB"/>
              </w:rPr>
              <w:t xml:space="preserve"> </w:t>
            </w:r>
            <w:r w:rsidRPr="00392DA9">
              <w:rPr>
                <w:sz w:val="28"/>
                <w:szCs w:val="28"/>
                <w:lang w:val="en-US"/>
              </w:rPr>
              <w:t>hotspot operator</w:t>
            </w:r>
            <w:r w:rsidRPr="00392DA9">
              <w:rPr>
                <w:sz w:val="28"/>
                <w:szCs w:val="28"/>
              </w:rPr>
              <w:t xml:space="preserve"> </w:t>
            </w:r>
            <w:r w:rsidRPr="00392DA9">
              <w:rPr>
                <w:sz w:val="28"/>
                <w:szCs w:val="28"/>
                <w:lang w:val="en-US"/>
              </w:rPr>
              <w:t>(HSO)</w:t>
            </w:r>
          </w:p>
          <w:p w14:paraId="3E914558" w14:textId="77777777" w:rsidR="006F332F" w:rsidRPr="00392DA9" w:rsidRDefault="006F332F">
            <w:pPr>
              <w:tabs>
                <w:tab w:val="left" w:pos="4320"/>
                <w:tab w:val="left" w:pos="4500"/>
              </w:tabs>
              <w:rPr>
                <w:b/>
                <w:sz w:val="28"/>
                <w:szCs w:val="28"/>
                <w:lang w:val="en-US"/>
              </w:rPr>
            </w:pPr>
          </w:p>
        </w:tc>
        <w:tc>
          <w:tcPr>
            <w:tcW w:w="3038" w:type="pct"/>
          </w:tcPr>
          <w:p w14:paraId="661E0527" w14:textId="77777777" w:rsidR="006F332F" w:rsidRPr="00392DA9" w:rsidRDefault="006F332F">
            <w:pPr>
              <w:jc w:val="both"/>
              <w:rPr>
                <w:sz w:val="28"/>
                <w:szCs w:val="28"/>
              </w:rPr>
            </w:pPr>
            <w:r w:rsidRPr="00392DA9">
              <w:rPr>
                <w:sz w:val="28"/>
                <w:szCs w:val="28"/>
              </w:rPr>
              <w:t xml:space="preserve">Компания, которая установила и обслуживает коммерческие хот-споты в кафе, вокзалах, аэропортах и т.д. Из-за исторического разнообразия </w:t>
            </w:r>
            <w:proofErr w:type="spellStart"/>
            <w:r w:rsidRPr="00392DA9">
              <w:rPr>
                <w:sz w:val="28"/>
                <w:szCs w:val="28"/>
              </w:rPr>
              <w:t>Wi</w:t>
            </w:r>
            <w:proofErr w:type="spellEnd"/>
            <w:r w:rsidRPr="00392DA9">
              <w:rPr>
                <w:sz w:val="28"/>
                <w:szCs w:val="28"/>
              </w:rPr>
              <w:t xml:space="preserve">-Fi компаний, HSO стремятся взаимодействовать друг с другом, вступая в роуминговые отношения через агрегаторов, таких как Quantum, что обеспечивает дополнительный спрос на их услуги и роуминг между всеми сетями </w:t>
            </w:r>
            <w:proofErr w:type="spellStart"/>
            <w:r w:rsidRPr="00392DA9">
              <w:rPr>
                <w:sz w:val="28"/>
                <w:szCs w:val="28"/>
              </w:rPr>
              <w:t>Wi</w:t>
            </w:r>
            <w:proofErr w:type="spellEnd"/>
            <w:r w:rsidRPr="00392DA9">
              <w:rPr>
                <w:sz w:val="28"/>
                <w:szCs w:val="28"/>
              </w:rPr>
              <w:t>-Fi.</w:t>
            </w:r>
          </w:p>
          <w:p w14:paraId="28B88E3F" w14:textId="77777777" w:rsidR="006F332F" w:rsidRPr="008C1AEE" w:rsidRDefault="006F332F">
            <w:pPr>
              <w:jc w:val="both"/>
              <w:rPr>
                <w:sz w:val="14"/>
                <w:szCs w:val="14"/>
              </w:rPr>
            </w:pPr>
          </w:p>
          <w:p w14:paraId="4B35E200" w14:textId="77777777" w:rsidR="006F332F" w:rsidRPr="00392DA9" w:rsidRDefault="006F332F">
            <w:pPr>
              <w:jc w:val="both"/>
              <w:rPr>
                <w:sz w:val="28"/>
                <w:szCs w:val="28"/>
              </w:rPr>
            </w:pPr>
            <w:r w:rsidRPr="00392DA9">
              <w:rPr>
                <w:sz w:val="28"/>
                <w:szCs w:val="28"/>
              </w:rPr>
              <w:t xml:space="preserve">Кафе, </w:t>
            </w:r>
            <w:proofErr w:type="spellStart"/>
            <w:r w:rsidRPr="00392DA9">
              <w:rPr>
                <w:sz w:val="28"/>
                <w:szCs w:val="28"/>
              </w:rPr>
              <w:t>вокзаллар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аэропортларда</w:t>
            </w:r>
            <w:proofErr w:type="spellEnd"/>
            <w:r w:rsidRPr="00392DA9">
              <w:rPr>
                <w:sz w:val="28"/>
                <w:szCs w:val="28"/>
              </w:rPr>
              <w:t xml:space="preserve"> </w:t>
            </w:r>
            <w:proofErr w:type="spellStart"/>
            <w:r w:rsidR="000B2534" w:rsidRPr="00392DA9">
              <w:rPr>
                <w:sz w:val="28"/>
                <w:szCs w:val="28"/>
              </w:rPr>
              <w:t>тижорат</w:t>
            </w:r>
            <w:proofErr w:type="spellEnd"/>
            <w:r w:rsidR="000B2534" w:rsidRPr="00392DA9">
              <w:rPr>
                <w:sz w:val="28"/>
                <w:szCs w:val="28"/>
              </w:rPr>
              <w:t xml:space="preserve"> </w:t>
            </w:r>
            <w:r w:rsidRPr="00392DA9">
              <w:rPr>
                <w:sz w:val="28"/>
                <w:szCs w:val="28"/>
              </w:rPr>
              <w:t>хот-</w:t>
            </w:r>
            <w:proofErr w:type="spellStart"/>
            <w:r w:rsidRPr="00392DA9">
              <w:rPr>
                <w:sz w:val="28"/>
                <w:szCs w:val="28"/>
              </w:rPr>
              <w:t>спотлар</w:t>
            </w:r>
            <w:r w:rsidR="000B2534" w:rsidRPr="00392DA9">
              <w:rPr>
                <w:sz w:val="28"/>
                <w:szCs w:val="28"/>
              </w:rPr>
              <w:t>и</w:t>
            </w:r>
            <w:proofErr w:type="spellEnd"/>
            <w:r w:rsidRPr="00392DA9">
              <w:rPr>
                <w:sz w:val="28"/>
                <w:szCs w:val="28"/>
              </w:rPr>
              <w:t xml:space="preserve"> </w:t>
            </w:r>
            <w:proofErr w:type="spellStart"/>
            <w:r w:rsidRPr="00392DA9">
              <w:rPr>
                <w:sz w:val="28"/>
                <w:szCs w:val="28"/>
              </w:rPr>
              <w:t>ўрнатган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000B2534" w:rsidRPr="00392DA9">
              <w:rPr>
                <w:sz w:val="28"/>
                <w:szCs w:val="28"/>
              </w:rPr>
              <w:t>уларга</w:t>
            </w:r>
            <w:proofErr w:type="spellEnd"/>
            <w:r w:rsidR="000B2534" w:rsidRPr="00392DA9">
              <w:rPr>
                <w:sz w:val="28"/>
                <w:szCs w:val="28"/>
              </w:rPr>
              <w:t xml:space="preserve"> </w:t>
            </w:r>
            <w:proofErr w:type="spellStart"/>
            <w:r w:rsidRPr="00392DA9">
              <w:rPr>
                <w:sz w:val="28"/>
                <w:szCs w:val="28"/>
              </w:rPr>
              <w:t>хизмат</w:t>
            </w:r>
            <w:proofErr w:type="spellEnd"/>
            <w:r w:rsidRPr="00392DA9">
              <w:rPr>
                <w:sz w:val="28"/>
                <w:szCs w:val="28"/>
              </w:rPr>
              <w:t xml:space="preserve"> </w:t>
            </w:r>
            <w:proofErr w:type="spellStart"/>
            <w:r w:rsidRPr="00392DA9">
              <w:rPr>
                <w:sz w:val="28"/>
                <w:szCs w:val="28"/>
              </w:rPr>
              <w:t>кўрсатувчи</w:t>
            </w:r>
            <w:proofErr w:type="spellEnd"/>
            <w:r w:rsidRPr="00392DA9">
              <w:rPr>
                <w:sz w:val="28"/>
                <w:szCs w:val="28"/>
              </w:rPr>
              <w:t xml:space="preserve"> компания.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компанияларнинг</w:t>
            </w:r>
            <w:proofErr w:type="spellEnd"/>
            <w:r w:rsidRPr="00392DA9">
              <w:rPr>
                <w:sz w:val="28"/>
                <w:szCs w:val="28"/>
              </w:rPr>
              <w:t xml:space="preserve"> </w:t>
            </w:r>
            <w:proofErr w:type="spellStart"/>
            <w:r w:rsidRPr="00392DA9">
              <w:rPr>
                <w:sz w:val="28"/>
                <w:szCs w:val="28"/>
              </w:rPr>
              <w:t>тарихан</w:t>
            </w:r>
            <w:proofErr w:type="spellEnd"/>
            <w:r w:rsidRPr="00392DA9">
              <w:rPr>
                <w:sz w:val="28"/>
                <w:szCs w:val="28"/>
              </w:rPr>
              <w:t xml:space="preserve"> </w:t>
            </w:r>
            <w:proofErr w:type="spellStart"/>
            <w:r w:rsidRPr="00392DA9">
              <w:rPr>
                <w:sz w:val="28"/>
                <w:szCs w:val="28"/>
              </w:rPr>
              <w:t>турли-туманлиги</w:t>
            </w:r>
            <w:proofErr w:type="spellEnd"/>
            <w:r w:rsidRPr="00392DA9">
              <w:rPr>
                <w:sz w:val="28"/>
                <w:szCs w:val="28"/>
              </w:rPr>
              <w:t xml:space="preserve"> </w:t>
            </w:r>
            <w:proofErr w:type="spellStart"/>
            <w:r w:rsidRPr="00392DA9">
              <w:rPr>
                <w:sz w:val="28"/>
                <w:szCs w:val="28"/>
              </w:rPr>
              <w:t>сабабли</w:t>
            </w:r>
            <w:proofErr w:type="spellEnd"/>
            <w:r w:rsidRPr="00392DA9">
              <w:rPr>
                <w:sz w:val="28"/>
                <w:szCs w:val="28"/>
              </w:rPr>
              <w:t xml:space="preserve">, хот-спот </w:t>
            </w:r>
            <w:proofErr w:type="spellStart"/>
            <w:r w:rsidRPr="00392DA9">
              <w:rPr>
                <w:sz w:val="28"/>
                <w:szCs w:val="28"/>
              </w:rPr>
              <w:t>операторлар</w:t>
            </w:r>
            <w:proofErr w:type="spellEnd"/>
            <w:r w:rsidRPr="00392DA9">
              <w:rPr>
                <w:sz w:val="28"/>
                <w:szCs w:val="28"/>
              </w:rPr>
              <w:t xml:space="preserve"> Quantum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агрегаторлар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роуминг </w:t>
            </w:r>
            <w:proofErr w:type="spellStart"/>
            <w:r w:rsidRPr="00392DA9">
              <w:rPr>
                <w:sz w:val="28"/>
                <w:szCs w:val="28"/>
              </w:rPr>
              <w:t>муносабатларга</w:t>
            </w:r>
            <w:proofErr w:type="spellEnd"/>
            <w:r w:rsidRPr="00392DA9">
              <w:rPr>
                <w:sz w:val="28"/>
                <w:szCs w:val="28"/>
              </w:rPr>
              <w:t xml:space="preserve"> </w:t>
            </w:r>
            <w:proofErr w:type="spellStart"/>
            <w:r w:rsidRPr="00392DA9">
              <w:rPr>
                <w:sz w:val="28"/>
                <w:szCs w:val="28"/>
              </w:rPr>
              <w:t>киришиб</w:t>
            </w:r>
            <w:proofErr w:type="spellEnd"/>
            <w:r w:rsidRPr="00392DA9">
              <w:rPr>
                <w:sz w:val="28"/>
                <w:szCs w:val="28"/>
              </w:rPr>
              <w:t xml:space="preserve">, HSO </w:t>
            </w:r>
            <w:proofErr w:type="spellStart"/>
            <w:r w:rsidRPr="00392DA9">
              <w:rPr>
                <w:sz w:val="28"/>
                <w:szCs w:val="28"/>
              </w:rPr>
              <w:t>бир-</w:t>
            </w:r>
            <w:r w:rsidRPr="00392DA9">
              <w:rPr>
                <w:sz w:val="28"/>
                <w:szCs w:val="28"/>
              </w:rPr>
              <w:lastRenderedPageBreak/>
              <w:t>бири</w:t>
            </w:r>
            <w:proofErr w:type="spellEnd"/>
            <w:r w:rsidRPr="00392DA9">
              <w:rPr>
                <w:sz w:val="28"/>
                <w:szCs w:val="28"/>
              </w:rPr>
              <w:t xml:space="preserve"> билан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ҳамкорлик</w:t>
            </w:r>
            <w:proofErr w:type="spellEnd"/>
            <w:r w:rsidRPr="00392DA9">
              <w:rPr>
                <w:sz w:val="28"/>
                <w:szCs w:val="28"/>
              </w:rPr>
              <w:t xml:space="preserve"> </w:t>
            </w:r>
            <w:proofErr w:type="spellStart"/>
            <w:r w:rsidRPr="00392DA9">
              <w:rPr>
                <w:sz w:val="28"/>
                <w:szCs w:val="28"/>
              </w:rPr>
              <w:t>қилишга</w:t>
            </w:r>
            <w:proofErr w:type="spellEnd"/>
            <w:r w:rsidRPr="00392DA9">
              <w:rPr>
                <w:sz w:val="28"/>
                <w:szCs w:val="28"/>
              </w:rPr>
              <w:t xml:space="preserve"> </w:t>
            </w:r>
            <w:proofErr w:type="spellStart"/>
            <w:r w:rsidRPr="00392DA9">
              <w:rPr>
                <w:sz w:val="28"/>
                <w:szCs w:val="28"/>
              </w:rPr>
              <w:t>интилмоқда</w:t>
            </w:r>
            <w:proofErr w:type="spellEnd"/>
            <w:r w:rsidRPr="00392DA9">
              <w:rPr>
                <w:sz w:val="28"/>
                <w:szCs w:val="28"/>
              </w:rPr>
              <w:t xml:space="preserve">.  Бу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роуминг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хизматларга</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талабни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tc>
      </w:tr>
      <w:tr w:rsidR="006F332F" w:rsidRPr="00392DA9" w14:paraId="062BD1DB" w14:textId="77777777">
        <w:trPr>
          <w:tblCellSpacing w:w="0" w:type="dxa"/>
          <w:jc w:val="center"/>
        </w:trPr>
        <w:tc>
          <w:tcPr>
            <w:tcW w:w="1962" w:type="pct"/>
          </w:tcPr>
          <w:p w14:paraId="497E590E" w14:textId="77777777" w:rsidR="006F332F" w:rsidRPr="00392DA9" w:rsidRDefault="006F332F">
            <w:pPr>
              <w:tabs>
                <w:tab w:val="left" w:pos="4320"/>
                <w:tab w:val="left" w:pos="4500"/>
              </w:tabs>
              <w:rPr>
                <w:b/>
                <w:sz w:val="28"/>
                <w:szCs w:val="28"/>
                <w:lang w:val="uz-Cyrl-UZ"/>
              </w:rPr>
            </w:pPr>
            <w:r w:rsidRPr="00392DA9">
              <w:rPr>
                <w:rFonts w:eastAsia="Batang"/>
                <w:b/>
                <w:sz w:val="28"/>
                <w:szCs w:val="28"/>
                <w:lang w:val="uz-Cyrl-UZ" w:eastAsia="ko-KR"/>
              </w:rPr>
              <w:t>Организация WAPF</w:t>
            </w:r>
            <w:r w:rsidR="000B2534" w:rsidRPr="00392DA9">
              <w:rPr>
                <w:rFonts w:eastAsia="Batang"/>
                <w:b/>
                <w:sz w:val="28"/>
                <w:szCs w:val="28"/>
                <w:lang w:val="uz-Cyrl-UZ" w:eastAsia="ko-KR"/>
              </w:rPr>
              <w:t xml:space="preserve"> </w:t>
            </w:r>
            <w:r w:rsidRPr="00392DA9">
              <w:rPr>
                <w:rFonts w:eastAsia="Batang"/>
                <w:b/>
                <w:sz w:val="28"/>
                <w:szCs w:val="28"/>
                <w:lang w:val="uz-Cyrl-UZ" w:eastAsia="ko-KR"/>
              </w:rPr>
              <w:t>orum</w:t>
            </w:r>
          </w:p>
          <w:p w14:paraId="0F2B42D5"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WAPF</w:t>
            </w:r>
            <w:r w:rsidR="000B2534" w:rsidRPr="00392DA9">
              <w:rPr>
                <w:sz w:val="28"/>
                <w:szCs w:val="28"/>
                <w:lang w:val="uz-Cyrl-UZ"/>
              </w:rPr>
              <w:t xml:space="preserve"> </w:t>
            </w:r>
            <w:r w:rsidRPr="00392DA9">
              <w:rPr>
                <w:sz w:val="28"/>
                <w:szCs w:val="28"/>
                <w:lang w:val="uz-Cyrl-UZ"/>
              </w:rPr>
              <w:t>orum ташкилоти</w:t>
            </w:r>
          </w:p>
          <w:p w14:paraId="09AFA991"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WAP Forum</w:t>
            </w:r>
          </w:p>
        </w:tc>
        <w:tc>
          <w:tcPr>
            <w:tcW w:w="3038" w:type="pct"/>
          </w:tcPr>
          <w:p w14:paraId="3308DE64" w14:textId="77777777" w:rsidR="006F332F" w:rsidRDefault="006F332F">
            <w:pPr>
              <w:tabs>
                <w:tab w:val="left" w:pos="4320"/>
                <w:tab w:val="left" w:pos="4500"/>
              </w:tabs>
              <w:jc w:val="both"/>
              <w:rPr>
                <w:rFonts w:eastAsia="Batang"/>
                <w:sz w:val="28"/>
                <w:szCs w:val="28"/>
                <w:lang w:val="en-US" w:eastAsia="ko-KR"/>
              </w:rPr>
            </w:pPr>
            <w:r w:rsidRPr="00392DA9">
              <w:rPr>
                <w:rFonts w:eastAsia="Batang"/>
                <w:sz w:val="28"/>
                <w:szCs w:val="28"/>
                <w:lang w:eastAsia="ko-KR"/>
              </w:rPr>
              <w:t>Организация, создан</w:t>
            </w:r>
            <w:r w:rsidRPr="00392DA9">
              <w:rPr>
                <w:rFonts w:eastAsia="Batang"/>
                <w:sz w:val="28"/>
                <w:szCs w:val="28"/>
                <w:lang w:val="uz-Cyrl-UZ" w:eastAsia="ko-KR"/>
              </w:rPr>
              <w:t>н</w:t>
            </w:r>
            <w:r w:rsidRPr="00392DA9">
              <w:rPr>
                <w:rFonts w:eastAsia="Batang"/>
                <w:sz w:val="28"/>
                <w:szCs w:val="28"/>
                <w:lang w:eastAsia="ko-KR"/>
              </w:rPr>
              <w:t>а</w:t>
            </w:r>
            <w:r w:rsidRPr="00392DA9">
              <w:rPr>
                <w:rFonts w:eastAsia="Batang"/>
                <w:sz w:val="28"/>
                <w:szCs w:val="28"/>
                <w:lang w:val="uz-Cyrl-UZ" w:eastAsia="ko-KR"/>
              </w:rPr>
              <w:t>я</w:t>
            </w:r>
            <w:r w:rsidRPr="00392DA9">
              <w:rPr>
                <w:rFonts w:eastAsia="Batang"/>
                <w:sz w:val="28"/>
                <w:szCs w:val="28"/>
                <w:lang w:eastAsia="ko-KR"/>
              </w:rPr>
              <w:t xml:space="preserve"> в 1997 году для разработки стандарта доступа к информации, находящейся в Интернет и в других сетях, при помощи беспроводных устройств</w:t>
            </w:r>
            <w:r w:rsidRPr="00392DA9">
              <w:rPr>
                <w:rFonts w:eastAsia="Batang"/>
                <w:sz w:val="28"/>
                <w:szCs w:val="28"/>
                <w:lang w:val="uz-Cyrl-UZ" w:eastAsia="ko-KR"/>
              </w:rPr>
              <w:t xml:space="preserve">. Организация </w:t>
            </w:r>
            <w:r w:rsidRPr="00392DA9">
              <w:rPr>
                <w:rFonts w:eastAsia="Batang"/>
                <w:sz w:val="28"/>
                <w:szCs w:val="28"/>
                <w:lang w:eastAsia="ko-KR"/>
              </w:rPr>
              <w:t>была создана</w:t>
            </w:r>
            <w:r w:rsidRPr="00392DA9">
              <w:rPr>
                <w:rFonts w:eastAsia="Batang"/>
                <w:sz w:val="28"/>
                <w:szCs w:val="28"/>
                <w:lang w:val="uz-Cyrl-UZ" w:eastAsia="ko-KR"/>
              </w:rPr>
              <w:t xml:space="preserve"> </w:t>
            </w:r>
            <w:r w:rsidRPr="00392DA9">
              <w:rPr>
                <w:rFonts w:eastAsia="Batang"/>
                <w:sz w:val="28"/>
                <w:szCs w:val="28"/>
                <w:lang w:eastAsia="ko-KR"/>
              </w:rPr>
              <w:t xml:space="preserve">компаниями: </w:t>
            </w:r>
            <w:r w:rsidRPr="00392DA9">
              <w:rPr>
                <w:rFonts w:eastAsia="Batang"/>
                <w:sz w:val="28"/>
                <w:szCs w:val="28"/>
                <w:lang w:val="en-US" w:eastAsia="ko-KR"/>
              </w:rPr>
              <w:t>Ericsson</w:t>
            </w:r>
            <w:r w:rsidRPr="00392DA9">
              <w:rPr>
                <w:rFonts w:eastAsia="Batang"/>
                <w:sz w:val="28"/>
                <w:szCs w:val="28"/>
                <w:lang w:eastAsia="ko-KR"/>
              </w:rPr>
              <w:t xml:space="preserve">, </w:t>
            </w:r>
            <w:r w:rsidR="000B2534" w:rsidRPr="00392DA9">
              <w:rPr>
                <w:rFonts w:eastAsia="Batang"/>
                <w:sz w:val="28"/>
                <w:szCs w:val="28"/>
                <w:lang w:eastAsia="ko-KR"/>
              </w:rPr>
              <w:br/>
            </w:r>
            <w:r w:rsidRPr="00392DA9">
              <w:rPr>
                <w:rFonts w:eastAsia="Batang"/>
                <w:sz w:val="28"/>
                <w:szCs w:val="28"/>
                <w:lang w:val="en-US" w:eastAsia="ko-KR"/>
              </w:rPr>
              <w:t>M</w:t>
            </w:r>
            <w:r w:rsidR="000B2534" w:rsidRPr="00392DA9">
              <w:rPr>
                <w:rFonts w:eastAsia="Batang"/>
                <w:sz w:val="28"/>
                <w:szCs w:val="28"/>
                <w:lang w:val="en-US" w:eastAsia="ko-KR"/>
              </w:rPr>
              <w:t>otorola</w:t>
            </w:r>
            <w:r w:rsidRPr="00392DA9">
              <w:rPr>
                <w:rFonts w:eastAsia="Batang"/>
                <w:sz w:val="28"/>
                <w:szCs w:val="28"/>
                <w:lang w:eastAsia="ko-KR"/>
              </w:rPr>
              <w:t xml:space="preserve">, </w:t>
            </w:r>
            <w:r w:rsidRPr="00392DA9">
              <w:rPr>
                <w:rFonts w:eastAsia="Batang"/>
                <w:sz w:val="28"/>
                <w:szCs w:val="28"/>
                <w:lang w:val="en-US" w:eastAsia="ko-KR"/>
              </w:rPr>
              <w:t>Nokia</w:t>
            </w:r>
            <w:r w:rsidRPr="00392DA9">
              <w:rPr>
                <w:rFonts w:eastAsia="Batang"/>
                <w:sz w:val="28"/>
                <w:szCs w:val="28"/>
                <w:lang w:eastAsia="ko-KR"/>
              </w:rPr>
              <w:t xml:space="preserve"> и </w:t>
            </w:r>
            <w:r w:rsidRPr="00392DA9">
              <w:rPr>
                <w:rFonts w:eastAsia="Batang"/>
                <w:sz w:val="28"/>
                <w:szCs w:val="28"/>
                <w:lang w:val="en-US" w:eastAsia="ko-KR"/>
              </w:rPr>
              <w:t>Unwired</w:t>
            </w:r>
            <w:r w:rsidRPr="00392DA9">
              <w:rPr>
                <w:rFonts w:eastAsia="Batang"/>
                <w:sz w:val="28"/>
                <w:szCs w:val="28"/>
                <w:lang w:eastAsia="ko-KR"/>
              </w:rPr>
              <w:t xml:space="preserve"> </w:t>
            </w:r>
            <w:r w:rsidRPr="00392DA9">
              <w:rPr>
                <w:rFonts w:eastAsia="Batang"/>
                <w:sz w:val="28"/>
                <w:szCs w:val="28"/>
                <w:lang w:val="en-US" w:eastAsia="ko-KR"/>
              </w:rPr>
              <w:t>Planet</w:t>
            </w:r>
            <w:r w:rsidRPr="00392DA9">
              <w:rPr>
                <w:rFonts w:eastAsia="Batang"/>
                <w:sz w:val="28"/>
                <w:szCs w:val="28"/>
                <w:lang w:eastAsia="ko-KR"/>
              </w:rPr>
              <w:t xml:space="preserve"> и сейчас включает более 175 членов, в том числе Microsoft.</w:t>
            </w:r>
            <w:r w:rsidRPr="00392DA9">
              <w:rPr>
                <w:rFonts w:eastAsia="Batang"/>
                <w:sz w:val="28"/>
                <w:szCs w:val="28"/>
                <w:lang w:val="uz-Cyrl-UZ" w:eastAsia="ko-KR"/>
              </w:rPr>
              <w:t xml:space="preserve"> </w:t>
            </w:r>
          </w:p>
          <w:p w14:paraId="01485674" w14:textId="77777777" w:rsidR="00C92CFC" w:rsidRPr="00C92CFC" w:rsidRDefault="00C92CFC">
            <w:pPr>
              <w:tabs>
                <w:tab w:val="left" w:pos="4320"/>
                <w:tab w:val="left" w:pos="4500"/>
              </w:tabs>
              <w:jc w:val="both"/>
              <w:rPr>
                <w:rFonts w:eastAsia="Batang"/>
                <w:sz w:val="28"/>
                <w:szCs w:val="28"/>
                <w:lang w:val="en-US" w:eastAsia="ko-KR"/>
              </w:rPr>
            </w:pPr>
          </w:p>
          <w:p w14:paraId="56012D18" w14:textId="4F295D22" w:rsidR="008C1AEE" w:rsidRPr="00392DA9" w:rsidRDefault="006F332F" w:rsidP="00C92CFC">
            <w:pPr>
              <w:tabs>
                <w:tab w:val="left" w:pos="4320"/>
                <w:tab w:val="left" w:pos="4500"/>
              </w:tabs>
              <w:jc w:val="both"/>
              <w:rPr>
                <w:sz w:val="28"/>
                <w:szCs w:val="28"/>
              </w:rPr>
            </w:pPr>
            <w:proofErr w:type="spellStart"/>
            <w:r w:rsidRPr="00392DA9">
              <w:rPr>
                <w:rFonts w:eastAsia="Batang"/>
                <w:sz w:val="28"/>
                <w:szCs w:val="28"/>
                <w:lang w:eastAsia="ko-KR"/>
              </w:rPr>
              <w:t>Симсиз</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қурилмалар</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ёрдамида</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Интернетда</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ва</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бошқа</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тармоқларда</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бўлган</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ахборотдан</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эркин</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фойдаланиш</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стандартини</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ишлаб</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чиқиш</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мақса</w:t>
            </w:r>
            <w:proofErr w:type="spellEnd"/>
            <w:r w:rsidR="008C1AEE" w:rsidRPr="00C92CFC">
              <w:rPr>
                <w:rFonts w:eastAsia="Batang"/>
                <w:sz w:val="28"/>
                <w:szCs w:val="28"/>
                <w:lang w:val="en-US" w:eastAsia="ko-KR"/>
              </w:rPr>
              <w:t>-</w:t>
            </w:r>
            <w:proofErr w:type="spellStart"/>
            <w:r w:rsidRPr="00392DA9">
              <w:rPr>
                <w:rFonts w:eastAsia="Batang"/>
                <w:sz w:val="28"/>
                <w:szCs w:val="28"/>
                <w:lang w:eastAsia="ko-KR"/>
              </w:rPr>
              <w:t>дида</w:t>
            </w:r>
            <w:proofErr w:type="spellEnd"/>
            <w:r w:rsidRPr="00C92CFC">
              <w:rPr>
                <w:rFonts w:eastAsia="Batang"/>
                <w:sz w:val="28"/>
                <w:szCs w:val="28"/>
                <w:lang w:val="en-US" w:eastAsia="ko-KR"/>
              </w:rPr>
              <w:t xml:space="preserve">, 1997 </w:t>
            </w:r>
            <w:proofErr w:type="spellStart"/>
            <w:r w:rsidRPr="00392DA9">
              <w:rPr>
                <w:rFonts w:eastAsia="Batang"/>
                <w:sz w:val="28"/>
                <w:szCs w:val="28"/>
                <w:lang w:eastAsia="ko-KR"/>
              </w:rPr>
              <w:t>йилда</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тузилган</w:t>
            </w:r>
            <w:proofErr w:type="spellEnd"/>
            <w:r w:rsidRPr="00C92CFC">
              <w:rPr>
                <w:rFonts w:eastAsia="Batang"/>
                <w:sz w:val="28"/>
                <w:szCs w:val="28"/>
                <w:lang w:val="en-US" w:eastAsia="ko-KR"/>
              </w:rPr>
              <w:t xml:space="preserve"> </w:t>
            </w:r>
            <w:proofErr w:type="spellStart"/>
            <w:r w:rsidRPr="00392DA9">
              <w:rPr>
                <w:rFonts w:eastAsia="Batang"/>
                <w:sz w:val="28"/>
                <w:szCs w:val="28"/>
                <w:lang w:eastAsia="ko-KR"/>
              </w:rPr>
              <w:t>ташкилот</w:t>
            </w:r>
            <w:proofErr w:type="spellEnd"/>
            <w:r w:rsidRPr="00C92CFC">
              <w:rPr>
                <w:rFonts w:eastAsia="Batang"/>
                <w:sz w:val="28"/>
                <w:szCs w:val="28"/>
                <w:lang w:val="en-US" w:eastAsia="ko-KR"/>
              </w:rPr>
              <w:t xml:space="preserve">. </w:t>
            </w:r>
            <w:r w:rsidRPr="00392DA9">
              <w:rPr>
                <w:rFonts w:eastAsia="Batang"/>
                <w:sz w:val="28"/>
                <w:szCs w:val="28"/>
                <w:lang w:eastAsia="ko-KR"/>
              </w:rPr>
              <w:t xml:space="preserve">Бу </w:t>
            </w:r>
            <w:proofErr w:type="spellStart"/>
            <w:proofErr w:type="gramStart"/>
            <w:r w:rsidRPr="00392DA9">
              <w:rPr>
                <w:rFonts w:eastAsia="Batang"/>
                <w:sz w:val="28"/>
                <w:szCs w:val="28"/>
                <w:lang w:eastAsia="ko-KR"/>
              </w:rPr>
              <w:t>ташкилот</w:t>
            </w:r>
            <w:proofErr w:type="spellEnd"/>
            <w:r w:rsidRPr="00392DA9">
              <w:rPr>
                <w:rFonts w:eastAsia="Batang"/>
                <w:sz w:val="28"/>
                <w:szCs w:val="28"/>
                <w:lang w:eastAsia="ko-KR"/>
              </w:rPr>
              <w:t xml:space="preserve">  </w:t>
            </w:r>
            <w:r w:rsidRPr="00392DA9">
              <w:rPr>
                <w:rFonts w:eastAsia="Batang"/>
                <w:sz w:val="28"/>
                <w:szCs w:val="28"/>
                <w:lang w:val="en-US" w:eastAsia="ko-KR"/>
              </w:rPr>
              <w:t>Ericsson</w:t>
            </w:r>
            <w:proofErr w:type="gramEnd"/>
            <w:r w:rsidRPr="00392DA9">
              <w:rPr>
                <w:rFonts w:eastAsia="Batang"/>
                <w:sz w:val="28"/>
                <w:szCs w:val="28"/>
                <w:lang w:eastAsia="ko-KR"/>
              </w:rPr>
              <w:t xml:space="preserve">, </w:t>
            </w:r>
            <w:r w:rsidRPr="00392DA9">
              <w:rPr>
                <w:rFonts w:eastAsia="Batang"/>
                <w:sz w:val="28"/>
                <w:szCs w:val="28"/>
                <w:lang w:val="en-US" w:eastAsia="ko-KR"/>
              </w:rPr>
              <w:t>Motorola</w:t>
            </w:r>
            <w:r w:rsidRPr="00392DA9">
              <w:rPr>
                <w:rFonts w:eastAsia="Batang"/>
                <w:sz w:val="28"/>
                <w:szCs w:val="28"/>
                <w:lang w:eastAsia="ko-KR"/>
              </w:rPr>
              <w:t xml:space="preserve">, </w:t>
            </w:r>
            <w:r w:rsidRPr="00392DA9">
              <w:rPr>
                <w:rFonts w:eastAsia="Batang"/>
                <w:sz w:val="28"/>
                <w:szCs w:val="28"/>
                <w:lang w:val="en-US" w:eastAsia="ko-KR"/>
              </w:rPr>
              <w:t>Nokia</w:t>
            </w:r>
            <w:r w:rsidRPr="00392DA9">
              <w:rPr>
                <w:rFonts w:eastAsia="Batang"/>
                <w:sz w:val="28"/>
                <w:szCs w:val="28"/>
                <w:lang w:eastAsia="ko-KR"/>
              </w:rPr>
              <w:t xml:space="preserve"> </w:t>
            </w:r>
            <w:proofErr w:type="spellStart"/>
            <w:r w:rsidRPr="00392DA9">
              <w:rPr>
                <w:rFonts w:eastAsia="Batang"/>
                <w:sz w:val="28"/>
                <w:szCs w:val="28"/>
                <w:lang w:eastAsia="ko-KR"/>
              </w:rPr>
              <w:t>ва</w:t>
            </w:r>
            <w:proofErr w:type="spellEnd"/>
            <w:r w:rsidRPr="00392DA9">
              <w:rPr>
                <w:rFonts w:eastAsia="Batang"/>
                <w:sz w:val="28"/>
                <w:szCs w:val="28"/>
                <w:lang w:eastAsia="ko-KR"/>
              </w:rPr>
              <w:t xml:space="preserve"> </w:t>
            </w:r>
            <w:r w:rsidRPr="00392DA9">
              <w:rPr>
                <w:rFonts w:eastAsia="Batang"/>
                <w:sz w:val="28"/>
                <w:szCs w:val="28"/>
                <w:lang w:val="en-US" w:eastAsia="ko-KR"/>
              </w:rPr>
              <w:t>Unwired</w:t>
            </w:r>
            <w:r w:rsidRPr="00392DA9">
              <w:rPr>
                <w:rFonts w:eastAsia="Batang"/>
                <w:sz w:val="28"/>
                <w:szCs w:val="28"/>
                <w:lang w:eastAsia="ko-KR"/>
              </w:rPr>
              <w:t xml:space="preserve"> </w:t>
            </w:r>
            <w:r w:rsidRPr="00392DA9">
              <w:rPr>
                <w:rFonts w:eastAsia="Batang"/>
                <w:sz w:val="28"/>
                <w:szCs w:val="28"/>
                <w:lang w:val="en-US" w:eastAsia="ko-KR"/>
              </w:rPr>
              <w:t>Planet</w:t>
            </w:r>
            <w:r w:rsidRPr="00392DA9">
              <w:rPr>
                <w:rFonts w:eastAsia="Batang"/>
                <w:sz w:val="28"/>
                <w:szCs w:val="28"/>
                <w:lang w:eastAsia="ko-KR"/>
              </w:rPr>
              <w:t xml:space="preserve"> </w:t>
            </w:r>
            <w:proofErr w:type="spellStart"/>
            <w:r w:rsidRPr="00392DA9">
              <w:rPr>
                <w:rFonts w:eastAsia="Batang"/>
                <w:sz w:val="28"/>
                <w:szCs w:val="28"/>
                <w:lang w:eastAsia="ko-KR"/>
              </w:rPr>
              <w:t>компаниялари</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томонидан</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тузилган</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аъзоларининг</w:t>
            </w:r>
            <w:proofErr w:type="spellEnd"/>
            <w:r w:rsidRPr="00392DA9">
              <w:rPr>
                <w:rFonts w:eastAsia="Batang"/>
                <w:sz w:val="28"/>
                <w:szCs w:val="28"/>
                <w:lang w:eastAsia="ko-KR"/>
              </w:rPr>
              <w:t xml:space="preserve"> сони 175 дан </w:t>
            </w:r>
            <w:proofErr w:type="spellStart"/>
            <w:r w:rsidRPr="00392DA9">
              <w:rPr>
                <w:rFonts w:eastAsia="Batang"/>
                <w:sz w:val="28"/>
                <w:szCs w:val="28"/>
                <w:lang w:eastAsia="ko-KR"/>
              </w:rPr>
              <w:t>ошади</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уларнинг</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ичида</w:t>
            </w:r>
            <w:proofErr w:type="spellEnd"/>
            <w:r w:rsidRPr="00392DA9">
              <w:rPr>
                <w:rFonts w:eastAsia="Batang"/>
                <w:sz w:val="28"/>
                <w:szCs w:val="28"/>
                <w:lang w:eastAsia="ko-KR"/>
              </w:rPr>
              <w:t xml:space="preserve"> Microsoft </w:t>
            </w:r>
            <w:proofErr w:type="spellStart"/>
            <w:r w:rsidRPr="00392DA9">
              <w:rPr>
                <w:rFonts w:eastAsia="Batang"/>
                <w:sz w:val="28"/>
                <w:szCs w:val="28"/>
                <w:lang w:eastAsia="ko-KR"/>
              </w:rPr>
              <w:t>ҳам</w:t>
            </w:r>
            <w:proofErr w:type="spellEnd"/>
            <w:r w:rsidRPr="00392DA9">
              <w:rPr>
                <w:rFonts w:eastAsia="Batang"/>
                <w:sz w:val="28"/>
                <w:szCs w:val="28"/>
                <w:lang w:eastAsia="ko-KR"/>
              </w:rPr>
              <w:t xml:space="preserve"> бор.</w:t>
            </w:r>
          </w:p>
        </w:tc>
      </w:tr>
      <w:tr w:rsidR="006F332F" w:rsidRPr="00392DA9" w14:paraId="5788D860" w14:textId="77777777">
        <w:trPr>
          <w:tblCellSpacing w:w="0" w:type="dxa"/>
          <w:jc w:val="center"/>
        </w:trPr>
        <w:tc>
          <w:tcPr>
            <w:tcW w:w="1962" w:type="pct"/>
          </w:tcPr>
          <w:p w14:paraId="5A1E73C2" w14:textId="77777777" w:rsidR="006F332F" w:rsidRPr="00392DA9" w:rsidRDefault="006F332F">
            <w:pPr>
              <w:tabs>
                <w:tab w:val="left" w:pos="4320"/>
                <w:tab w:val="left" w:pos="4500"/>
              </w:tabs>
              <w:rPr>
                <w:b/>
                <w:sz w:val="28"/>
                <w:szCs w:val="28"/>
              </w:rPr>
            </w:pPr>
            <w:r w:rsidRPr="00392DA9">
              <w:rPr>
                <w:b/>
                <w:sz w:val="28"/>
                <w:szCs w:val="28"/>
                <w:lang w:val="uz-Cyrl-UZ"/>
              </w:rPr>
              <w:t>Ортогональные коды с переменным</w:t>
            </w:r>
            <w:r w:rsidRPr="00392DA9">
              <w:rPr>
                <w:b/>
                <w:sz w:val="28"/>
                <w:szCs w:val="28"/>
              </w:rPr>
              <w:t xml:space="preserve"> </w:t>
            </w:r>
            <w:r w:rsidRPr="00392DA9">
              <w:rPr>
                <w:b/>
                <w:sz w:val="28"/>
                <w:szCs w:val="28"/>
                <w:lang w:val="uz-Cyrl-UZ"/>
              </w:rPr>
              <w:t>коэффици</w:t>
            </w:r>
            <w:r w:rsidRPr="00392DA9">
              <w:rPr>
                <w:b/>
                <w:sz w:val="28"/>
                <w:szCs w:val="28"/>
              </w:rPr>
              <w:t>-</w:t>
            </w:r>
            <w:r w:rsidRPr="00392DA9">
              <w:rPr>
                <w:b/>
                <w:sz w:val="28"/>
                <w:szCs w:val="28"/>
                <w:lang w:val="uz-Cyrl-UZ"/>
              </w:rPr>
              <w:t xml:space="preserve">ентом </w:t>
            </w:r>
            <w:r w:rsidRPr="00392DA9">
              <w:rPr>
                <w:b/>
                <w:sz w:val="28"/>
                <w:szCs w:val="28"/>
              </w:rPr>
              <w:t xml:space="preserve"> </w:t>
            </w:r>
            <w:r w:rsidR="0000314D" w:rsidRPr="00392DA9">
              <w:rPr>
                <w:b/>
                <w:sz w:val="28"/>
                <w:szCs w:val="28"/>
              </w:rPr>
              <w:t>р</w:t>
            </w:r>
            <w:r w:rsidRPr="00392DA9">
              <w:rPr>
                <w:b/>
                <w:sz w:val="28"/>
                <w:szCs w:val="28"/>
                <w:lang w:val="uz-Cyrl-UZ"/>
              </w:rPr>
              <w:t>асширения</w:t>
            </w:r>
          </w:p>
          <w:p w14:paraId="5D4BB1F7"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ўзгарувчан кенгайиш коэффициентига эга ортогонал кодлар</w:t>
            </w:r>
          </w:p>
          <w:p w14:paraId="3BF73E6D"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orthogonal variable spreading factor codes (OVSF)</w:t>
            </w:r>
          </w:p>
        </w:tc>
        <w:tc>
          <w:tcPr>
            <w:tcW w:w="3038" w:type="pct"/>
          </w:tcPr>
          <w:p w14:paraId="1722B271" w14:textId="77777777" w:rsidR="006F332F" w:rsidRPr="00392DA9" w:rsidRDefault="006F332F">
            <w:pPr>
              <w:tabs>
                <w:tab w:val="left" w:pos="4320"/>
                <w:tab w:val="left" w:pos="4500"/>
              </w:tabs>
              <w:jc w:val="both"/>
              <w:rPr>
                <w:sz w:val="28"/>
                <w:szCs w:val="28"/>
              </w:rPr>
            </w:pPr>
            <w:r w:rsidRPr="00392DA9">
              <w:rPr>
                <w:sz w:val="28"/>
                <w:szCs w:val="28"/>
              </w:rPr>
              <w:t>Ансамбль кодов с переменной длиной, определяемой коэффициентом расширения спектра SF. Такие коды формируются на основе кодового дерева, каждый последующий уровень которого удваивает число возможных кодовых комбинаций.</w:t>
            </w:r>
          </w:p>
          <w:p w14:paraId="29246089" w14:textId="77777777" w:rsidR="006F332F" w:rsidRPr="00392DA9" w:rsidRDefault="006F332F">
            <w:pPr>
              <w:tabs>
                <w:tab w:val="left" w:pos="4320"/>
                <w:tab w:val="left" w:pos="4500"/>
              </w:tabs>
              <w:jc w:val="both"/>
              <w:rPr>
                <w:sz w:val="28"/>
                <w:szCs w:val="28"/>
              </w:rPr>
            </w:pPr>
          </w:p>
          <w:p w14:paraId="7398262F" w14:textId="77777777" w:rsidR="006F332F" w:rsidRDefault="006F332F">
            <w:pPr>
              <w:tabs>
                <w:tab w:val="left" w:pos="4320"/>
                <w:tab w:val="left" w:pos="4500"/>
              </w:tabs>
              <w:jc w:val="both"/>
              <w:rPr>
                <w:sz w:val="28"/>
                <w:szCs w:val="28"/>
              </w:rPr>
            </w:pPr>
            <w:r w:rsidRPr="00392DA9">
              <w:rPr>
                <w:sz w:val="28"/>
                <w:szCs w:val="28"/>
                <w:lang w:val="en-US"/>
              </w:rPr>
              <w:t>SF</w:t>
            </w:r>
            <w:r w:rsidRPr="00392DA9">
              <w:rPr>
                <w:sz w:val="28"/>
                <w:szCs w:val="28"/>
              </w:rPr>
              <w:t xml:space="preserve"> </w:t>
            </w:r>
            <w:proofErr w:type="spellStart"/>
            <w:r w:rsidRPr="00392DA9">
              <w:rPr>
                <w:sz w:val="28"/>
                <w:szCs w:val="28"/>
              </w:rPr>
              <w:t>спектрнинг</w:t>
            </w:r>
            <w:proofErr w:type="spellEnd"/>
            <w:r w:rsidRPr="00392DA9">
              <w:rPr>
                <w:sz w:val="28"/>
                <w:szCs w:val="28"/>
              </w:rPr>
              <w:t xml:space="preserve"> </w:t>
            </w:r>
            <w:proofErr w:type="spellStart"/>
            <w:r w:rsidRPr="00392DA9">
              <w:rPr>
                <w:sz w:val="28"/>
                <w:szCs w:val="28"/>
              </w:rPr>
              <w:t>кенгайиш</w:t>
            </w:r>
            <w:proofErr w:type="spellEnd"/>
            <w:r w:rsidRPr="00392DA9">
              <w:rPr>
                <w:sz w:val="28"/>
                <w:szCs w:val="28"/>
              </w:rPr>
              <w:t xml:space="preserve"> </w:t>
            </w:r>
            <w:proofErr w:type="spellStart"/>
            <w:r w:rsidRPr="00392DA9">
              <w:rPr>
                <w:sz w:val="28"/>
                <w:szCs w:val="28"/>
              </w:rPr>
              <w:t>коэффициенти</w:t>
            </w:r>
            <w:proofErr w:type="spellEnd"/>
            <w:r w:rsidRPr="00392DA9">
              <w:rPr>
                <w:sz w:val="28"/>
                <w:szCs w:val="28"/>
              </w:rPr>
              <w:t xml:space="preserve"> билан </w:t>
            </w:r>
            <w:proofErr w:type="spellStart"/>
            <w:r w:rsidRPr="00392DA9">
              <w:rPr>
                <w:sz w:val="28"/>
                <w:szCs w:val="28"/>
              </w:rPr>
              <w:t>белгиланадиган</w:t>
            </w:r>
            <w:proofErr w:type="spellEnd"/>
            <w:r w:rsidRPr="00392DA9">
              <w:rPr>
                <w:sz w:val="28"/>
                <w:szCs w:val="28"/>
              </w:rPr>
              <w:t xml:space="preserve">, </w:t>
            </w:r>
            <w:proofErr w:type="spellStart"/>
            <w:r w:rsidRPr="00392DA9">
              <w:rPr>
                <w:sz w:val="28"/>
                <w:szCs w:val="28"/>
              </w:rPr>
              <w:t>ўзгарувчан</w:t>
            </w:r>
            <w:proofErr w:type="spellEnd"/>
            <w:r w:rsidRPr="00392DA9">
              <w:rPr>
                <w:sz w:val="28"/>
                <w:szCs w:val="28"/>
              </w:rPr>
              <w:t xml:space="preserve"> </w:t>
            </w:r>
            <w:proofErr w:type="spellStart"/>
            <w:r w:rsidRPr="00392DA9">
              <w:rPr>
                <w:sz w:val="28"/>
                <w:szCs w:val="28"/>
              </w:rPr>
              <w:t>узунликка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кодлар</w:t>
            </w:r>
            <w:proofErr w:type="spellEnd"/>
            <w:r w:rsidRPr="00392DA9">
              <w:rPr>
                <w:sz w:val="28"/>
                <w:szCs w:val="28"/>
              </w:rPr>
              <w:t xml:space="preserve"> ансамбли.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кодлар</w:t>
            </w:r>
            <w:proofErr w:type="spellEnd"/>
            <w:r w:rsidRPr="00392DA9">
              <w:rPr>
                <w:sz w:val="28"/>
                <w:szCs w:val="28"/>
              </w:rPr>
              <w:t xml:space="preserve">, </w:t>
            </w:r>
            <w:proofErr w:type="spellStart"/>
            <w:r w:rsidRPr="00392DA9">
              <w:rPr>
                <w:sz w:val="28"/>
                <w:szCs w:val="28"/>
              </w:rPr>
              <w:t>навбатдаги</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сатҳда</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кодли</w:t>
            </w:r>
            <w:proofErr w:type="spellEnd"/>
            <w:r w:rsidRPr="00392DA9">
              <w:rPr>
                <w:sz w:val="28"/>
                <w:szCs w:val="28"/>
              </w:rPr>
              <w:t xml:space="preserve"> </w:t>
            </w:r>
            <w:proofErr w:type="spellStart"/>
            <w:r w:rsidRPr="00392DA9">
              <w:rPr>
                <w:sz w:val="28"/>
                <w:szCs w:val="28"/>
              </w:rPr>
              <w:t>комбинациялар</w:t>
            </w:r>
            <w:proofErr w:type="spellEnd"/>
            <w:r w:rsidRPr="00392DA9">
              <w:rPr>
                <w:sz w:val="28"/>
                <w:szCs w:val="28"/>
              </w:rPr>
              <w:t xml:space="preserve"> </w:t>
            </w:r>
            <w:proofErr w:type="spellStart"/>
            <w:r w:rsidRPr="00392DA9">
              <w:rPr>
                <w:sz w:val="28"/>
                <w:szCs w:val="28"/>
              </w:rPr>
              <w:t>сонини</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марта </w:t>
            </w:r>
            <w:proofErr w:type="spellStart"/>
            <w:r w:rsidRPr="00392DA9">
              <w:rPr>
                <w:sz w:val="28"/>
                <w:szCs w:val="28"/>
              </w:rPr>
              <w:t>оширадиган</w:t>
            </w:r>
            <w:proofErr w:type="spellEnd"/>
            <w:r w:rsidRPr="00392DA9">
              <w:rPr>
                <w:sz w:val="28"/>
                <w:szCs w:val="28"/>
              </w:rPr>
              <w:t xml:space="preserve"> код </w:t>
            </w:r>
            <w:proofErr w:type="spellStart"/>
            <w:r w:rsidRPr="00392DA9">
              <w:rPr>
                <w:sz w:val="28"/>
                <w:szCs w:val="28"/>
              </w:rPr>
              <w:t>дарахти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тузилади</w:t>
            </w:r>
            <w:proofErr w:type="spellEnd"/>
            <w:r w:rsidRPr="00392DA9">
              <w:rPr>
                <w:sz w:val="28"/>
                <w:szCs w:val="28"/>
              </w:rPr>
              <w:t>.</w:t>
            </w:r>
          </w:p>
          <w:p w14:paraId="2EFDBEAE" w14:textId="77777777" w:rsidR="008C1AEE" w:rsidRPr="00392DA9" w:rsidRDefault="008C1AEE">
            <w:pPr>
              <w:tabs>
                <w:tab w:val="left" w:pos="4320"/>
                <w:tab w:val="left" w:pos="4500"/>
              </w:tabs>
              <w:jc w:val="both"/>
              <w:rPr>
                <w:sz w:val="28"/>
                <w:szCs w:val="28"/>
              </w:rPr>
            </w:pPr>
          </w:p>
        </w:tc>
      </w:tr>
      <w:tr w:rsidR="006F332F" w:rsidRPr="00392DA9" w14:paraId="04E0A7DA" w14:textId="77777777">
        <w:trPr>
          <w:tblCellSpacing w:w="0" w:type="dxa"/>
          <w:jc w:val="center"/>
        </w:trPr>
        <w:tc>
          <w:tcPr>
            <w:tcW w:w="1962" w:type="pct"/>
          </w:tcPr>
          <w:p w14:paraId="37E1B96F" w14:textId="77777777" w:rsidR="006F332F" w:rsidRPr="00392DA9" w:rsidRDefault="006F332F">
            <w:pPr>
              <w:tabs>
                <w:tab w:val="left" w:pos="4320"/>
                <w:tab w:val="left" w:pos="4500"/>
              </w:tabs>
              <w:rPr>
                <w:b/>
                <w:bCs/>
                <w:sz w:val="28"/>
                <w:szCs w:val="28"/>
                <w:lang w:val="uz-Cyrl-UZ"/>
              </w:rPr>
            </w:pPr>
            <w:r w:rsidRPr="00392DA9">
              <w:rPr>
                <w:b/>
                <w:bCs/>
                <w:sz w:val="28"/>
                <w:szCs w:val="28"/>
                <w:lang w:val="uz-Cyrl-UZ"/>
              </w:rPr>
              <w:t>Открыть кратчайший путь/маршрут первым</w:t>
            </w:r>
          </w:p>
          <w:p w14:paraId="6993BA01"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энг қисқа йўл/йўналишни биринчи бўлиб очмоқ</w:t>
            </w:r>
          </w:p>
          <w:p w14:paraId="63539AAB" w14:textId="77777777" w:rsidR="006F332F" w:rsidRPr="00392DA9" w:rsidRDefault="006F332F">
            <w:pPr>
              <w:tabs>
                <w:tab w:val="left" w:pos="4320"/>
                <w:tab w:val="left" w:pos="4500"/>
              </w:tabs>
              <w:rPr>
                <w:b/>
                <w:bCs/>
                <w:sz w:val="28"/>
                <w:szCs w:val="28"/>
                <w:lang w:val="uz-Cyrl-UZ"/>
              </w:rPr>
            </w:pPr>
            <w:r w:rsidRPr="00392DA9">
              <w:rPr>
                <w:b/>
                <w:sz w:val="28"/>
                <w:szCs w:val="28"/>
                <w:lang w:val="uz-Cyrl-UZ"/>
              </w:rPr>
              <w:t xml:space="preserve">en - </w:t>
            </w:r>
            <w:r w:rsidRPr="00392DA9">
              <w:rPr>
                <w:bCs/>
                <w:sz w:val="28"/>
                <w:szCs w:val="28"/>
                <w:lang w:val="uz-Cyrl-UZ"/>
              </w:rPr>
              <w:t>open shortest path first (OSPF)</w:t>
            </w:r>
          </w:p>
        </w:tc>
        <w:tc>
          <w:tcPr>
            <w:tcW w:w="3038" w:type="pct"/>
          </w:tcPr>
          <w:p w14:paraId="196177F4" w14:textId="77777777" w:rsidR="006F332F" w:rsidRPr="00392DA9" w:rsidRDefault="006F332F">
            <w:pPr>
              <w:tabs>
                <w:tab w:val="left" w:pos="4320"/>
                <w:tab w:val="left" w:pos="4500"/>
              </w:tabs>
              <w:jc w:val="both"/>
              <w:rPr>
                <w:sz w:val="28"/>
                <w:szCs w:val="28"/>
              </w:rPr>
            </w:pPr>
            <w:r w:rsidRPr="00392DA9">
              <w:rPr>
                <w:sz w:val="28"/>
                <w:szCs w:val="28"/>
              </w:rPr>
              <w:t>Протокол сетевой маршрутизации, используемый в IP-сетях, таких как Интернет, который определяет самый короткий путь к каждому узлу сети.</w:t>
            </w:r>
          </w:p>
          <w:p w14:paraId="4B437959" w14:textId="77777777" w:rsidR="006F332F" w:rsidRPr="00392DA9" w:rsidRDefault="006F332F">
            <w:pPr>
              <w:tabs>
                <w:tab w:val="left" w:pos="4320"/>
                <w:tab w:val="left" w:pos="4500"/>
              </w:tabs>
              <w:jc w:val="both"/>
              <w:rPr>
                <w:sz w:val="28"/>
                <w:szCs w:val="28"/>
              </w:rPr>
            </w:pPr>
          </w:p>
          <w:p w14:paraId="76931D86" w14:textId="77777777" w:rsidR="006F332F" w:rsidRPr="00392DA9" w:rsidRDefault="006F332F">
            <w:pPr>
              <w:tabs>
                <w:tab w:val="left" w:pos="4320"/>
                <w:tab w:val="left" w:pos="4500"/>
              </w:tabs>
              <w:jc w:val="both"/>
              <w:rPr>
                <w:sz w:val="28"/>
                <w:szCs w:val="28"/>
              </w:rPr>
            </w:pPr>
            <w:r w:rsidRPr="00392DA9">
              <w:rPr>
                <w:sz w:val="28"/>
                <w:szCs w:val="28"/>
              </w:rPr>
              <w:t xml:space="preserve">Интернет </w:t>
            </w:r>
            <w:proofErr w:type="spellStart"/>
            <w:r w:rsidRPr="00392DA9">
              <w:rPr>
                <w:sz w:val="28"/>
                <w:szCs w:val="28"/>
              </w:rPr>
              <w:t>каби</w:t>
            </w:r>
            <w:proofErr w:type="spellEnd"/>
            <w:r w:rsidRPr="00392DA9">
              <w:rPr>
                <w:sz w:val="28"/>
                <w:szCs w:val="28"/>
              </w:rPr>
              <w:t xml:space="preserve"> </w:t>
            </w:r>
            <w:r w:rsidRPr="00392DA9">
              <w:rPr>
                <w:sz w:val="28"/>
                <w:szCs w:val="28"/>
                <w:lang w:val="en-US"/>
              </w:rPr>
              <w:t>IP</w:t>
            </w:r>
            <w:r w:rsidRPr="00392DA9">
              <w:rPr>
                <w:sz w:val="28"/>
                <w:szCs w:val="28"/>
              </w:rPr>
              <w:t>-</w:t>
            </w:r>
            <w:proofErr w:type="spellStart"/>
            <w:r w:rsidRPr="00392DA9">
              <w:rPr>
                <w:sz w:val="28"/>
                <w:szCs w:val="28"/>
              </w:rPr>
              <w:t>тармоқларда</w:t>
            </w:r>
            <w:proofErr w:type="spellEnd"/>
            <w:r w:rsidRPr="00392DA9">
              <w:rPr>
                <w:sz w:val="28"/>
                <w:szCs w:val="28"/>
              </w:rPr>
              <w:t xml:space="preserve"> </w:t>
            </w:r>
            <w:proofErr w:type="spellStart"/>
            <w:r w:rsidRPr="00392DA9">
              <w:rPr>
                <w:sz w:val="28"/>
                <w:szCs w:val="28"/>
              </w:rPr>
              <w:t>фойдаланила</w:t>
            </w:r>
            <w:r w:rsidRPr="00392DA9">
              <w:rPr>
                <w:sz w:val="28"/>
                <w:szCs w:val="28"/>
              </w:rPr>
              <w:lastRenderedPageBreak/>
              <w:t>диган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маршрутлаштириш</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Тармоқдаги</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узелгача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энг</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йўлни</w:t>
            </w:r>
            <w:proofErr w:type="spellEnd"/>
            <w:r w:rsidRPr="00392DA9">
              <w:rPr>
                <w:sz w:val="28"/>
                <w:szCs w:val="28"/>
              </w:rPr>
              <w:t xml:space="preserve"> </w:t>
            </w:r>
            <w:proofErr w:type="spellStart"/>
            <w:r w:rsidRPr="00392DA9">
              <w:rPr>
                <w:sz w:val="28"/>
                <w:szCs w:val="28"/>
              </w:rPr>
              <w:t>белгилайди</w:t>
            </w:r>
            <w:proofErr w:type="spellEnd"/>
            <w:r w:rsidRPr="00392DA9">
              <w:rPr>
                <w:sz w:val="28"/>
                <w:szCs w:val="28"/>
              </w:rPr>
              <w:t>.</w:t>
            </w:r>
          </w:p>
        </w:tc>
      </w:tr>
      <w:tr w:rsidR="006F332F" w:rsidRPr="00392DA9" w14:paraId="74FAFA09" w14:textId="77777777">
        <w:trPr>
          <w:tblCellSpacing w:w="0" w:type="dxa"/>
          <w:jc w:val="center"/>
        </w:trPr>
        <w:tc>
          <w:tcPr>
            <w:tcW w:w="1962" w:type="pct"/>
          </w:tcPr>
          <w:p w14:paraId="39940793" w14:textId="77777777" w:rsidR="006F332F" w:rsidRPr="00392DA9" w:rsidRDefault="006F332F">
            <w:pPr>
              <w:tabs>
                <w:tab w:val="left" w:pos="4320"/>
                <w:tab w:val="left" w:pos="4500"/>
              </w:tabs>
              <w:rPr>
                <w:b/>
                <w:sz w:val="28"/>
                <w:szCs w:val="28"/>
                <w:lang w:val="uz-Cyrl-UZ"/>
              </w:rPr>
            </w:pPr>
            <w:r w:rsidRPr="00392DA9">
              <w:rPr>
                <w:b/>
                <w:sz w:val="28"/>
                <w:szCs w:val="28"/>
              </w:rPr>
              <w:t>Отношение сигнал/</w:t>
            </w:r>
            <w:r w:rsidRPr="00392DA9">
              <w:rPr>
                <w:b/>
                <w:sz w:val="28"/>
                <w:szCs w:val="28"/>
                <w:lang w:val="uz-Cyrl-UZ"/>
              </w:rPr>
              <w:t>шум</w:t>
            </w:r>
          </w:p>
          <w:p w14:paraId="7EF360C6"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cигнал/шовқин нисбати</w:t>
            </w:r>
          </w:p>
          <w:p w14:paraId="59D48BF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signal to noise ratio (SNR)</w:t>
            </w:r>
          </w:p>
        </w:tc>
        <w:tc>
          <w:tcPr>
            <w:tcW w:w="3038" w:type="pct"/>
          </w:tcPr>
          <w:p w14:paraId="4A0B065B" w14:textId="77777777" w:rsidR="006F332F" w:rsidRPr="00392DA9" w:rsidRDefault="006F332F">
            <w:pPr>
              <w:tabs>
                <w:tab w:val="left" w:pos="4320"/>
                <w:tab w:val="left" w:pos="4500"/>
              </w:tabs>
              <w:jc w:val="both"/>
              <w:rPr>
                <w:sz w:val="28"/>
                <w:szCs w:val="28"/>
              </w:rPr>
            </w:pPr>
            <w:r w:rsidRPr="00392DA9">
              <w:rPr>
                <w:sz w:val="28"/>
                <w:szCs w:val="28"/>
                <w:lang w:val="uz-Cyrl-UZ"/>
              </w:rPr>
              <w:t>В</w:t>
            </w:r>
            <w:proofErr w:type="spellStart"/>
            <w:r w:rsidRPr="00392DA9">
              <w:rPr>
                <w:sz w:val="28"/>
                <w:szCs w:val="28"/>
              </w:rPr>
              <w:t>еличина</w:t>
            </w:r>
            <w:proofErr w:type="spellEnd"/>
            <w:r w:rsidRPr="00392DA9">
              <w:rPr>
                <w:sz w:val="28"/>
                <w:szCs w:val="28"/>
              </w:rPr>
              <w:t>, характеризующая отношение</w:t>
            </w:r>
            <w:r w:rsidR="0000314D" w:rsidRPr="00392DA9">
              <w:rPr>
                <w:sz w:val="28"/>
                <w:szCs w:val="28"/>
              </w:rPr>
              <w:t xml:space="preserve"> мощности</w:t>
            </w:r>
            <w:r w:rsidRPr="00392DA9">
              <w:rPr>
                <w:sz w:val="28"/>
                <w:szCs w:val="28"/>
              </w:rPr>
              <w:t xml:space="preserve"> сигнала к </w:t>
            </w:r>
            <w:r w:rsidR="0000314D" w:rsidRPr="00392DA9">
              <w:rPr>
                <w:sz w:val="28"/>
                <w:szCs w:val="28"/>
              </w:rPr>
              <w:t xml:space="preserve">мощности </w:t>
            </w:r>
            <w:r w:rsidRPr="00392DA9">
              <w:rPr>
                <w:sz w:val="28"/>
                <w:szCs w:val="28"/>
              </w:rPr>
              <w:t>шума в полосе приема.</w:t>
            </w:r>
          </w:p>
          <w:p w14:paraId="23FFB9A9" w14:textId="77777777" w:rsidR="006F332F" w:rsidRPr="00392DA9" w:rsidRDefault="006F332F">
            <w:pPr>
              <w:tabs>
                <w:tab w:val="left" w:pos="4320"/>
                <w:tab w:val="left" w:pos="4500"/>
              </w:tabs>
              <w:jc w:val="both"/>
              <w:rPr>
                <w:sz w:val="28"/>
                <w:szCs w:val="28"/>
              </w:rPr>
            </w:pPr>
          </w:p>
          <w:p w14:paraId="248251C0" w14:textId="77777777" w:rsidR="006F332F" w:rsidRDefault="006F332F">
            <w:pPr>
              <w:tabs>
                <w:tab w:val="left" w:pos="4320"/>
                <w:tab w:val="left" w:pos="4500"/>
              </w:tabs>
              <w:jc w:val="both"/>
              <w:rPr>
                <w:sz w:val="28"/>
                <w:szCs w:val="28"/>
              </w:rPr>
            </w:pP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полосасида</w:t>
            </w:r>
            <w:proofErr w:type="spellEnd"/>
            <w:r w:rsidRPr="00392DA9">
              <w:rPr>
                <w:sz w:val="28"/>
                <w:szCs w:val="28"/>
              </w:rPr>
              <w:t xml:space="preserve"> сигнал </w:t>
            </w:r>
            <w:proofErr w:type="spellStart"/>
            <w:r w:rsidR="009326E3" w:rsidRPr="00392DA9">
              <w:rPr>
                <w:sz w:val="28"/>
                <w:szCs w:val="28"/>
              </w:rPr>
              <w:t>қуввати</w:t>
            </w:r>
            <w:r w:rsidRPr="00392DA9">
              <w:rPr>
                <w:sz w:val="28"/>
                <w:szCs w:val="28"/>
              </w:rPr>
              <w:t>нинг</w:t>
            </w:r>
            <w:proofErr w:type="spellEnd"/>
            <w:r w:rsidRPr="00392DA9">
              <w:rPr>
                <w:sz w:val="28"/>
                <w:szCs w:val="28"/>
              </w:rPr>
              <w:t xml:space="preserve"> </w:t>
            </w:r>
            <w:proofErr w:type="spellStart"/>
            <w:r w:rsidRPr="00392DA9">
              <w:rPr>
                <w:sz w:val="28"/>
                <w:szCs w:val="28"/>
              </w:rPr>
              <w:t>шовқин</w:t>
            </w:r>
            <w:proofErr w:type="spellEnd"/>
            <w:r w:rsidRPr="00392DA9">
              <w:rPr>
                <w:sz w:val="28"/>
                <w:szCs w:val="28"/>
              </w:rPr>
              <w:t xml:space="preserve"> </w:t>
            </w:r>
            <w:proofErr w:type="spellStart"/>
            <w:r w:rsidR="008A139D" w:rsidRPr="00392DA9">
              <w:rPr>
                <w:sz w:val="28"/>
                <w:szCs w:val="28"/>
              </w:rPr>
              <w:t>қу</w:t>
            </w:r>
            <w:r w:rsidR="009326E3" w:rsidRPr="00392DA9">
              <w:rPr>
                <w:sz w:val="28"/>
                <w:szCs w:val="28"/>
              </w:rPr>
              <w:t>вват</w:t>
            </w:r>
            <w:r w:rsidRPr="00392DA9">
              <w:rPr>
                <w:sz w:val="28"/>
                <w:szCs w:val="28"/>
              </w:rPr>
              <w:t>ига</w:t>
            </w:r>
            <w:proofErr w:type="spellEnd"/>
            <w:r w:rsidRPr="00392DA9">
              <w:rPr>
                <w:sz w:val="28"/>
                <w:szCs w:val="28"/>
              </w:rPr>
              <w:t xml:space="preserve"> </w:t>
            </w:r>
            <w:proofErr w:type="spellStart"/>
            <w:r w:rsidRPr="00392DA9">
              <w:rPr>
                <w:sz w:val="28"/>
                <w:szCs w:val="28"/>
              </w:rPr>
              <w:t>нисбатини</w:t>
            </w:r>
            <w:proofErr w:type="spellEnd"/>
            <w:r w:rsidRPr="00392DA9">
              <w:rPr>
                <w:sz w:val="28"/>
                <w:szCs w:val="28"/>
              </w:rPr>
              <w:t xml:space="preserve"> </w:t>
            </w:r>
            <w:proofErr w:type="spellStart"/>
            <w:r w:rsidRPr="00392DA9">
              <w:rPr>
                <w:sz w:val="28"/>
                <w:szCs w:val="28"/>
              </w:rPr>
              <w:t>тавсифловчи</w:t>
            </w:r>
            <w:proofErr w:type="spellEnd"/>
            <w:r w:rsidRPr="00392DA9">
              <w:rPr>
                <w:sz w:val="28"/>
                <w:szCs w:val="28"/>
              </w:rPr>
              <w:t xml:space="preserve"> </w:t>
            </w:r>
            <w:proofErr w:type="spellStart"/>
            <w:r w:rsidRPr="00392DA9">
              <w:rPr>
                <w:sz w:val="28"/>
                <w:szCs w:val="28"/>
              </w:rPr>
              <w:t>катталик</w:t>
            </w:r>
            <w:proofErr w:type="spellEnd"/>
            <w:r w:rsidRPr="00392DA9">
              <w:rPr>
                <w:sz w:val="28"/>
                <w:szCs w:val="28"/>
              </w:rPr>
              <w:t xml:space="preserve">. </w:t>
            </w:r>
          </w:p>
          <w:p w14:paraId="368705EC" w14:textId="77777777" w:rsidR="008C1AEE" w:rsidRPr="00392DA9" w:rsidRDefault="008C1AEE">
            <w:pPr>
              <w:tabs>
                <w:tab w:val="left" w:pos="4320"/>
                <w:tab w:val="left" w:pos="4500"/>
              </w:tabs>
              <w:jc w:val="both"/>
              <w:rPr>
                <w:sz w:val="28"/>
                <w:szCs w:val="28"/>
              </w:rPr>
            </w:pPr>
          </w:p>
        </w:tc>
      </w:tr>
    </w:tbl>
    <w:p w14:paraId="5B571A29" w14:textId="77777777" w:rsidR="00B22B5B" w:rsidRPr="00392DA9" w:rsidRDefault="00B22B5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797EF0" w:rsidRPr="00392DA9" w14:paraId="331B7723" w14:textId="77777777">
        <w:trPr>
          <w:tblHeader/>
          <w:tblCellSpacing w:w="0" w:type="dxa"/>
          <w:jc w:val="center"/>
        </w:trPr>
        <w:tc>
          <w:tcPr>
            <w:tcW w:w="5000" w:type="pct"/>
            <w:gridSpan w:val="2"/>
          </w:tcPr>
          <w:p w14:paraId="37939081" w14:textId="77777777" w:rsidR="00797EF0" w:rsidRPr="00392DA9" w:rsidRDefault="00797EF0" w:rsidP="00797EF0">
            <w:pPr>
              <w:tabs>
                <w:tab w:val="left" w:pos="4320"/>
                <w:tab w:val="left" w:pos="4500"/>
              </w:tabs>
              <w:jc w:val="center"/>
              <w:rPr>
                <w:sz w:val="28"/>
                <w:szCs w:val="28"/>
              </w:rPr>
            </w:pPr>
            <w:r w:rsidRPr="00392DA9">
              <w:rPr>
                <w:b/>
                <w:sz w:val="28"/>
                <w:szCs w:val="28"/>
              </w:rPr>
              <w:t>П</w:t>
            </w:r>
          </w:p>
        </w:tc>
      </w:tr>
      <w:tr w:rsidR="006F332F" w:rsidRPr="00392DA9" w14:paraId="5CCA668C" w14:textId="77777777">
        <w:trPr>
          <w:tblCellSpacing w:w="0" w:type="dxa"/>
          <w:jc w:val="center"/>
        </w:trPr>
        <w:tc>
          <w:tcPr>
            <w:tcW w:w="1962" w:type="pct"/>
          </w:tcPr>
          <w:p w14:paraId="3FB63E20" w14:textId="77777777" w:rsidR="006F332F" w:rsidRPr="00392DA9" w:rsidRDefault="006F332F">
            <w:pPr>
              <w:tabs>
                <w:tab w:val="left" w:pos="4320"/>
                <w:tab w:val="left" w:pos="4500"/>
              </w:tabs>
              <w:rPr>
                <w:b/>
                <w:sz w:val="28"/>
                <w:szCs w:val="28"/>
              </w:rPr>
            </w:pPr>
            <w:r w:rsidRPr="00392DA9">
              <w:rPr>
                <w:b/>
                <w:sz w:val="28"/>
                <w:szCs w:val="28"/>
              </w:rPr>
              <w:t>Пакет</w:t>
            </w:r>
          </w:p>
          <w:p w14:paraId="4D7A253F"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пакет</w:t>
            </w:r>
          </w:p>
          <w:p w14:paraId="61F3B0A2"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p</w:t>
            </w:r>
            <w:proofErr w:type="spellStart"/>
            <w:r w:rsidRPr="00392DA9">
              <w:rPr>
                <w:sz w:val="28"/>
                <w:szCs w:val="28"/>
              </w:rPr>
              <w:t>acket</w:t>
            </w:r>
            <w:proofErr w:type="spellEnd"/>
            <w:r w:rsidRPr="00392DA9">
              <w:rPr>
                <w:b/>
                <w:sz w:val="28"/>
                <w:szCs w:val="28"/>
              </w:rPr>
              <w:t xml:space="preserve"> </w:t>
            </w:r>
          </w:p>
        </w:tc>
        <w:tc>
          <w:tcPr>
            <w:tcW w:w="3038" w:type="pct"/>
          </w:tcPr>
          <w:p w14:paraId="5CCC3362" w14:textId="77777777" w:rsidR="006F332F" w:rsidRPr="00392DA9" w:rsidRDefault="006F332F">
            <w:pPr>
              <w:tabs>
                <w:tab w:val="left" w:pos="4320"/>
                <w:tab w:val="left" w:pos="4500"/>
              </w:tabs>
              <w:jc w:val="both"/>
              <w:rPr>
                <w:sz w:val="28"/>
                <w:szCs w:val="28"/>
              </w:rPr>
            </w:pPr>
            <w:r w:rsidRPr="00392DA9">
              <w:rPr>
                <w:sz w:val="28"/>
                <w:szCs w:val="28"/>
              </w:rPr>
              <w:t>1. Единица информации, которую компьютер или другие устройства передают друг другу по сети. Когда информация передается компьютером по сети (например, текстовый файл), она передается в виде последовательности пакетов. Помимо полезной (пользовательской) информации, в пакете передаются адреса компьютеров отправки и назначения и служебная информация.</w:t>
            </w:r>
          </w:p>
          <w:p w14:paraId="20DC0C19" w14:textId="77777777" w:rsidR="006F332F" w:rsidRPr="00392DA9" w:rsidRDefault="006F332F">
            <w:pPr>
              <w:tabs>
                <w:tab w:val="left" w:pos="4320"/>
                <w:tab w:val="left" w:pos="4500"/>
              </w:tabs>
              <w:jc w:val="both"/>
              <w:rPr>
                <w:sz w:val="28"/>
                <w:szCs w:val="28"/>
              </w:rPr>
            </w:pPr>
            <w:r w:rsidRPr="00392DA9">
              <w:rPr>
                <w:sz w:val="28"/>
                <w:szCs w:val="28"/>
              </w:rPr>
              <w:t>2. Производственная единица информации, передаваемая по сети или по каналу связи. Размер пакета определяется используемым протоколом, но в принципе пакет – это набор байтов, содержащий собственно передаваемые данные и информацию об отправителе и адресате; так же используется в значении «набор».</w:t>
            </w:r>
          </w:p>
          <w:p w14:paraId="34C8D839" w14:textId="77777777" w:rsidR="006F332F" w:rsidRPr="00E45279" w:rsidRDefault="006F332F">
            <w:pPr>
              <w:tabs>
                <w:tab w:val="left" w:pos="4320"/>
                <w:tab w:val="left" w:pos="4500"/>
              </w:tabs>
              <w:jc w:val="both"/>
            </w:pPr>
          </w:p>
          <w:p w14:paraId="181BE4F1" w14:textId="77777777" w:rsidR="006F332F" w:rsidRPr="00392DA9" w:rsidRDefault="006F332F">
            <w:pPr>
              <w:tabs>
                <w:tab w:val="left" w:pos="4320"/>
                <w:tab w:val="left" w:pos="4500"/>
              </w:tabs>
              <w:jc w:val="both"/>
              <w:rPr>
                <w:sz w:val="28"/>
                <w:szCs w:val="28"/>
              </w:rPr>
            </w:pPr>
            <w:r w:rsidRPr="00392DA9">
              <w:rPr>
                <w:sz w:val="28"/>
                <w:szCs w:val="28"/>
              </w:rPr>
              <w:t xml:space="preserve">1. Компьютер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бир-бирига</w:t>
            </w:r>
            <w:proofErr w:type="spellEnd"/>
            <w:r w:rsidRPr="00392DA9">
              <w:rPr>
                <w:sz w:val="28"/>
                <w:szCs w:val="28"/>
              </w:rPr>
              <w:t xml:space="preserve"> </w:t>
            </w:r>
            <w:proofErr w:type="spellStart"/>
            <w:r w:rsidRPr="00392DA9">
              <w:rPr>
                <w:sz w:val="28"/>
                <w:szCs w:val="28"/>
              </w:rPr>
              <w:t>узатадиган</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бирлиги</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матнли</w:t>
            </w:r>
            <w:proofErr w:type="spellEnd"/>
            <w:r w:rsidRPr="00392DA9">
              <w:rPr>
                <w:sz w:val="28"/>
                <w:szCs w:val="28"/>
              </w:rPr>
              <w:t xml:space="preserve"> файл) компьютер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узатилганда</w:t>
            </w:r>
            <w:proofErr w:type="spellEnd"/>
            <w:r w:rsidRPr="00392DA9">
              <w:rPr>
                <w:sz w:val="28"/>
                <w:szCs w:val="28"/>
              </w:rPr>
              <w:t xml:space="preserve">, у </w:t>
            </w:r>
            <w:proofErr w:type="spellStart"/>
            <w:r w:rsidRPr="00392DA9">
              <w:rPr>
                <w:sz w:val="28"/>
                <w:szCs w:val="28"/>
              </w:rPr>
              <w:t>пакетлар</w:t>
            </w:r>
            <w:proofErr w:type="spellEnd"/>
            <w:r w:rsidRPr="00392DA9">
              <w:rPr>
                <w:sz w:val="28"/>
                <w:szCs w:val="28"/>
              </w:rPr>
              <w:t xml:space="preserve"> </w:t>
            </w:r>
            <w:proofErr w:type="spellStart"/>
            <w:r w:rsidRPr="00392DA9">
              <w:rPr>
                <w:sz w:val="28"/>
                <w:szCs w:val="28"/>
              </w:rPr>
              <w:t>кетма-кетлиги</w:t>
            </w:r>
            <w:proofErr w:type="spellEnd"/>
            <w:r w:rsidRPr="00392DA9">
              <w:rPr>
                <w:sz w:val="28"/>
                <w:szCs w:val="28"/>
              </w:rPr>
              <w:t xml:space="preserve"> </w:t>
            </w:r>
            <w:proofErr w:type="spellStart"/>
            <w:r w:rsidRPr="00392DA9">
              <w:rPr>
                <w:sz w:val="28"/>
                <w:szCs w:val="28"/>
              </w:rPr>
              <w:t>кўринишида</w:t>
            </w:r>
            <w:proofErr w:type="spellEnd"/>
            <w:r w:rsidRPr="00392DA9">
              <w:rPr>
                <w:sz w:val="28"/>
                <w:szCs w:val="28"/>
              </w:rPr>
              <w:t xml:space="preserve"> </w:t>
            </w:r>
            <w:proofErr w:type="spellStart"/>
            <w:r w:rsidRPr="00392DA9">
              <w:rPr>
                <w:sz w:val="28"/>
                <w:szCs w:val="28"/>
              </w:rPr>
              <w:t>узатилади</w:t>
            </w:r>
            <w:proofErr w:type="spellEnd"/>
            <w:r w:rsidRPr="00392DA9">
              <w:rPr>
                <w:sz w:val="28"/>
                <w:szCs w:val="28"/>
              </w:rPr>
              <w:t xml:space="preserve">. </w:t>
            </w:r>
            <w:proofErr w:type="spellStart"/>
            <w:r w:rsidRPr="00392DA9">
              <w:rPr>
                <w:sz w:val="28"/>
                <w:szCs w:val="28"/>
              </w:rPr>
              <w:t>Фойдали</w:t>
            </w:r>
            <w:proofErr w:type="spellEnd"/>
            <w:r w:rsidRPr="00392DA9">
              <w:rPr>
                <w:sz w:val="28"/>
                <w:szCs w:val="28"/>
              </w:rPr>
              <w:t xml:space="preserve"> </w:t>
            </w:r>
            <w:proofErr w:type="spellStart"/>
            <w:r w:rsidRPr="00392DA9">
              <w:rPr>
                <w:sz w:val="28"/>
                <w:szCs w:val="28"/>
              </w:rPr>
              <w:t>ахборотдан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w:t>
            </w:r>
            <w:proofErr w:type="spellStart"/>
            <w:r w:rsidRPr="00392DA9">
              <w:rPr>
                <w:sz w:val="28"/>
                <w:szCs w:val="28"/>
              </w:rPr>
              <w:t>пакетда</w:t>
            </w:r>
            <w:proofErr w:type="spellEnd"/>
            <w:r w:rsidRPr="00392DA9">
              <w:rPr>
                <w:sz w:val="28"/>
                <w:szCs w:val="28"/>
              </w:rPr>
              <w:t xml:space="preserve"> </w:t>
            </w:r>
            <w:proofErr w:type="spellStart"/>
            <w:r w:rsidRPr="00392DA9">
              <w:rPr>
                <w:sz w:val="28"/>
                <w:szCs w:val="28"/>
              </w:rPr>
              <w:t>жўнатувчи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олувчи</w:t>
            </w:r>
            <w:proofErr w:type="spellEnd"/>
            <w:r w:rsidRPr="00392DA9">
              <w:rPr>
                <w:sz w:val="28"/>
                <w:szCs w:val="28"/>
              </w:rPr>
              <w:t xml:space="preserve"> </w:t>
            </w:r>
            <w:proofErr w:type="spellStart"/>
            <w:r w:rsidRPr="00392DA9">
              <w:rPr>
                <w:sz w:val="28"/>
                <w:szCs w:val="28"/>
              </w:rPr>
              <w:t>компьютерлар</w:t>
            </w:r>
            <w:proofErr w:type="spellEnd"/>
            <w:r w:rsidRPr="00392DA9">
              <w:rPr>
                <w:sz w:val="28"/>
                <w:szCs w:val="28"/>
              </w:rPr>
              <w:t xml:space="preserve"> </w:t>
            </w:r>
            <w:proofErr w:type="spellStart"/>
            <w:r w:rsidRPr="00392DA9">
              <w:rPr>
                <w:sz w:val="28"/>
                <w:szCs w:val="28"/>
              </w:rPr>
              <w:t>адреслари</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хизматга</w:t>
            </w:r>
            <w:proofErr w:type="spellEnd"/>
            <w:r w:rsidRPr="00392DA9">
              <w:rPr>
                <w:sz w:val="28"/>
                <w:szCs w:val="28"/>
              </w:rPr>
              <w:t xml:space="preserve"> </w:t>
            </w:r>
            <w:proofErr w:type="spellStart"/>
            <w:r w:rsidRPr="00392DA9">
              <w:rPr>
                <w:sz w:val="28"/>
                <w:szCs w:val="28"/>
              </w:rPr>
              <w:t>оид</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узатилади</w:t>
            </w:r>
            <w:proofErr w:type="spellEnd"/>
            <w:r w:rsidRPr="00392DA9">
              <w:rPr>
                <w:sz w:val="28"/>
                <w:szCs w:val="28"/>
              </w:rPr>
              <w:t>.</w:t>
            </w:r>
          </w:p>
          <w:p w14:paraId="012AAA0D" w14:textId="77777777" w:rsidR="006F332F" w:rsidRPr="00392DA9" w:rsidRDefault="006F332F">
            <w:pPr>
              <w:tabs>
                <w:tab w:val="left" w:pos="4320"/>
                <w:tab w:val="left" w:pos="4500"/>
              </w:tabs>
              <w:jc w:val="both"/>
              <w:rPr>
                <w:sz w:val="28"/>
                <w:szCs w:val="28"/>
              </w:rPr>
            </w:pPr>
            <w:r w:rsidRPr="00392DA9">
              <w:rPr>
                <w:sz w:val="28"/>
                <w:szCs w:val="28"/>
              </w:rPr>
              <w:t xml:space="preserve">2.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бўйлаб</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w:t>
            </w:r>
            <w:proofErr w:type="spellStart"/>
            <w:r w:rsidRPr="00392DA9">
              <w:rPr>
                <w:sz w:val="28"/>
                <w:szCs w:val="28"/>
              </w:rPr>
              <w:t>ахборотнинг</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чиқариш</w:t>
            </w:r>
            <w:proofErr w:type="spellEnd"/>
            <w:r w:rsidRPr="00392DA9">
              <w:rPr>
                <w:sz w:val="28"/>
                <w:szCs w:val="28"/>
              </w:rPr>
              <w:t xml:space="preserve"> </w:t>
            </w:r>
            <w:proofErr w:type="spellStart"/>
            <w:r w:rsidRPr="00392DA9">
              <w:rPr>
                <w:sz w:val="28"/>
                <w:szCs w:val="28"/>
              </w:rPr>
              <w:t>бирлиги</w:t>
            </w:r>
            <w:proofErr w:type="spellEnd"/>
            <w:r w:rsidRPr="00392DA9">
              <w:rPr>
                <w:sz w:val="28"/>
                <w:szCs w:val="28"/>
              </w:rPr>
              <w:t xml:space="preserve">. Пакет </w:t>
            </w:r>
            <w:proofErr w:type="spellStart"/>
            <w:r w:rsidRPr="00392DA9">
              <w:rPr>
                <w:sz w:val="28"/>
                <w:szCs w:val="28"/>
              </w:rPr>
              <w:t>ўлчами</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протокол билан </w:t>
            </w:r>
            <w:proofErr w:type="spellStart"/>
            <w:r w:rsidRPr="00392DA9">
              <w:rPr>
                <w:sz w:val="28"/>
                <w:szCs w:val="28"/>
              </w:rPr>
              <w:t>белгиланади</w:t>
            </w:r>
            <w:proofErr w:type="spellEnd"/>
            <w:r w:rsidRPr="00392DA9">
              <w:rPr>
                <w:sz w:val="28"/>
                <w:szCs w:val="28"/>
              </w:rPr>
              <w:t xml:space="preserve">, </w:t>
            </w:r>
            <w:proofErr w:type="spellStart"/>
            <w:r w:rsidRPr="00392DA9">
              <w:rPr>
                <w:sz w:val="28"/>
                <w:szCs w:val="28"/>
              </w:rPr>
              <w:t>лекин</w:t>
            </w:r>
            <w:proofErr w:type="spellEnd"/>
            <w:r w:rsidRPr="00392DA9">
              <w:rPr>
                <w:sz w:val="28"/>
                <w:szCs w:val="28"/>
              </w:rPr>
              <w:t xml:space="preserve"> пакет </w:t>
            </w:r>
            <w:proofErr w:type="spellStart"/>
            <w:r w:rsidRPr="00392DA9">
              <w:rPr>
                <w:sz w:val="28"/>
                <w:szCs w:val="28"/>
              </w:rPr>
              <w:t>узатиладиган</w:t>
            </w:r>
            <w:proofErr w:type="spellEnd"/>
            <w:r w:rsidRPr="00392DA9">
              <w:rPr>
                <w:sz w:val="28"/>
                <w:szCs w:val="28"/>
              </w:rPr>
              <w:t xml:space="preserve"> </w:t>
            </w:r>
            <w:proofErr w:type="spellStart"/>
            <w:r w:rsidRPr="00392DA9">
              <w:rPr>
                <w:sz w:val="28"/>
                <w:szCs w:val="28"/>
              </w:rPr>
              <w:lastRenderedPageBreak/>
              <w:t>маълумотларни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жўнатувчи</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адресат </w:t>
            </w:r>
            <w:proofErr w:type="spellStart"/>
            <w:r w:rsidRPr="00392DA9">
              <w:rPr>
                <w:sz w:val="28"/>
                <w:szCs w:val="28"/>
              </w:rPr>
              <w:t>тўғрисидаги</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ичига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байтлар</w:t>
            </w:r>
            <w:proofErr w:type="spellEnd"/>
            <w:r w:rsidRPr="00392DA9">
              <w:rPr>
                <w:sz w:val="28"/>
                <w:szCs w:val="28"/>
              </w:rPr>
              <w:t xml:space="preserve"> </w:t>
            </w:r>
            <w:proofErr w:type="spellStart"/>
            <w:r w:rsidRPr="00392DA9">
              <w:rPr>
                <w:sz w:val="28"/>
                <w:szCs w:val="28"/>
              </w:rPr>
              <w:t>тўпламидир</w:t>
            </w:r>
            <w:proofErr w:type="spellEnd"/>
            <w:r w:rsidR="00ED400E" w:rsidRPr="00392DA9">
              <w:rPr>
                <w:sz w:val="28"/>
                <w:szCs w:val="28"/>
              </w:rPr>
              <w:t>.</w:t>
            </w:r>
          </w:p>
        </w:tc>
      </w:tr>
      <w:tr w:rsidR="006F332F" w:rsidRPr="00392DA9" w14:paraId="02F796F8" w14:textId="77777777">
        <w:trPr>
          <w:tblCellSpacing w:w="0" w:type="dxa"/>
          <w:jc w:val="center"/>
        </w:trPr>
        <w:tc>
          <w:tcPr>
            <w:tcW w:w="1962" w:type="pct"/>
          </w:tcPr>
          <w:p w14:paraId="5BCD010B" w14:textId="77777777" w:rsidR="006F332F" w:rsidRPr="00392DA9" w:rsidRDefault="006F332F">
            <w:pPr>
              <w:tabs>
                <w:tab w:val="left" w:pos="4320"/>
                <w:tab w:val="left" w:pos="4500"/>
              </w:tabs>
              <w:rPr>
                <w:b/>
                <w:sz w:val="28"/>
                <w:szCs w:val="28"/>
              </w:rPr>
            </w:pPr>
            <w:r w:rsidRPr="00392DA9">
              <w:rPr>
                <w:b/>
                <w:sz w:val="28"/>
                <w:szCs w:val="28"/>
              </w:rPr>
              <w:t>Пакетная коммутация</w:t>
            </w:r>
          </w:p>
          <w:p w14:paraId="62ADF5C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пакетли коммутация</w:t>
            </w:r>
          </w:p>
          <w:p w14:paraId="46BB0459"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p</w:t>
            </w:r>
            <w:proofErr w:type="spellStart"/>
            <w:r w:rsidRPr="00392DA9">
              <w:rPr>
                <w:sz w:val="28"/>
                <w:szCs w:val="28"/>
              </w:rPr>
              <w:t>acket</w:t>
            </w:r>
            <w:proofErr w:type="spellEnd"/>
            <w:r w:rsidRPr="00392DA9">
              <w:rPr>
                <w:sz w:val="28"/>
                <w:szCs w:val="28"/>
              </w:rPr>
              <w:t xml:space="preserve"> </w:t>
            </w:r>
            <w:proofErr w:type="spellStart"/>
            <w:r w:rsidRPr="00392DA9">
              <w:rPr>
                <w:sz w:val="28"/>
                <w:szCs w:val="28"/>
              </w:rPr>
              <w:t>switch</w:t>
            </w:r>
            <w:proofErr w:type="spellEnd"/>
            <w:r w:rsidRPr="00392DA9">
              <w:rPr>
                <w:b/>
                <w:sz w:val="28"/>
                <w:szCs w:val="28"/>
              </w:rPr>
              <w:t xml:space="preserve"> </w:t>
            </w:r>
          </w:p>
        </w:tc>
        <w:tc>
          <w:tcPr>
            <w:tcW w:w="3038" w:type="pct"/>
          </w:tcPr>
          <w:p w14:paraId="0FA2AC7E" w14:textId="77777777" w:rsidR="006F332F" w:rsidRPr="00392DA9" w:rsidRDefault="006F332F">
            <w:pPr>
              <w:tabs>
                <w:tab w:val="left" w:pos="4320"/>
                <w:tab w:val="left" w:pos="4500"/>
              </w:tabs>
              <w:jc w:val="both"/>
              <w:rPr>
                <w:sz w:val="28"/>
                <w:szCs w:val="28"/>
              </w:rPr>
            </w:pPr>
            <w:r w:rsidRPr="00392DA9">
              <w:rPr>
                <w:sz w:val="28"/>
                <w:szCs w:val="28"/>
              </w:rPr>
              <w:t>Технология передачи информации в базовой сети, которая предусматривает разбивку информационного массива на пакеты данных, проходящие через сеть к месту назначения по различным маршрутам, что является привлекательным для мобильного доступа, поскольку радиодиапазон используется здесь лишь во время фактической передачи данных. Альтернатива – коммутация каналов. GPRS пакетная технология, разработанная для цифровых сетей мобильной связи. Коммутация пакетов замедляет взаимодействие двух отде</w:t>
            </w:r>
            <w:r w:rsidR="008C1AEE">
              <w:rPr>
                <w:sz w:val="28"/>
                <w:szCs w:val="28"/>
              </w:rPr>
              <w:t xml:space="preserve">льных клиентов сети, но в целом </w:t>
            </w:r>
            <w:r w:rsidRPr="00392DA9">
              <w:rPr>
                <w:sz w:val="28"/>
                <w:szCs w:val="28"/>
              </w:rPr>
              <w:t>позволяет значительно увеличить объем передаваемых в сети данных.</w:t>
            </w:r>
          </w:p>
          <w:p w14:paraId="6EC00F4C" w14:textId="77777777" w:rsidR="006F332F" w:rsidRPr="008C1AEE" w:rsidRDefault="006F332F">
            <w:pPr>
              <w:tabs>
                <w:tab w:val="left" w:pos="4320"/>
                <w:tab w:val="left" w:pos="4500"/>
              </w:tabs>
              <w:jc w:val="both"/>
              <w:rPr>
                <w:sz w:val="12"/>
                <w:szCs w:val="12"/>
              </w:rPr>
            </w:pPr>
          </w:p>
          <w:p w14:paraId="5917D948" w14:textId="77777777" w:rsidR="006F332F" w:rsidRPr="00392DA9" w:rsidRDefault="006F332F">
            <w:pPr>
              <w:tabs>
                <w:tab w:val="left" w:pos="4320"/>
                <w:tab w:val="left" w:pos="4500"/>
              </w:tabs>
              <w:jc w:val="both"/>
              <w:rPr>
                <w:sz w:val="28"/>
                <w:szCs w:val="28"/>
              </w:rPr>
            </w:pP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маршрутлар</w:t>
            </w:r>
            <w:proofErr w:type="spellEnd"/>
            <w:r w:rsidRPr="00392DA9">
              <w:rPr>
                <w:sz w:val="28"/>
                <w:szCs w:val="28"/>
              </w:rPr>
              <w:t xml:space="preserve"> </w:t>
            </w:r>
            <w:proofErr w:type="spellStart"/>
            <w:r w:rsidRPr="00392DA9">
              <w:rPr>
                <w:sz w:val="28"/>
                <w:szCs w:val="28"/>
              </w:rPr>
              <w:t>бўйлаб</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тайинланган</w:t>
            </w:r>
            <w:proofErr w:type="spellEnd"/>
            <w:r w:rsidRPr="00392DA9">
              <w:rPr>
                <w:sz w:val="28"/>
                <w:szCs w:val="28"/>
              </w:rPr>
              <w:t xml:space="preserve"> </w:t>
            </w:r>
            <w:proofErr w:type="spellStart"/>
            <w:r w:rsidRPr="00392DA9">
              <w:rPr>
                <w:sz w:val="28"/>
                <w:szCs w:val="28"/>
              </w:rPr>
              <w:t>жойга</w:t>
            </w:r>
            <w:proofErr w:type="spellEnd"/>
            <w:r w:rsidRPr="00392DA9">
              <w:rPr>
                <w:sz w:val="28"/>
                <w:szCs w:val="28"/>
              </w:rPr>
              <w:t xml:space="preserve"> </w:t>
            </w:r>
            <w:proofErr w:type="spellStart"/>
            <w:r w:rsidRPr="00392DA9">
              <w:rPr>
                <w:sz w:val="28"/>
                <w:szCs w:val="28"/>
              </w:rPr>
              <w:t>ўтадиган</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массивининг</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пакетларига</w:t>
            </w:r>
            <w:proofErr w:type="spellEnd"/>
            <w:r w:rsidRPr="00392DA9">
              <w:rPr>
                <w:sz w:val="28"/>
                <w:szCs w:val="28"/>
              </w:rPr>
              <w:t xml:space="preserve"> </w:t>
            </w:r>
            <w:proofErr w:type="spellStart"/>
            <w:r w:rsidRPr="00392DA9">
              <w:rPr>
                <w:sz w:val="28"/>
                <w:szCs w:val="28"/>
              </w:rPr>
              <w:t>ажратилишини</w:t>
            </w:r>
            <w:proofErr w:type="spellEnd"/>
            <w:r w:rsidRPr="00392DA9">
              <w:rPr>
                <w:sz w:val="28"/>
                <w:szCs w:val="28"/>
              </w:rPr>
              <w:t xml:space="preserve"> </w:t>
            </w:r>
            <w:proofErr w:type="spellStart"/>
            <w:r w:rsidRPr="00392DA9">
              <w:rPr>
                <w:sz w:val="28"/>
                <w:szCs w:val="28"/>
              </w:rPr>
              <w:t>кўзда</w:t>
            </w:r>
            <w:proofErr w:type="spellEnd"/>
            <w:r w:rsidRPr="00392DA9">
              <w:rPr>
                <w:sz w:val="28"/>
                <w:szCs w:val="28"/>
              </w:rPr>
              <w:t xml:space="preserve"> </w:t>
            </w:r>
            <w:proofErr w:type="spellStart"/>
            <w:r w:rsidRPr="00392DA9">
              <w:rPr>
                <w:sz w:val="28"/>
                <w:szCs w:val="28"/>
              </w:rPr>
              <w:t>тутади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радиодиапазондан</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ҳақиқатда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вақтида</w:t>
            </w:r>
            <w:proofErr w:type="spellEnd"/>
            <w:r w:rsidRPr="00392DA9">
              <w:rPr>
                <w:sz w:val="28"/>
                <w:szCs w:val="28"/>
              </w:rPr>
              <w:t xml:space="preserve"> </w:t>
            </w:r>
            <w:proofErr w:type="spellStart"/>
            <w:r w:rsidRPr="00392DA9">
              <w:rPr>
                <w:sz w:val="28"/>
                <w:szCs w:val="28"/>
              </w:rPr>
              <w:t>фойдаланилганлиги</w:t>
            </w:r>
            <w:proofErr w:type="spellEnd"/>
            <w:r w:rsidRPr="00392DA9">
              <w:rPr>
                <w:sz w:val="28"/>
                <w:szCs w:val="28"/>
              </w:rPr>
              <w:t xml:space="preserve"> </w:t>
            </w:r>
            <w:proofErr w:type="spellStart"/>
            <w:r w:rsidRPr="00392DA9">
              <w:rPr>
                <w:sz w:val="28"/>
                <w:szCs w:val="28"/>
              </w:rPr>
              <w:t>сабаб</w:t>
            </w:r>
            <w:proofErr w:type="spellEnd"/>
            <w:r w:rsidRPr="00392DA9">
              <w:rPr>
                <w:sz w:val="28"/>
                <w:szCs w:val="28"/>
              </w:rPr>
              <w:t xml:space="preserve"> мобил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олишда</w:t>
            </w:r>
            <w:proofErr w:type="spellEnd"/>
            <w:r w:rsidRPr="00392DA9">
              <w:rPr>
                <w:sz w:val="28"/>
                <w:szCs w:val="28"/>
              </w:rPr>
              <w:t xml:space="preserve"> </w:t>
            </w:r>
            <w:proofErr w:type="spellStart"/>
            <w:r w:rsidRPr="00392DA9">
              <w:rPr>
                <w:sz w:val="28"/>
                <w:szCs w:val="28"/>
              </w:rPr>
              <w:t>қулайдир</w:t>
            </w:r>
            <w:proofErr w:type="spellEnd"/>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коммутациясининг</w:t>
            </w:r>
            <w:proofErr w:type="spellEnd"/>
            <w:r w:rsidRPr="00392DA9">
              <w:rPr>
                <w:sz w:val="28"/>
                <w:szCs w:val="28"/>
              </w:rPr>
              <w:t xml:space="preserve"> </w:t>
            </w:r>
            <w:proofErr w:type="spellStart"/>
            <w:r w:rsidRPr="00392DA9">
              <w:rPr>
                <w:sz w:val="28"/>
                <w:szCs w:val="28"/>
              </w:rPr>
              <w:t>муқобили</w:t>
            </w:r>
            <w:proofErr w:type="spellEnd"/>
            <w:r w:rsidRPr="00392DA9">
              <w:rPr>
                <w:sz w:val="28"/>
                <w:szCs w:val="28"/>
              </w:rPr>
              <w:t xml:space="preserve">.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r w:rsidRPr="00392DA9">
              <w:rPr>
                <w:sz w:val="28"/>
                <w:szCs w:val="28"/>
                <w:lang w:val="en-US"/>
              </w:rPr>
              <w:t>GPRS</w:t>
            </w:r>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технологиядир</w:t>
            </w:r>
            <w:proofErr w:type="spellEnd"/>
            <w:r w:rsidRPr="00392DA9">
              <w:rPr>
                <w:sz w:val="28"/>
                <w:szCs w:val="28"/>
              </w:rPr>
              <w:t xml:space="preserve">. </w:t>
            </w:r>
            <w:proofErr w:type="spellStart"/>
            <w:r w:rsidRPr="00392DA9">
              <w:rPr>
                <w:sz w:val="28"/>
                <w:szCs w:val="28"/>
              </w:rPr>
              <w:t>Пакетлар</w:t>
            </w:r>
            <w:proofErr w:type="spellEnd"/>
            <w:r w:rsidRPr="00392DA9">
              <w:rPr>
                <w:sz w:val="28"/>
                <w:szCs w:val="28"/>
              </w:rPr>
              <w:t xml:space="preserve"> </w:t>
            </w:r>
            <w:proofErr w:type="spellStart"/>
            <w:r w:rsidRPr="00392DA9">
              <w:rPr>
                <w:sz w:val="28"/>
                <w:szCs w:val="28"/>
              </w:rPr>
              <w:t>коммутацияси</w:t>
            </w:r>
            <w:proofErr w:type="spellEnd"/>
            <w:r w:rsidRPr="00392DA9">
              <w:rPr>
                <w:sz w:val="28"/>
                <w:szCs w:val="28"/>
              </w:rPr>
              <w:t xml:space="preserve"> </w:t>
            </w:r>
            <w:proofErr w:type="spellStart"/>
            <w:r w:rsidRPr="00392DA9">
              <w:rPr>
                <w:sz w:val="28"/>
                <w:szCs w:val="28"/>
              </w:rPr>
              <w:t>тармоқдаги</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алоҳида</w:t>
            </w:r>
            <w:proofErr w:type="spellEnd"/>
            <w:r w:rsidRPr="00392DA9">
              <w:rPr>
                <w:sz w:val="28"/>
                <w:szCs w:val="28"/>
              </w:rPr>
              <w:t xml:space="preserve"> </w:t>
            </w:r>
            <w:proofErr w:type="spellStart"/>
            <w:r w:rsidRPr="00392DA9">
              <w:rPr>
                <w:sz w:val="28"/>
                <w:szCs w:val="28"/>
              </w:rPr>
              <w:t>мижознинг</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ишлашини</w:t>
            </w:r>
            <w:proofErr w:type="spellEnd"/>
            <w:r w:rsidRPr="00392DA9">
              <w:rPr>
                <w:sz w:val="28"/>
                <w:szCs w:val="28"/>
              </w:rPr>
              <w:t xml:space="preserve"> </w:t>
            </w:r>
            <w:proofErr w:type="spellStart"/>
            <w:r w:rsidRPr="00392DA9">
              <w:rPr>
                <w:sz w:val="28"/>
                <w:szCs w:val="28"/>
              </w:rPr>
              <w:t>секинлаштиради</w:t>
            </w:r>
            <w:proofErr w:type="spellEnd"/>
            <w:r w:rsidRPr="00392DA9">
              <w:rPr>
                <w:sz w:val="28"/>
                <w:szCs w:val="28"/>
              </w:rPr>
              <w:t xml:space="preserve">, </w:t>
            </w:r>
            <w:proofErr w:type="spellStart"/>
            <w:r w:rsidRPr="00392DA9">
              <w:rPr>
                <w:sz w:val="28"/>
                <w:szCs w:val="28"/>
              </w:rPr>
              <w:t>лекин</w:t>
            </w:r>
            <w:proofErr w:type="spellEnd"/>
            <w:r w:rsidRPr="00392DA9">
              <w:rPr>
                <w:sz w:val="28"/>
                <w:szCs w:val="28"/>
              </w:rPr>
              <w:t xml:space="preserve"> </w:t>
            </w:r>
            <w:proofErr w:type="spellStart"/>
            <w:r w:rsidRPr="00392DA9">
              <w:rPr>
                <w:sz w:val="28"/>
                <w:szCs w:val="28"/>
              </w:rPr>
              <w:t>умуман</w:t>
            </w:r>
            <w:proofErr w:type="spellEnd"/>
            <w:r w:rsidRPr="00392DA9">
              <w:rPr>
                <w:sz w:val="28"/>
                <w:szCs w:val="28"/>
              </w:rPr>
              <w:t xml:space="preserve"> </w:t>
            </w:r>
            <w:proofErr w:type="spellStart"/>
            <w:r w:rsidRPr="00392DA9">
              <w:rPr>
                <w:sz w:val="28"/>
                <w:szCs w:val="28"/>
              </w:rPr>
              <w:t>олганда</w:t>
            </w:r>
            <w:proofErr w:type="spellEnd"/>
            <w:r w:rsidRPr="00392DA9">
              <w:rPr>
                <w:sz w:val="28"/>
                <w:szCs w:val="28"/>
              </w:rPr>
              <w:t xml:space="preserve">, </w:t>
            </w: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ҳажмини</w:t>
            </w:r>
            <w:proofErr w:type="spellEnd"/>
            <w:r w:rsidRPr="00392DA9">
              <w:rPr>
                <w:sz w:val="28"/>
                <w:szCs w:val="28"/>
              </w:rPr>
              <w:t xml:space="preserve"> </w:t>
            </w:r>
            <w:proofErr w:type="spellStart"/>
            <w:r w:rsidRPr="00392DA9">
              <w:rPr>
                <w:sz w:val="28"/>
                <w:szCs w:val="28"/>
              </w:rPr>
              <w:t>сезиларли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
        </w:tc>
      </w:tr>
      <w:tr w:rsidR="006F332F" w:rsidRPr="00392DA9" w14:paraId="0BC0930E" w14:textId="77777777">
        <w:trPr>
          <w:tblCellSpacing w:w="0" w:type="dxa"/>
          <w:jc w:val="center"/>
        </w:trPr>
        <w:tc>
          <w:tcPr>
            <w:tcW w:w="1962" w:type="pct"/>
          </w:tcPr>
          <w:p w14:paraId="6F676C93" w14:textId="77777777" w:rsidR="006F332F" w:rsidRPr="00392DA9" w:rsidRDefault="006F332F">
            <w:pPr>
              <w:tabs>
                <w:tab w:val="left" w:pos="4320"/>
                <w:tab w:val="left" w:pos="4500"/>
              </w:tabs>
              <w:rPr>
                <w:b/>
                <w:sz w:val="28"/>
                <w:szCs w:val="28"/>
              </w:rPr>
            </w:pPr>
            <w:r w:rsidRPr="00392DA9">
              <w:rPr>
                <w:b/>
                <w:sz w:val="28"/>
                <w:szCs w:val="28"/>
              </w:rPr>
              <w:t xml:space="preserve">Пакетная передача данных </w:t>
            </w:r>
          </w:p>
          <w:p w14:paraId="6DBD445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маълумотларни пакетли узатиш</w:t>
            </w:r>
          </w:p>
          <w:p w14:paraId="10F438B2"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proofErr w:type="spellStart"/>
            <w:r w:rsidRPr="00392DA9">
              <w:rPr>
                <w:sz w:val="28"/>
                <w:szCs w:val="28"/>
              </w:rPr>
              <w:t>packet</w:t>
            </w:r>
            <w:proofErr w:type="spellEnd"/>
            <w:r w:rsidRPr="00392DA9">
              <w:rPr>
                <w:sz w:val="28"/>
                <w:szCs w:val="28"/>
              </w:rPr>
              <w:t xml:space="preserve"> </w:t>
            </w:r>
            <w:proofErr w:type="spellStart"/>
            <w:r w:rsidRPr="00392DA9">
              <w:rPr>
                <w:sz w:val="28"/>
                <w:szCs w:val="28"/>
              </w:rPr>
              <w:t>bursting</w:t>
            </w:r>
            <w:proofErr w:type="spellEnd"/>
            <w:r w:rsidRPr="00392DA9">
              <w:rPr>
                <w:b/>
                <w:sz w:val="28"/>
                <w:szCs w:val="28"/>
              </w:rPr>
              <w:t xml:space="preserve"> </w:t>
            </w:r>
          </w:p>
        </w:tc>
        <w:tc>
          <w:tcPr>
            <w:tcW w:w="3038" w:type="pct"/>
          </w:tcPr>
          <w:p w14:paraId="042FABDB" w14:textId="77777777" w:rsidR="006F332F" w:rsidRPr="008C1AEE" w:rsidRDefault="006F332F">
            <w:pPr>
              <w:tabs>
                <w:tab w:val="left" w:pos="4320"/>
                <w:tab w:val="left" w:pos="4500"/>
              </w:tabs>
              <w:jc w:val="both"/>
              <w:rPr>
                <w:sz w:val="27"/>
                <w:szCs w:val="27"/>
              </w:rPr>
            </w:pPr>
            <w:r w:rsidRPr="00392DA9">
              <w:rPr>
                <w:sz w:val="28"/>
                <w:szCs w:val="28"/>
              </w:rPr>
              <w:t xml:space="preserve">Техника пакетной передачи помещает большее количество данных в один кадр. Поскольку в каждый пакет можно вставить больше несформированных данных, обеспечивается не только доставка большего количества данных, но и уменьшается количество трафика в сети. Пакетная передача данных преобразует длинный двоичный код в простые уравнения, в результате чего уменьшается общее количество 0 и 1, </w:t>
            </w:r>
            <w:r w:rsidRPr="00392DA9">
              <w:rPr>
                <w:sz w:val="28"/>
                <w:szCs w:val="28"/>
              </w:rPr>
              <w:lastRenderedPageBreak/>
              <w:t xml:space="preserve">передаваемых по сети. Эта технология определена как один из методов повышения производительности в проекте стандарта </w:t>
            </w:r>
            <w:r w:rsidRPr="008C1AEE">
              <w:rPr>
                <w:sz w:val="27"/>
                <w:szCs w:val="27"/>
              </w:rPr>
              <w:t>IEEE 802.11 e.</w:t>
            </w:r>
          </w:p>
          <w:p w14:paraId="33E0A3F6" w14:textId="77777777" w:rsidR="006F332F" w:rsidRPr="008C1AEE" w:rsidRDefault="006F332F">
            <w:pPr>
              <w:tabs>
                <w:tab w:val="left" w:pos="4320"/>
                <w:tab w:val="left" w:pos="4500"/>
              </w:tabs>
              <w:jc w:val="both"/>
              <w:rPr>
                <w:sz w:val="12"/>
                <w:szCs w:val="12"/>
              </w:rPr>
            </w:pPr>
          </w:p>
          <w:p w14:paraId="4BFEDF12" w14:textId="77777777" w:rsidR="006F332F" w:rsidRPr="00392DA9" w:rsidRDefault="006F332F">
            <w:pPr>
              <w:tabs>
                <w:tab w:val="left" w:pos="4320"/>
                <w:tab w:val="left" w:pos="4500"/>
              </w:tabs>
              <w:jc w:val="both"/>
              <w:rPr>
                <w:sz w:val="28"/>
                <w:szCs w:val="28"/>
              </w:rPr>
            </w:pP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техникаси</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миқдордаги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кадрга</w:t>
            </w:r>
            <w:proofErr w:type="spellEnd"/>
            <w:r w:rsidRPr="00392DA9">
              <w:rPr>
                <w:sz w:val="28"/>
                <w:szCs w:val="28"/>
              </w:rPr>
              <w:t xml:space="preserve"> </w:t>
            </w:r>
            <w:proofErr w:type="spellStart"/>
            <w:r w:rsidRPr="00392DA9">
              <w:rPr>
                <w:sz w:val="28"/>
                <w:szCs w:val="28"/>
              </w:rPr>
              <w:t>жойлаштиради</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пакетга</w:t>
            </w:r>
            <w:proofErr w:type="spellEnd"/>
            <w:r w:rsidRPr="00392DA9">
              <w:rPr>
                <w:sz w:val="28"/>
                <w:szCs w:val="28"/>
              </w:rPr>
              <w:t xml:space="preserve"> </w:t>
            </w:r>
            <w:proofErr w:type="spellStart"/>
            <w:r w:rsidRPr="00392DA9">
              <w:rPr>
                <w:sz w:val="28"/>
                <w:szCs w:val="28"/>
              </w:rPr>
              <w:t>кўпроқ</w:t>
            </w:r>
            <w:proofErr w:type="spellEnd"/>
            <w:r w:rsidRPr="00392DA9">
              <w:rPr>
                <w:sz w:val="28"/>
                <w:szCs w:val="28"/>
              </w:rPr>
              <w:t xml:space="preserve"> </w:t>
            </w:r>
            <w:proofErr w:type="spellStart"/>
            <w:r w:rsidRPr="00392DA9">
              <w:rPr>
                <w:sz w:val="28"/>
                <w:szCs w:val="28"/>
              </w:rPr>
              <w:t>шакллантирилмаган</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киритиш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бўлганлиги</w:t>
            </w:r>
            <w:proofErr w:type="spellEnd"/>
            <w:r w:rsidRPr="00392DA9">
              <w:rPr>
                <w:sz w:val="28"/>
                <w:szCs w:val="28"/>
              </w:rPr>
              <w:t xml:space="preserve"> </w:t>
            </w:r>
            <w:proofErr w:type="spellStart"/>
            <w:r w:rsidRPr="00392DA9">
              <w:rPr>
                <w:sz w:val="28"/>
                <w:szCs w:val="28"/>
              </w:rPr>
              <w:t>сабабли</w:t>
            </w:r>
            <w:proofErr w:type="spellEnd"/>
            <w:r w:rsidRPr="00392DA9">
              <w:rPr>
                <w:sz w:val="28"/>
                <w:szCs w:val="28"/>
              </w:rPr>
              <w:t xml:space="preserve">, </w:t>
            </w:r>
            <w:proofErr w:type="spellStart"/>
            <w:r w:rsidRPr="00392DA9">
              <w:rPr>
                <w:sz w:val="28"/>
                <w:szCs w:val="28"/>
              </w:rPr>
              <w:t>нафақат</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миқдорда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етказиш</w:t>
            </w:r>
            <w:proofErr w:type="spellEnd"/>
            <w:r w:rsidRPr="00392DA9">
              <w:rPr>
                <w:sz w:val="28"/>
                <w:szCs w:val="28"/>
              </w:rPr>
              <w:t xml:space="preserve">, балки </w:t>
            </w:r>
            <w:proofErr w:type="spellStart"/>
            <w:r w:rsidRPr="00392DA9">
              <w:rPr>
                <w:sz w:val="28"/>
                <w:szCs w:val="28"/>
              </w:rPr>
              <w:t>тармоқдаги</w:t>
            </w:r>
            <w:proofErr w:type="spellEnd"/>
            <w:r w:rsidRPr="00392DA9">
              <w:rPr>
                <w:sz w:val="28"/>
                <w:szCs w:val="28"/>
              </w:rPr>
              <w:t xml:space="preserve"> трафик </w:t>
            </w:r>
            <w:proofErr w:type="spellStart"/>
            <w:r w:rsidRPr="00392DA9">
              <w:rPr>
                <w:sz w:val="28"/>
                <w:szCs w:val="28"/>
              </w:rPr>
              <w:t>сонининг</w:t>
            </w:r>
            <w:proofErr w:type="spellEnd"/>
            <w:r w:rsidRPr="00392DA9">
              <w:rPr>
                <w:sz w:val="28"/>
                <w:szCs w:val="28"/>
              </w:rPr>
              <w:t xml:space="preserve"> </w:t>
            </w:r>
            <w:proofErr w:type="spellStart"/>
            <w:r w:rsidRPr="00392DA9">
              <w:rPr>
                <w:sz w:val="28"/>
                <w:szCs w:val="28"/>
              </w:rPr>
              <w:t>камайиши</w:t>
            </w:r>
            <w:proofErr w:type="spellEnd"/>
            <w:r w:rsidRPr="00392DA9">
              <w:rPr>
                <w:sz w:val="28"/>
                <w:szCs w:val="28"/>
              </w:rPr>
              <w:t xml:space="preserve"> </w:t>
            </w:r>
            <w:proofErr w:type="spellStart"/>
            <w:r w:rsidRPr="00392DA9">
              <w:rPr>
                <w:sz w:val="28"/>
                <w:szCs w:val="28"/>
              </w:rPr>
              <w:t>таъминланади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узун</w:t>
            </w:r>
            <w:proofErr w:type="spellEnd"/>
            <w:r w:rsidRPr="00392DA9">
              <w:rPr>
                <w:sz w:val="28"/>
                <w:szCs w:val="28"/>
              </w:rPr>
              <w:t xml:space="preserve"> </w:t>
            </w:r>
            <w:proofErr w:type="spellStart"/>
            <w:r w:rsidRPr="00392DA9">
              <w:rPr>
                <w:sz w:val="28"/>
                <w:szCs w:val="28"/>
              </w:rPr>
              <w:t>иккилик</w:t>
            </w:r>
            <w:proofErr w:type="spellEnd"/>
            <w:r w:rsidRPr="00392DA9">
              <w:rPr>
                <w:sz w:val="28"/>
                <w:szCs w:val="28"/>
              </w:rPr>
              <w:t xml:space="preserve"> </w:t>
            </w:r>
            <w:proofErr w:type="spellStart"/>
            <w:r w:rsidRPr="00392DA9">
              <w:rPr>
                <w:sz w:val="28"/>
                <w:szCs w:val="28"/>
              </w:rPr>
              <w:t>кодни</w:t>
            </w:r>
            <w:proofErr w:type="spellEnd"/>
            <w:r w:rsidRPr="00392DA9">
              <w:rPr>
                <w:sz w:val="28"/>
                <w:szCs w:val="28"/>
              </w:rPr>
              <w:t xml:space="preserve"> </w:t>
            </w:r>
            <w:proofErr w:type="spellStart"/>
            <w:r w:rsidRPr="00392DA9">
              <w:rPr>
                <w:sz w:val="28"/>
                <w:szCs w:val="28"/>
              </w:rPr>
              <w:t>оддий</w:t>
            </w:r>
            <w:proofErr w:type="spellEnd"/>
            <w:r w:rsidRPr="00392DA9">
              <w:rPr>
                <w:sz w:val="28"/>
                <w:szCs w:val="28"/>
              </w:rPr>
              <w:t xml:space="preserve"> </w:t>
            </w:r>
            <w:proofErr w:type="spellStart"/>
            <w:r w:rsidRPr="00392DA9">
              <w:rPr>
                <w:sz w:val="28"/>
                <w:szCs w:val="28"/>
              </w:rPr>
              <w:t>тенгламаларга</w:t>
            </w:r>
            <w:proofErr w:type="spellEnd"/>
            <w:r w:rsidRPr="00392DA9">
              <w:rPr>
                <w:sz w:val="28"/>
                <w:szCs w:val="28"/>
              </w:rPr>
              <w:t xml:space="preserve"> </w:t>
            </w:r>
            <w:proofErr w:type="spellStart"/>
            <w:r w:rsidRPr="00392DA9">
              <w:rPr>
                <w:sz w:val="28"/>
                <w:szCs w:val="28"/>
              </w:rPr>
              <w:t>айлантиради</w:t>
            </w:r>
            <w:proofErr w:type="spellEnd"/>
            <w:r w:rsidRPr="00392DA9">
              <w:rPr>
                <w:sz w:val="28"/>
                <w:szCs w:val="28"/>
              </w:rPr>
              <w:t xml:space="preserve">, </w:t>
            </w:r>
            <w:proofErr w:type="spellStart"/>
            <w:r w:rsidRPr="00392DA9">
              <w:rPr>
                <w:sz w:val="28"/>
                <w:szCs w:val="28"/>
              </w:rPr>
              <w:t>натижада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0 </w:t>
            </w:r>
            <w:proofErr w:type="spellStart"/>
            <w:r w:rsidRPr="00392DA9">
              <w:rPr>
                <w:sz w:val="28"/>
                <w:szCs w:val="28"/>
              </w:rPr>
              <w:t>ва</w:t>
            </w:r>
            <w:proofErr w:type="spellEnd"/>
            <w:r w:rsidRPr="00392DA9">
              <w:rPr>
                <w:sz w:val="28"/>
                <w:szCs w:val="28"/>
              </w:rPr>
              <w:t xml:space="preserve"> 1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умумий</w:t>
            </w:r>
            <w:proofErr w:type="spellEnd"/>
            <w:r w:rsidRPr="00392DA9">
              <w:rPr>
                <w:sz w:val="28"/>
                <w:szCs w:val="28"/>
              </w:rPr>
              <w:t xml:space="preserve"> сони </w:t>
            </w:r>
            <w:proofErr w:type="spellStart"/>
            <w:r w:rsidRPr="00392DA9">
              <w:rPr>
                <w:sz w:val="28"/>
                <w:szCs w:val="28"/>
              </w:rPr>
              <w:t>камаяди</w:t>
            </w:r>
            <w:proofErr w:type="spellEnd"/>
            <w:r w:rsidRPr="00392DA9">
              <w:rPr>
                <w:sz w:val="28"/>
                <w:szCs w:val="28"/>
              </w:rPr>
              <w:t xml:space="preserve">. Бу технология  IEEE 802.11 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лойиҳасида</w:t>
            </w:r>
            <w:proofErr w:type="spellEnd"/>
            <w:r w:rsidRPr="00392DA9">
              <w:rPr>
                <w:sz w:val="28"/>
                <w:szCs w:val="28"/>
              </w:rPr>
              <w:t xml:space="preserve"> </w:t>
            </w:r>
            <w:proofErr w:type="spellStart"/>
            <w:r w:rsidRPr="00392DA9">
              <w:rPr>
                <w:sz w:val="28"/>
                <w:szCs w:val="28"/>
              </w:rPr>
              <w:t>унумдорликни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методларидан</w:t>
            </w:r>
            <w:proofErr w:type="spellEnd"/>
            <w:r w:rsidRPr="00392DA9">
              <w:rPr>
                <w:sz w:val="28"/>
                <w:szCs w:val="28"/>
              </w:rPr>
              <w:t xml:space="preserve"> </w:t>
            </w:r>
            <w:proofErr w:type="spellStart"/>
            <w:r w:rsidRPr="00392DA9">
              <w:rPr>
                <w:sz w:val="28"/>
                <w:szCs w:val="28"/>
              </w:rPr>
              <w:t>бири</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белгиланган</w:t>
            </w:r>
            <w:proofErr w:type="spellEnd"/>
            <w:r w:rsidRPr="00392DA9">
              <w:rPr>
                <w:sz w:val="28"/>
                <w:szCs w:val="28"/>
              </w:rPr>
              <w:t>.</w:t>
            </w:r>
          </w:p>
        </w:tc>
      </w:tr>
      <w:tr w:rsidR="006F332F" w:rsidRPr="00392DA9" w14:paraId="61BCA755" w14:textId="77777777">
        <w:trPr>
          <w:tblCellSpacing w:w="0" w:type="dxa"/>
          <w:jc w:val="center"/>
        </w:trPr>
        <w:tc>
          <w:tcPr>
            <w:tcW w:w="1962" w:type="pct"/>
          </w:tcPr>
          <w:p w14:paraId="75D62792" w14:textId="77777777" w:rsidR="006F332F" w:rsidRPr="00392DA9" w:rsidRDefault="006F332F">
            <w:pPr>
              <w:tabs>
                <w:tab w:val="left" w:pos="4320"/>
                <w:tab w:val="left" w:pos="4500"/>
              </w:tabs>
              <w:rPr>
                <w:b/>
                <w:bCs/>
                <w:sz w:val="28"/>
                <w:szCs w:val="28"/>
              </w:rPr>
            </w:pPr>
            <w:r w:rsidRPr="00392DA9">
              <w:rPr>
                <w:b/>
                <w:bCs/>
                <w:sz w:val="28"/>
                <w:szCs w:val="28"/>
              </w:rPr>
              <w:t xml:space="preserve">Пакетный «пробник» </w:t>
            </w:r>
            <w:r w:rsidRPr="00392DA9">
              <w:rPr>
                <w:b/>
                <w:bCs/>
                <w:sz w:val="28"/>
                <w:szCs w:val="28"/>
              </w:rPr>
              <w:br/>
              <w:t>Интернет</w:t>
            </w:r>
          </w:p>
          <w:p w14:paraId="33B901AD"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sz w:val="28"/>
                <w:szCs w:val="28"/>
              </w:rPr>
              <w:t>И</w:t>
            </w:r>
            <w:r w:rsidRPr="00392DA9">
              <w:rPr>
                <w:bCs/>
                <w:sz w:val="28"/>
                <w:szCs w:val="28"/>
                <w:lang w:val="uz-Cyrl-UZ"/>
              </w:rPr>
              <w:t>нтернет пакетли</w:t>
            </w:r>
            <w:r w:rsidRPr="00392DA9">
              <w:rPr>
                <w:bCs/>
                <w:sz w:val="28"/>
                <w:szCs w:val="28"/>
              </w:rPr>
              <w:br/>
              <w:t>«</w:t>
            </w:r>
            <w:proofErr w:type="spellStart"/>
            <w:r w:rsidR="00ED400E" w:rsidRPr="00392DA9">
              <w:rPr>
                <w:bCs/>
                <w:sz w:val="28"/>
                <w:szCs w:val="28"/>
              </w:rPr>
              <w:t>синагич</w:t>
            </w:r>
            <w:proofErr w:type="spellEnd"/>
            <w:r w:rsidRPr="00392DA9">
              <w:rPr>
                <w:bCs/>
                <w:sz w:val="28"/>
                <w:szCs w:val="28"/>
              </w:rPr>
              <w:t>»</w:t>
            </w:r>
          </w:p>
          <w:p w14:paraId="5B822A94"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packet internet groper (PING)</w:t>
            </w:r>
            <w:r w:rsidRPr="00392DA9">
              <w:rPr>
                <w:b/>
                <w:bCs/>
                <w:sz w:val="28"/>
                <w:szCs w:val="28"/>
                <w:lang w:val="en-US"/>
              </w:rPr>
              <w:t xml:space="preserve"> </w:t>
            </w:r>
          </w:p>
        </w:tc>
        <w:tc>
          <w:tcPr>
            <w:tcW w:w="3038" w:type="pct"/>
          </w:tcPr>
          <w:p w14:paraId="2BA85CB7" w14:textId="77777777" w:rsidR="006F332F" w:rsidRPr="00392DA9" w:rsidRDefault="006F332F">
            <w:pPr>
              <w:tabs>
                <w:tab w:val="left" w:pos="4320"/>
                <w:tab w:val="left" w:pos="4500"/>
              </w:tabs>
              <w:jc w:val="both"/>
              <w:rPr>
                <w:sz w:val="28"/>
                <w:szCs w:val="28"/>
              </w:rPr>
            </w:pPr>
            <w:r w:rsidRPr="00392DA9">
              <w:rPr>
                <w:sz w:val="28"/>
                <w:szCs w:val="28"/>
              </w:rPr>
              <w:t>Проверка соединения между управляемым устройством и другим устройством, которое работает с IP пакетами, в IP сети. Во время PING теста управляемое устройство посылает ICMP пакеты другому устройству с указанным IP адресом и ждет возвращения пакетов. Узел должен иметь возможность приема ICMP пакетов и их отправки.</w:t>
            </w:r>
          </w:p>
          <w:p w14:paraId="74F99000" w14:textId="77777777" w:rsidR="006F332F" w:rsidRPr="008C1AEE" w:rsidRDefault="006F332F">
            <w:pPr>
              <w:tabs>
                <w:tab w:val="left" w:pos="4320"/>
                <w:tab w:val="left" w:pos="4500"/>
              </w:tabs>
              <w:jc w:val="both"/>
              <w:rPr>
                <w:sz w:val="12"/>
                <w:szCs w:val="12"/>
              </w:rPr>
            </w:pPr>
          </w:p>
          <w:p w14:paraId="251640B2" w14:textId="77777777" w:rsidR="006F332F" w:rsidRPr="00392DA9" w:rsidRDefault="006F332F">
            <w:pPr>
              <w:tabs>
                <w:tab w:val="left" w:pos="4320"/>
                <w:tab w:val="left" w:pos="4500"/>
              </w:tabs>
              <w:jc w:val="both"/>
              <w:rPr>
                <w:sz w:val="28"/>
                <w:szCs w:val="28"/>
              </w:rPr>
            </w:pPr>
            <w:proofErr w:type="spellStart"/>
            <w:r w:rsidRPr="00392DA9">
              <w:rPr>
                <w:sz w:val="28"/>
                <w:szCs w:val="28"/>
              </w:rPr>
              <w:t>Бошқариладиган</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IP</w:t>
            </w:r>
            <w:r w:rsidRPr="00392DA9">
              <w:rPr>
                <w:sz w:val="28"/>
                <w:szCs w:val="28"/>
              </w:rPr>
              <w:t xml:space="preserve"> </w:t>
            </w:r>
            <w:proofErr w:type="spellStart"/>
            <w:r w:rsidRPr="00392DA9">
              <w:rPr>
                <w:sz w:val="28"/>
                <w:szCs w:val="28"/>
              </w:rPr>
              <w:t>тармоқда</w:t>
            </w:r>
            <w:proofErr w:type="spellEnd"/>
            <w:r w:rsidRPr="00392DA9">
              <w:rPr>
                <w:sz w:val="28"/>
                <w:szCs w:val="28"/>
              </w:rPr>
              <w:t xml:space="preserve"> </w:t>
            </w:r>
            <w:r w:rsidRPr="00392DA9">
              <w:rPr>
                <w:sz w:val="28"/>
                <w:szCs w:val="28"/>
                <w:lang w:val="en-US"/>
              </w:rPr>
              <w:t>IP</w:t>
            </w:r>
            <w:r w:rsidRPr="00392DA9">
              <w:rPr>
                <w:sz w:val="28"/>
                <w:szCs w:val="28"/>
              </w:rPr>
              <w:t xml:space="preserve"> </w:t>
            </w:r>
            <w:proofErr w:type="spellStart"/>
            <w:r w:rsidRPr="00392DA9">
              <w:rPr>
                <w:sz w:val="28"/>
                <w:szCs w:val="28"/>
              </w:rPr>
              <w:t>пакетлар</w:t>
            </w:r>
            <w:proofErr w:type="spellEnd"/>
            <w:r w:rsidRPr="00392DA9">
              <w:rPr>
                <w:sz w:val="28"/>
                <w:szCs w:val="28"/>
              </w:rPr>
              <w:t xml:space="preserve"> билан </w:t>
            </w:r>
            <w:proofErr w:type="spellStart"/>
            <w:r w:rsidRPr="00392DA9">
              <w:rPr>
                <w:sz w:val="28"/>
                <w:szCs w:val="28"/>
              </w:rPr>
              <w:t>ишлайдиган</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орасида</w:t>
            </w:r>
            <w:proofErr w:type="spellEnd"/>
            <w:r w:rsidRPr="00392DA9">
              <w:rPr>
                <w:sz w:val="28"/>
                <w:szCs w:val="28"/>
              </w:rPr>
              <w:t xml:space="preserve"> </w:t>
            </w:r>
            <w:proofErr w:type="spellStart"/>
            <w:r w:rsidRPr="00392DA9">
              <w:rPr>
                <w:sz w:val="28"/>
                <w:szCs w:val="28"/>
              </w:rPr>
              <w:t>боғланишни</w:t>
            </w:r>
            <w:proofErr w:type="spellEnd"/>
            <w:r w:rsidRPr="00392DA9">
              <w:rPr>
                <w:sz w:val="28"/>
                <w:szCs w:val="28"/>
              </w:rPr>
              <w:t xml:space="preserve"> </w:t>
            </w:r>
            <w:proofErr w:type="spellStart"/>
            <w:r w:rsidRPr="00392DA9">
              <w:rPr>
                <w:sz w:val="28"/>
                <w:szCs w:val="28"/>
              </w:rPr>
              <w:t>текшириш</w:t>
            </w:r>
            <w:proofErr w:type="spellEnd"/>
            <w:r w:rsidRPr="00392DA9">
              <w:rPr>
                <w:sz w:val="28"/>
                <w:szCs w:val="28"/>
              </w:rPr>
              <w:t xml:space="preserve">. PING тест </w:t>
            </w:r>
            <w:proofErr w:type="spellStart"/>
            <w:r w:rsidRPr="00392DA9">
              <w:rPr>
                <w:sz w:val="28"/>
                <w:szCs w:val="28"/>
              </w:rPr>
              <w:t>пайтида</w:t>
            </w:r>
            <w:proofErr w:type="spellEnd"/>
            <w:r w:rsidRPr="00392DA9">
              <w:rPr>
                <w:sz w:val="28"/>
                <w:szCs w:val="28"/>
              </w:rPr>
              <w:t xml:space="preserve"> </w:t>
            </w:r>
            <w:proofErr w:type="spellStart"/>
            <w:r w:rsidRPr="00392DA9">
              <w:rPr>
                <w:sz w:val="28"/>
                <w:szCs w:val="28"/>
              </w:rPr>
              <w:t>бошқариладиган</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ICMP </w:t>
            </w:r>
            <w:proofErr w:type="spellStart"/>
            <w:r w:rsidRPr="00392DA9">
              <w:rPr>
                <w:sz w:val="28"/>
                <w:szCs w:val="28"/>
              </w:rPr>
              <w:t>пакетларни</w:t>
            </w:r>
            <w:proofErr w:type="spellEnd"/>
            <w:r w:rsidRPr="00392DA9">
              <w:rPr>
                <w:sz w:val="28"/>
                <w:szCs w:val="28"/>
              </w:rPr>
              <w:t xml:space="preserve"> </w:t>
            </w:r>
            <w:r w:rsidRPr="00392DA9">
              <w:rPr>
                <w:sz w:val="28"/>
                <w:szCs w:val="28"/>
                <w:lang w:val="en-US"/>
              </w:rPr>
              <w:t>IP</w:t>
            </w:r>
            <w:r w:rsidRPr="00392DA9">
              <w:rPr>
                <w:sz w:val="28"/>
                <w:szCs w:val="28"/>
              </w:rPr>
              <w:t xml:space="preserve"> </w:t>
            </w:r>
            <w:proofErr w:type="spellStart"/>
            <w:r w:rsidRPr="00392DA9">
              <w:rPr>
                <w:sz w:val="28"/>
                <w:szCs w:val="28"/>
              </w:rPr>
              <w:t>адреси</w:t>
            </w:r>
            <w:proofErr w:type="spellEnd"/>
            <w:r w:rsidRPr="00392DA9">
              <w:rPr>
                <w:sz w:val="28"/>
                <w:szCs w:val="28"/>
              </w:rPr>
              <w:t xml:space="preserve"> </w:t>
            </w:r>
            <w:proofErr w:type="spellStart"/>
            <w:r w:rsidRPr="00392DA9">
              <w:rPr>
                <w:sz w:val="28"/>
                <w:szCs w:val="28"/>
              </w:rPr>
              <w:t>кўрсатилган</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қурилмага</w:t>
            </w:r>
            <w:proofErr w:type="spellEnd"/>
            <w:r w:rsidRPr="00392DA9">
              <w:rPr>
                <w:sz w:val="28"/>
                <w:szCs w:val="28"/>
              </w:rPr>
              <w:t xml:space="preserve"> </w:t>
            </w:r>
            <w:proofErr w:type="spellStart"/>
            <w:r w:rsidRPr="00392DA9">
              <w:rPr>
                <w:sz w:val="28"/>
                <w:szCs w:val="28"/>
              </w:rPr>
              <w:t>жўнатади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пакетларнинг</w:t>
            </w:r>
            <w:proofErr w:type="spellEnd"/>
            <w:r w:rsidRPr="00392DA9">
              <w:rPr>
                <w:sz w:val="28"/>
                <w:szCs w:val="28"/>
              </w:rPr>
              <w:t xml:space="preserve"> </w:t>
            </w:r>
            <w:proofErr w:type="spellStart"/>
            <w:r w:rsidRPr="00392DA9">
              <w:rPr>
                <w:sz w:val="28"/>
                <w:szCs w:val="28"/>
              </w:rPr>
              <w:t>қайтишини</w:t>
            </w:r>
            <w:proofErr w:type="spellEnd"/>
            <w:r w:rsidRPr="00392DA9">
              <w:rPr>
                <w:sz w:val="28"/>
                <w:szCs w:val="28"/>
              </w:rPr>
              <w:t xml:space="preserve"> </w:t>
            </w:r>
            <w:proofErr w:type="spellStart"/>
            <w:r w:rsidRPr="00392DA9">
              <w:rPr>
                <w:sz w:val="28"/>
                <w:szCs w:val="28"/>
              </w:rPr>
              <w:t>кутади</w:t>
            </w:r>
            <w:proofErr w:type="spellEnd"/>
            <w:r w:rsidRPr="00392DA9">
              <w:rPr>
                <w:sz w:val="28"/>
                <w:szCs w:val="28"/>
              </w:rPr>
              <w:t xml:space="preserve">. Узел ICMP </w:t>
            </w:r>
            <w:proofErr w:type="spellStart"/>
            <w:r w:rsidRPr="00392DA9">
              <w:rPr>
                <w:sz w:val="28"/>
                <w:szCs w:val="28"/>
              </w:rPr>
              <w:t>пакетларни</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уларни</w:t>
            </w:r>
            <w:proofErr w:type="spellEnd"/>
            <w:r w:rsidRPr="00392DA9">
              <w:rPr>
                <w:sz w:val="28"/>
                <w:szCs w:val="28"/>
              </w:rPr>
              <w:t xml:space="preserve"> </w:t>
            </w:r>
            <w:proofErr w:type="spellStart"/>
            <w:r w:rsidRPr="00392DA9">
              <w:rPr>
                <w:sz w:val="28"/>
                <w:szCs w:val="28"/>
              </w:rPr>
              <w:t>жўнатиш</w:t>
            </w:r>
            <w:proofErr w:type="spellEnd"/>
            <w:r w:rsidRPr="00392DA9">
              <w:rPr>
                <w:sz w:val="28"/>
                <w:szCs w:val="28"/>
              </w:rPr>
              <w:t xml:space="preserve"> </w:t>
            </w:r>
            <w:proofErr w:type="spellStart"/>
            <w:r w:rsidRPr="00392DA9">
              <w:rPr>
                <w:sz w:val="28"/>
                <w:szCs w:val="28"/>
              </w:rPr>
              <w:t>имкониятига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бўлиши</w:t>
            </w:r>
            <w:proofErr w:type="spellEnd"/>
            <w:r w:rsidRPr="00392DA9">
              <w:rPr>
                <w:sz w:val="28"/>
                <w:szCs w:val="28"/>
              </w:rPr>
              <w:t xml:space="preserve"> </w:t>
            </w:r>
            <w:proofErr w:type="spellStart"/>
            <w:r w:rsidRPr="00392DA9">
              <w:rPr>
                <w:sz w:val="28"/>
                <w:szCs w:val="28"/>
              </w:rPr>
              <w:t>керак</w:t>
            </w:r>
            <w:proofErr w:type="spellEnd"/>
            <w:r w:rsidRPr="00392DA9">
              <w:rPr>
                <w:sz w:val="28"/>
                <w:szCs w:val="28"/>
              </w:rPr>
              <w:t xml:space="preserve">. </w:t>
            </w:r>
          </w:p>
        </w:tc>
      </w:tr>
      <w:tr w:rsidR="006F332F" w:rsidRPr="00392DA9" w14:paraId="0FB544FB" w14:textId="77777777">
        <w:trPr>
          <w:tblCellSpacing w:w="0" w:type="dxa"/>
          <w:jc w:val="center"/>
        </w:trPr>
        <w:tc>
          <w:tcPr>
            <w:tcW w:w="1962" w:type="pct"/>
          </w:tcPr>
          <w:p w14:paraId="1D6C4A56" w14:textId="77777777" w:rsidR="006F332F" w:rsidRPr="00392DA9" w:rsidRDefault="006F332F">
            <w:pPr>
              <w:tabs>
                <w:tab w:val="left" w:pos="4320"/>
                <w:tab w:val="left" w:pos="4500"/>
              </w:tabs>
              <w:rPr>
                <w:b/>
                <w:sz w:val="28"/>
                <w:szCs w:val="28"/>
              </w:rPr>
            </w:pPr>
            <w:r w:rsidRPr="00392DA9">
              <w:rPr>
                <w:b/>
                <w:sz w:val="28"/>
                <w:szCs w:val="28"/>
              </w:rPr>
              <w:t xml:space="preserve">Переадресация вызова </w:t>
            </w:r>
          </w:p>
          <w:p w14:paraId="5E6C92A4"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чақирувни</w:t>
            </w:r>
            <w:proofErr w:type="spellEnd"/>
            <w:r w:rsidRPr="00392DA9">
              <w:rPr>
                <w:bCs/>
                <w:sz w:val="28"/>
                <w:szCs w:val="28"/>
              </w:rPr>
              <w:t xml:space="preserve"> </w:t>
            </w:r>
            <w:proofErr w:type="spellStart"/>
            <w:r w:rsidRPr="00392DA9">
              <w:rPr>
                <w:bCs/>
                <w:sz w:val="28"/>
                <w:szCs w:val="28"/>
              </w:rPr>
              <w:t>қайта</w:t>
            </w:r>
            <w:proofErr w:type="spellEnd"/>
            <w:r w:rsidRPr="00392DA9">
              <w:rPr>
                <w:bCs/>
                <w:sz w:val="28"/>
                <w:szCs w:val="28"/>
              </w:rPr>
              <w:t xml:space="preserve"> </w:t>
            </w:r>
            <w:r w:rsidRPr="00392DA9">
              <w:rPr>
                <w:bCs/>
                <w:sz w:val="28"/>
                <w:szCs w:val="28"/>
              </w:rPr>
              <w:br/>
            </w:r>
            <w:proofErr w:type="spellStart"/>
            <w:r w:rsidRPr="00392DA9">
              <w:rPr>
                <w:bCs/>
                <w:sz w:val="28"/>
                <w:szCs w:val="28"/>
              </w:rPr>
              <w:t>адреслаш</w:t>
            </w:r>
            <w:proofErr w:type="spellEnd"/>
          </w:p>
          <w:p w14:paraId="06428FC6" w14:textId="77777777" w:rsidR="006F332F" w:rsidRPr="00392DA9" w:rsidRDefault="006F332F">
            <w:pPr>
              <w:tabs>
                <w:tab w:val="left" w:pos="4320"/>
                <w:tab w:val="left" w:pos="4500"/>
              </w:tabs>
              <w:rPr>
                <w:bCs/>
                <w:sz w:val="28"/>
                <w:szCs w:val="28"/>
                <w:lang w:val="en-US"/>
              </w:rPr>
            </w:pPr>
            <w:bookmarkStart w:id="0" w:name="i24"/>
            <w:bookmarkStart w:id="1" w:name="i23"/>
            <w:bookmarkEnd w:id="0"/>
            <w:bookmarkEnd w:id="1"/>
            <w:proofErr w:type="spellStart"/>
            <w:r w:rsidRPr="00392DA9">
              <w:rPr>
                <w:b/>
                <w:sz w:val="28"/>
                <w:szCs w:val="28"/>
                <w:lang w:val="en-US"/>
              </w:rPr>
              <w:t>en</w:t>
            </w:r>
            <w:proofErr w:type="spellEnd"/>
            <w:r w:rsidRPr="00392DA9">
              <w:rPr>
                <w:bCs/>
                <w:sz w:val="28"/>
                <w:szCs w:val="28"/>
                <w:lang w:val="en-US"/>
              </w:rPr>
              <w:t xml:space="preserve"> - call divert, call </w:t>
            </w:r>
            <w:r w:rsidRPr="00392DA9">
              <w:rPr>
                <w:bCs/>
                <w:sz w:val="28"/>
                <w:szCs w:val="28"/>
                <w:lang w:val="en-US"/>
              </w:rPr>
              <w:br/>
              <w:t xml:space="preserve">forwarding </w:t>
            </w:r>
          </w:p>
        </w:tc>
        <w:tc>
          <w:tcPr>
            <w:tcW w:w="3038" w:type="pct"/>
          </w:tcPr>
          <w:p w14:paraId="42924B83" w14:textId="77777777" w:rsidR="006F332F" w:rsidRPr="00392DA9" w:rsidRDefault="006F332F">
            <w:pPr>
              <w:tabs>
                <w:tab w:val="left" w:pos="4320"/>
                <w:tab w:val="left" w:pos="4500"/>
              </w:tabs>
              <w:jc w:val="both"/>
              <w:rPr>
                <w:sz w:val="28"/>
                <w:szCs w:val="28"/>
              </w:rPr>
            </w:pPr>
            <w:r w:rsidRPr="00392DA9">
              <w:rPr>
                <w:sz w:val="28"/>
                <w:szCs w:val="28"/>
              </w:rPr>
              <w:t>Услуга-функция, позволяющая перенаправлять входящие звонки на др. указанный Вами номер телефона или V-</w:t>
            </w:r>
            <w:proofErr w:type="spellStart"/>
            <w:r w:rsidRPr="00392DA9">
              <w:rPr>
                <w:sz w:val="28"/>
                <w:szCs w:val="28"/>
              </w:rPr>
              <w:t>mail</w:t>
            </w:r>
            <w:proofErr w:type="spellEnd"/>
            <w:r w:rsidRPr="00392DA9">
              <w:rPr>
                <w:sz w:val="28"/>
                <w:szCs w:val="28"/>
              </w:rPr>
              <w:t xml:space="preserve"> (голосовой почтовый ящик). </w:t>
            </w:r>
          </w:p>
          <w:p w14:paraId="0167BD5B" w14:textId="77777777" w:rsidR="006F332F" w:rsidRPr="008C1AEE" w:rsidRDefault="006F332F">
            <w:pPr>
              <w:tabs>
                <w:tab w:val="left" w:pos="4320"/>
                <w:tab w:val="left" w:pos="4500"/>
              </w:tabs>
              <w:jc w:val="both"/>
              <w:rPr>
                <w:sz w:val="12"/>
                <w:szCs w:val="12"/>
              </w:rPr>
            </w:pPr>
          </w:p>
          <w:p w14:paraId="03D7FA98" w14:textId="77777777" w:rsidR="006F332F" w:rsidRPr="00392DA9" w:rsidRDefault="006F332F">
            <w:pPr>
              <w:tabs>
                <w:tab w:val="left" w:pos="4320"/>
                <w:tab w:val="left" w:pos="4500"/>
              </w:tabs>
              <w:jc w:val="both"/>
              <w:rPr>
                <w:sz w:val="28"/>
                <w:szCs w:val="28"/>
              </w:rPr>
            </w:pPr>
            <w:proofErr w:type="spellStart"/>
            <w:r w:rsidRPr="00392DA9">
              <w:rPr>
                <w:sz w:val="28"/>
                <w:szCs w:val="28"/>
              </w:rPr>
              <w:t>Кирувчи</w:t>
            </w:r>
            <w:proofErr w:type="spellEnd"/>
            <w:r w:rsidRPr="00392DA9">
              <w:rPr>
                <w:sz w:val="28"/>
                <w:szCs w:val="28"/>
              </w:rPr>
              <w:t xml:space="preserve"> </w:t>
            </w:r>
            <w:proofErr w:type="spellStart"/>
            <w:r w:rsidRPr="00392DA9">
              <w:rPr>
                <w:sz w:val="28"/>
                <w:szCs w:val="28"/>
              </w:rPr>
              <w:t>қўнғироқларни</w:t>
            </w:r>
            <w:proofErr w:type="spellEnd"/>
            <w:r w:rsidRPr="00392DA9">
              <w:rPr>
                <w:sz w:val="28"/>
                <w:szCs w:val="28"/>
              </w:rPr>
              <w:t xml:space="preserve"> Сиз </w:t>
            </w:r>
            <w:proofErr w:type="spellStart"/>
            <w:r w:rsidRPr="00392DA9">
              <w:rPr>
                <w:sz w:val="28"/>
                <w:szCs w:val="28"/>
              </w:rPr>
              <w:t>кўрсатган</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телефон </w:t>
            </w:r>
            <w:proofErr w:type="spellStart"/>
            <w:r w:rsidRPr="00392DA9">
              <w:rPr>
                <w:sz w:val="28"/>
                <w:szCs w:val="28"/>
              </w:rPr>
              <w:t>рақамига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r w:rsidRPr="00392DA9">
              <w:rPr>
                <w:sz w:val="28"/>
                <w:szCs w:val="28"/>
                <w:lang w:val="en-US"/>
              </w:rPr>
              <w:t>V</w:t>
            </w:r>
            <w:r w:rsidRPr="00392DA9">
              <w:rPr>
                <w:sz w:val="28"/>
                <w:szCs w:val="28"/>
              </w:rPr>
              <w:t>-</w:t>
            </w:r>
            <w:r w:rsidRPr="00392DA9">
              <w:rPr>
                <w:sz w:val="28"/>
                <w:szCs w:val="28"/>
                <w:lang w:val="en-US"/>
              </w:rPr>
              <w:t>mail</w:t>
            </w:r>
            <w:r w:rsidRPr="00392DA9">
              <w:rPr>
                <w:sz w:val="28"/>
                <w:szCs w:val="28"/>
              </w:rPr>
              <w:t xml:space="preserve"> (</w:t>
            </w:r>
            <w:proofErr w:type="spellStart"/>
            <w:r w:rsidRPr="00392DA9">
              <w:rPr>
                <w:sz w:val="28"/>
                <w:szCs w:val="28"/>
              </w:rPr>
              <w:t>овозли</w:t>
            </w:r>
            <w:proofErr w:type="spellEnd"/>
            <w:r w:rsidRPr="00392DA9">
              <w:rPr>
                <w:sz w:val="28"/>
                <w:szCs w:val="28"/>
              </w:rPr>
              <w:t xml:space="preserve"> почта </w:t>
            </w:r>
            <w:proofErr w:type="spellStart"/>
            <w:r w:rsidRPr="00392DA9">
              <w:rPr>
                <w:sz w:val="28"/>
                <w:szCs w:val="28"/>
              </w:rPr>
              <w:t>қутиси</w:t>
            </w:r>
            <w:proofErr w:type="spellEnd"/>
            <w:r w:rsidRPr="00392DA9">
              <w:rPr>
                <w:sz w:val="28"/>
                <w:szCs w:val="28"/>
              </w:rPr>
              <w:t xml:space="preserve">)га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йўллаш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хизмат</w:t>
            </w:r>
            <w:proofErr w:type="spellEnd"/>
            <w:r w:rsidRPr="00392DA9">
              <w:rPr>
                <w:sz w:val="28"/>
                <w:szCs w:val="28"/>
              </w:rPr>
              <w:t>-функция.</w:t>
            </w:r>
          </w:p>
        </w:tc>
      </w:tr>
      <w:tr w:rsidR="006F332F" w:rsidRPr="00392DA9" w14:paraId="799A58A6" w14:textId="77777777">
        <w:trPr>
          <w:tblCellSpacing w:w="0" w:type="dxa"/>
          <w:jc w:val="center"/>
        </w:trPr>
        <w:tc>
          <w:tcPr>
            <w:tcW w:w="1962" w:type="pct"/>
          </w:tcPr>
          <w:p w14:paraId="38241327" w14:textId="77777777" w:rsidR="006F332F" w:rsidRPr="00392DA9" w:rsidRDefault="006F332F">
            <w:pPr>
              <w:tabs>
                <w:tab w:val="left" w:pos="4320"/>
                <w:tab w:val="left" w:pos="4500"/>
              </w:tabs>
              <w:rPr>
                <w:b/>
                <w:bCs/>
                <w:sz w:val="28"/>
                <w:szCs w:val="28"/>
              </w:rPr>
            </w:pPr>
            <w:r w:rsidRPr="00392DA9">
              <w:rPr>
                <w:b/>
                <w:bCs/>
                <w:sz w:val="28"/>
                <w:szCs w:val="28"/>
              </w:rPr>
              <w:lastRenderedPageBreak/>
              <w:t>Перегрузка сети</w:t>
            </w:r>
          </w:p>
          <w:p w14:paraId="5AFFA20E" w14:textId="77777777" w:rsidR="006F332F" w:rsidRPr="008B63CC" w:rsidRDefault="006F332F">
            <w:pPr>
              <w:tabs>
                <w:tab w:val="left" w:pos="4320"/>
                <w:tab w:val="left" w:pos="4500"/>
              </w:tabs>
              <w:rPr>
                <w:sz w:val="28"/>
                <w:szCs w:val="28"/>
              </w:rPr>
            </w:pPr>
            <w:proofErr w:type="spellStart"/>
            <w:r w:rsidRPr="00392DA9">
              <w:rPr>
                <w:b/>
                <w:bCs/>
                <w:sz w:val="28"/>
                <w:szCs w:val="28"/>
                <w:lang w:val="en-US"/>
              </w:rPr>
              <w:t>uz</w:t>
            </w:r>
            <w:proofErr w:type="spellEnd"/>
            <w:r w:rsidRPr="008B63CC">
              <w:rPr>
                <w:b/>
                <w:bCs/>
                <w:sz w:val="28"/>
                <w:szCs w:val="28"/>
              </w:rPr>
              <w:t xml:space="preserve"> -</w:t>
            </w:r>
            <w:r w:rsidRPr="008B63CC">
              <w:rPr>
                <w:sz w:val="28"/>
                <w:szCs w:val="28"/>
              </w:rPr>
              <w:t xml:space="preserve"> </w:t>
            </w:r>
            <w:proofErr w:type="spellStart"/>
            <w:r w:rsidRPr="00392DA9">
              <w:rPr>
                <w:sz w:val="28"/>
                <w:szCs w:val="28"/>
              </w:rPr>
              <w:t>тармоқнинг</w:t>
            </w:r>
            <w:proofErr w:type="spellEnd"/>
            <w:r w:rsidRPr="008B63CC">
              <w:rPr>
                <w:sz w:val="28"/>
                <w:szCs w:val="28"/>
              </w:rPr>
              <w:t xml:space="preserve"> </w:t>
            </w:r>
            <w:proofErr w:type="spellStart"/>
            <w:r w:rsidRPr="00392DA9">
              <w:rPr>
                <w:sz w:val="28"/>
                <w:szCs w:val="28"/>
              </w:rPr>
              <w:t>ўта</w:t>
            </w:r>
            <w:proofErr w:type="spellEnd"/>
            <w:r w:rsidRPr="008B63CC">
              <w:rPr>
                <w:sz w:val="28"/>
                <w:szCs w:val="28"/>
              </w:rPr>
              <w:t xml:space="preserve"> </w:t>
            </w:r>
            <w:r w:rsidRPr="008B63CC">
              <w:rPr>
                <w:sz w:val="28"/>
                <w:szCs w:val="28"/>
              </w:rPr>
              <w:br/>
            </w:r>
            <w:proofErr w:type="spellStart"/>
            <w:r w:rsidRPr="00392DA9">
              <w:rPr>
                <w:sz w:val="28"/>
                <w:szCs w:val="28"/>
              </w:rPr>
              <w:t>юкланиши</w:t>
            </w:r>
            <w:proofErr w:type="spellEnd"/>
            <w:r w:rsidRPr="008B63CC">
              <w:rPr>
                <w:sz w:val="28"/>
                <w:szCs w:val="28"/>
              </w:rPr>
              <w:t xml:space="preserve"> </w:t>
            </w:r>
          </w:p>
          <w:p w14:paraId="1BF8CBCE" w14:textId="77777777" w:rsidR="006F332F" w:rsidRPr="00392DA9" w:rsidRDefault="006F332F">
            <w:pPr>
              <w:tabs>
                <w:tab w:val="left" w:pos="4320"/>
                <w:tab w:val="left" w:pos="4500"/>
              </w:tabs>
              <w:rPr>
                <w:sz w:val="28"/>
                <w:szCs w:val="28"/>
                <w:lang w:val="en-US"/>
              </w:rPr>
            </w:pPr>
            <w:proofErr w:type="spellStart"/>
            <w:r w:rsidRPr="00392DA9">
              <w:rPr>
                <w:b/>
                <w:bCs/>
                <w:sz w:val="28"/>
                <w:szCs w:val="28"/>
                <w:lang w:val="en-US"/>
              </w:rPr>
              <w:t>en</w:t>
            </w:r>
            <w:proofErr w:type="spellEnd"/>
            <w:r w:rsidRPr="00392DA9">
              <w:rPr>
                <w:sz w:val="28"/>
                <w:szCs w:val="28"/>
                <w:lang w:val="en-US"/>
              </w:rPr>
              <w:t xml:space="preserve"> - network congestion </w:t>
            </w:r>
          </w:p>
        </w:tc>
        <w:tc>
          <w:tcPr>
            <w:tcW w:w="3038" w:type="pct"/>
          </w:tcPr>
          <w:p w14:paraId="32AF53B6" w14:textId="77777777" w:rsidR="006F332F" w:rsidRPr="00392DA9" w:rsidRDefault="006F332F">
            <w:pPr>
              <w:tabs>
                <w:tab w:val="left" w:pos="4320"/>
                <w:tab w:val="left" w:pos="4500"/>
              </w:tabs>
              <w:jc w:val="both"/>
              <w:rPr>
                <w:sz w:val="28"/>
                <w:szCs w:val="28"/>
              </w:rPr>
            </w:pPr>
            <w:r w:rsidRPr="00392DA9">
              <w:rPr>
                <w:sz w:val="28"/>
                <w:szCs w:val="28"/>
                <w:lang w:val="uz-Cyrl-UZ"/>
              </w:rPr>
              <w:t>Явление в сетях передачи дан</w:t>
            </w:r>
            <w:proofErr w:type="spellStart"/>
            <w:r w:rsidRPr="00392DA9">
              <w:rPr>
                <w:sz w:val="28"/>
                <w:szCs w:val="28"/>
              </w:rPr>
              <w:t>ных</w:t>
            </w:r>
            <w:proofErr w:type="spellEnd"/>
            <w:r w:rsidRPr="00392DA9">
              <w:rPr>
                <w:sz w:val="28"/>
                <w:szCs w:val="28"/>
              </w:rPr>
              <w:t xml:space="preserve">, заключающееся в том, что большой объем данных передающихся через соединение или узел сети, приводит к понижению уровня качества услуг. Перегрузка сети может приводить к задержкам при передаче, потере пакетов данных или блокированию новых </w:t>
            </w:r>
            <w:proofErr w:type="spellStart"/>
            <w:r w:rsidRPr="00392DA9">
              <w:rPr>
                <w:sz w:val="28"/>
                <w:szCs w:val="28"/>
              </w:rPr>
              <w:t>содинений</w:t>
            </w:r>
            <w:proofErr w:type="spellEnd"/>
            <w:r w:rsidRPr="00392DA9">
              <w:rPr>
                <w:sz w:val="28"/>
                <w:szCs w:val="28"/>
              </w:rPr>
              <w:t>.</w:t>
            </w:r>
          </w:p>
          <w:p w14:paraId="0B2B3799" w14:textId="77777777" w:rsidR="006F332F" w:rsidRPr="008C1AEE" w:rsidRDefault="006F332F">
            <w:pPr>
              <w:tabs>
                <w:tab w:val="left" w:pos="4320"/>
                <w:tab w:val="left" w:pos="4500"/>
              </w:tabs>
              <w:jc w:val="both"/>
              <w:rPr>
                <w:sz w:val="12"/>
                <w:szCs w:val="12"/>
              </w:rPr>
            </w:pPr>
          </w:p>
          <w:p w14:paraId="1400B131" w14:textId="77777777" w:rsidR="006F332F" w:rsidRPr="00392DA9" w:rsidRDefault="006F332F">
            <w:pPr>
              <w:tabs>
                <w:tab w:val="left" w:pos="4320"/>
                <w:tab w:val="left" w:pos="4500"/>
              </w:tabs>
              <w:jc w:val="both"/>
              <w:rPr>
                <w:sz w:val="28"/>
                <w:szCs w:val="28"/>
              </w:rPr>
            </w:pP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кузатила</w:t>
            </w:r>
            <w:r w:rsidR="00E0578F" w:rsidRPr="00392DA9">
              <w:rPr>
                <w:sz w:val="28"/>
                <w:szCs w:val="28"/>
              </w:rPr>
              <w:t>-</w:t>
            </w:r>
            <w:r w:rsidRPr="00392DA9">
              <w:rPr>
                <w:sz w:val="28"/>
                <w:szCs w:val="28"/>
              </w:rPr>
              <w:t>диган</w:t>
            </w:r>
            <w:proofErr w:type="spellEnd"/>
            <w:r w:rsidRPr="00392DA9">
              <w:rPr>
                <w:sz w:val="28"/>
                <w:szCs w:val="28"/>
              </w:rPr>
              <w:t xml:space="preserve"> </w:t>
            </w:r>
            <w:proofErr w:type="spellStart"/>
            <w:r w:rsidRPr="00392DA9">
              <w:rPr>
                <w:sz w:val="28"/>
                <w:szCs w:val="28"/>
              </w:rPr>
              <w:t>ҳодиса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боғланиши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узели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w:t>
            </w:r>
            <w:proofErr w:type="spellStart"/>
            <w:r w:rsidRPr="00392DA9">
              <w:rPr>
                <w:sz w:val="28"/>
                <w:szCs w:val="28"/>
              </w:rPr>
              <w:t>маълумотларнинг</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ҳажмда</w:t>
            </w:r>
            <w:proofErr w:type="spellEnd"/>
            <w:r w:rsidRPr="00392DA9">
              <w:rPr>
                <w:sz w:val="28"/>
                <w:szCs w:val="28"/>
              </w:rPr>
              <w:t xml:space="preserve"> </w:t>
            </w:r>
            <w:proofErr w:type="spellStart"/>
            <w:r w:rsidRPr="00392DA9">
              <w:rPr>
                <w:sz w:val="28"/>
                <w:szCs w:val="28"/>
              </w:rPr>
              <w:t>бўлиши</w:t>
            </w:r>
            <w:proofErr w:type="spellEnd"/>
            <w:r w:rsidRPr="00392DA9">
              <w:rPr>
                <w:sz w:val="28"/>
                <w:szCs w:val="28"/>
              </w:rPr>
              <w:t xml:space="preserve"> </w:t>
            </w:r>
            <w:proofErr w:type="spellStart"/>
            <w:r w:rsidRPr="00392DA9">
              <w:rPr>
                <w:sz w:val="28"/>
                <w:szCs w:val="28"/>
              </w:rPr>
              <w:t>хизматлар</w:t>
            </w:r>
            <w:proofErr w:type="spellEnd"/>
            <w:r w:rsidRPr="00392DA9">
              <w:rPr>
                <w:sz w:val="28"/>
                <w:szCs w:val="28"/>
              </w:rPr>
              <w:t xml:space="preserve"> </w:t>
            </w:r>
            <w:proofErr w:type="spellStart"/>
            <w:r w:rsidRPr="00392DA9">
              <w:rPr>
                <w:sz w:val="28"/>
                <w:szCs w:val="28"/>
              </w:rPr>
              <w:t>сифати</w:t>
            </w:r>
            <w:proofErr w:type="spellEnd"/>
            <w:r w:rsidRPr="00392DA9">
              <w:rPr>
                <w:sz w:val="28"/>
                <w:szCs w:val="28"/>
              </w:rPr>
              <w:t xml:space="preserve"> </w:t>
            </w:r>
            <w:proofErr w:type="spellStart"/>
            <w:r w:rsidRPr="00392DA9">
              <w:rPr>
                <w:sz w:val="28"/>
                <w:szCs w:val="28"/>
              </w:rPr>
              <w:t>даражаси</w:t>
            </w:r>
            <w:r w:rsidR="008C1AEE">
              <w:rPr>
                <w:sz w:val="28"/>
                <w:szCs w:val="28"/>
              </w:rPr>
              <w:t>-</w:t>
            </w:r>
            <w:r w:rsidRPr="00392DA9">
              <w:rPr>
                <w:sz w:val="28"/>
                <w:szCs w:val="28"/>
              </w:rPr>
              <w:t>нинг</w:t>
            </w:r>
            <w:proofErr w:type="spellEnd"/>
            <w:r w:rsidRPr="00392DA9">
              <w:rPr>
                <w:sz w:val="28"/>
                <w:szCs w:val="28"/>
              </w:rPr>
              <w:t xml:space="preserve"> </w:t>
            </w:r>
            <w:proofErr w:type="spellStart"/>
            <w:r w:rsidRPr="00392DA9">
              <w:rPr>
                <w:sz w:val="28"/>
                <w:szCs w:val="28"/>
              </w:rPr>
              <w:t>пасайишига</w:t>
            </w:r>
            <w:proofErr w:type="spellEnd"/>
            <w:r w:rsidRPr="00392DA9">
              <w:rPr>
                <w:sz w:val="28"/>
                <w:szCs w:val="28"/>
              </w:rPr>
              <w:t xml:space="preserve"> </w:t>
            </w:r>
            <w:proofErr w:type="spellStart"/>
            <w:r w:rsidRPr="00392DA9">
              <w:rPr>
                <w:sz w:val="28"/>
                <w:szCs w:val="28"/>
              </w:rPr>
              <w:t>олиб</w:t>
            </w:r>
            <w:proofErr w:type="spellEnd"/>
            <w:r w:rsidRPr="00392DA9">
              <w:rPr>
                <w:sz w:val="28"/>
                <w:szCs w:val="28"/>
              </w:rPr>
              <w:t xml:space="preserve"> </w:t>
            </w:r>
            <w:proofErr w:type="spellStart"/>
            <w:r w:rsidRPr="00392DA9">
              <w:rPr>
                <w:sz w:val="28"/>
                <w:szCs w:val="28"/>
              </w:rPr>
              <w:t>келишида</w:t>
            </w:r>
            <w:proofErr w:type="spellEnd"/>
            <w:r w:rsidRPr="00392DA9">
              <w:rPr>
                <w:sz w:val="28"/>
                <w:szCs w:val="28"/>
              </w:rPr>
              <w:t xml:space="preserve"> </w:t>
            </w:r>
            <w:proofErr w:type="spellStart"/>
            <w:r w:rsidRPr="00392DA9">
              <w:rPr>
                <w:sz w:val="28"/>
                <w:szCs w:val="28"/>
              </w:rPr>
              <w:t>ифодаланади</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ўта</w:t>
            </w:r>
            <w:proofErr w:type="spellEnd"/>
            <w:r w:rsidRPr="00392DA9">
              <w:rPr>
                <w:sz w:val="28"/>
                <w:szCs w:val="28"/>
              </w:rPr>
              <w:t xml:space="preserve"> </w:t>
            </w:r>
            <w:proofErr w:type="spellStart"/>
            <w:r w:rsidRPr="00392DA9">
              <w:rPr>
                <w:sz w:val="28"/>
                <w:szCs w:val="28"/>
              </w:rPr>
              <w:t>юкланиши</w:t>
            </w:r>
            <w:proofErr w:type="spellEnd"/>
            <w:r w:rsidRPr="00392DA9">
              <w:rPr>
                <w:sz w:val="28"/>
                <w:szCs w:val="28"/>
              </w:rPr>
              <w:t xml:space="preserve"> </w:t>
            </w:r>
            <w:proofErr w:type="spellStart"/>
            <w:r w:rsidRPr="00392DA9">
              <w:rPr>
                <w:sz w:val="28"/>
                <w:szCs w:val="28"/>
              </w:rPr>
              <w:t>узатишда</w:t>
            </w:r>
            <w:proofErr w:type="spellEnd"/>
            <w:r w:rsidRPr="00392DA9">
              <w:rPr>
                <w:sz w:val="28"/>
                <w:szCs w:val="28"/>
              </w:rPr>
              <w:t xml:space="preserve"> </w:t>
            </w:r>
            <w:proofErr w:type="spellStart"/>
            <w:r w:rsidRPr="00392DA9">
              <w:rPr>
                <w:sz w:val="28"/>
                <w:szCs w:val="28"/>
              </w:rPr>
              <w:t>кечикишларга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пакетлари</w:t>
            </w:r>
            <w:proofErr w:type="spellEnd"/>
            <w:r w:rsidRPr="00392DA9">
              <w:rPr>
                <w:sz w:val="28"/>
                <w:szCs w:val="28"/>
              </w:rPr>
              <w:t xml:space="preserve"> </w:t>
            </w:r>
            <w:proofErr w:type="spellStart"/>
            <w:r w:rsidRPr="00392DA9">
              <w:rPr>
                <w:sz w:val="28"/>
                <w:szCs w:val="28"/>
              </w:rPr>
              <w:t>йўқолишига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боғланишлар</w:t>
            </w:r>
            <w:proofErr w:type="spellEnd"/>
            <w:r w:rsidRPr="00392DA9">
              <w:rPr>
                <w:sz w:val="28"/>
                <w:szCs w:val="28"/>
              </w:rPr>
              <w:t xml:space="preserve"> блокировка </w:t>
            </w:r>
            <w:proofErr w:type="spellStart"/>
            <w:r w:rsidRPr="00392DA9">
              <w:rPr>
                <w:sz w:val="28"/>
                <w:szCs w:val="28"/>
              </w:rPr>
              <w:t>қилинишига</w:t>
            </w:r>
            <w:proofErr w:type="spellEnd"/>
            <w:r w:rsidRPr="00392DA9">
              <w:rPr>
                <w:sz w:val="28"/>
                <w:szCs w:val="28"/>
              </w:rPr>
              <w:t xml:space="preserve"> </w:t>
            </w:r>
            <w:proofErr w:type="spellStart"/>
            <w:r w:rsidRPr="00392DA9">
              <w:rPr>
                <w:sz w:val="28"/>
                <w:szCs w:val="28"/>
              </w:rPr>
              <w:t>олиб</w:t>
            </w:r>
            <w:proofErr w:type="spellEnd"/>
            <w:r w:rsidRPr="00392DA9">
              <w:rPr>
                <w:sz w:val="28"/>
                <w:szCs w:val="28"/>
              </w:rPr>
              <w:t xml:space="preserve"> </w:t>
            </w:r>
            <w:proofErr w:type="spellStart"/>
            <w:r w:rsidRPr="00392DA9">
              <w:rPr>
                <w:sz w:val="28"/>
                <w:szCs w:val="28"/>
              </w:rPr>
              <w:t>келади</w:t>
            </w:r>
            <w:proofErr w:type="spellEnd"/>
            <w:r w:rsidRPr="00392DA9">
              <w:rPr>
                <w:sz w:val="28"/>
                <w:szCs w:val="28"/>
              </w:rPr>
              <w:t>.</w:t>
            </w:r>
          </w:p>
        </w:tc>
      </w:tr>
      <w:tr w:rsidR="006F332F" w:rsidRPr="00392DA9" w14:paraId="072E1A04" w14:textId="77777777">
        <w:trPr>
          <w:tblCellSpacing w:w="0" w:type="dxa"/>
          <w:jc w:val="center"/>
        </w:trPr>
        <w:tc>
          <w:tcPr>
            <w:tcW w:w="1962" w:type="pct"/>
          </w:tcPr>
          <w:p w14:paraId="3147CCD2" w14:textId="77777777" w:rsidR="006F332F" w:rsidRPr="00392DA9" w:rsidRDefault="006F332F">
            <w:pPr>
              <w:tabs>
                <w:tab w:val="left" w:pos="4320"/>
                <w:tab w:val="left" w:pos="4500"/>
              </w:tabs>
              <w:rPr>
                <w:b/>
                <w:sz w:val="28"/>
                <w:szCs w:val="28"/>
              </w:rPr>
            </w:pPr>
            <w:r w:rsidRPr="00392DA9">
              <w:rPr>
                <w:b/>
                <w:sz w:val="28"/>
                <w:szCs w:val="28"/>
              </w:rPr>
              <w:t xml:space="preserve">Передача с перерывом </w:t>
            </w:r>
          </w:p>
          <w:p w14:paraId="2A895926"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танаффус</w:t>
            </w:r>
            <w:proofErr w:type="spellEnd"/>
            <w:r w:rsidRPr="00392DA9">
              <w:rPr>
                <w:bCs/>
                <w:sz w:val="28"/>
                <w:szCs w:val="28"/>
              </w:rPr>
              <w:t xml:space="preserve"> билан </w:t>
            </w:r>
          </w:p>
          <w:p w14:paraId="722DDDDE" w14:textId="77777777" w:rsidR="006F332F" w:rsidRPr="00392DA9" w:rsidRDefault="006F332F">
            <w:pPr>
              <w:tabs>
                <w:tab w:val="left" w:pos="4320"/>
                <w:tab w:val="left" w:pos="4500"/>
              </w:tabs>
              <w:rPr>
                <w:bCs/>
                <w:sz w:val="28"/>
                <w:szCs w:val="28"/>
                <w:lang w:val="en-US"/>
              </w:rPr>
            </w:pPr>
            <w:proofErr w:type="spellStart"/>
            <w:r w:rsidRPr="00392DA9">
              <w:rPr>
                <w:bCs/>
                <w:sz w:val="28"/>
                <w:szCs w:val="28"/>
              </w:rPr>
              <w:t>узатиш</w:t>
            </w:r>
            <w:proofErr w:type="spellEnd"/>
          </w:p>
          <w:p w14:paraId="64A59065" w14:textId="77777777" w:rsidR="006F332F" w:rsidRPr="00392DA9" w:rsidRDefault="006F332F">
            <w:pPr>
              <w:pStyle w:val="BodyText"/>
            </w:pPr>
            <w:proofErr w:type="spellStart"/>
            <w:r w:rsidRPr="00392DA9">
              <w:rPr>
                <w:b/>
                <w:bCs w:val="0"/>
              </w:rPr>
              <w:t>en</w:t>
            </w:r>
            <w:proofErr w:type="spellEnd"/>
            <w:r w:rsidRPr="00392DA9">
              <w:t xml:space="preserve"> - discontinuous transmission </w:t>
            </w:r>
            <w:proofErr w:type="spellStart"/>
            <w:r w:rsidRPr="00392DA9">
              <w:rPr>
                <w:lang w:val="uz-Latn-UZ"/>
              </w:rPr>
              <w:t>mode</w:t>
            </w:r>
            <w:proofErr w:type="spellEnd"/>
            <w:r w:rsidRPr="00392DA9">
              <w:t xml:space="preserve"> (DTX) </w:t>
            </w:r>
          </w:p>
          <w:p w14:paraId="3EA1718C" w14:textId="77777777" w:rsidR="006F332F" w:rsidRPr="00392DA9" w:rsidRDefault="006F332F">
            <w:pPr>
              <w:tabs>
                <w:tab w:val="left" w:pos="4320"/>
                <w:tab w:val="left" w:pos="4500"/>
              </w:tabs>
              <w:rPr>
                <w:b/>
                <w:sz w:val="28"/>
                <w:szCs w:val="28"/>
                <w:lang w:val="en-US"/>
              </w:rPr>
            </w:pPr>
          </w:p>
        </w:tc>
        <w:tc>
          <w:tcPr>
            <w:tcW w:w="3038" w:type="pct"/>
          </w:tcPr>
          <w:p w14:paraId="528DCF31" w14:textId="77777777" w:rsidR="006F332F" w:rsidRPr="00392DA9" w:rsidRDefault="006F332F">
            <w:pPr>
              <w:tabs>
                <w:tab w:val="left" w:pos="4320"/>
                <w:tab w:val="left" w:pos="4500"/>
              </w:tabs>
              <w:jc w:val="both"/>
              <w:rPr>
                <w:sz w:val="28"/>
                <w:szCs w:val="28"/>
              </w:rPr>
            </w:pPr>
            <w:r w:rsidRPr="00392DA9">
              <w:rPr>
                <w:sz w:val="28"/>
                <w:szCs w:val="28"/>
              </w:rPr>
              <w:t xml:space="preserve">Энергосберегающая функция, при наличии которой телефон не работает на передачу во время пауз в разговоре, и тем самым уменьшает расход энергии батареи. Качество звука при включении этой функции ухудшается. </w:t>
            </w:r>
          </w:p>
          <w:p w14:paraId="255261A5" w14:textId="77777777" w:rsidR="006F332F" w:rsidRPr="008C1AEE" w:rsidRDefault="006F332F">
            <w:pPr>
              <w:tabs>
                <w:tab w:val="left" w:pos="4320"/>
                <w:tab w:val="left" w:pos="4500"/>
              </w:tabs>
              <w:jc w:val="both"/>
              <w:rPr>
                <w:sz w:val="12"/>
                <w:szCs w:val="12"/>
              </w:rPr>
            </w:pPr>
          </w:p>
          <w:p w14:paraId="6478BE6C" w14:textId="77777777" w:rsidR="006F332F" w:rsidRPr="00392DA9" w:rsidRDefault="006F332F">
            <w:pPr>
              <w:tabs>
                <w:tab w:val="left" w:pos="4320"/>
                <w:tab w:val="left" w:pos="4500"/>
              </w:tabs>
              <w:jc w:val="both"/>
              <w:rPr>
                <w:sz w:val="28"/>
                <w:szCs w:val="28"/>
              </w:rPr>
            </w:pPr>
            <w:r w:rsidRPr="00392DA9">
              <w:rPr>
                <w:sz w:val="28"/>
                <w:szCs w:val="28"/>
              </w:rPr>
              <w:t xml:space="preserve">Энергия </w:t>
            </w:r>
            <w:proofErr w:type="spellStart"/>
            <w:r w:rsidRPr="00392DA9">
              <w:rPr>
                <w:sz w:val="28"/>
                <w:szCs w:val="28"/>
              </w:rPr>
              <w:t>тежайдиган</w:t>
            </w:r>
            <w:proofErr w:type="spellEnd"/>
            <w:r w:rsidRPr="00392DA9">
              <w:rPr>
                <w:sz w:val="28"/>
                <w:szCs w:val="28"/>
              </w:rPr>
              <w:t xml:space="preserve"> функция. </w:t>
            </w:r>
            <w:proofErr w:type="spellStart"/>
            <w:r w:rsidRPr="00392DA9">
              <w:rPr>
                <w:sz w:val="28"/>
                <w:szCs w:val="28"/>
              </w:rPr>
              <w:t>Бундай</w:t>
            </w:r>
            <w:proofErr w:type="spellEnd"/>
            <w:r w:rsidRPr="00392DA9">
              <w:rPr>
                <w:sz w:val="28"/>
                <w:szCs w:val="28"/>
              </w:rPr>
              <w:t xml:space="preserve"> функция </w:t>
            </w:r>
            <w:proofErr w:type="spellStart"/>
            <w:r w:rsidRPr="00392DA9">
              <w:rPr>
                <w:sz w:val="28"/>
                <w:szCs w:val="28"/>
              </w:rPr>
              <w:t>мавжудлигида</w:t>
            </w:r>
            <w:proofErr w:type="spellEnd"/>
            <w:r w:rsidRPr="00392DA9">
              <w:rPr>
                <w:sz w:val="28"/>
                <w:szCs w:val="28"/>
              </w:rPr>
              <w:t xml:space="preserve">, </w:t>
            </w:r>
            <w:proofErr w:type="spellStart"/>
            <w:r w:rsidRPr="00392DA9">
              <w:rPr>
                <w:sz w:val="28"/>
                <w:szCs w:val="28"/>
              </w:rPr>
              <w:t>сўзлашувдаги</w:t>
            </w:r>
            <w:proofErr w:type="spellEnd"/>
            <w:r w:rsidRPr="00392DA9">
              <w:rPr>
                <w:sz w:val="28"/>
                <w:szCs w:val="28"/>
              </w:rPr>
              <w:t xml:space="preserve"> </w:t>
            </w:r>
            <w:proofErr w:type="spellStart"/>
            <w:r w:rsidRPr="00392DA9">
              <w:rPr>
                <w:sz w:val="28"/>
                <w:szCs w:val="28"/>
              </w:rPr>
              <w:t>паузалар</w:t>
            </w:r>
            <w:proofErr w:type="spellEnd"/>
            <w:r w:rsidRPr="00392DA9">
              <w:rPr>
                <w:sz w:val="28"/>
                <w:szCs w:val="28"/>
              </w:rPr>
              <w:t xml:space="preserve"> </w:t>
            </w:r>
            <w:proofErr w:type="spellStart"/>
            <w:r w:rsidRPr="00392DA9">
              <w:rPr>
                <w:sz w:val="28"/>
                <w:szCs w:val="28"/>
              </w:rPr>
              <w:t>вақтида</w:t>
            </w:r>
            <w:proofErr w:type="spellEnd"/>
            <w:r w:rsidRPr="00392DA9">
              <w:rPr>
                <w:sz w:val="28"/>
                <w:szCs w:val="28"/>
              </w:rPr>
              <w:t xml:space="preserve"> телефон </w:t>
            </w:r>
            <w:proofErr w:type="spellStart"/>
            <w:r w:rsidRPr="00392DA9">
              <w:rPr>
                <w:sz w:val="28"/>
                <w:szCs w:val="28"/>
              </w:rPr>
              <w:t>узатишга</w:t>
            </w:r>
            <w:proofErr w:type="spellEnd"/>
            <w:r w:rsidRPr="00392DA9">
              <w:rPr>
                <w:sz w:val="28"/>
                <w:szCs w:val="28"/>
              </w:rPr>
              <w:t xml:space="preserve"> </w:t>
            </w:r>
            <w:proofErr w:type="spellStart"/>
            <w:r w:rsidRPr="00392DA9">
              <w:rPr>
                <w:sz w:val="28"/>
                <w:szCs w:val="28"/>
              </w:rPr>
              <w:t>ишламайди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билан </w:t>
            </w:r>
            <w:proofErr w:type="spellStart"/>
            <w:r w:rsidRPr="00392DA9">
              <w:rPr>
                <w:sz w:val="28"/>
                <w:szCs w:val="28"/>
              </w:rPr>
              <w:t>батареянинг</w:t>
            </w:r>
            <w:proofErr w:type="spellEnd"/>
            <w:r w:rsidRPr="00392DA9">
              <w:rPr>
                <w:sz w:val="28"/>
                <w:szCs w:val="28"/>
              </w:rPr>
              <w:t xml:space="preserve"> энергия </w:t>
            </w:r>
            <w:proofErr w:type="spellStart"/>
            <w:r w:rsidRPr="00392DA9">
              <w:rPr>
                <w:sz w:val="28"/>
                <w:szCs w:val="28"/>
              </w:rPr>
              <w:t>сарфи</w:t>
            </w:r>
            <w:proofErr w:type="spellEnd"/>
            <w:r w:rsidRPr="00392DA9">
              <w:rPr>
                <w:sz w:val="28"/>
                <w:szCs w:val="28"/>
              </w:rPr>
              <w:t xml:space="preserve"> </w:t>
            </w:r>
            <w:proofErr w:type="spellStart"/>
            <w:r w:rsidRPr="00392DA9">
              <w:rPr>
                <w:sz w:val="28"/>
                <w:szCs w:val="28"/>
              </w:rPr>
              <w:t>камаяди</w:t>
            </w:r>
            <w:proofErr w:type="spellEnd"/>
            <w:r w:rsidRPr="00392DA9">
              <w:rPr>
                <w:sz w:val="28"/>
                <w:szCs w:val="28"/>
              </w:rPr>
              <w:t xml:space="preserve">. Бу функция </w:t>
            </w:r>
            <w:proofErr w:type="spellStart"/>
            <w:r w:rsidRPr="00392DA9">
              <w:rPr>
                <w:sz w:val="28"/>
                <w:szCs w:val="28"/>
              </w:rPr>
              <w:t>ишга</w:t>
            </w:r>
            <w:proofErr w:type="spellEnd"/>
            <w:r w:rsidRPr="00392DA9">
              <w:rPr>
                <w:sz w:val="28"/>
                <w:szCs w:val="28"/>
              </w:rPr>
              <w:t xml:space="preserve"> </w:t>
            </w:r>
            <w:proofErr w:type="spellStart"/>
            <w:r w:rsidRPr="00392DA9">
              <w:rPr>
                <w:sz w:val="28"/>
                <w:szCs w:val="28"/>
              </w:rPr>
              <w:t>тушганда</w:t>
            </w:r>
            <w:proofErr w:type="spellEnd"/>
            <w:r w:rsidRPr="00392DA9">
              <w:rPr>
                <w:sz w:val="28"/>
                <w:szCs w:val="28"/>
              </w:rPr>
              <w:t xml:space="preserve"> </w:t>
            </w:r>
            <w:proofErr w:type="spellStart"/>
            <w:r w:rsidRPr="00392DA9">
              <w:rPr>
                <w:sz w:val="28"/>
                <w:szCs w:val="28"/>
              </w:rPr>
              <w:t>товуш</w:t>
            </w:r>
            <w:proofErr w:type="spellEnd"/>
            <w:r w:rsidRPr="00392DA9">
              <w:rPr>
                <w:sz w:val="28"/>
                <w:szCs w:val="28"/>
              </w:rPr>
              <w:t xml:space="preserve"> </w:t>
            </w:r>
            <w:proofErr w:type="spellStart"/>
            <w:r w:rsidRPr="00392DA9">
              <w:rPr>
                <w:sz w:val="28"/>
                <w:szCs w:val="28"/>
              </w:rPr>
              <w:t>сифати</w:t>
            </w:r>
            <w:proofErr w:type="spellEnd"/>
            <w:r w:rsidRPr="00392DA9">
              <w:rPr>
                <w:sz w:val="28"/>
                <w:szCs w:val="28"/>
              </w:rPr>
              <w:t xml:space="preserve"> </w:t>
            </w:r>
            <w:proofErr w:type="spellStart"/>
            <w:r w:rsidRPr="00392DA9">
              <w:rPr>
                <w:sz w:val="28"/>
                <w:szCs w:val="28"/>
              </w:rPr>
              <w:t>ёмонлашади</w:t>
            </w:r>
            <w:proofErr w:type="spellEnd"/>
            <w:r w:rsidRPr="00392DA9">
              <w:rPr>
                <w:sz w:val="28"/>
                <w:szCs w:val="28"/>
              </w:rPr>
              <w:t>.</w:t>
            </w:r>
          </w:p>
        </w:tc>
      </w:tr>
      <w:tr w:rsidR="006F332F" w:rsidRPr="00392DA9" w14:paraId="116791A6" w14:textId="77777777">
        <w:trPr>
          <w:trHeight w:val="2742"/>
          <w:tblCellSpacing w:w="0" w:type="dxa"/>
          <w:jc w:val="center"/>
        </w:trPr>
        <w:tc>
          <w:tcPr>
            <w:tcW w:w="1962" w:type="pct"/>
          </w:tcPr>
          <w:p w14:paraId="0EA8CAB2" w14:textId="77777777" w:rsidR="006F332F" w:rsidRPr="00392DA9" w:rsidRDefault="006F332F" w:rsidP="0069696D">
            <w:pPr>
              <w:tabs>
                <w:tab w:val="left" w:pos="4320"/>
                <w:tab w:val="left" w:pos="4500"/>
              </w:tabs>
              <w:rPr>
                <w:b/>
                <w:sz w:val="28"/>
                <w:szCs w:val="28"/>
                <w:lang w:val="uz-Cyrl-UZ"/>
              </w:rPr>
            </w:pPr>
            <w:r w:rsidRPr="00392DA9">
              <w:rPr>
                <w:b/>
                <w:sz w:val="28"/>
                <w:szCs w:val="28"/>
                <w:lang w:val="uz-Cyrl-UZ"/>
              </w:rPr>
              <w:t xml:space="preserve">Перекрестная связь </w:t>
            </w:r>
          </w:p>
          <w:p w14:paraId="7C74CDD3" w14:textId="77777777" w:rsidR="006F332F" w:rsidRPr="00392DA9" w:rsidRDefault="006F332F" w:rsidP="0069696D">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кесишувчи алоқа</w:t>
            </w:r>
            <w:r w:rsidRPr="00392DA9">
              <w:rPr>
                <w:bCs/>
                <w:sz w:val="28"/>
                <w:szCs w:val="28"/>
                <w:lang w:val="uz-Cyrl-UZ"/>
              </w:rPr>
              <w:t xml:space="preserve"> </w:t>
            </w:r>
          </w:p>
          <w:p w14:paraId="28091C94" w14:textId="77777777" w:rsidR="006F332F" w:rsidRPr="00392DA9" w:rsidRDefault="006F332F" w:rsidP="0069696D">
            <w:pPr>
              <w:tabs>
                <w:tab w:val="left" w:pos="4320"/>
                <w:tab w:val="left" w:pos="4500"/>
              </w:tabs>
              <w:rPr>
                <w:b/>
                <w:sz w:val="28"/>
                <w:szCs w:val="28"/>
              </w:rPr>
            </w:pPr>
            <w:r w:rsidRPr="00392DA9">
              <w:rPr>
                <w:b/>
                <w:sz w:val="28"/>
                <w:szCs w:val="28"/>
                <w:lang w:val="uz-Cyrl-UZ"/>
              </w:rPr>
              <w:t xml:space="preserve">en - </w:t>
            </w:r>
            <w:r w:rsidRPr="00392DA9">
              <w:rPr>
                <w:sz w:val="28"/>
                <w:szCs w:val="28"/>
                <w:lang w:val="uz-Cyrl-UZ"/>
              </w:rPr>
              <w:t>cross coupling</w:t>
            </w:r>
          </w:p>
        </w:tc>
        <w:tc>
          <w:tcPr>
            <w:tcW w:w="3038" w:type="pct"/>
          </w:tcPr>
          <w:p w14:paraId="009A163D" w14:textId="77777777" w:rsidR="006F332F" w:rsidRPr="00392DA9" w:rsidRDefault="006F332F">
            <w:pPr>
              <w:tabs>
                <w:tab w:val="left" w:pos="4320"/>
                <w:tab w:val="left" w:pos="4500"/>
              </w:tabs>
              <w:jc w:val="both"/>
              <w:rPr>
                <w:sz w:val="28"/>
                <w:szCs w:val="28"/>
              </w:rPr>
            </w:pPr>
            <w:r w:rsidRPr="00392DA9">
              <w:rPr>
                <w:sz w:val="28"/>
                <w:szCs w:val="28"/>
              </w:rPr>
              <w:t xml:space="preserve">Паразитная связь, </w:t>
            </w:r>
            <w:proofErr w:type="spellStart"/>
            <w:r w:rsidRPr="00392DA9">
              <w:rPr>
                <w:sz w:val="28"/>
                <w:szCs w:val="28"/>
              </w:rPr>
              <w:t>образущаяся</w:t>
            </w:r>
            <w:proofErr w:type="spellEnd"/>
            <w:r w:rsidRPr="00392DA9">
              <w:rPr>
                <w:sz w:val="28"/>
                <w:szCs w:val="28"/>
              </w:rPr>
              <w:t xml:space="preserve"> между каналами, цепями или проводниками, в результате которой появляются различные </w:t>
            </w:r>
            <w:proofErr w:type="spellStart"/>
            <w:r w:rsidRPr="00392DA9">
              <w:rPr>
                <w:sz w:val="28"/>
                <w:szCs w:val="28"/>
              </w:rPr>
              <w:t>мещающие</w:t>
            </w:r>
            <w:proofErr w:type="spellEnd"/>
            <w:r w:rsidRPr="00392DA9">
              <w:rPr>
                <w:sz w:val="28"/>
                <w:szCs w:val="28"/>
              </w:rPr>
              <w:t xml:space="preserve"> сигналы.</w:t>
            </w:r>
          </w:p>
          <w:p w14:paraId="3253C5AD" w14:textId="77777777" w:rsidR="006F332F" w:rsidRPr="008C1AEE" w:rsidRDefault="006F332F">
            <w:pPr>
              <w:tabs>
                <w:tab w:val="left" w:pos="4320"/>
                <w:tab w:val="left" w:pos="4500"/>
              </w:tabs>
              <w:jc w:val="both"/>
              <w:rPr>
                <w:sz w:val="12"/>
                <w:szCs w:val="12"/>
              </w:rPr>
            </w:pPr>
          </w:p>
          <w:p w14:paraId="52D35B6F" w14:textId="77777777" w:rsidR="006F332F" w:rsidRPr="00D56C5F" w:rsidRDefault="006F332F">
            <w:pPr>
              <w:tabs>
                <w:tab w:val="left" w:pos="4320"/>
                <w:tab w:val="left" w:pos="4500"/>
              </w:tabs>
              <w:jc w:val="both"/>
              <w:rPr>
                <w:spacing w:val="-4"/>
                <w:sz w:val="28"/>
                <w:szCs w:val="28"/>
              </w:rPr>
            </w:pPr>
            <w:proofErr w:type="spellStart"/>
            <w:r w:rsidRPr="00D56C5F">
              <w:rPr>
                <w:spacing w:val="-4"/>
                <w:sz w:val="28"/>
                <w:szCs w:val="28"/>
              </w:rPr>
              <w:t>Каналлар</w:t>
            </w:r>
            <w:proofErr w:type="spellEnd"/>
            <w:r w:rsidRPr="00D56C5F">
              <w:rPr>
                <w:spacing w:val="-4"/>
                <w:sz w:val="28"/>
                <w:szCs w:val="28"/>
              </w:rPr>
              <w:t xml:space="preserve">, </w:t>
            </w:r>
            <w:proofErr w:type="spellStart"/>
            <w:r w:rsidRPr="00D56C5F">
              <w:rPr>
                <w:spacing w:val="-4"/>
                <w:sz w:val="28"/>
                <w:szCs w:val="28"/>
              </w:rPr>
              <w:t>занжирлар</w:t>
            </w:r>
            <w:proofErr w:type="spellEnd"/>
            <w:r w:rsidRPr="00D56C5F">
              <w:rPr>
                <w:spacing w:val="-4"/>
                <w:sz w:val="28"/>
                <w:szCs w:val="28"/>
              </w:rPr>
              <w:t xml:space="preserve"> </w:t>
            </w:r>
            <w:proofErr w:type="spellStart"/>
            <w:r w:rsidRPr="00D56C5F">
              <w:rPr>
                <w:spacing w:val="-4"/>
                <w:sz w:val="28"/>
                <w:szCs w:val="28"/>
              </w:rPr>
              <w:t>ёки</w:t>
            </w:r>
            <w:proofErr w:type="spellEnd"/>
            <w:r w:rsidRPr="00D56C5F">
              <w:rPr>
                <w:spacing w:val="-4"/>
                <w:sz w:val="28"/>
                <w:szCs w:val="28"/>
              </w:rPr>
              <w:t xml:space="preserve"> </w:t>
            </w:r>
            <w:proofErr w:type="spellStart"/>
            <w:r w:rsidRPr="00D56C5F">
              <w:rPr>
                <w:spacing w:val="-4"/>
                <w:sz w:val="28"/>
                <w:szCs w:val="28"/>
              </w:rPr>
              <w:t>ўтказгичлар</w:t>
            </w:r>
            <w:proofErr w:type="spellEnd"/>
            <w:r w:rsidRPr="00D56C5F">
              <w:rPr>
                <w:spacing w:val="-4"/>
                <w:sz w:val="28"/>
                <w:szCs w:val="28"/>
              </w:rPr>
              <w:t xml:space="preserve"> </w:t>
            </w:r>
            <w:proofErr w:type="spellStart"/>
            <w:r w:rsidRPr="00D56C5F">
              <w:rPr>
                <w:spacing w:val="-4"/>
                <w:sz w:val="28"/>
                <w:szCs w:val="28"/>
              </w:rPr>
              <w:t>ўртасида</w:t>
            </w:r>
            <w:proofErr w:type="spellEnd"/>
            <w:r w:rsidRPr="00D56C5F">
              <w:rPr>
                <w:spacing w:val="-4"/>
                <w:sz w:val="28"/>
                <w:szCs w:val="28"/>
              </w:rPr>
              <w:t xml:space="preserve"> </w:t>
            </w:r>
            <w:proofErr w:type="spellStart"/>
            <w:r w:rsidRPr="00D56C5F">
              <w:rPr>
                <w:spacing w:val="-4"/>
                <w:sz w:val="28"/>
                <w:szCs w:val="28"/>
              </w:rPr>
              <w:t>ҳосил</w:t>
            </w:r>
            <w:proofErr w:type="spellEnd"/>
            <w:r w:rsidRPr="00D56C5F">
              <w:rPr>
                <w:spacing w:val="-4"/>
                <w:sz w:val="28"/>
                <w:szCs w:val="28"/>
              </w:rPr>
              <w:t xml:space="preserve"> </w:t>
            </w:r>
            <w:proofErr w:type="spellStart"/>
            <w:r w:rsidRPr="00D56C5F">
              <w:rPr>
                <w:spacing w:val="-4"/>
                <w:sz w:val="28"/>
                <w:szCs w:val="28"/>
              </w:rPr>
              <w:t>бўладиган</w:t>
            </w:r>
            <w:proofErr w:type="spellEnd"/>
            <w:r w:rsidRPr="00D56C5F">
              <w:rPr>
                <w:spacing w:val="-4"/>
                <w:sz w:val="28"/>
                <w:szCs w:val="28"/>
              </w:rPr>
              <w:t xml:space="preserve"> паразит </w:t>
            </w:r>
            <w:proofErr w:type="spellStart"/>
            <w:r w:rsidRPr="00D56C5F">
              <w:rPr>
                <w:spacing w:val="-4"/>
                <w:sz w:val="28"/>
                <w:szCs w:val="28"/>
              </w:rPr>
              <w:t>алоқа</w:t>
            </w:r>
            <w:proofErr w:type="spellEnd"/>
            <w:r w:rsidRPr="00D56C5F">
              <w:rPr>
                <w:spacing w:val="-4"/>
                <w:sz w:val="28"/>
                <w:szCs w:val="28"/>
              </w:rPr>
              <w:t xml:space="preserve">. </w:t>
            </w:r>
            <w:proofErr w:type="spellStart"/>
            <w:r w:rsidRPr="00D56C5F">
              <w:rPr>
                <w:spacing w:val="-4"/>
                <w:sz w:val="28"/>
                <w:szCs w:val="28"/>
              </w:rPr>
              <w:t>Унинг</w:t>
            </w:r>
            <w:proofErr w:type="spellEnd"/>
            <w:r w:rsidRPr="00D56C5F">
              <w:rPr>
                <w:spacing w:val="-4"/>
                <w:sz w:val="28"/>
                <w:szCs w:val="28"/>
              </w:rPr>
              <w:t xml:space="preserve"> </w:t>
            </w:r>
            <w:proofErr w:type="spellStart"/>
            <w:r w:rsidRPr="00D56C5F">
              <w:rPr>
                <w:spacing w:val="-4"/>
                <w:sz w:val="28"/>
                <w:szCs w:val="28"/>
              </w:rPr>
              <w:t>натижасида</w:t>
            </w:r>
            <w:proofErr w:type="spellEnd"/>
            <w:r w:rsidRPr="00D56C5F">
              <w:rPr>
                <w:spacing w:val="-4"/>
                <w:sz w:val="28"/>
                <w:szCs w:val="28"/>
              </w:rPr>
              <w:t xml:space="preserve"> </w:t>
            </w:r>
            <w:proofErr w:type="spellStart"/>
            <w:r w:rsidRPr="00D56C5F">
              <w:rPr>
                <w:spacing w:val="-4"/>
                <w:sz w:val="28"/>
                <w:szCs w:val="28"/>
              </w:rPr>
              <w:t>турли</w:t>
            </w:r>
            <w:proofErr w:type="spellEnd"/>
            <w:r w:rsidRPr="00D56C5F">
              <w:rPr>
                <w:spacing w:val="-4"/>
                <w:sz w:val="28"/>
                <w:szCs w:val="28"/>
              </w:rPr>
              <w:t xml:space="preserve"> </w:t>
            </w:r>
            <w:proofErr w:type="spellStart"/>
            <w:r w:rsidRPr="00D56C5F">
              <w:rPr>
                <w:spacing w:val="-4"/>
                <w:sz w:val="28"/>
                <w:szCs w:val="28"/>
              </w:rPr>
              <w:t>халақит</w:t>
            </w:r>
            <w:proofErr w:type="spellEnd"/>
            <w:r w:rsidRPr="00D56C5F">
              <w:rPr>
                <w:spacing w:val="-4"/>
                <w:sz w:val="28"/>
                <w:szCs w:val="28"/>
              </w:rPr>
              <w:t xml:space="preserve"> </w:t>
            </w:r>
            <w:proofErr w:type="spellStart"/>
            <w:r w:rsidRPr="00D56C5F">
              <w:rPr>
                <w:spacing w:val="-4"/>
                <w:sz w:val="28"/>
                <w:szCs w:val="28"/>
              </w:rPr>
              <w:t>берадиган</w:t>
            </w:r>
            <w:proofErr w:type="spellEnd"/>
            <w:r w:rsidRPr="00D56C5F">
              <w:rPr>
                <w:spacing w:val="-4"/>
                <w:sz w:val="28"/>
                <w:szCs w:val="28"/>
              </w:rPr>
              <w:t xml:space="preserve"> </w:t>
            </w:r>
            <w:proofErr w:type="spellStart"/>
            <w:r w:rsidRPr="00D56C5F">
              <w:rPr>
                <w:spacing w:val="-4"/>
                <w:sz w:val="28"/>
                <w:szCs w:val="28"/>
              </w:rPr>
              <w:t>сигналлар</w:t>
            </w:r>
            <w:proofErr w:type="spellEnd"/>
            <w:r w:rsidRPr="00D56C5F">
              <w:rPr>
                <w:spacing w:val="-4"/>
                <w:sz w:val="28"/>
                <w:szCs w:val="28"/>
              </w:rPr>
              <w:t xml:space="preserve"> </w:t>
            </w:r>
            <w:proofErr w:type="spellStart"/>
            <w:r w:rsidRPr="00D56C5F">
              <w:rPr>
                <w:spacing w:val="-4"/>
                <w:sz w:val="28"/>
                <w:szCs w:val="28"/>
              </w:rPr>
              <w:t>юзага</w:t>
            </w:r>
            <w:proofErr w:type="spellEnd"/>
            <w:r w:rsidRPr="00D56C5F">
              <w:rPr>
                <w:spacing w:val="-4"/>
                <w:sz w:val="28"/>
                <w:szCs w:val="28"/>
              </w:rPr>
              <w:t xml:space="preserve"> </w:t>
            </w:r>
            <w:proofErr w:type="spellStart"/>
            <w:r w:rsidRPr="00D56C5F">
              <w:rPr>
                <w:spacing w:val="-4"/>
                <w:sz w:val="28"/>
                <w:szCs w:val="28"/>
              </w:rPr>
              <w:t>келади</w:t>
            </w:r>
            <w:proofErr w:type="spellEnd"/>
            <w:r w:rsidRPr="00D56C5F">
              <w:rPr>
                <w:spacing w:val="-4"/>
                <w:sz w:val="28"/>
                <w:szCs w:val="28"/>
              </w:rPr>
              <w:t xml:space="preserve">. </w:t>
            </w:r>
          </w:p>
        </w:tc>
      </w:tr>
      <w:tr w:rsidR="006F332F" w:rsidRPr="00392DA9" w14:paraId="69A21B9F" w14:textId="77777777">
        <w:trPr>
          <w:tblCellSpacing w:w="0" w:type="dxa"/>
          <w:jc w:val="center"/>
        </w:trPr>
        <w:tc>
          <w:tcPr>
            <w:tcW w:w="1962" w:type="pct"/>
          </w:tcPr>
          <w:p w14:paraId="4D4B40B4" w14:textId="77777777" w:rsidR="006F332F" w:rsidRPr="008B63CC" w:rsidRDefault="006F332F">
            <w:pPr>
              <w:tabs>
                <w:tab w:val="left" w:pos="4320"/>
                <w:tab w:val="left" w:pos="4500"/>
              </w:tabs>
              <w:rPr>
                <w:b/>
                <w:sz w:val="28"/>
                <w:szCs w:val="28"/>
                <w:lang w:val="en-US"/>
              </w:rPr>
            </w:pPr>
            <w:r w:rsidRPr="00392DA9">
              <w:rPr>
                <w:b/>
                <w:sz w:val="28"/>
                <w:szCs w:val="28"/>
              </w:rPr>
              <w:t>Персональная</w:t>
            </w:r>
            <w:r w:rsidRPr="008B63CC">
              <w:rPr>
                <w:b/>
                <w:sz w:val="28"/>
                <w:szCs w:val="28"/>
                <w:lang w:val="en-US"/>
              </w:rPr>
              <w:t xml:space="preserve"> </w:t>
            </w:r>
            <w:r w:rsidRPr="00392DA9">
              <w:rPr>
                <w:b/>
                <w:sz w:val="28"/>
                <w:szCs w:val="28"/>
              </w:rPr>
              <w:t>сеть</w:t>
            </w:r>
          </w:p>
          <w:p w14:paraId="5AFE2A75" w14:textId="77777777" w:rsidR="006F332F" w:rsidRPr="00392DA9" w:rsidRDefault="006F332F">
            <w:pPr>
              <w:tabs>
                <w:tab w:val="left" w:pos="-3420"/>
              </w:tabs>
              <w:rPr>
                <w:b/>
                <w:sz w:val="28"/>
                <w:szCs w:val="28"/>
                <w:lang w:val="uz-Cyrl-UZ"/>
              </w:rPr>
            </w:pPr>
            <w:r w:rsidRPr="00392DA9">
              <w:rPr>
                <w:b/>
                <w:sz w:val="28"/>
                <w:szCs w:val="28"/>
                <w:lang w:val="uz-Cyrl-UZ"/>
              </w:rPr>
              <w:t>uz -</w:t>
            </w:r>
            <w:r w:rsidRPr="00392DA9">
              <w:rPr>
                <w:bCs/>
                <w:sz w:val="28"/>
                <w:szCs w:val="28"/>
                <w:lang w:val="uz-Cyrl-UZ"/>
              </w:rPr>
              <w:t xml:space="preserve"> шахсий тармо</w:t>
            </w:r>
            <w:r w:rsidRPr="00392DA9">
              <w:rPr>
                <w:bCs/>
                <w:sz w:val="28"/>
                <w:szCs w:val="28"/>
              </w:rPr>
              <w:t>қ</w:t>
            </w:r>
            <w:r w:rsidRPr="00392DA9">
              <w:rPr>
                <w:bCs/>
                <w:sz w:val="28"/>
                <w:szCs w:val="28"/>
                <w:lang w:val="uz-Cyrl-UZ"/>
              </w:rPr>
              <w:t xml:space="preserve"> </w:t>
            </w:r>
            <w:r w:rsidRPr="00392DA9">
              <w:rPr>
                <w:b/>
                <w:sz w:val="28"/>
                <w:szCs w:val="28"/>
                <w:lang w:val="uz-Cyrl-UZ"/>
              </w:rPr>
              <w:t xml:space="preserve"> </w:t>
            </w:r>
          </w:p>
          <w:p w14:paraId="63AFA803" w14:textId="77777777" w:rsidR="006F332F" w:rsidRPr="008B63CC"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personal</w:t>
            </w:r>
            <w:r w:rsidRPr="008B63CC">
              <w:rPr>
                <w:sz w:val="28"/>
                <w:szCs w:val="28"/>
                <w:lang w:val="en-US"/>
              </w:rPr>
              <w:t xml:space="preserve"> </w:t>
            </w:r>
            <w:r w:rsidRPr="00392DA9">
              <w:rPr>
                <w:sz w:val="28"/>
                <w:szCs w:val="28"/>
                <w:lang w:val="en-US"/>
              </w:rPr>
              <w:t>area</w:t>
            </w:r>
            <w:r w:rsidRPr="008B63CC">
              <w:rPr>
                <w:sz w:val="28"/>
                <w:szCs w:val="28"/>
                <w:lang w:val="en-US"/>
              </w:rPr>
              <w:t xml:space="preserve"> </w:t>
            </w:r>
            <w:r w:rsidRPr="00392DA9">
              <w:rPr>
                <w:sz w:val="28"/>
                <w:szCs w:val="28"/>
                <w:lang w:val="en-US"/>
              </w:rPr>
              <w:t>network</w:t>
            </w:r>
            <w:r w:rsidRPr="008B63CC">
              <w:rPr>
                <w:sz w:val="28"/>
                <w:szCs w:val="28"/>
                <w:lang w:val="en-US"/>
              </w:rPr>
              <w:t xml:space="preserve"> (</w:t>
            </w:r>
            <w:r w:rsidRPr="00392DA9">
              <w:rPr>
                <w:sz w:val="28"/>
                <w:szCs w:val="28"/>
                <w:lang w:val="en-US"/>
              </w:rPr>
              <w:t>PAN</w:t>
            </w:r>
            <w:r w:rsidRPr="008B63CC">
              <w:rPr>
                <w:sz w:val="28"/>
                <w:szCs w:val="28"/>
                <w:lang w:val="en-US"/>
              </w:rPr>
              <w:t>)</w:t>
            </w:r>
          </w:p>
        </w:tc>
        <w:tc>
          <w:tcPr>
            <w:tcW w:w="3038" w:type="pct"/>
          </w:tcPr>
          <w:p w14:paraId="64CD6F4D" w14:textId="77777777" w:rsidR="006F332F" w:rsidRPr="00392DA9" w:rsidRDefault="006F332F">
            <w:pPr>
              <w:tabs>
                <w:tab w:val="left" w:pos="4320"/>
                <w:tab w:val="left" w:pos="4500"/>
              </w:tabs>
              <w:jc w:val="both"/>
              <w:rPr>
                <w:sz w:val="28"/>
                <w:szCs w:val="28"/>
              </w:rPr>
            </w:pPr>
            <w:r w:rsidRPr="00392DA9">
              <w:rPr>
                <w:sz w:val="28"/>
                <w:szCs w:val="28"/>
              </w:rPr>
              <w:t>Сеть, представляющая собой беспроводную локальную сеть с очень небольшим радиусом действия (</w:t>
            </w:r>
            <w:smartTag w:uri="urn:schemas-microsoft-com:office:smarttags" w:element="metricconverter">
              <w:smartTagPr>
                <w:attr w:name="ProductID" w:val="0,5 m"/>
              </w:smartTagPr>
              <w:r w:rsidRPr="00392DA9">
                <w:rPr>
                  <w:sz w:val="28"/>
                  <w:szCs w:val="28"/>
                </w:rPr>
                <w:t xml:space="preserve">0,5 </w:t>
              </w:r>
              <w:r w:rsidRPr="00392DA9">
                <w:rPr>
                  <w:sz w:val="28"/>
                  <w:szCs w:val="28"/>
                  <w:lang w:val="en-US"/>
                </w:rPr>
                <w:t>m</w:t>
              </w:r>
            </w:smartTag>
            <w:r w:rsidRPr="00392DA9">
              <w:rPr>
                <w:sz w:val="28"/>
                <w:szCs w:val="28"/>
              </w:rPr>
              <w:t xml:space="preserve"> до </w:t>
            </w:r>
            <w:smartTag w:uri="urn:schemas-microsoft-com:office:smarttags" w:element="metricconverter">
              <w:smartTagPr>
                <w:attr w:name="ProductID" w:val="30 m"/>
              </w:smartTagPr>
              <w:r w:rsidRPr="00392DA9">
                <w:rPr>
                  <w:sz w:val="28"/>
                  <w:szCs w:val="28"/>
                </w:rPr>
                <w:t xml:space="preserve">30 </w:t>
              </w:r>
              <w:r w:rsidRPr="00392DA9">
                <w:rPr>
                  <w:sz w:val="28"/>
                  <w:szCs w:val="28"/>
                  <w:lang w:val="en-US"/>
                </w:rPr>
                <w:t>m</w:t>
              </w:r>
            </w:smartTag>
            <w:r w:rsidRPr="00392DA9">
              <w:rPr>
                <w:sz w:val="28"/>
                <w:szCs w:val="28"/>
              </w:rPr>
              <w:t xml:space="preserve">). В ней источником информации являются носимые человеком видеокамеры, микрофоны, карманные компьютеры, биосенсоры, датчики, в которые встроены </w:t>
            </w:r>
            <w:r w:rsidRPr="00392DA9">
              <w:rPr>
                <w:sz w:val="28"/>
                <w:szCs w:val="28"/>
              </w:rPr>
              <w:lastRenderedPageBreak/>
              <w:t xml:space="preserve">сверхминиатюрные радиопередатчики с малым энергопотреблением. Протоколы беспроводного доступа описаны в стандарте </w:t>
            </w:r>
            <w:r w:rsidRPr="00392DA9">
              <w:rPr>
                <w:sz w:val="28"/>
                <w:szCs w:val="28"/>
                <w:lang w:val="en-US"/>
              </w:rPr>
              <w:t>IEEE</w:t>
            </w:r>
            <w:r w:rsidRPr="00392DA9">
              <w:rPr>
                <w:sz w:val="28"/>
                <w:szCs w:val="28"/>
              </w:rPr>
              <w:t xml:space="preserve"> 802.15.</w:t>
            </w:r>
          </w:p>
          <w:p w14:paraId="3833D29C" w14:textId="77777777" w:rsidR="006F332F" w:rsidRPr="008C1AEE" w:rsidRDefault="006F332F">
            <w:pPr>
              <w:tabs>
                <w:tab w:val="left" w:pos="4320"/>
                <w:tab w:val="left" w:pos="4500"/>
              </w:tabs>
              <w:jc w:val="both"/>
              <w:rPr>
                <w:sz w:val="12"/>
                <w:szCs w:val="12"/>
              </w:rPr>
            </w:pPr>
          </w:p>
          <w:p w14:paraId="37238B41" w14:textId="77777777" w:rsidR="00E93A71" w:rsidRPr="00D56C5F" w:rsidRDefault="006F332F">
            <w:pPr>
              <w:tabs>
                <w:tab w:val="left" w:pos="4320"/>
                <w:tab w:val="left" w:pos="4500"/>
              </w:tabs>
              <w:jc w:val="both"/>
              <w:rPr>
                <w:spacing w:val="-6"/>
                <w:sz w:val="28"/>
                <w:szCs w:val="28"/>
                <w:lang w:val="en-US"/>
              </w:rPr>
            </w:pPr>
            <w:proofErr w:type="spellStart"/>
            <w:r w:rsidRPr="00D56C5F">
              <w:rPr>
                <w:spacing w:val="-6"/>
                <w:sz w:val="28"/>
                <w:szCs w:val="28"/>
              </w:rPr>
              <w:t>Ҳаракат</w:t>
            </w:r>
            <w:proofErr w:type="spellEnd"/>
            <w:r w:rsidRPr="00D56C5F">
              <w:rPr>
                <w:spacing w:val="-6"/>
                <w:sz w:val="28"/>
                <w:szCs w:val="28"/>
              </w:rPr>
              <w:t xml:space="preserve"> (</w:t>
            </w:r>
            <w:proofErr w:type="spellStart"/>
            <w:r w:rsidRPr="00D56C5F">
              <w:rPr>
                <w:spacing w:val="-6"/>
                <w:sz w:val="28"/>
                <w:szCs w:val="28"/>
              </w:rPr>
              <w:t>таъсир</w:t>
            </w:r>
            <w:proofErr w:type="spellEnd"/>
            <w:r w:rsidRPr="00D56C5F">
              <w:rPr>
                <w:spacing w:val="-6"/>
                <w:sz w:val="28"/>
                <w:szCs w:val="28"/>
              </w:rPr>
              <w:t xml:space="preserve">) </w:t>
            </w:r>
            <w:proofErr w:type="spellStart"/>
            <w:r w:rsidRPr="00D56C5F">
              <w:rPr>
                <w:spacing w:val="-6"/>
                <w:sz w:val="28"/>
                <w:szCs w:val="28"/>
              </w:rPr>
              <w:t>доираси</w:t>
            </w:r>
            <w:proofErr w:type="spellEnd"/>
            <w:r w:rsidRPr="00D56C5F">
              <w:rPr>
                <w:spacing w:val="-6"/>
                <w:sz w:val="28"/>
                <w:szCs w:val="28"/>
              </w:rPr>
              <w:t xml:space="preserve"> жуда </w:t>
            </w:r>
            <w:proofErr w:type="spellStart"/>
            <w:r w:rsidRPr="00D56C5F">
              <w:rPr>
                <w:spacing w:val="-6"/>
                <w:sz w:val="28"/>
                <w:szCs w:val="28"/>
              </w:rPr>
              <w:t>кичик</w:t>
            </w:r>
            <w:proofErr w:type="spellEnd"/>
            <w:r w:rsidRPr="00D56C5F">
              <w:rPr>
                <w:spacing w:val="-6"/>
                <w:sz w:val="28"/>
                <w:szCs w:val="28"/>
              </w:rPr>
              <w:t xml:space="preserve"> </w:t>
            </w:r>
            <w:proofErr w:type="spellStart"/>
            <w:r w:rsidRPr="00D56C5F">
              <w:rPr>
                <w:spacing w:val="-6"/>
                <w:sz w:val="28"/>
                <w:szCs w:val="28"/>
              </w:rPr>
              <w:t>бўлган</w:t>
            </w:r>
            <w:proofErr w:type="spellEnd"/>
            <w:r w:rsidRPr="00D56C5F">
              <w:rPr>
                <w:spacing w:val="-6"/>
                <w:sz w:val="28"/>
                <w:szCs w:val="28"/>
              </w:rPr>
              <w:t xml:space="preserve"> (</w:t>
            </w:r>
            <w:smartTag w:uri="urn:schemas-microsoft-com:office:smarttags" w:element="metricconverter">
              <w:smartTagPr>
                <w:attr w:name="ProductID" w:val="0,5 m"/>
              </w:smartTagPr>
              <w:r w:rsidRPr="00D56C5F">
                <w:rPr>
                  <w:spacing w:val="-6"/>
                  <w:sz w:val="28"/>
                  <w:szCs w:val="28"/>
                </w:rPr>
                <w:t xml:space="preserve">0,5 </w:t>
              </w:r>
              <w:r w:rsidRPr="00D56C5F">
                <w:rPr>
                  <w:spacing w:val="-6"/>
                  <w:sz w:val="28"/>
                  <w:szCs w:val="28"/>
                  <w:lang w:val="en-US"/>
                </w:rPr>
                <w:t>m</w:t>
              </w:r>
            </w:smartTag>
            <w:r w:rsidRPr="00D56C5F">
              <w:rPr>
                <w:spacing w:val="-6"/>
                <w:sz w:val="28"/>
                <w:szCs w:val="28"/>
              </w:rPr>
              <w:t xml:space="preserve"> дан </w:t>
            </w:r>
            <w:smartTag w:uri="urn:schemas-microsoft-com:office:smarttags" w:element="metricconverter">
              <w:smartTagPr>
                <w:attr w:name="ProductID" w:val="30 m"/>
              </w:smartTagPr>
              <w:r w:rsidRPr="00D56C5F">
                <w:rPr>
                  <w:spacing w:val="-6"/>
                  <w:sz w:val="28"/>
                  <w:szCs w:val="28"/>
                </w:rPr>
                <w:t xml:space="preserve">30 </w:t>
              </w:r>
              <w:r w:rsidRPr="00D56C5F">
                <w:rPr>
                  <w:spacing w:val="-6"/>
                  <w:sz w:val="28"/>
                  <w:szCs w:val="28"/>
                  <w:lang w:val="en-US"/>
                </w:rPr>
                <w:t>m</w:t>
              </w:r>
            </w:smartTag>
            <w:r w:rsidRPr="00D56C5F">
              <w:rPr>
                <w:spacing w:val="-6"/>
                <w:sz w:val="28"/>
                <w:szCs w:val="28"/>
              </w:rPr>
              <w:t xml:space="preserve"> гача) </w:t>
            </w:r>
            <w:proofErr w:type="spellStart"/>
            <w:r w:rsidRPr="00D56C5F">
              <w:rPr>
                <w:spacing w:val="-6"/>
                <w:sz w:val="28"/>
                <w:szCs w:val="28"/>
              </w:rPr>
              <w:t>симсиз</w:t>
            </w:r>
            <w:proofErr w:type="spellEnd"/>
            <w:r w:rsidRPr="00D56C5F">
              <w:rPr>
                <w:spacing w:val="-6"/>
                <w:sz w:val="28"/>
                <w:szCs w:val="28"/>
              </w:rPr>
              <w:t xml:space="preserve"> локал </w:t>
            </w:r>
            <w:proofErr w:type="spellStart"/>
            <w:r w:rsidRPr="00D56C5F">
              <w:rPr>
                <w:spacing w:val="-6"/>
                <w:sz w:val="28"/>
                <w:szCs w:val="28"/>
              </w:rPr>
              <w:t>тармоқни</w:t>
            </w:r>
            <w:proofErr w:type="spellEnd"/>
            <w:r w:rsidRPr="00D56C5F">
              <w:rPr>
                <w:spacing w:val="-6"/>
                <w:sz w:val="28"/>
                <w:szCs w:val="28"/>
              </w:rPr>
              <w:t xml:space="preserve"> </w:t>
            </w:r>
            <w:proofErr w:type="spellStart"/>
            <w:r w:rsidRPr="00D56C5F">
              <w:rPr>
                <w:spacing w:val="-6"/>
                <w:sz w:val="28"/>
                <w:szCs w:val="28"/>
              </w:rPr>
              <w:t>ўзида</w:t>
            </w:r>
            <w:proofErr w:type="spellEnd"/>
            <w:r w:rsidRPr="00D56C5F">
              <w:rPr>
                <w:spacing w:val="-6"/>
                <w:sz w:val="28"/>
                <w:szCs w:val="28"/>
              </w:rPr>
              <w:t xml:space="preserve"> </w:t>
            </w:r>
            <w:proofErr w:type="spellStart"/>
            <w:r w:rsidRPr="00D56C5F">
              <w:rPr>
                <w:spacing w:val="-6"/>
                <w:sz w:val="28"/>
                <w:szCs w:val="28"/>
              </w:rPr>
              <w:t>ифодалайдиган</w:t>
            </w:r>
            <w:proofErr w:type="spellEnd"/>
            <w:r w:rsidRPr="00D56C5F">
              <w:rPr>
                <w:spacing w:val="-6"/>
                <w:sz w:val="28"/>
                <w:szCs w:val="28"/>
              </w:rPr>
              <w:t xml:space="preserve"> </w:t>
            </w:r>
            <w:proofErr w:type="spellStart"/>
            <w:r w:rsidRPr="00D56C5F">
              <w:rPr>
                <w:spacing w:val="-6"/>
                <w:sz w:val="28"/>
                <w:szCs w:val="28"/>
              </w:rPr>
              <w:t>тармоқ</w:t>
            </w:r>
            <w:proofErr w:type="spellEnd"/>
            <w:r w:rsidRPr="00D56C5F">
              <w:rPr>
                <w:spacing w:val="-6"/>
                <w:sz w:val="28"/>
                <w:szCs w:val="28"/>
              </w:rPr>
              <w:t xml:space="preserve">. Унда, одам </w:t>
            </w:r>
            <w:proofErr w:type="spellStart"/>
            <w:r w:rsidRPr="00D56C5F">
              <w:rPr>
                <w:spacing w:val="-6"/>
                <w:sz w:val="28"/>
                <w:szCs w:val="28"/>
              </w:rPr>
              <w:t>кўтариб</w:t>
            </w:r>
            <w:proofErr w:type="spellEnd"/>
            <w:r w:rsidRPr="00D56C5F">
              <w:rPr>
                <w:spacing w:val="-6"/>
                <w:sz w:val="28"/>
                <w:szCs w:val="28"/>
              </w:rPr>
              <w:t xml:space="preserve"> </w:t>
            </w:r>
            <w:proofErr w:type="spellStart"/>
            <w:r w:rsidRPr="00D56C5F">
              <w:rPr>
                <w:spacing w:val="-6"/>
                <w:sz w:val="28"/>
                <w:szCs w:val="28"/>
              </w:rPr>
              <w:t>юрадиган</w:t>
            </w:r>
            <w:proofErr w:type="spellEnd"/>
            <w:r w:rsidRPr="00D56C5F">
              <w:rPr>
                <w:spacing w:val="-6"/>
                <w:sz w:val="28"/>
                <w:szCs w:val="28"/>
              </w:rPr>
              <w:t xml:space="preserve"> </w:t>
            </w:r>
            <w:proofErr w:type="spellStart"/>
            <w:r w:rsidRPr="00D56C5F">
              <w:rPr>
                <w:spacing w:val="-6"/>
                <w:sz w:val="28"/>
                <w:szCs w:val="28"/>
              </w:rPr>
              <w:t>ўта</w:t>
            </w:r>
            <w:proofErr w:type="spellEnd"/>
            <w:r w:rsidRPr="00D56C5F">
              <w:rPr>
                <w:spacing w:val="-6"/>
                <w:sz w:val="28"/>
                <w:szCs w:val="28"/>
              </w:rPr>
              <w:t xml:space="preserve"> </w:t>
            </w:r>
            <w:proofErr w:type="spellStart"/>
            <w:r w:rsidRPr="00D56C5F">
              <w:rPr>
                <w:spacing w:val="-6"/>
                <w:sz w:val="28"/>
                <w:szCs w:val="28"/>
              </w:rPr>
              <w:t>ихчам</w:t>
            </w:r>
            <w:proofErr w:type="spellEnd"/>
            <w:r w:rsidRPr="00D56C5F">
              <w:rPr>
                <w:spacing w:val="-6"/>
                <w:sz w:val="28"/>
                <w:szCs w:val="28"/>
              </w:rPr>
              <w:t xml:space="preserve">, </w:t>
            </w:r>
            <w:proofErr w:type="spellStart"/>
            <w:r w:rsidRPr="00D56C5F">
              <w:rPr>
                <w:spacing w:val="-6"/>
                <w:sz w:val="28"/>
                <w:szCs w:val="28"/>
              </w:rPr>
              <w:t>энергияни</w:t>
            </w:r>
            <w:proofErr w:type="spellEnd"/>
            <w:r w:rsidRPr="00D56C5F">
              <w:rPr>
                <w:spacing w:val="-6"/>
                <w:sz w:val="28"/>
                <w:szCs w:val="28"/>
              </w:rPr>
              <w:t xml:space="preserve"> </w:t>
            </w:r>
            <w:proofErr w:type="spellStart"/>
            <w:r w:rsidRPr="00D56C5F">
              <w:rPr>
                <w:spacing w:val="-6"/>
                <w:sz w:val="28"/>
                <w:szCs w:val="28"/>
              </w:rPr>
              <w:t>кам</w:t>
            </w:r>
            <w:proofErr w:type="spellEnd"/>
            <w:r w:rsidRPr="00D56C5F">
              <w:rPr>
                <w:spacing w:val="-6"/>
                <w:sz w:val="28"/>
                <w:szCs w:val="28"/>
              </w:rPr>
              <w:t xml:space="preserve"> </w:t>
            </w:r>
            <w:proofErr w:type="spellStart"/>
            <w:r w:rsidRPr="00D56C5F">
              <w:rPr>
                <w:spacing w:val="-6"/>
                <w:sz w:val="28"/>
                <w:szCs w:val="28"/>
              </w:rPr>
              <w:t>истеъмол</w:t>
            </w:r>
            <w:proofErr w:type="spellEnd"/>
            <w:r w:rsidRPr="00D56C5F">
              <w:rPr>
                <w:spacing w:val="-6"/>
                <w:sz w:val="28"/>
                <w:szCs w:val="28"/>
              </w:rPr>
              <w:t xml:space="preserve"> </w:t>
            </w:r>
            <w:proofErr w:type="spellStart"/>
            <w:r w:rsidRPr="00D56C5F">
              <w:rPr>
                <w:spacing w:val="-6"/>
                <w:sz w:val="28"/>
                <w:szCs w:val="28"/>
              </w:rPr>
              <w:t>қиладиган</w:t>
            </w:r>
            <w:proofErr w:type="spellEnd"/>
            <w:r w:rsidRPr="00D56C5F">
              <w:rPr>
                <w:spacing w:val="-6"/>
                <w:sz w:val="28"/>
                <w:szCs w:val="28"/>
              </w:rPr>
              <w:t xml:space="preserve"> </w:t>
            </w:r>
            <w:proofErr w:type="spellStart"/>
            <w:r w:rsidRPr="00D56C5F">
              <w:rPr>
                <w:spacing w:val="-6"/>
                <w:sz w:val="28"/>
                <w:szCs w:val="28"/>
              </w:rPr>
              <w:t>радиоузаткичлар</w:t>
            </w:r>
            <w:proofErr w:type="spellEnd"/>
            <w:r w:rsidRPr="00D56C5F">
              <w:rPr>
                <w:spacing w:val="-6"/>
                <w:sz w:val="28"/>
                <w:szCs w:val="28"/>
              </w:rPr>
              <w:t xml:space="preserve"> </w:t>
            </w:r>
            <w:proofErr w:type="spellStart"/>
            <w:r w:rsidRPr="00D56C5F">
              <w:rPr>
                <w:spacing w:val="-6"/>
                <w:sz w:val="28"/>
                <w:szCs w:val="28"/>
              </w:rPr>
              <w:t>ўрнатил</w:t>
            </w:r>
            <w:r w:rsidR="00E93A71" w:rsidRPr="00D56C5F">
              <w:rPr>
                <w:spacing w:val="-6"/>
                <w:sz w:val="28"/>
                <w:szCs w:val="28"/>
              </w:rPr>
              <w:t>-</w:t>
            </w:r>
            <w:r w:rsidRPr="00D56C5F">
              <w:rPr>
                <w:spacing w:val="-6"/>
                <w:sz w:val="28"/>
                <w:szCs w:val="28"/>
              </w:rPr>
              <w:t>ган</w:t>
            </w:r>
            <w:proofErr w:type="spellEnd"/>
            <w:r w:rsidRPr="00D56C5F">
              <w:rPr>
                <w:spacing w:val="-6"/>
                <w:sz w:val="28"/>
                <w:szCs w:val="28"/>
              </w:rPr>
              <w:t xml:space="preserve"> </w:t>
            </w:r>
            <w:proofErr w:type="spellStart"/>
            <w:r w:rsidRPr="00D56C5F">
              <w:rPr>
                <w:spacing w:val="-6"/>
                <w:sz w:val="28"/>
                <w:szCs w:val="28"/>
              </w:rPr>
              <w:t>видеокамералар</w:t>
            </w:r>
            <w:proofErr w:type="spellEnd"/>
            <w:r w:rsidRPr="00D56C5F">
              <w:rPr>
                <w:spacing w:val="-6"/>
                <w:sz w:val="28"/>
                <w:szCs w:val="28"/>
              </w:rPr>
              <w:t xml:space="preserve">, </w:t>
            </w:r>
            <w:proofErr w:type="spellStart"/>
            <w:r w:rsidRPr="00D56C5F">
              <w:rPr>
                <w:spacing w:val="-6"/>
                <w:sz w:val="28"/>
                <w:szCs w:val="28"/>
              </w:rPr>
              <w:t>микрофонлар</w:t>
            </w:r>
            <w:proofErr w:type="spellEnd"/>
            <w:r w:rsidRPr="00D56C5F">
              <w:rPr>
                <w:spacing w:val="-6"/>
                <w:sz w:val="28"/>
                <w:szCs w:val="28"/>
              </w:rPr>
              <w:t xml:space="preserve">, </w:t>
            </w:r>
            <w:proofErr w:type="spellStart"/>
            <w:r w:rsidRPr="00D56C5F">
              <w:rPr>
                <w:spacing w:val="-6"/>
                <w:sz w:val="28"/>
                <w:szCs w:val="28"/>
              </w:rPr>
              <w:t>чўнтак</w:t>
            </w:r>
            <w:proofErr w:type="spellEnd"/>
            <w:r w:rsidRPr="00D56C5F">
              <w:rPr>
                <w:spacing w:val="-6"/>
                <w:sz w:val="28"/>
                <w:szCs w:val="28"/>
              </w:rPr>
              <w:t xml:space="preserve"> </w:t>
            </w:r>
            <w:proofErr w:type="spellStart"/>
            <w:r w:rsidRPr="00D56C5F">
              <w:rPr>
                <w:spacing w:val="-6"/>
                <w:sz w:val="28"/>
                <w:szCs w:val="28"/>
              </w:rPr>
              <w:t>компьютерлари</w:t>
            </w:r>
            <w:proofErr w:type="spellEnd"/>
            <w:r w:rsidRPr="00D56C5F">
              <w:rPr>
                <w:spacing w:val="-6"/>
                <w:sz w:val="28"/>
                <w:szCs w:val="28"/>
              </w:rPr>
              <w:t xml:space="preserve">, </w:t>
            </w:r>
            <w:proofErr w:type="spellStart"/>
            <w:r w:rsidRPr="00D56C5F">
              <w:rPr>
                <w:spacing w:val="-6"/>
                <w:sz w:val="28"/>
                <w:szCs w:val="28"/>
              </w:rPr>
              <w:t>биосенсорлар</w:t>
            </w:r>
            <w:proofErr w:type="spellEnd"/>
            <w:r w:rsidRPr="00D56C5F">
              <w:rPr>
                <w:spacing w:val="-6"/>
                <w:sz w:val="28"/>
                <w:szCs w:val="28"/>
              </w:rPr>
              <w:t xml:space="preserve">, </w:t>
            </w:r>
            <w:proofErr w:type="spellStart"/>
            <w:r w:rsidRPr="00D56C5F">
              <w:rPr>
                <w:spacing w:val="-6"/>
                <w:sz w:val="28"/>
                <w:szCs w:val="28"/>
              </w:rPr>
              <w:t>датчиклар</w:t>
            </w:r>
            <w:proofErr w:type="spellEnd"/>
            <w:r w:rsidRPr="00D56C5F">
              <w:rPr>
                <w:spacing w:val="-6"/>
                <w:sz w:val="28"/>
                <w:szCs w:val="28"/>
              </w:rPr>
              <w:t xml:space="preserve"> </w:t>
            </w:r>
            <w:proofErr w:type="spellStart"/>
            <w:r w:rsidRPr="00D56C5F">
              <w:rPr>
                <w:spacing w:val="-6"/>
                <w:sz w:val="28"/>
                <w:szCs w:val="28"/>
              </w:rPr>
              <w:t>ахборот</w:t>
            </w:r>
            <w:proofErr w:type="spellEnd"/>
            <w:r w:rsidRPr="00D56C5F">
              <w:rPr>
                <w:spacing w:val="-6"/>
                <w:sz w:val="28"/>
                <w:szCs w:val="28"/>
              </w:rPr>
              <w:t xml:space="preserve"> </w:t>
            </w:r>
            <w:proofErr w:type="spellStart"/>
            <w:r w:rsidRPr="00D56C5F">
              <w:rPr>
                <w:spacing w:val="-6"/>
                <w:sz w:val="28"/>
                <w:szCs w:val="28"/>
              </w:rPr>
              <w:t>манбаи</w:t>
            </w:r>
            <w:proofErr w:type="spellEnd"/>
            <w:r w:rsidRPr="00D56C5F">
              <w:rPr>
                <w:spacing w:val="-6"/>
                <w:sz w:val="28"/>
                <w:szCs w:val="28"/>
              </w:rPr>
              <w:t xml:space="preserve"> </w:t>
            </w:r>
            <w:proofErr w:type="spellStart"/>
            <w:r w:rsidRPr="00D56C5F">
              <w:rPr>
                <w:spacing w:val="-6"/>
                <w:sz w:val="28"/>
                <w:szCs w:val="28"/>
              </w:rPr>
              <w:t>ҳисобланади</w:t>
            </w:r>
            <w:proofErr w:type="spellEnd"/>
            <w:r w:rsidRPr="00D56C5F">
              <w:rPr>
                <w:spacing w:val="-6"/>
                <w:sz w:val="28"/>
                <w:szCs w:val="28"/>
              </w:rPr>
              <w:t xml:space="preserve">. </w:t>
            </w:r>
            <w:proofErr w:type="spellStart"/>
            <w:r w:rsidRPr="00D56C5F">
              <w:rPr>
                <w:spacing w:val="-6"/>
                <w:sz w:val="28"/>
                <w:szCs w:val="28"/>
              </w:rPr>
              <w:t>Симсиз</w:t>
            </w:r>
            <w:proofErr w:type="spellEnd"/>
            <w:r w:rsidRPr="00D56C5F">
              <w:rPr>
                <w:spacing w:val="-6"/>
                <w:sz w:val="28"/>
                <w:szCs w:val="28"/>
              </w:rPr>
              <w:t xml:space="preserve"> </w:t>
            </w:r>
            <w:proofErr w:type="spellStart"/>
            <w:r w:rsidRPr="00D56C5F">
              <w:rPr>
                <w:spacing w:val="-6"/>
                <w:sz w:val="28"/>
                <w:szCs w:val="28"/>
              </w:rPr>
              <w:t>фойдаланиш</w:t>
            </w:r>
            <w:proofErr w:type="spellEnd"/>
            <w:r w:rsidRPr="00D56C5F">
              <w:rPr>
                <w:spacing w:val="-6"/>
                <w:sz w:val="28"/>
                <w:szCs w:val="28"/>
              </w:rPr>
              <w:t xml:space="preserve"> </w:t>
            </w:r>
            <w:proofErr w:type="spellStart"/>
            <w:r w:rsidRPr="00D56C5F">
              <w:rPr>
                <w:spacing w:val="-6"/>
                <w:sz w:val="28"/>
                <w:szCs w:val="28"/>
              </w:rPr>
              <w:t>протоколлари</w:t>
            </w:r>
            <w:proofErr w:type="spellEnd"/>
            <w:r w:rsidRPr="00D56C5F">
              <w:rPr>
                <w:spacing w:val="-6"/>
                <w:sz w:val="28"/>
                <w:szCs w:val="28"/>
              </w:rPr>
              <w:t xml:space="preserve"> </w:t>
            </w:r>
            <w:r w:rsidRPr="00D56C5F">
              <w:rPr>
                <w:spacing w:val="-6"/>
                <w:sz w:val="28"/>
                <w:szCs w:val="28"/>
                <w:lang w:val="en-US"/>
              </w:rPr>
              <w:t>IEEE</w:t>
            </w:r>
            <w:r w:rsidRPr="00D56C5F">
              <w:rPr>
                <w:spacing w:val="-6"/>
                <w:sz w:val="28"/>
                <w:szCs w:val="28"/>
              </w:rPr>
              <w:t xml:space="preserve"> 802.15 </w:t>
            </w:r>
            <w:proofErr w:type="spellStart"/>
            <w:r w:rsidRPr="00D56C5F">
              <w:rPr>
                <w:spacing w:val="-6"/>
                <w:sz w:val="28"/>
                <w:szCs w:val="28"/>
              </w:rPr>
              <w:t>стандартида</w:t>
            </w:r>
            <w:proofErr w:type="spellEnd"/>
            <w:r w:rsidRPr="00D56C5F">
              <w:rPr>
                <w:spacing w:val="-6"/>
                <w:sz w:val="28"/>
                <w:szCs w:val="28"/>
              </w:rPr>
              <w:t xml:space="preserve"> </w:t>
            </w:r>
            <w:proofErr w:type="spellStart"/>
            <w:r w:rsidRPr="00D56C5F">
              <w:rPr>
                <w:spacing w:val="-6"/>
                <w:sz w:val="28"/>
                <w:szCs w:val="28"/>
              </w:rPr>
              <w:t>баён</w:t>
            </w:r>
            <w:proofErr w:type="spellEnd"/>
            <w:r w:rsidRPr="00D56C5F">
              <w:rPr>
                <w:spacing w:val="-6"/>
                <w:sz w:val="28"/>
                <w:szCs w:val="28"/>
              </w:rPr>
              <w:t xml:space="preserve"> </w:t>
            </w:r>
            <w:proofErr w:type="spellStart"/>
            <w:r w:rsidRPr="00D56C5F">
              <w:rPr>
                <w:spacing w:val="-6"/>
                <w:sz w:val="28"/>
                <w:szCs w:val="28"/>
              </w:rPr>
              <w:t>қилинган</w:t>
            </w:r>
            <w:proofErr w:type="spellEnd"/>
            <w:r w:rsidRPr="00D56C5F">
              <w:rPr>
                <w:spacing w:val="-6"/>
                <w:sz w:val="28"/>
                <w:szCs w:val="28"/>
              </w:rPr>
              <w:t>.</w:t>
            </w:r>
          </w:p>
        </w:tc>
      </w:tr>
      <w:tr w:rsidR="006F332F" w:rsidRPr="00392DA9" w14:paraId="12636CC5" w14:textId="77777777">
        <w:trPr>
          <w:tblCellSpacing w:w="0" w:type="dxa"/>
          <w:jc w:val="center"/>
        </w:trPr>
        <w:tc>
          <w:tcPr>
            <w:tcW w:w="1962" w:type="pct"/>
          </w:tcPr>
          <w:p w14:paraId="0B0A88E4" w14:textId="77777777" w:rsidR="006F332F" w:rsidRPr="00392DA9" w:rsidRDefault="006F332F">
            <w:pPr>
              <w:tabs>
                <w:tab w:val="left" w:pos="-3420"/>
              </w:tabs>
              <w:rPr>
                <w:bCs/>
                <w:sz w:val="28"/>
                <w:szCs w:val="28"/>
                <w:lang w:val="uz-Cyrl-UZ"/>
              </w:rPr>
            </w:pPr>
            <w:r w:rsidRPr="00392DA9">
              <w:rPr>
                <w:b/>
                <w:sz w:val="28"/>
                <w:szCs w:val="28"/>
                <w:lang w:val="uz-Cyrl-UZ"/>
              </w:rPr>
              <w:t>Персональный ключ разблокировки</w:t>
            </w:r>
            <w:r w:rsidRPr="00392DA9">
              <w:rPr>
                <w:sz w:val="28"/>
                <w:szCs w:val="28"/>
                <w:lang w:val="uz-Cyrl-UZ"/>
              </w:rPr>
              <w:br/>
            </w:r>
            <w:r w:rsidRPr="00392DA9">
              <w:rPr>
                <w:b/>
                <w:sz w:val="28"/>
                <w:szCs w:val="28"/>
                <w:lang w:val="uz-Cyrl-UZ"/>
              </w:rPr>
              <w:t xml:space="preserve">uz - </w:t>
            </w:r>
            <w:r w:rsidRPr="00392DA9">
              <w:rPr>
                <w:bCs/>
                <w:sz w:val="28"/>
                <w:szCs w:val="28"/>
                <w:lang w:val="uz-Cyrl-UZ"/>
              </w:rPr>
              <w:t xml:space="preserve">шахсий </w:t>
            </w:r>
            <w:r w:rsidRPr="00392DA9">
              <w:rPr>
                <w:bCs/>
                <w:sz w:val="28"/>
                <w:szCs w:val="28"/>
              </w:rPr>
              <w:t>б</w:t>
            </w:r>
            <w:r w:rsidRPr="00392DA9">
              <w:rPr>
                <w:bCs/>
                <w:sz w:val="28"/>
                <w:szCs w:val="28"/>
                <w:lang w:val="uz-Cyrl-UZ"/>
              </w:rPr>
              <w:t>локировка</w:t>
            </w:r>
            <w:r w:rsidRPr="00392DA9">
              <w:rPr>
                <w:bCs/>
                <w:sz w:val="28"/>
                <w:szCs w:val="28"/>
              </w:rPr>
              <w:t>-</w:t>
            </w:r>
            <w:r w:rsidRPr="00392DA9">
              <w:rPr>
                <w:bCs/>
                <w:sz w:val="28"/>
                <w:szCs w:val="28"/>
                <w:lang w:val="uz-Cyrl-UZ"/>
              </w:rPr>
              <w:t>лашдан чиқариш калити</w:t>
            </w:r>
          </w:p>
          <w:p w14:paraId="2E325C69" w14:textId="77777777" w:rsidR="006F332F" w:rsidRPr="00392DA9" w:rsidRDefault="006F332F">
            <w:pPr>
              <w:tabs>
                <w:tab w:val="left" w:pos="4320"/>
                <w:tab w:val="left" w:pos="4500"/>
              </w:tabs>
              <w:rPr>
                <w:sz w:val="28"/>
                <w:szCs w:val="28"/>
                <w:lang w:val="en-US"/>
              </w:rPr>
            </w:pPr>
            <w:r w:rsidRPr="00392DA9">
              <w:rPr>
                <w:b/>
                <w:sz w:val="28"/>
                <w:szCs w:val="28"/>
                <w:lang w:val="uz-Cyrl-UZ"/>
              </w:rPr>
              <w:t xml:space="preserve">en - </w:t>
            </w:r>
            <w:r w:rsidRPr="00392DA9">
              <w:rPr>
                <w:sz w:val="28"/>
                <w:szCs w:val="28"/>
                <w:lang w:val="uz-Cyrl-UZ"/>
              </w:rPr>
              <w:t>personal unblocking key (PUK)</w:t>
            </w:r>
          </w:p>
          <w:p w14:paraId="5D0FE9DB" w14:textId="77777777" w:rsidR="006F332F" w:rsidRPr="00392DA9" w:rsidRDefault="006F332F">
            <w:pPr>
              <w:tabs>
                <w:tab w:val="left" w:pos="4320"/>
                <w:tab w:val="left" w:pos="4500"/>
              </w:tabs>
              <w:rPr>
                <w:b/>
                <w:sz w:val="28"/>
                <w:szCs w:val="28"/>
                <w:lang w:val="en-US"/>
              </w:rPr>
            </w:pPr>
          </w:p>
        </w:tc>
        <w:tc>
          <w:tcPr>
            <w:tcW w:w="3038" w:type="pct"/>
          </w:tcPr>
          <w:p w14:paraId="468B5BDD" w14:textId="77777777" w:rsidR="006F332F" w:rsidRPr="00392DA9" w:rsidRDefault="006F332F">
            <w:pPr>
              <w:tabs>
                <w:tab w:val="left" w:pos="4320"/>
                <w:tab w:val="left" w:pos="4500"/>
              </w:tabs>
              <w:jc w:val="both"/>
              <w:rPr>
                <w:sz w:val="28"/>
                <w:szCs w:val="28"/>
              </w:rPr>
            </w:pPr>
            <w:r w:rsidRPr="00392DA9">
              <w:rPr>
                <w:sz w:val="28"/>
                <w:szCs w:val="28"/>
                <w:lang w:val="uz-Cyrl-UZ"/>
              </w:rPr>
              <w:t xml:space="preserve">Ключ, </w:t>
            </w:r>
            <w:r w:rsidRPr="00392DA9">
              <w:rPr>
                <w:sz w:val="28"/>
                <w:szCs w:val="28"/>
              </w:rPr>
              <w:t>предназначенный для разблокирования SIM карты при неправильно введенном PIN коде. PUK код получает каждый абонент сетей GSM. Изменить код PUK невозможно.</w:t>
            </w:r>
          </w:p>
          <w:p w14:paraId="6B4FF6F0" w14:textId="77777777" w:rsidR="006F332F" w:rsidRPr="00392DA9" w:rsidRDefault="006F332F">
            <w:pPr>
              <w:tabs>
                <w:tab w:val="left" w:pos="4320"/>
                <w:tab w:val="left" w:pos="4500"/>
              </w:tabs>
              <w:jc w:val="both"/>
              <w:rPr>
                <w:sz w:val="28"/>
                <w:szCs w:val="28"/>
              </w:rPr>
            </w:pPr>
          </w:p>
          <w:p w14:paraId="75C1443A" w14:textId="77777777" w:rsidR="006F332F" w:rsidRPr="00392DA9" w:rsidRDefault="006F332F">
            <w:pPr>
              <w:tabs>
                <w:tab w:val="left" w:pos="4320"/>
                <w:tab w:val="left" w:pos="4500"/>
              </w:tabs>
              <w:jc w:val="both"/>
              <w:rPr>
                <w:sz w:val="28"/>
                <w:szCs w:val="28"/>
              </w:rPr>
            </w:pPr>
            <w:r w:rsidRPr="00392DA9">
              <w:rPr>
                <w:sz w:val="28"/>
                <w:szCs w:val="28"/>
                <w:lang w:val="en-US"/>
              </w:rPr>
              <w:t>PIN</w:t>
            </w:r>
            <w:r w:rsidRPr="00392DA9">
              <w:rPr>
                <w:sz w:val="28"/>
                <w:szCs w:val="28"/>
              </w:rPr>
              <w:t xml:space="preserve">-код </w:t>
            </w:r>
            <w:proofErr w:type="spellStart"/>
            <w:r w:rsidRPr="00392DA9">
              <w:rPr>
                <w:sz w:val="28"/>
                <w:szCs w:val="28"/>
              </w:rPr>
              <w:t>нотўғри</w:t>
            </w:r>
            <w:proofErr w:type="spellEnd"/>
            <w:r w:rsidRPr="00392DA9">
              <w:rPr>
                <w:sz w:val="28"/>
                <w:szCs w:val="28"/>
              </w:rPr>
              <w:t xml:space="preserve"> </w:t>
            </w:r>
            <w:proofErr w:type="spellStart"/>
            <w:r w:rsidRPr="00392DA9">
              <w:rPr>
                <w:sz w:val="28"/>
                <w:szCs w:val="28"/>
              </w:rPr>
              <w:t>киритилганда</w:t>
            </w:r>
            <w:proofErr w:type="spellEnd"/>
            <w:r w:rsidRPr="00392DA9">
              <w:rPr>
                <w:sz w:val="28"/>
                <w:szCs w:val="28"/>
              </w:rPr>
              <w:t xml:space="preserve">, SIM </w:t>
            </w:r>
            <w:proofErr w:type="spellStart"/>
            <w:r w:rsidRPr="00392DA9">
              <w:rPr>
                <w:sz w:val="28"/>
                <w:szCs w:val="28"/>
              </w:rPr>
              <w:t>картани</w:t>
            </w:r>
            <w:proofErr w:type="spellEnd"/>
            <w:r w:rsidRPr="00392DA9">
              <w:rPr>
                <w:sz w:val="28"/>
                <w:szCs w:val="28"/>
              </w:rPr>
              <w:t xml:space="preserve"> блокировка </w:t>
            </w:r>
            <w:proofErr w:type="spellStart"/>
            <w:r w:rsidRPr="00392DA9">
              <w:rPr>
                <w:sz w:val="28"/>
                <w:szCs w:val="28"/>
              </w:rPr>
              <w:t>ҳолатидан</w:t>
            </w:r>
            <w:proofErr w:type="spellEnd"/>
            <w:r w:rsidRPr="00392DA9">
              <w:rPr>
                <w:sz w:val="28"/>
                <w:szCs w:val="28"/>
              </w:rPr>
              <w:t xml:space="preserve"> </w:t>
            </w:r>
            <w:proofErr w:type="spellStart"/>
            <w:r w:rsidRPr="00392DA9">
              <w:rPr>
                <w:sz w:val="28"/>
                <w:szCs w:val="28"/>
              </w:rPr>
              <w:t>чиқариш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w:t>
            </w:r>
            <w:r w:rsidR="0079693A" w:rsidRPr="00392DA9">
              <w:rPr>
                <w:sz w:val="28"/>
                <w:szCs w:val="28"/>
              </w:rPr>
              <w:t>-</w:t>
            </w:r>
            <w:r w:rsidRPr="00392DA9">
              <w:rPr>
                <w:sz w:val="28"/>
                <w:szCs w:val="28"/>
              </w:rPr>
              <w:t>ланган</w:t>
            </w:r>
            <w:proofErr w:type="spellEnd"/>
            <w:r w:rsidRPr="00392DA9">
              <w:rPr>
                <w:sz w:val="28"/>
                <w:szCs w:val="28"/>
              </w:rPr>
              <w:t xml:space="preserve"> калит. GSM </w:t>
            </w:r>
            <w:proofErr w:type="spellStart"/>
            <w:r w:rsidRPr="00392DA9">
              <w:rPr>
                <w:sz w:val="28"/>
                <w:szCs w:val="28"/>
              </w:rPr>
              <w:t>тармоғидаги</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абонент PUK </w:t>
            </w:r>
            <w:proofErr w:type="spellStart"/>
            <w:r w:rsidRPr="00392DA9">
              <w:rPr>
                <w:sz w:val="28"/>
                <w:szCs w:val="28"/>
              </w:rPr>
              <w:t>кодини</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 xml:space="preserve">. Бу </w:t>
            </w:r>
            <w:proofErr w:type="spellStart"/>
            <w:r w:rsidRPr="00392DA9">
              <w:rPr>
                <w:sz w:val="28"/>
                <w:szCs w:val="28"/>
              </w:rPr>
              <w:t>кодни</w:t>
            </w:r>
            <w:proofErr w:type="spellEnd"/>
            <w:r w:rsidRPr="00392DA9">
              <w:rPr>
                <w:sz w:val="28"/>
                <w:szCs w:val="28"/>
              </w:rPr>
              <w:t xml:space="preserve"> </w:t>
            </w:r>
            <w:proofErr w:type="spellStart"/>
            <w:r w:rsidRPr="00392DA9">
              <w:rPr>
                <w:sz w:val="28"/>
                <w:szCs w:val="28"/>
              </w:rPr>
              <w:t>ўзгартириш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эмас</w:t>
            </w:r>
            <w:proofErr w:type="spellEnd"/>
            <w:r w:rsidRPr="00392DA9">
              <w:rPr>
                <w:sz w:val="28"/>
                <w:szCs w:val="28"/>
              </w:rPr>
              <w:t>.</w:t>
            </w:r>
          </w:p>
        </w:tc>
      </w:tr>
      <w:tr w:rsidR="006F332F" w:rsidRPr="00392DA9" w14:paraId="2E8C629D" w14:textId="77777777">
        <w:trPr>
          <w:tblCellSpacing w:w="0" w:type="dxa"/>
          <w:jc w:val="center"/>
        </w:trPr>
        <w:tc>
          <w:tcPr>
            <w:tcW w:w="1962" w:type="pct"/>
          </w:tcPr>
          <w:p w14:paraId="0B50733F" w14:textId="77777777" w:rsidR="006F332F" w:rsidRPr="00392DA9" w:rsidRDefault="006F332F">
            <w:pPr>
              <w:tabs>
                <w:tab w:val="left" w:pos="4320"/>
                <w:tab w:val="left" w:pos="4500"/>
              </w:tabs>
              <w:rPr>
                <w:b/>
                <w:sz w:val="28"/>
                <w:szCs w:val="28"/>
              </w:rPr>
            </w:pPr>
            <w:r w:rsidRPr="00392DA9">
              <w:rPr>
                <w:b/>
                <w:sz w:val="28"/>
                <w:szCs w:val="28"/>
                <w:lang w:val="uz-Cyrl-UZ"/>
              </w:rPr>
              <w:t>Перспективные наземные системы мобильной телефонной связи общего пользования</w:t>
            </w:r>
          </w:p>
          <w:p w14:paraId="2861FBC6" w14:textId="77777777" w:rsidR="006F332F" w:rsidRPr="00392DA9" w:rsidRDefault="006F332F">
            <w:pPr>
              <w:tabs>
                <w:tab w:val="left" w:pos="-3420"/>
              </w:tabs>
              <w:rPr>
                <w:sz w:val="28"/>
                <w:szCs w:val="28"/>
              </w:rPr>
            </w:pPr>
            <w:r w:rsidRPr="00392DA9">
              <w:rPr>
                <w:b/>
                <w:sz w:val="28"/>
                <w:szCs w:val="28"/>
                <w:lang w:val="uz-Cyrl-UZ"/>
              </w:rPr>
              <w:t xml:space="preserve">uz -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фойдаланишдаги</w:t>
            </w:r>
            <w:proofErr w:type="spellEnd"/>
            <w:r w:rsidRPr="00392DA9">
              <w:rPr>
                <w:sz w:val="28"/>
                <w:szCs w:val="28"/>
              </w:rPr>
              <w:t xml:space="preserve"> мобил телефон </w:t>
            </w:r>
            <w:proofErr w:type="spellStart"/>
            <w:r w:rsidRPr="00392DA9">
              <w:rPr>
                <w:sz w:val="28"/>
                <w:szCs w:val="28"/>
              </w:rPr>
              <w:t>алоқанинг</w:t>
            </w:r>
            <w:proofErr w:type="spellEnd"/>
            <w:r w:rsidRPr="00392DA9">
              <w:rPr>
                <w:sz w:val="28"/>
                <w:szCs w:val="28"/>
              </w:rPr>
              <w:t xml:space="preserve"> </w:t>
            </w:r>
            <w:proofErr w:type="spellStart"/>
            <w:r w:rsidRPr="00392DA9">
              <w:rPr>
                <w:sz w:val="28"/>
                <w:szCs w:val="28"/>
              </w:rPr>
              <w:t>ис-тиқболли</w:t>
            </w:r>
            <w:proofErr w:type="spellEnd"/>
            <w:r w:rsidRPr="00392DA9">
              <w:rPr>
                <w:sz w:val="28"/>
                <w:szCs w:val="28"/>
              </w:rPr>
              <w:t xml:space="preserve"> ер </w:t>
            </w:r>
            <w:proofErr w:type="spellStart"/>
            <w:r w:rsidRPr="00392DA9">
              <w:rPr>
                <w:sz w:val="28"/>
                <w:szCs w:val="28"/>
              </w:rPr>
              <w:t>усти</w:t>
            </w:r>
            <w:proofErr w:type="spellEnd"/>
            <w:r w:rsidRPr="00392DA9">
              <w:rPr>
                <w:sz w:val="28"/>
                <w:szCs w:val="28"/>
              </w:rPr>
              <w:t xml:space="preserve"> </w:t>
            </w:r>
            <w:proofErr w:type="spellStart"/>
            <w:r w:rsidRPr="00392DA9">
              <w:rPr>
                <w:sz w:val="28"/>
                <w:szCs w:val="28"/>
              </w:rPr>
              <w:t>тизимлари</w:t>
            </w:r>
            <w:proofErr w:type="spellEnd"/>
          </w:p>
          <w:p w14:paraId="5204A422" w14:textId="77777777" w:rsidR="006F332F" w:rsidRPr="00392DA9" w:rsidRDefault="006F332F">
            <w:pPr>
              <w:tabs>
                <w:tab w:val="left" w:pos="4320"/>
                <w:tab w:val="left" w:pos="4500"/>
              </w:tabs>
              <w:rPr>
                <w:b/>
                <w:sz w:val="28"/>
                <w:szCs w:val="28"/>
                <w:lang w:val="uz-Latn-UZ"/>
              </w:rPr>
            </w:pPr>
            <w:r w:rsidRPr="00392DA9">
              <w:rPr>
                <w:b/>
                <w:sz w:val="28"/>
                <w:szCs w:val="28"/>
                <w:lang w:val="uz-Cyrl-UZ"/>
              </w:rPr>
              <w:t xml:space="preserve">en - </w:t>
            </w:r>
            <w:r w:rsidRPr="00392DA9">
              <w:rPr>
                <w:sz w:val="28"/>
                <w:szCs w:val="28"/>
                <w:lang w:val="uz-Cyrl-UZ"/>
              </w:rPr>
              <w:t xml:space="preserve">future public land mobile </w:t>
            </w:r>
            <w:proofErr w:type="spellStart"/>
            <w:r w:rsidRPr="00392DA9">
              <w:rPr>
                <w:sz w:val="28"/>
                <w:szCs w:val="28"/>
                <w:lang w:val="uz-Latn-UZ"/>
              </w:rPr>
              <w:t>telephone</w:t>
            </w:r>
            <w:proofErr w:type="spellEnd"/>
            <w:r w:rsidRPr="00392DA9">
              <w:rPr>
                <w:sz w:val="28"/>
                <w:szCs w:val="28"/>
                <w:lang w:val="uz-Cyrl-UZ"/>
              </w:rPr>
              <w:t xml:space="preserve"> system (FPLMTS)</w:t>
            </w:r>
            <w:r w:rsidRPr="00392DA9">
              <w:rPr>
                <w:b/>
                <w:sz w:val="28"/>
                <w:szCs w:val="28"/>
                <w:lang w:val="uz-Cyrl-UZ"/>
              </w:rPr>
              <w:t xml:space="preserve"> </w:t>
            </w:r>
          </w:p>
        </w:tc>
        <w:tc>
          <w:tcPr>
            <w:tcW w:w="3038" w:type="pct"/>
          </w:tcPr>
          <w:p w14:paraId="171997F4" w14:textId="77777777" w:rsidR="006F332F" w:rsidRPr="00392DA9" w:rsidRDefault="006F332F">
            <w:pPr>
              <w:tabs>
                <w:tab w:val="left" w:pos="4320"/>
                <w:tab w:val="left" w:pos="4500"/>
              </w:tabs>
              <w:jc w:val="both"/>
              <w:rPr>
                <w:b/>
                <w:bCs/>
                <w:sz w:val="28"/>
                <w:szCs w:val="28"/>
                <w:lang w:val="uz-Cyrl-UZ"/>
              </w:rPr>
            </w:pPr>
            <w:r w:rsidRPr="00392DA9">
              <w:rPr>
                <w:sz w:val="28"/>
                <w:szCs w:val="28"/>
                <w:lang w:val="uz-Cyrl-UZ"/>
              </w:rPr>
              <w:t>Первоначальное название IMT-2000</w:t>
            </w:r>
            <w:r w:rsidRPr="00392DA9">
              <w:rPr>
                <w:sz w:val="28"/>
                <w:szCs w:val="28"/>
              </w:rPr>
              <w:t xml:space="preserve">. </w:t>
            </w:r>
            <w:r w:rsidRPr="00392DA9">
              <w:rPr>
                <w:bCs/>
                <w:sz w:val="28"/>
                <w:szCs w:val="28"/>
              </w:rPr>
              <w:t>Б</w:t>
            </w:r>
            <w:r w:rsidRPr="00392DA9">
              <w:rPr>
                <w:sz w:val="28"/>
                <w:szCs w:val="28"/>
                <w:lang w:val="uz-Cyrl-UZ"/>
              </w:rPr>
              <w:t xml:space="preserve">удущая публичная </w:t>
            </w:r>
            <w:r w:rsidRPr="00392DA9">
              <w:rPr>
                <w:sz w:val="28"/>
                <w:szCs w:val="28"/>
              </w:rPr>
              <w:t xml:space="preserve"> </w:t>
            </w:r>
            <w:r w:rsidRPr="00392DA9">
              <w:rPr>
                <w:sz w:val="28"/>
                <w:szCs w:val="28"/>
                <w:lang w:val="uz-Cyrl-UZ"/>
              </w:rPr>
              <w:t>наземная мобильная</w:t>
            </w:r>
            <w:r w:rsidRPr="00392DA9">
              <w:rPr>
                <w:sz w:val="28"/>
                <w:szCs w:val="28"/>
              </w:rPr>
              <w:t xml:space="preserve"> </w:t>
            </w:r>
            <w:r w:rsidRPr="00392DA9">
              <w:rPr>
                <w:sz w:val="28"/>
                <w:szCs w:val="28"/>
                <w:lang w:val="uz-Cyrl-UZ"/>
              </w:rPr>
              <w:t>телекоммуни</w:t>
            </w:r>
            <w:r w:rsidRPr="00392DA9">
              <w:rPr>
                <w:sz w:val="28"/>
                <w:szCs w:val="28"/>
              </w:rPr>
              <w:t>-</w:t>
            </w:r>
            <w:r w:rsidRPr="00392DA9">
              <w:rPr>
                <w:sz w:val="28"/>
                <w:szCs w:val="28"/>
                <w:lang w:val="uz-Cyrl-UZ"/>
              </w:rPr>
              <w:t>кационная система.</w:t>
            </w:r>
            <w:r w:rsidRPr="00392DA9">
              <w:rPr>
                <w:sz w:val="28"/>
                <w:szCs w:val="28"/>
              </w:rPr>
              <w:t xml:space="preserve"> Но эта концепция была отвергнута после того, как стала очевидной невозможность создания единого глобального стандарта. Позже появилось семейство стандартов IMT-2000.</w:t>
            </w:r>
          </w:p>
          <w:p w14:paraId="4BE718D2" w14:textId="77777777" w:rsidR="006F332F" w:rsidRPr="00392DA9" w:rsidRDefault="006F332F">
            <w:pPr>
              <w:tabs>
                <w:tab w:val="left" w:pos="4320"/>
                <w:tab w:val="left" w:pos="4500"/>
              </w:tabs>
              <w:jc w:val="both"/>
              <w:rPr>
                <w:sz w:val="28"/>
                <w:szCs w:val="28"/>
              </w:rPr>
            </w:pPr>
          </w:p>
          <w:p w14:paraId="7BB01E6E" w14:textId="77777777" w:rsidR="006F332F" w:rsidRPr="00392DA9" w:rsidRDefault="006F332F">
            <w:pPr>
              <w:tabs>
                <w:tab w:val="left" w:pos="4320"/>
                <w:tab w:val="left" w:pos="4500"/>
              </w:tabs>
              <w:jc w:val="both"/>
              <w:rPr>
                <w:b/>
                <w:bCs/>
                <w:sz w:val="28"/>
                <w:szCs w:val="28"/>
              </w:rPr>
            </w:pPr>
            <w:r w:rsidRPr="00392DA9">
              <w:rPr>
                <w:sz w:val="28"/>
                <w:szCs w:val="28"/>
                <w:lang w:val="uz-Cyrl-UZ"/>
              </w:rPr>
              <w:t>IMT-2000</w:t>
            </w:r>
            <w:r w:rsidRPr="00392DA9">
              <w:rPr>
                <w:sz w:val="28"/>
                <w:szCs w:val="28"/>
              </w:rPr>
              <w:t xml:space="preserve">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дастлабки</w:t>
            </w:r>
            <w:proofErr w:type="spellEnd"/>
            <w:r w:rsidRPr="00392DA9">
              <w:rPr>
                <w:sz w:val="28"/>
                <w:szCs w:val="28"/>
              </w:rPr>
              <w:t xml:space="preserve"> </w:t>
            </w:r>
            <w:proofErr w:type="spellStart"/>
            <w:r w:rsidRPr="00392DA9">
              <w:rPr>
                <w:sz w:val="28"/>
                <w:szCs w:val="28"/>
              </w:rPr>
              <w:t>номи</w:t>
            </w:r>
            <w:proofErr w:type="spellEnd"/>
            <w:r w:rsidRPr="00392DA9">
              <w:rPr>
                <w:sz w:val="28"/>
                <w:szCs w:val="28"/>
              </w:rPr>
              <w:t xml:space="preserve">. </w:t>
            </w:r>
            <w:proofErr w:type="spellStart"/>
            <w:r w:rsidRPr="00392DA9">
              <w:rPr>
                <w:sz w:val="28"/>
                <w:szCs w:val="28"/>
              </w:rPr>
              <w:t>Келгусидаги</w:t>
            </w:r>
            <w:proofErr w:type="spellEnd"/>
            <w:r w:rsidRPr="00392DA9">
              <w:rPr>
                <w:sz w:val="28"/>
                <w:szCs w:val="28"/>
              </w:rPr>
              <w:t xml:space="preserve"> </w:t>
            </w:r>
            <w:proofErr w:type="spellStart"/>
            <w:r w:rsidRPr="00392DA9">
              <w:rPr>
                <w:sz w:val="28"/>
                <w:szCs w:val="28"/>
              </w:rPr>
              <w:t>оммавий</w:t>
            </w:r>
            <w:proofErr w:type="spellEnd"/>
            <w:r w:rsidRPr="00392DA9">
              <w:rPr>
                <w:sz w:val="28"/>
                <w:szCs w:val="28"/>
              </w:rPr>
              <w:t xml:space="preserve"> ер </w:t>
            </w:r>
            <w:proofErr w:type="spellStart"/>
            <w:r w:rsidRPr="00392DA9">
              <w:rPr>
                <w:sz w:val="28"/>
                <w:szCs w:val="28"/>
              </w:rPr>
              <w:t>усти</w:t>
            </w:r>
            <w:proofErr w:type="spellEnd"/>
            <w:r w:rsidRPr="00392DA9">
              <w:rPr>
                <w:sz w:val="28"/>
                <w:szCs w:val="28"/>
              </w:rPr>
              <w:t xml:space="preserve"> мобил телекоммуникация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Лекин</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концепция </w:t>
            </w:r>
            <w:proofErr w:type="spellStart"/>
            <w:r w:rsidRPr="00392DA9">
              <w:rPr>
                <w:sz w:val="28"/>
                <w:szCs w:val="28"/>
              </w:rPr>
              <w:t>ягона</w:t>
            </w:r>
            <w:proofErr w:type="spellEnd"/>
            <w:r w:rsidRPr="00392DA9">
              <w:rPr>
                <w:sz w:val="28"/>
                <w:szCs w:val="28"/>
              </w:rPr>
              <w:t xml:space="preserve"> </w:t>
            </w:r>
            <w:proofErr w:type="spellStart"/>
            <w:r w:rsidRPr="00392DA9">
              <w:rPr>
                <w:sz w:val="28"/>
                <w:szCs w:val="28"/>
              </w:rPr>
              <w:t>глобал</w:t>
            </w:r>
            <w:proofErr w:type="spellEnd"/>
            <w:r w:rsidRPr="00392DA9">
              <w:rPr>
                <w:sz w:val="28"/>
                <w:szCs w:val="28"/>
              </w:rPr>
              <w:t xml:space="preserve"> стандарт </w:t>
            </w:r>
            <w:proofErr w:type="spellStart"/>
            <w:r w:rsidRPr="00392DA9">
              <w:rPr>
                <w:sz w:val="28"/>
                <w:szCs w:val="28"/>
              </w:rPr>
              <w:t>яратиш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эмаслиги</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w:t>
            </w:r>
            <w:proofErr w:type="spellStart"/>
            <w:r w:rsidRPr="00392DA9">
              <w:rPr>
                <w:sz w:val="28"/>
                <w:szCs w:val="28"/>
              </w:rPr>
              <w:t>бўлгач</w:t>
            </w:r>
            <w:proofErr w:type="spellEnd"/>
            <w:r w:rsidRPr="00392DA9">
              <w:rPr>
                <w:sz w:val="28"/>
                <w:szCs w:val="28"/>
              </w:rPr>
              <w:t xml:space="preserve">, рад </w:t>
            </w:r>
            <w:proofErr w:type="spellStart"/>
            <w:r w:rsidRPr="00392DA9">
              <w:rPr>
                <w:sz w:val="28"/>
                <w:szCs w:val="28"/>
              </w:rPr>
              <w:t>этилди</w:t>
            </w:r>
            <w:proofErr w:type="spellEnd"/>
            <w:r w:rsidRPr="00392DA9">
              <w:rPr>
                <w:sz w:val="28"/>
                <w:szCs w:val="28"/>
              </w:rPr>
              <w:t xml:space="preserve">. </w:t>
            </w:r>
            <w:proofErr w:type="spellStart"/>
            <w:r w:rsidRPr="00392DA9">
              <w:rPr>
                <w:sz w:val="28"/>
                <w:szCs w:val="28"/>
              </w:rPr>
              <w:t>Кейинчалик</w:t>
            </w:r>
            <w:proofErr w:type="spellEnd"/>
            <w:r w:rsidRPr="00392DA9">
              <w:rPr>
                <w:sz w:val="28"/>
                <w:szCs w:val="28"/>
              </w:rPr>
              <w:t xml:space="preserve"> </w:t>
            </w:r>
            <w:r w:rsidRPr="00392DA9">
              <w:rPr>
                <w:sz w:val="28"/>
                <w:szCs w:val="28"/>
                <w:lang w:val="uz-Cyrl-UZ"/>
              </w:rPr>
              <w:t>IMT-2000</w:t>
            </w:r>
            <w:r w:rsidRPr="00392DA9">
              <w:rPr>
                <w:sz w:val="28"/>
                <w:szCs w:val="28"/>
              </w:rPr>
              <w:t xml:space="preserve"> </w:t>
            </w:r>
            <w:proofErr w:type="spellStart"/>
            <w:r w:rsidRPr="00392DA9">
              <w:rPr>
                <w:sz w:val="28"/>
                <w:szCs w:val="28"/>
              </w:rPr>
              <w:t>стандартлар</w:t>
            </w:r>
            <w:proofErr w:type="spellEnd"/>
            <w:r w:rsidRPr="00392DA9">
              <w:rPr>
                <w:sz w:val="28"/>
                <w:szCs w:val="28"/>
              </w:rPr>
              <w:t xml:space="preserve"> </w:t>
            </w:r>
            <w:proofErr w:type="spellStart"/>
            <w:r w:rsidRPr="00392DA9">
              <w:rPr>
                <w:sz w:val="28"/>
                <w:szCs w:val="28"/>
              </w:rPr>
              <w:t>туркуми</w:t>
            </w:r>
            <w:proofErr w:type="spellEnd"/>
            <w:r w:rsidRPr="00392DA9">
              <w:rPr>
                <w:sz w:val="28"/>
                <w:szCs w:val="28"/>
              </w:rPr>
              <w:t xml:space="preserve"> </w:t>
            </w:r>
            <w:proofErr w:type="spellStart"/>
            <w:r w:rsidRPr="00392DA9">
              <w:rPr>
                <w:sz w:val="28"/>
                <w:szCs w:val="28"/>
              </w:rPr>
              <w:t>пайдо</w:t>
            </w:r>
            <w:proofErr w:type="spellEnd"/>
            <w:r w:rsidRPr="00392DA9">
              <w:rPr>
                <w:sz w:val="28"/>
                <w:szCs w:val="28"/>
              </w:rPr>
              <w:t xml:space="preserve"> </w:t>
            </w:r>
            <w:proofErr w:type="spellStart"/>
            <w:r w:rsidRPr="00392DA9">
              <w:rPr>
                <w:sz w:val="28"/>
                <w:szCs w:val="28"/>
              </w:rPr>
              <w:t>бўлди</w:t>
            </w:r>
            <w:proofErr w:type="spellEnd"/>
            <w:r w:rsidRPr="00392DA9">
              <w:rPr>
                <w:sz w:val="28"/>
                <w:szCs w:val="28"/>
              </w:rPr>
              <w:t>.</w:t>
            </w:r>
          </w:p>
        </w:tc>
      </w:tr>
      <w:tr w:rsidR="006F332F" w:rsidRPr="00392DA9" w14:paraId="0A31FE8C" w14:textId="77777777">
        <w:trPr>
          <w:tblCellSpacing w:w="0" w:type="dxa"/>
          <w:jc w:val="center"/>
        </w:trPr>
        <w:tc>
          <w:tcPr>
            <w:tcW w:w="1962" w:type="pct"/>
          </w:tcPr>
          <w:p w14:paraId="5AAFF63A" w14:textId="77777777" w:rsidR="006F332F" w:rsidRPr="00392DA9" w:rsidRDefault="006F332F">
            <w:pPr>
              <w:tabs>
                <w:tab w:val="left" w:pos="4320"/>
                <w:tab w:val="left" w:pos="4500"/>
              </w:tabs>
              <w:rPr>
                <w:b/>
                <w:sz w:val="28"/>
                <w:szCs w:val="28"/>
                <w:lang w:val="uz-Cyrl-UZ"/>
              </w:rPr>
            </w:pPr>
            <w:r w:rsidRPr="00392DA9">
              <w:rPr>
                <w:b/>
                <w:sz w:val="28"/>
                <w:szCs w:val="28"/>
                <w:lang w:val="uz-Cyrl-UZ"/>
              </w:rPr>
              <w:t>Пикосота</w:t>
            </w:r>
          </w:p>
          <w:p w14:paraId="2B85FD11"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пикосота</w:t>
            </w:r>
          </w:p>
          <w:p w14:paraId="4E4A4187"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pico cell</w:t>
            </w:r>
            <w:r w:rsidRPr="00392DA9">
              <w:rPr>
                <w:b/>
                <w:sz w:val="28"/>
                <w:szCs w:val="28"/>
                <w:lang w:val="uz-Cyrl-UZ"/>
              </w:rPr>
              <w:t xml:space="preserve"> </w:t>
            </w:r>
          </w:p>
        </w:tc>
        <w:tc>
          <w:tcPr>
            <w:tcW w:w="3038" w:type="pct"/>
          </w:tcPr>
          <w:p w14:paraId="11C0B568" w14:textId="77777777" w:rsidR="006F332F" w:rsidRPr="00392DA9" w:rsidRDefault="006F332F">
            <w:pPr>
              <w:tabs>
                <w:tab w:val="left" w:pos="4320"/>
                <w:tab w:val="left" w:pos="4500"/>
              </w:tabs>
              <w:jc w:val="both"/>
              <w:rPr>
                <w:sz w:val="28"/>
                <w:szCs w:val="28"/>
              </w:rPr>
            </w:pPr>
            <w:r w:rsidRPr="00392DA9">
              <w:rPr>
                <w:sz w:val="28"/>
                <w:szCs w:val="28"/>
              </w:rPr>
              <w:t xml:space="preserve">Малая сота в сети сотовой мобильной связи, устанавливаемая для увеличения емкости внутри зданий. Имеет очень малые размеры. </w:t>
            </w:r>
          </w:p>
          <w:p w14:paraId="28FC16B2" w14:textId="77777777" w:rsidR="006F332F" w:rsidRPr="00E45279" w:rsidRDefault="006F332F">
            <w:pPr>
              <w:tabs>
                <w:tab w:val="left" w:pos="4320"/>
                <w:tab w:val="left" w:pos="4500"/>
              </w:tabs>
              <w:jc w:val="both"/>
              <w:rPr>
                <w:sz w:val="20"/>
                <w:szCs w:val="20"/>
              </w:rPr>
            </w:pPr>
          </w:p>
          <w:p w14:paraId="69FF822E" w14:textId="77777777" w:rsidR="006F332F" w:rsidRPr="00392DA9" w:rsidRDefault="006F332F">
            <w:pPr>
              <w:tabs>
                <w:tab w:val="left" w:pos="4320"/>
                <w:tab w:val="left" w:pos="4500"/>
              </w:tabs>
              <w:jc w:val="both"/>
              <w:rPr>
                <w:sz w:val="28"/>
                <w:szCs w:val="28"/>
              </w:rPr>
            </w:pPr>
            <w:proofErr w:type="spellStart"/>
            <w:r w:rsidRPr="00392DA9">
              <w:rPr>
                <w:sz w:val="28"/>
                <w:szCs w:val="28"/>
              </w:rPr>
              <w:t>Бино</w:t>
            </w:r>
            <w:proofErr w:type="spellEnd"/>
            <w:r w:rsidRPr="00392DA9">
              <w:rPr>
                <w:sz w:val="28"/>
                <w:szCs w:val="28"/>
              </w:rPr>
              <w:t xml:space="preserve"> </w:t>
            </w:r>
            <w:proofErr w:type="spellStart"/>
            <w:r w:rsidRPr="00392DA9">
              <w:rPr>
                <w:sz w:val="28"/>
                <w:szCs w:val="28"/>
              </w:rPr>
              <w:t>ичида</w:t>
            </w:r>
            <w:proofErr w:type="spellEnd"/>
            <w:r w:rsidRPr="00392DA9">
              <w:rPr>
                <w:sz w:val="28"/>
                <w:szCs w:val="28"/>
              </w:rPr>
              <w:t xml:space="preserve"> </w:t>
            </w:r>
            <w:proofErr w:type="spellStart"/>
            <w:r w:rsidRPr="00392DA9">
              <w:rPr>
                <w:sz w:val="28"/>
                <w:szCs w:val="28"/>
              </w:rPr>
              <w:t>сиғимни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ўрнатила</w:t>
            </w:r>
            <w:r w:rsidR="0079693A" w:rsidRPr="00392DA9">
              <w:rPr>
                <w:sz w:val="28"/>
                <w:szCs w:val="28"/>
              </w:rPr>
              <w:t>-</w:t>
            </w:r>
            <w:r w:rsidRPr="00392DA9">
              <w:rPr>
                <w:sz w:val="28"/>
                <w:szCs w:val="28"/>
              </w:rPr>
              <w:lastRenderedPageBreak/>
              <w:t>диган</w:t>
            </w:r>
            <w:proofErr w:type="spellEnd"/>
            <w:r w:rsidRPr="00392DA9">
              <w:rPr>
                <w:sz w:val="28"/>
                <w:szCs w:val="28"/>
              </w:rPr>
              <w:t xml:space="preserve">, </w:t>
            </w:r>
            <w:proofErr w:type="spellStart"/>
            <w:r w:rsidRPr="00392DA9">
              <w:rPr>
                <w:sz w:val="28"/>
                <w:szCs w:val="28"/>
              </w:rPr>
              <w:t>сотали</w:t>
            </w:r>
            <w:proofErr w:type="spellEnd"/>
            <w:r w:rsidRPr="00392DA9">
              <w:rPr>
                <w:sz w:val="28"/>
                <w:szCs w:val="28"/>
              </w:rPr>
              <w:t xml:space="preserve">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тармоғидаги</w:t>
            </w:r>
            <w:proofErr w:type="spellEnd"/>
            <w:r w:rsidRPr="00392DA9">
              <w:rPr>
                <w:sz w:val="28"/>
                <w:szCs w:val="28"/>
              </w:rPr>
              <w:t xml:space="preserve"> </w:t>
            </w:r>
            <w:proofErr w:type="spellStart"/>
            <w:r w:rsidRPr="00392DA9">
              <w:rPr>
                <w:sz w:val="28"/>
                <w:szCs w:val="28"/>
              </w:rPr>
              <w:t>кичик</w:t>
            </w:r>
            <w:proofErr w:type="spellEnd"/>
            <w:r w:rsidRPr="00392DA9">
              <w:rPr>
                <w:sz w:val="28"/>
                <w:szCs w:val="28"/>
              </w:rPr>
              <w:t xml:space="preserve"> сота. </w:t>
            </w:r>
            <w:proofErr w:type="spellStart"/>
            <w:r w:rsidRPr="00392DA9">
              <w:rPr>
                <w:sz w:val="28"/>
                <w:szCs w:val="28"/>
              </w:rPr>
              <w:t>Ўлчами</w:t>
            </w:r>
            <w:proofErr w:type="spellEnd"/>
            <w:r w:rsidRPr="00392DA9">
              <w:rPr>
                <w:sz w:val="28"/>
                <w:szCs w:val="28"/>
              </w:rPr>
              <w:t xml:space="preserve"> жуда </w:t>
            </w:r>
            <w:proofErr w:type="spellStart"/>
            <w:r w:rsidRPr="00392DA9">
              <w:rPr>
                <w:sz w:val="28"/>
                <w:szCs w:val="28"/>
              </w:rPr>
              <w:t>кичик</w:t>
            </w:r>
            <w:proofErr w:type="spellEnd"/>
            <w:r w:rsidRPr="00392DA9">
              <w:rPr>
                <w:sz w:val="28"/>
                <w:szCs w:val="28"/>
              </w:rPr>
              <w:t>.</w:t>
            </w:r>
          </w:p>
        </w:tc>
      </w:tr>
      <w:tr w:rsidR="006F332F" w:rsidRPr="00392DA9" w14:paraId="6C231DD1" w14:textId="77777777">
        <w:trPr>
          <w:tblCellSpacing w:w="0" w:type="dxa"/>
          <w:jc w:val="center"/>
        </w:trPr>
        <w:tc>
          <w:tcPr>
            <w:tcW w:w="1962" w:type="pct"/>
          </w:tcPr>
          <w:p w14:paraId="3AFF008D" w14:textId="77777777" w:rsidR="006F332F" w:rsidRPr="00392DA9" w:rsidRDefault="006F332F">
            <w:pPr>
              <w:tabs>
                <w:tab w:val="left" w:pos="-3420"/>
              </w:tabs>
              <w:rPr>
                <w:b/>
                <w:sz w:val="28"/>
                <w:szCs w:val="28"/>
              </w:rPr>
            </w:pPr>
            <w:r w:rsidRPr="00392DA9">
              <w:rPr>
                <w:rFonts w:eastAsia="Times-Roman"/>
                <w:b/>
                <w:sz w:val="28"/>
                <w:szCs w:val="28"/>
              </w:rPr>
              <w:t>Повторитель</w:t>
            </w:r>
          </w:p>
          <w:p w14:paraId="63C4E3D5" w14:textId="77777777" w:rsidR="006F332F" w:rsidRPr="00392DA9" w:rsidRDefault="006F332F">
            <w:pPr>
              <w:tabs>
                <w:tab w:val="left" w:pos="-3420"/>
              </w:tabs>
              <w:rPr>
                <w:bCs/>
                <w:sz w:val="28"/>
                <w:szCs w:val="28"/>
              </w:rPr>
            </w:pPr>
            <w:r w:rsidRPr="00392DA9">
              <w:rPr>
                <w:b/>
                <w:sz w:val="28"/>
                <w:szCs w:val="28"/>
                <w:lang w:val="uz-Cyrl-UZ"/>
              </w:rPr>
              <w:t xml:space="preserve">uz - </w:t>
            </w:r>
            <w:proofErr w:type="spellStart"/>
            <w:r w:rsidRPr="00392DA9">
              <w:rPr>
                <w:bCs/>
                <w:sz w:val="28"/>
                <w:szCs w:val="28"/>
              </w:rPr>
              <w:t>такрорлагич</w:t>
            </w:r>
            <w:proofErr w:type="spellEnd"/>
          </w:p>
          <w:p w14:paraId="13654E94"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proofErr w:type="spellStart"/>
            <w:r w:rsidRPr="00392DA9">
              <w:rPr>
                <w:rFonts w:eastAsia="Times-Bold"/>
                <w:bCs/>
                <w:sz w:val="28"/>
                <w:szCs w:val="28"/>
              </w:rPr>
              <w:t>repeater</w:t>
            </w:r>
            <w:proofErr w:type="spellEnd"/>
            <w:r w:rsidRPr="00392DA9">
              <w:rPr>
                <w:rFonts w:eastAsia="Times-Bold"/>
                <w:bCs/>
                <w:sz w:val="28"/>
                <w:szCs w:val="28"/>
              </w:rPr>
              <w:t xml:space="preserve"> </w:t>
            </w:r>
          </w:p>
        </w:tc>
        <w:tc>
          <w:tcPr>
            <w:tcW w:w="3038" w:type="pct"/>
          </w:tcPr>
          <w:p w14:paraId="30844255"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У</w:t>
            </w:r>
            <w:proofErr w:type="spellStart"/>
            <w:r w:rsidRPr="00392DA9">
              <w:rPr>
                <w:rFonts w:eastAsia="Times-Roman"/>
                <w:sz w:val="28"/>
                <w:szCs w:val="28"/>
              </w:rPr>
              <w:t>стройство</w:t>
            </w:r>
            <w:proofErr w:type="spellEnd"/>
            <w:r w:rsidRPr="00392DA9">
              <w:rPr>
                <w:rFonts w:eastAsia="Times-Roman"/>
                <w:sz w:val="28"/>
                <w:szCs w:val="28"/>
              </w:rPr>
              <w:t>, принимающее и ретранслирующее сигналы с единственной целью – увеличить дальность их распространения.</w:t>
            </w:r>
          </w:p>
          <w:p w14:paraId="5CF1840E" w14:textId="77777777" w:rsidR="006F332F" w:rsidRPr="00E45279" w:rsidRDefault="006F332F">
            <w:pPr>
              <w:tabs>
                <w:tab w:val="left" w:pos="4320"/>
                <w:tab w:val="left" w:pos="4500"/>
              </w:tabs>
              <w:jc w:val="both"/>
              <w:rPr>
                <w:rFonts w:eastAsia="Times-Roman"/>
                <w:sz w:val="20"/>
                <w:szCs w:val="20"/>
              </w:rPr>
            </w:pPr>
          </w:p>
          <w:p w14:paraId="3863EA5F"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Сигналларни</w:t>
            </w:r>
            <w:proofErr w:type="spellEnd"/>
            <w:r w:rsidRPr="00392DA9">
              <w:rPr>
                <w:rFonts w:eastAsia="Times-Roman"/>
                <w:sz w:val="28"/>
                <w:szCs w:val="28"/>
              </w:rPr>
              <w:t xml:space="preserve"> </w:t>
            </w:r>
            <w:proofErr w:type="spellStart"/>
            <w:r w:rsidRPr="00392DA9">
              <w:rPr>
                <w:rFonts w:eastAsia="Times-Roman"/>
                <w:sz w:val="28"/>
                <w:szCs w:val="28"/>
              </w:rPr>
              <w:t>қабул</w:t>
            </w:r>
            <w:proofErr w:type="spellEnd"/>
            <w:r w:rsidRPr="00392DA9">
              <w:rPr>
                <w:rFonts w:eastAsia="Times-Roman"/>
                <w:sz w:val="28"/>
                <w:szCs w:val="28"/>
              </w:rPr>
              <w:t xml:space="preserve"> </w:t>
            </w:r>
            <w:proofErr w:type="spellStart"/>
            <w:r w:rsidRPr="00392DA9">
              <w:rPr>
                <w:rFonts w:eastAsia="Times-Roman"/>
                <w:sz w:val="28"/>
                <w:szCs w:val="28"/>
              </w:rPr>
              <w:t>қиладиган</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уларнинг</w:t>
            </w:r>
            <w:proofErr w:type="spellEnd"/>
            <w:r w:rsidRPr="00392DA9">
              <w:rPr>
                <w:rFonts w:eastAsia="Times-Roman"/>
                <w:sz w:val="28"/>
                <w:szCs w:val="28"/>
              </w:rPr>
              <w:t xml:space="preserve"> </w:t>
            </w:r>
            <w:proofErr w:type="spellStart"/>
            <w:r w:rsidRPr="00392DA9">
              <w:rPr>
                <w:rFonts w:eastAsia="Times-Roman"/>
                <w:sz w:val="28"/>
                <w:szCs w:val="28"/>
              </w:rPr>
              <w:t>тарқалиш</w:t>
            </w:r>
            <w:proofErr w:type="spellEnd"/>
            <w:r w:rsidRPr="00392DA9">
              <w:rPr>
                <w:rFonts w:eastAsia="Times-Roman"/>
                <w:sz w:val="28"/>
                <w:szCs w:val="28"/>
              </w:rPr>
              <w:t xml:space="preserve"> </w:t>
            </w:r>
            <w:proofErr w:type="spellStart"/>
            <w:r w:rsidRPr="00392DA9">
              <w:rPr>
                <w:rFonts w:eastAsia="Times-Roman"/>
                <w:sz w:val="28"/>
                <w:szCs w:val="28"/>
              </w:rPr>
              <w:t>масофасини</w:t>
            </w:r>
            <w:proofErr w:type="spellEnd"/>
            <w:r w:rsidRPr="00392DA9">
              <w:rPr>
                <w:rFonts w:eastAsia="Times-Roman"/>
                <w:sz w:val="28"/>
                <w:szCs w:val="28"/>
              </w:rPr>
              <w:t xml:space="preserve"> </w:t>
            </w:r>
            <w:proofErr w:type="spellStart"/>
            <w:r w:rsidRPr="00392DA9">
              <w:rPr>
                <w:rFonts w:eastAsia="Times-Roman"/>
                <w:sz w:val="28"/>
                <w:szCs w:val="28"/>
              </w:rPr>
              <w:t>узайтириш</w:t>
            </w:r>
            <w:proofErr w:type="spellEnd"/>
            <w:r w:rsidRPr="00392DA9">
              <w:rPr>
                <w:rFonts w:eastAsia="Times-Roman"/>
                <w:sz w:val="28"/>
                <w:szCs w:val="28"/>
              </w:rPr>
              <w:t xml:space="preserve"> </w:t>
            </w:r>
            <w:proofErr w:type="spellStart"/>
            <w:r w:rsidRPr="00392DA9">
              <w:rPr>
                <w:rFonts w:eastAsia="Times-Roman"/>
                <w:sz w:val="28"/>
                <w:szCs w:val="28"/>
              </w:rPr>
              <w:t>мақсадида</w:t>
            </w:r>
            <w:proofErr w:type="spellEnd"/>
            <w:r w:rsidRPr="00392DA9">
              <w:rPr>
                <w:rFonts w:eastAsia="Times-Roman"/>
                <w:sz w:val="28"/>
                <w:szCs w:val="28"/>
              </w:rPr>
              <w:t xml:space="preserve"> ретрансляция </w:t>
            </w:r>
            <w:proofErr w:type="spellStart"/>
            <w:r w:rsidRPr="00392DA9">
              <w:rPr>
                <w:rFonts w:eastAsia="Times-Roman"/>
                <w:sz w:val="28"/>
                <w:szCs w:val="28"/>
              </w:rPr>
              <w:t>қиладиган</w:t>
            </w:r>
            <w:proofErr w:type="spellEnd"/>
            <w:r w:rsidRPr="00392DA9">
              <w:rPr>
                <w:rFonts w:eastAsia="Times-Roman"/>
                <w:sz w:val="28"/>
                <w:szCs w:val="28"/>
              </w:rPr>
              <w:t xml:space="preserve"> </w:t>
            </w:r>
            <w:proofErr w:type="spellStart"/>
            <w:r w:rsidRPr="00392DA9">
              <w:rPr>
                <w:rFonts w:eastAsia="Times-Roman"/>
                <w:sz w:val="28"/>
                <w:szCs w:val="28"/>
              </w:rPr>
              <w:t>қурилма</w:t>
            </w:r>
            <w:proofErr w:type="spellEnd"/>
            <w:r w:rsidRPr="00392DA9">
              <w:rPr>
                <w:rFonts w:eastAsia="Times-Roman"/>
                <w:sz w:val="28"/>
                <w:szCs w:val="28"/>
              </w:rPr>
              <w:t>.</w:t>
            </w:r>
          </w:p>
        </w:tc>
      </w:tr>
      <w:tr w:rsidR="006F332F" w:rsidRPr="00392DA9" w14:paraId="3D572BAF" w14:textId="77777777">
        <w:trPr>
          <w:tblCellSpacing w:w="0" w:type="dxa"/>
          <w:jc w:val="center"/>
        </w:trPr>
        <w:tc>
          <w:tcPr>
            <w:tcW w:w="1962" w:type="pct"/>
          </w:tcPr>
          <w:p w14:paraId="1A3BDCEE" w14:textId="77777777" w:rsidR="006F332F" w:rsidRPr="00392DA9" w:rsidRDefault="006F332F">
            <w:pPr>
              <w:tabs>
                <w:tab w:val="left" w:pos="-3420"/>
              </w:tabs>
              <w:rPr>
                <w:bCs/>
                <w:sz w:val="28"/>
                <w:szCs w:val="28"/>
                <w:lang w:val="uz-Cyrl-UZ"/>
              </w:rPr>
            </w:pPr>
            <w:r w:rsidRPr="00392DA9">
              <w:rPr>
                <w:rFonts w:eastAsia="Times-Roman"/>
                <w:b/>
                <w:sz w:val="28"/>
                <w:szCs w:val="28"/>
              </w:rPr>
              <w:t>Подставная точка доступа</w:t>
            </w:r>
            <w:r w:rsidRPr="00392DA9">
              <w:rPr>
                <w:b/>
                <w:sz w:val="28"/>
                <w:szCs w:val="28"/>
                <w:lang w:val="uz-Cyrl-UZ"/>
              </w:rPr>
              <w:t xml:space="preserve"> uz - </w:t>
            </w:r>
            <w:r w:rsidRPr="00392DA9">
              <w:rPr>
                <w:bCs/>
                <w:sz w:val="28"/>
                <w:szCs w:val="28"/>
                <w:lang w:val="uz-Cyrl-UZ"/>
              </w:rPr>
              <w:t>ҳақиқий бўлмаган фойдалан</w:t>
            </w:r>
            <w:r w:rsidRPr="00392DA9">
              <w:rPr>
                <w:bCs/>
                <w:sz w:val="28"/>
                <w:szCs w:val="28"/>
              </w:rPr>
              <w:t xml:space="preserve">а </w:t>
            </w:r>
            <w:proofErr w:type="spellStart"/>
            <w:r w:rsidRPr="00392DA9">
              <w:rPr>
                <w:bCs/>
                <w:sz w:val="28"/>
                <w:szCs w:val="28"/>
              </w:rPr>
              <w:t>олиш</w:t>
            </w:r>
            <w:proofErr w:type="spellEnd"/>
            <w:r w:rsidRPr="00392DA9">
              <w:rPr>
                <w:bCs/>
                <w:sz w:val="28"/>
                <w:szCs w:val="28"/>
                <w:lang w:val="uz-Cyrl-UZ"/>
              </w:rPr>
              <w:t xml:space="preserve"> нуқтаси</w:t>
            </w:r>
          </w:p>
          <w:p w14:paraId="05974FA3"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proofErr w:type="spellStart"/>
            <w:r w:rsidRPr="00392DA9">
              <w:rPr>
                <w:rFonts w:eastAsia="Times-Bold"/>
                <w:bCs/>
                <w:sz w:val="28"/>
                <w:szCs w:val="28"/>
              </w:rPr>
              <w:t>rogue</w:t>
            </w:r>
            <w:proofErr w:type="spellEnd"/>
            <w:r w:rsidRPr="00392DA9">
              <w:rPr>
                <w:rFonts w:eastAsia="Times-Bold"/>
                <w:bCs/>
                <w:sz w:val="28"/>
                <w:szCs w:val="28"/>
              </w:rPr>
              <w:t xml:space="preserve"> </w:t>
            </w:r>
            <w:proofErr w:type="spellStart"/>
            <w:r w:rsidRPr="00392DA9">
              <w:rPr>
                <w:rFonts w:eastAsia="Times-Bold"/>
                <w:bCs/>
                <w:sz w:val="28"/>
                <w:szCs w:val="28"/>
              </w:rPr>
              <w:t>access</w:t>
            </w:r>
            <w:proofErr w:type="spellEnd"/>
            <w:r w:rsidRPr="00392DA9">
              <w:rPr>
                <w:rFonts w:eastAsia="Times-Bold"/>
                <w:bCs/>
                <w:sz w:val="28"/>
                <w:szCs w:val="28"/>
              </w:rPr>
              <w:t xml:space="preserve"> </w:t>
            </w:r>
            <w:proofErr w:type="spellStart"/>
            <w:r w:rsidRPr="00392DA9">
              <w:rPr>
                <w:rFonts w:eastAsia="Times-Bold"/>
                <w:bCs/>
                <w:sz w:val="28"/>
                <w:szCs w:val="28"/>
              </w:rPr>
              <w:t>point</w:t>
            </w:r>
            <w:proofErr w:type="spellEnd"/>
            <w:r w:rsidRPr="00392DA9">
              <w:rPr>
                <w:rFonts w:eastAsia="Times-Bold"/>
                <w:b/>
                <w:bCs/>
                <w:sz w:val="28"/>
                <w:szCs w:val="28"/>
              </w:rPr>
              <w:t xml:space="preserve"> </w:t>
            </w:r>
          </w:p>
        </w:tc>
        <w:tc>
          <w:tcPr>
            <w:tcW w:w="3038" w:type="pct"/>
          </w:tcPr>
          <w:p w14:paraId="18D6C409"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Н</w:t>
            </w:r>
            <w:proofErr w:type="spellStart"/>
            <w:r w:rsidRPr="00392DA9">
              <w:rPr>
                <w:rFonts w:eastAsia="Times-Roman"/>
                <w:sz w:val="28"/>
                <w:szCs w:val="28"/>
              </w:rPr>
              <w:t>еавторизованная</w:t>
            </w:r>
            <w:proofErr w:type="spellEnd"/>
            <w:r w:rsidRPr="00392DA9">
              <w:rPr>
                <w:rFonts w:eastAsia="Times-Roman"/>
                <w:sz w:val="28"/>
                <w:szCs w:val="28"/>
              </w:rPr>
              <w:t xml:space="preserve"> точка доступа,</w:t>
            </w:r>
            <w:r w:rsidRPr="00392DA9">
              <w:rPr>
                <w:rFonts w:eastAsia="Times-Roman"/>
                <w:sz w:val="28"/>
                <w:szCs w:val="28"/>
                <w:lang w:val="uz-Cyrl-UZ"/>
              </w:rPr>
              <w:t xml:space="preserve"> </w:t>
            </w:r>
            <w:r w:rsidRPr="00392DA9">
              <w:rPr>
                <w:rFonts w:eastAsia="Times-Roman"/>
                <w:sz w:val="28"/>
                <w:szCs w:val="28"/>
              </w:rPr>
              <w:t>имеющая параметры конфигурации, позволяющие кому угодно получить доступ к</w:t>
            </w:r>
            <w:r w:rsidRPr="00392DA9">
              <w:rPr>
                <w:rFonts w:eastAsia="Times-Roman"/>
                <w:sz w:val="28"/>
                <w:szCs w:val="28"/>
                <w:lang w:val="uz-Cyrl-UZ"/>
              </w:rPr>
              <w:t xml:space="preserve"> </w:t>
            </w:r>
            <w:r w:rsidRPr="00392DA9">
              <w:rPr>
                <w:rFonts w:eastAsia="Times-Roman"/>
                <w:sz w:val="28"/>
                <w:szCs w:val="28"/>
              </w:rPr>
              <w:t>сетевым ресурсам.</w:t>
            </w:r>
          </w:p>
          <w:p w14:paraId="022B3A01" w14:textId="77777777" w:rsidR="006F332F" w:rsidRPr="00392DA9" w:rsidRDefault="006F332F">
            <w:pPr>
              <w:tabs>
                <w:tab w:val="left" w:pos="4320"/>
                <w:tab w:val="left" w:pos="4500"/>
              </w:tabs>
              <w:jc w:val="both"/>
              <w:rPr>
                <w:rFonts w:eastAsia="Times-Roman"/>
                <w:sz w:val="28"/>
                <w:szCs w:val="28"/>
              </w:rPr>
            </w:pPr>
          </w:p>
          <w:p w14:paraId="4F5CFCB3"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ресурсларидан</w:t>
            </w:r>
            <w:proofErr w:type="spellEnd"/>
            <w:r w:rsidRPr="00392DA9">
              <w:rPr>
                <w:rFonts w:eastAsia="Times-Roman"/>
                <w:sz w:val="28"/>
                <w:szCs w:val="28"/>
              </w:rPr>
              <w:t xml:space="preserve"> </w:t>
            </w:r>
            <w:proofErr w:type="spellStart"/>
            <w:r w:rsidRPr="00392DA9">
              <w:rPr>
                <w:rFonts w:eastAsia="Times-Roman"/>
                <w:sz w:val="28"/>
                <w:szCs w:val="28"/>
              </w:rPr>
              <w:t>ҳар</w:t>
            </w:r>
            <w:proofErr w:type="spellEnd"/>
            <w:r w:rsidRPr="00392DA9">
              <w:rPr>
                <w:rFonts w:eastAsia="Times-Roman"/>
                <w:sz w:val="28"/>
                <w:szCs w:val="28"/>
              </w:rPr>
              <w:t xml:space="preserve"> </w:t>
            </w:r>
            <w:proofErr w:type="spellStart"/>
            <w:r w:rsidRPr="00392DA9">
              <w:rPr>
                <w:rFonts w:eastAsia="Times-Roman"/>
                <w:sz w:val="28"/>
                <w:szCs w:val="28"/>
              </w:rPr>
              <w:t>кимнинг</w:t>
            </w:r>
            <w:proofErr w:type="spellEnd"/>
            <w:r w:rsidRPr="00392DA9">
              <w:rPr>
                <w:rFonts w:eastAsia="Times-Roman"/>
                <w:sz w:val="28"/>
                <w:szCs w:val="28"/>
              </w:rPr>
              <w:t xml:space="preserve"> </w:t>
            </w:r>
            <w:proofErr w:type="spellStart"/>
            <w:r w:rsidRPr="00392DA9">
              <w:rPr>
                <w:rFonts w:eastAsia="Times-Roman"/>
                <w:sz w:val="28"/>
                <w:szCs w:val="28"/>
              </w:rPr>
              <w:t>фойдаланиш</w:t>
            </w:r>
            <w:proofErr w:type="spellEnd"/>
            <w:r w:rsidRPr="00392DA9">
              <w:rPr>
                <w:rFonts w:eastAsia="Times-Roman"/>
                <w:sz w:val="28"/>
                <w:szCs w:val="28"/>
              </w:rPr>
              <w:t xml:space="preserve"> </w:t>
            </w:r>
            <w:proofErr w:type="spellStart"/>
            <w:r w:rsidRPr="00392DA9">
              <w:rPr>
                <w:rFonts w:eastAsia="Times-Roman"/>
                <w:sz w:val="28"/>
                <w:szCs w:val="28"/>
              </w:rPr>
              <w:t>имконини</w:t>
            </w:r>
            <w:proofErr w:type="spellEnd"/>
            <w:r w:rsidRPr="00392DA9">
              <w:rPr>
                <w:rFonts w:eastAsia="Times-Roman"/>
                <w:sz w:val="28"/>
                <w:szCs w:val="28"/>
              </w:rPr>
              <w:t xml:space="preserve"> </w:t>
            </w:r>
            <w:proofErr w:type="spellStart"/>
            <w:r w:rsidRPr="00392DA9">
              <w:rPr>
                <w:rFonts w:eastAsia="Times-Roman"/>
                <w:sz w:val="28"/>
                <w:szCs w:val="28"/>
              </w:rPr>
              <w:t>берадиган</w:t>
            </w:r>
            <w:proofErr w:type="spellEnd"/>
            <w:r w:rsidRPr="00392DA9">
              <w:rPr>
                <w:rFonts w:eastAsia="Times-Roman"/>
                <w:sz w:val="28"/>
                <w:szCs w:val="28"/>
              </w:rPr>
              <w:t xml:space="preserve"> конфигурация </w:t>
            </w:r>
            <w:proofErr w:type="spellStart"/>
            <w:r w:rsidRPr="00392DA9">
              <w:rPr>
                <w:rFonts w:eastAsia="Times-Roman"/>
                <w:sz w:val="28"/>
                <w:szCs w:val="28"/>
              </w:rPr>
              <w:t>параметрларига</w:t>
            </w:r>
            <w:proofErr w:type="spellEnd"/>
            <w:r w:rsidRPr="00392DA9">
              <w:rPr>
                <w:rFonts w:eastAsia="Times-Roman"/>
                <w:sz w:val="28"/>
                <w:szCs w:val="28"/>
              </w:rPr>
              <w:t xml:space="preserve"> </w:t>
            </w:r>
            <w:proofErr w:type="spellStart"/>
            <w:r w:rsidRPr="00392DA9">
              <w:rPr>
                <w:rFonts w:eastAsia="Times-Roman"/>
                <w:sz w:val="28"/>
                <w:szCs w:val="28"/>
              </w:rPr>
              <w:t>эга</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w:t>
            </w:r>
            <w:proofErr w:type="spellStart"/>
            <w:r w:rsidRPr="00392DA9">
              <w:rPr>
                <w:rFonts w:eastAsia="Times-Roman"/>
                <w:sz w:val="28"/>
                <w:szCs w:val="28"/>
              </w:rPr>
              <w:t>муаллифлаштирилмаган</w:t>
            </w:r>
            <w:proofErr w:type="spellEnd"/>
            <w:r w:rsidRPr="00392DA9">
              <w:rPr>
                <w:rFonts w:eastAsia="Times-Roman"/>
                <w:sz w:val="28"/>
                <w:szCs w:val="28"/>
              </w:rPr>
              <w:t xml:space="preserve"> </w:t>
            </w:r>
            <w:proofErr w:type="spellStart"/>
            <w:r w:rsidRPr="00392DA9">
              <w:rPr>
                <w:rFonts w:eastAsia="Times-Roman"/>
                <w:sz w:val="28"/>
                <w:szCs w:val="28"/>
              </w:rPr>
              <w:t>эркин</w:t>
            </w:r>
            <w:proofErr w:type="spellEnd"/>
            <w:r w:rsidRPr="00392DA9">
              <w:rPr>
                <w:rFonts w:eastAsia="Times-Roman"/>
                <w:sz w:val="28"/>
                <w:szCs w:val="28"/>
              </w:rPr>
              <w:t xml:space="preserve"> </w:t>
            </w:r>
            <w:proofErr w:type="spellStart"/>
            <w:r w:rsidRPr="00392DA9">
              <w:rPr>
                <w:rFonts w:eastAsia="Times-Roman"/>
                <w:sz w:val="28"/>
                <w:szCs w:val="28"/>
              </w:rPr>
              <w:t>фойдаланиш</w:t>
            </w:r>
            <w:proofErr w:type="spellEnd"/>
            <w:r w:rsidRPr="00392DA9">
              <w:rPr>
                <w:rFonts w:eastAsia="Times-Roman"/>
                <w:sz w:val="28"/>
                <w:szCs w:val="28"/>
              </w:rPr>
              <w:t xml:space="preserve"> </w:t>
            </w:r>
            <w:proofErr w:type="spellStart"/>
            <w:r w:rsidRPr="00392DA9">
              <w:rPr>
                <w:rFonts w:eastAsia="Times-Roman"/>
                <w:sz w:val="28"/>
                <w:szCs w:val="28"/>
              </w:rPr>
              <w:t>нуқтаси</w:t>
            </w:r>
            <w:proofErr w:type="spellEnd"/>
            <w:r w:rsidRPr="00392DA9">
              <w:rPr>
                <w:rFonts w:eastAsia="Times-Roman"/>
                <w:sz w:val="28"/>
                <w:szCs w:val="28"/>
              </w:rPr>
              <w:t>.</w:t>
            </w:r>
          </w:p>
        </w:tc>
      </w:tr>
      <w:tr w:rsidR="006F332F" w:rsidRPr="00392DA9" w14:paraId="254CBA5A" w14:textId="77777777">
        <w:trPr>
          <w:tblCellSpacing w:w="0" w:type="dxa"/>
          <w:jc w:val="center"/>
        </w:trPr>
        <w:tc>
          <w:tcPr>
            <w:tcW w:w="1962" w:type="pct"/>
          </w:tcPr>
          <w:p w14:paraId="54339C15" w14:textId="77777777" w:rsidR="006F332F" w:rsidRPr="00392DA9" w:rsidRDefault="006F332F">
            <w:pPr>
              <w:tabs>
                <w:tab w:val="left" w:pos="4320"/>
                <w:tab w:val="left" w:pos="4500"/>
              </w:tabs>
              <w:rPr>
                <w:b/>
                <w:sz w:val="28"/>
                <w:szCs w:val="28"/>
              </w:rPr>
            </w:pPr>
            <w:r w:rsidRPr="00392DA9">
              <w:rPr>
                <w:b/>
                <w:sz w:val="28"/>
                <w:szCs w:val="28"/>
              </w:rPr>
              <w:t>Показатель усредненного мнения</w:t>
            </w:r>
          </w:p>
          <w:p w14:paraId="5AF7C4B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ўртачалаштирилган </w:t>
            </w:r>
            <w:r w:rsidRPr="00392DA9">
              <w:rPr>
                <w:bCs/>
                <w:sz w:val="28"/>
                <w:szCs w:val="28"/>
              </w:rPr>
              <w:br/>
            </w:r>
            <w:r w:rsidRPr="00392DA9">
              <w:rPr>
                <w:bCs/>
                <w:sz w:val="28"/>
                <w:szCs w:val="28"/>
                <w:lang w:val="uz-Cyrl-UZ"/>
              </w:rPr>
              <w:t>фикр кўрсаткичи</w:t>
            </w:r>
          </w:p>
          <w:p w14:paraId="6E42A0AE"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mean opinion score (MOS)</w:t>
            </w:r>
            <w:r w:rsidRPr="00392DA9">
              <w:rPr>
                <w:b/>
                <w:sz w:val="28"/>
                <w:szCs w:val="28"/>
                <w:lang w:val="en-US"/>
              </w:rPr>
              <w:t xml:space="preserve"> </w:t>
            </w:r>
          </w:p>
        </w:tc>
        <w:tc>
          <w:tcPr>
            <w:tcW w:w="3038" w:type="pct"/>
          </w:tcPr>
          <w:p w14:paraId="0D1B2B40" w14:textId="77777777" w:rsidR="006F332F" w:rsidRPr="00392DA9" w:rsidRDefault="006F332F">
            <w:pPr>
              <w:tabs>
                <w:tab w:val="left" w:pos="4320"/>
                <w:tab w:val="left" w:pos="4500"/>
              </w:tabs>
              <w:jc w:val="both"/>
              <w:rPr>
                <w:sz w:val="28"/>
                <w:szCs w:val="28"/>
              </w:rPr>
            </w:pPr>
            <w:r w:rsidRPr="00392DA9">
              <w:rPr>
                <w:sz w:val="28"/>
                <w:szCs w:val="28"/>
              </w:rPr>
              <w:t>Средняя экспертная оценка разборчивости речи. Метод субъективного тестирования качества речи, часто используемый для сравнения характеристик речевых кодеков, при котором слушатели выставляют оценки по пятибалльной системе. Результирующая оценка MOS вычисляется как среднее арифметическое для большого числа оценок.</w:t>
            </w:r>
          </w:p>
          <w:p w14:paraId="6656E96D" w14:textId="77777777" w:rsidR="006F332F" w:rsidRPr="00392DA9" w:rsidRDefault="006F332F">
            <w:pPr>
              <w:tabs>
                <w:tab w:val="left" w:pos="4320"/>
                <w:tab w:val="left" w:pos="4500"/>
              </w:tabs>
              <w:jc w:val="both"/>
              <w:rPr>
                <w:sz w:val="28"/>
                <w:szCs w:val="28"/>
              </w:rPr>
            </w:pPr>
          </w:p>
          <w:p w14:paraId="2F45D6C3" w14:textId="77777777" w:rsidR="006F332F" w:rsidRPr="00392DA9" w:rsidRDefault="006F332F">
            <w:pPr>
              <w:tabs>
                <w:tab w:val="left" w:pos="4320"/>
                <w:tab w:val="left" w:pos="4500"/>
              </w:tabs>
              <w:jc w:val="both"/>
              <w:rPr>
                <w:sz w:val="28"/>
                <w:szCs w:val="28"/>
              </w:rPr>
            </w:pP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тушунарлилигининг</w:t>
            </w:r>
            <w:proofErr w:type="spellEnd"/>
            <w:r w:rsidRPr="00392DA9">
              <w:rPr>
                <w:sz w:val="28"/>
                <w:szCs w:val="28"/>
              </w:rPr>
              <w:t xml:space="preserve"> </w:t>
            </w:r>
            <w:proofErr w:type="spellStart"/>
            <w:r w:rsidRPr="00392DA9">
              <w:rPr>
                <w:sz w:val="28"/>
                <w:szCs w:val="28"/>
              </w:rPr>
              <w:t>ўртача</w:t>
            </w:r>
            <w:proofErr w:type="spellEnd"/>
            <w:r w:rsidRPr="00392DA9">
              <w:rPr>
                <w:sz w:val="28"/>
                <w:szCs w:val="28"/>
              </w:rPr>
              <w:t xml:space="preserve"> эксперт </w:t>
            </w:r>
            <w:proofErr w:type="spellStart"/>
            <w:r w:rsidRPr="00392DA9">
              <w:rPr>
                <w:sz w:val="28"/>
                <w:szCs w:val="28"/>
              </w:rPr>
              <w:t>баҳоси</w:t>
            </w:r>
            <w:proofErr w:type="spellEnd"/>
            <w:r w:rsidRPr="00392DA9">
              <w:rPr>
                <w:sz w:val="28"/>
                <w:szCs w:val="28"/>
              </w:rPr>
              <w:t xml:space="preserve">. </w:t>
            </w: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сифатини</w:t>
            </w:r>
            <w:proofErr w:type="spellEnd"/>
            <w:r w:rsidRPr="00392DA9">
              <w:rPr>
                <w:sz w:val="28"/>
                <w:szCs w:val="28"/>
              </w:rPr>
              <w:t xml:space="preserve"> </w:t>
            </w:r>
            <w:proofErr w:type="spellStart"/>
            <w:r w:rsidRPr="00392DA9">
              <w:rPr>
                <w:sz w:val="28"/>
                <w:szCs w:val="28"/>
              </w:rPr>
              <w:t>субъектив</w:t>
            </w:r>
            <w:proofErr w:type="spellEnd"/>
            <w:r w:rsidRPr="00392DA9">
              <w:rPr>
                <w:sz w:val="28"/>
                <w:szCs w:val="28"/>
              </w:rPr>
              <w:t xml:space="preserve"> </w:t>
            </w:r>
            <w:proofErr w:type="spellStart"/>
            <w:r w:rsidRPr="00392DA9">
              <w:rPr>
                <w:sz w:val="28"/>
                <w:szCs w:val="28"/>
              </w:rPr>
              <w:t>тестлаш</w:t>
            </w:r>
            <w:proofErr w:type="spellEnd"/>
            <w:r w:rsidRPr="00392DA9">
              <w:rPr>
                <w:sz w:val="28"/>
                <w:szCs w:val="28"/>
              </w:rPr>
              <w:t xml:space="preserve"> </w:t>
            </w:r>
            <w:proofErr w:type="spellStart"/>
            <w:r w:rsidRPr="00392DA9">
              <w:rPr>
                <w:sz w:val="28"/>
                <w:szCs w:val="28"/>
              </w:rPr>
              <w:t>методи</w:t>
            </w:r>
            <w:proofErr w:type="spellEnd"/>
            <w:r w:rsidRPr="00392DA9">
              <w:rPr>
                <w:sz w:val="28"/>
                <w:szCs w:val="28"/>
              </w:rPr>
              <w:t xml:space="preserve">. </w:t>
            </w: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кодекларининг</w:t>
            </w:r>
            <w:proofErr w:type="spellEnd"/>
            <w:r w:rsidRPr="00392DA9">
              <w:rPr>
                <w:sz w:val="28"/>
                <w:szCs w:val="28"/>
              </w:rPr>
              <w:t xml:space="preserve"> </w:t>
            </w:r>
            <w:proofErr w:type="spellStart"/>
            <w:r w:rsidRPr="00392DA9">
              <w:rPr>
                <w:sz w:val="28"/>
                <w:szCs w:val="28"/>
              </w:rPr>
              <w:t>характеристикаларини</w:t>
            </w:r>
            <w:proofErr w:type="spellEnd"/>
            <w:r w:rsidRPr="00392DA9">
              <w:rPr>
                <w:sz w:val="28"/>
                <w:szCs w:val="28"/>
              </w:rPr>
              <w:t xml:space="preserve"> </w:t>
            </w:r>
            <w:proofErr w:type="spellStart"/>
            <w:r w:rsidRPr="00392DA9">
              <w:rPr>
                <w:sz w:val="28"/>
                <w:szCs w:val="28"/>
              </w:rPr>
              <w:t>таққослаш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Бунда </w:t>
            </w:r>
            <w:proofErr w:type="spellStart"/>
            <w:r w:rsidRPr="00392DA9">
              <w:rPr>
                <w:sz w:val="28"/>
                <w:szCs w:val="28"/>
              </w:rPr>
              <w:t>тингловчилар</w:t>
            </w:r>
            <w:proofErr w:type="spellEnd"/>
            <w:r w:rsidRPr="00392DA9">
              <w:rPr>
                <w:sz w:val="28"/>
                <w:szCs w:val="28"/>
              </w:rPr>
              <w:t xml:space="preserve"> </w:t>
            </w:r>
            <w:proofErr w:type="spellStart"/>
            <w:r w:rsidRPr="00392DA9">
              <w:rPr>
                <w:sz w:val="28"/>
                <w:szCs w:val="28"/>
              </w:rPr>
              <w:t>беш</w:t>
            </w:r>
            <w:proofErr w:type="spellEnd"/>
            <w:r w:rsidRPr="00392DA9">
              <w:rPr>
                <w:sz w:val="28"/>
                <w:szCs w:val="28"/>
              </w:rPr>
              <w:t xml:space="preserve"> </w:t>
            </w:r>
            <w:proofErr w:type="spellStart"/>
            <w:r w:rsidRPr="00392DA9">
              <w:rPr>
                <w:sz w:val="28"/>
                <w:szCs w:val="28"/>
              </w:rPr>
              <w:t>балли</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баҳо</w:t>
            </w:r>
            <w:proofErr w:type="spellEnd"/>
            <w:r w:rsidRPr="00392DA9">
              <w:rPr>
                <w:sz w:val="28"/>
                <w:szCs w:val="28"/>
              </w:rPr>
              <w:t xml:space="preserve"> </w:t>
            </w:r>
            <w:proofErr w:type="spellStart"/>
            <w:r w:rsidRPr="00392DA9">
              <w:rPr>
                <w:sz w:val="28"/>
                <w:szCs w:val="28"/>
              </w:rPr>
              <w:t>қўядилар</w:t>
            </w:r>
            <w:proofErr w:type="spellEnd"/>
            <w:r w:rsidRPr="00392DA9">
              <w:rPr>
                <w:sz w:val="28"/>
                <w:szCs w:val="28"/>
              </w:rPr>
              <w:t xml:space="preserve">. </w:t>
            </w:r>
            <w:r w:rsidRPr="00392DA9">
              <w:rPr>
                <w:sz w:val="28"/>
                <w:szCs w:val="28"/>
                <w:lang w:val="en-US"/>
              </w:rPr>
              <w:t>MOS</w:t>
            </w:r>
            <w:r w:rsidRPr="00392DA9">
              <w:rPr>
                <w:sz w:val="28"/>
                <w:szCs w:val="28"/>
              </w:rPr>
              <w:t xml:space="preserve"> </w:t>
            </w:r>
            <w:proofErr w:type="spellStart"/>
            <w:r w:rsidRPr="00392DA9">
              <w:rPr>
                <w:sz w:val="28"/>
                <w:szCs w:val="28"/>
              </w:rPr>
              <w:t>натижаловчи</w:t>
            </w:r>
            <w:proofErr w:type="spellEnd"/>
            <w:r w:rsidRPr="00392DA9">
              <w:rPr>
                <w:sz w:val="28"/>
                <w:szCs w:val="28"/>
              </w:rPr>
              <w:t xml:space="preserve"> </w:t>
            </w:r>
            <w:proofErr w:type="spellStart"/>
            <w:r w:rsidRPr="00392DA9">
              <w:rPr>
                <w:sz w:val="28"/>
                <w:szCs w:val="28"/>
              </w:rPr>
              <w:t>баҳоси</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сондаги</w:t>
            </w:r>
            <w:proofErr w:type="spellEnd"/>
            <w:r w:rsidRPr="00392DA9">
              <w:rPr>
                <w:sz w:val="28"/>
                <w:szCs w:val="28"/>
              </w:rPr>
              <w:t xml:space="preserve"> </w:t>
            </w:r>
            <w:proofErr w:type="spellStart"/>
            <w:r w:rsidRPr="00392DA9">
              <w:rPr>
                <w:sz w:val="28"/>
                <w:szCs w:val="28"/>
              </w:rPr>
              <w:t>баҳолашлар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ўртача</w:t>
            </w:r>
            <w:proofErr w:type="spellEnd"/>
            <w:r w:rsidRPr="00392DA9">
              <w:rPr>
                <w:sz w:val="28"/>
                <w:szCs w:val="28"/>
              </w:rPr>
              <w:t xml:space="preserve"> арифметик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ҳисоблаб</w:t>
            </w:r>
            <w:proofErr w:type="spellEnd"/>
            <w:r w:rsidRPr="00392DA9">
              <w:rPr>
                <w:sz w:val="28"/>
                <w:szCs w:val="28"/>
              </w:rPr>
              <w:t xml:space="preserve"> </w:t>
            </w:r>
            <w:proofErr w:type="spellStart"/>
            <w:r w:rsidRPr="00392DA9">
              <w:rPr>
                <w:sz w:val="28"/>
                <w:szCs w:val="28"/>
              </w:rPr>
              <w:t>чиқарилади</w:t>
            </w:r>
            <w:proofErr w:type="spellEnd"/>
            <w:r w:rsidRPr="00392DA9">
              <w:rPr>
                <w:sz w:val="28"/>
                <w:szCs w:val="28"/>
              </w:rPr>
              <w:t>.</w:t>
            </w:r>
          </w:p>
        </w:tc>
      </w:tr>
      <w:tr w:rsidR="006F332F" w:rsidRPr="00392DA9" w14:paraId="7263BE18" w14:textId="77777777">
        <w:trPr>
          <w:tblCellSpacing w:w="0" w:type="dxa"/>
          <w:jc w:val="center"/>
        </w:trPr>
        <w:tc>
          <w:tcPr>
            <w:tcW w:w="1962" w:type="pct"/>
          </w:tcPr>
          <w:p w14:paraId="0B95DB6D" w14:textId="77777777" w:rsidR="006F332F" w:rsidRPr="00392DA9" w:rsidRDefault="006F332F">
            <w:pPr>
              <w:tabs>
                <w:tab w:val="left" w:pos="4320"/>
                <w:tab w:val="left" w:pos="4500"/>
              </w:tabs>
              <w:rPr>
                <w:b/>
                <w:sz w:val="28"/>
                <w:szCs w:val="28"/>
              </w:rPr>
            </w:pPr>
            <w:r w:rsidRPr="00392DA9">
              <w:rPr>
                <w:b/>
                <w:sz w:val="28"/>
                <w:szCs w:val="28"/>
              </w:rPr>
              <w:t xml:space="preserve">Поколения мобильной </w:t>
            </w:r>
            <w:r w:rsidRPr="00392DA9">
              <w:rPr>
                <w:b/>
                <w:sz w:val="28"/>
                <w:szCs w:val="28"/>
              </w:rPr>
              <w:br/>
              <w:t>связи</w:t>
            </w:r>
          </w:p>
          <w:p w14:paraId="0F0F981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мобил алоқа авлодлари</w:t>
            </w:r>
          </w:p>
          <w:p w14:paraId="6449E293"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w</w:t>
            </w:r>
            <w:proofErr w:type="spellStart"/>
            <w:r w:rsidRPr="00392DA9">
              <w:rPr>
                <w:sz w:val="28"/>
                <w:szCs w:val="28"/>
              </w:rPr>
              <w:t>ireless</w:t>
            </w:r>
            <w:proofErr w:type="spellEnd"/>
            <w:r w:rsidRPr="00392DA9">
              <w:rPr>
                <w:sz w:val="28"/>
                <w:szCs w:val="28"/>
              </w:rPr>
              <w:t xml:space="preserve"> </w:t>
            </w:r>
            <w:proofErr w:type="spellStart"/>
            <w:r w:rsidRPr="00392DA9">
              <w:rPr>
                <w:sz w:val="28"/>
                <w:szCs w:val="28"/>
              </w:rPr>
              <w:t>generations</w:t>
            </w:r>
            <w:proofErr w:type="spellEnd"/>
            <w:r w:rsidRPr="00392DA9">
              <w:rPr>
                <w:b/>
                <w:sz w:val="28"/>
                <w:szCs w:val="28"/>
              </w:rPr>
              <w:t xml:space="preserve"> </w:t>
            </w:r>
          </w:p>
        </w:tc>
        <w:tc>
          <w:tcPr>
            <w:tcW w:w="3038" w:type="pct"/>
          </w:tcPr>
          <w:p w14:paraId="0185FACC" w14:textId="77777777" w:rsidR="006F332F" w:rsidRPr="00392DA9" w:rsidRDefault="006F332F">
            <w:pPr>
              <w:tabs>
                <w:tab w:val="left" w:pos="4320"/>
                <w:tab w:val="left" w:pos="4500"/>
              </w:tabs>
              <w:jc w:val="both"/>
              <w:rPr>
                <w:sz w:val="28"/>
                <w:szCs w:val="28"/>
              </w:rPr>
            </w:pPr>
            <w:r w:rsidRPr="00392DA9">
              <w:rPr>
                <w:sz w:val="28"/>
                <w:szCs w:val="28"/>
              </w:rPr>
              <w:t xml:space="preserve">Поколения, отражающие эволюцию  систем мобильной беспроводной связи. 1G мобильных коммуникационных систем было предназначено только для передачи голоса. Аналоговые стандарты первого поколения </w:t>
            </w:r>
            <w:r w:rsidRPr="00392DA9">
              <w:rPr>
                <w:rFonts w:eastAsia="Times-Roman"/>
                <w:sz w:val="28"/>
                <w:szCs w:val="28"/>
              </w:rPr>
              <w:t>–</w:t>
            </w:r>
            <w:r w:rsidRPr="00392DA9">
              <w:rPr>
                <w:sz w:val="28"/>
                <w:szCs w:val="28"/>
              </w:rPr>
              <w:t xml:space="preserve"> AMPS, TACS и NMT  были разработаны в конце 70-х и начале 80-х гг. прошлого века. 2G начало распростра</w:t>
            </w:r>
            <w:r w:rsidRPr="00392DA9">
              <w:rPr>
                <w:sz w:val="28"/>
                <w:szCs w:val="28"/>
              </w:rPr>
              <w:lastRenderedPageBreak/>
              <w:t xml:space="preserve">няться в 90-х годах. Основные стандарты, использующие цифровое кодирование сигналов </w:t>
            </w:r>
            <w:r w:rsidRPr="00392DA9">
              <w:rPr>
                <w:rFonts w:eastAsia="Times-Roman"/>
                <w:sz w:val="28"/>
                <w:szCs w:val="28"/>
              </w:rPr>
              <w:t>–</w:t>
            </w:r>
            <w:r w:rsidRPr="00392DA9">
              <w:rPr>
                <w:sz w:val="28"/>
                <w:szCs w:val="28"/>
              </w:rPr>
              <w:t xml:space="preserve"> это GSM, TDMA и CDMA. За исключением предоставляемого GSM-сетями сервиса отправки коротких SMS-сообщений, связь 2G применяется для передачи голоса. Постепенно в эксплуатацию вводятся мобильные стандарты так называемого промежуточного поколения, 2,5G или 2G+, обеспечивающего возможность мобильной работы с электронной почтой и Интернет. Основные стандарты – расширение пакетной передачи GPRS для GSM, модификации GSM и TDMA </w:t>
            </w:r>
            <w:hyperlink r:id="rId17" w:history="1">
              <w:r w:rsidRPr="00392DA9">
                <w:rPr>
                  <w:rStyle w:val="Hyperlink"/>
                  <w:color w:val="auto"/>
                  <w:sz w:val="28"/>
                  <w:szCs w:val="28"/>
                  <w:u w:val="none"/>
                </w:rPr>
                <w:t>(EDGE)</w:t>
              </w:r>
            </w:hyperlink>
            <w:r w:rsidRPr="00392DA9">
              <w:rPr>
                <w:sz w:val="28"/>
                <w:szCs w:val="28"/>
              </w:rPr>
              <w:t xml:space="preserve"> с увеличенной скоростью передачи данных, а также модифицированный CDMA (IS-95B и HDR). Ожидается повсеместное внедрение мобильных сетей 3G, рассчитанных на возросшие потребности пользователей и обеспечивающих широкополосные каналы связи, достаточные для передачи (помимо голоса) потокового аудио/видео и полноценного Интернет-трафика. Основные стандарты – UMTS, </w:t>
            </w:r>
            <w:proofErr w:type="spellStart"/>
            <w:r w:rsidRPr="00392DA9">
              <w:rPr>
                <w:sz w:val="28"/>
                <w:szCs w:val="28"/>
              </w:rPr>
              <w:t>cdma</w:t>
            </w:r>
            <w:proofErr w:type="spellEnd"/>
            <w:r w:rsidRPr="00392DA9">
              <w:rPr>
                <w:sz w:val="28"/>
                <w:szCs w:val="28"/>
              </w:rPr>
              <w:t xml:space="preserve"> 2000 и др.</w:t>
            </w:r>
          </w:p>
          <w:p w14:paraId="0BF30BFA" w14:textId="77777777" w:rsidR="006F332F" w:rsidRPr="00392DA9" w:rsidRDefault="006F332F">
            <w:pPr>
              <w:tabs>
                <w:tab w:val="left" w:pos="4320"/>
                <w:tab w:val="left" w:pos="4500"/>
              </w:tabs>
              <w:jc w:val="both"/>
              <w:rPr>
                <w:sz w:val="28"/>
                <w:szCs w:val="28"/>
              </w:rPr>
            </w:pPr>
          </w:p>
          <w:p w14:paraId="061F1B37" w14:textId="77777777" w:rsidR="006F332F" w:rsidRPr="00392DA9" w:rsidRDefault="006F332F">
            <w:pPr>
              <w:tabs>
                <w:tab w:val="left" w:pos="4320"/>
                <w:tab w:val="left" w:pos="4500"/>
              </w:tabs>
              <w:jc w:val="both"/>
              <w:rPr>
                <w:sz w:val="28"/>
                <w:szCs w:val="28"/>
              </w:rPr>
            </w:pPr>
            <w:r w:rsidRPr="00392DA9">
              <w:rPr>
                <w:sz w:val="28"/>
                <w:szCs w:val="28"/>
              </w:rPr>
              <w:t xml:space="preserve">Мобил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тизимларининг</w:t>
            </w:r>
            <w:proofErr w:type="spellEnd"/>
            <w:r w:rsidRPr="00392DA9">
              <w:rPr>
                <w:sz w:val="28"/>
                <w:szCs w:val="28"/>
              </w:rPr>
              <w:t xml:space="preserve"> </w:t>
            </w:r>
            <w:proofErr w:type="spellStart"/>
            <w:r w:rsidRPr="00392DA9">
              <w:rPr>
                <w:sz w:val="28"/>
                <w:szCs w:val="28"/>
              </w:rPr>
              <w:t>ривожланиб</w:t>
            </w:r>
            <w:proofErr w:type="spellEnd"/>
            <w:r w:rsidRPr="00392DA9">
              <w:rPr>
                <w:sz w:val="28"/>
                <w:szCs w:val="28"/>
              </w:rPr>
              <w:t xml:space="preserve"> </w:t>
            </w:r>
            <w:proofErr w:type="spellStart"/>
            <w:r w:rsidRPr="00392DA9">
              <w:rPr>
                <w:sz w:val="28"/>
                <w:szCs w:val="28"/>
              </w:rPr>
              <w:t>боришини</w:t>
            </w:r>
            <w:proofErr w:type="spellEnd"/>
            <w:r w:rsidRPr="00392DA9">
              <w:rPr>
                <w:sz w:val="28"/>
                <w:szCs w:val="28"/>
              </w:rPr>
              <w:t xml:space="preserve"> </w:t>
            </w:r>
            <w:proofErr w:type="spellStart"/>
            <w:r w:rsidRPr="00392DA9">
              <w:rPr>
                <w:sz w:val="28"/>
                <w:szCs w:val="28"/>
              </w:rPr>
              <w:t>акс</w:t>
            </w:r>
            <w:proofErr w:type="spellEnd"/>
            <w:r w:rsidRPr="00392DA9">
              <w:rPr>
                <w:sz w:val="28"/>
                <w:szCs w:val="28"/>
              </w:rPr>
              <w:t xml:space="preserve"> </w:t>
            </w:r>
            <w:proofErr w:type="spellStart"/>
            <w:r w:rsidRPr="00392DA9">
              <w:rPr>
                <w:sz w:val="28"/>
                <w:szCs w:val="28"/>
              </w:rPr>
              <w:t>эттирувчи</w:t>
            </w:r>
            <w:proofErr w:type="spellEnd"/>
            <w:r w:rsidRPr="00392DA9">
              <w:rPr>
                <w:sz w:val="28"/>
                <w:szCs w:val="28"/>
              </w:rPr>
              <w:t xml:space="preserve"> </w:t>
            </w:r>
            <w:proofErr w:type="spellStart"/>
            <w:r w:rsidRPr="00392DA9">
              <w:rPr>
                <w:sz w:val="28"/>
                <w:szCs w:val="28"/>
              </w:rPr>
              <w:t>авлодлар</w:t>
            </w:r>
            <w:proofErr w:type="spellEnd"/>
            <w:r w:rsidRPr="00392DA9">
              <w:rPr>
                <w:sz w:val="28"/>
                <w:szCs w:val="28"/>
              </w:rPr>
              <w:t>. 1</w:t>
            </w:r>
            <w:r w:rsidRPr="00392DA9">
              <w:rPr>
                <w:sz w:val="28"/>
                <w:szCs w:val="28"/>
                <w:lang w:val="en-US"/>
              </w:rPr>
              <w:t>G</w:t>
            </w:r>
            <w:r w:rsidRPr="00392DA9">
              <w:rPr>
                <w:sz w:val="28"/>
                <w:szCs w:val="28"/>
              </w:rPr>
              <w:t xml:space="preserve"> мобил коммуникация </w:t>
            </w:r>
            <w:proofErr w:type="spellStart"/>
            <w:r w:rsidRPr="00392DA9">
              <w:rPr>
                <w:sz w:val="28"/>
                <w:szCs w:val="28"/>
              </w:rPr>
              <w:t>тизимлари</w:t>
            </w:r>
            <w:proofErr w:type="spellEnd"/>
            <w:r w:rsidRPr="00392DA9">
              <w:rPr>
                <w:sz w:val="28"/>
                <w:szCs w:val="28"/>
              </w:rPr>
              <w:t xml:space="preserve"> </w:t>
            </w:r>
            <w:proofErr w:type="spellStart"/>
            <w:r w:rsidRPr="00392DA9">
              <w:rPr>
                <w:sz w:val="28"/>
                <w:szCs w:val="28"/>
              </w:rPr>
              <w:t>фақат</w:t>
            </w:r>
            <w:proofErr w:type="spellEnd"/>
            <w:r w:rsidRPr="00392DA9">
              <w:rPr>
                <w:sz w:val="28"/>
                <w:szCs w:val="28"/>
              </w:rPr>
              <w:t xml:space="preserve"> </w:t>
            </w:r>
            <w:proofErr w:type="spellStart"/>
            <w:r w:rsidRPr="00392DA9">
              <w:rPr>
                <w:sz w:val="28"/>
                <w:szCs w:val="28"/>
              </w:rPr>
              <w:t>овозни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эди</w:t>
            </w:r>
            <w:proofErr w:type="spellEnd"/>
            <w:r w:rsidRPr="00392DA9">
              <w:rPr>
                <w:sz w:val="28"/>
                <w:szCs w:val="28"/>
              </w:rPr>
              <w:t>. 1</w:t>
            </w:r>
            <w:r w:rsidRPr="00392DA9">
              <w:rPr>
                <w:sz w:val="28"/>
                <w:szCs w:val="28"/>
                <w:lang w:val="en-US"/>
              </w:rPr>
              <w:t>G</w:t>
            </w:r>
            <w:r w:rsidRPr="00392DA9">
              <w:rPr>
                <w:sz w:val="28"/>
                <w:szCs w:val="28"/>
              </w:rPr>
              <w:t xml:space="preserve"> аналог </w:t>
            </w:r>
            <w:proofErr w:type="spellStart"/>
            <w:r w:rsidRPr="00392DA9">
              <w:rPr>
                <w:sz w:val="28"/>
                <w:szCs w:val="28"/>
              </w:rPr>
              <w:t>стандартлари</w:t>
            </w:r>
            <w:proofErr w:type="spellEnd"/>
            <w:r w:rsidRPr="00392DA9">
              <w:rPr>
                <w:sz w:val="28"/>
                <w:szCs w:val="28"/>
              </w:rPr>
              <w:t xml:space="preserve">  – </w:t>
            </w:r>
            <w:r w:rsidRPr="00392DA9">
              <w:rPr>
                <w:sz w:val="28"/>
                <w:szCs w:val="28"/>
                <w:lang w:val="en-US"/>
              </w:rPr>
              <w:t>AMPS</w:t>
            </w:r>
            <w:r w:rsidRPr="00392DA9">
              <w:rPr>
                <w:sz w:val="28"/>
                <w:szCs w:val="28"/>
              </w:rPr>
              <w:t xml:space="preserve">, </w:t>
            </w:r>
            <w:r w:rsidRPr="00392DA9">
              <w:rPr>
                <w:sz w:val="28"/>
                <w:szCs w:val="28"/>
                <w:lang w:val="en-US"/>
              </w:rPr>
              <w:t>TACS</w:t>
            </w:r>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NMT</w:t>
            </w:r>
            <w:r w:rsidRPr="00392DA9">
              <w:rPr>
                <w:sz w:val="28"/>
                <w:szCs w:val="28"/>
              </w:rPr>
              <w:t xml:space="preserve"> </w:t>
            </w:r>
            <w:proofErr w:type="spellStart"/>
            <w:r w:rsidRPr="00392DA9">
              <w:rPr>
                <w:sz w:val="28"/>
                <w:szCs w:val="28"/>
              </w:rPr>
              <w:t>ўтган</w:t>
            </w:r>
            <w:proofErr w:type="spellEnd"/>
            <w:r w:rsidRPr="00392DA9">
              <w:rPr>
                <w:sz w:val="28"/>
                <w:szCs w:val="28"/>
              </w:rPr>
              <w:t xml:space="preserve"> </w:t>
            </w:r>
            <w:proofErr w:type="spellStart"/>
            <w:r w:rsidRPr="00392DA9">
              <w:rPr>
                <w:sz w:val="28"/>
                <w:szCs w:val="28"/>
              </w:rPr>
              <w:t>асрнинг</w:t>
            </w:r>
            <w:proofErr w:type="spellEnd"/>
            <w:r w:rsidRPr="00392DA9">
              <w:rPr>
                <w:sz w:val="28"/>
                <w:szCs w:val="28"/>
              </w:rPr>
              <w:t xml:space="preserve"> 70-йиллари </w:t>
            </w:r>
            <w:proofErr w:type="spellStart"/>
            <w:r w:rsidRPr="00392DA9">
              <w:rPr>
                <w:sz w:val="28"/>
                <w:szCs w:val="28"/>
              </w:rPr>
              <w:t>охири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80-йилларининг </w:t>
            </w:r>
            <w:proofErr w:type="spellStart"/>
            <w:r w:rsidRPr="00392DA9">
              <w:rPr>
                <w:sz w:val="28"/>
                <w:szCs w:val="28"/>
              </w:rPr>
              <w:t>бошида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эди</w:t>
            </w:r>
            <w:proofErr w:type="spellEnd"/>
            <w:r w:rsidRPr="00392DA9">
              <w:rPr>
                <w:sz w:val="28"/>
                <w:szCs w:val="28"/>
              </w:rPr>
              <w:t>. 2</w:t>
            </w:r>
            <w:r w:rsidRPr="00392DA9">
              <w:rPr>
                <w:sz w:val="28"/>
                <w:szCs w:val="28"/>
                <w:lang w:val="en-US"/>
              </w:rPr>
              <w:t>G</w:t>
            </w:r>
            <w:r w:rsidRPr="00392DA9">
              <w:rPr>
                <w:sz w:val="28"/>
                <w:szCs w:val="28"/>
              </w:rPr>
              <w:t xml:space="preserve"> 90-йилларда </w:t>
            </w:r>
            <w:proofErr w:type="spellStart"/>
            <w:r w:rsidRPr="00392DA9">
              <w:rPr>
                <w:sz w:val="28"/>
                <w:szCs w:val="28"/>
              </w:rPr>
              <w:t>тарқала</w:t>
            </w:r>
            <w:proofErr w:type="spellEnd"/>
            <w:r w:rsidRPr="00392DA9">
              <w:rPr>
                <w:sz w:val="28"/>
                <w:szCs w:val="28"/>
              </w:rPr>
              <w:t xml:space="preserve"> </w:t>
            </w:r>
            <w:proofErr w:type="spellStart"/>
            <w:r w:rsidRPr="00392DA9">
              <w:rPr>
                <w:sz w:val="28"/>
                <w:szCs w:val="28"/>
              </w:rPr>
              <w:t>бошлади</w:t>
            </w:r>
            <w:proofErr w:type="spellEnd"/>
            <w:r w:rsidRPr="00392DA9">
              <w:rPr>
                <w:sz w:val="28"/>
                <w:szCs w:val="28"/>
              </w:rPr>
              <w:t xml:space="preserve">. </w:t>
            </w:r>
            <w:proofErr w:type="spellStart"/>
            <w:r w:rsidRPr="00392DA9">
              <w:rPr>
                <w:sz w:val="28"/>
                <w:szCs w:val="28"/>
              </w:rPr>
              <w:t>Сигналларни</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кодлашдан</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стандартлар</w:t>
            </w:r>
            <w:proofErr w:type="spellEnd"/>
            <w:r w:rsidRPr="00392DA9">
              <w:rPr>
                <w:sz w:val="28"/>
                <w:szCs w:val="28"/>
              </w:rPr>
              <w:t xml:space="preserve"> </w:t>
            </w:r>
            <w:r w:rsidRPr="00392DA9">
              <w:rPr>
                <w:sz w:val="28"/>
                <w:szCs w:val="28"/>
                <w:lang w:val="en-US"/>
              </w:rPr>
              <w:t>GSM</w:t>
            </w:r>
            <w:r w:rsidRPr="00392DA9">
              <w:rPr>
                <w:sz w:val="28"/>
                <w:szCs w:val="28"/>
              </w:rPr>
              <w:t xml:space="preserve">, </w:t>
            </w:r>
            <w:r w:rsidRPr="00392DA9">
              <w:rPr>
                <w:sz w:val="28"/>
                <w:szCs w:val="28"/>
                <w:lang w:val="en-US"/>
              </w:rPr>
              <w:t>TDMA</w:t>
            </w:r>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r w:rsidRPr="00392DA9">
              <w:rPr>
                <w:sz w:val="28"/>
                <w:szCs w:val="28"/>
                <w:lang w:val="en-US"/>
              </w:rPr>
              <w:t>CDMA</w:t>
            </w:r>
            <w:r w:rsidRPr="00392DA9">
              <w:rPr>
                <w:sz w:val="28"/>
                <w:szCs w:val="28"/>
              </w:rPr>
              <w:t xml:space="preserve"> </w:t>
            </w:r>
            <w:proofErr w:type="spellStart"/>
            <w:r w:rsidRPr="00392DA9">
              <w:rPr>
                <w:sz w:val="28"/>
                <w:szCs w:val="28"/>
              </w:rPr>
              <w:t>лардир</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этадиган</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r w:rsidRPr="00392DA9">
              <w:rPr>
                <w:sz w:val="28"/>
                <w:szCs w:val="28"/>
                <w:lang w:val="en-US"/>
              </w:rPr>
              <w:t>SMS</w:t>
            </w:r>
            <w:r w:rsidRPr="00392DA9">
              <w:rPr>
                <w:sz w:val="28"/>
                <w:szCs w:val="28"/>
              </w:rPr>
              <w:t xml:space="preserve"> </w:t>
            </w:r>
            <w:proofErr w:type="spellStart"/>
            <w:r w:rsidRPr="00392DA9">
              <w:rPr>
                <w:sz w:val="28"/>
                <w:szCs w:val="28"/>
              </w:rPr>
              <w:t>хабарларни</w:t>
            </w:r>
            <w:proofErr w:type="spellEnd"/>
            <w:r w:rsidRPr="00392DA9">
              <w:rPr>
                <w:sz w:val="28"/>
                <w:szCs w:val="28"/>
              </w:rPr>
              <w:t xml:space="preserve"> </w:t>
            </w:r>
            <w:proofErr w:type="spellStart"/>
            <w:r w:rsidRPr="00392DA9">
              <w:rPr>
                <w:sz w:val="28"/>
                <w:szCs w:val="28"/>
              </w:rPr>
              <w:t>жўнатиш</w:t>
            </w:r>
            <w:proofErr w:type="spellEnd"/>
            <w:r w:rsidRPr="00392DA9">
              <w:rPr>
                <w:sz w:val="28"/>
                <w:szCs w:val="28"/>
              </w:rPr>
              <w:t xml:space="preserve"> </w:t>
            </w:r>
            <w:proofErr w:type="spellStart"/>
            <w:r w:rsidRPr="00392DA9">
              <w:rPr>
                <w:sz w:val="28"/>
                <w:szCs w:val="28"/>
              </w:rPr>
              <w:t>хизматидан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2</w:t>
            </w:r>
            <w:r w:rsidRPr="00392DA9">
              <w:rPr>
                <w:sz w:val="28"/>
                <w:szCs w:val="28"/>
                <w:lang w:val="en-US"/>
              </w:rPr>
              <w:t>G</w:t>
            </w:r>
            <w:r w:rsidRPr="00392DA9">
              <w:rPr>
                <w:sz w:val="28"/>
                <w:szCs w:val="28"/>
              </w:rPr>
              <w:t xml:space="preserve"> </w:t>
            </w:r>
            <w:proofErr w:type="spellStart"/>
            <w:r w:rsidRPr="00392DA9">
              <w:rPr>
                <w:sz w:val="28"/>
                <w:szCs w:val="28"/>
              </w:rPr>
              <w:t>овозни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қўлланилади</w:t>
            </w:r>
            <w:proofErr w:type="spellEnd"/>
            <w:r w:rsidRPr="00392DA9">
              <w:rPr>
                <w:sz w:val="28"/>
                <w:szCs w:val="28"/>
              </w:rPr>
              <w:t>. Аста-</w:t>
            </w:r>
            <w:proofErr w:type="spellStart"/>
            <w:r w:rsidRPr="00392DA9">
              <w:rPr>
                <w:sz w:val="28"/>
                <w:szCs w:val="28"/>
              </w:rPr>
              <w:t>секин</w:t>
            </w:r>
            <w:proofErr w:type="spellEnd"/>
            <w:r w:rsidRPr="00392DA9">
              <w:rPr>
                <w:sz w:val="28"/>
                <w:szCs w:val="28"/>
              </w:rPr>
              <w:t xml:space="preserve"> </w:t>
            </w:r>
            <w:proofErr w:type="spellStart"/>
            <w:r w:rsidRPr="00392DA9">
              <w:rPr>
                <w:sz w:val="28"/>
                <w:szCs w:val="28"/>
              </w:rPr>
              <w:t>фойдаланишга</w:t>
            </w:r>
            <w:proofErr w:type="spellEnd"/>
            <w:r w:rsidRPr="00392DA9">
              <w:rPr>
                <w:sz w:val="28"/>
                <w:szCs w:val="28"/>
              </w:rPr>
              <w:t xml:space="preserve">, электрон почта </w:t>
            </w:r>
            <w:proofErr w:type="spellStart"/>
            <w:r w:rsidRPr="00392DA9">
              <w:rPr>
                <w:sz w:val="28"/>
                <w:szCs w:val="28"/>
              </w:rPr>
              <w:t>ва</w:t>
            </w:r>
            <w:proofErr w:type="spellEnd"/>
            <w:r w:rsidRPr="00392DA9">
              <w:rPr>
                <w:sz w:val="28"/>
                <w:szCs w:val="28"/>
              </w:rPr>
              <w:t xml:space="preserve"> Интернет билан мобил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берувчи</w:t>
            </w:r>
            <w:proofErr w:type="spellEnd"/>
            <w:r w:rsidRPr="00392DA9">
              <w:rPr>
                <w:sz w:val="28"/>
                <w:szCs w:val="28"/>
              </w:rPr>
              <w:t xml:space="preserve">, </w:t>
            </w:r>
            <w:proofErr w:type="spellStart"/>
            <w:r w:rsidRPr="00392DA9">
              <w:rPr>
                <w:sz w:val="28"/>
                <w:szCs w:val="28"/>
              </w:rPr>
              <w:t>оралиқ</w:t>
            </w:r>
            <w:proofErr w:type="spellEnd"/>
            <w:r w:rsidRPr="00392DA9">
              <w:rPr>
                <w:sz w:val="28"/>
                <w:szCs w:val="28"/>
              </w:rPr>
              <w:t xml:space="preserve"> авлод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аталувчи</w:t>
            </w:r>
            <w:proofErr w:type="spellEnd"/>
            <w:r w:rsidRPr="00392DA9">
              <w:rPr>
                <w:sz w:val="28"/>
                <w:szCs w:val="28"/>
              </w:rPr>
              <w:t xml:space="preserve"> 2,5</w:t>
            </w:r>
            <w:r w:rsidRPr="00392DA9">
              <w:rPr>
                <w:sz w:val="28"/>
                <w:szCs w:val="28"/>
                <w:lang w:val="en-US"/>
              </w:rPr>
              <w:t>G</w:t>
            </w:r>
            <w:r w:rsidRPr="00392DA9">
              <w:rPr>
                <w:sz w:val="28"/>
                <w:szCs w:val="28"/>
              </w:rPr>
              <w:t xml:space="preserve"> </w:t>
            </w:r>
            <w:proofErr w:type="spellStart"/>
            <w:r w:rsidRPr="00392DA9">
              <w:rPr>
                <w:sz w:val="28"/>
                <w:szCs w:val="28"/>
              </w:rPr>
              <w:t>ёки</w:t>
            </w:r>
            <w:proofErr w:type="spellEnd"/>
            <w:r w:rsidRPr="00392DA9">
              <w:rPr>
                <w:sz w:val="28"/>
                <w:szCs w:val="28"/>
              </w:rPr>
              <w:t xml:space="preserve"> 2G+ мобил </w:t>
            </w:r>
            <w:proofErr w:type="spellStart"/>
            <w:r w:rsidRPr="00392DA9">
              <w:rPr>
                <w:sz w:val="28"/>
                <w:szCs w:val="28"/>
              </w:rPr>
              <w:t>стандартлар</w:t>
            </w:r>
            <w:proofErr w:type="spellEnd"/>
            <w:r w:rsidRPr="00392DA9">
              <w:rPr>
                <w:sz w:val="28"/>
                <w:szCs w:val="28"/>
              </w:rPr>
              <w:t xml:space="preserve"> </w:t>
            </w:r>
            <w:proofErr w:type="spellStart"/>
            <w:r w:rsidRPr="00392DA9">
              <w:rPr>
                <w:sz w:val="28"/>
                <w:szCs w:val="28"/>
              </w:rPr>
              <w:t>жорий</w:t>
            </w:r>
            <w:proofErr w:type="spellEnd"/>
            <w:r w:rsidRPr="00392DA9">
              <w:rPr>
                <w:sz w:val="28"/>
                <w:szCs w:val="28"/>
              </w:rPr>
              <w:t xml:space="preserve"> </w:t>
            </w:r>
            <w:proofErr w:type="spellStart"/>
            <w:r w:rsidRPr="00392DA9">
              <w:rPr>
                <w:sz w:val="28"/>
                <w:szCs w:val="28"/>
              </w:rPr>
              <w:t>қилинмоқда</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стандартлари</w:t>
            </w:r>
            <w:proofErr w:type="spellEnd"/>
            <w:r w:rsidRPr="00392DA9">
              <w:rPr>
                <w:sz w:val="28"/>
                <w:szCs w:val="28"/>
              </w:rPr>
              <w:t xml:space="preserve"> – </w:t>
            </w:r>
            <w:r w:rsidRPr="00392DA9">
              <w:rPr>
                <w:sz w:val="28"/>
                <w:szCs w:val="28"/>
                <w:lang w:val="en-US"/>
              </w:rPr>
              <w:t>GPRS</w:t>
            </w:r>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узатишни</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кенгайтириш</w:t>
            </w:r>
            <w:proofErr w:type="spellEnd"/>
            <w:r w:rsidRPr="00392DA9">
              <w:rPr>
                <w:sz w:val="28"/>
                <w:szCs w:val="28"/>
              </w:rPr>
              <w:t xml:space="preserve">, </w:t>
            </w:r>
            <w:proofErr w:type="spellStart"/>
            <w:r w:rsidRPr="00392DA9">
              <w:rPr>
                <w:sz w:val="28"/>
                <w:szCs w:val="28"/>
              </w:rPr>
              <w:t>оширилган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ва</w:t>
            </w:r>
            <w:proofErr w:type="spellEnd"/>
            <w:r w:rsidRPr="00392DA9">
              <w:rPr>
                <w:sz w:val="28"/>
                <w:szCs w:val="28"/>
              </w:rPr>
              <w:t xml:space="preserve"> TDMA (</w:t>
            </w:r>
            <w:r w:rsidRPr="00392DA9">
              <w:rPr>
                <w:sz w:val="28"/>
                <w:szCs w:val="28"/>
                <w:lang w:val="en-US"/>
              </w:rPr>
              <w:t>EDGE</w:t>
            </w:r>
            <w:r w:rsidRPr="00392DA9">
              <w:rPr>
                <w:sz w:val="28"/>
                <w:szCs w:val="28"/>
              </w:rPr>
              <w:t xml:space="preserve">) </w:t>
            </w:r>
            <w:proofErr w:type="spellStart"/>
            <w:r w:rsidRPr="00392DA9">
              <w:rPr>
                <w:sz w:val="28"/>
                <w:szCs w:val="28"/>
              </w:rPr>
              <w:t>модифи</w:t>
            </w:r>
            <w:r w:rsidRPr="00392DA9">
              <w:rPr>
                <w:sz w:val="28"/>
                <w:szCs w:val="28"/>
              </w:rPr>
              <w:lastRenderedPageBreak/>
              <w:t>кациялари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модификацияланган</w:t>
            </w:r>
            <w:proofErr w:type="spellEnd"/>
            <w:r w:rsidRPr="00392DA9">
              <w:rPr>
                <w:sz w:val="28"/>
                <w:szCs w:val="28"/>
              </w:rPr>
              <w:t xml:space="preserve"> CDMA (IS-95B и HDR). </w:t>
            </w: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ошиб</w:t>
            </w:r>
            <w:proofErr w:type="spellEnd"/>
            <w:r w:rsidRPr="00392DA9">
              <w:rPr>
                <w:sz w:val="28"/>
                <w:szCs w:val="28"/>
              </w:rPr>
              <w:t xml:space="preserve"> </w:t>
            </w:r>
            <w:proofErr w:type="spellStart"/>
            <w:r w:rsidRPr="00392DA9">
              <w:rPr>
                <w:sz w:val="28"/>
                <w:szCs w:val="28"/>
              </w:rPr>
              <w:t>бораётган</w:t>
            </w:r>
            <w:proofErr w:type="spellEnd"/>
            <w:r w:rsidRPr="00392DA9">
              <w:rPr>
                <w:sz w:val="28"/>
                <w:szCs w:val="28"/>
              </w:rPr>
              <w:t xml:space="preserve"> </w:t>
            </w:r>
            <w:proofErr w:type="spellStart"/>
            <w:r w:rsidRPr="00392DA9">
              <w:rPr>
                <w:sz w:val="28"/>
                <w:szCs w:val="28"/>
              </w:rPr>
              <w:t>эҳтиёжларига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w:t>
            </w:r>
            <w:proofErr w:type="spellStart"/>
            <w:r w:rsidRPr="00392DA9">
              <w:rPr>
                <w:sz w:val="28"/>
                <w:szCs w:val="28"/>
              </w:rPr>
              <w:t>овоздан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w:t>
            </w:r>
            <w:proofErr w:type="spellStart"/>
            <w:r w:rsidRPr="00392DA9">
              <w:rPr>
                <w:sz w:val="28"/>
                <w:szCs w:val="28"/>
              </w:rPr>
              <w:t>оқимли</w:t>
            </w:r>
            <w:proofErr w:type="spellEnd"/>
            <w:r w:rsidRPr="00392DA9">
              <w:rPr>
                <w:sz w:val="28"/>
                <w:szCs w:val="28"/>
              </w:rPr>
              <w:t xml:space="preserve"> аудио/видео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тўла</w:t>
            </w:r>
            <w:proofErr w:type="spellEnd"/>
            <w:r w:rsidRPr="00392DA9">
              <w:rPr>
                <w:sz w:val="28"/>
                <w:szCs w:val="28"/>
              </w:rPr>
              <w:t xml:space="preserve"> Интернет-</w:t>
            </w:r>
            <w:proofErr w:type="spellStart"/>
            <w:r w:rsidRPr="00392DA9">
              <w:rPr>
                <w:sz w:val="28"/>
                <w:szCs w:val="28"/>
              </w:rPr>
              <w:t>трафикни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етарли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полосали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каналларини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3G мобил </w:t>
            </w:r>
            <w:proofErr w:type="spellStart"/>
            <w:r w:rsidRPr="00392DA9">
              <w:rPr>
                <w:sz w:val="28"/>
                <w:szCs w:val="28"/>
              </w:rPr>
              <w:t>тармоқларини</w:t>
            </w:r>
            <w:proofErr w:type="spellEnd"/>
            <w:r w:rsidRPr="00392DA9">
              <w:rPr>
                <w:sz w:val="28"/>
                <w:szCs w:val="28"/>
              </w:rPr>
              <w:t xml:space="preserve"> </w:t>
            </w:r>
            <w:proofErr w:type="spellStart"/>
            <w:r w:rsidRPr="00392DA9">
              <w:rPr>
                <w:sz w:val="28"/>
                <w:szCs w:val="28"/>
              </w:rPr>
              <w:t>ҳамма</w:t>
            </w:r>
            <w:proofErr w:type="spellEnd"/>
            <w:r w:rsidRPr="00392DA9">
              <w:rPr>
                <w:sz w:val="28"/>
                <w:szCs w:val="28"/>
              </w:rPr>
              <w:t xml:space="preserve"> </w:t>
            </w:r>
            <w:proofErr w:type="spellStart"/>
            <w:r w:rsidRPr="00392DA9">
              <w:rPr>
                <w:sz w:val="28"/>
                <w:szCs w:val="28"/>
              </w:rPr>
              <w:t>жойда</w:t>
            </w:r>
            <w:proofErr w:type="spellEnd"/>
            <w:r w:rsidRPr="00392DA9">
              <w:rPr>
                <w:sz w:val="28"/>
                <w:szCs w:val="28"/>
              </w:rPr>
              <w:t xml:space="preserve"> </w:t>
            </w:r>
            <w:proofErr w:type="spellStart"/>
            <w:r w:rsidRPr="00392DA9">
              <w:rPr>
                <w:sz w:val="28"/>
                <w:szCs w:val="28"/>
              </w:rPr>
              <w:t>жорий</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proofErr w:type="spellStart"/>
            <w:r w:rsidRPr="00392DA9">
              <w:rPr>
                <w:sz w:val="28"/>
                <w:szCs w:val="28"/>
              </w:rPr>
              <w:t>кутилмоқда</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стандартлари</w:t>
            </w:r>
            <w:proofErr w:type="spellEnd"/>
            <w:r w:rsidRPr="00392DA9">
              <w:rPr>
                <w:sz w:val="28"/>
                <w:szCs w:val="28"/>
              </w:rPr>
              <w:t xml:space="preserve"> – </w:t>
            </w:r>
            <w:r w:rsidRPr="00392DA9">
              <w:rPr>
                <w:sz w:val="28"/>
                <w:szCs w:val="28"/>
                <w:lang w:val="en-US"/>
              </w:rPr>
              <w:t>UMTS</w:t>
            </w:r>
            <w:r w:rsidRPr="00392DA9">
              <w:rPr>
                <w:sz w:val="28"/>
                <w:szCs w:val="28"/>
              </w:rPr>
              <w:t xml:space="preserve">, </w:t>
            </w:r>
            <w:proofErr w:type="spellStart"/>
            <w:r w:rsidRPr="00392DA9">
              <w:rPr>
                <w:sz w:val="28"/>
                <w:szCs w:val="28"/>
                <w:lang w:val="en-US"/>
              </w:rPr>
              <w:t>cdma</w:t>
            </w:r>
            <w:proofErr w:type="spellEnd"/>
            <w:r w:rsidRPr="00392DA9">
              <w:rPr>
                <w:sz w:val="28"/>
                <w:szCs w:val="28"/>
              </w:rPr>
              <w:t xml:space="preserve"> 2000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б.лар</w:t>
            </w:r>
            <w:proofErr w:type="spellEnd"/>
            <w:r w:rsidRPr="00392DA9">
              <w:rPr>
                <w:sz w:val="28"/>
                <w:szCs w:val="28"/>
              </w:rPr>
              <w:t>.</w:t>
            </w:r>
          </w:p>
        </w:tc>
      </w:tr>
      <w:tr w:rsidR="006F332F" w:rsidRPr="00392DA9" w14:paraId="04EE91CF" w14:textId="77777777">
        <w:trPr>
          <w:tblCellSpacing w:w="0" w:type="dxa"/>
          <w:jc w:val="center"/>
        </w:trPr>
        <w:tc>
          <w:tcPr>
            <w:tcW w:w="1962" w:type="pct"/>
          </w:tcPr>
          <w:p w14:paraId="77808E3F" w14:textId="77777777" w:rsidR="006F332F" w:rsidRPr="00392DA9" w:rsidRDefault="006F332F">
            <w:pPr>
              <w:tabs>
                <w:tab w:val="left" w:pos="4320"/>
                <w:tab w:val="left" w:pos="4500"/>
              </w:tabs>
              <w:rPr>
                <w:b/>
                <w:sz w:val="28"/>
                <w:szCs w:val="28"/>
                <w:lang w:val="uz-Cyrl-UZ"/>
              </w:rPr>
            </w:pPr>
            <w:r w:rsidRPr="00392DA9">
              <w:rPr>
                <w:b/>
                <w:sz w:val="28"/>
                <w:szCs w:val="28"/>
                <w:lang w:val="uz-Cyrl-UZ"/>
              </w:rPr>
              <w:lastRenderedPageBreak/>
              <w:t xml:space="preserve">Полный дуплекс </w:t>
            </w:r>
          </w:p>
          <w:p w14:paraId="19DE024C"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тўл</w:t>
            </w:r>
            <w:proofErr w:type="spellStart"/>
            <w:r w:rsidRPr="00392DA9">
              <w:rPr>
                <w:bCs/>
                <w:sz w:val="28"/>
                <w:szCs w:val="28"/>
              </w:rPr>
              <w:t>иқ</w:t>
            </w:r>
            <w:proofErr w:type="spellEnd"/>
            <w:r w:rsidRPr="00392DA9">
              <w:rPr>
                <w:bCs/>
                <w:sz w:val="28"/>
                <w:szCs w:val="28"/>
              </w:rPr>
              <w:t xml:space="preserve"> </w:t>
            </w:r>
            <w:r w:rsidRPr="00392DA9">
              <w:rPr>
                <w:bCs/>
                <w:sz w:val="28"/>
                <w:szCs w:val="28"/>
                <w:lang w:val="uz-Cyrl-UZ"/>
              </w:rPr>
              <w:t>дуплекс</w:t>
            </w:r>
          </w:p>
          <w:p w14:paraId="750AD760"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Latn-UZ"/>
              </w:rPr>
              <w:t>f</w:t>
            </w:r>
            <w:r w:rsidRPr="00392DA9">
              <w:rPr>
                <w:bCs/>
                <w:sz w:val="28"/>
                <w:szCs w:val="28"/>
                <w:lang w:val="uz-Cyrl-UZ"/>
              </w:rPr>
              <w:t>ull duplex</w:t>
            </w:r>
          </w:p>
        </w:tc>
        <w:tc>
          <w:tcPr>
            <w:tcW w:w="3038" w:type="pct"/>
          </w:tcPr>
          <w:p w14:paraId="3BF57FCD" w14:textId="77777777" w:rsidR="006F332F" w:rsidRDefault="006F332F">
            <w:pPr>
              <w:tabs>
                <w:tab w:val="left" w:pos="4320"/>
                <w:tab w:val="left" w:pos="4500"/>
              </w:tabs>
              <w:jc w:val="both"/>
              <w:rPr>
                <w:sz w:val="28"/>
                <w:szCs w:val="28"/>
                <w:lang w:val="en-US"/>
              </w:rPr>
            </w:pPr>
            <w:r w:rsidRPr="00392DA9">
              <w:rPr>
                <w:sz w:val="28"/>
                <w:szCs w:val="28"/>
              </w:rPr>
              <w:t>Способность устройства или линии связи передавать данные одновременно в обоих направлениях по одному каналу связи, потенциально удваивая пропускную способность.</w:t>
            </w:r>
          </w:p>
          <w:p w14:paraId="5C705BFD" w14:textId="77777777" w:rsidR="00013970" w:rsidRPr="00013970" w:rsidRDefault="00013970">
            <w:pPr>
              <w:tabs>
                <w:tab w:val="left" w:pos="4320"/>
                <w:tab w:val="left" w:pos="4500"/>
              </w:tabs>
              <w:jc w:val="both"/>
              <w:rPr>
                <w:sz w:val="28"/>
                <w:szCs w:val="28"/>
                <w:lang w:val="en-US"/>
              </w:rPr>
            </w:pPr>
          </w:p>
          <w:p w14:paraId="5434B41D" w14:textId="77777777" w:rsidR="006F332F" w:rsidRPr="00392DA9" w:rsidRDefault="006F332F">
            <w:pPr>
              <w:tabs>
                <w:tab w:val="left" w:pos="4320"/>
                <w:tab w:val="left" w:pos="4500"/>
              </w:tabs>
              <w:jc w:val="both"/>
              <w:rPr>
                <w:sz w:val="28"/>
                <w:szCs w:val="28"/>
              </w:rPr>
            </w:pP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линиясининг</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иккала</w:t>
            </w:r>
            <w:proofErr w:type="spellEnd"/>
            <w:r w:rsidRPr="00392DA9">
              <w:rPr>
                <w:sz w:val="28"/>
                <w:szCs w:val="28"/>
              </w:rPr>
              <w:t xml:space="preserve"> </w:t>
            </w:r>
            <w:proofErr w:type="spellStart"/>
            <w:r w:rsidRPr="00392DA9">
              <w:rPr>
                <w:sz w:val="28"/>
                <w:szCs w:val="28"/>
              </w:rPr>
              <w:t>йўналишда</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қобилиятини</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марта </w:t>
            </w:r>
            <w:proofErr w:type="spellStart"/>
            <w:r w:rsidRPr="00392DA9">
              <w:rPr>
                <w:sz w:val="28"/>
                <w:szCs w:val="28"/>
              </w:rPr>
              <w:t>оширган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узатишга</w:t>
            </w:r>
            <w:proofErr w:type="spellEnd"/>
            <w:r w:rsidRPr="00392DA9">
              <w:rPr>
                <w:sz w:val="28"/>
                <w:szCs w:val="28"/>
              </w:rPr>
              <w:t xml:space="preserve"> </w:t>
            </w:r>
            <w:proofErr w:type="spellStart"/>
            <w:r w:rsidRPr="00392DA9">
              <w:rPr>
                <w:sz w:val="28"/>
                <w:szCs w:val="28"/>
              </w:rPr>
              <w:t>қодирлиги</w:t>
            </w:r>
            <w:proofErr w:type="spellEnd"/>
            <w:r w:rsidRPr="00392DA9">
              <w:rPr>
                <w:sz w:val="28"/>
                <w:szCs w:val="28"/>
              </w:rPr>
              <w:t>.</w:t>
            </w:r>
          </w:p>
        </w:tc>
      </w:tr>
      <w:tr w:rsidR="006F332F" w:rsidRPr="00392DA9" w14:paraId="5F4850B8" w14:textId="77777777">
        <w:trPr>
          <w:tblCellSpacing w:w="0" w:type="dxa"/>
          <w:jc w:val="center"/>
        </w:trPr>
        <w:tc>
          <w:tcPr>
            <w:tcW w:w="1962" w:type="pct"/>
          </w:tcPr>
          <w:p w14:paraId="4F5C5A6F" w14:textId="77777777" w:rsidR="006F332F" w:rsidRPr="00392DA9" w:rsidRDefault="006F332F">
            <w:pPr>
              <w:tabs>
                <w:tab w:val="left" w:pos="4320"/>
                <w:tab w:val="left" w:pos="4500"/>
              </w:tabs>
              <w:rPr>
                <w:b/>
                <w:bCs/>
                <w:sz w:val="28"/>
                <w:szCs w:val="28"/>
              </w:rPr>
            </w:pPr>
            <w:r w:rsidRPr="00392DA9">
              <w:rPr>
                <w:b/>
                <w:sz w:val="28"/>
                <w:szCs w:val="28"/>
              </w:rPr>
              <w:t>Полоса пропускания</w:t>
            </w:r>
            <w:r w:rsidRPr="00392DA9">
              <w:rPr>
                <w:b/>
                <w:bCs/>
                <w:sz w:val="28"/>
                <w:szCs w:val="28"/>
              </w:rPr>
              <w:t xml:space="preserve"> </w:t>
            </w:r>
          </w:p>
          <w:p w14:paraId="250642EC" w14:textId="77777777" w:rsidR="006F332F" w:rsidRPr="00392DA9" w:rsidRDefault="006F332F">
            <w:pPr>
              <w:tabs>
                <w:tab w:val="left" w:pos="4320"/>
                <w:tab w:val="left" w:pos="4500"/>
              </w:tabs>
              <w:rPr>
                <w:b/>
                <w:bCs/>
                <w:sz w:val="28"/>
                <w:szCs w:val="28"/>
              </w:rPr>
            </w:pPr>
            <w:proofErr w:type="spellStart"/>
            <w:r w:rsidRPr="00392DA9">
              <w:rPr>
                <w:b/>
                <w:bCs/>
                <w:sz w:val="28"/>
                <w:szCs w:val="28"/>
                <w:lang w:val="en-US"/>
              </w:rPr>
              <w:t>uz</w:t>
            </w:r>
            <w:proofErr w:type="spellEnd"/>
            <w:r w:rsidRPr="00392DA9">
              <w:rPr>
                <w:b/>
                <w:bCs/>
                <w:sz w:val="28"/>
                <w:szCs w:val="28"/>
              </w:rPr>
              <w:t xml:space="preserve"> - </w:t>
            </w:r>
            <w:proofErr w:type="spellStart"/>
            <w:r w:rsidRPr="00392DA9">
              <w:rPr>
                <w:bCs/>
                <w:sz w:val="28"/>
                <w:szCs w:val="28"/>
              </w:rPr>
              <w:t>ўтказиш</w:t>
            </w:r>
            <w:proofErr w:type="spellEnd"/>
            <w:r w:rsidRPr="00392DA9">
              <w:rPr>
                <w:bCs/>
                <w:sz w:val="28"/>
                <w:szCs w:val="28"/>
              </w:rPr>
              <w:t xml:space="preserve"> </w:t>
            </w:r>
            <w:proofErr w:type="spellStart"/>
            <w:r w:rsidRPr="00392DA9">
              <w:rPr>
                <w:bCs/>
                <w:sz w:val="28"/>
                <w:szCs w:val="28"/>
              </w:rPr>
              <w:t>полосаси</w:t>
            </w:r>
            <w:proofErr w:type="spellEnd"/>
          </w:p>
          <w:p w14:paraId="7C420F1A" w14:textId="77777777" w:rsidR="006F332F" w:rsidRPr="00392DA9" w:rsidRDefault="006F332F">
            <w:pPr>
              <w:tabs>
                <w:tab w:val="left" w:pos="4320"/>
                <w:tab w:val="left" w:pos="4500"/>
              </w:tabs>
              <w:rPr>
                <w:sz w:val="28"/>
                <w:szCs w:val="28"/>
              </w:rPr>
            </w:pPr>
            <w:proofErr w:type="spellStart"/>
            <w:r w:rsidRPr="00392DA9">
              <w:rPr>
                <w:b/>
                <w:bCs/>
                <w:sz w:val="28"/>
                <w:szCs w:val="28"/>
                <w:lang w:val="en-US"/>
              </w:rPr>
              <w:t>en</w:t>
            </w:r>
            <w:proofErr w:type="spellEnd"/>
            <w:r w:rsidRPr="00392DA9">
              <w:rPr>
                <w:sz w:val="28"/>
                <w:szCs w:val="28"/>
              </w:rPr>
              <w:t xml:space="preserve"> - </w:t>
            </w:r>
            <w:r w:rsidRPr="00392DA9">
              <w:rPr>
                <w:sz w:val="28"/>
                <w:szCs w:val="28"/>
                <w:lang w:val="en-US"/>
              </w:rPr>
              <w:t>b</w:t>
            </w:r>
            <w:proofErr w:type="spellStart"/>
            <w:r w:rsidRPr="00392DA9">
              <w:rPr>
                <w:sz w:val="28"/>
                <w:szCs w:val="28"/>
              </w:rPr>
              <w:t>andwidth</w:t>
            </w:r>
            <w:proofErr w:type="spellEnd"/>
            <w:r w:rsidRPr="00392DA9">
              <w:rPr>
                <w:sz w:val="28"/>
                <w:szCs w:val="28"/>
              </w:rPr>
              <w:t xml:space="preserve"> </w:t>
            </w:r>
          </w:p>
          <w:p w14:paraId="0D4A6191" w14:textId="77777777" w:rsidR="006F332F" w:rsidRPr="00392DA9" w:rsidRDefault="006F332F">
            <w:pPr>
              <w:tabs>
                <w:tab w:val="left" w:pos="4320"/>
                <w:tab w:val="left" w:pos="4500"/>
              </w:tabs>
              <w:rPr>
                <w:b/>
                <w:sz w:val="28"/>
                <w:szCs w:val="28"/>
              </w:rPr>
            </w:pPr>
          </w:p>
        </w:tc>
        <w:tc>
          <w:tcPr>
            <w:tcW w:w="3038" w:type="pct"/>
          </w:tcPr>
          <w:p w14:paraId="798DBABC" w14:textId="77777777" w:rsidR="006F332F" w:rsidRPr="00392DA9" w:rsidRDefault="006F332F">
            <w:pPr>
              <w:tabs>
                <w:tab w:val="left" w:pos="4320"/>
                <w:tab w:val="left" w:pos="4500"/>
              </w:tabs>
              <w:jc w:val="both"/>
              <w:rPr>
                <w:sz w:val="28"/>
                <w:szCs w:val="28"/>
              </w:rPr>
            </w:pPr>
            <w:r w:rsidRPr="00392DA9">
              <w:rPr>
                <w:sz w:val="28"/>
                <w:szCs w:val="28"/>
              </w:rPr>
              <w:t xml:space="preserve">1. Характеристика канала связи, показывающая, какой объем данных может быть передан через этот канал в единицу времени. Для систем, использующих аналоговые сигналы, измеряется в </w:t>
            </w:r>
            <w:r w:rsidRPr="00392DA9">
              <w:rPr>
                <w:sz w:val="28"/>
                <w:szCs w:val="28"/>
                <w:lang w:val="en-US"/>
              </w:rPr>
              <w:t>Hz</w:t>
            </w:r>
            <w:r w:rsidRPr="00392DA9">
              <w:rPr>
                <w:sz w:val="28"/>
                <w:szCs w:val="28"/>
              </w:rPr>
              <w:t xml:space="preserve">, для цифровых каналов (например спутниковых или оптоволоконных) – в </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xml:space="preserve">. </w:t>
            </w:r>
          </w:p>
          <w:p w14:paraId="4D41ADF1" w14:textId="77777777" w:rsidR="006F332F" w:rsidRPr="00392DA9" w:rsidRDefault="006F332F">
            <w:pPr>
              <w:tabs>
                <w:tab w:val="left" w:pos="4320"/>
                <w:tab w:val="left" w:pos="4500"/>
              </w:tabs>
              <w:jc w:val="both"/>
              <w:rPr>
                <w:sz w:val="28"/>
                <w:szCs w:val="28"/>
              </w:rPr>
            </w:pPr>
            <w:r w:rsidRPr="00392DA9">
              <w:rPr>
                <w:sz w:val="28"/>
                <w:szCs w:val="28"/>
              </w:rPr>
              <w:t xml:space="preserve">2. Информационная емкость источника информации, измеряемая обычно в битах в секунду; мера пропускной способности линии связи. Например, Ethernet имеет полосу пропускания 10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Считается, что рабочим станциям (или пользователям), которые интенсивно используют сеть, нужна широкая полоса пропускания. Обычно имеются в виду пользователи, которые часто используют графические или мультимедийные приложения при работе в сети.</w:t>
            </w:r>
          </w:p>
          <w:p w14:paraId="6BBAC2E6" w14:textId="77777777" w:rsidR="006F332F" w:rsidRPr="00392DA9" w:rsidRDefault="006F332F">
            <w:pPr>
              <w:tabs>
                <w:tab w:val="left" w:pos="4320"/>
                <w:tab w:val="left" w:pos="4500"/>
              </w:tabs>
              <w:jc w:val="both"/>
              <w:rPr>
                <w:sz w:val="28"/>
                <w:szCs w:val="28"/>
              </w:rPr>
            </w:pPr>
          </w:p>
          <w:p w14:paraId="76D3F547" w14:textId="77777777" w:rsidR="006F332F" w:rsidRPr="00392DA9" w:rsidRDefault="006F332F">
            <w:pPr>
              <w:tabs>
                <w:tab w:val="left" w:pos="4320"/>
                <w:tab w:val="left" w:pos="4500"/>
              </w:tabs>
              <w:jc w:val="both"/>
              <w:rPr>
                <w:sz w:val="28"/>
                <w:szCs w:val="28"/>
              </w:rPr>
            </w:pPr>
            <w:r w:rsidRPr="00392DA9">
              <w:rPr>
                <w:sz w:val="28"/>
                <w:szCs w:val="28"/>
              </w:rPr>
              <w:t xml:space="preserve">1.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каналининг</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бирлиги</w:t>
            </w:r>
            <w:proofErr w:type="spellEnd"/>
            <w:r w:rsidRPr="00392DA9">
              <w:rPr>
                <w:sz w:val="28"/>
                <w:szCs w:val="28"/>
              </w:rPr>
              <w:t xml:space="preserve"> </w:t>
            </w:r>
            <w:proofErr w:type="spellStart"/>
            <w:r w:rsidRPr="00392DA9">
              <w:rPr>
                <w:sz w:val="28"/>
                <w:szCs w:val="28"/>
              </w:rPr>
              <w:t>ичида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канал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маълумотларнинг</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ҳажми</w:t>
            </w:r>
            <w:proofErr w:type="spellEnd"/>
            <w:r w:rsidRPr="00392DA9">
              <w:rPr>
                <w:sz w:val="28"/>
                <w:szCs w:val="28"/>
              </w:rPr>
              <w:t xml:space="preserve"> </w:t>
            </w:r>
            <w:proofErr w:type="spellStart"/>
            <w:r w:rsidRPr="00392DA9">
              <w:rPr>
                <w:sz w:val="28"/>
                <w:szCs w:val="28"/>
              </w:rPr>
              <w:t>узатилиши</w:t>
            </w:r>
            <w:proofErr w:type="spellEnd"/>
            <w:r w:rsidRPr="00392DA9">
              <w:rPr>
                <w:sz w:val="28"/>
                <w:szCs w:val="28"/>
              </w:rPr>
              <w:t xml:space="preserve"> </w:t>
            </w:r>
            <w:proofErr w:type="spellStart"/>
            <w:r w:rsidRPr="00392DA9">
              <w:rPr>
                <w:sz w:val="28"/>
                <w:szCs w:val="28"/>
              </w:rPr>
              <w:t>мумкинлигини</w:t>
            </w:r>
            <w:proofErr w:type="spellEnd"/>
            <w:r w:rsidRPr="00392DA9">
              <w:rPr>
                <w:sz w:val="28"/>
                <w:szCs w:val="28"/>
              </w:rPr>
              <w:t xml:space="preserve"> </w:t>
            </w:r>
            <w:proofErr w:type="spellStart"/>
            <w:r w:rsidRPr="00392DA9">
              <w:rPr>
                <w:sz w:val="28"/>
                <w:szCs w:val="28"/>
              </w:rPr>
              <w:t>кўрсатувчи</w:t>
            </w:r>
            <w:proofErr w:type="spellEnd"/>
            <w:r w:rsidRPr="00392DA9">
              <w:rPr>
                <w:sz w:val="28"/>
                <w:szCs w:val="28"/>
              </w:rPr>
              <w:t xml:space="preserve"> </w:t>
            </w:r>
            <w:proofErr w:type="spellStart"/>
            <w:r w:rsidRPr="00392DA9">
              <w:rPr>
                <w:sz w:val="28"/>
                <w:szCs w:val="28"/>
              </w:rPr>
              <w:t>характеристикаси</w:t>
            </w:r>
            <w:proofErr w:type="spellEnd"/>
            <w:r w:rsidRPr="00392DA9">
              <w:rPr>
                <w:sz w:val="28"/>
                <w:szCs w:val="28"/>
              </w:rPr>
              <w:t xml:space="preserve">. Аналог </w:t>
            </w:r>
            <w:proofErr w:type="spellStart"/>
            <w:r w:rsidRPr="00392DA9">
              <w:rPr>
                <w:sz w:val="28"/>
                <w:szCs w:val="28"/>
              </w:rPr>
              <w:t>сигналлардан</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тизимлар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r w:rsidRPr="00392DA9">
              <w:rPr>
                <w:sz w:val="28"/>
                <w:szCs w:val="28"/>
                <w:lang w:val="en-US"/>
              </w:rPr>
              <w:t>Hz</w:t>
            </w:r>
            <w:r w:rsidRPr="00392DA9">
              <w:rPr>
                <w:sz w:val="28"/>
                <w:szCs w:val="28"/>
                <w:lang w:val="uz-Cyrl-UZ"/>
              </w:rPr>
              <w:t xml:space="preserve"> да, рақамли каналлар </w:t>
            </w:r>
            <w:r w:rsidRPr="00392DA9">
              <w:rPr>
                <w:sz w:val="28"/>
                <w:szCs w:val="28"/>
                <w:lang w:val="uz-Cyrl-UZ"/>
              </w:rPr>
              <w:lastRenderedPageBreak/>
              <w:t xml:space="preserve">(масалан, йўлдошли ёки оптик толали) учун </w:t>
            </w:r>
            <w:r w:rsidRPr="00392DA9">
              <w:rPr>
                <w:sz w:val="28"/>
                <w:szCs w:val="28"/>
                <w:lang w:val="en-US"/>
              </w:rPr>
              <w:t>bit</w:t>
            </w:r>
            <w:r w:rsidRPr="00392DA9">
              <w:rPr>
                <w:sz w:val="28"/>
                <w:szCs w:val="28"/>
                <w:lang w:val="uz-Cyrl-UZ"/>
              </w:rPr>
              <w:t>/</w:t>
            </w:r>
            <w:r w:rsidRPr="00392DA9">
              <w:rPr>
                <w:sz w:val="28"/>
                <w:szCs w:val="28"/>
                <w:lang w:val="en-US"/>
              </w:rPr>
              <w:t>s</w:t>
            </w:r>
            <w:r w:rsidRPr="00392DA9">
              <w:rPr>
                <w:sz w:val="28"/>
                <w:szCs w:val="28"/>
              </w:rPr>
              <w:t xml:space="preserve"> да </w:t>
            </w:r>
            <w:proofErr w:type="spellStart"/>
            <w:r w:rsidRPr="00392DA9">
              <w:rPr>
                <w:sz w:val="28"/>
                <w:szCs w:val="28"/>
              </w:rPr>
              <w:t>ўлчанади</w:t>
            </w:r>
            <w:proofErr w:type="spellEnd"/>
            <w:r w:rsidRPr="00392DA9">
              <w:rPr>
                <w:sz w:val="28"/>
                <w:szCs w:val="28"/>
              </w:rPr>
              <w:t>.</w:t>
            </w:r>
          </w:p>
          <w:p w14:paraId="0FA8F193" w14:textId="3FCC1E3C" w:rsidR="0079693A" w:rsidRPr="00392DA9" w:rsidRDefault="006F332F" w:rsidP="00013970">
            <w:pPr>
              <w:tabs>
                <w:tab w:val="left" w:pos="4320"/>
                <w:tab w:val="left" w:pos="4500"/>
              </w:tabs>
              <w:jc w:val="both"/>
              <w:rPr>
                <w:sz w:val="28"/>
                <w:szCs w:val="28"/>
              </w:rPr>
            </w:pPr>
            <w:r w:rsidRPr="00392DA9">
              <w:rPr>
                <w:sz w:val="28"/>
                <w:szCs w:val="28"/>
              </w:rPr>
              <w:t xml:space="preserve">2.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манбаининг</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сиғими</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секунддаги</w:t>
            </w:r>
            <w:proofErr w:type="spellEnd"/>
            <w:r w:rsidRPr="00392DA9">
              <w:rPr>
                <w:sz w:val="28"/>
                <w:szCs w:val="28"/>
              </w:rPr>
              <w:t xml:space="preserve"> </w:t>
            </w:r>
            <w:proofErr w:type="spellStart"/>
            <w:r w:rsidRPr="00392DA9">
              <w:rPr>
                <w:sz w:val="28"/>
                <w:szCs w:val="28"/>
              </w:rPr>
              <w:t>битлар</w:t>
            </w:r>
            <w:proofErr w:type="spellEnd"/>
            <w:r w:rsidRPr="00392DA9">
              <w:rPr>
                <w:sz w:val="28"/>
                <w:szCs w:val="28"/>
              </w:rPr>
              <w:t xml:space="preserve"> </w:t>
            </w:r>
            <w:proofErr w:type="spellStart"/>
            <w:r w:rsidRPr="00392DA9">
              <w:rPr>
                <w:sz w:val="28"/>
                <w:szCs w:val="28"/>
              </w:rPr>
              <w:t>миқдори</w:t>
            </w:r>
            <w:proofErr w:type="spellEnd"/>
            <w:r w:rsidRPr="00392DA9">
              <w:rPr>
                <w:sz w:val="28"/>
                <w:szCs w:val="28"/>
              </w:rPr>
              <w:t xml:space="preserve"> билан </w:t>
            </w:r>
            <w:proofErr w:type="spellStart"/>
            <w:r w:rsidRPr="00392DA9">
              <w:rPr>
                <w:sz w:val="28"/>
                <w:szCs w:val="28"/>
              </w:rPr>
              <w:t>ўлчана</w:t>
            </w:r>
            <w:proofErr w:type="spellEnd"/>
            <w:r w:rsidR="0079693A" w:rsidRPr="00392DA9">
              <w:rPr>
                <w:sz w:val="28"/>
                <w:szCs w:val="28"/>
              </w:rPr>
              <w:t>-</w:t>
            </w:r>
            <w:r w:rsidRPr="00392DA9">
              <w:rPr>
                <w:sz w:val="28"/>
                <w:szCs w:val="28"/>
              </w:rPr>
              <w:t xml:space="preserve">ди;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линияси</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қобилиятининг</w:t>
            </w:r>
            <w:proofErr w:type="spellEnd"/>
            <w:r w:rsidRPr="00392DA9">
              <w:rPr>
                <w:sz w:val="28"/>
                <w:szCs w:val="28"/>
              </w:rPr>
              <w:t xml:space="preserve"> </w:t>
            </w:r>
            <w:proofErr w:type="spellStart"/>
            <w:r w:rsidRPr="00392DA9">
              <w:rPr>
                <w:sz w:val="28"/>
                <w:szCs w:val="28"/>
              </w:rPr>
              <w:t>ўлчови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r w:rsidRPr="00392DA9">
              <w:rPr>
                <w:sz w:val="28"/>
                <w:szCs w:val="28"/>
                <w:lang w:val="en-US"/>
              </w:rPr>
              <w:t>Ethernet</w:t>
            </w:r>
            <w:r w:rsidRPr="00392DA9">
              <w:rPr>
                <w:sz w:val="28"/>
                <w:szCs w:val="28"/>
              </w:rPr>
              <w:t xml:space="preserve"> 10 М</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Тармоқдан</w:t>
            </w:r>
            <w:proofErr w:type="spellEnd"/>
            <w:r w:rsidRPr="00392DA9">
              <w:rPr>
                <w:sz w:val="28"/>
                <w:szCs w:val="28"/>
              </w:rPr>
              <w:t xml:space="preserve"> </w:t>
            </w:r>
            <w:proofErr w:type="spellStart"/>
            <w:r w:rsidRPr="00392DA9">
              <w:rPr>
                <w:sz w:val="28"/>
                <w:szCs w:val="28"/>
              </w:rPr>
              <w:t>жадал</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ишчи</w:t>
            </w:r>
            <w:proofErr w:type="spellEnd"/>
            <w:r w:rsidRPr="00392DA9">
              <w:rPr>
                <w:sz w:val="28"/>
                <w:szCs w:val="28"/>
              </w:rPr>
              <w:t xml:space="preserve"> </w:t>
            </w:r>
            <w:proofErr w:type="spellStart"/>
            <w:r w:rsidRPr="00392DA9">
              <w:rPr>
                <w:sz w:val="28"/>
                <w:szCs w:val="28"/>
              </w:rPr>
              <w:t>станцияларга</w:t>
            </w:r>
            <w:proofErr w:type="spellEnd"/>
            <w:r w:rsidRPr="00392DA9">
              <w:rPr>
                <w:sz w:val="28"/>
                <w:szCs w:val="28"/>
              </w:rPr>
              <w:t xml:space="preserve"> (</w:t>
            </w:r>
            <w:proofErr w:type="spellStart"/>
            <w:r w:rsidRPr="00392DA9">
              <w:rPr>
                <w:sz w:val="28"/>
                <w:szCs w:val="28"/>
              </w:rPr>
              <w:t>фойдаланувчиларга</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w:t>
            </w:r>
            <w:proofErr w:type="spellStart"/>
            <w:r w:rsidRPr="00392DA9">
              <w:rPr>
                <w:sz w:val="28"/>
                <w:szCs w:val="28"/>
              </w:rPr>
              <w:t>деган</w:t>
            </w:r>
            <w:proofErr w:type="spellEnd"/>
            <w:r w:rsidRPr="00392DA9">
              <w:rPr>
                <w:sz w:val="28"/>
                <w:szCs w:val="28"/>
              </w:rPr>
              <w:t xml:space="preserve"> </w:t>
            </w:r>
            <w:proofErr w:type="spellStart"/>
            <w:r w:rsidRPr="00392DA9">
              <w:rPr>
                <w:sz w:val="28"/>
                <w:szCs w:val="28"/>
              </w:rPr>
              <w:t>фикр</w:t>
            </w:r>
            <w:proofErr w:type="spellEnd"/>
            <w:r w:rsidRPr="00392DA9">
              <w:rPr>
                <w:sz w:val="28"/>
                <w:szCs w:val="28"/>
              </w:rPr>
              <w:t xml:space="preserve"> </w:t>
            </w:r>
            <w:proofErr w:type="spellStart"/>
            <w:r w:rsidRPr="00392DA9">
              <w:rPr>
                <w:sz w:val="28"/>
                <w:szCs w:val="28"/>
              </w:rPr>
              <w:t>мавжуд</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бунда </w:t>
            </w: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ишлаётган</w:t>
            </w:r>
            <w:proofErr w:type="spellEnd"/>
            <w:r w:rsidRPr="00392DA9">
              <w:rPr>
                <w:sz w:val="28"/>
                <w:szCs w:val="28"/>
              </w:rPr>
              <w:t xml:space="preserve"> </w:t>
            </w:r>
            <w:proofErr w:type="spellStart"/>
            <w:r w:rsidRPr="00392DA9">
              <w:rPr>
                <w:sz w:val="28"/>
                <w:szCs w:val="28"/>
              </w:rPr>
              <w:t>пайтда</w:t>
            </w:r>
            <w:proofErr w:type="spellEnd"/>
            <w:r w:rsidRPr="00392DA9">
              <w:rPr>
                <w:sz w:val="28"/>
                <w:szCs w:val="28"/>
              </w:rPr>
              <w:t xml:space="preserve"> график </w:t>
            </w:r>
            <w:proofErr w:type="spellStart"/>
            <w:r w:rsidRPr="00392DA9">
              <w:rPr>
                <w:sz w:val="28"/>
                <w:szCs w:val="28"/>
              </w:rPr>
              <w:t>ёки</w:t>
            </w:r>
            <w:proofErr w:type="spellEnd"/>
            <w:r w:rsidRPr="00392DA9">
              <w:rPr>
                <w:sz w:val="28"/>
                <w:szCs w:val="28"/>
              </w:rPr>
              <w:t xml:space="preserve"> мультимедиа </w:t>
            </w:r>
            <w:proofErr w:type="spellStart"/>
            <w:r w:rsidRPr="00392DA9">
              <w:rPr>
                <w:sz w:val="28"/>
                <w:szCs w:val="28"/>
              </w:rPr>
              <w:t>дастурлардан</w:t>
            </w:r>
            <w:proofErr w:type="spellEnd"/>
            <w:r w:rsidRPr="00392DA9">
              <w:rPr>
                <w:sz w:val="28"/>
                <w:szCs w:val="28"/>
              </w:rPr>
              <w:t xml:space="preserve"> тез-тез </w:t>
            </w:r>
            <w:proofErr w:type="spellStart"/>
            <w:r w:rsidRPr="00392DA9">
              <w:rPr>
                <w:sz w:val="28"/>
                <w:szCs w:val="28"/>
              </w:rPr>
              <w:t>фойдаланадиган</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w:t>
            </w:r>
            <w:proofErr w:type="spellStart"/>
            <w:r w:rsidRPr="00392DA9">
              <w:rPr>
                <w:sz w:val="28"/>
                <w:szCs w:val="28"/>
              </w:rPr>
              <w:t>назарда</w:t>
            </w:r>
            <w:proofErr w:type="spellEnd"/>
            <w:r w:rsidRPr="00392DA9">
              <w:rPr>
                <w:sz w:val="28"/>
                <w:szCs w:val="28"/>
              </w:rPr>
              <w:t xml:space="preserve"> </w:t>
            </w:r>
            <w:proofErr w:type="spellStart"/>
            <w:r w:rsidRPr="00392DA9">
              <w:rPr>
                <w:sz w:val="28"/>
                <w:szCs w:val="28"/>
              </w:rPr>
              <w:t>тутилади</w:t>
            </w:r>
            <w:proofErr w:type="spellEnd"/>
            <w:r w:rsidRPr="00392DA9">
              <w:rPr>
                <w:sz w:val="28"/>
                <w:szCs w:val="28"/>
              </w:rPr>
              <w:t>.</w:t>
            </w:r>
          </w:p>
        </w:tc>
      </w:tr>
      <w:tr w:rsidR="006F332F" w:rsidRPr="00392DA9" w14:paraId="17107F64" w14:textId="77777777">
        <w:trPr>
          <w:tblCellSpacing w:w="0" w:type="dxa"/>
          <w:jc w:val="center"/>
        </w:trPr>
        <w:tc>
          <w:tcPr>
            <w:tcW w:w="1962" w:type="pct"/>
          </w:tcPr>
          <w:p w14:paraId="744D8526" w14:textId="77777777" w:rsidR="006F332F" w:rsidRPr="00392DA9" w:rsidRDefault="006F332F">
            <w:pPr>
              <w:tabs>
                <w:tab w:val="left" w:pos="-3420"/>
              </w:tabs>
              <w:rPr>
                <w:b/>
                <w:sz w:val="28"/>
                <w:szCs w:val="28"/>
              </w:rPr>
            </w:pPr>
            <w:r w:rsidRPr="00392DA9">
              <w:rPr>
                <w:b/>
                <w:sz w:val="28"/>
                <w:szCs w:val="28"/>
                <w:lang w:val="uz-Cyrl-UZ"/>
              </w:rPr>
              <w:t>Полудуплексная передача</w:t>
            </w:r>
            <w:r w:rsidRPr="00392DA9">
              <w:rPr>
                <w:b/>
                <w:sz w:val="28"/>
                <w:szCs w:val="28"/>
                <w:lang w:val="uz-Cyrl-UZ"/>
              </w:rPr>
              <w:br/>
              <w:t xml:space="preserve">uz - </w:t>
            </w:r>
            <w:r w:rsidRPr="00392DA9">
              <w:rPr>
                <w:sz w:val="28"/>
                <w:szCs w:val="28"/>
              </w:rPr>
              <w:t xml:space="preserve">ярим дуплекс </w:t>
            </w:r>
            <w:proofErr w:type="spellStart"/>
            <w:r w:rsidRPr="00392DA9">
              <w:rPr>
                <w:sz w:val="28"/>
                <w:szCs w:val="28"/>
              </w:rPr>
              <w:t>узатиш</w:t>
            </w:r>
            <w:proofErr w:type="spellEnd"/>
          </w:p>
          <w:p w14:paraId="5CF9E8A1" w14:textId="77777777" w:rsidR="006F332F" w:rsidRPr="00392DA9" w:rsidRDefault="006F332F">
            <w:pPr>
              <w:tabs>
                <w:tab w:val="left" w:pos="4320"/>
                <w:tab w:val="left" w:pos="4500"/>
              </w:tabs>
              <w:rPr>
                <w:b/>
                <w:sz w:val="28"/>
                <w:szCs w:val="28"/>
                <w:lang w:val="uz-Cyrl-UZ"/>
              </w:rPr>
            </w:pPr>
            <w:r w:rsidRPr="00392DA9">
              <w:rPr>
                <w:b/>
                <w:sz w:val="28"/>
                <w:szCs w:val="28"/>
                <w:lang w:val="uz-Cyrl-UZ"/>
              </w:rPr>
              <w:t>en -</w:t>
            </w:r>
            <w:r w:rsidRPr="00392DA9">
              <w:rPr>
                <w:b/>
                <w:sz w:val="28"/>
                <w:szCs w:val="28"/>
              </w:rPr>
              <w:t xml:space="preserve"> </w:t>
            </w:r>
            <w:r w:rsidRPr="00392DA9">
              <w:rPr>
                <w:bCs/>
                <w:sz w:val="28"/>
                <w:szCs w:val="28"/>
                <w:lang w:val="uz-Cyrl-UZ"/>
              </w:rPr>
              <w:t>half duplex</w:t>
            </w:r>
            <w:r w:rsidRPr="00392DA9">
              <w:rPr>
                <w:b/>
                <w:sz w:val="28"/>
                <w:szCs w:val="28"/>
                <w:lang w:val="uz-Cyrl-UZ"/>
              </w:rPr>
              <w:t xml:space="preserve"> </w:t>
            </w:r>
          </w:p>
        </w:tc>
        <w:tc>
          <w:tcPr>
            <w:tcW w:w="3038" w:type="pct"/>
          </w:tcPr>
          <w:p w14:paraId="7A5E62FE" w14:textId="77777777" w:rsidR="006F332F" w:rsidRPr="00392DA9" w:rsidRDefault="006F332F">
            <w:pPr>
              <w:tabs>
                <w:tab w:val="left" w:pos="4320"/>
                <w:tab w:val="left" w:pos="4500"/>
              </w:tabs>
              <w:jc w:val="both"/>
              <w:rPr>
                <w:sz w:val="28"/>
                <w:szCs w:val="28"/>
              </w:rPr>
            </w:pPr>
            <w:r w:rsidRPr="00392DA9">
              <w:rPr>
                <w:sz w:val="28"/>
                <w:szCs w:val="28"/>
              </w:rPr>
              <w:t>Режим передачи данных в канале связи, которая осуществляется в двух направлениях, но в каждый момент времени могут передаваться данные только в одном направлении. Концентраторы могут работать только в полудуплексном режиме, в отличие от коммутаторов, которые могут осуществлять передачу как в полнодуплексном, так и в полудуплексном режиме.</w:t>
            </w:r>
          </w:p>
          <w:p w14:paraId="1208A9CE" w14:textId="77777777" w:rsidR="006F332F" w:rsidRPr="00392DA9" w:rsidRDefault="006F332F">
            <w:pPr>
              <w:tabs>
                <w:tab w:val="left" w:pos="4320"/>
                <w:tab w:val="left" w:pos="4500"/>
              </w:tabs>
              <w:jc w:val="both"/>
              <w:rPr>
                <w:rFonts w:eastAsia="Times-Roman"/>
                <w:sz w:val="28"/>
                <w:szCs w:val="28"/>
              </w:rPr>
            </w:pPr>
          </w:p>
          <w:p w14:paraId="7166FD4E" w14:textId="77777777" w:rsidR="006F332F" w:rsidRPr="00392DA9" w:rsidRDefault="006F332F">
            <w:pPr>
              <w:tabs>
                <w:tab w:val="left" w:pos="4320"/>
                <w:tab w:val="left" w:pos="4500"/>
              </w:tabs>
              <w:jc w:val="both"/>
              <w:rPr>
                <w:sz w:val="28"/>
                <w:szCs w:val="28"/>
              </w:rPr>
            </w:pPr>
            <w:r w:rsidRPr="00392DA9">
              <w:rPr>
                <w:sz w:val="28"/>
                <w:szCs w:val="28"/>
              </w:rPr>
              <w:t xml:space="preserve">Икки </w:t>
            </w:r>
            <w:proofErr w:type="spellStart"/>
            <w:r w:rsidRPr="00392DA9">
              <w:rPr>
                <w:sz w:val="28"/>
                <w:szCs w:val="28"/>
              </w:rPr>
              <w:t>йўналишда</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ошириладиган</w:t>
            </w:r>
            <w:proofErr w:type="spellEnd"/>
            <w:r w:rsidRPr="00392DA9">
              <w:rPr>
                <w:sz w:val="28"/>
                <w:szCs w:val="28"/>
              </w:rPr>
              <w:t xml:space="preserve">, </w:t>
            </w:r>
            <w:proofErr w:type="spellStart"/>
            <w:r w:rsidRPr="00392DA9">
              <w:rPr>
                <w:sz w:val="28"/>
                <w:szCs w:val="28"/>
              </w:rPr>
              <w:t>бироқ</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онида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фақат</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йўналишда</w:t>
            </w:r>
            <w:proofErr w:type="spellEnd"/>
            <w:r w:rsidRPr="00392DA9">
              <w:rPr>
                <w:sz w:val="28"/>
                <w:szCs w:val="28"/>
              </w:rPr>
              <w:t xml:space="preserve"> </w:t>
            </w:r>
            <w:proofErr w:type="spellStart"/>
            <w:r w:rsidRPr="00392DA9">
              <w:rPr>
                <w:sz w:val="28"/>
                <w:szCs w:val="28"/>
              </w:rPr>
              <w:t>узатилиши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каналида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режими</w:t>
            </w:r>
            <w:proofErr w:type="spellEnd"/>
            <w:r w:rsidRPr="00392DA9">
              <w:rPr>
                <w:sz w:val="28"/>
                <w:szCs w:val="28"/>
              </w:rPr>
              <w:t xml:space="preserve">. </w:t>
            </w:r>
            <w:proofErr w:type="spellStart"/>
            <w:r w:rsidRPr="00392DA9">
              <w:rPr>
                <w:sz w:val="28"/>
                <w:szCs w:val="28"/>
              </w:rPr>
              <w:t>Концентраторлар</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тўлиқ</w:t>
            </w:r>
            <w:proofErr w:type="spellEnd"/>
            <w:r w:rsidRPr="00392DA9">
              <w:rPr>
                <w:sz w:val="28"/>
                <w:szCs w:val="28"/>
              </w:rPr>
              <w:t xml:space="preserve"> дуплекс, </w:t>
            </w:r>
            <w:proofErr w:type="spellStart"/>
            <w:r w:rsidRPr="00392DA9">
              <w:rPr>
                <w:sz w:val="28"/>
                <w:szCs w:val="28"/>
              </w:rPr>
              <w:t>ҳам</w:t>
            </w:r>
            <w:proofErr w:type="spellEnd"/>
            <w:r w:rsidRPr="00392DA9">
              <w:rPr>
                <w:sz w:val="28"/>
                <w:szCs w:val="28"/>
              </w:rPr>
              <w:t xml:space="preserve"> ярим дуплекс </w:t>
            </w:r>
            <w:proofErr w:type="spellStart"/>
            <w:r w:rsidRPr="00392DA9">
              <w:rPr>
                <w:sz w:val="28"/>
                <w:szCs w:val="28"/>
              </w:rPr>
              <w:t>режимда</w:t>
            </w:r>
            <w:proofErr w:type="spellEnd"/>
            <w:r w:rsidRPr="00392DA9">
              <w:rPr>
                <w:sz w:val="28"/>
                <w:szCs w:val="28"/>
              </w:rPr>
              <w:t xml:space="preserve"> </w:t>
            </w:r>
            <w:proofErr w:type="spellStart"/>
            <w:r w:rsidRPr="00392DA9">
              <w:rPr>
                <w:sz w:val="28"/>
                <w:szCs w:val="28"/>
              </w:rPr>
              <w:t>узатишни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ошира</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коммутаторлардан</w:t>
            </w:r>
            <w:proofErr w:type="spellEnd"/>
            <w:r w:rsidRPr="00392DA9">
              <w:rPr>
                <w:sz w:val="28"/>
                <w:szCs w:val="28"/>
              </w:rPr>
              <w:t xml:space="preserve">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фақат</w:t>
            </w:r>
            <w:proofErr w:type="spellEnd"/>
            <w:r w:rsidRPr="00392DA9">
              <w:rPr>
                <w:sz w:val="28"/>
                <w:szCs w:val="28"/>
              </w:rPr>
              <w:t xml:space="preserve"> ярим дуплекс </w:t>
            </w:r>
            <w:proofErr w:type="spellStart"/>
            <w:r w:rsidRPr="00392DA9">
              <w:rPr>
                <w:sz w:val="28"/>
                <w:szCs w:val="28"/>
              </w:rPr>
              <w:t>режимда</w:t>
            </w:r>
            <w:proofErr w:type="spellEnd"/>
            <w:r w:rsidRPr="00392DA9">
              <w:rPr>
                <w:sz w:val="28"/>
                <w:szCs w:val="28"/>
              </w:rPr>
              <w:t xml:space="preserve"> </w:t>
            </w:r>
            <w:proofErr w:type="spellStart"/>
            <w:r w:rsidRPr="00392DA9">
              <w:rPr>
                <w:sz w:val="28"/>
                <w:szCs w:val="28"/>
              </w:rPr>
              <w:t>ишлаши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6BBACC9C" w14:textId="77777777">
        <w:trPr>
          <w:tblCellSpacing w:w="0" w:type="dxa"/>
          <w:jc w:val="center"/>
        </w:trPr>
        <w:tc>
          <w:tcPr>
            <w:tcW w:w="1962" w:type="pct"/>
          </w:tcPr>
          <w:p w14:paraId="6EF3E216" w14:textId="77777777" w:rsidR="006F332F" w:rsidRPr="00392DA9" w:rsidRDefault="006F332F">
            <w:pPr>
              <w:tabs>
                <w:tab w:val="left" w:pos="4320"/>
                <w:tab w:val="left" w:pos="4500"/>
              </w:tabs>
              <w:rPr>
                <w:rFonts w:eastAsia="Times-Roman"/>
                <w:b/>
                <w:sz w:val="28"/>
                <w:szCs w:val="28"/>
                <w:lang w:val="uz-Cyrl-UZ"/>
              </w:rPr>
            </w:pPr>
            <w:r w:rsidRPr="00392DA9">
              <w:rPr>
                <w:rFonts w:eastAsia="Times-Roman"/>
                <w:b/>
                <w:sz w:val="28"/>
                <w:szCs w:val="28"/>
                <w:lang w:val="uz-Cyrl-UZ"/>
              </w:rPr>
              <w:t>П</w:t>
            </w:r>
            <w:proofErr w:type="spellStart"/>
            <w:r w:rsidRPr="00392DA9">
              <w:rPr>
                <w:rFonts w:eastAsia="Times-Roman"/>
                <w:b/>
                <w:sz w:val="28"/>
                <w:szCs w:val="28"/>
              </w:rPr>
              <w:t>омехи</w:t>
            </w:r>
            <w:proofErr w:type="spellEnd"/>
          </w:p>
          <w:p w14:paraId="1D356021"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халақитлар</w:t>
            </w:r>
          </w:p>
          <w:p w14:paraId="23B58877"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rFonts w:eastAsia="Times-Bold"/>
                <w:bCs/>
                <w:sz w:val="28"/>
                <w:szCs w:val="28"/>
                <w:lang w:val="en-US"/>
              </w:rPr>
              <w:t>interference</w:t>
            </w:r>
          </w:p>
        </w:tc>
        <w:tc>
          <w:tcPr>
            <w:tcW w:w="3038" w:type="pct"/>
          </w:tcPr>
          <w:p w14:paraId="0640F2BC"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rPr>
              <w:t>Нежелательные сигналы, нарушающие работу беспроводных сетей и снижающие их производительность.</w:t>
            </w:r>
          </w:p>
          <w:p w14:paraId="04ACBDF0" w14:textId="77777777" w:rsidR="006F332F" w:rsidRPr="00392DA9" w:rsidRDefault="006F332F">
            <w:pPr>
              <w:tabs>
                <w:tab w:val="left" w:pos="4320"/>
                <w:tab w:val="left" w:pos="4500"/>
              </w:tabs>
              <w:jc w:val="both"/>
              <w:rPr>
                <w:rFonts w:eastAsia="Times-Roman"/>
                <w:sz w:val="28"/>
                <w:szCs w:val="28"/>
              </w:rPr>
            </w:pPr>
          </w:p>
          <w:p w14:paraId="71FF5708" w14:textId="77777777" w:rsidR="006F332F" w:rsidRPr="00392DA9" w:rsidRDefault="006F332F">
            <w:pPr>
              <w:tabs>
                <w:tab w:val="left" w:pos="4320"/>
                <w:tab w:val="left" w:pos="4500"/>
              </w:tabs>
              <w:jc w:val="both"/>
              <w:rPr>
                <w:sz w:val="28"/>
                <w:szCs w:val="28"/>
              </w:rPr>
            </w:pP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ишини</w:t>
            </w:r>
            <w:proofErr w:type="spellEnd"/>
            <w:r w:rsidRPr="00392DA9">
              <w:rPr>
                <w:sz w:val="28"/>
                <w:szCs w:val="28"/>
              </w:rPr>
              <w:t xml:space="preserve"> </w:t>
            </w:r>
            <w:proofErr w:type="spellStart"/>
            <w:r w:rsidRPr="00392DA9">
              <w:rPr>
                <w:sz w:val="28"/>
                <w:szCs w:val="28"/>
              </w:rPr>
              <w:t>бузадиган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уларнинг</w:t>
            </w:r>
            <w:proofErr w:type="spellEnd"/>
            <w:r w:rsidRPr="00392DA9">
              <w:rPr>
                <w:sz w:val="28"/>
                <w:szCs w:val="28"/>
              </w:rPr>
              <w:t xml:space="preserve"> </w:t>
            </w:r>
            <w:proofErr w:type="spellStart"/>
            <w:r w:rsidRPr="00392DA9">
              <w:rPr>
                <w:sz w:val="28"/>
                <w:szCs w:val="28"/>
              </w:rPr>
              <w:t>самарадорлигини</w:t>
            </w:r>
            <w:proofErr w:type="spellEnd"/>
            <w:r w:rsidRPr="00392DA9">
              <w:rPr>
                <w:sz w:val="28"/>
                <w:szCs w:val="28"/>
              </w:rPr>
              <w:t xml:space="preserve"> </w:t>
            </w:r>
            <w:proofErr w:type="spellStart"/>
            <w:r w:rsidRPr="00392DA9">
              <w:rPr>
                <w:sz w:val="28"/>
                <w:szCs w:val="28"/>
              </w:rPr>
              <w:t>пасайтирадиган</w:t>
            </w:r>
            <w:proofErr w:type="spellEnd"/>
            <w:r w:rsidRPr="00392DA9">
              <w:rPr>
                <w:sz w:val="28"/>
                <w:szCs w:val="28"/>
              </w:rPr>
              <w:t xml:space="preserve">, </w:t>
            </w:r>
            <w:proofErr w:type="spellStart"/>
            <w:r w:rsidRPr="00392DA9">
              <w:rPr>
                <w:sz w:val="28"/>
                <w:szCs w:val="28"/>
              </w:rPr>
              <w:t>номақ</w:t>
            </w:r>
            <w:r w:rsidR="00207CDD" w:rsidRPr="00392DA9">
              <w:rPr>
                <w:sz w:val="28"/>
                <w:szCs w:val="28"/>
              </w:rPr>
              <w:t>-</w:t>
            </w:r>
            <w:r w:rsidRPr="00392DA9">
              <w:rPr>
                <w:sz w:val="28"/>
                <w:szCs w:val="28"/>
              </w:rPr>
              <w:t>бул</w:t>
            </w:r>
            <w:proofErr w:type="spellEnd"/>
            <w:r w:rsidRPr="00392DA9">
              <w:rPr>
                <w:sz w:val="28"/>
                <w:szCs w:val="28"/>
              </w:rPr>
              <w:t xml:space="preserve"> </w:t>
            </w:r>
            <w:proofErr w:type="spellStart"/>
            <w:r w:rsidRPr="00392DA9">
              <w:rPr>
                <w:sz w:val="28"/>
                <w:szCs w:val="28"/>
              </w:rPr>
              <w:t>сигналлар</w:t>
            </w:r>
            <w:proofErr w:type="spellEnd"/>
            <w:r w:rsidRPr="00392DA9">
              <w:rPr>
                <w:sz w:val="28"/>
                <w:szCs w:val="28"/>
              </w:rPr>
              <w:t>.</w:t>
            </w:r>
          </w:p>
        </w:tc>
      </w:tr>
      <w:tr w:rsidR="006F332F" w:rsidRPr="00392DA9" w14:paraId="703EF1B6" w14:textId="77777777">
        <w:trPr>
          <w:tblCellSpacing w:w="0" w:type="dxa"/>
          <w:jc w:val="center"/>
        </w:trPr>
        <w:tc>
          <w:tcPr>
            <w:tcW w:w="1962" w:type="pct"/>
          </w:tcPr>
          <w:p w14:paraId="78485C81" w14:textId="77777777" w:rsidR="006F332F" w:rsidRPr="00392DA9" w:rsidRDefault="006F332F">
            <w:pPr>
              <w:tabs>
                <w:tab w:val="left" w:pos="4320"/>
                <w:tab w:val="left" w:pos="4500"/>
              </w:tabs>
              <w:rPr>
                <w:b/>
                <w:sz w:val="28"/>
                <w:szCs w:val="28"/>
              </w:rPr>
            </w:pPr>
            <w:r w:rsidRPr="00392DA9">
              <w:rPr>
                <w:b/>
                <w:sz w:val="28"/>
                <w:szCs w:val="28"/>
              </w:rPr>
              <w:t xml:space="preserve">Порт </w:t>
            </w:r>
          </w:p>
          <w:p w14:paraId="0B11A6FE"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порт</w:t>
            </w:r>
          </w:p>
          <w:p w14:paraId="3F4027EE" w14:textId="77777777" w:rsidR="006F332F" w:rsidRPr="00392DA9" w:rsidRDefault="006F332F">
            <w:pPr>
              <w:tabs>
                <w:tab w:val="left" w:pos="4320"/>
                <w:tab w:val="left" w:pos="4500"/>
              </w:tabs>
              <w:rPr>
                <w:b/>
                <w:sz w:val="28"/>
                <w:szCs w:val="28"/>
              </w:rPr>
            </w:pPr>
            <w:r w:rsidRPr="00392DA9">
              <w:rPr>
                <w:b/>
                <w:sz w:val="28"/>
                <w:szCs w:val="28"/>
                <w:lang w:val="uz-Cyrl-UZ"/>
              </w:rPr>
              <w:t>en -</w:t>
            </w:r>
            <w:r w:rsidRPr="00392DA9">
              <w:rPr>
                <w:bCs/>
                <w:sz w:val="28"/>
                <w:szCs w:val="28"/>
                <w:lang w:val="en-US"/>
              </w:rPr>
              <w:t xml:space="preserve"> p</w:t>
            </w:r>
            <w:proofErr w:type="spellStart"/>
            <w:r w:rsidRPr="00392DA9">
              <w:rPr>
                <w:bCs/>
                <w:sz w:val="28"/>
                <w:szCs w:val="28"/>
              </w:rPr>
              <w:t>ort</w:t>
            </w:r>
            <w:proofErr w:type="spellEnd"/>
          </w:p>
        </w:tc>
        <w:tc>
          <w:tcPr>
            <w:tcW w:w="3038" w:type="pct"/>
          </w:tcPr>
          <w:p w14:paraId="1B489E25" w14:textId="77777777" w:rsidR="006F332F" w:rsidRPr="00392DA9" w:rsidRDefault="006F332F">
            <w:pPr>
              <w:tabs>
                <w:tab w:val="left" w:pos="4320"/>
                <w:tab w:val="left" w:pos="4500"/>
              </w:tabs>
              <w:jc w:val="both"/>
              <w:rPr>
                <w:sz w:val="28"/>
                <w:szCs w:val="28"/>
              </w:rPr>
            </w:pPr>
            <w:r w:rsidRPr="00392DA9">
              <w:rPr>
                <w:sz w:val="28"/>
                <w:szCs w:val="28"/>
              </w:rPr>
              <w:t>1. Точка доступа к устройству либо программе.</w:t>
            </w:r>
          </w:p>
          <w:p w14:paraId="4BE7AC42" w14:textId="77777777" w:rsidR="006F332F" w:rsidRPr="00392DA9" w:rsidRDefault="006F332F" w:rsidP="00CE658D">
            <w:pPr>
              <w:tabs>
                <w:tab w:val="left" w:pos="4320"/>
                <w:tab w:val="left" w:pos="4500"/>
              </w:tabs>
              <w:jc w:val="both"/>
              <w:rPr>
                <w:sz w:val="28"/>
                <w:szCs w:val="28"/>
              </w:rPr>
            </w:pPr>
            <w:r w:rsidRPr="00392DA9">
              <w:rPr>
                <w:sz w:val="28"/>
                <w:szCs w:val="28"/>
              </w:rPr>
              <w:t xml:space="preserve">2. Гнездо (разъем), с помощью которого компьютер или сетевое устройство может обмениваться данными с другими устройствами. На </w:t>
            </w:r>
            <w:r w:rsidRPr="00392DA9">
              <w:rPr>
                <w:sz w:val="28"/>
                <w:szCs w:val="28"/>
              </w:rPr>
              <w:lastRenderedPageBreak/>
              <w:t>персональном компьютере существуют последовательные (консольные) и параллельные порты для соединения с модемами, маршрутизаторами и принтерами.</w:t>
            </w:r>
          </w:p>
          <w:p w14:paraId="11C8505F" w14:textId="77777777" w:rsidR="006F332F" w:rsidRPr="00392DA9" w:rsidRDefault="006F332F">
            <w:pPr>
              <w:tabs>
                <w:tab w:val="left" w:pos="4320"/>
                <w:tab w:val="left" w:pos="4500"/>
              </w:tabs>
              <w:jc w:val="both"/>
              <w:rPr>
                <w:rFonts w:eastAsia="Times-Roman"/>
                <w:sz w:val="28"/>
                <w:szCs w:val="28"/>
              </w:rPr>
            </w:pPr>
          </w:p>
          <w:p w14:paraId="4CC011AC" w14:textId="77777777" w:rsidR="006F332F" w:rsidRPr="00392DA9" w:rsidRDefault="006F332F">
            <w:pPr>
              <w:tabs>
                <w:tab w:val="left" w:pos="4320"/>
                <w:tab w:val="left" w:pos="4500"/>
              </w:tabs>
              <w:jc w:val="both"/>
              <w:rPr>
                <w:sz w:val="28"/>
                <w:szCs w:val="28"/>
              </w:rPr>
            </w:pPr>
            <w:r w:rsidRPr="00392DA9">
              <w:rPr>
                <w:sz w:val="28"/>
                <w:szCs w:val="28"/>
              </w:rPr>
              <w:t xml:space="preserve">1.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дастурдан</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нуқтаси</w:t>
            </w:r>
            <w:proofErr w:type="spellEnd"/>
            <w:r w:rsidRPr="00392DA9">
              <w:rPr>
                <w:sz w:val="28"/>
                <w:szCs w:val="28"/>
              </w:rPr>
              <w:t xml:space="preserve">. </w:t>
            </w:r>
          </w:p>
          <w:p w14:paraId="7F72C00F" w14:textId="77777777" w:rsidR="006F332F" w:rsidRPr="00392DA9" w:rsidRDefault="006F332F">
            <w:pPr>
              <w:tabs>
                <w:tab w:val="left" w:pos="4320"/>
                <w:tab w:val="left" w:pos="4500"/>
              </w:tabs>
              <w:jc w:val="both"/>
              <w:rPr>
                <w:sz w:val="28"/>
                <w:szCs w:val="28"/>
              </w:rPr>
            </w:pPr>
            <w:r w:rsidRPr="00392DA9">
              <w:rPr>
                <w:sz w:val="28"/>
                <w:szCs w:val="28"/>
              </w:rPr>
              <w:t>2. Уя (</w:t>
            </w:r>
            <w:proofErr w:type="spellStart"/>
            <w:r w:rsidRPr="00392DA9">
              <w:rPr>
                <w:sz w:val="28"/>
                <w:szCs w:val="28"/>
              </w:rPr>
              <w:t>ажраткич</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компьютер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қурилмаси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билан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алмашиши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Шахсий</w:t>
            </w:r>
            <w:proofErr w:type="spellEnd"/>
            <w:r w:rsidRPr="00392DA9">
              <w:rPr>
                <w:sz w:val="28"/>
                <w:szCs w:val="28"/>
              </w:rPr>
              <w:t xml:space="preserve"> </w:t>
            </w:r>
            <w:proofErr w:type="spellStart"/>
            <w:r w:rsidRPr="00392DA9">
              <w:rPr>
                <w:sz w:val="28"/>
                <w:szCs w:val="28"/>
              </w:rPr>
              <w:t>компьютерда</w:t>
            </w:r>
            <w:proofErr w:type="spellEnd"/>
            <w:r w:rsidRPr="00392DA9">
              <w:rPr>
                <w:sz w:val="28"/>
                <w:szCs w:val="28"/>
              </w:rPr>
              <w:t xml:space="preserve"> </w:t>
            </w:r>
            <w:proofErr w:type="spellStart"/>
            <w:r w:rsidRPr="00392DA9">
              <w:rPr>
                <w:sz w:val="28"/>
                <w:szCs w:val="28"/>
              </w:rPr>
              <w:t>модемлар</w:t>
            </w:r>
            <w:proofErr w:type="spellEnd"/>
            <w:r w:rsidRPr="00392DA9">
              <w:rPr>
                <w:sz w:val="28"/>
                <w:szCs w:val="28"/>
              </w:rPr>
              <w:t xml:space="preserve">, </w:t>
            </w:r>
            <w:proofErr w:type="spellStart"/>
            <w:r w:rsidRPr="00392DA9">
              <w:rPr>
                <w:sz w:val="28"/>
                <w:szCs w:val="28"/>
              </w:rPr>
              <w:t>маршрутизаторлар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принтерлар</w:t>
            </w:r>
            <w:proofErr w:type="spellEnd"/>
            <w:r w:rsidRPr="00392DA9">
              <w:rPr>
                <w:sz w:val="28"/>
                <w:szCs w:val="28"/>
              </w:rPr>
              <w:t xml:space="preserve"> билан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кетма</w:t>
            </w:r>
            <w:proofErr w:type="spellEnd"/>
            <w:r w:rsidRPr="00392DA9">
              <w:rPr>
                <w:sz w:val="28"/>
                <w:szCs w:val="28"/>
              </w:rPr>
              <w:t>-кет (</w:t>
            </w:r>
            <w:proofErr w:type="spellStart"/>
            <w:r w:rsidRPr="00392DA9">
              <w:rPr>
                <w:sz w:val="28"/>
                <w:szCs w:val="28"/>
              </w:rPr>
              <w:t>консолли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параллел</w:t>
            </w:r>
            <w:proofErr w:type="spellEnd"/>
            <w:r w:rsidRPr="00392DA9">
              <w:rPr>
                <w:sz w:val="28"/>
                <w:szCs w:val="28"/>
              </w:rPr>
              <w:t xml:space="preserve"> </w:t>
            </w:r>
            <w:proofErr w:type="spellStart"/>
            <w:r w:rsidRPr="00392DA9">
              <w:rPr>
                <w:sz w:val="28"/>
                <w:szCs w:val="28"/>
              </w:rPr>
              <w:t>портлар</w:t>
            </w:r>
            <w:proofErr w:type="spellEnd"/>
            <w:r w:rsidRPr="00392DA9">
              <w:rPr>
                <w:sz w:val="28"/>
                <w:szCs w:val="28"/>
              </w:rPr>
              <w:t xml:space="preserve"> бор.</w:t>
            </w:r>
          </w:p>
        </w:tc>
      </w:tr>
      <w:tr w:rsidR="006F332F" w:rsidRPr="00392DA9" w14:paraId="4C970E78" w14:textId="77777777">
        <w:trPr>
          <w:tblCellSpacing w:w="0" w:type="dxa"/>
          <w:jc w:val="center"/>
        </w:trPr>
        <w:tc>
          <w:tcPr>
            <w:tcW w:w="1962" w:type="pct"/>
          </w:tcPr>
          <w:p w14:paraId="39CBD378" w14:textId="77777777" w:rsidR="006F332F" w:rsidRPr="00392DA9" w:rsidRDefault="006F332F">
            <w:pPr>
              <w:tabs>
                <w:tab w:val="left" w:pos="4320"/>
                <w:tab w:val="left" w:pos="4500"/>
              </w:tabs>
              <w:rPr>
                <w:b/>
                <w:sz w:val="28"/>
                <w:szCs w:val="28"/>
                <w:lang w:val="uz-Cyrl-UZ"/>
              </w:rPr>
            </w:pPr>
            <w:r w:rsidRPr="00392DA9">
              <w:rPr>
                <w:b/>
                <w:sz w:val="28"/>
                <w:szCs w:val="28"/>
                <w:lang w:val="uz-Cyrl-UZ"/>
              </w:rPr>
              <w:t>Портал</w:t>
            </w:r>
          </w:p>
          <w:p w14:paraId="5B7C8247"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портал</w:t>
            </w:r>
          </w:p>
          <w:p w14:paraId="529EB5E8"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 xml:space="preserve">portal </w:t>
            </w:r>
          </w:p>
        </w:tc>
        <w:tc>
          <w:tcPr>
            <w:tcW w:w="3038" w:type="pct"/>
          </w:tcPr>
          <w:p w14:paraId="2DB57680" w14:textId="77777777" w:rsidR="006F332F" w:rsidRPr="00392DA9" w:rsidRDefault="006F332F">
            <w:pPr>
              <w:tabs>
                <w:tab w:val="left" w:pos="4320"/>
                <w:tab w:val="left" w:pos="4500"/>
              </w:tabs>
              <w:jc w:val="both"/>
              <w:rPr>
                <w:sz w:val="28"/>
                <w:szCs w:val="28"/>
              </w:rPr>
            </w:pPr>
            <w:r w:rsidRPr="00392DA9">
              <w:rPr>
                <w:sz w:val="28"/>
                <w:szCs w:val="28"/>
              </w:rPr>
              <w:t xml:space="preserve">Веб-страница, предоставляющая множество сервисов и услуг: поиск в Интернет, новости, всевозможные справочники, бесплатную электронную почту, дискуссионные группы по интересам, онлайн-шоппинг, а также Интернет-каталог ссылок на другие сайты. </w:t>
            </w:r>
          </w:p>
          <w:p w14:paraId="258FD196" w14:textId="77777777" w:rsidR="006F332F" w:rsidRPr="005B5476" w:rsidRDefault="006F332F">
            <w:pPr>
              <w:tabs>
                <w:tab w:val="left" w:pos="4320"/>
                <w:tab w:val="left" w:pos="4500"/>
              </w:tabs>
              <w:jc w:val="both"/>
              <w:rPr>
                <w:sz w:val="12"/>
                <w:szCs w:val="12"/>
              </w:rPr>
            </w:pPr>
          </w:p>
          <w:p w14:paraId="19682D1A" w14:textId="77777777" w:rsidR="006F332F" w:rsidRPr="00392DA9" w:rsidRDefault="006F332F">
            <w:pPr>
              <w:tabs>
                <w:tab w:val="left" w:pos="4320"/>
                <w:tab w:val="left" w:pos="4500"/>
              </w:tabs>
              <w:jc w:val="both"/>
              <w:rPr>
                <w:sz w:val="28"/>
                <w:szCs w:val="28"/>
              </w:rPr>
            </w:pPr>
            <w:proofErr w:type="spellStart"/>
            <w:r w:rsidRPr="00392DA9">
              <w:rPr>
                <w:sz w:val="28"/>
                <w:szCs w:val="28"/>
              </w:rPr>
              <w:t>Интернетда</w:t>
            </w:r>
            <w:proofErr w:type="spellEnd"/>
            <w:r w:rsidRPr="00392DA9">
              <w:rPr>
                <w:sz w:val="28"/>
                <w:szCs w:val="28"/>
              </w:rPr>
              <w:t xml:space="preserve"> </w:t>
            </w:r>
            <w:proofErr w:type="spellStart"/>
            <w:r w:rsidRPr="00392DA9">
              <w:rPr>
                <w:sz w:val="28"/>
                <w:szCs w:val="28"/>
              </w:rPr>
              <w:t>излаш</w:t>
            </w:r>
            <w:proofErr w:type="spellEnd"/>
            <w:r w:rsidRPr="00392DA9">
              <w:rPr>
                <w:sz w:val="28"/>
                <w:szCs w:val="28"/>
              </w:rPr>
              <w:t xml:space="preserve">, </w:t>
            </w:r>
            <w:proofErr w:type="spellStart"/>
            <w:r w:rsidRPr="00392DA9">
              <w:rPr>
                <w:sz w:val="28"/>
                <w:szCs w:val="28"/>
              </w:rPr>
              <w:t>янгиликлар</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хил </w:t>
            </w:r>
            <w:proofErr w:type="spellStart"/>
            <w:r w:rsidRPr="00392DA9">
              <w:rPr>
                <w:sz w:val="28"/>
                <w:szCs w:val="28"/>
              </w:rPr>
              <w:t>маълу</w:t>
            </w:r>
            <w:r w:rsidR="0079693A" w:rsidRPr="00392DA9">
              <w:rPr>
                <w:sz w:val="28"/>
                <w:szCs w:val="28"/>
              </w:rPr>
              <w:t>-</w:t>
            </w:r>
            <w:r w:rsidRPr="00392DA9">
              <w:rPr>
                <w:sz w:val="28"/>
                <w:szCs w:val="28"/>
              </w:rPr>
              <w:t>мотномалар</w:t>
            </w:r>
            <w:proofErr w:type="spellEnd"/>
            <w:r w:rsidRPr="00392DA9">
              <w:rPr>
                <w:sz w:val="28"/>
                <w:szCs w:val="28"/>
              </w:rPr>
              <w:t xml:space="preserve">, </w:t>
            </w:r>
            <w:proofErr w:type="spellStart"/>
            <w:r w:rsidRPr="00392DA9">
              <w:rPr>
                <w:sz w:val="28"/>
                <w:szCs w:val="28"/>
              </w:rPr>
              <w:t>бепул</w:t>
            </w:r>
            <w:proofErr w:type="spellEnd"/>
            <w:r w:rsidRPr="00392DA9">
              <w:rPr>
                <w:sz w:val="28"/>
                <w:szCs w:val="28"/>
              </w:rPr>
              <w:t xml:space="preserve"> электрон почта, </w:t>
            </w:r>
            <w:proofErr w:type="spellStart"/>
            <w:r w:rsidRPr="00392DA9">
              <w:rPr>
                <w:sz w:val="28"/>
                <w:szCs w:val="28"/>
              </w:rPr>
              <w:t>қизиқиш</w:t>
            </w:r>
            <w:proofErr w:type="spellEnd"/>
            <w:r w:rsidR="0079693A" w:rsidRPr="00392DA9">
              <w:rPr>
                <w:sz w:val="28"/>
                <w:szCs w:val="28"/>
              </w:rPr>
              <w:t>-</w:t>
            </w:r>
            <w:r w:rsidRPr="00392DA9">
              <w:rPr>
                <w:sz w:val="28"/>
                <w:szCs w:val="28"/>
              </w:rPr>
              <w:t xml:space="preserve">лар </w:t>
            </w:r>
            <w:proofErr w:type="spellStart"/>
            <w:r w:rsidRPr="00392DA9">
              <w:rPr>
                <w:sz w:val="28"/>
                <w:szCs w:val="28"/>
              </w:rPr>
              <w:t>асосидаги</w:t>
            </w:r>
            <w:proofErr w:type="spellEnd"/>
            <w:r w:rsidRPr="00392DA9">
              <w:rPr>
                <w:sz w:val="28"/>
                <w:szCs w:val="28"/>
              </w:rPr>
              <w:t xml:space="preserve"> дискуссия </w:t>
            </w:r>
            <w:proofErr w:type="spellStart"/>
            <w:r w:rsidRPr="00392DA9">
              <w:rPr>
                <w:sz w:val="28"/>
                <w:szCs w:val="28"/>
              </w:rPr>
              <w:t>гуруҳлари</w:t>
            </w:r>
            <w:proofErr w:type="spellEnd"/>
            <w:r w:rsidRPr="00392DA9">
              <w:rPr>
                <w:sz w:val="28"/>
                <w:szCs w:val="28"/>
              </w:rPr>
              <w:t xml:space="preserve">, онлайн-шоппинг,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сайтларга</w:t>
            </w:r>
            <w:proofErr w:type="spellEnd"/>
            <w:r w:rsidRPr="00392DA9">
              <w:rPr>
                <w:sz w:val="28"/>
                <w:szCs w:val="28"/>
              </w:rPr>
              <w:t xml:space="preserve"> </w:t>
            </w:r>
            <w:proofErr w:type="spellStart"/>
            <w:r w:rsidRPr="00392DA9">
              <w:rPr>
                <w:sz w:val="28"/>
                <w:szCs w:val="28"/>
              </w:rPr>
              <w:t>ҳавола</w:t>
            </w:r>
            <w:r w:rsidR="0079693A" w:rsidRPr="00392DA9">
              <w:rPr>
                <w:sz w:val="28"/>
                <w:szCs w:val="28"/>
              </w:rPr>
              <w:t>-</w:t>
            </w:r>
            <w:r w:rsidRPr="00392DA9">
              <w:rPr>
                <w:sz w:val="28"/>
                <w:szCs w:val="28"/>
              </w:rPr>
              <w:t>ларнинг</w:t>
            </w:r>
            <w:proofErr w:type="spellEnd"/>
            <w:r w:rsidRPr="00392DA9">
              <w:rPr>
                <w:sz w:val="28"/>
                <w:szCs w:val="28"/>
              </w:rPr>
              <w:t xml:space="preserve"> Интернет каталоги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кўплаб</w:t>
            </w:r>
            <w:proofErr w:type="spellEnd"/>
            <w:r w:rsidRPr="00392DA9">
              <w:rPr>
                <w:sz w:val="28"/>
                <w:szCs w:val="28"/>
              </w:rPr>
              <w:t xml:space="preserve"> </w:t>
            </w:r>
            <w:proofErr w:type="spellStart"/>
            <w:r w:rsidRPr="00392DA9">
              <w:rPr>
                <w:sz w:val="28"/>
                <w:szCs w:val="28"/>
              </w:rPr>
              <w:t>сервислар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хизматларни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этувчи</w:t>
            </w:r>
            <w:proofErr w:type="spellEnd"/>
            <w:r w:rsidRPr="00392DA9">
              <w:rPr>
                <w:sz w:val="28"/>
                <w:szCs w:val="28"/>
              </w:rPr>
              <w:t xml:space="preserve"> веб-</w:t>
            </w:r>
            <w:proofErr w:type="spellStart"/>
            <w:r w:rsidRPr="00392DA9">
              <w:rPr>
                <w:sz w:val="28"/>
                <w:szCs w:val="28"/>
              </w:rPr>
              <w:t>саҳифа</w:t>
            </w:r>
            <w:proofErr w:type="spellEnd"/>
            <w:r w:rsidRPr="00392DA9">
              <w:rPr>
                <w:sz w:val="28"/>
                <w:szCs w:val="28"/>
              </w:rPr>
              <w:t xml:space="preserve">. </w:t>
            </w:r>
          </w:p>
        </w:tc>
      </w:tr>
      <w:tr w:rsidR="006F332F" w:rsidRPr="00392DA9" w14:paraId="389E6324" w14:textId="77777777">
        <w:trPr>
          <w:tblCellSpacing w:w="0" w:type="dxa"/>
          <w:jc w:val="center"/>
        </w:trPr>
        <w:tc>
          <w:tcPr>
            <w:tcW w:w="1962" w:type="pct"/>
          </w:tcPr>
          <w:p w14:paraId="5A12EB22" w14:textId="77777777" w:rsidR="006F332F" w:rsidRPr="00392DA9" w:rsidRDefault="006F332F">
            <w:pPr>
              <w:tabs>
                <w:tab w:val="left" w:pos="-3420"/>
              </w:tabs>
              <w:rPr>
                <w:bCs/>
                <w:sz w:val="28"/>
                <w:szCs w:val="28"/>
                <w:lang w:val="uz-Cyrl-UZ"/>
              </w:rPr>
            </w:pPr>
            <w:r w:rsidRPr="00392DA9">
              <w:rPr>
                <w:b/>
                <w:sz w:val="28"/>
                <w:szCs w:val="28"/>
              </w:rPr>
              <w:t xml:space="preserve">Портативный </w:t>
            </w:r>
            <w:r w:rsidRPr="00392DA9">
              <w:rPr>
                <w:b/>
                <w:sz w:val="28"/>
                <w:szCs w:val="28"/>
              </w:rPr>
              <w:br/>
              <w:t xml:space="preserve">(переносной) компьютер </w:t>
            </w:r>
            <w:r w:rsidRPr="00392DA9">
              <w:rPr>
                <w:b/>
                <w:sz w:val="28"/>
                <w:szCs w:val="28"/>
              </w:rPr>
              <w:br/>
            </w:r>
            <w:r w:rsidRPr="00392DA9">
              <w:rPr>
                <w:b/>
                <w:sz w:val="28"/>
                <w:szCs w:val="28"/>
                <w:lang w:val="uz-Cyrl-UZ"/>
              </w:rPr>
              <w:t xml:space="preserve">uz - </w:t>
            </w:r>
            <w:r w:rsidRPr="00392DA9">
              <w:rPr>
                <w:bCs/>
                <w:sz w:val="28"/>
                <w:szCs w:val="28"/>
                <w:lang w:val="uz-Cyrl-UZ"/>
              </w:rPr>
              <w:t>портатив (кўтариб юриладиган) компьютер</w:t>
            </w:r>
          </w:p>
          <w:p w14:paraId="22D35384"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p</w:t>
            </w:r>
            <w:proofErr w:type="spellStart"/>
            <w:r w:rsidRPr="00392DA9">
              <w:rPr>
                <w:sz w:val="28"/>
                <w:szCs w:val="28"/>
              </w:rPr>
              <w:t>ortable</w:t>
            </w:r>
            <w:proofErr w:type="spellEnd"/>
            <w:r w:rsidRPr="00392DA9">
              <w:rPr>
                <w:sz w:val="28"/>
                <w:szCs w:val="28"/>
              </w:rPr>
              <w:t xml:space="preserve"> </w:t>
            </w:r>
            <w:proofErr w:type="spellStart"/>
            <w:r w:rsidRPr="00392DA9">
              <w:rPr>
                <w:sz w:val="28"/>
                <w:szCs w:val="28"/>
              </w:rPr>
              <w:t>computer</w:t>
            </w:r>
            <w:proofErr w:type="spellEnd"/>
            <w:r w:rsidRPr="00392DA9">
              <w:rPr>
                <w:b/>
                <w:sz w:val="28"/>
                <w:szCs w:val="28"/>
              </w:rPr>
              <w:t xml:space="preserve"> </w:t>
            </w:r>
          </w:p>
        </w:tc>
        <w:tc>
          <w:tcPr>
            <w:tcW w:w="3038" w:type="pct"/>
          </w:tcPr>
          <w:p w14:paraId="2037B277" w14:textId="77777777" w:rsidR="006F332F" w:rsidRPr="005B5476" w:rsidRDefault="006F332F">
            <w:pPr>
              <w:tabs>
                <w:tab w:val="left" w:pos="4320"/>
                <w:tab w:val="left" w:pos="4500"/>
              </w:tabs>
              <w:jc w:val="both"/>
              <w:rPr>
                <w:sz w:val="27"/>
                <w:szCs w:val="27"/>
              </w:rPr>
            </w:pPr>
            <w:r w:rsidRPr="005B5476">
              <w:rPr>
                <w:sz w:val="27"/>
                <w:szCs w:val="27"/>
              </w:rPr>
              <w:t xml:space="preserve">Переносной компьютер, например ноутбук. Первым в мире портативным </w:t>
            </w:r>
            <w:r w:rsidR="007E705A" w:rsidRPr="005B5476">
              <w:rPr>
                <w:sz w:val="27"/>
                <w:szCs w:val="27"/>
              </w:rPr>
              <w:t>персональным компьютером</w:t>
            </w:r>
            <w:r w:rsidRPr="005B5476">
              <w:rPr>
                <w:sz w:val="27"/>
                <w:szCs w:val="27"/>
              </w:rPr>
              <w:t xml:space="preserve"> был </w:t>
            </w:r>
            <w:proofErr w:type="spellStart"/>
            <w:r w:rsidRPr="005B5476">
              <w:rPr>
                <w:sz w:val="27"/>
                <w:szCs w:val="27"/>
              </w:rPr>
              <w:t>Osborne</w:t>
            </w:r>
            <w:proofErr w:type="spellEnd"/>
            <w:r w:rsidRPr="005B5476">
              <w:rPr>
                <w:sz w:val="27"/>
                <w:szCs w:val="27"/>
              </w:rPr>
              <w:t xml:space="preserve"> I, вышедший в 1981 году. </w:t>
            </w:r>
          </w:p>
          <w:p w14:paraId="13C64BF6" w14:textId="77777777" w:rsidR="006F332F" w:rsidRPr="005B5476" w:rsidRDefault="006F332F">
            <w:pPr>
              <w:tabs>
                <w:tab w:val="left" w:pos="4320"/>
                <w:tab w:val="left" w:pos="4500"/>
              </w:tabs>
              <w:jc w:val="both"/>
              <w:rPr>
                <w:sz w:val="12"/>
                <w:szCs w:val="12"/>
              </w:rPr>
            </w:pPr>
          </w:p>
          <w:p w14:paraId="395CCFD8" w14:textId="77777777" w:rsidR="006F332F" w:rsidRPr="00392DA9" w:rsidRDefault="006F332F">
            <w:pPr>
              <w:tabs>
                <w:tab w:val="left" w:pos="4320"/>
                <w:tab w:val="left" w:pos="4500"/>
              </w:tabs>
              <w:jc w:val="both"/>
              <w:rPr>
                <w:sz w:val="28"/>
                <w:szCs w:val="28"/>
              </w:rPr>
            </w:pPr>
            <w:proofErr w:type="spellStart"/>
            <w:r w:rsidRPr="00392DA9">
              <w:rPr>
                <w:sz w:val="28"/>
                <w:szCs w:val="28"/>
              </w:rPr>
              <w:t>Кўтариб</w:t>
            </w:r>
            <w:proofErr w:type="spellEnd"/>
            <w:r w:rsidRPr="00392DA9">
              <w:rPr>
                <w:sz w:val="28"/>
                <w:szCs w:val="28"/>
              </w:rPr>
              <w:t xml:space="preserve"> </w:t>
            </w:r>
            <w:proofErr w:type="spellStart"/>
            <w:r w:rsidRPr="00392DA9">
              <w:rPr>
                <w:sz w:val="28"/>
                <w:szCs w:val="28"/>
              </w:rPr>
              <w:t>юриладиган</w:t>
            </w:r>
            <w:proofErr w:type="spellEnd"/>
            <w:r w:rsidRPr="00392DA9">
              <w:rPr>
                <w:sz w:val="28"/>
                <w:szCs w:val="28"/>
              </w:rPr>
              <w:t xml:space="preserve"> компьютер, </w:t>
            </w:r>
            <w:proofErr w:type="spellStart"/>
            <w:r w:rsidRPr="00392DA9">
              <w:rPr>
                <w:sz w:val="28"/>
                <w:szCs w:val="28"/>
              </w:rPr>
              <w:t>масалан</w:t>
            </w:r>
            <w:proofErr w:type="spellEnd"/>
            <w:r w:rsidRPr="00392DA9">
              <w:rPr>
                <w:sz w:val="28"/>
                <w:szCs w:val="28"/>
              </w:rPr>
              <w:t xml:space="preserve">, ноутбук. </w:t>
            </w:r>
            <w:proofErr w:type="spellStart"/>
            <w:r w:rsidRPr="00392DA9">
              <w:rPr>
                <w:sz w:val="28"/>
                <w:szCs w:val="28"/>
              </w:rPr>
              <w:t>Дунёда</w:t>
            </w:r>
            <w:proofErr w:type="spellEnd"/>
            <w:r w:rsidRPr="00392DA9">
              <w:rPr>
                <w:sz w:val="28"/>
                <w:szCs w:val="28"/>
              </w:rPr>
              <w:t xml:space="preserve"> </w:t>
            </w:r>
            <w:proofErr w:type="spellStart"/>
            <w:r w:rsidRPr="00392DA9">
              <w:rPr>
                <w:sz w:val="28"/>
                <w:szCs w:val="28"/>
              </w:rPr>
              <w:t>илк</w:t>
            </w:r>
            <w:proofErr w:type="spellEnd"/>
            <w:r w:rsidRPr="00392DA9">
              <w:rPr>
                <w:sz w:val="28"/>
                <w:szCs w:val="28"/>
              </w:rPr>
              <w:t xml:space="preserve"> </w:t>
            </w:r>
            <w:proofErr w:type="spellStart"/>
            <w:r w:rsidRPr="00392DA9">
              <w:rPr>
                <w:sz w:val="28"/>
                <w:szCs w:val="28"/>
              </w:rPr>
              <w:t>маротаба</w:t>
            </w:r>
            <w:proofErr w:type="spellEnd"/>
            <w:r w:rsidRPr="00392DA9">
              <w:rPr>
                <w:sz w:val="28"/>
                <w:szCs w:val="28"/>
              </w:rPr>
              <w:t xml:space="preserve"> </w:t>
            </w:r>
            <w:proofErr w:type="spellStart"/>
            <w:r w:rsidRPr="00392DA9">
              <w:rPr>
                <w:sz w:val="28"/>
                <w:szCs w:val="28"/>
              </w:rPr>
              <w:t>пайдо</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портатив</w:t>
            </w:r>
            <w:proofErr w:type="spellEnd"/>
            <w:r w:rsidRPr="00392DA9">
              <w:rPr>
                <w:sz w:val="28"/>
                <w:szCs w:val="28"/>
              </w:rPr>
              <w:t xml:space="preserve"> </w:t>
            </w:r>
            <w:proofErr w:type="spellStart"/>
            <w:r w:rsidRPr="00392DA9">
              <w:rPr>
                <w:sz w:val="28"/>
                <w:szCs w:val="28"/>
              </w:rPr>
              <w:t>шахсий</w:t>
            </w:r>
            <w:proofErr w:type="spellEnd"/>
            <w:r w:rsidRPr="00392DA9">
              <w:rPr>
                <w:sz w:val="28"/>
                <w:szCs w:val="28"/>
              </w:rPr>
              <w:t xml:space="preserve"> компьютер, 1981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чиққан</w:t>
            </w:r>
            <w:proofErr w:type="spellEnd"/>
            <w:r w:rsidRPr="00392DA9">
              <w:rPr>
                <w:sz w:val="28"/>
                <w:szCs w:val="28"/>
              </w:rPr>
              <w:t xml:space="preserve"> </w:t>
            </w:r>
            <w:proofErr w:type="spellStart"/>
            <w:r w:rsidRPr="00392DA9">
              <w:rPr>
                <w:sz w:val="28"/>
                <w:szCs w:val="28"/>
              </w:rPr>
              <w:t>Osborne</w:t>
            </w:r>
            <w:proofErr w:type="spellEnd"/>
            <w:r w:rsidRPr="00392DA9">
              <w:rPr>
                <w:sz w:val="28"/>
                <w:szCs w:val="28"/>
              </w:rPr>
              <w:t xml:space="preserve"> I </w:t>
            </w:r>
            <w:proofErr w:type="spellStart"/>
            <w:r w:rsidRPr="00392DA9">
              <w:rPr>
                <w:sz w:val="28"/>
                <w:szCs w:val="28"/>
              </w:rPr>
              <w:t>эди</w:t>
            </w:r>
            <w:proofErr w:type="spellEnd"/>
            <w:r w:rsidRPr="00392DA9">
              <w:rPr>
                <w:sz w:val="28"/>
                <w:szCs w:val="28"/>
              </w:rPr>
              <w:t>.</w:t>
            </w:r>
          </w:p>
        </w:tc>
      </w:tr>
      <w:tr w:rsidR="006F332F" w:rsidRPr="00392DA9" w14:paraId="3AB8B18D" w14:textId="77777777">
        <w:trPr>
          <w:tblCellSpacing w:w="0" w:type="dxa"/>
          <w:jc w:val="center"/>
        </w:trPr>
        <w:tc>
          <w:tcPr>
            <w:tcW w:w="1962" w:type="pct"/>
          </w:tcPr>
          <w:p w14:paraId="2F4E3578" w14:textId="77777777" w:rsidR="006F332F" w:rsidRPr="00392DA9" w:rsidRDefault="00C9364D">
            <w:pPr>
              <w:tabs>
                <w:tab w:val="left" w:pos="4320"/>
                <w:tab w:val="left" w:pos="4500"/>
              </w:tabs>
              <w:rPr>
                <w:b/>
                <w:sz w:val="28"/>
                <w:szCs w:val="28"/>
              </w:rPr>
            </w:pPr>
            <w:r w:rsidRPr="00392DA9">
              <w:rPr>
                <w:b/>
                <w:sz w:val="28"/>
                <w:szCs w:val="28"/>
              </w:rPr>
              <w:t>Почтовый протокол</w:t>
            </w:r>
            <w:r w:rsidR="006F332F" w:rsidRPr="00392DA9">
              <w:rPr>
                <w:b/>
                <w:sz w:val="28"/>
                <w:szCs w:val="28"/>
              </w:rPr>
              <w:t xml:space="preserve"> </w:t>
            </w:r>
            <w:r w:rsidR="006F332F" w:rsidRPr="00392DA9">
              <w:rPr>
                <w:b/>
                <w:sz w:val="28"/>
                <w:szCs w:val="28"/>
              </w:rPr>
              <w:br/>
            </w:r>
            <w:r w:rsidR="006F332F" w:rsidRPr="00392DA9">
              <w:rPr>
                <w:b/>
                <w:sz w:val="28"/>
                <w:szCs w:val="28"/>
                <w:lang w:val="en-US"/>
              </w:rPr>
              <w:t>POP</w:t>
            </w:r>
            <w:r w:rsidR="006F332F" w:rsidRPr="00392DA9">
              <w:rPr>
                <w:b/>
                <w:sz w:val="28"/>
                <w:szCs w:val="28"/>
              </w:rPr>
              <w:t>-3</w:t>
            </w:r>
          </w:p>
          <w:p w14:paraId="66660AD1" w14:textId="77777777" w:rsidR="00C9364D" w:rsidRPr="008B63CC" w:rsidRDefault="006F332F" w:rsidP="00C9364D">
            <w:pPr>
              <w:tabs>
                <w:tab w:val="left" w:pos="-3420"/>
              </w:tabs>
              <w:rPr>
                <w:bCs/>
                <w:sz w:val="28"/>
                <w:szCs w:val="28"/>
              </w:rPr>
            </w:pPr>
            <w:r w:rsidRPr="00392DA9">
              <w:rPr>
                <w:b/>
                <w:sz w:val="28"/>
                <w:szCs w:val="28"/>
                <w:lang w:val="uz-Cyrl-UZ"/>
              </w:rPr>
              <w:t xml:space="preserve">uz - </w:t>
            </w:r>
            <w:r w:rsidR="00C9364D" w:rsidRPr="00392DA9">
              <w:rPr>
                <w:bCs/>
                <w:sz w:val="28"/>
                <w:szCs w:val="28"/>
                <w:lang w:val="en-US"/>
              </w:rPr>
              <w:t>POP</w:t>
            </w:r>
            <w:r w:rsidR="00C9364D" w:rsidRPr="008B63CC">
              <w:rPr>
                <w:bCs/>
                <w:sz w:val="28"/>
                <w:szCs w:val="28"/>
              </w:rPr>
              <w:t xml:space="preserve">-3 </w:t>
            </w:r>
            <w:proofErr w:type="spellStart"/>
            <w:r w:rsidR="00C9364D" w:rsidRPr="00392DA9">
              <w:rPr>
                <w:bCs/>
                <w:sz w:val="28"/>
                <w:szCs w:val="28"/>
              </w:rPr>
              <w:t>версиясидаги</w:t>
            </w:r>
            <w:proofErr w:type="spellEnd"/>
            <w:r w:rsidR="00C9364D" w:rsidRPr="008B63CC">
              <w:rPr>
                <w:bCs/>
                <w:sz w:val="28"/>
                <w:szCs w:val="28"/>
              </w:rPr>
              <w:t xml:space="preserve"> </w:t>
            </w:r>
          </w:p>
          <w:p w14:paraId="73B9E60A" w14:textId="77777777" w:rsidR="006F332F" w:rsidRPr="00392DA9" w:rsidRDefault="00C9364D">
            <w:pPr>
              <w:tabs>
                <w:tab w:val="left" w:pos="-3420"/>
              </w:tabs>
              <w:rPr>
                <w:bCs/>
                <w:sz w:val="28"/>
                <w:szCs w:val="28"/>
                <w:lang w:val="en-US"/>
              </w:rPr>
            </w:pPr>
            <w:r w:rsidRPr="00392DA9">
              <w:rPr>
                <w:bCs/>
                <w:sz w:val="28"/>
                <w:szCs w:val="28"/>
                <w:lang w:val="uz-Cyrl-UZ"/>
              </w:rPr>
              <w:t>почта протоколи</w:t>
            </w:r>
          </w:p>
          <w:p w14:paraId="3DBAFFF9"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post office protocol, </w:t>
            </w:r>
            <w:r w:rsidRPr="00392DA9">
              <w:rPr>
                <w:sz w:val="28"/>
                <w:szCs w:val="28"/>
                <w:lang w:val="en-US"/>
              </w:rPr>
              <w:br/>
              <w:t>version 3</w:t>
            </w:r>
          </w:p>
        </w:tc>
        <w:tc>
          <w:tcPr>
            <w:tcW w:w="3038" w:type="pct"/>
          </w:tcPr>
          <w:p w14:paraId="49FAD47D" w14:textId="77777777" w:rsidR="006F332F" w:rsidRPr="00392DA9" w:rsidRDefault="006F332F">
            <w:pPr>
              <w:tabs>
                <w:tab w:val="left" w:pos="4320"/>
                <w:tab w:val="left" w:pos="4500"/>
              </w:tabs>
              <w:jc w:val="both"/>
              <w:rPr>
                <w:sz w:val="28"/>
                <w:szCs w:val="28"/>
              </w:rPr>
            </w:pPr>
            <w:r w:rsidRPr="00392DA9">
              <w:rPr>
                <w:sz w:val="28"/>
                <w:szCs w:val="28"/>
              </w:rPr>
              <w:t>Сетевой протокол, используемый для получения сообщений электронной почты с сервера. Обычно используется в паре с протоколом SMTP. Предыдущие версии протокола (POP, POP2) устарели. Альтернативным протоколом для сбора сообщений с почтового сервера является IMAP.</w:t>
            </w:r>
          </w:p>
          <w:p w14:paraId="36B6A1DE" w14:textId="77777777" w:rsidR="006F332F" w:rsidRPr="005B5476" w:rsidRDefault="006F332F">
            <w:pPr>
              <w:tabs>
                <w:tab w:val="left" w:pos="4320"/>
                <w:tab w:val="left" w:pos="4500"/>
              </w:tabs>
              <w:jc w:val="both"/>
              <w:rPr>
                <w:sz w:val="12"/>
                <w:szCs w:val="12"/>
              </w:rPr>
            </w:pPr>
          </w:p>
          <w:p w14:paraId="176C8F0D" w14:textId="77777777" w:rsidR="006F332F" w:rsidRPr="00392DA9" w:rsidRDefault="006F332F">
            <w:pPr>
              <w:tabs>
                <w:tab w:val="left" w:pos="4320"/>
                <w:tab w:val="left" w:pos="4500"/>
              </w:tabs>
              <w:jc w:val="both"/>
              <w:rPr>
                <w:sz w:val="28"/>
                <w:szCs w:val="28"/>
              </w:rPr>
            </w:pPr>
            <w:proofErr w:type="spellStart"/>
            <w:r w:rsidRPr="00392DA9">
              <w:rPr>
                <w:sz w:val="28"/>
                <w:szCs w:val="28"/>
              </w:rPr>
              <w:lastRenderedPageBreak/>
              <w:t>Сервердан</w:t>
            </w:r>
            <w:proofErr w:type="spellEnd"/>
            <w:r w:rsidRPr="00392DA9">
              <w:rPr>
                <w:sz w:val="28"/>
                <w:szCs w:val="28"/>
              </w:rPr>
              <w:t xml:space="preserve"> электрон почта </w:t>
            </w:r>
            <w:proofErr w:type="spellStart"/>
            <w:r w:rsidRPr="00392DA9">
              <w:rPr>
                <w:sz w:val="28"/>
                <w:szCs w:val="28"/>
              </w:rPr>
              <w:t>хабарларини</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w:t>
            </w:r>
            <w:r w:rsidRPr="00392DA9">
              <w:rPr>
                <w:sz w:val="28"/>
                <w:szCs w:val="28"/>
                <w:lang w:val="en-US"/>
              </w:rPr>
              <w:t>SMTP</w:t>
            </w:r>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билан </w:t>
            </w:r>
            <w:proofErr w:type="spellStart"/>
            <w:r w:rsidRPr="00392DA9">
              <w:rPr>
                <w:sz w:val="28"/>
                <w:szCs w:val="28"/>
              </w:rPr>
              <w:t>жуфтликда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roofErr w:type="spellStart"/>
            <w:r w:rsidRPr="00392DA9">
              <w:rPr>
                <w:sz w:val="28"/>
                <w:szCs w:val="28"/>
              </w:rPr>
              <w:t>Протоколнинг</w:t>
            </w:r>
            <w:proofErr w:type="spellEnd"/>
            <w:r w:rsidRPr="00392DA9">
              <w:rPr>
                <w:sz w:val="28"/>
                <w:szCs w:val="28"/>
              </w:rPr>
              <w:t xml:space="preserve"> </w:t>
            </w:r>
            <w:proofErr w:type="spellStart"/>
            <w:r w:rsidRPr="00392DA9">
              <w:rPr>
                <w:sz w:val="28"/>
                <w:szCs w:val="28"/>
              </w:rPr>
              <w:t>аввалги</w:t>
            </w:r>
            <w:proofErr w:type="spellEnd"/>
            <w:r w:rsidRPr="00392DA9">
              <w:rPr>
                <w:sz w:val="28"/>
                <w:szCs w:val="28"/>
              </w:rPr>
              <w:t xml:space="preserve"> </w:t>
            </w:r>
            <w:proofErr w:type="spellStart"/>
            <w:r w:rsidRPr="00392DA9">
              <w:rPr>
                <w:sz w:val="28"/>
                <w:szCs w:val="28"/>
              </w:rPr>
              <w:t>версиялари</w:t>
            </w:r>
            <w:proofErr w:type="spellEnd"/>
            <w:r w:rsidRPr="00392DA9">
              <w:rPr>
                <w:sz w:val="28"/>
                <w:szCs w:val="28"/>
              </w:rPr>
              <w:t xml:space="preserve"> (POP, POP2) </w:t>
            </w:r>
            <w:proofErr w:type="spellStart"/>
            <w:r w:rsidRPr="00392DA9">
              <w:rPr>
                <w:sz w:val="28"/>
                <w:szCs w:val="28"/>
              </w:rPr>
              <w:t>эскирди</w:t>
            </w:r>
            <w:proofErr w:type="spellEnd"/>
            <w:r w:rsidRPr="00392DA9">
              <w:rPr>
                <w:sz w:val="28"/>
                <w:szCs w:val="28"/>
              </w:rPr>
              <w:t xml:space="preserve">. Почта </w:t>
            </w:r>
            <w:proofErr w:type="spellStart"/>
            <w:r w:rsidRPr="00392DA9">
              <w:rPr>
                <w:sz w:val="28"/>
                <w:szCs w:val="28"/>
              </w:rPr>
              <w:t>серверидан</w:t>
            </w:r>
            <w:proofErr w:type="spellEnd"/>
            <w:r w:rsidRPr="00392DA9">
              <w:rPr>
                <w:sz w:val="28"/>
                <w:szCs w:val="28"/>
              </w:rPr>
              <w:t xml:space="preserve"> </w:t>
            </w:r>
            <w:proofErr w:type="spellStart"/>
            <w:r w:rsidRPr="00392DA9">
              <w:rPr>
                <w:sz w:val="28"/>
                <w:szCs w:val="28"/>
              </w:rPr>
              <w:t>хабарларни</w:t>
            </w:r>
            <w:proofErr w:type="spellEnd"/>
            <w:r w:rsidRPr="00392DA9">
              <w:rPr>
                <w:sz w:val="28"/>
                <w:szCs w:val="28"/>
              </w:rPr>
              <w:t xml:space="preserve"> </w:t>
            </w:r>
            <w:proofErr w:type="spellStart"/>
            <w:r w:rsidRPr="00392DA9">
              <w:rPr>
                <w:sz w:val="28"/>
                <w:szCs w:val="28"/>
              </w:rPr>
              <w:t>йиғишнинг</w:t>
            </w:r>
            <w:proofErr w:type="spellEnd"/>
            <w:r w:rsidRPr="00392DA9">
              <w:rPr>
                <w:sz w:val="28"/>
                <w:szCs w:val="28"/>
              </w:rPr>
              <w:t xml:space="preserve"> </w:t>
            </w:r>
            <w:proofErr w:type="spellStart"/>
            <w:r w:rsidRPr="00392DA9">
              <w:rPr>
                <w:sz w:val="28"/>
                <w:szCs w:val="28"/>
              </w:rPr>
              <w:t>муқобил</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IMAP </w:t>
            </w:r>
            <w:proofErr w:type="spellStart"/>
            <w:r w:rsidRPr="00392DA9">
              <w:rPr>
                <w:sz w:val="28"/>
                <w:szCs w:val="28"/>
              </w:rPr>
              <w:t>ҳисобланади</w:t>
            </w:r>
            <w:proofErr w:type="spellEnd"/>
            <w:r w:rsidRPr="00392DA9">
              <w:rPr>
                <w:sz w:val="28"/>
                <w:szCs w:val="28"/>
              </w:rPr>
              <w:t>.</w:t>
            </w:r>
          </w:p>
        </w:tc>
      </w:tr>
      <w:tr w:rsidR="006F332F" w:rsidRPr="00392DA9" w14:paraId="31C20399" w14:textId="77777777">
        <w:trPr>
          <w:tblCellSpacing w:w="0" w:type="dxa"/>
          <w:jc w:val="center"/>
        </w:trPr>
        <w:tc>
          <w:tcPr>
            <w:tcW w:w="1962" w:type="pct"/>
          </w:tcPr>
          <w:p w14:paraId="5A80412B" w14:textId="77777777" w:rsidR="006F332F" w:rsidRPr="00392DA9" w:rsidRDefault="006F332F">
            <w:pPr>
              <w:tabs>
                <w:tab w:val="left" w:pos="4320"/>
                <w:tab w:val="left" w:pos="4500"/>
              </w:tabs>
              <w:rPr>
                <w:b/>
                <w:sz w:val="28"/>
                <w:szCs w:val="28"/>
              </w:rPr>
            </w:pPr>
            <w:r w:rsidRPr="00392DA9">
              <w:rPr>
                <w:b/>
                <w:sz w:val="28"/>
                <w:szCs w:val="28"/>
              </w:rPr>
              <w:t xml:space="preserve">Прерывистая передача </w:t>
            </w:r>
          </w:p>
          <w:p w14:paraId="0550EB63"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тўхтаб-тўхтаб узатиш</w:t>
            </w:r>
          </w:p>
          <w:p w14:paraId="0C62E380" w14:textId="77777777" w:rsidR="006F332F" w:rsidRPr="00392DA9" w:rsidRDefault="006F332F">
            <w:pPr>
              <w:tabs>
                <w:tab w:val="left" w:pos="4320"/>
                <w:tab w:val="left" w:pos="4500"/>
              </w:tabs>
              <w:rPr>
                <w:b/>
                <w:sz w:val="28"/>
                <w:szCs w:val="28"/>
                <w:lang w:val="en-US"/>
              </w:rPr>
            </w:pPr>
            <w:r w:rsidRPr="00392DA9">
              <w:rPr>
                <w:b/>
                <w:sz w:val="28"/>
                <w:szCs w:val="28"/>
                <w:lang w:val="uz-Cyrl-UZ"/>
              </w:rPr>
              <w:t>en -</w:t>
            </w:r>
            <w:r w:rsidRPr="00392DA9">
              <w:rPr>
                <w:b/>
                <w:sz w:val="28"/>
                <w:szCs w:val="28"/>
                <w:lang w:val="en-US"/>
              </w:rPr>
              <w:t xml:space="preserve"> </w:t>
            </w:r>
            <w:r w:rsidRPr="00392DA9">
              <w:rPr>
                <w:sz w:val="28"/>
                <w:szCs w:val="28"/>
                <w:lang w:val="en-US"/>
              </w:rPr>
              <w:t>discontinuity transmission</w:t>
            </w:r>
          </w:p>
        </w:tc>
        <w:tc>
          <w:tcPr>
            <w:tcW w:w="3038" w:type="pct"/>
          </w:tcPr>
          <w:p w14:paraId="48BE5142" w14:textId="77777777" w:rsidR="006F332F" w:rsidRDefault="006F332F">
            <w:pPr>
              <w:tabs>
                <w:tab w:val="left" w:pos="4320"/>
                <w:tab w:val="left" w:pos="4500"/>
              </w:tabs>
              <w:jc w:val="both"/>
              <w:rPr>
                <w:sz w:val="28"/>
                <w:szCs w:val="28"/>
              </w:rPr>
            </w:pPr>
            <w:r w:rsidRPr="00392DA9">
              <w:rPr>
                <w:sz w:val="28"/>
                <w:szCs w:val="28"/>
              </w:rPr>
              <w:t>Работа передатчика с выключением в паузах как способ повышения эффективности использования радиоспектра.</w:t>
            </w:r>
          </w:p>
          <w:p w14:paraId="48402DD0" w14:textId="77777777" w:rsidR="005B5476" w:rsidRPr="005B5476" w:rsidRDefault="005B5476">
            <w:pPr>
              <w:tabs>
                <w:tab w:val="left" w:pos="4320"/>
                <w:tab w:val="left" w:pos="4500"/>
              </w:tabs>
              <w:jc w:val="both"/>
              <w:rPr>
                <w:sz w:val="12"/>
                <w:szCs w:val="12"/>
              </w:rPr>
            </w:pPr>
          </w:p>
          <w:p w14:paraId="612A606C" w14:textId="77777777" w:rsidR="006F332F" w:rsidRPr="00392DA9" w:rsidRDefault="006F332F">
            <w:pPr>
              <w:tabs>
                <w:tab w:val="left" w:pos="4320"/>
                <w:tab w:val="left" w:pos="4500"/>
              </w:tabs>
              <w:jc w:val="both"/>
              <w:rPr>
                <w:sz w:val="28"/>
                <w:szCs w:val="28"/>
              </w:rPr>
            </w:pPr>
            <w:proofErr w:type="spellStart"/>
            <w:r w:rsidRPr="00392DA9">
              <w:rPr>
                <w:sz w:val="28"/>
                <w:szCs w:val="28"/>
              </w:rPr>
              <w:t>Узаткичнинг</w:t>
            </w:r>
            <w:proofErr w:type="spellEnd"/>
            <w:r w:rsidRPr="00392DA9">
              <w:rPr>
                <w:sz w:val="28"/>
                <w:szCs w:val="28"/>
              </w:rPr>
              <w:t xml:space="preserve"> </w:t>
            </w:r>
            <w:proofErr w:type="spellStart"/>
            <w:r w:rsidRPr="00392DA9">
              <w:rPr>
                <w:sz w:val="28"/>
                <w:szCs w:val="28"/>
              </w:rPr>
              <w:t>ишлаши</w:t>
            </w:r>
            <w:proofErr w:type="spellEnd"/>
            <w:r w:rsidRPr="00392DA9">
              <w:rPr>
                <w:sz w:val="28"/>
                <w:szCs w:val="28"/>
              </w:rPr>
              <w:t xml:space="preserve">. </w:t>
            </w:r>
            <w:proofErr w:type="spellStart"/>
            <w:r w:rsidRPr="00392DA9">
              <w:rPr>
                <w:sz w:val="28"/>
                <w:szCs w:val="28"/>
              </w:rPr>
              <w:t>Радиоспектрдан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самарадорлигини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усули</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паузаларда</w:t>
            </w:r>
            <w:proofErr w:type="spellEnd"/>
            <w:r w:rsidRPr="00392DA9">
              <w:rPr>
                <w:sz w:val="28"/>
                <w:szCs w:val="28"/>
              </w:rPr>
              <w:t xml:space="preserve"> </w:t>
            </w:r>
            <w:proofErr w:type="spellStart"/>
            <w:r w:rsidRPr="00392DA9">
              <w:rPr>
                <w:sz w:val="28"/>
                <w:szCs w:val="28"/>
              </w:rPr>
              <w:t>узаткични</w:t>
            </w:r>
            <w:proofErr w:type="spellEnd"/>
            <w:r w:rsidRPr="00392DA9">
              <w:rPr>
                <w:sz w:val="28"/>
                <w:szCs w:val="28"/>
              </w:rPr>
              <w:t xml:space="preserve"> </w:t>
            </w:r>
            <w:proofErr w:type="spellStart"/>
            <w:r w:rsidRPr="00392DA9">
              <w:rPr>
                <w:sz w:val="28"/>
                <w:szCs w:val="28"/>
              </w:rPr>
              <w:t>ўчириб</w:t>
            </w:r>
            <w:proofErr w:type="spellEnd"/>
            <w:r w:rsidRPr="00392DA9">
              <w:rPr>
                <w:sz w:val="28"/>
                <w:szCs w:val="28"/>
              </w:rPr>
              <w:t xml:space="preserve"> </w:t>
            </w:r>
            <w:proofErr w:type="spellStart"/>
            <w:r w:rsidRPr="00392DA9">
              <w:rPr>
                <w:sz w:val="28"/>
                <w:szCs w:val="28"/>
              </w:rPr>
              <w:t>ишла</w:t>
            </w:r>
            <w:r w:rsidR="00C9364D" w:rsidRPr="00392DA9">
              <w:rPr>
                <w:sz w:val="28"/>
                <w:szCs w:val="28"/>
              </w:rPr>
              <w:t>тиш</w:t>
            </w:r>
            <w:proofErr w:type="spellEnd"/>
            <w:r w:rsidRPr="00392DA9">
              <w:rPr>
                <w:sz w:val="28"/>
                <w:szCs w:val="28"/>
              </w:rPr>
              <w:t>.</w:t>
            </w:r>
          </w:p>
        </w:tc>
      </w:tr>
      <w:tr w:rsidR="006F332F" w:rsidRPr="00392DA9" w14:paraId="2C931F1D" w14:textId="77777777">
        <w:trPr>
          <w:tblCellSpacing w:w="0" w:type="dxa"/>
          <w:jc w:val="center"/>
        </w:trPr>
        <w:tc>
          <w:tcPr>
            <w:tcW w:w="1962" w:type="pct"/>
          </w:tcPr>
          <w:p w14:paraId="7B10E1CA" w14:textId="77777777" w:rsidR="006F332F" w:rsidRPr="00392DA9" w:rsidRDefault="006F332F">
            <w:pPr>
              <w:tabs>
                <w:tab w:val="left" w:pos="4320"/>
                <w:tab w:val="left" w:pos="4500"/>
              </w:tabs>
              <w:rPr>
                <w:b/>
                <w:sz w:val="28"/>
                <w:szCs w:val="28"/>
                <w:lang w:val="en-US"/>
              </w:rPr>
            </w:pPr>
            <w:r w:rsidRPr="00392DA9">
              <w:rPr>
                <w:b/>
                <w:sz w:val="28"/>
                <w:szCs w:val="28"/>
              </w:rPr>
              <w:t>Претендент</w:t>
            </w:r>
          </w:p>
          <w:p w14:paraId="51B30116"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даъвогар</w:t>
            </w:r>
          </w:p>
          <w:p w14:paraId="5B3D88D3"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supplicant</w:t>
            </w:r>
          </w:p>
        </w:tc>
        <w:tc>
          <w:tcPr>
            <w:tcW w:w="3038" w:type="pct"/>
          </w:tcPr>
          <w:p w14:paraId="62B6ECB4" w14:textId="77777777" w:rsidR="006F332F" w:rsidRPr="00392DA9" w:rsidRDefault="006F332F">
            <w:pPr>
              <w:tabs>
                <w:tab w:val="left" w:pos="4320"/>
                <w:tab w:val="left" w:pos="4500"/>
              </w:tabs>
              <w:jc w:val="both"/>
              <w:rPr>
                <w:sz w:val="28"/>
                <w:szCs w:val="28"/>
              </w:rPr>
            </w:pPr>
            <w:r w:rsidRPr="00392DA9">
              <w:rPr>
                <w:sz w:val="28"/>
                <w:szCs w:val="28"/>
              </w:rPr>
              <w:t>Клиентское устройство в протоколе 802.1х, нуждающееся в аутентификации.</w:t>
            </w:r>
          </w:p>
          <w:p w14:paraId="1EA39E5E" w14:textId="77777777" w:rsidR="006F332F" w:rsidRPr="00392DA9" w:rsidRDefault="006F332F">
            <w:pPr>
              <w:tabs>
                <w:tab w:val="left" w:pos="4320"/>
                <w:tab w:val="left" w:pos="4500"/>
              </w:tabs>
              <w:jc w:val="both"/>
              <w:rPr>
                <w:sz w:val="28"/>
                <w:szCs w:val="28"/>
              </w:rPr>
            </w:pPr>
          </w:p>
          <w:p w14:paraId="05FF41FC" w14:textId="77777777" w:rsidR="006F332F" w:rsidRPr="00392DA9" w:rsidRDefault="006F332F">
            <w:pPr>
              <w:tabs>
                <w:tab w:val="left" w:pos="4320"/>
                <w:tab w:val="left" w:pos="4500"/>
              </w:tabs>
              <w:jc w:val="both"/>
              <w:rPr>
                <w:sz w:val="28"/>
                <w:szCs w:val="28"/>
              </w:rPr>
            </w:pPr>
            <w:r w:rsidRPr="00392DA9">
              <w:rPr>
                <w:sz w:val="28"/>
                <w:szCs w:val="28"/>
              </w:rPr>
              <w:t xml:space="preserve">802.1х </w:t>
            </w:r>
            <w:proofErr w:type="spellStart"/>
            <w:r w:rsidRPr="00392DA9">
              <w:rPr>
                <w:sz w:val="28"/>
                <w:szCs w:val="28"/>
              </w:rPr>
              <w:t>протоколидаги</w:t>
            </w:r>
            <w:proofErr w:type="spellEnd"/>
            <w:r w:rsidRPr="00392DA9">
              <w:rPr>
                <w:sz w:val="28"/>
                <w:szCs w:val="28"/>
              </w:rPr>
              <w:t xml:space="preserve">, аутентификация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зарурати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мижоз</w:t>
            </w:r>
            <w:proofErr w:type="spellEnd"/>
            <w:r w:rsidRPr="00392DA9">
              <w:rPr>
                <w:sz w:val="28"/>
                <w:szCs w:val="28"/>
              </w:rPr>
              <w:t xml:space="preserve"> </w:t>
            </w:r>
            <w:proofErr w:type="spellStart"/>
            <w:r w:rsidRPr="00392DA9">
              <w:rPr>
                <w:sz w:val="28"/>
                <w:szCs w:val="28"/>
              </w:rPr>
              <w:t>қурилмаси</w:t>
            </w:r>
            <w:proofErr w:type="spellEnd"/>
            <w:r w:rsidRPr="00392DA9">
              <w:rPr>
                <w:sz w:val="28"/>
                <w:szCs w:val="28"/>
              </w:rPr>
              <w:t>.</w:t>
            </w:r>
          </w:p>
        </w:tc>
      </w:tr>
      <w:tr w:rsidR="006F332F" w:rsidRPr="00392DA9" w14:paraId="433EA484" w14:textId="77777777">
        <w:trPr>
          <w:tblCellSpacing w:w="0" w:type="dxa"/>
          <w:jc w:val="center"/>
        </w:trPr>
        <w:tc>
          <w:tcPr>
            <w:tcW w:w="1962" w:type="pct"/>
          </w:tcPr>
          <w:p w14:paraId="231D68B7" w14:textId="77777777" w:rsidR="006F332F" w:rsidRPr="00392DA9" w:rsidRDefault="006F332F">
            <w:pPr>
              <w:tabs>
                <w:tab w:val="left" w:pos="4320"/>
                <w:tab w:val="left" w:pos="4500"/>
              </w:tabs>
              <w:rPr>
                <w:rFonts w:eastAsia="Times-Roman"/>
                <w:b/>
                <w:sz w:val="28"/>
                <w:szCs w:val="28"/>
                <w:lang w:val="uz-Cyrl-UZ"/>
              </w:rPr>
            </w:pPr>
            <w:r w:rsidRPr="00392DA9">
              <w:rPr>
                <w:rFonts w:eastAsia="Times-Roman"/>
                <w:b/>
                <w:sz w:val="28"/>
                <w:szCs w:val="28"/>
                <w:lang w:val="uz-Cyrl-UZ"/>
              </w:rPr>
              <w:t>П</w:t>
            </w:r>
            <w:proofErr w:type="spellStart"/>
            <w:r w:rsidRPr="00392DA9">
              <w:rPr>
                <w:rFonts w:eastAsia="Times-Roman"/>
                <w:b/>
                <w:sz w:val="28"/>
                <w:szCs w:val="28"/>
              </w:rPr>
              <w:t>ривязка</w:t>
            </w:r>
            <w:proofErr w:type="spellEnd"/>
          </w:p>
          <w:p w14:paraId="3A46EB67" w14:textId="77777777" w:rsidR="006F332F" w:rsidRPr="00392DA9" w:rsidRDefault="006F332F">
            <w:pPr>
              <w:tabs>
                <w:tab w:val="left" w:pos="4320"/>
                <w:tab w:val="left" w:pos="4500"/>
              </w:tabs>
              <w:rPr>
                <w:b/>
                <w:bCs/>
                <w:sz w:val="28"/>
                <w:szCs w:val="28"/>
                <w:lang w:val="en-US"/>
              </w:rPr>
            </w:pPr>
            <w:proofErr w:type="spellStart"/>
            <w:r w:rsidRPr="00392DA9">
              <w:rPr>
                <w:b/>
                <w:bCs/>
                <w:sz w:val="28"/>
                <w:szCs w:val="28"/>
                <w:lang w:val="en-US"/>
              </w:rPr>
              <w:t>uz</w:t>
            </w:r>
            <w:proofErr w:type="spellEnd"/>
            <w:r w:rsidRPr="00392DA9">
              <w:rPr>
                <w:b/>
                <w:bCs/>
                <w:sz w:val="28"/>
                <w:szCs w:val="28"/>
                <w:lang w:val="en-US"/>
              </w:rPr>
              <w:t xml:space="preserve"> - </w:t>
            </w:r>
            <w:proofErr w:type="spellStart"/>
            <w:r w:rsidRPr="00392DA9">
              <w:rPr>
                <w:sz w:val="28"/>
                <w:szCs w:val="28"/>
              </w:rPr>
              <w:t>боғлаш</w:t>
            </w:r>
            <w:proofErr w:type="spellEnd"/>
          </w:p>
          <w:p w14:paraId="4DC1ADBA" w14:textId="77777777" w:rsidR="006F332F" w:rsidRPr="00392DA9" w:rsidRDefault="006F332F">
            <w:pPr>
              <w:tabs>
                <w:tab w:val="left" w:pos="4320"/>
                <w:tab w:val="left" w:pos="4500"/>
              </w:tabs>
              <w:rPr>
                <w:b/>
                <w:sz w:val="28"/>
                <w:szCs w:val="28"/>
                <w:lang w:val="en-US"/>
              </w:rPr>
            </w:pPr>
            <w:proofErr w:type="spellStart"/>
            <w:r w:rsidRPr="00392DA9">
              <w:rPr>
                <w:b/>
                <w:bCs/>
                <w:sz w:val="28"/>
                <w:szCs w:val="28"/>
                <w:lang w:val="en-US"/>
              </w:rPr>
              <w:t>en</w:t>
            </w:r>
            <w:proofErr w:type="spellEnd"/>
            <w:r w:rsidRPr="00392DA9">
              <w:rPr>
                <w:sz w:val="28"/>
                <w:szCs w:val="28"/>
                <w:lang w:val="en-US"/>
              </w:rPr>
              <w:t xml:space="preserve"> </w:t>
            </w:r>
            <w:r w:rsidRPr="00392DA9">
              <w:rPr>
                <w:b/>
                <w:sz w:val="28"/>
                <w:szCs w:val="28"/>
                <w:lang w:val="en-US"/>
              </w:rPr>
              <w:t>-</w:t>
            </w:r>
            <w:r w:rsidRPr="00392DA9">
              <w:rPr>
                <w:sz w:val="28"/>
                <w:szCs w:val="28"/>
                <w:lang w:val="en-US"/>
              </w:rPr>
              <w:t xml:space="preserve"> </w:t>
            </w:r>
            <w:r w:rsidRPr="00392DA9">
              <w:rPr>
                <w:rFonts w:eastAsia="Times-Bold"/>
                <w:bCs/>
                <w:sz w:val="28"/>
                <w:szCs w:val="28"/>
                <w:lang w:val="en-US"/>
              </w:rPr>
              <w:t>association</w:t>
            </w:r>
          </w:p>
        </w:tc>
        <w:tc>
          <w:tcPr>
            <w:tcW w:w="3038" w:type="pct"/>
          </w:tcPr>
          <w:p w14:paraId="1A329436"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П</w:t>
            </w:r>
            <w:proofErr w:type="spellStart"/>
            <w:r w:rsidRPr="00392DA9">
              <w:rPr>
                <w:rFonts w:eastAsia="Times-Roman"/>
                <w:sz w:val="28"/>
                <w:szCs w:val="28"/>
              </w:rPr>
              <w:t>роцесс</w:t>
            </w:r>
            <w:proofErr w:type="spellEnd"/>
            <w:r w:rsidRPr="00392DA9">
              <w:rPr>
                <w:rFonts w:eastAsia="Times-Roman"/>
                <w:sz w:val="28"/>
                <w:szCs w:val="28"/>
              </w:rPr>
              <w:t>, в результате которого станция стандарта 802.11</w:t>
            </w:r>
            <w:r w:rsidRPr="00392DA9">
              <w:rPr>
                <w:rFonts w:eastAsia="Times-Roman"/>
                <w:sz w:val="28"/>
                <w:szCs w:val="28"/>
                <w:lang w:val="uz-Cyrl-UZ"/>
              </w:rPr>
              <w:t xml:space="preserve"> </w:t>
            </w:r>
            <w:r w:rsidRPr="00392DA9">
              <w:rPr>
                <w:rFonts w:eastAsia="Times-Roman"/>
                <w:sz w:val="28"/>
                <w:szCs w:val="28"/>
              </w:rPr>
              <w:t>становится частью беспроводной локальной сети, после чего пользователь получает</w:t>
            </w:r>
            <w:r w:rsidRPr="00392DA9">
              <w:rPr>
                <w:rFonts w:eastAsia="Times-Roman"/>
                <w:sz w:val="28"/>
                <w:szCs w:val="28"/>
                <w:lang w:val="uz-Cyrl-UZ"/>
              </w:rPr>
              <w:t xml:space="preserve"> </w:t>
            </w:r>
            <w:r w:rsidRPr="00392DA9">
              <w:rPr>
                <w:rFonts w:eastAsia="Times-Roman"/>
                <w:sz w:val="28"/>
                <w:szCs w:val="28"/>
              </w:rPr>
              <w:t>доступ к различным службам сети.</w:t>
            </w:r>
          </w:p>
          <w:p w14:paraId="216C94B7" w14:textId="77777777" w:rsidR="006F332F" w:rsidRPr="00392DA9" w:rsidRDefault="006F332F">
            <w:pPr>
              <w:tabs>
                <w:tab w:val="left" w:pos="4320"/>
                <w:tab w:val="left" w:pos="4500"/>
              </w:tabs>
              <w:jc w:val="both"/>
              <w:rPr>
                <w:sz w:val="28"/>
                <w:szCs w:val="28"/>
              </w:rPr>
            </w:pPr>
          </w:p>
          <w:p w14:paraId="5D91F3B1" w14:textId="77777777" w:rsidR="006F332F" w:rsidRPr="00392DA9" w:rsidRDefault="006F332F">
            <w:pPr>
              <w:tabs>
                <w:tab w:val="left" w:pos="4320"/>
                <w:tab w:val="left" w:pos="4500"/>
              </w:tabs>
              <w:jc w:val="both"/>
              <w:rPr>
                <w:sz w:val="28"/>
                <w:szCs w:val="28"/>
              </w:rPr>
            </w:pPr>
            <w:proofErr w:type="spellStart"/>
            <w:r w:rsidRPr="00392DA9">
              <w:rPr>
                <w:sz w:val="28"/>
                <w:szCs w:val="28"/>
              </w:rPr>
              <w:t>Жараён</w:t>
            </w:r>
            <w:proofErr w:type="spellEnd"/>
            <w:r w:rsidRPr="00392DA9">
              <w:rPr>
                <w:sz w:val="28"/>
                <w:szCs w:val="28"/>
              </w:rPr>
              <w:t xml:space="preserve"> </w:t>
            </w:r>
            <w:proofErr w:type="spellStart"/>
            <w:r w:rsidRPr="00392DA9">
              <w:rPr>
                <w:sz w:val="28"/>
                <w:szCs w:val="28"/>
              </w:rPr>
              <w:t>бўлиб</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натижасида</w:t>
            </w:r>
            <w:proofErr w:type="spellEnd"/>
            <w:r w:rsidRPr="00392DA9">
              <w:rPr>
                <w:sz w:val="28"/>
                <w:szCs w:val="28"/>
              </w:rPr>
              <w:t xml:space="preserve"> 802.11 </w:t>
            </w:r>
            <w:proofErr w:type="spellStart"/>
            <w:r w:rsidRPr="00392DA9">
              <w:rPr>
                <w:sz w:val="28"/>
                <w:szCs w:val="28"/>
              </w:rPr>
              <w:t>стандартидаги</w:t>
            </w:r>
            <w:proofErr w:type="spellEnd"/>
            <w:r w:rsidRPr="00392DA9">
              <w:rPr>
                <w:sz w:val="28"/>
                <w:szCs w:val="28"/>
              </w:rPr>
              <w:t xml:space="preserve"> станция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қисми</w:t>
            </w:r>
            <w:proofErr w:type="spellEnd"/>
            <w:r w:rsidRPr="00392DA9">
              <w:rPr>
                <w:sz w:val="28"/>
                <w:szCs w:val="28"/>
              </w:rPr>
              <w:t xml:space="preserve"> </w:t>
            </w:r>
            <w:proofErr w:type="spellStart"/>
            <w:r w:rsidRPr="00392DA9">
              <w:rPr>
                <w:sz w:val="28"/>
                <w:szCs w:val="28"/>
              </w:rPr>
              <w:t>бўлиб</w:t>
            </w:r>
            <w:proofErr w:type="spellEnd"/>
            <w:r w:rsidRPr="00392DA9">
              <w:rPr>
                <w:sz w:val="28"/>
                <w:szCs w:val="28"/>
              </w:rPr>
              <w:t xml:space="preserve"> </w:t>
            </w:r>
            <w:proofErr w:type="spellStart"/>
            <w:r w:rsidRPr="00392DA9">
              <w:rPr>
                <w:sz w:val="28"/>
                <w:szCs w:val="28"/>
              </w:rPr>
              <w:t>қолади</w:t>
            </w:r>
            <w:proofErr w:type="spellEnd"/>
            <w:r w:rsidRPr="00392DA9">
              <w:rPr>
                <w:sz w:val="28"/>
                <w:szCs w:val="28"/>
              </w:rPr>
              <w:t xml:space="preserve">, </w:t>
            </w:r>
            <w:proofErr w:type="spellStart"/>
            <w:r w:rsidRPr="00392DA9">
              <w:rPr>
                <w:sz w:val="28"/>
                <w:szCs w:val="28"/>
              </w:rPr>
              <w:t>бундан</w:t>
            </w:r>
            <w:proofErr w:type="spellEnd"/>
            <w:r w:rsidRPr="00392DA9">
              <w:rPr>
                <w:sz w:val="28"/>
                <w:szCs w:val="28"/>
              </w:rPr>
              <w:t xml:space="preserve"> </w:t>
            </w:r>
            <w:proofErr w:type="spellStart"/>
            <w:r w:rsidRPr="00392DA9">
              <w:rPr>
                <w:sz w:val="28"/>
                <w:szCs w:val="28"/>
              </w:rPr>
              <w:t>кейин</w:t>
            </w:r>
            <w:proofErr w:type="spellEnd"/>
            <w:r w:rsidRPr="00392DA9">
              <w:rPr>
                <w:sz w:val="28"/>
                <w:szCs w:val="28"/>
              </w:rPr>
              <w:t xml:space="preserve"> </w:t>
            </w:r>
            <w:proofErr w:type="spellStart"/>
            <w:r w:rsidRPr="00392DA9">
              <w:rPr>
                <w:sz w:val="28"/>
                <w:szCs w:val="28"/>
              </w:rPr>
              <w:t>фойдаланувчи</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хизматларидан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w:t>
            </w:r>
          </w:p>
        </w:tc>
      </w:tr>
      <w:tr w:rsidR="006F332F" w:rsidRPr="00392DA9" w14:paraId="46835B33" w14:textId="77777777">
        <w:trPr>
          <w:tblCellSpacing w:w="0" w:type="dxa"/>
          <w:jc w:val="center"/>
        </w:trPr>
        <w:tc>
          <w:tcPr>
            <w:tcW w:w="1962" w:type="pct"/>
          </w:tcPr>
          <w:p w14:paraId="553A4647" w14:textId="77777777" w:rsidR="006F332F" w:rsidRPr="00392DA9" w:rsidRDefault="006F332F">
            <w:pPr>
              <w:tabs>
                <w:tab w:val="left" w:pos="-3420"/>
              </w:tabs>
              <w:rPr>
                <w:b/>
                <w:sz w:val="28"/>
                <w:szCs w:val="28"/>
                <w:lang w:val="uz-Cyrl-UZ"/>
              </w:rPr>
            </w:pPr>
            <w:r w:rsidRPr="00392DA9">
              <w:rPr>
                <w:rFonts w:eastAsia="Times-Roman"/>
                <w:b/>
                <w:sz w:val="28"/>
                <w:szCs w:val="28"/>
                <w:lang w:val="uz-Cyrl-UZ"/>
              </w:rPr>
              <w:t>Приемопередатчик</w:t>
            </w:r>
            <w:r w:rsidRPr="00392DA9">
              <w:rPr>
                <w:b/>
                <w:sz w:val="28"/>
                <w:szCs w:val="28"/>
                <w:lang w:val="uz-Cyrl-UZ"/>
              </w:rPr>
              <w:t xml:space="preserve"> </w:t>
            </w:r>
          </w:p>
          <w:p w14:paraId="37A6E1F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қабул қилгич</w:t>
            </w:r>
            <w:r w:rsidR="00B22B5B" w:rsidRPr="00392DA9">
              <w:rPr>
                <w:bCs/>
                <w:sz w:val="28"/>
                <w:szCs w:val="28"/>
              </w:rPr>
              <w:t>-</w:t>
            </w:r>
            <w:r w:rsidRPr="00392DA9">
              <w:rPr>
                <w:bCs/>
                <w:sz w:val="28"/>
                <w:szCs w:val="28"/>
                <w:lang w:val="uz-Cyrl-UZ"/>
              </w:rPr>
              <w:t>узаткич</w:t>
            </w:r>
          </w:p>
          <w:p w14:paraId="1837A836"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 xml:space="preserve">transceiver </w:t>
            </w:r>
          </w:p>
        </w:tc>
        <w:tc>
          <w:tcPr>
            <w:tcW w:w="3038" w:type="pct"/>
          </w:tcPr>
          <w:p w14:paraId="2A3CCD2D"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У</w:t>
            </w:r>
            <w:proofErr w:type="spellStart"/>
            <w:r w:rsidRPr="00392DA9">
              <w:rPr>
                <w:rFonts w:eastAsia="Times-Roman"/>
                <w:sz w:val="28"/>
                <w:szCs w:val="28"/>
              </w:rPr>
              <w:t>стройство</w:t>
            </w:r>
            <w:proofErr w:type="spellEnd"/>
            <w:r w:rsidRPr="00392DA9">
              <w:rPr>
                <w:rFonts w:eastAsia="Times-Roman"/>
                <w:sz w:val="28"/>
                <w:szCs w:val="28"/>
              </w:rPr>
              <w:t xml:space="preserve">, которое как передает, так и получает информацию; размещается в </w:t>
            </w:r>
            <w:proofErr w:type="spellStart"/>
            <w:r w:rsidRPr="00392DA9">
              <w:rPr>
                <w:rFonts w:eastAsia="Times-Roman"/>
                <w:sz w:val="28"/>
                <w:szCs w:val="28"/>
              </w:rPr>
              <w:t>радиоплате</w:t>
            </w:r>
            <w:proofErr w:type="spellEnd"/>
            <w:r w:rsidRPr="00392DA9">
              <w:rPr>
                <w:rFonts w:eastAsia="Times-Roman"/>
                <w:sz w:val="28"/>
                <w:szCs w:val="28"/>
              </w:rPr>
              <w:t xml:space="preserve"> интерфейса сети.</w:t>
            </w:r>
          </w:p>
          <w:p w14:paraId="7997FB9B" w14:textId="77777777" w:rsidR="006F332F" w:rsidRPr="00392DA9" w:rsidRDefault="006F332F">
            <w:pPr>
              <w:tabs>
                <w:tab w:val="left" w:pos="4320"/>
                <w:tab w:val="left" w:pos="4500"/>
              </w:tabs>
              <w:jc w:val="both"/>
              <w:rPr>
                <w:rFonts w:eastAsia="Times-Roman"/>
                <w:sz w:val="28"/>
                <w:szCs w:val="28"/>
              </w:rPr>
            </w:pPr>
          </w:p>
          <w:p w14:paraId="569C555B"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Ахборотни</w:t>
            </w:r>
            <w:proofErr w:type="spellEnd"/>
            <w:r w:rsidRPr="00392DA9">
              <w:rPr>
                <w:rFonts w:eastAsia="Times-Roman"/>
                <w:sz w:val="28"/>
                <w:szCs w:val="28"/>
              </w:rPr>
              <w:t xml:space="preserve"> </w:t>
            </w:r>
            <w:proofErr w:type="spellStart"/>
            <w:r w:rsidRPr="00392DA9">
              <w:rPr>
                <w:rFonts w:eastAsia="Times-Roman"/>
                <w:sz w:val="28"/>
                <w:szCs w:val="28"/>
              </w:rPr>
              <w:t>ҳам</w:t>
            </w:r>
            <w:proofErr w:type="spellEnd"/>
            <w:r w:rsidRPr="00392DA9">
              <w:rPr>
                <w:rFonts w:eastAsia="Times-Roman"/>
                <w:sz w:val="28"/>
                <w:szCs w:val="28"/>
              </w:rPr>
              <w:t xml:space="preserve"> </w:t>
            </w:r>
            <w:proofErr w:type="spellStart"/>
            <w:r w:rsidRPr="00392DA9">
              <w:rPr>
                <w:rFonts w:eastAsia="Times-Roman"/>
                <w:sz w:val="28"/>
                <w:szCs w:val="28"/>
              </w:rPr>
              <w:t>узатадиган</w:t>
            </w:r>
            <w:proofErr w:type="spellEnd"/>
            <w:r w:rsidRPr="00392DA9">
              <w:rPr>
                <w:rFonts w:eastAsia="Times-Roman"/>
                <w:sz w:val="28"/>
                <w:szCs w:val="28"/>
              </w:rPr>
              <w:t xml:space="preserve">, </w:t>
            </w:r>
            <w:proofErr w:type="spellStart"/>
            <w:r w:rsidRPr="00392DA9">
              <w:rPr>
                <w:rFonts w:eastAsia="Times-Roman"/>
                <w:sz w:val="28"/>
                <w:szCs w:val="28"/>
              </w:rPr>
              <w:t>ҳам</w:t>
            </w:r>
            <w:proofErr w:type="spellEnd"/>
            <w:r w:rsidRPr="00392DA9">
              <w:rPr>
                <w:rFonts w:eastAsia="Times-Roman"/>
                <w:sz w:val="28"/>
                <w:szCs w:val="28"/>
              </w:rPr>
              <w:t xml:space="preserve"> </w:t>
            </w:r>
            <w:proofErr w:type="spellStart"/>
            <w:r w:rsidRPr="00392DA9">
              <w:rPr>
                <w:rFonts w:eastAsia="Times-Roman"/>
                <w:sz w:val="28"/>
                <w:szCs w:val="28"/>
              </w:rPr>
              <w:t>қабул</w:t>
            </w:r>
            <w:proofErr w:type="spellEnd"/>
            <w:r w:rsidRPr="00392DA9">
              <w:rPr>
                <w:rFonts w:eastAsia="Times-Roman"/>
                <w:sz w:val="28"/>
                <w:szCs w:val="28"/>
              </w:rPr>
              <w:t xml:space="preserve"> </w:t>
            </w:r>
            <w:proofErr w:type="spellStart"/>
            <w:r w:rsidRPr="00392DA9">
              <w:rPr>
                <w:rFonts w:eastAsia="Times-Roman"/>
                <w:sz w:val="28"/>
                <w:szCs w:val="28"/>
              </w:rPr>
              <w:t>қиладиган</w:t>
            </w:r>
            <w:proofErr w:type="spellEnd"/>
            <w:r w:rsidRPr="00392DA9">
              <w:rPr>
                <w:rFonts w:eastAsia="Times-Roman"/>
                <w:sz w:val="28"/>
                <w:szCs w:val="28"/>
              </w:rPr>
              <w:t xml:space="preserve"> </w:t>
            </w:r>
            <w:proofErr w:type="spellStart"/>
            <w:r w:rsidRPr="00392DA9">
              <w:rPr>
                <w:rFonts w:eastAsia="Times-Roman"/>
                <w:sz w:val="28"/>
                <w:szCs w:val="28"/>
              </w:rPr>
              <w:t>қурилма</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интерфейсининг</w:t>
            </w:r>
            <w:proofErr w:type="spellEnd"/>
            <w:r w:rsidRPr="00392DA9">
              <w:rPr>
                <w:rFonts w:eastAsia="Times-Roman"/>
                <w:sz w:val="28"/>
                <w:szCs w:val="28"/>
              </w:rPr>
              <w:t xml:space="preserve"> </w:t>
            </w:r>
            <w:proofErr w:type="spellStart"/>
            <w:r w:rsidRPr="00392DA9">
              <w:rPr>
                <w:rFonts w:eastAsia="Times-Roman"/>
                <w:sz w:val="28"/>
                <w:szCs w:val="28"/>
              </w:rPr>
              <w:t>радиоплатасида</w:t>
            </w:r>
            <w:proofErr w:type="spellEnd"/>
            <w:r w:rsidRPr="00392DA9">
              <w:rPr>
                <w:rFonts w:eastAsia="Times-Roman"/>
                <w:sz w:val="28"/>
                <w:szCs w:val="28"/>
              </w:rPr>
              <w:t xml:space="preserve"> </w:t>
            </w:r>
            <w:proofErr w:type="spellStart"/>
            <w:r w:rsidRPr="00392DA9">
              <w:rPr>
                <w:rFonts w:eastAsia="Times-Roman"/>
                <w:sz w:val="28"/>
                <w:szCs w:val="28"/>
              </w:rPr>
              <w:t>жойлаштирилади</w:t>
            </w:r>
            <w:proofErr w:type="spellEnd"/>
            <w:r w:rsidRPr="00392DA9">
              <w:rPr>
                <w:rFonts w:eastAsia="Times-Roman"/>
                <w:sz w:val="28"/>
                <w:szCs w:val="28"/>
              </w:rPr>
              <w:t>.</w:t>
            </w:r>
          </w:p>
        </w:tc>
      </w:tr>
      <w:tr w:rsidR="006F332F" w:rsidRPr="00392DA9" w14:paraId="677C8A0A" w14:textId="77777777">
        <w:trPr>
          <w:tblCellSpacing w:w="0" w:type="dxa"/>
          <w:jc w:val="center"/>
        </w:trPr>
        <w:tc>
          <w:tcPr>
            <w:tcW w:w="1962" w:type="pct"/>
          </w:tcPr>
          <w:p w14:paraId="384E96E2" w14:textId="77777777" w:rsidR="006F332F" w:rsidRPr="00392DA9" w:rsidRDefault="006F332F">
            <w:pPr>
              <w:tabs>
                <w:tab w:val="left" w:pos="4320"/>
                <w:tab w:val="left" w:pos="4500"/>
              </w:tabs>
              <w:rPr>
                <w:b/>
                <w:sz w:val="28"/>
                <w:szCs w:val="28"/>
              </w:rPr>
            </w:pPr>
            <w:r w:rsidRPr="00392DA9">
              <w:rPr>
                <w:b/>
                <w:sz w:val="28"/>
                <w:szCs w:val="28"/>
              </w:rPr>
              <w:t xml:space="preserve">Приложения для </w:t>
            </w:r>
            <w:r w:rsidRPr="00392DA9">
              <w:rPr>
                <w:b/>
                <w:sz w:val="28"/>
                <w:szCs w:val="28"/>
              </w:rPr>
              <w:br/>
              <w:t xml:space="preserve">расширенной логики </w:t>
            </w:r>
            <w:r w:rsidRPr="00392DA9">
              <w:rPr>
                <w:b/>
                <w:sz w:val="28"/>
                <w:szCs w:val="28"/>
              </w:rPr>
              <w:br/>
              <w:t>сетей мобильной связи</w:t>
            </w:r>
          </w:p>
          <w:p w14:paraId="39FF3066"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r w:rsidRPr="00392DA9">
              <w:rPr>
                <w:bCs/>
                <w:sz w:val="28"/>
                <w:szCs w:val="28"/>
              </w:rPr>
              <w:t xml:space="preserve">мобил </w:t>
            </w:r>
            <w:proofErr w:type="spellStart"/>
            <w:r w:rsidRPr="00392DA9">
              <w:rPr>
                <w:bCs/>
                <w:sz w:val="28"/>
                <w:szCs w:val="28"/>
              </w:rPr>
              <w:t>алоқа</w:t>
            </w:r>
            <w:proofErr w:type="spellEnd"/>
            <w:r w:rsidRPr="00392DA9">
              <w:rPr>
                <w:bCs/>
                <w:sz w:val="28"/>
                <w:szCs w:val="28"/>
              </w:rPr>
              <w:t xml:space="preserve"> </w:t>
            </w:r>
            <w:proofErr w:type="spellStart"/>
            <w:r w:rsidRPr="00392DA9">
              <w:rPr>
                <w:bCs/>
                <w:sz w:val="28"/>
                <w:szCs w:val="28"/>
              </w:rPr>
              <w:t>тармоқлари</w:t>
            </w:r>
            <w:proofErr w:type="spellEnd"/>
            <w:r w:rsidRPr="00392DA9">
              <w:rPr>
                <w:bCs/>
                <w:sz w:val="28"/>
                <w:szCs w:val="28"/>
              </w:rPr>
              <w:t xml:space="preserve"> </w:t>
            </w:r>
            <w:proofErr w:type="spellStart"/>
            <w:r w:rsidRPr="00392DA9">
              <w:rPr>
                <w:bCs/>
                <w:sz w:val="28"/>
                <w:szCs w:val="28"/>
              </w:rPr>
              <w:t>кенгайтирилган</w:t>
            </w:r>
            <w:proofErr w:type="spellEnd"/>
            <w:r w:rsidRPr="00392DA9">
              <w:rPr>
                <w:bCs/>
                <w:sz w:val="28"/>
                <w:szCs w:val="28"/>
              </w:rPr>
              <w:t xml:space="preserve"> </w:t>
            </w:r>
            <w:proofErr w:type="spellStart"/>
            <w:r w:rsidRPr="00392DA9">
              <w:rPr>
                <w:bCs/>
                <w:sz w:val="28"/>
                <w:szCs w:val="28"/>
              </w:rPr>
              <w:t>мантиғи</w:t>
            </w:r>
            <w:proofErr w:type="spellEnd"/>
            <w:r w:rsidRPr="00392DA9">
              <w:rPr>
                <w:bCs/>
                <w:sz w:val="28"/>
                <w:szCs w:val="28"/>
              </w:rPr>
              <w:t xml:space="preserve"> </w:t>
            </w:r>
            <w:proofErr w:type="spellStart"/>
            <w:r w:rsidRPr="00392DA9">
              <w:rPr>
                <w:bCs/>
                <w:sz w:val="28"/>
                <w:szCs w:val="28"/>
              </w:rPr>
              <w:t>учун</w:t>
            </w:r>
            <w:proofErr w:type="spellEnd"/>
            <w:r w:rsidRPr="00392DA9">
              <w:rPr>
                <w:bCs/>
                <w:sz w:val="28"/>
                <w:szCs w:val="28"/>
              </w:rPr>
              <w:t xml:space="preserve"> </w:t>
            </w:r>
            <w:proofErr w:type="spellStart"/>
            <w:r w:rsidRPr="00392DA9">
              <w:rPr>
                <w:bCs/>
                <w:sz w:val="28"/>
                <w:szCs w:val="28"/>
              </w:rPr>
              <w:lastRenderedPageBreak/>
              <w:t>мўлжалланган</w:t>
            </w:r>
            <w:proofErr w:type="spellEnd"/>
            <w:r w:rsidRPr="00392DA9">
              <w:rPr>
                <w:bCs/>
                <w:sz w:val="28"/>
                <w:szCs w:val="28"/>
              </w:rPr>
              <w:t xml:space="preserve"> </w:t>
            </w:r>
            <w:proofErr w:type="spellStart"/>
            <w:r w:rsidRPr="00392DA9">
              <w:rPr>
                <w:bCs/>
                <w:sz w:val="28"/>
                <w:szCs w:val="28"/>
              </w:rPr>
              <w:t>дастурлар</w:t>
            </w:r>
            <w:proofErr w:type="spellEnd"/>
          </w:p>
          <w:p w14:paraId="0DF079CC" w14:textId="77777777" w:rsidR="006F332F" w:rsidRPr="00392DA9" w:rsidRDefault="006F332F">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Cs/>
                <w:sz w:val="28"/>
                <w:szCs w:val="28"/>
                <w:lang w:val="en-US"/>
              </w:rPr>
              <w:t xml:space="preserve"> - </w:t>
            </w:r>
            <w:proofErr w:type="spellStart"/>
            <w:r w:rsidRPr="00392DA9">
              <w:rPr>
                <w:bCs/>
                <w:sz w:val="28"/>
                <w:szCs w:val="28"/>
                <w:lang w:val="en-US"/>
              </w:rPr>
              <w:t>сustomised</w:t>
            </w:r>
            <w:proofErr w:type="spellEnd"/>
            <w:r w:rsidRPr="00392DA9">
              <w:rPr>
                <w:bCs/>
                <w:sz w:val="28"/>
                <w:szCs w:val="28"/>
                <w:lang w:val="en-US"/>
              </w:rPr>
              <w:t xml:space="preserve"> applications for mobile networks enhanced logic (CAMEL) </w:t>
            </w:r>
          </w:p>
        </w:tc>
        <w:tc>
          <w:tcPr>
            <w:tcW w:w="3038" w:type="pct"/>
          </w:tcPr>
          <w:p w14:paraId="5D7D3830" w14:textId="77777777" w:rsidR="006F332F" w:rsidRPr="00392DA9" w:rsidRDefault="006F332F">
            <w:pPr>
              <w:tabs>
                <w:tab w:val="left" w:pos="4320"/>
                <w:tab w:val="left" w:pos="4500"/>
              </w:tabs>
              <w:jc w:val="both"/>
              <w:rPr>
                <w:sz w:val="28"/>
                <w:szCs w:val="28"/>
              </w:rPr>
            </w:pPr>
            <w:r w:rsidRPr="00392DA9">
              <w:rPr>
                <w:sz w:val="28"/>
                <w:szCs w:val="28"/>
              </w:rPr>
              <w:lastRenderedPageBreak/>
              <w:t xml:space="preserve">Функция сети GSM, позволяющая расширять возможности сети, добавляя ей интеллектуальную функциональность CAMEL используется во время роуминга, позволяя базовой сети отслеживать и контролировать звонки, которые </w:t>
            </w:r>
            <w:r w:rsidRPr="00392DA9">
              <w:rPr>
                <w:sz w:val="28"/>
                <w:szCs w:val="28"/>
              </w:rPr>
              <w:lastRenderedPageBreak/>
              <w:t>делают её подписчики. Функция позволяет изменять набираемые номера в процессе настройки вызова, отслеживать ответ на вызов и завершение разговора. Кроме того, она обеспечивает предоплату услуг роуминга, контроль несанкционированного доступа, набор специальных номеров (например, для вызова голосовой почты можно везде набирать 123) и номеров закрытых групп пользователей (офисные расширения номеров можно набирать где угодно). CAMEL стандартизована в трёх фазах, первая из которых уже запускается в эксплуатацию.</w:t>
            </w:r>
          </w:p>
          <w:p w14:paraId="27E1624E" w14:textId="77777777" w:rsidR="006F332F" w:rsidRPr="00392DA9" w:rsidRDefault="006F332F">
            <w:pPr>
              <w:tabs>
                <w:tab w:val="left" w:pos="4320"/>
                <w:tab w:val="left" w:pos="4500"/>
              </w:tabs>
              <w:jc w:val="both"/>
              <w:rPr>
                <w:sz w:val="28"/>
                <w:szCs w:val="28"/>
              </w:rPr>
            </w:pPr>
          </w:p>
          <w:p w14:paraId="0C850E26" w14:textId="77777777" w:rsidR="006F332F" w:rsidRPr="00392DA9" w:rsidRDefault="006F332F">
            <w:pPr>
              <w:tabs>
                <w:tab w:val="left" w:pos="4320"/>
                <w:tab w:val="left" w:pos="4500"/>
              </w:tabs>
              <w:jc w:val="both"/>
              <w:rPr>
                <w:sz w:val="28"/>
                <w:szCs w:val="28"/>
              </w:rPr>
            </w:pPr>
            <w:r w:rsidRPr="00392DA9">
              <w:rPr>
                <w:sz w:val="28"/>
                <w:szCs w:val="28"/>
                <w:lang w:val="en-US"/>
              </w:rPr>
              <w:t>GSM</w:t>
            </w:r>
            <w:r w:rsidRPr="00392DA9">
              <w:rPr>
                <w:sz w:val="28"/>
                <w:szCs w:val="28"/>
              </w:rPr>
              <w:t xml:space="preserve"> </w:t>
            </w:r>
            <w:proofErr w:type="spellStart"/>
            <w:r w:rsidRPr="00392DA9">
              <w:rPr>
                <w:sz w:val="28"/>
                <w:szCs w:val="28"/>
              </w:rPr>
              <w:t>тармоғининг</w:t>
            </w:r>
            <w:proofErr w:type="spellEnd"/>
            <w:r w:rsidRPr="00392DA9">
              <w:rPr>
                <w:sz w:val="28"/>
                <w:szCs w:val="28"/>
              </w:rPr>
              <w:t xml:space="preserve"> </w:t>
            </w:r>
            <w:proofErr w:type="spellStart"/>
            <w:r w:rsidRPr="00392DA9">
              <w:rPr>
                <w:sz w:val="28"/>
                <w:szCs w:val="28"/>
              </w:rPr>
              <w:t>функцияси</w:t>
            </w:r>
            <w:proofErr w:type="spellEnd"/>
            <w:r w:rsidRPr="00392DA9">
              <w:rPr>
                <w:sz w:val="28"/>
                <w:szCs w:val="28"/>
              </w:rPr>
              <w:t xml:space="preserve">. Интеллектуал </w:t>
            </w:r>
            <w:proofErr w:type="spellStart"/>
            <w:r w:rsidRPr="00392DA9">
              <w:rPr>
                <w:sz w:val="28"/>
                <w:szCs w:val="28"/>
              </w:rPr>
              <w:t>функционалликни</w:t>
            </w:r>
            <w:proofErr w:type="spellEnd"/>
            <w:r w:rsidRPr="00392DA9">
              <w:rPr>
                <w:sz w:val="28"/>
                <w:szCs w:val="28"/>
              </w:rPr>
              <w:t xml:space="preserve"> </w:t>
            </w:r>
            <w:proofErr w:type="spellStart"/>
            <w:r w:rsidRPr="00392DA9">
              <w:rPr>
                <w:sz w:val="28"/>
                <w:szCs w:val="28"/>
              </w:rPr>
              <w:t>қўшган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имкониятларини</w:t>
            </w:r>
            <w:proofErr w:type="spellEnd"/>
            <w:r w:rsidRPr="00392DA9">
              <w:rPr>
                <w:sz w:val="28"/>
                <w:szCs w:val="28"/>
              </w:rPr>
              <w:t xml:space="preserve"> </w:t>
            </w:r>
            <w:proofErr w:type="spellStart"/>
            <w:r w:rsidRPr="00392DA9">
              <w:rPr>
                <w:sz w:val="28"/>
                <w:szCs w:val="28"/>
              </w:rPr>
              <w:t>кенгайтириш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станцияда</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w:t>
            </w:r>
            <w:proofErr w:type="spellStart"/>
            <w:r w:rsidRPr="00392DA9">
              <w:rPr>
                <w:sz w:val="28"/>
                <w:szCs w:val="28"/>
              </w:rPr>
              <w:t>қила</w:t>
            </w:r>
            <w:r w:rsidR="00207CDD" w:rsidRPr="00392DA9">
              <w:rPr>
                <w:sz w:val="28"/>
                <w:szCs w:val="28"/>
              </w:rPr>
              <w:t>-</w:t>
            </w:r>
            <w:r w:rsidRPr="00392DA9">
              <w:rPr>
                <w:sz w:val="28"/>
                <w:szCs w:val="28"/>
              </w:rPr>
              <w:t>диган</w:t>
            </w:r>
            <w:proofErr w:type="spellEnd"/>
            <w:r w:rsidRPr="00392DA9">
              <w:rPr>
                <w:sz w:val="28"/>
                <w:szCs w:val="28"/>
              </w:rPr>
              <w:t xml:space="preserve"> </w:t>
            </w:r>
            <w:proofErr w:type="spellStart"/>
            <w:r w:rsidRPr="00392DA9">
              <w:rPr>
                <w:sz w:val="28"/>
                <w:szCs w:val="28"/>
              </w:rPr>
              <w:t>қўнғироқларни</w:t>
            </w:r>
            <w:proofErr w:type="spellEnd"/>
            <w:r w:rsidRPr="00392DA9">
              <w:rPr>
                <w:sz w:val="28"/>
                <w:szCs w:val="28"/>
              </w:rPr>
              <w:t xml:space="preserve"> </w:t>
            </w:r>
            <w:proofErr w:type="spellStart"/>
            <w:r w:rsidRPr="00392DA9">
              <w:rPr>
                <w:sz w:val="28"/>
                <w:szCs w:val="28"/>
              </w:rPr>
              <w:t>кузатиб</w:t>
            </w:r>
            <w:proofErr w:type="spellEnd"/>
            <w:r w:rsidRPr="00392DA9">
              <w:rPr>
                <w:sz w:val="28"/>
                <w:szCs w:val="28"/>
              </w:rPr>
              <w:t xml:space="preserve"> </w:t>
            </w:r>
            <w:proofErr w:type="spellStart"/>
            <w:r w:rsidRPr="00392DA9">
              <w:rPr>
                <w:sz w:val="28"/>
                <w:szCs w:val="28"/>
              </w:rPr>
              <w:t>бориш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имкони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роуминг </w:t>
            </w:r>
            <w:proofErr w:type="spellStart"/>
            <w:r w:rsidRPr="00392DA9">
              <w:rPr>
                <w:sz w:val="28"/>
                <w:szCs w:val="28"/>
              </w:rPr>
              <w:t>вақтида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Бу функция </w:t>
            </w:r>
            <w:proofErr w:type="spellStart"/>
            <w:r w:rsidRPr="00392DA9">
              <w:rPr>
                <w:sz w:val="28"/>
                <w:szCs w:val="28"/>
              </w:rPr>
              <w:t>териладиган</w:t>
            </w:r>
            <w:proofErr w:type="spellEnd"/>
            <w:r w:rsidRPr="00392DA9">
              <w:rPr>
                <w:sz w:val="28"/>
                <w:szCs w:val="28"/>
              </w:rPr>
              <w:t xml:space="preserve"> </w:t>
            </w:r>
            <w:proofErr w:type="spellStart"/>
            <w:r w:rsidRPr="00392DA9">
              <w:rPr>
                <w:sz w:val="28"/>
                <w:szCs w:val="28"/>
              </w:rPr>
              <w:t>рақамларни</w:t>
            </w:r>
            <w:proofErr w:type="spellEnd"/>
            <w:r w:rsidRPr="00392DA9">
              <w:rPr>
                <w:sz w:val="28"/>
                <w:szCs w:val="28"/>
              </w:rPr>
              <w:t xml:space="preserve"> </w:t>
            </w:r>
            <w:proofErr w:type="spellStart"/>
            <w:r w:rsidRPr="00392DA9">
              <w:rPr>
                <w:sz w:val="28"/>
                <w:szCs w:val="28"/>
              </w:rPr>
              <w:t>чақирувни</w:t>
            </w:r>
            <w:proofErr w:type="spellEnd"/>
            <w:r w:rsidRPr="00392DA9">
              <w:rPr>
                <w:sz w:val="28"/>
                <w:szCs w:val="28"/>
              </w:rPr>
              <w:t xml:space="preserve"> </w:t>
            </w:r>
            <w:proofErr w:type="spellStart"/>
            <w:r w:rsidRPr="00392DA9">
              <w:rPr>
                <w:sz w:val="28"/>
                <w:szCs w:val="28"/>
              </w:rPr>
              <w:t>созлаш</w:t>
            </w:r>
            <w:proofErr w:type="spellEnd"/>
            <w:r w:rsidRPr="00392DA9">
              <w:rPr>
                <w:sz w:val="28"/>
                <w:szCs w:val="28"/>
              </w:rPr>
              <w:t xml:space="preserve"> </w:t>
            </w:r>
            <w:proofErr w:type="spellStart"/>
            <w:r w:rsidRPr="00392DA9">
              <w:rPr>
                <w:sz w:val="28"/>
                <w:szCs w:val="28"/>
              </w:rPr>
              <w:t>жараёнида</w:t>
            </w:r>
            <w:proofErr w:type="spellEnd"/>
            <w:r w:rsidRPr="00392DA9">
              <w:rPr>
                <w:sz w:val="28"/>
                <w:szCs w:val="28"/>
              </w:rPr>
              <w:t xml:space="preserve"> </w:t>
            </w:r>
            <w:proofErr w:type="spellStart"/>
            <w:r w:rsidRPr="00392DA9">
              <w:rPr>
                <w:sz w:val="28"/>
                <w:szCs w:val="28"/>
              </w:rPr>
              <w:t>ўзгартириш</w:t>
            </w:r>
            <w:proofErr w:type="spellEnd"/>
            <w:r w:rsidRPr="00392DA9">
              <w:rPr>
                <w:sz w:val="28"/>
                <w:szCs w:val="28"/>
              </w:rPr>
              <w:t xml:space="preserve">, </w:t>
            </w:r>
            <w:proofErr w:type="spellStart"/>
            <w:r w:rsidRPr="00392DA9">
              <w:rPr>
                <w:sz w:val="28"/>
                <w:szCs w:val="28"/>
              </w:rPr>
              <w:t>чақирувга</w:t>
            </w:r>
            <w:proofErr w:type="spellEnd"/>
            <w:r w:rsidRPr="00392DA9">
              <w:rPr>
                <w:sz w:val="28"/>
                <w:szCs w:val="28"/>
              </w:rPr>
              <w:t xml:space="preserve"> </w:t>
            </w:r>
            <w:proofErr w:type="spellStart"/>
            <w:r w:rsidRPr="00392DA9">
              <w:rPr>
                <w:sz w:val="28"/>
                <w:szCs w:val="28"/>
              </w:rPr>
              <w:t>жавобни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сўзлашув</w:t>
            </w:r>
            <w:proofErr w:type="spellEnd"/>
            <w:r w:rsidRPr="00392DA9">
              <w:rPr>
                <w:sz w:val="28"/>
                <w:szCs w:val="28"/>
              </w:rPr>
              <w:t xml:space="preserve"> </w:t>
            </w:r>
            <w:proofErr w:type="spellStart"/>
            <w:r w:rsidRPr="00392DA9">
              <w:rPr>
                <w:sz w:val="28"/>
                <w:szCs w:val="28"/>
              </w:rPr>
              <w:t>тугалланишини</w:t>
            </w:r>
            <w:proofErr w:type="spellEnd"/>
            <w:r w:rsidRPr="00392DA9">
              <w:rPr>
                <w:sz w:val="28"/>
                <w:szCs w:val="28"/>
              </w:rPr>
              <w:t xml:space="preserve"> </w:t>
            </w:r>
            <w:proofErr w:type="spellStart"/>
            <w:r w:rsidRPr="00392DA9">
              <w:rPr>
                <w:sz w:val="28"/>
                <w:szCs w:val="28"/>
              </w:rPr>
              <w:t>кузатиб</w:t>
            </w:r>
            <w:proofErr w:type="spellEnd"/>
            <w:r w:rsidRPr="00392DA9">
              <w:rPr>
                <w:sz w:val="28"/>
                <w:szCs w:val="28"/>
              </w:rPr>
              <w:t xml:space="preserve"> </w:t>
            </w:r>
            <w:proofErr w:type="spellStart"/>
            <w:r w:rsidRPr="00392DA9">
              <w:rPr>
                <w:sz w:val="28"/>
                <w:szCs w:val="28"/>
              </w:rPr>
              <w:t>бориш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Бундан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роуминг </w:t>
            </w:r>
            <w:proofErr w:type="spellStart"/>
            <w:r w:rsidRPr="00392DA9">
              <w:rPr>
                <w:sz w:val="28"/>
                <w:szCs w:val="28"/>
              </w:rPr>
              <w:t>хизматларига</w:t>
            </w:r>
            <w:proofErr w:type="spellEnd"/>
            <w:r w:rsidRPr="00392DA9">
              <w:rPr>
                <w:sz w:val="28"/>
                <w:szCs w:val="28"/>
              </w:rPr>
              <w:t xml:space="preserve"> </w:t>
            </w:r>
            <w:proofErr w:type="spellStart"/>
            <w:r w:rsidRPr="00392DA9">
              <w:rPr>
                <w:sz w:val="28"/>
                <w:szCs w:val="28"/>
              </w:rPr>
              <w:t>олдиндан</w:t>
            </w:r>
            <w:proofErr w:type="spellEnd"/>
            <w:r w:rsidRPr="00392DA9">
              <w:rPr>
                <w:sz w:val="28"/>
                <w:szCs w:val="28"/>
              </w:rPr>
              <w:t xml:space="preserve"> </w:t>
            </w:r>
            <w:proofErr w:type="spellStart"/>
            <w:r w:rsidRPr="00392DA9">
              <w:rPr>
                <w:sz w:val="28"/>
                <w:szCs w:val="28"/>
              </w:rPr>
              <w:t>ҳақ</w:t>
            </w:r>
            <w:proofErr w:type="spellEnd"/>
            <w:r w:rsidRPr="00392DA9">
              <w:rPr>
                <w:sz w:val="28"/>
                <w:szCs w:val="28"/>
              </w:rPr>
              <w:t xml:space="preserve"> </w:t>
            </w:r>
            <w:proofErr w:type="spellStart"/>
            <w:r w:rsidRPr="00392DA9">
              <w:rPr>
                <w:sz w:val="28"/>
                <w:szCs w:val="28"/>
              </w:rPr>
              <w:t>тўланишини</w:t>
            </w:r>
            <w:proofErr w:type="spellEnd"/>
            <w:r w:rsidRPr="00392DA9">
              <w:rPr>
                <w:sz w:val="28"/>
                <w:szCs w:val="28"/>
              </w:rPr>
              <w:t xml:space="preserve">, </w:t>
            </w:r>
            <w:proofErr w:type="spellStart"/>
            <w:r w:rsidRPr="00392DA9">
              <w:rPr>
                <w:sz w:val="28"/>
                <w:szCs w:val="28"/>
              </w:rPr>
              <w:t>рухсат</w:t>
            </w:r>
            <w:proofErr w:type="spellEnd"/>
            <w:r w:rsidRPr="00392DA9">
              <w:rPr>
                <w:sz w:val="28"/>
                <w:szCs w:val="28"/>
              </w:rPr>
              <w:t xml:space="preserve"> </w:t>
            </w:r>
            <w:proofErr w:type="spellStart"/>
            <w:r w:rsidRPr="00392DA9">
              <w:rPr>
                <w:sz w:val="28"/>
                <w:szCs w:val="28"/>
              </w:rPr>
              <w:t>этилмаган</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олишни</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қилиниши</w:t>
            </w:r>
            <w:proofErr w:type="spellEnd"/>
            <w:r w:rsidR="005B5476">
              <w:rPr>
                <w:sz w:val="28"/>
                <w:szCs w:val="28"/>
              </w:rPr>
              <w:t>-</w:t>
            </w:r>
            <w:r w:rsidRPr="00392DA9">
              <w:rPr>
                <w:sz w:val="28"/>
                <w:szCs w:val="28"/>
              </w:rPr>
              <w:t xml:space="preserve">ни, </w:t>
            </w:r>
            <w:proofErr w:type="spellStart"/>
            <w:r w:rsidRPr="00392DA9">
              <w:rPr>
                <w:sz w:val="28"/>
                <w:szCs w:val="28"/>
              </w:rPr>
              <w:t>махсус</w:t>
            </w:r>
            <w:proofErr w:type="spellEnd"/>
            <w:r w:rsidRPr="00392DA9">
              <w:rPr>
                <w:sz w:val="28"/>
                <w:szCs w:val="28"/>
              </w:rPr>
              <w:t xml:space="preserve"> </w:t>
            </w:r>
            <w:proofErr w:type="spellStart"/>
            <w:r w:rsidRPr="00392DA9">
              <w:rPr>
                <w:sz w:val="28"/>
                <w:szCs w:val="28"/>
              </w:rPr>
              <w:t>рақамлар</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овозли</w:t>
            </w:r>
            <w:proofErr w:type="spellEnd"/>
            <w:r w:rsidRPr="00392DA9">
              <w:rPr>
                <w:sz w:val="28"/>
                <w:szCs w:val="28"/>
              </w:rPr>
              <w:t xml:space="preserve"> </w:t>
            </w:r>
            <w:proofErr w:type="spellStart"/>
            <w:r w:rsidRPr="00392DA9">
              <w:rPr>
                <w:sz w:val="28"/>
                <w:szCs w:val="28"/>
              </w:rPr>
              <w:t>почтани</w:t>
            </w:r>
            <w:proofErr w:type="spellEnd"/>
            <w:r w:rsidRPr="00392DA9">
              <w:rPr>
                <w:sz w:val="28"/>
                <w:szCs w:val="28"/>
              </w:rPr>
              <w:t xml:space="preserve"> </w:t>
            </w:r>
            <w:proofErr w:type="spellStart"/>
            <w:r w:rsidRPr="00392DA9">
              <w:rPr>
                <w:sz w:val="28"/>
                <w:szCs w:val="28"/>
              </w:rPr>
              <w:t>чақириш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ҳамма</w:t>
            </w:r>
            <w:proofErr w:type="spellEnd"/>
            <w:r w:rsidRPr="00392DA9">
              <w:rPr>
                <w:sz w:val="28"/>
                <w:szCs w:val="28"/>
              </w:rPr>
              <w:t xml:space="preserve"> </w:t>
            </w:r>
            <w:proofErr w:type="spellStart"/>
            <w:r w:rsidRPr="00392DA9">
              <w:rPr>
                <w:sz w:val="28"/>
                <w:szCs w:val="28"/>
              </w:rPr>
              <w:t>жойда</w:t>
            </w:r>
            <w:proofErr w:type="spellEnd"/>
            <w:r w:rsidRPr="00392DA9">
              <w:rPr>
                <w:sz w:val="28"/>
                <w:szCs w:val="28"/>
              </w:rPr>
              <w:t xml:space="preserve"> 123 </w:t>
            </w:r>
            <w:proofErr w:type="spellStart"/>
            <w:r w:rsidRPr="00392DA9">
              <w:rPr>
                <w:sz w:val="28"/>
                <w:szCs w:val="28"/>
              </w:rPr>
              <w:t>рақамини</w:t>
            </w:r>
            <w:proofErr w:type="spellEnd"/>
            <w:r w:rsidRPr="00392DA9">
              <w:rPr>
                <w:sz w:val="28"/>
                <w:szCs w:val="28"/>
              </w:rPr>
              <w:t xml:space="preserve"> </w:t>
            </w:r>
            <w:proofErr w:type="spellStart"/>
            <w:r w:rsidRPr="00392DA9">
              <w:rPr>
                <w:sz w:val="28"/>
                <w:szCs w:val="28"/>
              </w:rPr>
              <w:t>териш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ёпиқ</w:t>
            </w:r>
            <w:proofErr w:type="spellEnd"/>
            <w:r w:rsidRPr="00392DA9">
              <w:rPr>
                <w:sz w:val="28"/>
                <w:szCs w:val="28"/>
              </w:rPr>
              <w:t xml:space="preserve"> </w:t>
            </w:r>
            <w:proofErr w:type="spellStart"/>
            <w:r w:rsidRPr="00392DA9">
              <w:rPr>
                <w:sz w:val="28"/>
                <w:szCs w:val="28"/>
              </w:rPr>
              <w:t>гуруҳи</w:t>
            </w:r>
            <w:proofErr w:type="spellEnd"/>
            <w:r w:rsidRPr="00392DA9">
              <w:rPr>
                <w:sz w:val="28"/>
                <w:szCs w:val="28"/>
              </w:rPr>
              <w:t xml:space="preserve"> </w:t>
            </w:r>
            <w:proofErr w:type="spellStart"/>
            <w:r w:rsidRPr="00392DA9">
              <w:rPr>
                <w:sz w:val="28"/>
                <w:szCs w:val="28"/>
              </w:rPr>
              <w:t>рақамлари</w:t>
            </w:r>
            <w:proofErr w:type="spellEnd"/>
            <w:r w:rsidRPr="00392DA9">
              <w:rPr>
                <w:sz w:val="28"/>
                <w:szCs w:val="28"/>
              </w:rPr>
              <w:t xml:space="preserve"> </w:t>
            </w:r>
            <w:proofErr w:type="spellStart"/>
            <w:r w:rsidRPr="00392DA9">
              <w:rPr>
                <w:sz w:val="28"/>
                <w:szCs w:val="28"/>
              </w:rPr>
              <w:t>терилишини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roofErr w:type="spellStart"/>
            <w:r w:rsidRPr="00392DA9">
              <w:rPr>
                <w:sz w:val="28"/>
                <w:szCs w:val="28"/>
              </w:rPr>
              <w:t>рақамларнинг</w:t>
            </w:r>
            <w:proofErr w:type="spellEnd"/>
            <w:r w:rsidRPr="00392DA9">
              <w:rPr>
                <w:sz w:val="28"/>
                <w:szCs w:val="28"/>
              </w:rPr>
              <w:t xml:space="preserve"> офис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мосланганларини</w:t>
            </w:r>
            <w:proofErr w:type="spellEnd"/>
            <w:r w:rsidRPr="00392DA9">
              <w:rPr>
                <w:sz w:val="28"/>
                <w:szCs w:val="28"/>
              </w:rPr>
              <w:t xml:space="preserve"> </w:t>
            </w:r>
            <w:proofErr w:type="spellStart"/>
            <w:r w:rsidRPr="00392DA9">
              <w:rPr>
                <w:sz w:val="28"/>
                <w:szCs w:val="28"/>
              </w:rPr>
              <w:t>исталган</w:t>
            </w:r>
            <w:proofErr w:type="spellEnd"/>
            <w:r w:rsidRPr="00392DA9">
              <w:rPr>
                <w:sz w:val="28"/>
                <w:szCs w:val="28"/>
              </w:rPr>
              <w:t xml:space="preserve"> </w:t>
            </w:r>
            <w:proofErr w:type="spellStart"/>
            <w:r w:rsidRPr="00392DA9">
              <w:rPr>
                <w:sz w:val="28"/>
                <w:szCs w:val="28"/>
              </w:rPr>
              <w:t>жойда</w:t>
            </w:r>
            <w:proofErr w:type="spellEnd"/>
            <w:r w:rsidRPr="00392DA9">
              <w:rPr>
                <w:sz w:val="28"/>
                <w:szCs w:val="28"/>
              </w:rPr>
              <w:t xml:space="preserve"> </w:t>
            </w:r>
            <w:proofErr w:type="spellStart"/>
            <w:r w:rsidRPr="00392DA9">
              <w:rPr>
                <w:sz w:val="28"/>
                <w:szCs w:val="28"/>
              </w:rPr>
              <w:t>териш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r w:rsidRPr="00392DA9">
              <w:rPr>
                <w:sz w:val="28"/>
                <w:szCs w:val="28"/>
                <w:lang w:val="en-US"/>
              </w:rPr>
              <w:t>CAMEL</w:t>
            </w:r>
            <w:r w:rsidRPr="00392DA9">
              <w:rPr>
                <w:sz w:val="28"/>
                <w:szCs w:val="28"/>
              </w:rPr>
              <w:t xml:space="preserve"> </w:t>
            </w:r>
            <w:proofErr w:type="spellStart"/>
            <w:r w:rsidRPr="00392DA9">
              <w:rPr>
                <w:sz w:val="28"/>
                <w:szCs w:val="28"/>
              </w:rPr>
              <w:t>учта</w:t>
            </w:r>
            <w:proofErr w:type="spellEnd"/>
            <w:r w:rsidRPr="00392DA9">
              <w:rPr>
                <w:sz w:val="28"/>
                <w:szCs w:val="28"/>
              </w:rPr>
              <w:t xml:space="preserve"> </w:t>
            </w:r>
            <w:proofErr w:type="spellStart"/>
            <w:r w:rsidRPr="00392DA9">
              <w:rPr>
                <w:sz w:val="28"/>
                <w:szCs w:val="28"/>
              </w:rPr>
              <w:t>босқичда</w:t>
            </w:r>
            <w:proofErr w:type="spellEnd"/>
            <w:r w:rsidRPr="00392DA9">
              <w:rPr>
                <w:sz w:val="28"/>
                <w:szCs w:val="28"/>
              </w:rPr>
              <w:t xml:space="preserve"> </w:t>
            </w:r>
            <w:proofErr w:type="spellStart"/>
            <w:r w:rsidRPr="00392DA9">
              <w:rPr>
                <w:sz w:val="28"/>
                <w:szCs w:val="28"/>
              </w:rPr>
              <w:t>стандартлаштирилган</w:t>
            </w:r>
            <w:proofErr w:type="spellEnd"/>
            <w:r w:rsidRPr="00392DA9">
              <w:rPr>
                <w:sz w:val="28"/>
                <w:szCs w:val="28"/>
              </w:rPr>
              <w:t xml:space="preserve">, </w:t>
            </w:r>
            <w:proofErr w:type="spellStart"/>
            <w:r w:rsidRPr="00392DA9">
              <w:rPr>
                <w:sz w:val="28"/>
                <w:szCs w:val="28"/>
              </w:rPr>
              <w:t>улардан</w:t>
            </w:r>
            <w:proofErr w:type="spellEnd"/>
            <w:r w:rsidRPr="00392DA9">
              <w:rPr>
                <w:sz w:val="28"/>
                <w:szCs w:val="28"/>
              </w:rPr>
              <w:t xml:space="preserve"> </w:t>
            </w:r>
            <w:proofErr w:type="spellStart"/>
            <w:r w:rsidRPr="00392DA9">
              <w:rPr>
                <w:sz w:val="28"/>
                <w:szCs w:val="28"/>
              </w:rPr>
              <w:t>биринчиси</w:t>
            </w:r>
            <w:proofErr w:type="spellEnd"/>
            <w:r w:rsidRPr="00392DA9">
              <w:rPr>
                <w:sz w:val="28"/>
                <w:szCs w:val="28"/>
              </w:rPr>
              <w:t xml:space="preserve"> </w:t>
            </w:r>
            <w:proofErr w:type="spellStart"/>
            <w:r w:rsidRPr="00392DA9">
              <w:rPr>
                <w:sz w:val="28"/>
                <w:szCs w:val="28"/>
              </w:rPr>
              <w:t>фойдаланишга</w:t>
            </w:r>
            <w:proofErr w:type="spellEnd"/>
            <w:r w:rsidRPr="00392DA9">
              <w:rPr>
                <w:sz w:val="28"/>
                <w:szCs w:val="28"/>
              </w:rPr>
              <w:t xml:space="preserve"> </w:t>
            </w:r>
            <w:proofErr w:type="spellStart"/>
            <w:r w:rsidRPr="00392DA9">
              <w:rPr>
                <w:sz w:val="28"/>
                <w:szCs w:val="28"/>
              </w:rPr>
              <w:t>топширилмоқда</w:t>
            </w:r>
            <w:proofErr w:type="spellEnd"/>
            <w:r w:rsidRPr="00392DA9">
              <w:rPr>
                <w:sz w:val="28"/>
                <w:szCs w:val="28"/>
              </w:rPr>
              <w:t xml:space="preserve">. </w:t>
            </w:r>
          </w:p>
        </w:tc>
      </w:tr>
      <w:tr w:rsidR="006F332F" w:rsidRPr="00392DA9" w14:paraId="0E8570B5" w14:textId="77777777">
        <w:trPr>
          <w:tblCellSpacing w:w="0" w:type="dxa"/>
          <w:jc w:val="center"/>
        </w:trPr>
        <w:tc>
          <w:tcPr>
            <w:tcW w:w="1962" w:type="pct"/>
          </w:tcPr>
          <w:p w14:paraId="2FC8915A" w14:textId="77777777" w:rsidR="006F332F" w:rsidRPr="00392DA9" w:rsidRDefault="006F332F">
            <w:pPr>
              <w:tabs>
                <w:tab w:val="left" w:pos="4320"/>
                <w:tab w:val="left" w:pos="4500"/>
              </w:tabs>
              <w:rPr>
                <w:b/>
                <w:sz w:val="28"/>
                <w:szCs w:val="28"/>
              </w:rPr>
            </w:pPr>
            <w:r w:rsidRPr="00392DA9">
              <w:rPr>
                <w:b/>
                <w:sz w:val="28"/>
                <w:szCs w:val="28"/>
              </w:rPr>
              <w:t xml:space="preserve">Провайдер доступа в </w:t>
            </w:r>
            <w:r w:rsidRPr="00392DA9">
              <w:rPr>
                <w:b/>
                <w:sz w:val="28"/>
                <w:szCs w:val="28"/>
              </w:rPr>
              <w:br/>
              <w:t xml:space="preserve">Интернет по </w:t>
            </w:r>
            <w:r w:rsidRPr="00392DA9">
              <w:rPr>
                <w:b/>
                <w:sz w:val="28"/>
                <w:szCs w:val="28"/>
              </w:rPr>
              <w:br/>
              <w:t xml:space="preserve">беспроводным сетям </w:t>
            </w:r>
          </w:p>
          <w:p w14:paraId="3C7CFCDE"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симсиз тармоқлар орқали Интернетдан фойдалан</w:t>
            </w:r>
            <w:r w:rsidRPr="00392DA9">
              <w:rPr>
                <w:bCs/>
                <w:sz w:val="28"/>
                <w:szCs w:val="28"/>
              </w:rPr>
              <w:t xml:space="preserve">а </w:t>
            </w:r>
            <w:proofErr w:type="spellStart"/>
            <w:r w:rsidRPr="00392DA9">
              <w:rPr>
                <w:bCs/>
                <w:sz w:val="28"/>
                <w:szCs w:val="28"/>
              </w:rPr>
              <w:t>ол</w:t>
            </w:r>
            <w:proofErr w:type="spellEnd"/>
            <w:r w:rsidRPr="00392DA9">
              <w:rPr>
                <w:bCs/>
                <w:sz w:val="28"/>
                <w:szCs w:val="28"/>
                <w:lang w:val="uz-Cyrl-UZ"/>
              </w:rPr>
              <w:t>иш провайдери</w:t>
            </w:r>
          </w:p>
          <w:p w14:paraId="21FD9BF4"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wireless internet service </w:t>
            </w:r>
            <w:r w:rsidRPr="00392DA9">
              <w:rPr>
                <w:sz w:val="28"/>
                <w:szCs w:val="28"/>
                <w:lang w:val="en-US"/>
              </w:rPr>
              <w:lastRenderedPageBreak/>
              <w:t>provider (WISP)</w:t>
            </w:r>
          </w:p>
        </w:tc>
        <w:tc>
          <w:tcPr>
            <w:tcW w:w="3038" w:type="pct"/>
          </w:tcPr>
          <w:p w14:paraId="1954A82D" w14:textId="77777777" w:rsidR="006F332F" w:rsidRDefault="006F332F">
            <w:pPr>
              <w:tabs>
                <w:tab w:val="left" w:pos="4320"/>
                <w:tab w:val="left" w:pos="4500"/>
              </w:tabs>
              <w:jc w:val="both"/>
              <w:rPr>
                <w:sz w:val="28"/>
                <w:szCs w:val="28"/>
                <w:lang w:val="en-US"/>
              </w:rPr>
            </w:pPr>
            <w:r w:rsidRPr="00392DA9">
              <w:rPr>
                <w:sz w:val="28"/>
                <w:szCs w:val="28"/>
              </w:rPr>
              <w:lastRenderedPageBreak/>
              <w:t>Провайдеры доступа в Интернет обеспечивают подключение домашних и корпоративных сетей к Интернету по беспроводным каналам, в том числе по каналам 802.11a/b. Для обмена данными со своим провайдером беспроводного доступа в Интернет клиенты используют антенну. Иногда для установления связи с про</w:t>
            </w:r>
            <w:r w:rsidRPr="00392DA9">
              <w:rPr>
                <w:sz w:val="28"/>
                <w:szCs w:val="28"/>
              </w:rPr>
              <w:lastRenderedPageBreak/>
              <w:t>вайдером достаточно той антенны, которая есть у сетевого адаптера беспроводного доступа. Но чаще всего для этого необходимо устанавливать внешнюю антенну. Операторы доступа к сети в местах установки точек публичного беспроводного доступа являются провайдерами доступа в Интернет по беспроводным сетям. Они обеспечивают доступ к службам Интернета на небольших территориях, например, в гостиницах, аэропортах или кафе. Провайдеры доступа в Интернет по беспроводным сетям обеспечивают подключение к Интернету в удаленных районах, где недоступны кабельное или DSL-подключение.</w:t>
            </w:r>
          </w:p>
          <w:p w14:paraId="1F6A0191" w14:textId="77777777" w:rsidR="00013970" w:rsidRPr="00013970" w:rsidRDefault="00013970">
            <w:pPr>
              <w:tabs>
                <w:tab w:val="left" w:pos="4320"/>
                <w:tab w:val="left" w:pos="4500"/>
              </w:tabs>
              <w:jc w:val="both"/>
              <w:rPr>
                <w:sz w:val="28"/>
                <w:szCs w:val="28"/>
                <w:lang w:val="en-US"/>
              </w:rPr>
            </w:pPr>
          </w:p>
          <w:p w14:paraId="5FC4733A" w14:textId="77777777" w:rsidR="006F332F" w:rsidRPr="00392DA9" w:rsidRDefault="006F332F">
            <w:pPr>
              <w:tabs>
                <w:tab w:val="left" w:pos="4320"/>
                <w:tab w:val="left" w:pos="4500"/>
              </w:tabs>
              <w:jc w:val="both"/>
              <w:rPr>
                <w:sz w:val="28"/>
                <w:szCs w:val="28"/>
              </w:rPr>
            </w:pP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провайдерлари</w:t>
            </w:r>
            <w:proofErr w:type="spellEnd"/>
            <w:r w:rsidRPr="00392DA9">
              <w:rPr>
                <w:sz w:val="28"/>
                <w:szCs w:val="28"/>
              </w:rPr>
              <w:t xml:space="preserve"> уй </w:t>
            </w:r>
            <w:proofErr w:type="spellStart"/>
            <w:r w:rsidRPr="00392DA9">
              <w:rPr>
                <w:sz w:val="28"/>
                <w:szCs w:val="28"/>
              </w:rPr>
              <w:t>ва</w:t>
            </w:r>
            <w:proofErr w:type="spellEnd"/>
            <w:r w:rsidRPr="00392DA9">
              <w:rPr>
                <w:sz w:val="28"/>
                <w:szCs w:val="28"/>
              </w:rPr>
              <w:t xml:space="preserve"> корпоратив </w:t>
            </w:r>
            <w:proofErr w:type="spellStart"/>
            <w:r w:rsidRPr="00392DA9">
              <w:rPr>
                <w:sz w:val="28"/>
                <w:szCs w:val="28"/>
              </w:rPr>
              <w:t>тармоқларнинг</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шу </w:t>
            </w:r>
            <w:proofErr w:type="spellStart"/>
            <w:r w:rsidRPr="00392DA9">
              <w:rPr>
                <w:sz w:val="28"/>
                <w:szCs w:val="28"/>
              </w:rPr>
              <w:t>жумладан</w:t>
            </w:r>
            <w:proofErr w:type="spellEnd"/>
            <w:r w:rsidRPr="00392DA9">
              <w:rPr>
                <w:sz w:val="28"/>
                <w:szCs w:val="28"/>
              </w:rPr>
              <w:t xml:space="preserve">, 802.11 </w:t>
            </w:r>
            <w:r w:rsidRPr="00392DA9">
              <w:rPr>
                <w:sz w:val="28"/>
                <w:szCs w:val="28"/>
                <w:lang w:val="en-US"/>
              </w:rPr>
              <w:t>a</w:t>
            </w:r>
            <w:r w:rsidRPr="00392DA9">
              <w:rPr>
                <w:sz w:val="28"/>
                <w:szCs w:val="28"/>
              </w:rPr>
              <w:t>/</w:t>
            </w:r>
            <w:r w:rsidRPr="00392DA9">
              <w:rPr>
                <w:sz w:val="28"/>
                <w:szCs w:val="28"/>
                <w:lang w:val="en-US"/>
              </w:rPr>
              <w:t>b</w:t>
            </w:r>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Интернетга</w:t>
            </w:r>
            <w:proofErr w:type="spellEnd"/>
            <w:r w:rsidRPr="00392DA9">
              <w:rPr>
                <w:sz w:val="28"/>
                <w:szCs w:val="28"/>
              </w:rPr>
              <w:t xml:space="preserve"> </w:t>
            </w:r>
            <w:proofErr w:type="spellStart"/>
            <w:r w:rsidRPr="00392DA9">
              <w:rPr>
                <w:sz w:val="28"/>
                <w:szCs w:val="28"/>
              </w:rPr>
              <w:t>уланишини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провайдери</w:t>
            </w:r>
            <w:proofErr w:type="spellEnd"/>
            <w:r w:rsidRPr="00392DA9">
              <w:rPr>
                <w:sz w:val="28"/>
                <w:szCs w:val="28"/>
              </w:rPr>
              <w:t xml:space="preserve"> билан </w:t>
            </w:r>
            <w:proofErr w:type="spellStart"/>
            <w:r w:rsidRPr="00392DA9">
              <w:rPr>
                <w:sz w:val="28"/>
                <w:szCs w:val="28"/>
              </w:rPr>
              <w:t>маълумотлар</w:t>
            </w:r>
            <w:proofErr w:type="spellEnd"/>
            <w:r w:rsidRPr="00392DA9">
              <w:rPr>
                <w:sz w:val="28"/>
                <w:szCs w:val="28"/>
              </w:rPr>
              <w:t xml:space="preserve"> </w:t>
            </w:r>
            <w:proofErr w:type="spellStart"/>
            <w:r w:rsidR="00F73B7F" w:rsidRPr="00392DA9">
              <w:rPr>
                <w:sz w:val="28"/>
                <w:szCs w:val="28"/>
              </w:rPr>
              <w:t>алмашиш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мижозлар</w:t>
            </w:r>
            <w:proofErr w:type="spellEnd"/>
            <w:r w:rsidRPr="00392DA9">
              <w:rPr>
                <w:sz w:val="28"/>
                <w:szCs w:val="28"/>
              </w:rPr>
              <w:t xml:space="preserve"> </w:t>
            </w:r>
            <w:proofErr w:type="spellStart"/>
            <w:r w:rsidRPr="00392DA9">
              <w:rPr>
                <w:sz w:val="28"/>
                <w:szCs w:val="28"/>
              </w:rPr>
              <w:t>антеннадан</w:t>
            </w:r>
            <w:proofErr w:type="spellEnd"/>
            <w:r w:rsidRPr="00392DA9">
              <w:rPr>
                <w:sz w:val="28"/>
                <w:szCs w:val="28"/>
              </w:rPr>
              <w:t xml:space="preserve"> </w:t>
            </w:r>
            <w:proofErr w:type="spellStart"/>
            <w:r w:rsidRPr="00392DA9">
              <w:rPr>
                <w:sz w:val="28"/>
                <w:szCs w:val="28"/>
              </w:rPr>
              <w:t>фойдаланадилар</w:t>
            </w:r>
            <w:proofErr w:type="spellEnd"/>
            <w:r w:rsidRPr="00392DA9">
              <w:rPr>
                <w:sz w:val="28"/>
                <w:szCs w:val="28"/>
              </w:rPr>
              <w:t xml:space="preserve">. </w:t>
            </w:r>
            <w:proofErr w:type="spellStart"/>
            <w:r w:rsidRPr="00392DA9">
              <w:rPr>
                <w:sz w:val="28"/>
                <w:szCs w:val="28"/>
              </w:rPr>
              <w:t>Баъзида</w:t>
            </w:r>
            <w:proofErr w:type="spellEnd"/>
            <w:r w:rsidRPr="00392DA9">
              <w:rPr>
                <w:sz w:val="28"/>
                <w:szCs w:val="28"/>
              </w:rPr>
              <w:t xml:space="preserve"> провайдер билан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адаптеридаги</w:t>
            </w:r>
            <w:proofErr w:type="spellEnd"/>
            <w:r w:rsidRPr="00392DA9">
              <w:rPr>
                <w:sz w:val="28"/>
                <w:szCs w:val="28"/>
              </w:rPr>
              <w:t xml:space="preserve"> антенна </w:t>
            </w:r>
            <w:proofErr w:type="spellStart"/>
            <w:r w:rsidRPr="00392DA9">
              <w:rPr>
                <w:sz w:val="28"/>
                <w:szCs w:val="28"/>
              </w:rPr>
              <w:t>етарли</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 xml:space="preserve">. </w:t>
            </w:r>
            <w:proofErr w:type="spellStart"/>
            <w:r w:rsidRPr="00392DA9">
              <w:rPr>
                <w:sz w:val="28"/>
                <w:szCs w:val="28"/>
              </w:rPr>
              <w:t>Бироқ</w:t>
            </w:r>
            <w:proofErr w:type="spellEnd"/>
            <w:r w:rsidRPr="00392DA9">
              <w:rPr>
                <w:sz w:val="28"/>
                <w:szCs w:val="28"/>
              </w:rPr>
              <w:t xml:space="preserve">, </w:t>
            </w:r>
            <w:proofErr w:type="spellStart"/>
            <w:r w:rsidRPr="00392DA9">
              <w:rPr>
                <w:sz w:val="28"/>
                <w:szCs w:val="28"/>
              </w:rPr>
              <w:t>бунинг</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кўпинча</w:t>
            </w:r>
            <w:proofErr w:type="spellEnd"/>
            <w:r w:rsidRPr="00392DA9">
              <w:rPr>
                <w:sz w:val="28"/>
                <w:szCs w:val="28"/>
              </w:rPr>
              <w:t xml:space="preserve"> </w:t>
            </w:r>
            <w:proofErr w:type="spellStart"/>
            <w:r w:rsidRPr="00392DA9">
              <w:rPr>
                <w:sz w:val="28"/>
                <w:szCs w:val="28"/>
              </w:rPr>
              <w:t>ташқи</w:t>
            </w:r>
            <w:proofErr w:type="spellEnd"/>
            <w:r w:rsidRPr="00392DA9">
              <w:rPr>
                <w:sz w:val="28"/>
                <w:szCs w:val="28"/>
              </w:rPr>
              <w:t xml:space="preserve"> антенна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w:t>
            </w:r>
            <w:proofErr w:type="spellStart"/>
            <w:r w:rsidRPr="00392DA9">
              <w:rPr>
                <w:sz w:val="28"/>
                <w:szCs w:val="28"/>
              </w:rPr>
              <w:t>Оммавий</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нуқталарини</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жойларида</w:t>
            </w:r>
            <w:proofErr w:type="spellEnd"/>
            <w:r w:rsidRPr="00392DA9">
              <w:rPr>
                <w:sz w:val="28"/>
                <w:szCs w:val="28"/>
              </w:rPr>
              <w:t xml:space="preserve"> </w:t>
            </w:r>
            <w:proofErr w:type="spellStart"/>
            <w:r w:rsidRPr="00392DA9">
              <w:rPr>
                <w:sz w:val="28"/>
                <w:szCs w:val="28"/>
              </w:rPr>
              <w:t>тармоқдан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операторлари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провайдерлари</w:t>
            </w:r>
            <w:proofErr w:type="spellEnd"/>
            <w:r w:rsidRPr="00392DA9">
              <w:rPr>
                <w:sz w:val="28"/>
                <w:szCs w:val="28"/>
              </w:rPr>
              <w:t xml:space="preserve"> </w:t>
            </w:r>
            <w:proofErr w:type="spellStart"/>
            <w:r w:rsidRPr="00392DA9">
              <w:rPr>
                <w:sz w:val="28"/>
                <w:szCs w:val="28"/>
              </w:rPr>
              <w:t>ҳисобланадилар</w:t>
            </w:r>
            <w:proofErr w:type="spellEnd"/>
            <w:r w:rsidRPr="00392DA9">
              <w:rPr>
                <w:sz w:val="28"/>
                <w:szCs w:val="28"/>
              </w:rPr>
              <w:t xml:space="preserve">. Улар,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жойларда</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меҳмонхоналарда</w:t>
            </w:r>
            <w:proofErr w:type="spellEnd"/>
            <w:r w:rsidRPr="00392DA9">
              <w:rPr>
                <w:sz w:val="28"/>
                <w:szCs w:val="28"/>
              </w:rPr>
              <w:t xml:space="preserve">, </w:t>
            </w:r>
            <w:proofErr w:type="spellStart"/>
            <w:r w:rsidRPr="00392DA9">
              <w:rPr>
                <w:sz w:val="28"/>
                <w:szCs w:val="28"/>
              </w:rPr>
              <w:t>аэропортларда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кафеларда</w:t>
            </w:r>
            <w:proofErr w:type="spellEnd"/>
            <w:r w:rsidRPr="00392DA9">
              <w:rPr>
                <w:sz w:val="28"/>
                <w:szCs w:val="28"/>
              </w:rPr>
              <w:t xml:space="preserve"> Интернет </w:t>
            </w:r>
            <w:proofErr w:type="spellStart"/>
            <w:r w:rsidRPr="00392DA9">
              <w:rPr>
                <w:sz w:val="28"/>
                <w:szCs w:val="28"/>
              </w:rPr>
              <w:t>хизматларидан</w:t>
            </w:r>
            <w:proofErr w:type="spellEnd"/>
            <w:r w:rsidRPr="00392DA9">
              <w:rPr>
                <w:sz w:val="28"/>
                <w:szCs w:val="28"/>
              </w:rPr>
              <w:t xml:space="preserve"> </w:t>
            </w:r>
            <w:proofErr w:type="spellStart"/>
            <w:r w:rsidRPr="00392DA9">
              <w:rPr>
                <w:sz w:val="28"/>
                <w:szCs w:val="28"/>
              </w:rPr>
              <w:t>фойдаланишни</w:t>
            </w:r>
            <w:proofErr w:type="spellEnd"/>
            <w:r w:rsidRPr="00392DA9">
              <w:rPr>
                <w:sz w:val="28"/>
                <w:szCs w:val="28"/>
              </w:rPr>
              <w:t xml:space="preserve"> </w:t>
            </w:r>
            <w:proofErr w:type="spellStart"/>
            <w:r w:rsidRPr="00392DA9">
              <w:rPr>
                <w:sz w:val="28"/>
                <w:szCs w:val="28"/>
              </w:rPr>
              <w:t>таъминлайдилар</w:t>
            </w:r>
            <w:proofErr w:type="spellEnd"/>
            <w:r w:rsidRPr="00392DA9">
              <w:rPr>
                <w:sz w:val="28"/>
                <w:szCs w:val="28"/>
              </w:rPr>
              <w:t xml:space="preserve">. Улар, </w:t>
            </w:r>
            <w:proofErr w:type="spellStart"/>
            <w:r w:rsidRPr="00392DA9">
              <w:rPr>
                <w:sz w:val="28"/>
                <w:szCs w:val="28"/>
              </w:rPr>
              <w:t>кабелли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r w:rsidRPr="00392DA9">
              <w:rPr>
                <w:sz w:val="28"/>
                <w:szCs w:val="28"/>
                <w:lang w:val="en-US"/>
              </w:rPr>
              <w:t>DSL</w:t>
            </w:r>
            <w:r w:rsidRPr="00392DA9">
              <w:rPr>
                <w:sz w:val="28"/>
                <w:szCs w:val="28"/>
              </w:rPr>
              <w:t xml:space="preserve"> </w:t>
            </w:r>
            <w:proofErr w:type="spellStart"/>
            <w:r w:rsidRPr="00392DA9">
              <w:rPr>
                <w:sz w:val="28"/>
                <w:szCs w:val="28"/>
              </w:rPr>
              <w:t>боғланиш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олис</w:t>
            </w:r>
            <w:proofErr w:type="spellEnd"/>
            <w:r w:rsidRPr="00392DA9">
              <w:rPr>
                <w:sz w:val="28"/>
                <w:szCs w:val="28"/>
              </w:rPr>
              <w:t xml:space="preserve"> </w:t>
            </w:r>
            <w:proofErr w:type="spellStart"/>
            <w:r w:rsidRPr="00392DA9">
              <w:rPr>
                <w:sz w:val="28"/>
                <w:szCs w:val="28"/>
              </w:rPr>
              <w:t>районларда</w:t>
            </w:r>
            <w:proofErr w:type="spellEnd"/>
            <w:r w:rsidRPr="00392DA9">
              <w:rPr>
                <w:sz w:val="28"/>
                <w:szCs w:val="28"/>
              </w:rPr>
              <w:t xml:space="preserve"> </w:t>
            </w:r>
            <w:proofErr w:type="spellStart"/>
            <w:r w:rsidRPr="00392DA9">
              <w:rPr>
                <w:sz w:val="28"/>
                <w:szCs w:val="28"/>
              </w:rPr>
              <w:t>Интернетга</w:t>
            </w:r>
            <w:proofErr w:type="spellEnd"/>
            <w:r w:rsidRPr="00392DA9">
              <w:rPr>
                <w:sz w:val="28"/>
                <w:szCs w:val="28"/>
              </w:rPr>
              <w:t xml:space="preserve"> </w:t>
            </w:r>
            <w:proofErr w:type="spellStart"/>
            <w:r w:rsidRPr="00392DA9">
              <w:rPr>
                <w:sz w:val="28"/>
                <w:szCs w:val="28"/>
              </w:rPr>
              <w:t>уланиш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яратадилар</w:t>
            </w:r>
            <w:proofErr w:type="spellEnd"/>
            <w:r w:rsidRPr="00392DA9">
              <w:rPr>
                <w:sz w:val="28"/>
                <w:szCs w:val="28"/>
              </w:rPr>
              <w:t>.</w:t>
            </w:r>
          </w:p>
        </w:tc>
      </w:tr>
      <w:tr w:rsidR="006F332F" w:rsidRPr="00392DA9" w14:paraId="78893820" w14:textId="77777777">
        <w:trPr>
          <w:tblCellSpacing w:w="0" w:type="dxa"/>
          <w:jc w:val="center"/>
        </w:trPr>
        <w:tc>
          <w:tcPr>
            <w:tcW w:w="1962" w:type="pct"/>
          </w:tcPr>
          <w:p w14:paraId="3041942A" w14:textId="77777777" w:rsidR="006F332F" w:rsidRPr="00392DA9" w:rsidRDefault="006F332F">
            <w:pPr>
              <w:tabs>
                <w:tab w:val="left" w:pos="4320"/>
                <w:tab w:val="left" w:pos="4500"/>
              </w:tabs>
              <w:rPr>
                <w:b/>
                <w:sz w:val="28"/>
                <w:szCs w:val="28"/>
                <w:lang w:val="uz-Cyrl-UZ"/>
              </w:rPr>
            </w:pPr>
            <w:r w:rsidRPr="00392DA9">
              <w:rPr>
                <w:b/>
                <w:sz w:val="28"/>
                <w:szCs w:val="28"/>
                <w:lang w:val="uz-Cyrl-UZ"/>
              </w:rPr>
              <w:t>Программное радио</w:t>
            </w:r>
          </w:p>
          <w:p w14:paraId="5EDDE2E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дастурий радио</w:t>
            </w:r>
          </w:p>
          <w:p w14:paraId="0155A07E" w14:textId="77777777" w:rsidR="006F332F" w:rsidRPr="00392DA9" w:rsidRDefault="006F332F">
            <w:pPr>
              <w:tabs>
                <w:tab w:val="left" w:pos="4320"/>
                <w:tab w:val="left" w:pos="4500"/>
              </w:tabs>
              <w:rPr>
                <w:b/>
                <w:sz w:val="28"/>
                <w:szCs w:val="28"/>
                <w:lang w:val="pl-PL"/>
              </w:rPr>
            </w:pPr>
            <w:r w:rsidRPr="00392DA9">
              <w:rPr>
                <w:b/>
                <w:sz w:val="28"/>
                <w:szCs w:val="28"/>
                <w:lang w:val="uz-Cyrl-UZ"/>
              </w:rPr>
              <w:t xml:space="preserve">en - </w:t>
            </w:r>
            <w:r w:rsidRPr="00392DA9">
              <w:rPr>
                <w:sz w:val="28"/>
                <w:szCs w:val="28"/>
                <w:lang w:val="pl-PL"/>
              </w:rPr>
              <w:t>software radio (S/W radio)</w:t>
            </w:r>
            <w:r w:rsidRPr="00392DA9">
              <w:rPr>
                <w:b/>
                <w:sz w:val="28"/>
                <w:szCs w:val="28"/>
                <w:lang w:val="pl-PL"/>
              </w:rPr>
              <w:t xml:space="preserve"> </w:t>
            </w:r>
          </w:p>
        </w:tc>
        <w:tc>
          <w:tcPr>
            <w:tcW w:w="3038" w:type="pct"/>
          </w:tcPr>
          <w:p w14:paraId="4CFAB194" w14:textId="77777777" w:rsidR="006F332F" w:rsidRPr="00392DA9" w:rsidRDefault="006F332F">
            <w:pPr>
              <w:tabs>
                <w:tab w:val="left" w:pos="4320"/>
                <w:tab w:val="left" w:pos="4500"/>
              </w:tabs>
              <w:jc w:val="both"/>
              <w:rPr>
                <w:sz w:val="28"/>
                <w:szCs w:val="28"/>
              </w:rPr>
            </w:pPr>
            <w:r w:rsidRPr="00392DA9">
              <w:rPr>
                <w:sz w:val="28"/>
                <w:szCs w:val="28"/>
                <w:lang w:val="uz-Cyrl-UZ"/>
              </w:rPr>
              <w:t>Средство радиосвязи</w:t>
            </w:r>
            <w:r w:rsidRPr="00392DA9">
              <w:rPr>
                <w:sz w:val="28"/>
                <w:szCs w:val="28"/>
              </w:rPr>
              <w:t xml:space="preserve">, в котором модуляция/демодуляция каналов </w:t>
            </w:r>
            <w:r w:rsidR="0000314D" w:rsidRPr="00392DA9">
              <w:rPr>
                <w:sz w:val="28"/>
                <w:szCs w:val="28"/>
              </w:rPr>
              <w:t>о</w:t>
            </w:r>
            <w:r w:rsidRPr="00392DA9">
              <w:rPr>
                <w:sz w:val="28"/>
                <w:szCs w:val="28"/>
              </w:rPr>
              <w:t>существляется программной частью системы. В идеале такая система сможет исключить все проблемы, связанные с необходимостью обеспечивать оптимальное качество при работе в разных частот</w:t>
            </w:r>
            <w:r w:rsidRPr="00392DA9">
              <w:rPr>
                <w:sz w:val="28"/>
                <w:szCs w:val="28"/>
              </w:rPr>
              <w:lastRenderedPageBreak/>
              <w:t>ных диапазонах.</w:t>
            </w:r>
          </w:p>
          <w:p w14:paraId="487B5043" w14:textId="77777777" w:rsidR="006F332F" w:rsidRPr="00392DA9" w:rsidRDefault="006F332F">
            <w:pPr>
              <w:tabs>
                <w:tab w:val="left" w:pos="4320"/>
                <w:tab w:val="left" w:pos="4500"/>
              </w:tabs>
              <w:jc w:val="both"/>
              <w:rPr>
                <w:sz w:val="28"/>
                <w:szCs w:val="28"/>
              </w:rPr>
            </w:pPr>
          </w:p>
          <w:p w14:paraId="3DC2E2F2" w14:textId="77777777" w:rsidR="006F332F" w:rsidRPr="00392DA9" w:rsidRDefault="006F332F">
            <w:pPr>
              <w:tabs>
                <w:tab w:val="left" w:pos="4320"/>
                <w:tab w:val="left" w:pos="4500"/>
              </w:tabs>
              <w:jc w:val="both"/>
              <w:rPr>
                <w:sz w:val="28"/>
                <w:szCs w:val="28"/>
              </w:rPr>
            </w:pP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модуляцияси</w:t>
            </w:r>
            <w:proofErr w:type="spellEnd"/>
            <w:r w:rsidRPr="00392DA9">
              <w:rPr>
                <w:sz w:val="28"/>
                <w:szCs w:val="28"/>
              </w:rPr>
              <w:t>/</w:t>
            </w:r>
            <w:proofErr w:type="spellStart"/>
            <w:r w:rsidRPr="00392DA9">
              <w:rPr>
                <w:sz w:val="28"/>
                <w:szCs w:val="28"/>
              </w:rPr>
              <w:t>демодуляцияси</w:t>
            </w:r>
            <w:proofErr w:type="spellEnd"/>
            <w:r w:rsidRPr="00392DA9">
              <w:rPr>
                <w:sz w:val="28"/>
                <w:szCs w:val="28"/>
              </w:rPr>
              <w:t xml:space="preserve"> </w:t>
            </w:r>
            <w:proofErr w:type="spellStart"/>
            <w:r w:rsidRPr="00392DA9">
              <w:rPr>
                <w:sz w:val="28"/>
                <w:szCs w:val="28"/>
              </w:rPr>
              <w:t>тизимнинг</w:t>
            </w:r>
            <w:proofErr w:type="spellEnd"/>
            <w:r w:rsidRPr="00392DA9">
              <w:rPr>
                <w:sz w:val="28"/>
                <w:szCs w:val="28"/>
              </w:rPr>
              <w:t xml:space="preserve"> дастур </w:t>
            </w:r>
            <w:proofErr w:type="spellStart"/>
            <w:r w:rsidRPr="00392DA9">
              <w:rPr>
                <w:sz w:val="28"/>
                <w:szCs w:val="28"/>
              </w:rPr>
              <w:t>қисми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ошириладиган</w:t>
            </w:r>
            <w:proofErr w:type="spellEnd"/>
            <w:r w:rsidRPr="00392DA9">
              <w:rPr>
                <w:sz w:val="28"/>
                <w:szCs w:val="28"/>
              </w:rPr>
              <w:t xml:space="preserve"> </w:t>
            </w:r>
            <w:proofErr w:type="spellStart"/>
            <w:r w:rsidRPr="00392DA9">
              <w:rPr>
                <w:sz w:val="28"/>
                <w:szCs w:val="28"/>
              </w:rPr>
              <w:t>радиоалоқа</w:t>
            </w:r>
            <w:proofErr w:type="spellEnd"/>
            <w:r w:rsidRPr="00392DA9">
              <w:rPr>
                <w:sz w:val="28"/>
                <w:szCs w:val="28"/>
              </w:rPr>
              <w:t xml:space="preserve"> </w:t>
            </w:r>
            <w:proofErr w:type="spellStart"/>
            <w:r w:rsidRPr="00392DA9">
              <w:rPr>
                <w:sz w:val="28"/>
                <w:szCs w:val="28"/>
              </w:rPr>
              <w:t>воситаси</w:t>
            </w:r>
            <w:proofErr w:type="spellEnd"/>
            <w:r w:rsidRPr="00392DA9">
              <w:rPr>
                <w:sz w:val="28"/>
                <w:szCs w:val="28"/>
              </w:rPr>
              <w:t xml:space="preserve">. Идеал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частота </w:t>
            </w:r>
            <w:proofErr w:type="spellStart"/>
            <w:r w:rsidRPr="00392DA9">
              <w:rPr>
                <w:sz w:val="28"/>
                <w:szCs w:val="28"/>
              </w:rPr>
              <w:t>диапазонларида</w:t>
            </w:r>
            <w:proofErr w:type="spellEnd"/>
            <w:r w:rsidRPr="00392DA9">
              <w:rPr>
                <w:sz w:val="28"/>
                <w:szCs w:val="28"/>
              </w:rPr>
              <w:t xml:space="preserve"> </w:t>
            </w:r>
            <w:proofErr w:type="spellStart"/>
            <w:r w:rsidRPr="00392DA9">
              <w:rPr>
                <w:sz w:val="28"/>
                <w:szCs w:val="28"/>
              </w:rPr>
              <w:t>ишлашда</w:t>
            </w:r>
            <w:proofErr w:type="spellEnd"/>
            <w:r w:rsidRPr="00392DA9">
              <w:rPr>
                <w:sz w:val="28"/>
                <w:szCs w:val="28"/>
              </w:rPr>
              <w:t xml:space="preserve"> </w:t>
            </w:r>
            <w:proofErr w:type="spellStart"/>
            <w:r w:rsidRPr="00392DA9">
              <w:rPr>
                <w:sz w:val="28"/>
                <w:szCs w:val="28"/>
              </w:rPr>
              <w:t>оптимал</w:t>
            </w:r>
            <w:proofErr w:type="spellEnd"/>
            <w:r w:rsidRPr="00392DA9">
              <w:rPr>
                <w:sz w:val="28"/>
                <w:szCs w:val="28"/>
              </w:rPr>
              <w:t xml:space="preserve"> </w:t>
            </w:r>
            <w:proofErr w:type="spellStart"/>
            <w:r w:rsidRPr="00392DA9">
              <w:rPr>
                <w:sz w:val="28"/>
                <w:szCs w:val="28"/>
              </w:rPr>
              <w:t>сифатни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зарурлиги</w:t>
            </w:r>
            <w:proofErr w:type="spellEnd"/>
            <w:r w:rsidRPr="00392DA9">
              <w:rPr>
                <w:sz w:val="28"/>
                <w:szCs w:val="28"/>
              </w:rPr>
              <w:t xml:space="preserve"> билан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муаммоларни</w:t>
            </w:r>
            <w:proofErr w:type="spellEnd"/>
            <w:r w:rsidRPr="00392DA9">
              <w:rPr>
                <w:sz w:val="28"/>
                <w:szCs w:val="28"/>
              </w:rPr>
              <w:t xml:space="preserve"> </w:t>
            </w:r>
            <w:proofErr w:type="spellStart"/>
            <w:r w:rsidRPr="00392DA9">
              <w:rPr>
                <w:sz w:val="28"/>
                <w:szCs w:val="28"/>
              </w:rPr>
              <w:t>бартараф</w:t>
            </w:r>
            <w:proofErr w:type="spellEnd"/>
            <w:r w:rsidRPr="00392DA9">
              <w:rPr>
                <w:sz w:val="28"/>
                <w:szCs w:val="28"/>
              </w:rPr>
              <w:t xml:space="preserve"> </w:t>
            </w:r>
            <w:proofErr w:type="spellStart"/>
            <w:r w:rsidRPr="00392DA9">
              <w:rPr>
                <w:sz w:val="28"/>
                <w:szCs w:val="28"/>
              </w:rPr>
              <w:t>қилиши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0CE15CA7" w14:textId="77777777">
        <w:trPr>
          <w:tblCellSpacing w:w="0" w:type="dxa"/>
          <w:jc w:val="center"/>
        </w:trPr>
        <w:tc>
          <w:tcPr>
            <w:tcW w:w="1962" w:type="pct"/>
          </w:tcPr>
          <w:p w14:paraId="433B1823" w14:textId="77777777" w:rsidR="006F332F" w:rsidRPr="00392DA9" w:rsidRDefault="006F332F">
            <w:pPr>
              <w:tabs>
                <w:tab w:val="left" w:pos="4320"/>
                <w:tab w:val="left" w:pos="4500"/>
              </w:tabs>
              <w:rPr>
                <w:b/>
                <w:sz w:val="28"/>
                <w:szCs w:val="28"/>
                <w:lang w:val="uz-Cyrl-UZ"/>
              </w:rPr>
            </w:pPr>
            <w:r w:rsidRPr="00392DA9">
              <w:rPr>
                <w:b/>
                <w:sz w:val="28"/>
                <w:szCs w:val="28"/>
                <w:lang w:val="uz-Cyrl-UZ"/>
              </w:rPr>
              <w:t>Программный кодек</w:t>
            </w:r>
          </w:p>
          <w:p w14:paraId="4D19E1F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дастурий кодек</w:t>
            </w:r>
          </w:p>
          <w:p w14:paraId="74FD8B40"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software codec</w:t>
            </w:r>
            <w:r w:rsidRPr="00392DA9">
              <w:rPr>
                <w:b/>
                <w:sz w:val="28"/>
                <w:szCs w:val="28"/>
                <w:lang w:val="uz-Cyrl-UZ"/>
              </w:rPr>
              <w:t xml:space="preserve"> </w:t>
            </w:r>
          </w:p>
        </w:tc>
        <w:tc>
          <w:tcPr>
            <w:tcW w:w="3038" w:type="pct"/>
          </w:tcPr>
          <w:p w14:paraId="3DD41900" w14:textId="77777777" w:rsidR="006F332F" w:rsidRDefault="006F332F">
            <w:pPr>
              <w:tabs>
                <w:tab w:val="left" w:pos="4320"/>
                <w:tab w:val="left" w:pos="4500"/>
              </w:tabs>
              <w:jc w:val="both"/>
              <w:rPr>
                <w:sz w:val="28"/>
                <w:szCs w:val="28"/>
              </w:rPr>
            </w:pPr>
            <w:r w:rsidRPr="00392DA9">
              <w:rPr>
                <w:sz w:val="28"/>
                <w:szCs w:val="28"/>
                <w:lang w:val="uz-Cyrl-UZ"/>
              </w:rPr>
              <w:t>П</w:t>
            </w:r>
            <w:proofErr w:type="spellStart"/>
            <w:r w:rsidRPr="00392DA9">
              <w:rPr>
                <w:sz w:val="28"/>
                <w:szCs w:val="28"/>
              </w:rPr>
              <w:t>рограмма</w:t>
            </w:r>
            <w:proofErr w:type="spellEnd"/>
            <w:r w:rsidRPr="00392DA9">
              <w:rPr>
                <w:sz w:val="28"/>
                <w:szCs w:val="28"/>
              </w:rPr>
              <w:t>, выполняющая компрессию/деком</w:t>
            </w:r>
            <w:r w:rsidR="00207CDD" w:rsidRPr="00392DA9">
              <w:rPr>
                <w:sz w:val="28"/>
                <w:szCs w:val="28"/>
              </w:rPr>
              <w:t>-</w:t>
            </w:r>
            <w:proofErr w:type="spellStart"/>
            <w:r w:rsidRPr="00392DA9">
              <w:rPr>
                <w:sz w:val="28"/>
                <w:szCs w:val="28"/>
              </w:rPr>
              <w:t>прессию</w:t>
            </w:r>
            <w:proofErr w:type="spellEnd"/>
            <w:r w:rsidRPr="00392DA9">
              <w:rPr>
                <w:sz w:val="28"/>
                <w:szCs w:val="28"/>
              </w:rPr>
              <w:t xml:space="preserve"> данных без участия специального аппаратного обеспечения, такого как DSP, например программы преобразования музыкальных файлов в MP3-формат.</w:t>
            </w:r>
          </w:p>
          <w:p w14:paraId="0CCFED7E" w14:textId="77777777" w:rsidR="005B5476" w:rsidRPr="00392DA9" w:rsidRDefault="005B5476">
            <w:pPr>
              <w:tabs>
                <w:tab w:val="left" w:pos="4320"/>
                <w:tab w:val="left" w:pos="4500"/>
              </w:tabs>
              <w:jc w:val="both"/>
              <w:rPr>
                <w:sz w:val="28"/>
                <w:szCs w:val="28"/>
              </w:rPr>
            </w:pPr>
          </w:p>
          <w:p w14:paraId="1FD6C21C" w14:textId="77777777" w:rsidR="006F332F" w:rsidRPr="00392DA9" w:rsidRDefault="006F332F">
            <w:pPr>
              <w:tabs>
                <w:tab w:val="left" w:pos="4320"/>
                <w:tab w:val="left" w:pos="4500"/>
              </w:tabs>
              <w:jc w:val="both"/>
              <w:rPr>
                <w:sz w:val="28"/>
                <w:szCs w:val="28"/>
              </w:rPr>
            </w:pPr>
            <w:proofErr w:type="spellStart"/>
            <w:r w:rsidRPr="00392DA9">
              <w:rPr>
                <w:sz w:val="28"/>
                <w:szCs w:val="28"/>
              </w:rPr>
              <w:t>Маълумотларнинг</w:t>
            </w:r>
            <w:proofErr w:type="spellEnd"/>
            <w:r w:rsidRPr="00392DA9">
              <w:rPr>
                <w:sz w:val="28"/>
                <w:szCs w:val="28"/>
              </w:rPr>
              <w:t xml:space="preserve">, </w:t>
            </w:r>
            <w:r w:rsidRPr="00392DA9">
              <w:rPr>
                <w:sz w:val="28"/>
                <w:szCs w:val="28"/>
                <w:lang w:val="en-US"/>
              </w:rPr>
              <w:t>DSP</w:t>
            </w:r>
            <w:r w:rsidRPr="00392DA9">
              <w:rPr>
                <w:sz w:val="28"/>
                <w:szCs w:val="28"/>
              </w:rPr>
              <w:t xml:space="preserve">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аппарат </w:t>
            </w:r>
            <w:proofErr w:type="spellStart"/>
            <w:r w:rsidRPr="00392DA9">
              <w:rPr>
                <w:sz w:val="28"/>
                <w:szCs w:val="28"/>
              </w:rPr>
              <w:t>таъминоти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мусиқавий</w:t>
            </w:r>
            <w:proofErr w:type="spellEnd"/>
            <w:r w:rsidRPr="00392DA9">
              <w:rPr>
                <w:sz w:val="28"/>
                <w:szCs w:val="28"/>
              </w:rPr>
              <w:t xml:space="preserve"> </w:t>
            </w:r>
            <w:proofErr w:type="spellStart"/>
            <w:r w:rsidRPr="00392DA9">
              <w:rPr>
                <w:sz w:val="28"/>
                <w:szCs w:val="28"/>
              </w:rPr>
              <w:t>файлларни</w:t>
            </w:r>
            <w:proofErr w:type="spellEnd"/>
            <w:r w:rsidRPr="00392DA9">
              <w:rPr>
                <w:sz w:val="28"/>
                <w:szCs w:val="28"/>
              </w:rPr>
              <w:t xml:space="preserve"> </w:t>
            </w:r>
            <w:r w:rsidRPr="00392DA9">
              <w:rPr>
                <w:sz w:val="28"/>
                <w:szCs w:val="28"/>
                <w:lang w:val="en-US"/>
              </w:rPr>
              <w:t>MP</w:t>
            </w:r>
            <w:r w:rsidRPr="00392DA9">
              <w:rPr>
                <w:sz w:val="28"/>
                <w:szCs w:val="28"/>
              </w:rPr>
              <w:t xml:space="preserve">3 </w:t>
            </w:r>
            <w:proofErr w:type="spellStart"/>
            <w:r w:rsidRPr="00392DA9">
              <w:rPr>
                <w:sz w:val="28"/>
                <w:szCs w:val="28"/>
              </w:rPr>
              <w:t>форматга</w:t>
            </w:r>
            <w:proofErr w:type="spellEnd"/>
            <w:r w:rsidRPr="00392DA9">
              <w:rPr>
                <w:sz w:val="28"/>
                <w:szCs w:val="28"/>
              </w:rPr>
              <w:t xml:space="preserve"> </w:t>
            </w:r>
            <w:proofErr w:type="spellStart"/>
            <w:r w:rsidRPr="00392DA9">
              <w:rPr>
                <w:sz w:val="28"/>
                <w:szCs w:val="28"/>
              </w:rPr>
              <w:t>айлантириш</w:t>
            </w:r>
            <w:proofErr w:type="spellEnd"/>
            <w:r w:rsidRPr="00392DA9">
              <w:rPr>
                <w:sz w:val="28"/>
                <w:szCs w:val="28"/>
              </w:rPr>
              <w:t xml:space="preserve"> </w:t>
            </w:r>
            <w:proofErr w:type="spellStart"/>
            <w:r w:rsidRPr="00392DA9">
              <w:rPr>
                <w:sz w:val="28"/>
                <w:szCs w:val="28"/>
              </w:rPr>
              <w:t>дастурлари</w:t>
            </w:r>
            <w:proofErr w:type="spellEnd"/>
            <w:r w:rsidRPr="00392DA9">
              <w:rPr>
                <w:sz w:val="28"/>
                <w:szCs w:val="28"/>
              </w:rPr>
              <w:t xml:space="preserve"> </w:t>
            </w:r>
            <w:proofErr w:type="spellStart"/>
            <w:r w:rsidRPr="00392DA9">
              <w:rPr>
                <w:sz w:val="28"/>
                <w:szCs w:val="28"/>
              </w:rPr>
              <w:t>иштирокисиз</w:t>
            </w:r>
            <w:proofErr w:type="spellEnd"/>
            <w:r w:rsidRPr="00392DA9">
              <w:rPr>
                <w:sz w:val="28"/>
                <w:szCs w:val="28"/>
              </w:rPr>
              <w:t xml:space="preserve"> компрессия/</w:t>
            </w:r>
            <w:proofErr w:type="spellStart"/>
            <w:r w:rsidRPr="00392DA9">
              <w:rPr>
                <w:sz w:val="28"/>
                <w:szCs w:val="28"/>
              </w:rPr>
              <w:t>декомпрессиясини</w:t>
            </w:r>
            <w:proofErr w:type="spellEnd"/>
            <w:r w:rsidRPr="00392DA9">
              <w:rPr>
                <w:sz w:val="28"/>
                <w:szCs w:val="28"/>
              </w:rPr>
              <w:t xml:space="preserve"> </w:t>
            </w:r>
            <w:proofErr w:type="spellStart"/>
            <w:r w:rsidRPr="00392DA9">
              <w:rPr>
                <w:sz w:val="28"/>
                <w:szCs w:val="28"/>
              </w:rPr>
              <w:t>бажарадиган</w:t>
            </w:r>
            <w:proofErr w:type="spellEnd"/>
            <w:r w:rsidRPr="00392DA9">
              <w:rPr>
                <w:sz w:val="28"/>
                <w:szCs w:val="28"/>
              </w:rPr>
              <w:t xml:space="preserve"> дастур.</w:t>
            </w:r>
          </w:p>
        </w:tc>
      </w:tr>
      <w:tr w:rsidR="006F332F" w:rsidRPr="00392DA9" w14:paraId="7D3EA5B6" w14:textId="77777777">
        <w:trPr>
          <w:tblCellSpacing w:w="0" w:type="dxa"/>
          <w:jc w:val="center"/>
        </w:trPr>
        <w:tc>
          <w:tcPr>
            <w:tcW w:w="1962" w:type="pct"/>
          </w:tcPr>
          <w:p w14:paraId="3CAC3A26" w14:textId="77777777" w:rsidR="000C4E50" w:rsidRPr="00392DA9" w:rsidRDefault="006F332F">
            <w:pPr>
              <w:tabs>
                <w:tab w:val="left" w:pos="4320"/>
                <w:tab w:val="left" w:pos="4500"/>
              </w:tabs>
              <w:rPr>
                <w:b/>
                <w:sz w:val="28"/>
                <w:szCs w:val="28"/>
              </w:rPr>
            </w:pPr>
            <w:r w:rsidRPr="00392DA9">
              <w:rPr>
                <w:b/>
                <w:sz w:val="28"/>
                <w:szCs w:val="28"/>
                <w:lang w:val="uz-Cyrl-UZ"/>
              </w:rPr>
              <w:t>Продвинутый про</w:t>
            </w:r>
            <w:r w:rsidRPr="00392DA9">
              <w:rPr>
                <w:b/>
                <w:sz w:val="28"/>
                <w:szCs w:val="28"/>
              </w:rPr>
              <w:t xml:space="preserve">филь </w:t>
            </w:r>
            <w:r w:rsidRPr="00392DA9">
              <w:rPr>
                <w:b/>
                <w:sz w:val="28"/>
                <w:szCs w:val="28"/>
              </w:rPr>
              <w:br/>
              <w:t xml:space="preserve">передачи звука </w:t>
            </w:r>
          </w:p>
          <w:p w14:paraId="363FA896" w14:textId="77777777" w:rsidR="006F332F" w:rsidRPr="00392DA9" w:rsidRDefault="006F332F">
            <w:pPr>
              <w:tabs>
                <w:tab w:val="left" w:pos="4320"/>
                <w:tab w:val="left" w:pos="4500"/>
              </w:tabs>
              <w:rPr>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sz w:val="28"/>
                <w:szCs w:val="28"/>
              </w:rPr>
              <w:t>такомиллаштирилган</w:t>
            </w:r>
            <w:proofErr w:type="spellEnd"/>
            <w:r w:rsidRPr="00392DA9">
              <w:rPr>
                <w:sz w:val="28"/>
                <w:szCs w:val="28"/>
              </w:rPr>
              <w:t xml:space="preserve"> </w:t>
            </w:r>
            <w:r w:rsidR="000C4E50" w:rsidRPr="00392DA9">
              <w:rPr>
                <w:sz w:val="28"/>
                <w:szCs w:val="28"/>
              </w:rPr>
              <w:br/>
            </w:r>
            <w:proofErr w:type="spellStart"/>
            <w:r w:rsidRPr="00392DA9">
              <w:rPr>
                <w:sz w:val="28"/>
                <w:szCs w:val="28"/>
              </w:rPr>
              <w:t>товуш</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профили </w:t>
            </w:r>
          </w:p>
          <w:p w14:paraId="433341BB" w14:textId="77777777" w:rsidR="006F332F" w:rsidRPr="00392DA9" w:rsidRDefault="006F332F">
            <w:pPr>
              <w:pStyle w:val="BodyText"/>
            </w:pPr>
            <w:proofErr w:type="spellStart"/>
            <w:r w:rsidRPr="00392DA9">
              <w:rPr>
                <w:b/>
                <w:bCs w:val="0"/>
              </w:rPr>
              <w:t>en</w:t>
            </w:r>
            <w:proofErr w:type="spellEnd"/>
            <w:r w:rsidRPr="00392DA9">
              <w:t xml:space="preserve"> - advanced audio </w:t>
            </w:r>
            <w:r w:rsidRPr="00392DA9">
              <w:br/>
              <w:t xml:space="preserve">distribution profile (A2DP) </w:t>
            </w:r>
          </w:p>
          <w:p w14:paraId="206D8877" w14:textId="77777777" w:rsidR="006F332F" w:rsidRPr="00392DA9" w:rsidRDefault="006F332F">
            <w:pPr>
              <w:tabs>
                <w:tab w:val="left" w:pos="4320"/>
                <w:tab w:val="left" w:pos="4500"/>
              </w:tabs>
              <w:rPr>
                <w:b/>
                <w:sz w:val="28"/>
                <w:szCs w:val="28"/>
                <w:lang w:val="en-US"/>
              </w:rPr>
            </w:pPr>
          </w:p>
          <w:p w14:paraId="2518F56E" w14:textId="77777777" w:rsidR="006F332F" w:rsidRPr="00392DA9" w:rsidRDefault="006F332F">
            <w:pPr>
              <w:tabs>
                <w:tab w:val="left" w:pos="4320"/>
                <w:tab w:val="left" w:pos="4500"/>
              </w:tabs>
              <w:rPr>
                <w:b/>
                <w:sz w:val="28"/>
                <w:szCs w:val="28"/>
                <w:lang w:val="en-US"/>
              </w:rPr>
            </w:pPr>
          </w:p>
        </w:tc>
        <w:tc>
          <w:tcPr>
            <w:tcW w:w="3038" w:type="pct"/>
          </w:tcPr>
          <w:p w14:paraId="498C3947" w14:textId="77777777" w:rsidR="006F332F" w:rsidRPr="00392DA9" w:rsidRDefault="006F332F">
            <w:pPr>
              <w:tabs>
                <w:tab w:val="left" w:pos="4320"/>
                <w:tab w:val="left" w:pos="4500"/>
              </w:tabs>
              <w:jc w:val="both"/>
              <w:rPr>
                <w:sz w:val="28"/>
                <w:szCs w:val="28"/>
              </w:rPr>
            </w:pPr>
            <w:r w:rsidRPr="00392DA9">
              <w:rPr>
                <w:sz w:val="28"/>
                <w:szCs w:val="28"/>
              </w:rPr>
              <w:t>Специальный режим работы</w:t>
            </w:r>
            <w:r w:rsidRPr="00392DA9">
              <w:rPr>
                <w:sz w:val="28"/>
                <w:szCs w:val="28"/>
                <w:lang w:val="uz-Cyrl-UZ"/>
              </w:rPr>
              <w:t xml:space="preserve"> </w:t>
            </w:r>
            <w:r w:rsidRPr="00392DA9">
              <w:rPr>
                <w:sz w:val="28"/>
                <w:szCs w:val="28"/>
              </w:rPr>
              <w:t>Bluetooth,</w:t>
            </w:r>
            <w:r w:rsidRPr="00392DA9">
              <w:rPr>
                <w:sz w:val="28"/>
                <w:szCs w:val="28"/>
                <w:lang w:val="uz-Cyrl-UZ"/>
              </w:rPr>
              <w:t xml:space="preserve"> </w:t>
            </w:r>
            <w:proofErr w:type="spellStart"/>
            <w:r w:rsidRPr="00392DA9">
              <w:rPr>
                <w:sz w:val="28"/>
                <w:szCs w:val="28"/>
              </w:rPr>
              <w:t>отвеча</w:t>
            </w:r>
            <w:proofErr w:type="spellEnd"/>
            <w:r w:rsidRPr="00392DA9">
              <w:rPr>
                <w:sz w:val="28"/>
                <w:szCs w:val="28"/>
                <w:lang w:val="uz-Cyrl-UZ"/>
              </w:rPr>
              <w:t>ю</w:t>
            </w:r>
            <w:proofErr w:type="spellStart"/>
            <w:r w:rsidRPr="00392DA9">
              <w:rPr>
                <w:sz w:val="28"/>
                <w:szCs w:val="28"/>
              </w:rPr>
              <w:t>щий</w:t>
            </w:r>
            <w:proofErr w:type="spellEnd"/>
            <w:r w:rsidRPr="00392DA9">
              <w:rPr>
                <w:sz w:val="28"/>
                <w:szCs w:val="28"/>
              </w:rPr>
              <w:t xml:space="preserve"> за передачу качественного стереосигнала. Используя любой телефон, оснащенный Bluetooth с поддержкой профиля A2DP, и мобильную гарнитуру или стереонаушники c поддержкой этого же профиля A2DP, можно слушать музыку из памяти телефона с очень хорошим стереозвуком.</w:t>
            </w:r>
          </w:p>
          <w:p w14:paraId="237E3B1A" w14:textId="77777777" w:rsidR="006F332F" w:rsidRPr="00392DA9" w:rsidRDefault="006F332F">
            <w:pPr>
              <w:tabs>
                <w:tab w:val="left" w:pos="4320"/>
                <w:tab w:val="left" w:pos="4500"/>
              </w:tabs>
              <w:jc w:val="both"/>
              <w:rPr>
                <w:sz w:val="28"/>
                <w:szCs w:val="28"/>
              </w:rPr>
            </w:pPr>
          </w:p>
          <w:p w14:paraId="3CAE13E9" w14:textId="77777777" w:rsidR="006F332F" w:rsidRPr="00392DA9" w:rsidRDefault="006F332F">
            <w:pPr>
              <w:tabs>
                <w:tab w:val="left" w:pos="4320"/>
                <w:tab w:val="left" w:pos="4500"/>
              </w:tabs>
              <w:jc w:val="both"/>
              <w:rPr>
                <w:sz w:val="28"/>
                <w:szCs w:val="28"/>
              </w:rPr>
            </w:pPr>
            <w:proofErr w:type="spellStart"/>
            <w:r w:rsidRPr="00392DA9">
              <w:rPr>
                <w:sz w:val="28"/>
                <w:szCs w:val="28"/>
              </w:rPr>
              <w:t>Сифатли</w:t>
            </w:r>
            <w:proofErr w:type="spellEnd"/>
            <w:r w:rsidRPr="00392DA9">
              <w:rPr>
                <w:sz w:val="28"/>
                <w:szCs w:val="28"/>
              </w:rPr>
              <w:t xml:space="preserve"> стереосигнал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r w:rsidRPr="00392DA9">
              <w:rPr>
                <w:sz w:val="28"/>
                <w:szCs w:val="28"/>
                <w:lang w:val="en-US"/>
              </w:rPr>
              <w:t>Bluetooth</w:t>
            </w:r>
            <w:r w:rsidRPr="00392DA9">
              <w:rPr>
                <w:sz w:val="28"/>
                <w:szCs w:val="28"/>
              </w:rPr>
              <w:t xml:space="preserve"> </w:t>
            </w:r>
            <w:proofErr w:type="spellStart"/>
            <w:r w:rsidRPr="00392DA9">
              <w:rPr>
                <w:sz w:val="28"/>
                <w:szCs w:val="28"/>
              </w:rPr>
              <w:t>махсус</w:t>
            </w:r>
            <w:proofErr w:type="spellEnd"/>
            <w:r w:rsidRPr="00392DA9">
              <w:rPr>
                <w:sz w:val="28"/>
                <w:szCs w:val="28"/>
              </w:rPr>
              <w:t xml:space="preserve"> </w:t>
            </w:r>
            <w:proofErr w:type="spellStart"/>
            <w:r w:rsidRPr="00392DA9">
              <w:rPr>
                <w:sz w:val="28"/>
                <w:szCs w:val="28"/>
              </w:rPr>
              <w:t>иш</w:t>
            </w:r>
            <w:proofErr w:type="spellEnd"/>
            <w:r w:rsidRPr="00392DA9">
              <w:rPr>
                <w:sz w:val="28"/>
                <w:szCs w:val="28"/>
              </w:rPr>
              <w:t xml:space="preserve"> </w:t>
            </w:r>
            <w:proofErr w:type="spellStart"/>
            <w:r w:rsidRPr="00392DA9">
              <w:rPr>
                <w:sz w:val="28"/>
                <w:szCs w:val="28"/>
              </w:rPr>
              <w:t>режими</w:t>
            </w:r>
            <w:proofErr w:type="spellEnd"/>
            <w:r w:rsidRPr="00392DA9">
              <w:rPr>
                <w:sz w:val="28"/>
                <w:szCs w:val="28"/>
              </w:rPr>
              <w:t>. А2</w:t>
            </w:r>
            <w:r w:rsidRPr="00392DA9">
              <w:rPr>
                <w:sz w:val="28"/>
                <w:szCs w:val="28"/>
                <w:lang w:val="en-US"/>
              </w:rPr>
              <w:t>DP</w:t>
            </w:r>
            <w:r w:rsidRPr="00392DA9">
              <w:rPr>
                <w:sz w:val="28"/>
                <w:szCs w:val="28"/>
              </w:rPr>
              <w:t xml:space="preserve"> </w:t>
            </w:r>
            <w:proofErr w:type="spellStart"/>
            <w:r w:rsidRPr="00392DA9">
              <w:rPr>
                <w:sz w:val="28"/>
                <w:szCs w:val="28"/>
              </w:rPr>
              <w:t>профилини</w:t>
            </w:r>
            <w:proofErr w:type="spellEnd"/>
            <w:r w:rsidRPr="00392DA9">
              <w:rPr>
                <w:sz w:val="28"/>
                <w:szCs w:val="28"/>
              </w:rPr>
              <w:t xml:space="preserve"> </w:t>
            </w:r>
            <w:proofErr w:type="spellStart"/>
            <w:r w:rsidRPr="00392DA9">
              <w:rPr>
                <w:sz w:val="28"/>
                <w:szCs w:val="28"/>
              </w:rPr>
              <w:t>қўллайдиган</w:t>
            </w:r>
            <w:proofErr w:type="spellEnd"/>
            <w:r w:rsidRPr="00392DA9">
              <w:rPr>
                <w:sz w:val="28"/>
                <w:szCs w:val="28"/>
              </w:rPr>
              <w:t xml:space="preserve"> </w:t>
            </w:r>
            <w:r w:rsidRPr="00392DA9">
              <w:rPr>
                <w:sz w:val="28"/>
                <w:szCs w:val="28"/>
                <w:lang w:val="en-US"/>
              </w:rPr>
              <w:t>Bluetooth</w:t>
            </w:r>
            <w:r w:rsidRPr="00392DA9">
              <w:rPr>
                <w:sz w:val="28"/>
                <w:szCs w:val="28"/>
              </w:rPr>
              <w:t xml:space="preserve"> билан </w:t>
            </w:r>
            <w:proofErr w:type="spellStart"/>
            <w:r w:rsidRPr="00392DA9">
              <w:rPr>
                <w:sz w:val="28"/>
                <w:szCs w:val="28"/>
              </w:rPr>
              <w:t>жиҳозланган</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телефондан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мобил </w:t>
            </w:r>
            <w:proofErr w:type="spellStart"/>
            <w:r w:rsidRPr="00392DA9">
              <w:rPr>
                <w:sz w:val="28"/>
                <w:szCs w:val="28"/>
              </w:rPr>
              <w:t>гарнитурадан</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айнан</w:t>
            </w:r>
            <w:proofErr w:type="spellEnd"/>
            <w:r w:rsidRPr="00392DA9">
              <w:rPr>
                <w:sz w:val="28"/>
                <w:szCs w:val="28"/>
              </w:rPr>
              <w:t xml:space="preserve"> шу </w:t>
            </w:r>
            <w:r w:rsidRPr="00392DA9">
              <w:rPr>
                <w:sz w:val="28"/>
                <w:szCs w:val="28"/>
                <w:lang w:val="en-US"/>
              </w:rPr>
              <w:t>A</w:t>
            </w:r>
            <w:r w:rsidRPr="00392DA9">
              <w:rPr>
                <w:sz w:val="28"/>
                <w:szCs w:val="28"/>
              </w:rPr>
              <w:t>2</w:t>
            </w:r>
            <w:r w:rsidRPr="00392DA9">
              <w:rPr>
                <w:sz w:val="28"/>
                <w:szCs w:val="28"/>
                <w:lang w:val="en-US"/>
              </w:rPr>
              <w:t>DP</w:t>
            </w:r>
            <w:r w:rsidRPr="00392DA9">
              <w:rPr>
                <w:sz w:val="28"/>
                <w:szCs w:val="28"/>
              </w:rPr>
              <w:t xml:space="preserve"> </w:t>
            </w:r>
            <w:proofErr w:type="spellStart"/>
            <w:r w:rsidRPr="00392DA9">
              <w:rPr>
                <w:sz w:val="28"/>
                <w:szCs w:val="28"/>
              </w:rPr>
              <w:t>профилини</w:t>
            </w:r>
            <w:proofErr w:type="spellEnd"/>
            <w:r w:rsidRPr="00392DA9">
              <w:rPr>
                <w:sz w:val="28"/>
                <w:szCs w:val="28"/>
              </w:rPr>
              <w:t xml:space="preserve"> </w:t>
            </w:r>
            <w:proofErr w:type="spellStart"/>
            <w:r w:rsidRPr="00392DA9">
              <w:rPr>
                <w:sz w:val="28"/>
                <w:szCs w:val="28"/>
              </w:rPr>
              <w:t>қўллайдиган</w:t>
            </w:r>
            <w:proofErr w:type="spellEnd"/>
            <w:r w:rsidRPr="00392DA9">
              <w:rPr>
                <w:sz w:val="28"/>
                <w:szCs w:val="28"/>
              </w:rPr>
              <w:t xml:space="preserve"> </w:t>
            </w:r>
            <w:proofErr w:type="spellStart"/>
            <w:r w:rsidRPr="00392DA9">
              <w:rPr>
                <w:sz w:val="28"/>
                <w:szCs w:val="28"/>
              </w:rPr>
              <w:t>стереонаушниклардан</w:t>
            </w:r>
            <w:proofErr w:type="spellEnd"/>
            <w:r w:rsidRPr="00392DA9">
              <w:rPr>
                <w:sz w:val="28"/>
                <w:szCs w:val="28"/>
              </w:rPr>
              <w:t xml:space="preserve"> </w:t>
            </w:r>
            <w:proofErr w:type="spellStart"/>
            <w:r w:rsidRPr="00392DA9">
              <w:rPr>
                <w:sz w:val="28"/>
                <w:szCs w:val="28"/>
              </w:rPr>
              <w:t>фойдаланиб</w:t>
            </w:r>
            <w:proofErr w:type="spellEnd"/>
            <w:r w:rsidRPr="00392DA9">
              <w:rPr>
                <w:sz w:val="28"/>
                <w:szCs w:val="28"/>
              </w:rPr>
              <w:t xml:space="preserve">, телефон </w:t>
            </w:r>
            <w:proofErr w:type="spellStart"/>
            <w:r w:rsidRPr="00392DA9">
              <w:rPr>
                <w:sz w:val="28"/>
                <w:szCs w:val="28"/>
              </w:rPr>
              <w:t>хотирасида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жуда </w:t>
            </w:r>
            <w:proofErr w:type="spellStart"/>
            <w:r w:rsidRPr="00392DA9">
              <w:rPr>
                <w:sz w:val="28"/>
                <w:szCs w:val="28"/>
              </w:rPr>
              <w:t>яхши</w:t>
            </w:r>
            <w:proofErr w:type="spellEnd"/>
            <w:r w:rsidRPr="00392DA9">
              <w:rPr>
                <w:sz w:val="28"/>
                <w:szCs w:val="28"/>
              </w:rPr>
              <w:t xml:space="preserve"> </w:t>
            </w:r>
            <w:proofErr w:type="spellStart"/>
            <w:r w:rsidRPr="00392DA9">
              <w:rPr>
                <w:sz w:val="28"/>
                <w:szCs w:val="28"/>
              </w:rPr>
              <w:t>стереотовушли</w:t>
            </w:r>
            <w:proofErr w:type="spellEnd"/>
            <w:r w:rsidRPr="00392DA9">
              <w:rPr>
                <w:sz w:val="28"/>
                <w:szCs w:val="28"/>
              </w:rPr>
              <w:t xml:space="preserve"> </w:t>
            </w:r>
            <w:proofErr w:type="spellStart"/>
            <w:r w:rsidRPr="00392DA9">
              <w:rPr>
                <w:sz w:val="28"/>
                <w:szCs w:val="28"/>
              </w:rPr>
              <w:t>мусиқани</w:t>
            </w:r>
            <w:proofErr w:type="spellEnd"/>
            <w:r w:rsidRPr="00392DA9">
              <w:rPr>
                <w:sz w:val="28"/>
                <w:szCs w:val="28"/>
              </w:rPr>
              <w:t xml:space="preserve"> </w:t>
            </w:r>
            <w:proofErr w:type="spellStart"/>
            <w:r w:rsidRPr="00392DA9">
              <w:rPr>
                <w:sz w:val="28"/>
                <w:szCs w:val="28"/>
              </w:rPr>
              <w:t>тинглаш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
        </w:tc>
      </w:tr>
      <w:tr w:rsidR="006F332F" w:rsidRPr="00392DA9" w14:paraId="45AEC268" w14:textId="77777777">
        <w:trPr>
          <w:tblCellSpacing w:w="0" w:type="dxa"/>
          <w:jc w:val="center"/>
        </w:trPr>
        <w:tc>
          <w:tcPr>
            <w:tcW w:w="1962" w:type="pct"/>
          </w:tcPr>
          <w:p w14:paraId="67682FAD" w14:textId="77777777" w:rsidR="006F332F" w:rsidRPr="00392DA9" w:rsidRDefault="006F332F">
            <w:pPr>
              <w:tabs>
                <w:tab w:val="left" w:pos="4320"/>
                <w:tab w:val="left" w:pos="4500"/>
              </w:tabs>
              <w:rPr>
                <w:b/>
                <w:sz w:val="28"/>
                <w:szCs w:val="28"/>
                <w:lang w:val="en-US"/>
              </w:rPr>
            </w:pPr>
            <w:r w:rsidRPr="00392DA9">
              <w:rPr>
                <w:b/>
                <w:sz w:val="28"/>
                <w:szCs w:val="28"/>
              </w:rPr>
              <w:t>Проект</w:t>
            </w:r>
            <w:r w:rsidRPr="00392DA9">
              <w:rPr>
                <w:b/>
                <w:sz w:val="28"/>
                <w:szCs w:val="28"/>
                <w:lang w:val="en-US"/>
              </w:rPr>
              <w:t xml:space="preserve"> </w:t>
            </w:r>
            <w:r w:rsidRPr="00392DA9">
              <w:rPr>
                <w:b/>
                <w:sz w:val="28"/>
                <w:szCs w:val="28"/>
                <w:lang w:val="it-IT"/>
              </w:rPr>
              <w:t>UTRA</w:t>
            </w:r>
          </w:p>
          <w:p w14:paraId="22F9E3BB" w14:textId="77777777" w:rsidR="006F332F" w:rsidRPr="00392DA9" w:rsidRDefault="006F332F">
            <w:pPr>
              <w:tabs>
                <w:tab w:val="left" w:pos="-3420"/>
              </w:tabs>
              <w:rPr>
                <w:b/>
                <w:sz w:val="28"/>
                <w:szCs w:val="28"/>
                <w:lang w:val="en-US"/>
              </w:rPr>
            </w:pPr>
            <w:r w:rsidRPr="00392DA9">
              <w:rPr>
                <w:b/>
                <w:sz w:val="28"/>
                <w:szCs w:val="28"/>
                <w:lang w:val="uz-Cyrl-UZ"/>
              </w:rPr>
              <w:t xml:space="preserve">uz - </w:t>
            </w:r>
            <w:r w:rsidRPr="00392DA9">
              <w:rPr>
                <w:sz w:val="28"/>
                <w:szCs w:val="28"/>
                <w:lang w:val="it-IT"/>
              </w:rPr>
              <w:t>UTRA</w:t>
            </w:r>
            <w:r w:rsidRPr="00392DA9">
              <w:rPr>
                <w:sz w:val="28"/>
                <w:szCs w:val="28"/>
                <w:lang w:val="en-US"/>
              </w:rPr>
              <w:t xml:space="preserve"> </w:t>
            </w:r>
            <w:proofErr w:type="spellStart"/>
            <w:r w:rsidRPr="00392DA9">
              <w:rPr>
                <w:sz w:val="28"/>
                <w:szCs w:val="28"/>
              </w:rPr>
              <w:t>лойиҳаси</w:t>
            </w:r>
            <w:proofErr w:type="spellEnd"/>
          </w:p>
          <w:p w14:paraId="67A23547" w14:textId="77777777" w:rsidR="006F332F" w:rsidRPr="00392DA9" w:rsidRDefault="006F332F">
            <w:pPr>
              <w:tabs>
                <w:tab w:val="left" w:pos="4320"/>
                <w:tab w:val="left" w:pos="4500"/>
              </w:tabs>
              <w:rPr>
                <w:b/>
                <w:sz w:val="28"/>
                <w:szCs w:val="28"/>
                <w:lang w:val="it-IT"/>
              </w:rPr>
            </w:pPr>
            <w:r w:rsidRPr="00392DA9">
              <w:rPr>
                <w:b/>
                <w:sz w:val="28"/>
                <w:szCs w:val="28"/>
                <w:lang w:val="uz-Cyrl-UZ"/>
              </w:rPr>
              <w:t xml:space="preserve">en - </w:t>
            </w:r>
            <w:r w:rsidRPr="00392DA9">
              <w:rPr>
                <w:sz w:val="28"/>
                <w:szCs w:val="28"/>
                <w:lang w:val="it-IT"/>
              </w:rPr>
              <w:t>UMTS terrestrial radio access (UTRA)</w:t>
            </w:r>
          </w:p>
        </w:tc>
        <w:tc>
          <w:tcPr>
            <w:tcW w:w="3038" w:type="pct"/>
          </w:tcPr>
          <w:p w14:paraId="54E2D569" w14:textId="77777777" w:rsidR="006F332F" w:rsidRPr="00392DA9" w:rsidRDefault="006F332F">
            <w:pPr>
              <w:tabs>
                <w:tab w:val="left" w:pos="4320"/>
                <w:tab w:val="left" w:pos="4500"/>
              </w:tabs>
              <w:jc w:val="both"/>
              <w:rPr>
                <w:sz w:val="28"/>
                <w:szCs w:val="28"/>
              </w:rPr>
            </w:pPr>
            <w:r w:rsidRPr="00392DA9">
              <w:rPr>
                <w:sz w:val="28"/>
                <w:szCs w:val="28"/>
              </w:rPr>
              <w:t>Проект стандарта радиоинтерфейса, обеспечивающего наземный радиодоступ в сеть UMTS. Разработан рабочей группой SMG2 Европейского института стандартизаций телекоммуни</w:t>
            </w:r>
            <w:r w:rsidRPr="00392DA9">
              <w:rPr>
                <w:sz w:val="28"/>
                <w:szCs w:val="28"/>
              </w:rPr>
              <w:lastRenderedPageBreak/>
              <w:t>каций.</w:t>
            </w:r>
          </w:p>
          <w:p w14:paraId="1D21F736" w14:textId="77777777" w:rsidR="006F332F" w:rsidRPr="00392DA9" w:rsidRDefault="006F332F">
            <w:pPr>
              <w:tabs>
                <w:tab w:val="left" w:pos="4320"/>
                <w:tab w:val="left" w:pos="4500"/>
              </w:tabs>
              <w:jc w:val="both"/>
              <w:rPr>
                <w:sz w:val="28"/>
                <w:szCs w:val="28"/>
              </w:rPr>
            </w:pPr>
          </w:p>
          <w:p w14:paraId="3B1592D5" w14:textId="77777777" w:rsidR="006F332F" w:rsidRPr="00392DA9" w:rsidRDefault="006F332F">
            <w:pPr>
              <w:tabs>
                <w:tab w:val="left" w:pos="4320"/>
                <w:tab w:val="left" w:pos="4500"/>
              </w:tabs>
              <w:jc w:val="both"/>
              <w:rPr>
                <w:sz w:val="28"/>
                <w:szCs w:val="28"/>
              </w:rPr>
            </w:pPr>
            <w:r w:rsidRPr="00392DA9">
              <w:rPr>
                <w:sz w:val="28"/>
                <w:szCs w:val="28"/>
              </w:rPr>
              <w:t xml:space="preserve">Европа </w:t>
            </w:r>
            <w:proofErr w:type="spellStart"/>
            <w:r w:rsidRPr="00392DA9">
              <w:rPr>
                <w:sz w:val="28"/>
                <w:szCs w:val="28"/>
              </w:rPr>
              <w:t>телекоммуникацияларни</w:t>
            </w:r>
            <w:proofErr w:type="spellEnd"/>
            <w:r w:rsidRPr="00392DA9">
              <w:rPr>
                <w:sz w:val="28"/>
                <w:szCs w:val="28"/>
              </w:rPr>
              <w:t xml:space="preserve">  </w:t>
            </w:r>
            <w:proofErr w:type="spellStart"/>
            <w:r w:rsidRPr="00392DA9">
              <w:rPr>
                <w:sz w:val="28"/>
                <w:szCs w:val="28"/>
              </w:rPr>
              <w:t>стандартлаштириш</w:t>
            </w:r>
            <w:proofErr w:type="spellEnd"/>
            <w:r w:rsidRPr="00392DA9">
              <w:rPr>
                <w:sz w:val="28"/>
                <w:szCs w:val="28"/>
              </w:rPr>
              <w:t xml:space="preserve"> </w:t>
            </w:r>
            <w:proofErr w:type="spellStart"/>
            <w:r w:rsidRPr="00392DA9">
              <w:rPr>
                <w:sz w:val="28"/>
                <w:szCs w:val="28"/>
              </w:rPr>
              <w:t>институтининг</w:t>
            </w:r>
            <w:proofErr w:type="spellEnd"/>
            <w:r w:rsidRPr="00392DA9">
              <w:rPr>
                <w:sz w:val="28"/>
                <w:szCs w:val="28"/>
              </w:rPr>
              <w:t xml:space="preserve"> SMG2 </w:t>
            </w:r>
            <w:proofErr w:type="spellStart"/>
            <w:r w:rsidRPr="00392DA9">
              <w:rPr>
                <w:sz w:val="28"/>
                <w:szCs w:val="28"/>
              </w:rPr>
              <w:t>ишчи</w:t>
            </w:r>
            <w:proofErr w:type="spellEnd"/>
            <w:r w:rsidRPr="00392DA9">
              <w:rPr>
                <w:sz w:val="28"/>
                <w:szCs w:val="28"/>
              </w:rPr>
              <w:t xml:space="preserve"> </w:t>
            </w:r>
            <w:proofErr w:type="spellStart"/>
            <w:r w:rsidRPr="00392DA9">
              <w:rPr>
                <w:sz w:val="28"/>
                <w:szCs w:val="28"/>
              </w:rPr>
              <w:t>гуруҳи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UMTS </w:t>
            </w:r>
            <w:proofErr w:type="spellStart"/>
            <w:r w:rsidRPr="00392DA9">
              <w:rPr>
                <w:sz w:val="28"/>
                <w:szCs w:val="28"/>
              </w:rPr>
              <w:t>тизимига</w:t>
            </w:r>
            <w:proofErr w:type="spellEnd"/>
            <w:r w:rsidRPr="00392DA9">
              <w:rPr>
                <w:sz w:val="28"/>
                <w:szCs w:val="28"/>
              </w:rPr>
              <w:t xml:space="preserve"> </w:t>
            </w:r>
            <w:proofErr w:type="spellStart"/>
            <w:r w:rsidRPr="00392DA9">
              <w:rPr>
                <w:sz w:val="28"/>
                <w:szCs w:val="28"/>
              </w:rPr>
              <w:t>ерусти</w:t>
            </w:r>
            <w:proofErr w:type="spellEnd"/>
            <w:r w:rsidRPr="00392DA9">
              <w:rPr>
                <w:sz w:val="28"/>
                <w:szCs w:val="28"/>
              </w:rPr>
              <w:t xml:space="preserve"> </w:t>
            </w:r>
            <w:proofErr w:type="spellStart"/>
            <w:r w:rsidRPr="00392DA9">
              <w:rPr>
                <w:sz w:val="28"/>
                <w:szCs w:val="28"/>
              </w:rPr>
              <w:t>радиокиришни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радиоинтерфейс </w:t>
            </w:r>
            <w:proofErr w:type="spellStart"/>
            <w:r w:rsidRPr="00392DA9">
              <w:rPr>
                <w:sz w:val="28"/>
                <w:szCs w:val="28"/>
              </w:rPr>
              <w:t>стандартининг</w:t>
            </w:r>
            <w:proofErr w:type="spellEnd"/>
            <w:r w:rsidRPr="00392DA9">
              <w:rPr>
                <w:sz w:val="28"/>
                <w:szCs w:val="28"/>
              </w:rPr>
              <w:t xml:space="preserve"> </w:t>
            </w:r>
            <w:proofErr w:type="spellStart"/>
            <w:r w:rsidRPr="00392DA9">
              <w:rPr>
                <w:sz w:val="28"/>
                <w:szCs w:val="28"/>
              </w:rPr>
              <w:t>лойиҳаси</w:t>
            </w:r>
            <w:proofErr w:type="spellEnd"/>
            <w:r w:rsidRPr="00392DA9">
              <w:rPr>
                <w:sz w:val="28"/>
                <w:szCs w:val="28"/>
              </w:rPr>
              <w:t>.</w:t>
            </w:r>
          </w:p>
        </w:tc>
      </w:tr>
      <w:tr w:rsidR="006F332F" w:rsidRPr="008B63CC" w14:paraId="4C4296F5" w14:textId="77777777">
        <w:trPr>
          <w:tblCellSpacing w:w="0" w:type="dxa"/>
          <w:jc w:val="center"/>
        </w:trPr>
        <w:tc>
          <w:tcPr>
            <w:tcW w:w="1962" w:type="pct"/>
          </w:tcPr>
          <w:p w14:paraId="5C64DF21" w14:textId="77777777" w:rsidR="006F332F" w:rsidRPr="00392DA9" w:rsidRDefault="006F332F">
            <w:pPr>
              <w:tabs>
                <w:tab w:val="left" w:pos="4320"/>
                <w:tab w:val="left" w:pos="4500"/>
              </w:tabs>
              <w:rPr>
                <w:b/>
                <w:sz w:val="28"/>
                <w:szCs w:val="28"/>
              </w:rPr>
            </w:pPr>
            <w:r w:rsidRPr="00392DA9">
              <w:rPr>
                <w:b/>
                <w:sz w:val="28"/>
                <w:szCs w:val="28"/>
              </w:rPr>
              <w:t xml:space="preserve">Проект партнерства </w:t>
            </w:r>
            <w:r w:rsidRPr="00392DA9">
              <w:rPr>
                <w:b/>
                <w:sz w:val="28"/>
                <w:szCs w:val="28"/>
              </w:rPr>
              <w:br/>
              <w:t xml:space="preserve">производителей (сотовой связи) 3-поколения </w:t>
            </w:r>
          </w:p>
          <w:p w14:paraId="24D0DC8B" w14:textId="77777777" w:rsidR="006F332F" w:rsidRPr="00392DA9" w:rsidRDefault="006F332F">
            <w:pPr>
              <w:tabs>
                <w:tab w:val="left" w:pos="4320"/>
                <w:tab w:val="left" w:pos="4500"/>
              </w:tabs>
              <w:rPr>
                <w:sz w:val="28"/>
                <w:szCs w:val="28"/>
              </w:rPr>
            </w:pPr>
            <w:proofErr w:type="spellStart"/>
            <w:r w:rsidRPr="00392DA9">
              <w:rPr>
                <w:b/>
                <w:sz w:val="28"/>
                <w:szCs w:val="28"/>
                <w:lang w:val="en-US"/>
              </w:rPr>
              <w:t>uz</w:t>
            </w:r>
            <w:proofErr w:type="spellEnd"/>
            <w:r w:rsidRPr="00392DA9">
              <w:rPr>
                <w:b/>
                <w:sz w:val="28"/>
                <w:szCs w:val="28"/>
              </w:rPr>
              <w:t xml:space="preserve"> - </w:t>
            </w:r>
            <w:r w:rsidRPr="00392DA9">
              <w:rPr>
                <w:sz w:val="28"/>
                <w:szCs w:val="28"/>
              </w:rPr>
              <w:t>3-авлод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чиқарувчилар</w:t>
            </w:r>
            <w:r w:rsidR="000C4E50" w:rsidRPr="00392DA9">
              <w:rPr>
                <w:sz w:val="28"/>
                <w:szCs w:val="28"/>
              </w:rPr>
              <w:t>и</w:t>
            </w:r>
            <w:r w:rsidRPr="00392DA9">
              <w:rPr>
                <w:sz w:val="28"/>
                <w:szCs w:val="28"/>
              </w:rPr>
              <w:t>нинг</w:t>
            </w:r>
            <w:proofErr w:type="spellEnd"/>
            <w:r w:rsidRPr="00392DA9">
              <w:rPr>
                <w:sz w:val="28"/>
                <w:szCs w:val="28"/>
              </w:rPr>
              <w:t xml:space="preserve"> </w:t>
            </w:r>
            <w:proofErr w:type="spellStart"/>
            <w:r w:rsidRPr="00392DA9">
              <w:rPr>
                <w:sz w:val="28"/>
                <w:szCs w:val="28"/>
              </w:rPr>
              <w:t>ҳамкорлик</w:t>
            </w:r>
            <w:proofErr w:type="spellEnd"/>
            <w:r w:rsidRPr="00392DA9">
              <w:rPr>
                <w:sz w:val="28"/>
                <w:szCs w:val="28"/>
              </w:rPr>
              <w:t xml:space="preserve"> </w:t>
            </w:r>
            <w:proofErr w:type="spellStart"/>
            <w:r w:rsidRPr="00392DA9">
              <w:rPr>
                <w:sz w:val="28"/>
                <w:szCs w:val="28"/>
              </w:rPr>
              <w:t>лойиҳаси</w:t>
            </w:r>
            <w:proofErr w:type="spellEnd"/>
          </w:p>
          <w:p w14:paraId="7BA97504" w14:textId="77777777" w:rsidR="006F332F" w:rsidRPr="00392DA9" w:rsidRDefault="006F332F">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Cs/>
                <w:sz w:val="28"/>
                <w:szCs w:val="28"/>
                <w:lang w:val="en-US"/>
              </w:rPr>
              <w:t xml:space="preserve"> - </w:t>
            </w:r>
            <w:proofErr w:type="spellStart"/>
            <w:r w:rsidRPr="00392DA9">
              <w:rPr>
                <w:bCs/>
                <w:sz w:val="28"/>
                <w:szCs w:val="28"/>
                <w:lang w:val="uz-Latn-UZ"/>
              </w:rPr>
              <w:t>third</w:t>
            </w:r>
            <w:proofErr w:type="spellEnd"/>
            <w:r w:rsidRPr="00392DA9">
              <w:rPr>
                <w:bCs/>
                <w:sz w:val="28"/>
                <w:szCs w:val="28"/>
                <w:lang w:val="en-US"/>
              </w:rPr>
              <w:t xml:space="preserve"> generation </w:t>
            </w:r>
            <w:r w:rsidRPr="00392DA9">
              <w:rPr>
                <w:bCs/>
                <w:sz w:val="28"/>
                <w:szCs w:val="28"/>
                <w:lang w:val="en-US"/>
              </w:rPr>
              <w:br/>
              <w:t xml:space="preserve">partnership project (3GPP) </w:t>
            </w:r>
          </w:p>
          <w:p w14:paraId="2EFB2752" w14:textId="77777777" w:rsidR="006F332F" w:rsidRPr="00392DA9" w:rsidRDefault="006F332F">
            <w:pPr>
              <w:tabs>
                <w:tab w:val="left" w:pos="4320"/>
                <w:tab w:val="left" w:pos="4500"/>
              </w:tabs>
              <w:rPr>
                <w:b/>
                <w:sz w:val="28"/>
                <w:szCs w:val="28"/>
                <w:lang w:val="en-US"/>
              </w:rPr>
            </w:pPr>
          </w:p>
        </w:tc>
        <w:tc>
          <w:tcPr>
            <w:tcW w:w="3038" w:type="pct"/>
            <w:vAlign w:val="center"/>
          </w:tcPr>
          <w:p w14:paraId="74203AD8" w14:textId="77777777" w:rsidR="006F332F" w:rsidRPr="00392DA9" w:rsidRDefault="006F332F">
            <w:pPr>
              <w:tabs>
                <w:tab w:val="left" w:pos="4320"/>
                <w:tab w:val="left" w:pos="4500"/>
              </w:tabs>
              <w:jc w:val="both"/>
              <w:rPr>
                <w:sz w:val="28"/>
                <w:szCs w:val="28"/>
                <w:lang w:val="uz-Cyrl-UZ"/>
              </w:rPr>
            </w:pPr>
            <w:r w:rsidRPr="00392DA9">
              <w:rPr>
                <w:sz w:val="28"/>
                <w:szCs w:val="28"/>
              </w:rPr>
              <w:t xml:space="preserve">Организация, созданная 4 декабря </w:t>
            </w:r>
            <w:smartTag w:uri="urn:schemas-microsoft-com:office:smarttags" w:element="metricconverter">
              <w:smartTagPr>
                <w:attr w:name="ProductID" w:val="1998 г"/>
              </w:smartTagPr>
              <w:r w:rsidRPr="00392DA9">
                <w:rPr>
                  <w:sz w:val="28"/>
                  <w:szCs w:val="28"/>
                </w:rPr>
                <w:t>1998 г</w:t>
              </w:r>
            </w:smartTag>
            <w:r w:rsidRPr="00392DA9">
              <w:rPr>
                <w:sz w:val="28"/>
                <w:szCs w:val="28"/>
              </w:rPr>
              <w:t xml:space="preserve">. с целью проведения практических работ по стандартизации систем </w:t>
            </w:r>
            <w:r w:rsidR="00EB3D60" w:rsidRPr="00392DA9">
              <w:rPr>
                <w:sz w:val="28"/>
                <w:szCs w:val="28"/>
              </w:rPr>
              <w:t xml:space="preserve">третьего </w:t>
            </w:r>
            <w:r w:rsidRPr="00392DA9">
              <w:rPr>
                <w:sz w:val="28"/>
                <w:szCs w:val="28"/>
              </w:rPr>
              <w:t>поколения в рамках программы IMT-2000. Основные учредители ARIB (Япония), ETSI (Европа), T1P1 (США), TTA (Корея) и TTC (Япония).</w:t>
            </w:r>
          </w:p>
          <w:p w14:paraId="137E6A4E" w14:textId="77777777" w:rsidR="006F332F" w:rsidRPr="00392DA9" w:rsidRDefault="006F332F">
            <w:pPr>
              <w:tabs>
                <w:tab w:val="left" w:pos="4320"/>
                <w:tab w:val="left" w:pos="4500"/>
              </w:tabs>
              <w:jc w:val="both"/>
              <w:rPr>
                <w:sz w:val="28"/>
                <w:szCs w:val="28"/>
              </w:rPr>
            </w:pPr>
          </w:p>
          <w:p w14:paraId="73C0F34C" w14:textId="77777777" w:rsidR="006F332F" w:rsidRPr="00392DA9" w:rsidRDefault="006F332F">
            <w:pPr>
              <w:tabs>
                <w:tab w:val="left" w:pos="4320"/>
                <w:tab w:val="left" w:pos="4500"/>
              </w:tabs>
              <w:jc w:val="both"/>
              <w:rPr>
                <w:sz w:val="28"/>
                <w:szCs w:val="28"/>
                <w:lang w:val="uz-Cyrl-UZ"/>
              </w:rPr>
            </w:pPr>
            <w:r w:rsidRPr="00392DA9">
              <w:rPr>
                <w:sz w:val="28"/>
                <w:szCs w:val="28"/>
                <w:lang w:val="uz-Cyrl-UZ"/>
              </w:rPr>
              <w:t xml:space="preserve">IMT-2000 дастури доирасида </w:t>
            </w:r>
            <w:proofErr w:type="spellStart"/>
            <w:r w:rsidR="00EB3D60" w:rsidRPr="00392DA9">
              <w:rPr>
                <w:sz w:val="28"/>
                <w:szCs w:val="28"/>
              </w:rPr>
              <w:t>учинчи</w:t>
            </w:r>
            <w:proofErr w:type="spellEnd"/>
            <w:r w:rsidR="00EB3D60" w:rsidRPr="00392DA9">
              <w:rPr>
                <w:sz w:val="28"/>
                <w:szCs w:val="28"/>
              </w:rPr>
              <w:t xml:space="preserve"> </w:t>
            </w:r>
            <w:r w:rsidRPr="00392DA9">
              <w:rPr>
                <w:sz w:val="28"/>
                <w:szCs w:val="28"/>
                <w:lang w:val="uz-Cyrl-UZ"/>
              </w:rPr>
              <w:t>авлод тизимларини стандартлаштириш бўйича ама</w:t>
            </w:r>
            <w:r w:rsidR="00EB3D60" w:rsidRPr="00392DA9">
              <w:rPr>
                <w:sz w:val="28"/>
                <w:szCs w:val="28"/>
              </w:rPr>
              <w:t>-</w:t>
            </w:r>
            <w:r w:rsidRPr="00392DA9">
              <w:rPr>
                <w:sz w:val="28"/>
                <w:szCs w:val="28"/>
                <w:lang w:val="uz-Cyrl-UZ"/>
              </w:rPr>
              <w:t xml:space="preserve">лий ишларни олиб бориш мақсадида, 1998 йил 4 декабрда тузилган ташкилот. Асосий таъсис этувчилар: ARIB (Япония), ETSI (Европа), Т1Р1 (АҚШ), ТТА (Корея) ва ТТС (Япония). </w:t>
            </w:r>
          </w:p>
        </w:tc>
      </w:tr>
      <w:tr w:rsidR="00B93E04" w:rsidRPr="00392DA9" w14:paraId="1462EA7A" w14:textId="77777777">
        <w:trPr>
          <w:tblCellSpacing w:w="0" w:type="dxa"/>
          <w:jc w:val="center"/>
        </w:trPr>
        <w:tc>
          <w:tcPr>
            <w:tcW w:w="1962" w:type="pct"/>
          </w:tcPr>
          <w:p w14:paraId="31A601A8" w14:textId="77777777" w:rsidR="00B93E04" w:rsidRPr="00392DA9" w:rsidRDefault="00B93E04" w:rsidP="00065BA0">
            <w:pPr>
              <w:tabs>
                <w:tab w:val="left" w:pos="4320"/>
                <w:tab w:val="left" w:pos="4500"/>
              </w:tabs>
              <w:rPr>
                <w:b/>
                <w:sz w:val="28"/>
                <w:szCs w:val="28"/>
              </w:rPr>
            </w:pPr>
            <w:r w:rsidRPr="00392DA9">
              <w:rPr>
                <w:b/>
                <w:bCs/>
                <w:sz w:val="28"/>
                <w:szCs w:val="28"/>
              </w:rPr>
              <w:t>Промежуточное поколение (</w:t>
            </w:r>
            <w:r w:rsidRPr="00392DA9">
              <w:rPr>
                <w:b/>
                <w:bCs/>
                <w:sz w:val="28"/>
                <w:szCs w:val="28"/>
                <w:lang w:val="nl-NL"/>
              </w:rPr>
              <w:t>2,5G</w:t>
            </w:r>
            <w:r w:rsidRPr="00392DA9">
              <w:rPr>
                <w:b/>
                <w:bCs/>
                <w:sz w:val="28"/>
                <w:szCs w:val="28"/>
              </w:rPr>
              <w:t>)</w:t>
            </w:r>
          </w:p>
          <w:p w14:paraId="489A5CE7" w14:textId="77777777" w:rsidR="00B93E04" w:rsidRPr="00392DA9" w:rsidRDefault="00B93E04" w:rsidP="00065BA0">
            <w:pPr>
              <w:tabs>
                <w:tab w:val="left" w:pos="4320"/>
                <w:tab w:val="left" w:pos="4500"/>
              </w:tabs>
              <w:rPr>
                <w:b/>
                <w:sz w:val="28"/>
                <w:szCs w:val="28"/>
              </w:rPr>
            </w:pPr>
            <w:r w:rsidRPr="00392DA9">
              <w:rPr>
                <w:b/>
                <w:sz w:val="28"/>
                <w:szCs w:val="28"/>
                <w:lang w:val="nl-NL"/>
              </w:rPr>
              <w:t xml:space="preserve">uz </w:t>
            </w:r>
            <w:r w:rsidRPr="00392DA9">
              <w:rPr>
                <w:b/>
                <w:bCs/>
                <w:sz w:val="28"/>
                <w:szCs w:val="28"/>
                <w:lang w:val="nl-NL"/>
              </w:rPr>
              <w:t>-</w:t>
            </w:r>
            <w:r w:rsidRPr="00392DA9">
              <w:rPr>
                <w:b/>
                <w:sz w:val="28"/>
                <w:szCs w:val="28"/>
                <w:lang w:val="nl-NL"/>
              </w:rPr>
              <w:t xml:space="preserve"> </w:t>
            </w:r>
            <w:r w:rsidRPr="00392DA9">
              <w:rPr>
                <w:b/>
                <w:sz w:val="28"/>
                <w:szCs w:val="28"/>
              </w:rPr>
              <w:t xml:space="preserve"> </w:t>
            </w:r>
            <w:proofErr w:type="spellStart"/>
            <w:r w:rsidRPr="00392DA9">
              <w:rPr>
                <w:sz w:val="28"/>
                <w:szCs w:val="28"/>
              </w:rPr>
              <w:t>оралиқ</w:t>
            </w:r>
            <w:proofErr w:type="spellEnd"/>
            <w:r w:rsidRPr="00392DA9">
              <w:rPr>
                <w:sz w:val="28"/>
                <w:szCs w:val="28"/>
              </w:rPr>
              <w:t xml:space="preserve"> авлод</w:t>
            </w:r>
            <w:r w:rsidRPr="00392DA9">
              <w:rPr>
                <w:b/>
                <w:sz w:val="28"/>
                <w:szCs w:val="28"/>
              </w:rPr>
              <w:t xml:space="preserve"> (</w:t>
            </w:r>
            <w:r w:rsidRPr="00392DA9">
              <w:rPr>
                <w:bCs/>
                <w:sz w:val="28"/>
                <w:szCs w:val="28"/>
              </w:rPr>
              <w:t>2,5</w:t>
            </w:r>
            <w:r w:rsidRPr="00392DA9">
              <w:rPr>
                <w:bCs/>
                <w:sz w:val="28"/>
                <w:szCs w:val="28"/>
                <w:lang w:val="en-US"/>
              </w:rPr>
              <w:t>G</w:t>
            </w:r>
            <w:r w:rsidRPr="00392DA9">
              <w:rPr>
                <w:bCs/>
                <w:sz w:val="28"/>
                <w:szCs w:val="28"/>
              </w:rPr>
              <w:t xml:space="preserve">) </w:t>
            </w:r>
          </w:p>
          <w:p w14:paraId="64EADFB5" w14:textId="77777777" w:rsidR="00B93E04" w:rsidRPr="00392DA9" w:rsidRDefault="00B93E04" w:rsidP="00065BA0">
            <w:pPr>
              <w:tabs>
                <w:tab w:val="left" w:pos="4320"/>
                <w:tab w:val="left" w:pos="4500"/>
              </w:tabs>
              <w:rPr>
                <w:bCs/>
                <w:sz w:val="28"/>
                <w:szCs w:val="28"/>
                <w:lang w:val="nl-NL"/>
              </w:rPr>
            </w:pPr>
            <w:r w:rsidRPr="00392DA9">
              <w:rPr>
                <w:b/>
                <w:sz w:val="28"/>
                <w:szCs w:val="28"/>
                <w:lang w:val="nl-NL"/>
              </w:rPr>
              <w:t>en</w:t>
            </w:r>
            <w:r w:rsidRPr="00392DA9">
              <w:rPr>
                <w:bCs/>
                <w:sz w:val="28"/>
                <w:szCs w:val="28"/>
                <w:lang w:val="nl-NL"/>
              </w:rPr>
              <w:t xml:space="preserve"> </w:t>
            </w:r>
            <w:r w:rsidRPr="00392DA9">
              <w:rPr>
                <w:b/>
                <w:bCs/>
                <w:sz w:val="28"/>
                <w:szCs w:val="28"/>
                <w:lang w:val="nl-NL"/>
              </w:rPr>
              <w:t>-</w:t>
            </w:r>
            <w:r w:rsidRPr="00392DA9">
              <w:rPr>
                <w:bCs/>
                <w:sz w:val="28"/>
                <w:szCs w:val="28"/>
                <w:lang w:val="nl-NL"/>
              </w:rPr>
              <w:t xml:space="preserve"> 2,5 generation (2,5G) </w:t>
            </w:r>
          </w:p>
          <w:p w14:paraId="21952222" w14:textId="77777777" w:rsidR="00B93E04" w:rsidRPr="00392DA9" w:rsidRDefault="00B93E04" w:rsidP="00065BA0">
            <w:pPr>
              <w:tabs>
                <w:tab w:val="left" w:pos="4320"/>
                <w:tab w:val="left" w:pos="4500"/>
              </w:tabs>
              <w:rPr>
                <w:b/>
                <w:sz w:val="28"/>
                <w:szCs w:val="28"/>
                <w:lang w:val="nl-NL"/>
              </w:rPr>
            </w:pPr>
          </w:p>
        </w:tc>
        <w:tc>
          <w:tcPr>
            <w:tcW w:w="3038" w:type="pct"/>
          </w:tcPr>
          <w:p w14:paraId="714B4418" w14:textId="77777777" w:rsidR="00B93E04" w:rsidRPr="00392DA9" w:rsidRDefault="00B93E04" w:rsidP="00065BA0">
            <w:pPr>
              <w:tabs>
                <w:tab w:val="left" w:pos="4320"/>
                <w:tab w:val="left" w:pos="4500"/>
              </w:tabs>
              <w:jc w:val="both"/>
              <w:rPr>
                <w:sz w:val="28"/>
                <w:szCs w:val="28"/>
              </w:rPr>
            </w:pPr>
            <w:r w:rsidRPr="00392DA9">
              <w:rPr>
                <w:sz w:val="28"/>
                <w:szCs w:val="28"/>
                <w:lang w:val="uz-Cyrl-UZ"/>
              </w:rPr>
              <w:t>П</w:t>
            </w:r>
            <w:proofErr w:type="spellStart"/>
            <w:r w:rsidRPr="00392DA9">
              <w:rPr>
                <w:sz w:val="28"/>
                <w:szCs w:val="28"/>
              </w:rPr>
              <w:t>ереходная</w:t>
            </w:r>
            <w:proofErr w:type="spellEnd"/>
            <w:r w:rsidRPr="00392DA9">
              <w:rPr>
                <w:sz w:val="28"/>
                <w:szCs w:val="28"/>
              </w:rPr>
              <w:t xml:space="preserve"> фаза развития </w:t>
            </w:r>
            <w:r w:rsidRPr="00392DA9">
              <w:rPr>
                <w:sz w:val="28"/>
                <w:szCs w:val="28"/>
                <w:lang w:val="uz-Cyrl-UZ"/>
              </w:rPr>
              <w:t>систем</w:t>
            </w:r>
            <w:r w:rsidRPr="00392DA9">
              <w:rPr>
                <w:sz w:val="28"/>
                <w:szCs w:val="28"/>
              </w:rPr>
              <w:t xml:space="preserve"> мобильной связи</w:t>
            </w:r>
            <w:r w:rsidRPr="00392DA9">
              <w:rPr>
                <w:sz w:val="28"/>
                <w:szCs w:val="28"/>
                <w:lang w:val="uz-Cyrl-UZ"/>
              </w:rPr>
              <w:t xml:space="preserve"> между системами 2</w:t>
            </w:r>
            <w:r w:rsidRPr="00392DA9">
              <w:rPr>
                <w:sz w:val="28"/>
                <w:szCs w:val="28"/>
                <w:lang w:val="en-US"/>
              </w:rPr>
              <w:t>G</w:t>
            </w:r>
            <w:r w:rsidRPr="00392DA9">
              <w:rPr>
                <w:sz w:val="28"/>
                <w:szCs w:val="28"/>
                <w:lang w:val="uz-Cyrl-UZ"/>
              </w:rPr>
              <w:t xml:space="preserve"> и</w:t>
            </w:r>
            <w:r w:rsidRPr="00392DA9">
              <w:rPr>
                <w:sz w:val="28"/>
                <w:szCs w:val="28"/>
              </w:rPr>
              <w:t xml:space="preserve"> </w:t>
            </w:r>
            <w:r w:rsidRPr="00392DA9">
              <w:rPr>
                <w:sz w:val="28"/>
                <w:szCs w:val="28"/>
                <w:lang w:val="uz-Cyrl-UZ"/>
              </w:rPr>
              <w:t xml:space="preserve">системами </w:t>
            </w:r>
            <w:r w:rsidRPr="00392DA9">
              <w:rPr>
                <w:sz w:val="28"/>
                <w:szCs w:val="28"/>
              </w:rPr>
              <w:t>3</w:t>
            </w:r>
            <w:r w:rsidRPr="00392DA9">
              <w:rPr>
                <w:sz w:val="28"/>
                <w:szCs w:val="28"/>
                <w:lang w:val="en-US"/>
              </w:rPr>
              <w:t>G</w:t>
            </w:r>
            <w:r w:rsidRPr="00392DA9">
              <w:rPr>
                <w:sz w:val="28"/>
                <w:szCs w:val="28"/>
              </w:rPr>
              <w:t>.</w:t>
            </w:r>
            <w:r w:rsidRPr="00392DA9">
              <w:rPr>
                <w:sz w:val="28"/>
                <w:szCs w:val="28"/>
                <w:lang w:val="uz-Cyrl-UZ"/>
              </w:rPr>
              <w:t xml:space="preserve"> </w:t>
            </w:r>
            <w:r w:rsidRPr="00392DA9">
              <w:rPr>
                <w:sz w:val="28"/>
                <w:szCs w:val="28"/>
              </w:rPr>
              <w:t xml:space="preserve">Данный этап характеризуется использованием усовершенствованных средств </w:t>
            </w:r>
            <w:r w:rsidRPr="00392DA9">
              <w:rPr>
                <w:sz w:val="28"/>
                <w:szCs w:val="28"/>
                <w:lang w:val="uz-Cyrl-UZ"/>
              </w:rPr>
              <w:t>2</w:t>
            </w:r>
            <w:r w:rsidRPr="00392DA9">
              <w:rPr>
                <w:sz w:val="28"/>
                <w:szCs w:val="28"/>
                <w:lang w:val="en-US"/>
              </w:rPr>
              <w:t>G</w:t>
            </w:r>
            <w:r w:rsidRPr="00392DA9">
              <w:rPr>
                <w:sz w:val="28"/>
                <w:szCs w:val="28"/>
              </w:rPr>
              <w:t>, способных предоставлять услуги, свойственные системам 3</w:t>
            </w:r>
            <w:r w:rsidRPr="00392DA9">
              <w:rPr>
                <w:sz w:val="28"/>
                <w:szCs w:val="28"/>
                <w:lang w:val="en-US"/>
              </w:rPr>
              <w:t>G</w:t>
            </w:r>
            <w:r w:rsidRPr="00392DA9">
              <w:rPr>
                <w:sz w:val="28"/>
                <w:szCs w:val="28"/>
              </w:rPr>
              <w:t xml:space="preserve">. 2,5G использует тот же частотный диапазон, что и 2G, и требует минимальной модернизации оборудования. Системы 2,5G включают в себя </w:t>
            </w:r>
            <w:r w:rsidRPr="00392DA9">
              <w:rPr>
                <w:sz w:val="28"/>
                <w:szCs w:val="28"/>
                <w:lang w:val="uz-Cyrl-UZ"/>
              </w:rPr>
              <w:t>систем</w:t>
            </w:r>
            <w:r w:rsidRPr="00392DA9">
              <w:rPr>
                <w:sz w:val="28"/>
                <w:szCs w:val="28"/>
              </w:rPr>
              <w:t>ы GPRS и 1</w:t>
            </w:r>
            <w:r w:rsidRPr="00392DA9">
              <w:rPr>
                <w:sz w:val="28"/>
                <w:szCs w:val="28"/>
                <w:lang w:val="en-US"/>
              </w:rPr>
              <w:t>x</w:t>
            </w:r>
            <w:r w:rsidRPr="00392DA9">
              <w:rPr>
                <w:sz w:val="28"/>
                <w:szCs w:val="28"/>
              </w:rPr>
              <w:t>RTT.</w:t>
            </w:r>
          </w:p>
          <w:p w14:paraId="6F805370" w14:textId="77777777" w:rsidR="00B93E04" w:rsidRPr="00392DA9" w:rsidRDefault="00B93E04" w:rsidP="00065BA0">
            <w:pPr>
              <w:tabs>
                <w:tab w:val="left" w:pos="4320"/>
                <w:tab w:val="left" w:pos="4500"/>
              </w:tabs>
              <w:jc w:val="both"/>
              <w:rPr>
                <w:sz w:val="28"/>
                <w:szCs w:val="28"/>
              </w:rPr>
            </w:pPr>
          </w:p>
          <w:p w14:paraId="290DE04E" w14:textId="77777777" w:rsidR="00B93E04" w:rsidRPr="00392DA9" w:rsidRDefault="00B93E04" w:rsidP="00065BA0">
            <w:pPr>
              <w:tabs>
                <w:tab w:val="left" w:pos="4320"/>
                <w:tab w:val="left" w:pos="4500"/>
              </w:tabs>
              <w:jc w:val="both"/>
              <w:rPr>
                <w:sz w:val="28"/>
                <w:szCs w:val="28"/>
                <w:lang w:val="uz-Cyrl-UZ"/>
              </w:rPr>
            </w:pPr>
            <w:r w:rsidRPr="00392DA9">
              <w:rPr>
                <w:sz w:val="28"/>
                <w:szCs w:val="28"/>
              </w:rPr>
              <w:t xml:space="preserve">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w:t>
            </w:r>
            <w:proofErr w:type="spellEnd"/>
            <w:r w:rsidRPr="00392DA9">
              <w:rPr>
                <w:sz w:val="28"/>
                <w:szCs w:val="28"/>
              </w:rPr>
              <w:t xml:space="preserve"> </w:t>
            </w:r>
            <w:proofErr w:type="spellStart"/>
            <w:r w:rsidRPr="00392DA9">
              <w:rPr>
                <w:sz w:val="28"/>
                <w:szCs w:val="28"/>
              </w:rPr>
              <w:t>ривожланишининг</w:t>
            </w:r>
            <w:proofErr w:type="spellEnd"/>
            <w:r w:rsidRPr="00392DA9">
              <w:rPr>
                <w:sz w:val="28"/>
                <w:szCs w:val="28"/>
              </w:rPr>
              <w:t>, 2</w:t>
            </w:r>
            <w:r w:rsidRPr="00392DA9">
              <w:rPr>
                <w:sz w:val="28"/>
                <w:szCs w:val="28"/>
                <w:lang w:val="en-US"/>
              </w:rPr>
              <w:t>G</w:t>
            </w:r>
            <w:r w:rsidRPr="00392DA9">
              <w:rPr>
                <w:sz w:val="28"/>
                <w:szCs w:val="28"/>
                <w:lang w:val="uz-Cyrl-UZ"/>
              </w:rPr>
              <w:t xml:space="preserve"> ва </w:t>
            </w:r>
            <w:r w:rsidRPr="00392DA9">
              <w:rPr>
                <w:sz w:val="28"/>
                <w:szCs w:val="28"/>
              </w:rPr>
              <w:t>3</w:t>
            </w:r>
            <w:r w:rsidRPr="00392DA9">
              <w:rPr>
                <w:sz w:val="28"/>
                <w:szCs w:val="28"/>
                <w:lang w:val="en-US"/>
              </w:rPr>
              <w:t>G</w:t>
            </w:r>
            <w:r w:rsidRPr="00392DA9">
              <w:rPr>
                <w:sz w:val="28"/>
                <w:szCs w:val="28"/>
                <w:lang w:val="uz-Cyrl-UZ"/>
              </w:rPr>
              <w:t xml:space="preserve"> тизимлари ўртасидаги ўтиш босқичи. Бу босқич 3G тизимларига хос бўлган хизматлар</w:t>
            </w:r>
            <w:r w:rsidR="00EB3D60" w:rsidRPr="00392DA9">
              <w:rPr>
                <w:sz w:val="28"/>
                <w:szCs w:val="28"/>
                <w:lang w:val="uz-Cyrl-UZ"/>
              </w:rPr>
              <w:t>-</w:t>
            </w:r>
            <w:r w:rsidRPr="00392DA9">
              <w:rPr>
                <w:sz w:val="28"/>
                <w:szCs w:val="28"/>
                <w:lang w:val="uz-Cyrl-UZ"/>
              </w:rPr>
              <w:t>ни тақдим эта оладиган, 2G нинг такомиллаш</w:t>
            </w:r>
            <w:r w:rsidR="00EB3D60" w:rsidRPr="00392DA9">
              <w:rPr>
                <w:sz w:val="28"/>
                <w:szCs w:val="28"/>
                <w:lang w:val="uz-Cyrl-UZ"/>
              </w:rPr>
              <w:t>-</w:t>
            </w:r>
            <w:r w:rsidRPr="00392DA9">
              <w:rPr>
                <w:sz w:val="28"/>
                <w:szCs w:val="28"/>
                <w:lang w:val="uz-Cyrl-UZ"/>
              </w:rPr>
              <w:t>тирилган воситаларидан фойдаланиши билан тавсифланади. 2,5G ҳам 2G фойдаланадиган частота диапазонидан фойдаланади ва ускуна</w:t>
            </w:r>
            <w:r w:rsidR="00EB3D60" w:rsidRPr="00392DA9">
              <w:rPr>
                <w:sz w:val="28"/>
                <w:szCs w:val="28"/>
                <w:lang w:val="uz-Cyrl-UZ"/>
              </w:rPr>
              <w:t>-</w:t>
            </w:r>
            <w:r w:rsidRPr="00392DA9">
              <w:rPr>
                <w:sz w:val="28"/>
                <w:szCs w:val="28"/>
                <w:lang w:val="uz-Cyrl-UZ"/>
              </w:rPr>
              <w:t>нинг энг кам даражада такомиллаштирили</w:t>
            </w:r>
            <w:r w:rsidR="00EB3D60" w:rsidRPr="00392DA9">
              <w:rPr>
                <w:sz w:val="28"/>
                <w:szCs w:val="28"/>
              </w:rPr>
              <w:t>-</w:t>
            </w:r>
            <w:r w:rsidRPr="00392DA9">
              <w:rPr>
                <w:sz w:val="28"/>
                <w:szCs w:val="28"/>
                <w:lang w:val="uz-Cyrl-UZ"/>
              </w:rPr>
              <w:t xml:space="preserve">шини талаб қилади. 2,5G тизимлари GPRS ҳамда 1хRTT тизимларини ўз ичига олади.  </w:t>
            </w:r>
          </w:p>
        </w:tc>
      </w:tr>
      <w:tr w:rsidR="00B93E04" w:rsidRPr="00392DA9" w14:paraId="040FF9CB" w14:textId="77777777">
        <w:trPr>
          <w:tblCellSpacing w:w="0" w:type="dxa"/>
          <w:jc w:val="center"/>
        </w:trPr>
        <w:tc>
          <w:tcPr>
            <w:tcW w:w="1962" w:type="pct"/>
          </w:tcPr>
          <w:p w14:paraId="31CA1181" w14:textId="77777777" w:rsidR="00B93E04" w:rsidRPr="00392DA9" w:rsidRDefault="00B93E04">
            <w:pPr>
              <w:tabs>
                <w:tab w:val="left" w:pos="4320"/>
                <w:tab w:val="left" w:pos="4500"/>
              </w:tabs>
              <w:rPr>
                <w:b/>
                <w:sz w:val="28"/>
                <w:szCs w:val="28"/>
              </w:rPr>
            </w:pPr>
            <w:r w:rsidRPr="00392DA9">
              <w:rPr>
                <w:b/>
                <w:sz w:val="28"/>
                <w:szCs w:val="28"/>
              </w:rPr>
              <w:t>Протокол</w:t>
            </w:r>
          </w:p>
          <w:p w14:paraId="300E4AC5" w14:textId="77777777" w:rsidR="00B93E04" w:rsidRPr="00392DA9" w:rsidRDefault="00B93E04">
            <w:pPr>
              <w:tabs>
                <w:tab w:val="left" w:pos="-3420"/>
              </w:tabs>
              <w:rPr>
                <w:bCs/>
                <w:sz w:val="28"/>
                <w:szCs w:val="28"/>
                <w:lang w:val="uz-Cyrl-UZ"/>
              </w:rPr>
            </w:pPr>
            <w:r w:rsidRPr="00392DA9">
              <w:rPr>
                <w:b/>
                <w:sz w:val="28"/>
                <w:szCs w:val="28"/>
                <w:lang w:val="uz-Cyrl-UZ"/>
              </w:rPr>
              <w:lastRenderedPageBreak/>
              <w:t xml:space="preserve">uz - </w:t>
            </w:r>
            <w:r w:rsidRPr="00392DA9">
              <w:rPr>
                <w:bCs/>
                <w:sz w:val="28"/>
                <w:szCs w:val="28"/>
              </w:rPr>
              <w:t>п</w:t>
            </w:r>
            <w:r w:rsidRPr="00392DA9">
              <w:rPr>
                <w:bCs/>
                <w:sz w:val="28"/>
                <w:szCs w:val="28"/>
                <w:lang w:val="uz-Cyrl-UZ"/>
              </w:rPr>
              <w:t>ротокол</w:t>
            </w:r>
          </w:p>
          <w:p w14:paraId="2F57374B" w14:textId="77777777" w:rsidR="00B93E04" w:rsidRPr="00392DA9" w:rsidRDefault="00B93E04">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p</w:t>
            </w:r>
            <w:proofErr w:type="spellStart"/>
            <w:r w:rsidRPr="00392DA9">
              <w:rPr>
                <w:sz w:val="28"/>
                <w:szCs w:val="28"/>
              </w:rPr>
              <w:t>rotocol</w:t>
            </w:r>
            <w:proofErr w:type="spellEnd"/>
            <w:r w:rsidRPr="00392DA9">
              <w:rPr>
                <w:sz w:val="28"/>
                <w:szCs w:val="28"/>
              </w:rPr>
              <w:t xml:space="preserve"> </w:t>
            </w:r>
          </w:p>
        </w:tc>
        <w:tc>
          <w:tcPr>
            <w:tcW w:w="3038" w:type="pct"/>
          </w:tcPr>
          <w:p w14:paraId="3FF0F5EA" w14:textId="77777777" w:rsidR="00B93E04" w:rsidRPr="00392DA9" w:rsidRDefault="00B93E04">
            <w:pPr>
              <w:tabs>
                <w:tab w:val="left" w:pos="4320"/>
                <w:tab w:val="left" w:pos="4500"/>
              </w:tabs>
              <w:jc w:val="both"/>
              <w:rPr>
                <w:sz w:val="28"/>
                <w:szCs w:val="28"/>
              </w:rPr>
            </w:pPr>
            <w:r w:rsidRPr="00392DA9">
              <w:rPr>
                <w:sz w:val="28"/>
                <w:szCs w:val="28"/>
              </w:rPr>
              <w:lastRenderedPageBreak/>
              <w:t>Набор правил, регулирующих процесс прие</w:t>
            </w:r>
            <w:r w:rsidRPr="00392DA9">
              <w:rPr>
                <w:sz w:val="28"/>
                <w:szCs w:val="28"/>
              </w:rPr>
              <w:lastRenderedPageBreak/>
              <w:t xml:space="preserve">ма/передачи данных. </w:t>
            </w:r>
          </w:p>
          <w:p w14:paraId="1A16D84B" w14:textId="77777777" w:rsidR="00B93E04" w:rsidRPr="00392DA9" w:rsidRDefault="00B93E04">
            <w:pPr>
              <w:tabs>
                <w:tab w:val="left" w:pos="4320"/>
                <w:tab w:val="left" w:pos="4500"/>
              </w:tabs>
              <w:jc w:val="both"/>
              <w:rPr>
                <w:sz w:val="28"/>
                <w:szCs w:val="28"/>
              </w:rPr>
            </w:pPr>
          </w:p>
          <w:p w14:paraId="79747741" w14:textId="77777777" w:rsidR="00B93E04" w:rsidRPr="00392DA9" w:rsidRDefault="00B93E04">
            <w:pPr>
              <w:tabs>
                <w:tab w:val="left" w:pos="4320"/>
                <w:tab w:val="left" w:pos="4500"/>
              </w:tabs>
              <w:jc w:val="both"/>
              <w:rPr>
                <w:sz w:val="28"/>
                <w:szCs w:val="28"/>
              </w:rPr>
            </w:pP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жараёнини</w:t>
            </w:r>
            <w:proofErr w:type="spellEnd"/>
            <w:r w:rsidRPr="00392DA9">
              <w:rPr>
                <w:sz w:val="28"/>
                <w:szCs w:val="28"/>
              </w:rPr>
              <w:t xml:space="preserve"> </w:t>
            </w:r>
            <w:proofErr w:type="spellStart"/>
            <w:r w:rsidRPr="00392DA9">
              <w:rPr>
                <w:sz w:val="28"/>
                <w:szCs w:val="28"/>
              </w:rPr>
              <w:t>тартибга</w:t>
            </w:r>
            <w:proofErr w:type="spellEnd"/>
            <w:r w:rsidRPr="00392DA9">
              <w:rPr>
                <w:sz w:val="28"/>
                <w:szCs w:val="28"/>
              </w:rPr>
              <w:t xml:space="preserve"> </w:t>
            </w:r>
            <w:proofErr w:type="spellStart"/>
            <w:r w:rsidRPr="00392DA9">
              <w:rPr>
                <w:sz w:val="28"/>
                <w:szCs w:val="28"/>
              </w:rPr>
              <w:t>соладиган</w:t>
            </w:r>
            <w:proofErr w:type="spellEnd"/>
            <w:r w:rsidRPr="00392DA9">
              <w:rPr>
                <w:sz w:val="28"/>
                <w:szCs w:val="28"/>
              </w:rPr>
              <w:t xml:space="preserve"> </w:t>
            </w:r>
            <w:proofErr w:type="spellStart"/>
            <w:r w:rsidRPr="00392DA9">
              <w:rPr>
                <w:sz w:val="28"/>
                <w:szCs w:val="28"/>
              </w:rPr>
              <w:t>қоидалар</w:t>
            </w:r>
            <w:proofErr w:type="spellEnd"/>
            <w:r w:rsidRPr="00392DA9">
              <w:rPr>
                <w:sz w:val="28"/>
                <w:szCs w:val="28"/>
              </w:rPr>
              <w:t xml:space="preserve"> </w:t>
            </w:r>
            <w:proofErr w:type="spellStart"/>
            <w:r w:rsidRPr="00392DA9">
              <w:rPr>
                <w:sz w:val="28"/>
                <w:szCs w:val="28"/>
              </w:rPr>
              <w:t>тўплами</w:t>
            </w:r>
            <w:proofErr w:type="spellEnd"/>
            <w:r w:rsidRPr="00392DA9">
              <w:rPr>
                <w:sz w:val="28"/>
                <w:szCs w:val="28"/>
              </w:rPr>
              <w:t>.</w:t>
            </w:r>
          </w:p>
        </w:tc>
      </w:tr>
      <w:tr w:rsidR="00B93E04" w:rsidRPr="00392DA9" w14:paraId="38226012" w14:textId="77777777">
        <w:trPr>
          <w:tblCellSpacing w:w="0" w:type="dxa"/>
          <w:jc w:val="center"/>
        </w:trPr>
        <w:tc>
          <w:tcPr>
            <w:tcW w:w="1962" w:type="pct"/>
          </w:tcPr>
          <w:p w14:paraId="73EE99EA" w14:textId="77777777" w:rsidR="00B93E04" w:rsidRPr="00392DA9" w:rsidRDefault="00B93E04">
            <w:pPr>
              <w:tabs>
                <w:tab w:val="left" w:pos="4320"/>
                <w:tab w:val="left" w:pos="4500"/>
              </w:tabs>
              <w:rPr>
                <w:b/>
                <w:sz w:val="28"/>
                <w:szCs w:val="28"/>
              </w:rPr>
            </w:pPr>
            <w:r w:rsidRPr="00392DA9">
              <w:rPr>
                <w:b/>
                <w:sz w:val="28"/>
                <w:szCs w:val="28"/>
              </w:rPr>
              <w:lastRenderedPageBreak/>
              <w:t>Протокол H.323</w:t>
            </w:r>
          </w:p>
          <w:p w14:paraId="2393968D" w14:textId="77777777" w:rsidR="00B93E04" w:rsidRPr="00392DA9" w:rsidRDefault="00B93E04">
            <w:pPr>
              <w:tabs>
                <w:tab w:val="left" w:pos="4320"/>
                <w:tab w:val="left" w:pos="4500"/>
              </w:tabs>
              <w:rPr>
                <w:b/>
                <w:sz w:val="28"/>
                <w:szCs w:val="28"/>
              </w:rPr>
            </w:pPr>
            <w:r w:rsidRPr="00392DA9">
              <w:rPr>
                <w:b/>
                <w:sz w:val="28"/>
                <w:szCs w:val="28"/>
                <w:lang w:val="uz-Cyrl-UZ"/>
              </w:rPr>
              <w:t>uz -</w:t>
            </w:r>
            <w:r w:rsidRPr="00392DA9">
              <w:rPr>
                <w:sz w:val="28"/>
                <w:szCs w:val="28"/>
              </w:rPr>
              <w:t xml:space="preserve"> H.323 </w:t>
            </w:r>
            <w:proofErr w:type="spellStart"/>
            <w:r w:rsidRPr="00392DA9">
              <w:rPr>
                <w:sz w:val="28"/>
                <w:szCs w:val="28"/>
              </w:rPr>
              <w:t>протоколи</w:t>
            </w:r>
            <w:proofErr w:type="spellEnd"/>
            <w:r w:rsidRPr="00392DA9">
              <w:rPr>
                <w:b/>
                <w:sz w:val="28"/>
                <w:szCs w:val="28"/>
                <w:lang w:val="uz-Cyrl-UZ"/>
              </w:rPr>
              <w:t xml:space="preserve"> </w:t>
            </w:r>
          </w:p>
          <w:p w14:paraId="70037277" w14:textId="77777777" w:rsidR="00B93E04" w:rsidRPr="00392DA9" w:rsidRDefault="00B93E04">
            <w:pPr>
              <w:tabs>
                <w:tab w:val="left" w:pos="4320"/>
                <w:tab w:val="left" w:pos="4500"/>
              </w:tabs>
              <w:rPr>
                <w:b/>
                <w:sz w:val="28"/>
                <w:szCs w:val="28"/>
              </w:rPr>
            </w:pPr>
            <w:r w:rsidRPr="00392DA9">
              <w:rPr>
                <w:b/>
                <w:sz w:val="28"/>
                <w:szCs w:val="28"/>
                <w:lang w:val="uz-Cyrl-UZ"/>
              </w:rPr>
              <w:t>en -</w:t>
            </w:r>
            <w:r w:rsidRPr="00392DA9">
              <w:rPr>
                <w:b/>
                <w:sz w:val="28"/>
                <w:szCs w:val="28"/>
              </w:rPr>
              <w:t xml:space="preserve"> </w:t>
            </w:r>
            <w:r w:rsidRPr="00392DA9">
              <w:rPr>
                <w:sz w:val="28"/>
                <w:szCs w:val="28"/>
              </w:rPr>
              <w:t xml:space="preserve">H.323 </w:t>
            </w:r>
            <w:r w:rsidRPr="00392DA9">
              <w:rPr>
                <w:sz w:val="28"/>
                <w:szCs w:val="28"/>
                <w:lang w:val="en-US"/>
              </w:rPr>
              <w:t>protocol</w:t>
            </w:r>
            <w:r w:rsidRPr="00392DA9">
              <w:rPr>
                <w:b/>
                <w:sz w:val="28"/>
                <w:szCs w:val="28"/>
              </w:rPr>
              <w:t xml:space="preserve"> </w:t>
            </w:r>
          </w:p>
        </w:tc>
        <w:tc>
          <w:tcPr>
            <w:tcW w:w="3038" w:type="pct"/>
          </w:tcPr>
          <w:p w14:paraId="4F4B37DD" w14:textId="77777777" w:rsidR="00B93E04" w:rsidRPr="00392DA9" w:rsidRDefault="00B93E04">
            <w:pPr>
              <w:tabs>
                <w:tab w:val="left" w:pos="4320"/>
                <w:tab w:val="left" w:pos="4500"/>
              </w:tabs>
              <w:jc w:val="both"/>
              <w:rPr>
                <w:sz w:val="28"/>
                <w:szCs w:val="28"/>
              </w:rPr>
            </w:pPr>
            <w:r w:rsidRPr="00392DA9">
              <w:rPr>
                <w:sz w:val="28"/>
                <w:szCs w:val="28"/>
              </w:rPr>
              <w:t>Протокол передачи данных, а также передачи в реальном времени аудио- и видеоинформации по</w:t>
            </w:r>
            <w:r w:rsidR="00EA7882">
              <w:rPr>
                <w:sz w:val="28"/>
                <w:szCs w:val="28"/>
              </w:rPr>
              <w:t xml:space="preserve"> сетям, поддерживающим пакетную </w:t>
            </w:r>
            <w:r w:rsidRPr="00392DA9">
              <w:rPr>
                <w:sz w:val="28"/>
                <w:szCs w:val="28"/>
              </w:rPr>
              <w:t>комму</w:t>
            </w:r>
            <w:r w:rsidR="00EA7882">
              <w:rPr>
                <w:sz w:val="28"/>
                <w:szCs w:val="28"/>
              </w:rPr>
              <w:t>-</w:t>
            </w:r>
            <w:proofErr w:type="spellStart"/>
            <w:r w:rsidRPr="00392DA9">
              <w:rPr>
                <w:sz w:val="28"/>
                <w:szCs w:val="28"/>
              </w:rPr>
              <w:t>тацию</w:t>
            </w:r>
            <w:proofErr w:type="spellEnd"/>
            <w:r w:rsidRPr="00392DA9">
              <w:rPr>
                <w:sz w:val="28"/>
                <w:szCs w:val="28"/>
              </w:rPr>
              <w:t xml:space="preserve">. В число таких сетей входят сети, </w:t>
            </w:r>
            <w:proofErr w:type="spellStart"/>
            <w:r w:rsidRPr="00392DA9">
              <w:rPr>
                <w:sz w:val="28"/>
                <w:szCs w:val="28"/>
              </w:rPr>
              <w:t>рабо</w:t>
            </w:r>
            <w:proofErr w:type="spellEnd"/>
            <w:r w:rsidR="00EA7882">
              <w:rPr>
                <w:sz w:val="28"/>
                <w:szCs w:val="28"/>
              </w:rPr>
              <w:t>-</w:t>
            </w:r>
            <w:r w:rsidRPr="00392DA9">
              <w:rPr>
                <w:sz w:val="28"/>
                <w:szCs w:val="28"/>
              </w:rPr>
              <w:t xml:space="preserve">тающие по протоколу IP (Интернет), местные сети, поддерживающие обмен </w:t>
            </w:r>
            <w:r w:rsidR="00F73B7F" w:rsidRPr="00392DA9">
              <w:rPr>
                <w:sz w:val="28"/>
                <w:szCs w:val="28"/>
              </w:rPr>
              <w:t>И</w:t>
            </w:r>
            <w:r w:rsidRPr="00392DA9">
              <w:rPr>
                <w:sz w:val="28"/>
                <w:szCs w:val="28"/>
              </w:rPr>
              <w:t>нтернет-паке</w:t>
            </w:r>
            <w:r w:rsidR="00EA7882">
              <w:rPr>
                <w:sz w:val="28"/>
                <w:szCs w:val="28"/>
              </w:rPr>
              <w:t>-</w:t>
            </w:r>
            <w:proofErr w:type="spellStart"/>
            <w:r w:rsidRPr="00392DA9">
              <w:rPr>
                <w:sz w:val="28"/>
                <w:szCs w:val="28"/>
              </w:rPr>
              <w:t>тами</w:t>
            </w:r>
            <w:proofErr w:type="spellEnd"/>
            <w:r w:rsidRPr="00392DA9">
              <w:rPr>
                <w:sz w:val="28"/>
                <w:szCs w:val="28"/>
              </w:rPr>
              <w:t>, производственные, городские и регио</w:t>
            </w:r>
            <w:r w:rsidR="00EA7882">
              <w:rPr>
                <w:sz w:val="28"/>
                <w:szCs w:val="28"/>
              </w:rPr>
              <w:t>-</w:t>
            </w:r>
            <w:proofErr w:type="spellStart"/>
            <w:r w:rsidRPr="00392DA9">
              <w:rPr>
                <w:sz w:val="28"/>
                <w:szCs w:val="28"/>
              </w:rPr>
              <w:t>нальные</w:t>
            </w:r>
            <w:proofErr w:type="spellEnd"/>
            <w:r w:rsidRPr="00392DA9">
              <w:rPr>
                <w:sz w:val="28"/>
                <w:szCs w:val="28"/>
              </w:rPr>
              <w:t xml:space="preserve"> сети. H.323 может применяться в многополюсных мультимедиа-коммуника</w:t>
            </w:r>
            <w:r w:rsidR="00EA7882">
              <w:rPr>
                <w:sz w:val="28"/>
                <w:szCs w:val="28"/>
              </w:rPr>
              <w:t>ц</w:t>
            </w:r>
            <w:r w:rsidRPr="00392DA9">
              <w:rPr>
                <w:sz w:val="28"/>
                <w:szCs w:val="28"/>
              </w:rPr>
              <w:t xml:space="preserve">иях. Предоставляет массу услуг для использования в коммерческих, бизнес- и развлекательных приложениях. Значительно влияет на </w:t>
            </w:r>
            <w:proofErr w:type="spellStart"/>
            <w:r w:rsidRPr="00392DA9">
              <w:rPr>
                <w:sz w:val="28"/>
                <w:szCs w:val="28"/>
              </w:rPr>
              <w:t>совмес</w:t>
            </w:r>
            <w:r w:rsidR="00EA7882">
              <w:rPr>
                <w:sz w:val="28"/>
                <w:szCs w:val="28"/>
              </w:rPr>
              <w:t>-</w:t>
            </w:r>
            <w:r w:rsidRPr="00392DA9">
              <w:rPr>
                <w:sz w:val="28"/>
                <w:szCs w:val="28"/>
              </w:rPr>
              <w:t>тимость</w:t>
            </w:r>
            <w:proofErr w:type="spellEnd"/>
            <w:r w:rsidRPr="00392DA9">
              <w:rPr>
                <w:sz w:val="28"/>
                <w:szCs w:val="28"/>
              </w:rPr>
              <w:t xml:space="preserve"> мобильных мультимедиа-приложений и услуг третьего поколения беспроводных технологий. Характеристики стандарта H.323 были уточнены 16-исследовательской группой организации ITU-T. Изначальный стандарт был разработан в </w:t>
            </w:r>
            <w:smartTag w:uri="urn:schemas-microsoft-com:office:smarttags" w:element="metricconverter">
              <w:smartTagPr>
                <w:attr w:name="ProductID" w:val="1996 г"/>
              </w:smartTagPr>
              <w:r w:rsidRPr="00392DA9">
                <w:rPr>
                  <w:sz w:val="28"/>
                  <w:szCs w:val="28"/>
                </w:rPr>
                <w:t>1996 г</w:t>
              </w:r>
            </w:smartTag>
            <w:r w:rsidRPr="00392DA9">
              <w:rPr>
                <w:sz w:val="28"/>
                <w:szCs w:val="28"/>
              </w:rPr>
              <w:t xml:space="preserve">., в последующие годы производилась его доработка, вплоть до 3-версии. </w:t>
            </w:r>
          </w:p>
          <w:p w14:paraId="13AB0436" w14:textId="77777777" w:rsidR="00B93E04" w:rsidRPr="00392DA9" w:rsidRDefault="00B93E04">
            <w:pPr>
              <w:tabs>
                <w:tab w:val="left" w:pos="4320"/>
                <w:tab w:val="left" w:pos="4500"/>
              </w:tabs>
              <w:jc w:val="both"/>
              <w:rPr>
                <w:sz w:val="28"/>
                <w:szCs w:val="28"/>
              </w:rPr>
            </w:pPr>
          </w:p>
          <w:p w14:paraId="22CD46D0" w14:textId="77777777" w:rsidR="00B93E04" w:rsidRPr="00D56C5F" w:rsidRDefault="00B93E04">
            <w:pPr>
              <w:tabs>
                <w:tab w:val="left" w:pos="4320"/>
                <w:tab w:val="left" w:pos="4500"/>
              </w:tabs>
              <w:jc w:val="both"/>
              <w:rPr>
                <w:spacing w:val="-6"/>
                <w:sz w:val="28"/>
                <w:szCs w:val="28"/>
              </w:rPr>
            </w:pPr>
            <w:proofErr w:type="spellStart"/>
            <w:r w:rsidRPr="00D56C5F">
              <w:rPr>
                <w:spacing w:val="-6"/>
                <w:sz w:val="28"/>
                <w:szCs w:val="28"/>
              </w:rPr>
              <w:t>Маълумотлар</w:t>
            </w:r>
            <w:proofErr w:type="spellEnd"/>
            <w:r w:rsidRPr="00D56C5F">
              <w:rPr>
                <w:spacing w:val="-6"/>
                <w:sz w:val="28"/>
                <w:szCs w:val="28"/>
              </w:rPr>
              <w:t xml:space="preserve"> </w:t>
            </w:r>
            <w:proofErr w:type="spellStart"/>
            <w:r w:rsidRPr="00D56C5F">
              <w:rPr>
                <w:spacing w:val="-6"/>
                <w:sz w:val="28"/>
                <w:szCs w:val="28"/>
              </w:rPr>
              <w:t>узатиш</w:t>
            </w:r>
            <w:proofErr w:type="spellEnd"/>
            <w:r w:rsidRPr="00D56C5F">
              <w:rPr>
                <w:spacing w:val="-6"/>
                <w:sz w:val="28"/>
                <w:szCs w:val="28"/>
              </w:rPr>
              <w:t xml:space="preserve">, </w:t>
            </w:r>
            <w:proofErr w:type="spellStart"/>
            <w:r w:rsidRPr="00D56C5F">
              <w:rPr>
                <w:spacing w:val="-6"/>
                <w:sz w:val="28"/>
                <w:szCs w:val="28"/>
              </w:rPr>
              <w:t>шунингдек</w:t>
            </w:r>
            <w:proofErr w:type="spellEnd"/>
            <w:r w:rsidRPr="00D56C5F">
              <w:rPr>
                <w:spacing w:val="-6"/>
                <w:sz w:val="28"/>
                <w:szCs w:val="28"/>
              </w:rPr>
              <w:t xml:space="preserve">, реал </w:t>
            </w:r>
            <w:proofErr w:type="spellStart"/>
            <w:r w:rsidRPr="00D56C5F">
              <w:rPr>
                <w:spacing w:val="-6"/>
                <w:sz w:val="28"/>
                <w:szCs w:val="28"/>
              </w:rPr>
              <w:t>вақтда</w:t>
            </w:r>
            <w:proofErr w:type="spellEnd"/>
            <w:r w:rsidRPr="00D56C5F">
              <w:rPr>
                <w:spacing w:val="-6"/>
                <w:sz w:val="28"/>
                <w:szCs w:val="28"/>
              </w:rPr>
              <w:t xml:space="preserve"> </w:t>
            </w:r>
            <w:proofErr w:type="spellStart"/>
            <w:r w:rsidRPr="00D56C5F">
              <w:rPr>
                <w:spacing w:val="-6"/>
                <w:sz w:val="28"/>
                <w:szCs w:val="28"/>
              </w:rPr>
              <w:t>пакетли</w:t>
            </w:r>
            <w:proofErr w:type="spellEnd"/>
            <w:r w:rsidRPr="00D56C5F">
              <w:rPr>
                <w:spacing w:val="-6"/>
                <w:sz w:val="28"/>
                <w:szCs w:val="28"/>
              </w:rPr>
              <w:t xml:space="preserve"> коммутация </w:t>
            </w:r>
            <w:proofErr w:type="spellStart"/>
            <w:r w:rsidRPr="00D56C5F">
              <w:rPr>
                <w:spacing w:val="-6"/>
                <w:sz w:val="28"/>
                <w:szCs w:val="28"/>
              </w:rPr>
              <w:t>қўлланиладиган</w:t>
            </w:r>
            <w:proofErr w:type="spellEnd"/>
            <w:r w:rsidRPr="00D56C5F">
              <w:rPr>
                <w:spacing w:val="-6"/>
                <w:sz w:val="28"/>
                <w:szCs w:val="28"/>
              </w:rPr>
              <w:t xml:space="preserve"> </w:t>
            </w:r>
            <w:proofErr w:type="spellStart"/>
            <w:r w:rsidRPr="00D56C5F">
              <w:rPr>
                <w:spacing w:val="-6"/>
                <w:sz w:val="28"/>
                <w:szCs w:val="28"/>
              </w:rPr>
              <w:t>тармоқ</w:t>
            </w:r>
            <w:proofErr w:type="spellEnd"/>
            <w:r w:rsidR="00EB3D60" w:rsidRPr="00D56C5F">
              <w:rPr>
                <w:spacing w:val="-6"/>
                <w:sz w:val="28"/>
                <w:szCs w:val="28"/>
              </w:rPr>
              <w:t>-</w:t>
            </w:r>
            <w:r w:rsidRPr="00D56C5F">
              <w:rPr>
                <w:spacing w:val="-6"/>
                <w:sz w:val="28"/>
                <w:szCs w:val="28"/>
              </w:rPr>
              <w:t xml:space="preserve">лар </w:t>
            </w:r>
            <w:proofErr w:type="spellStart"/>
            <w:r w:rsidRPr="00D56C5F">
              <w:rPr>
                <w:spacing w:val="-6"/>
                <w:sz w:val="28"/>
                <w:szCs w:val="28"/>
              </w:rPr>
              <w:t>орқали</w:t>
            </w:r>
            <w:proofErr w:type="spellEnd"/>
            <w:r w:rsidRPr="00D56C5F">
              <w:rPr>
                <w:spacing w:val="-6"/>
                <w:sz w:val="28"/>
                <w:szCs w:val="28"/>
              </w:rPr>
              <w:t xml:space="preserve"> аудио </w:t>
            </w:r>
            <w:proofErr w:type="spellStart"/>
            <w:r w:rsidRPr="00D56C5F">
              <w:rPr>
                <w:spacing w:val="-6"/>
                <w:sz w:val="28"/>
                <w:szCs w:val="28"/>
              </w:rPr>
              <w:t>ва</w:t>
            </w:r>
            <w:proofErr w:type="spellEnd"/>
            <w:r w:rsidRPr="00D56C5F">
              <w:rPr>
                <w:spacing w:val="-6"/>
                <w:sz w:val="28"/>
                <w:szCs w:val="28"/>
              </w:rPr>
              <w:t xml:space="preserve"> </w:t>
            </w:r>
            <w:proofErr w:type="spellStart"/>
            <w:r w:rsidRPr="00D56C5F">
              <w:rPr>
                <w:spacing w:val="-6"/>
                <w:sz w:val="28"/>
                <w:szCs w:val="28"/>
              </w:rPr>
              <w:t>видеомаълумотлар</w:t>
            </w:r>
            <w:proofErr w:type="spellEnd"/>
            <w:r w:rsidRPr="00D56C5F">
              <w:rPr>
                <w:spacing w:val="-6"/>
                <w:sz w:val="28"/>
                <w:szCs w:val="28"/>
              </w:rPr>
              <w:t xml:space="preserve"> </w:t>
            </w:r>
            <w:proofErr w:type="spellStart"/>
            <w:r w:rsidRPr="00D56C5F">
              <w:rPr>
                <w:spacing w:val="-6"/>
                <w:sz w:val="28"/>
                <w:szCs w:val="28"/>
              </w:rPr>
              <w:t>узатиш</w:t>
            </w:r>
            <w:proofErr w:type="spellEnd"/>
            <w:r w:rsidRPr="00D56C5F">
              <w:rPr>
                <w:spacing w:val="-6"/>
                <w:sz w:val="28"/>
                <w:szCs w:val="28"/>
              </w:rPr>
              <w:t xml:space="preserve"> </w:t>
            </w:r>
            <w:proofErr w:type="spellStart"/>
            <w:r w:rsidRPr="00D56C5F">
              <w:rPr>
                <w:spacing w:val="-6"/>
                <w:sz w:val="28"/>
                <w:szCs w:val="28"/>
              </w:rPr>
              <w:t>протоколи</w:t>
            </w:r>
            <w:proofErr w:type="spellEnd"/>
            <w:r w:rsidRPr="00D56C5F">
              <w:rPr>
                <w:spacing w:val="-6"/>
                <w:sz w:val="28"/>
                <w:szCs w:val="28"/>
              </w:rPr>
              <w:t xml:space="preserve">. </w:t>
            </w:r>
            <w:proofErr w:type="spellStart"/>
            <w:r w:rsidRPr="00D56C5F">
              <w:rPr>
                <w:spacing w:val="-6"/>
                <w:sz w:val="28"/>
                <w:szCs w:val="28"/>
              </w:rPr>
              <w:t>Бундай</w:t>
            </w:r>
            <w:proofErr w:type="spellEnd"/>
            <w:r w:rsidRPr="00D56C5F">
              <w:rPr>
                <w:spacing w:val="-6"/>
                <w:sz w:val="28"/>
                <w:szCs w:val="28"/>
              </w:rPr>
              <w:t xml:space="preserve"> </w:t>
            </w:r>
            <w:proofErr w:type="spellStart"/>
            <w:r w:rsidRPr="00D56C5F">
              <w:rPr>
                <w:spacing w:val="-6"/>
                <w:sz w:val="28"/>
                <w:szCs w:val="28"/>
              </w:rPr>
              <w:t>тармоқлар</w:t>
            </w:r>
            <w:proofErr w:type="spellEnd"/>
            <w:r w:rsidRPr="00D56C5F">
              <w:rPr>
                <w:spacing w:val="-6"/>
                <w:sz w:val="28"/>
                <w:szCs w:val="28"/>
              </w:rPr>
              <w:t xml:space="preserve"> </w:t>
            </w:r>
            <w:proofErr w:type="spellStart"/>
            <w:r w:rsidRPr="00D56C5F">
              <w:rPr>
                <w:spacing w:val="-6"/>
                <w:sz w:val="28"/>
                <w:szCs w:val="28"/>
              </w:rPr>
              <w:t>жумласига</w:t>
            </w:r>
            <w:proofErr w:type="spellEnd"/>
            <w:r w:rsidRPr="00D56C5F">
              <w:rPr>
                <w:spacing w:val="-6"/>
                <w:sz w:val="28"/>
                <w:szCs w:val="28"/>
              </w:rPr>
              <w:t xml:space="preserve"> IP (Интернет) </w:t>
            </w:r>
            <w:proofErr w:type="spellStart"/>
            <w:r w:rsidRPr="00D56C5F">
              <w:rPr>
                <w:spacing w:val="-6"/>
                <w:sz w:val="28"/>
                <w:szCs w:val="28"/>
              </w:rPr>
              <w:t>протоколи</w:t>
            </w:r>
            <w:proofErr w:type="spellEnd"/>
            <w:r w:rsidRPr="00D56C5F">
              <w:rPr>
                <w:spacing w:val="-6"/>
                <w:sz w:val="28"/>
                <w:szCs w:val="28"/>
              </w:rPr>
              <w:t xml:space="preserve"> </w:t>
            </w:r>
            <w:proofErr w:type="spellStart"/>
            <w:r w:rsidRPr="00D56C5F">
              <w:rPr>
                <w:spacing w:val="-6"/>
                <w:sz w:val="28"/>
                <w:szCs w:val="28"/>
              </w:rPr>
              <w:t>бўйича</w:t>
            </w:r>
            <w:proofErr w:type="spellEnd"/>
            <w:r w:rsidRPr="00D56C5F">
              <w:rPr>
                <w:spacing w:val="-6"/>
                <w:sz w:val="28"/>
                <w:szCs w:val="28"/>
              </w:rPr>
              <w:t xml:space="preserve"> </w:t>
            </w:r>
            <w:proofErr w:type="spellStart"/>
            <w:r w:rsidRPr="00D56C5F">
              <w:rPr>
                <w:spacing w:val="-6"/>
                <w:sz w:val="28"/>
                <w:szCs w:val="28"/>
              </w:rPr>
              <w:t>ишлайдиган</w:t>
            </w:r>
            <w:proofErr w:type="spellEnd"/>
            <w:r w:rsidRPr="00D56C5F">
              <w:rPr>
                <w:spacing w:val="-6"/>
                <w:sz w:val="28"/>
                <w:szCs w:val="28"/>
              </w:rPr>
              <w:t xml:space="preserve"> </w:t>
            </w:r>
            <w:proofErr w:type="spellStart"/>
            <w:r w:rsidRPr="00D56C5F">
              <w:rPr>
                <w:spacing w:val="-6"/>
                <w:sz w:val="28"/>
                <w:szCs w:val="28"/>
              </w:rPr>
              <w:t>тармоқлар</w:t>
            </w:r>
            <w:proofErr w:type="spellEnd"/>
            <w:r w:rsidRPr="00D56C5F">
              <w:rPr>
                <w:spacing w:val="-6"/>
                <w:sz w:val="28"/>
                <w:szCs w:val="28"/>
              </w:rPr>
              <w:t xml:space="preserve">, Интернет </w:t>
            </w:r>
            <w:proofErr w:type="spellStart"/>
            <w:r w:rsidRPr="00D56C5F">
              <w:rPr>
                <w:spacing w:val="-6"/>
                <w:sz w:val="28"/>
                <w:szCs w:val="28"/>
              </w:rPr>
              <w:t>пакетлар</w:t>
            </w:r>
            <w:proofErr w:type="spellEnd"/>
            <w:r w:rsidRPr="00D56C5F">
              <w:rPr>
                <w:spacing w:val="-6"/>
                <w:sz w:val="28"/>
                <w:szCs w:val="28"/>
              </w:rPr>
              <w:t xml:space="preserve"> </w:t>
            </w:r>
            <w:proofErr w:type="spellStart"/>
            <w:r w:rsidRPr="00D56C5F">
              <w:rPr>
                <w:spacing w:val="-6"/>
                <w:sz w:val="28"/>
                <w:szCs w:val="28"/>
              </w:rPr>
              <w:t>алмашинувини</w:t>
            </w:r>
            <w:proofErr w:type="spellEnd"/>
            <w:r w:rsidRPr="00D56C5F">
              <w:rPr>
                <w:spacing w:val="-6"/>
                <w:sz w:val="28"/>
                <w:szCs w:val="28"/>
              </w:rPr>
              <w:t xml:space="preserve"> </w:t>
            </w:r>
            <w:proofErr w:type="spellStart"/>
            <w:r w:rsidRPr="00D56C5F">
              <w:rPr>
                <w:spacing w:val="-6"/>
                <w:sz w:val="28"/>
                <w:szCs w:val="28"/>
              </w:rPr>
              <w:t>таъминлайдиган</w:t>
            </w:r>
            <w:proofErr w:type="spellEnd"/>
            <w:r w:rsidRPr="00D56C5F">
              <w:rPr>
                <w:spacing w:val="-6"/>
                <w:sz w:val="28"/>
                <w:szCs w:val="28"/>
              </w:rPr>
              <w:t xml:space="preserve"> </w:t>
            </w:r>
            <w:proofErr w:type="spellStart"/>
            <w:r w:rsidRPr="00D56C5F">
              <w:rPr>
                <w:spacing w:val="-6"/>
                <w:sz w:val="28"/>
                <w:szCs w:val="28"/>
              </w:rPr>
              <w:t>тармоқлар</w:t>
            </w:r>
            <w:proofErr w:type="spellEnd"/>
            <w:r w:rsidRPr="00D56C5F">
              <w:rPr>
                <w:spacing w:val="-6"/>
                <w:sz w:val="28"/>
                <w:szCs w:val="28"/>
              </w:rPr>
              <w:t xml:space="preserve">, </w:t>
            </w:r>
            <w:proofErr w:type="spellStart"/>
            <w:r w:rsidRPr="00D56C5F">
              <w:rPr>
                <w:spacing w:val="-6"/>
                <w:sz w:val="28"/>
                <w:szCs w:val="28"/>
              </w:rPr>
              <w:t>ишлаб</w:t>
            </w:r>
            <w:proofErr w:type="spellEnd"/>
            <w:r w:rsidRPr="00D56C5F">
              <w:rPr>
                <w:spacing w:val="-6"/>
                <w:sz w:val="28"/>
                <w:szCs w:val="28"/>
              </w:rPr>
              <w:t xml:space="preserve"> </w:t>
            </w:r>
            <w:proofErr w:type="spellStart"/>
            <w:r w:rsidRPr="00D56C5F">
              <w:rPr>
                <w:spacing w:val="-6"/>
                <w:sz w:val="28"/>
                <w:szCs w:val="28"/>
              </w:rPr>
              <w:t>чиқариш</w:t>
            </w:r>
            <w:proofErr w:type="spellEnd"/>
            <w:r w:rsidRPr="00D56C5F">
              <w:rPr>
                <w:spacing w:val="-6"/>
                <w:sz w:val="28"/>
                <w:szCs w:val="28"/>
              </w:rPr>
              <w:t xml:space="preserve">, </w:t>
            </w:r>
            <w:proofErr w:type="spellStart"/>
            <w:r w:rsidRPr="00D56C5F">
              <w:rPr>
                <w:spacing w:val="-6"/>
                <w:sz w:val="28"/>
                <w:szCs w:val="28"/>
              </w:rPr>
              <w:t>шаҳар</w:t>
            </w:r>
            <w:proofErr w:type="spellEnd"/>
            <w:r w:rsidRPr="00D56C5F">
              <w:rPr>
                <w:spacing w:val="-6"/>
                <w:sz w:val="28"/>
                <w:szCs w:val="28"/>
              </w:rPr>
              <w:t xml:space="preserve"> </w:t>
            </w:r>
            <w:proofErr w:type="spellStart"/>
            <w:r w:rsidRPr="00D56C5F">
              <w:rPr>
                <w:spacing w:val="-6"/>
                <w:sz w:val="28"/>
                <w:szCs w:val="28"/>
              </w:rPr>
              <w:t>ва</w:t>
            </w:r>
            <w:proofErr w:type="spellEnd"/>
            <w:r w:rsidRPr="00D56C5F">
              <w:rPr>
                <w:spacing w:val="-6"/>
                <w:sz w:val="28"/>
                <w:szCs w:val="28"/>
              </w:rPr>
              <w:t xml:space="preserve"> регионал </w:t>
            </w:r>
            <w:proofErr w:type="spellStart"/>
            <w:r w:rsidRPr="00D56C5F">
              <w:rPr>
                <w:spacing w:val="-6"/>
                <w:sz w:val="28"/>
                <w:szCs w:val="28"/>
              </w:rPr>
              <w:t>тармоқлар</w:t>
            </w:r>
            <w:proofErr w:type="spellEnd"/>
            <w:r w:rsidRPr="00D56C5F">
              <w:rPr>
                <w:spacing w:val="-6"/>
                <w:sz w:val="28"/>
                <w:szCs w:val="28"/>
              </w:rPr>
              <w:t xml:space="preserve"> </w:t>
            </w:r>
            <w:proofErr w:type="spellStart"/>
            <w:r w:rsidRPr="00D56C5F">
              <w:rPr>
                <w:spacing w:val="-6"/>
                <w:sz w:val="28"/>
                <w:szCs w:val="28"/>
              </w:rPr>
              <w:t>киради</w:t>
            </w:r>
            <w:proofErr w:type="spellEnd"/>
            <w:r w:rsidRPr="00D56C5F">
              <w:rPr>
                <w:spacing w:val="-6"/>
                <w:sz w:val="28"/>
                <w:szCs w:val="28"/>
              </w:rPr>
              <w:t xml:space="preserve">. H.323 </w:t>
            </w:r>
            <w:proofErr w:type="spellStart"/>
            <w:r w:rsidRPr="00D56C5F">
              <w:rPr>
                <w:spacing w:val="-6"/>
                <w:sz w:val="28"/>
                <w:szCs w:val="28"/>
              </w:rPr>
              <w:t>протоколи</w:t>
            </w:r>
            <w:proofErr w:type="spellEnd"/>
            <w:r w:rsidRPr="00D56C5F">
              <w:rPr>
                <w:spacing w:val="-6"/>
                <w:sz w:val="28"/>
                <w:szCs w:val="28"/>
              </w:rPr>
              <w:t xml:space="preserve"> </w:t>
            </w:r>
            <w:proofErr w:type="spellStart"/>
            <w:r w:rsidRPr="00D56C5F">
              <w:rPr>
                <w:spacing w:val="-6"/>
                <w:sz w:val="28"/>
                <w:szCs w:val="28"/>
              </w:rPr>
              <w:t>кўп</w:t>
            </w:r>
            <w:proofErr w:type="spellEnd"/>
            <w:r w:rsidRPr="00D56C5F">
              <w:rPr>
                <w:spacing w:val="-6"/>
                <w:sz w:val="28"/>
                <w:szCs w:val="28"/>
              </w:rPr>
              <w:t xml:space="preserve"> </w:t>
            </w:r>
            <w:proofErr w:type="spellStart"/>
            <w:r w:rsidRPr="00D56C5F">
              <w:rPr>
                <w:spacing w:val="-6"/>
                <w:sz w:val="28"/>
                <w:szCs w:val="28"/>
              </w:rPr>
              <w:t>қутбли</w:t>
            </w:r>
            <w:proofErr w:type="spellEnd"/>
            <w:r w:rsidRPr="00D56C5F">
              <w:rPr>
                <w:spacing w:val="-6"/>
                <w:sz w:val="28"/>
                <w:szCs w:val="28"/>
              </w:rPr>
              <w:t xml:space="preserve"> мультимедиа </w:t>
            </w:r>
            <w:proofErr w:type="spellStart"/>
            <w:r w:rsidRPr="00D56C5F">
              <w:rPr>
                <w:spacing w:val="-6"/>
                <w:sz w:val="28"/>
                <w:szCs w:val="28"/>
              </w:rPr>
              <w:t>коммуникацияларда</w:t>
            </w:r>
            <w:proofErr w:type="spellEnd"/>
            <w:r w:rsidRPr="00D56C5F">
              <w:rPr>
                <w:spacing w:val="-6"/>
                <w:sz w:val="28"/>
                <w:szCs w:val="28"/>
              </w:rPr>
              <w:t xml:space="preserve"> </w:t>
            </w:r>
            <w:proofErr w:type="spellStart"/>
            <w:r w:rsidRPr="00D56C5F">
              <w:rPr>
                <w:spacing w:val="-6"/>
                <w:sz w:val="28"/>
                <w:szCs w:val="28"/>
              </w:rPr>
              <w:t>қўлланилиши</w:t>
            </w:r>
            <w:proofErr w:type="spellEnd"/>
            <w:r w:rsidRPr="00D56C5F">
              <w:rPr>
                <w:spacing w:val="-6"/>
                <w:sz w:val="28"/>
                <w:szCs w:val="28"/>
              </w:rPr>
              <w:t xml:space="preserve"> </w:t>
            </w:r>
            <w:proofErr w:type="spellStart"/>
            <w:r w:rsidRPr="00D56C5F">
              <w:rPr>
                <w:spacing w:val="-6"/>
                <w:sz w:val="28"/>
                <w:szCs w:val="28"/>
              </w:rPr>
              <w:t>мумкин</w:t>
            </w:r>
            <w:proofErr w:type="spellEnd"/>
            <w:r w:rsidRPr="00D56C5F">
              <w:rPr>
                <w:spacing w:val="-6"/>
                <w:sz w:val="28"/>
                <w:szCs w:val="28"/>
              </w:rPr>
              <w:t xml:space="preserve">. </w:t>
            </w:r>
            <w:proofErr w:type="spellStart"/>
            <w:r w:rsidRPr="00D56C5F">
              <w:rPr>
                <w:spacing w:val="-6"/>
                <w:sz w:val="28"/>
                <w:szCs w:val="28"/>
              </w:rPr>
              <w:t>Тижорат</w:t>
            </w:r>
            <w:proofErr w:type="spellEnd"/>
            <w:r w:rsidRPr="00D56C5F">
              <w:rPr>
                <w:spacing w:val="-6"/>
                <w:sz w:val="28"/>
                <w:szCs w:val="28"/>
              </w:rPr>
              <w:t xml:space="preserve">, бизнес </w:t>
            </w:r>
            <w:proofErr w:type="spellStart"/>
            <w:r w:rsidRPr="00D56C5F">
              <w:rPr>
                <w:spacing w:val="-6"/>
                <w:sz w:val="28"/>
                <w:szCs w:val="28"/>
              </w:rPr>
              <w:t>ва</w:t>
            </w:r>
            <w:proofErr w:type="spellEnd"/>
            <w:r w:rsidRPr="00D56C5F">
              <w:rPr>
                <w:spacing w:val="-6"/>
                <w:sz w:val="28"/>
                <w:szCs w:val="28"/>
              </w:rPr>
              <w:t xml:space="preserve"> </w:t>
            </w:r>
            <w:proofErr w:type="spellStart"/>
            <w:r w:rsidRPr="00D56C5F">
              <w:rPr>
                <w:spacing w:val="-6"/>
                <w:sz w:val="28"/>
                <w:szCs w:val="28"/>
              </w:rPr>
              <w:t>кўнгилочар</w:t>
            </w:r>
            <w:proofErr w:type="spellEnd"/>
            <w:r w:rsidRPr="00D56C5F">
              <w:rPr>
                <w:spacing w:val="-6"/>
                <w:sz w:val="28"/>
                <w:szCs w:val="28"/>
              </w:rPr>
              <w:t xml:space="preserve"> </w:t>
            </w:r>
            <w:proofErr w:type="spellStart"/>
            <w:r w:rsidRPr="00D56C5F">
              <w:rPr>
                <w:spacing w:val="-6"/>
                <w:sz w:val="28"/>
                <w:szCs w:val="28"/>
              </w:rPr>
              <w:t>дастурларда</w:t>
            </w:r>
            <w:proofErr w:type="spellEnd"/>
            <w:r w:rsidRPr="00D56C5F">
              <w:rPr>
                <w:spacing w:val="-6"/>
                <w:sz w:val="28"/>
                <w:szCs w:val="28"/>
              </w:rPr>
              <w:t xml:space="preserve"> </w:t>
            </w:r>
            <w:proofErr w:type="spellStart"/>
            <w:r w:rsidRPr="00D56C5F">
              <w:rPr>
                <w:spacing w:val="-6"/>
                <w:sz w:val="28"/>
                <w:szCs w:val="28"/>
              </w:rPr>
              <w:t>фойдаланиш</w:t>
            </w:r>
            <w:proofErr w:type="spellEnd"/>
            <w:r w:rsidRPr="00D56C5F">
              <w:rPr>
                <w:spacing w:val="-6"/>
                <w:sz w:val="28"/>
                <w:szCs w:val="28"/>
              </w:rPr>
              <w:t xml:space="preserve"> </w:t>
            </w:r>
            <w:proofErr w:type="spellStart"/>
            <w:r w:rsidRPr="00D56C5F">
              <w:rPr>
                <w:spacing w:val="-6"/>
                <w:sz w:val="28"/>
                <w:szCs w:val="28"/>
              </w:rPr>
              <w:t>учун</w:t>
            </w:r>
            <w:proofErr w:type="spellEnd"/>
            <w:r w:rsidRPr="00D56C5F">
              <w:rPr>
                <w:spacing w:val="-6"/>
                <w:sz w:val="28"/>
                <w:szCs w:val="28"/>
              </w:rPr>
              <w:t xml:space="preserve"> </w:t>
            </w:r>
            <w:proofErr w:type="spellStart"/>
            <w:r w:rsidRPr="00D56C5F">
              <w:rPr>
                <w:spacing w:val="-6"/>
                <w:sz w:val="28"/>
                <w:szCs w:val="28"/>
              </w:rPr>
              <w:t>кўплаб</w:t>
            </w:r>
            <w:proofErr w:type="spellEnd"/>
            <w:r w:rsidRPr="00D56C5F">
              <w:rPr>
                <w:spacing w:val="-6"/>
                <w:sz w:val="28"/>
                <w:szCs w:val="28"/>
              </w:rPr>
              <w:t xml:space="preserve"> </w:t>
            </w:r>
            <w:proofErr w:type="spellStart"/>
            <w:r w:rsidRPr="00D56C5F">
              <w:rPr>
                <w:spacing w:val="-6"/>
                <w:sz w:val="28"/>
                <w:szCs w:val="28"/>
              </w:rPr>
              <w:t>хизматларни</w:t>
            </w:r>
            <w:proofErr w:type="spellEnd"/>
            <w:r w:rsidRPr="00D56C5F">
              <w:rPr>
                <w:spacing w:val="-6"/>
                <w:sz w:val="28"/>
                <w:szCs w:val="28"/>
              </w:rPr>
              <w:t xml:space="preserve"> </w:t>
            </w:r>
            <w:proofErr w:type="spellStart"/>
            <w:r w:rsidRPr="00D56C5F">
              <w:rPr>
                <w:spacing w:val="-6"/>
                <w:sz w:val="28"/>
                <w:szCs w:val="28"/>
              </w:rPr>
              <w:t>тақдим</w:t>
            </w:r>
            <w:proofErr w:type="spellEnd"/>
            <w:r w:rsidRPr="00D56C5F">
              <w:rPr>
                <w:spacing w:val="-6"/>
                <w:sz w:val="28"/>
                <w:szCs w:val="28"/>
              </w:rPr>
              <w:t xml:space="preserve"> </w:t>
            </w:r>
            <w:proofErr w:type="spellStart"/>
            <w:r w:rsidRPr="00D56C5F">
              <w:rPr>
                <w:spacing w:val="-6"/>
                <w:sz w:val="28"/>
                <w:szCs w:val="28"/>
              </w:rPr>
              <w:t>этади</w:t>
            </w:r>
            <w:proofErr w:type="spellEnd"/>
            <w:r w:rsidRPr="00D56C5F">
              <w:rPr>
                <w:spacing w:val="-6"/>
                <w:sz w:val="28"/>
                <w:szCs w:val="28"/>
              </w:rPr>
              <w:t xml:space="preserve">. Мобил мультимедиа </w:t>
            </w:r>
            <w:proofErr w:type="spellStart"/>
            <w:r w:rsidRPr="00D56C5F">
              <w:rPr>
                <w:spacing w:val="-6"/>
                <w:sz w:val="28"/>
                <w:szCs w:val="28"/>
              </w:rPr>
              <w:t>дастурлар</w:t>
            </w:r>
            <w:proofErr w:type="spellEnd"/>
            <w:r w:rsidRPr="00D56C5F">
              <w:rPr>
                <w:spacing w:val="-6"/>
                <w:sz w:val="28"/>
                <w:szCs w:val="28"/>
              </w:rPr>
              <w:t xml:space="preserve"> </w:t>
            </w:r>
            <w:proofErr w:type="spellStart"/>
            <w:r w:rsidRPr="00D56C5F">
              <w:rPr>
                <w:spacing w:val="-6"/>
                <w:sz w:val="28"/>
                <w:szCs w:val="28"/>
              </w:rPr>
              <w:t>ва</w:t>
            </w:r>
            <w:proofErr w:type="spellEnd"/>
            <w:r w:rsidRPr="00D56C5F">
              <w:rPr>
                <w:spacing w:val="-6"/>
                <w:sz w:val="28"/>
                <w:szCs w:val="28"/>
              </w:rPr>
              <w:t xml:space="preserve"> </w:t>
            </w:r>
            <w:proofErr w:type="spellStart"/>
            <w:r w:rsidRPr="00D56C5F">
              <w:rPr>
                <w:spacing w:val="-6"/>
                <w:sz w:val="28"/>
                <w:szCs w:val="28"/>
              </w:rPr>
              <w:t>симсиз</w:t>
            </w:r>
            <w:proofErr w:type="spellEnd"/>
            <w:r w:rsidRPr="00D56C5F">
              <w:rPr>
                <w:spacing w:val="-6"/>
                <w:sz w:val="28"/>
                <w:szCs w:val="28"/>
              </w:rPr>
              <w:t xml:space="preserve"> </w:t>
            </w:r>
            <w:proofErr w:type="spellStart"/>
            <w:r w:rsidRPr="00D56C5F">
              <w:rPr>
                <w:spacing w:val="-6"/>
                <w:sz w:val="28"/>
                <w:szCs w:val="28"/>
              </w:rPr>
              <w:t>технологиялар</w:t>
            </w:r>
            <w:proofErr w:type="spellEnd"/>
            <w:r w:rsidRPr="00D56C5F">
              <w:rPr>
                <w:spacing w:val="-6"/>
                <w:sz w:val="28"/>
                <w:szCs w:val="28"/>
              </w:rPr>
              <w:t xml:space="preserve"> </w:t>
            </w:r>
            <w:proofErr w:type="spellStart"/>
            <w:r w:rsidRPr="00D56C5F">
              <w:rPr>
                <w:spacing w:val="-6"/>
                <w:sz w:val="28"/>
                <w:szCs w:val="28"/>
              </w:rPr>
              <w:t>учинчи</w:t>
            </w:r>
            <w:proofErr w:type="spellEnd"/>
            <w:r w:rsidRPr="00D56C5F">
              <w:rPr>
                <w:spacing w:val="-6"/>
                <w:sz w:val="28"/>
                <w:szCs w:val="28"/>
              </w:rPr>
              <w:t xml:space="preserve"> </w:t>
            </w:r>
            <w:proofErr w:type="spellStart"/>
            <w:r w:rsidRPr="00D56C5F">
              <w:rPr>
                <w:spacing w:val="-6"/>
                <w:sz w:val="28"/>
                <w:szCs w:val="28"/>
              </w:rPr>
              <w:t>авлоди</w:t>
            </w:r>
            <w:proofErr w:type="spellEnd"/>
            <w:r w:rsidRPr="00D56C5F">
              <w:rPr>
                <w:spacing w:val="-6"/>
                <w:sz w:val="28"/>
                <w:szCs w:val="28"/>
              </w:rPr>
              <w:t xml:space="preserve"> </w:t>
            </w:r>
            <w:proofErr w:type="spellStart"/>
            <w:r w:rsidRPr="00D56C5F">
              <w:rPr>
                <w:spacing w:val="-6"/>
                <w:sz w:val="28"/>
                <w:szCs w:val="28"/>
              </w:rPr>
              <w:t>хизматлари</w:t>
            </w:r>
            <w:proofErr w:type="spellEnd"/>
            <w:r w:rsidRPr="00D56C5F">
              <w:rPr>
                <w:spacing w:val="-6"/>
                <w:sz w:val="28"/>
                <w:szCs w:val="28"/>
              </w:rPr>
              <w:t xml:space="preserve"> </w:t>
            </w:r>
            <w:proofErr w:type="spellStart"/>
            <w:r w:rsidRPr="00D56C5F">
              <w:rPr>
                <w:spacing w:val="-6"/>
                <w:sz w:val="28"/>
                <w:szCs w:val="28"/>
              </w:rPr>
              <w:t>мувофиқлигига</w:t>
            </w:r>
            <w:proofErr w:type="spellEnd"/>
            <w:r w:rsidRPr="00D56C5F">
              <w:rPr>
                <w:spacing w:val="-6"/>
                <w:sz w:val="28"/>
                <w:szCs w:val="28"/>
              </w:rPr>
              <w:t xml:space="preserve"> </w:t>
            </w:r>
            <w:proofErr w:type="spellStart"/>
            <w:r w:rsidRPr="00D56C5F">
              <w:rPr>
                <w:spacing w:val="-6"/>
                <w:sz w:val="28"/>
                <w:szCs w:val="28"/>
              </w:rPr>
              <w:t>таъсир</w:t>
            </w:r>
            <w:proofErr w:type="spellEnd"/>
            <w:r w:rsidRPr="00D56C5F">
              <w:rPr>
                <w:spacing w:val="-6"/>
                <w:sz w:val="28"/>
                <w:szCs w:val="28"/>
              </w:rPr>
              <w:t xml:space="preserve"> </w:t>
            </w:r>
            <w:proofErr w:type="spellStart"/>
            <w:r w:rsidRPr="00D56C5F">
              <w:rPr>
                <w:spacing w:val="-6"/>
                <w:sz w:val="28"/>
                <w:szCs w:val="28"/>
              </w:rPr>
              <w:t>кўрсатади</w:t>
            </w:r>
            <w:proofErr w:type="spellEnd"/>
            <w:r w:rsidRPr="00D56C5F">
              <w:rPr>
                <w:spacing w:val="-6"/>
                <w:sz w:val="28"/>
                <w:szCs w:val="28"/>
              </w:rPr>
              <w:t xml:space="preserve">. H.323  </w:t>
            </w:r>
            <w:proofErr w:type="spellStart"/>
            <w:r w:rsidRPr="00D56C5F">
              <w:rPr>
                <w:spacing w:val="-6"/>
                <w:sz w:val="28"/>
                <w:szCs w:val="28"/>
              </w:rPr>
              <w:t>стандартининг</w:t>
            </w:r>
            <w:proofErr w:type="spellEnd"/>
            <w:r w:rsidRPr="00D56C5F">
              <w:rPr>
                <w:spacing w:val="-6"/>
                <w:sz w:val="28"/>
                <w:szCs w:val="28"/>
              </w:rPr>
              <w:t xml:space="preserve"> </w:t>
            </w:r>
            <w:proofErr w:type="spellStart"/>
            <w:r w:rsidRPr="00D56C5F">
              <w:rPr>
                <w:spacing w:val="-6"/>
                <w:sz w:val="28"/>
                <w:szCs w:val="28"/>
              </w:rPr>
              <w:t>характеристикалари</w:t>
            </w:r>
            <w:proofErr w:type="spellEnd"/>
            <w:r w:rsidRPr="00D56C5F">
              <w:rPr>
                <w:spacing w:val="-6"/>
                <w:sz w:val="28"/>
                <w:szCs w:val="28"/>
              </w:rPr>
              <w:t xml:space="preserve"> ITU-T </w:t>
            </w:r>
            <w:proofErr w:type="spellStart"/>
            <w:r w:rsidRPr="00D56C5F">
              <w:rPr>
                <w:spacing w:val="-6"/>
                <w:sz w:val="28"/>
                <w:szCs w:val="28"/>
              </w:rPr>
              <w:t>ташкилотининг</w:t>
            </w:r>
            <w:proofErr w:type="spellEnd"/>
            <w:r w:rsidRPr="00D56C5F">
              <w:rPr>
                <w:spacing w:val="-6"/>
                <w:sz w:val="28"/>
                <w:szCs w:val="28"/>
              </w:rPr>
              <w:t xml:space="preserve"> 16-тадқи</w:t>
            </w:r>
            <w:r w:rsidR="005B5476" w:rsidRPr="00D56C5F">
              <w:rPr>
                <w:spacing w:val="-6"/>
                <w:sz w:val="28"/>
                <w:szCs w:val="28"/>
              </w:rPr>
              <w:t>-</w:t>
            </w:r>
            <w:r w:rsidRPr="00D56C5F">
              <w:rPr>
                <w:spacing w:val="-6"/>
                <w:sz w:val="28"/>
                <w:szCs w:val="28"/>
              </w:rPr>
              <w:t xml:space="preserve">қот </w:t>
            </w:r>
            <w:proofErr w:type="spellStart"/>
            <w:r w:rsidRPr="00D56C5F">
              <w:rPr>
                <w:spacing w:val="-6"/>
                <w:sz w:val="28"/>
                <w:szCs w:val="28"/>
              </w:rPr>
              <w:t>гуруҳи</w:t>
            </w:r>
            <w:proofErr w:type="spellEnd"/>
            <w:r w:rsidRPr="00D56C5F">
              <w:rPr>
                <w:spacing w:val="-6"/>
                <w:sz w:val="28"/>
                <w:szCs w:val="28"/>
              </w:rPr>
              <w:t xml:space="preserve"> </w:t>
            </w:r>
            <w:proofErr w:type="spellStart"/>
            <w:r w:rsidRPr="00D56C5F">
              <w:rPr>
                <w:spacing w:val="-6"/>
                <w:sz w:val="28"/>
                <w:szCs w:val="28"/>
              </w:rPr>
              <w:t>томонидан</w:t>
            </w:r>
            <w:proofErr w:type="spellEnd"/>
            <w:r w:rsidRPr="00D56C5F">
              <w:rPr>
                <w:spacing w:val="-6"/>
                <w:sz w:val="28"/>
                <w:szCs w:val="28"/>
              </w:rPr>
              <w:t xml:space="preserve"> </w:t>
            </w:r>
            <w:proofErr w:type="spellStart"/>
            <w:r w:rsidRPr="00D56C5F">
              <w:rPr>
                <w:spacing w:val="-6"/>
                <w:sz w:val="28"/>
                <w:szCs w:val="28"/>
              </w:rPr>
              <w:t>аниқлаштирилди</w:t>
            </w:r>
            <w:proofErr w:type="spellEnd"/>
            <w:r w:rsidRPr="00D56C5F">
              <w:rPr>
                <w:spacing w:val="-6"/>
                <w:sz w:val="28"/>
                <w:szCs w:val="28"/>
              </w:rPr>
              <w:t xml:space="preserve">. </w:t>
            </w:r>
            <w:proofErr w:type="spellStart"/>
            <w:r w:rsidRPr="00D56C5F">
              <w:rPr>
                <w:spacing w:val="-6"/>
                <w:sz w:val="28"/>
                <w:szCs w:val="28"/>
              </w:rPr>
              <w:t>Дастлабки</w:t>
            </w:r>
            <w:proofErr w:type="spellEnd"/>
            <w:r w:rsidRPr="00D56C5F">
              <w:rPr>
                <w:spacing w:val="-6"/>
                <w:sz w:val="28"/>
                <w:szCs w:val="28"/>
              </w:rPr>
              <w:t xml:space="preserve"> стандарт 1996 </w:t>
            </w:r>
            <w:proofErr w:type="spellStart"/>
            <w:r w:rsidRPr="00D56C5F">
              <w:rPr>
                <w:spacing w:val="-6"/>
                <w:sz w:val="28"/>
                <w:szCs w:val="28"/>
              </w:rPr>
              <w:t>йилда</w:t>
            </w:r>
            <w:proofErr w:type="spellEnd"/>
            <w:r w:rsidRPr="00D56C5F">
              <w:rPr>
                <w:spacing w:val="-6"/>
                <w:sz w:val="28"/>
                <w:szCs w:val="28"/>
              </w:rPr>
              <w:t xml:space="preserve"> </w:t>
            </w:r>
            <w:proofErr w:type="spellStart"/>
            <w:r w:rsidRPr="00D56C5F">
              <w:rPr>
                <w:spacing w:val="-6"/>
                <w:sz w:val="28"/>
                <w:szCs w:val="28"/>
              </w:rPr>
              <w:t>ишлаб</w:t>
            </w:r>
            <w:proofErr w:type="spellEnd"/>
            <w:r w:rsidRPr="00D56C5F">
              <w:rPr>
                <w:spacing w:val="-6"/>
                <w:sz w:val="28"/>
                <w:szCs w:val="28"/>
              </w:rPr>
              <w:t xml:space="preserve"> </w:t>
            </w:r>
            <w:proofErr w:type="spellStart"/>
            <w:r w:rsidRPr="00D56C5F">
              <w:rPr>
                <w:spacing w:val="-6"/>
                <w:sz w:val="28"/>
                <w:szCs w:val="28"/>
              </w:rPr>
              <w:t>чиқилган</w:t>
            </w:r>
            <w:proofErr w:type="spellEnd"/>
            <w:r w:rsidRPr="00D56C5F">
              <w:rPr>
                <w:spacing w:val="-6"/>
                <w:sz w:val="28"/>
                <w:szCs w:val="28"/>
              </w:rPr>
              <w:t xml:space="preserve">, </w:t>
            </w:r>
            <w:proofErr w:type="spellStart"/>
            <w:r w:rsidRPr="00D56C5F">
              <w:rPr>
                <w:spacing w:val="-6"/>
                <w:sz w:val="28"/>
                <w:szCs w:val="28"/>
              </w:rPr>
              <w:t>сўнгги</w:t>
            </w:r>
            <w:proofErr w:type="spellEnd"/>
            <w:r w:rsidRPr="00D56C5F">
              <w:rPr>
                <w:spacing w:val="-6"/>
                <w:sz w:val="28"/>
                <w:szCs w:val="28"/>
              </w:rPr>
              <w:t xml:space="preserve"> </w:t>
            </w:r>
            <w:proofErr w:type="spellStart"/>
            <w:r w:rsidRPr="00D56C5F">
              <w:rPr>
                <w:spacing w:val="-6"/>
                <w:sz w:val="28"/>
                <w:szCs w:val="28"/>
              </w:rPr>
              <w:t>йилларда</w:t>
            </w:r>
            <w:proofErr w:type="spellEnd"/>
            <w:r w:rsidRPr="00D56C5F">
              <w:rPr>
                <w:spacing w:val="-6"/>
                <w:sz w:val="28"/>
                <w:szCs w:val="28"/>
              </w:rPr>
              <w:t xml:space="preserve"> 3-версиягача </w:t>
            </w:r>
            <w:proofErr w:type="spellStart"/>
            <w:r w:rsidRPr="00D56C5F">
              <w:rPr>
                <w:spacing w:val="-6"/>
                <w:sz w:val="28"/>
                <w:szCs w:val="28"/>
              </w:rPr>
              <w:lastRenderedPageBreak/>
              <w:t>такомиллашти</w:t>
            </w:r>
            <w:r w:rsidR="00D56C5F">
              <w:rPr>
                <w:spacing w:val="-6"/>
                <w:sz w:val="28"/>
                <w:szCs w:val="28"/>
              </w:rPr>
              <w:t>рилди</w:t>
            </w:r>
            <w:proofErr w:type="spellEnd"/>
            <w:r w:rsidR="00D56C5F">
              <w:rPr>
                <w:spacing w:val="-6"/>
                <w:sz w:val="28"/>
                <w:szCs w:val="28"/>
              </w:rPr>
              <w:t>.</w:t>
            </w:r>
          </w:p>
        </w:tc>
      </w:tr>
      <w:tr w:rsidR="00B93E04" w:rsidRPr="00392DA9" w14:paraId="48D66274" w14:textId="77777777">
        <w:trPr>
          <w:tblCellSpacing w:w="0" w:type="dxa"/>
          <w:jc w:val="center"/>
        </w:trPr>
        <w:tc>
          <w:tcPr>
            <w:tcW w:w="1962" w:type="pct"/>
          </w:tcPr>
          <w:p w14:paraId="19CC6975" w14:textId="77777777" w:rsidR="00B93E04" w:rsidRPr="00392DA9" w:rsidRDefault="00B93E04">
            <w:pPr>
              <w:tabs>
                <w:tab w:val="left" w:pos="-3420"/>
              </w:tabs>
              <w:rPr>
                <w:b/>
                <w:sz w:val="28"/>
                <w:szCs w:val="28"/>
                <w:lang w:val="en-US"/>
              </w:rPr>
            </w:pPr>
            <w:r w:rsidRPr="00392DA9">
              <w:rPr>
                <w:b/>
                <w:bCs/>
                <w:sz w:val="28"/>
                <w:szCs w:val="28"/>
              </w:rPr>
              <w:t>Протокол</w:t>
            </w:r>
            <w:r w:rsidRPr="00392DA9">
              <w:rPr>
                <w:b/>
                <w:bCs/>
                <w:sz w:val="28"/>
                <w:szCs w:val="28"/>
                <w:lang w:val="en-US"/>
              </w:rPr>
              <w:t xml:space="preserve"> IP</w:t>
            </w:r>
            <w:r w:rsidRPr="00392DA9">
              <w:rPr>
                <w:b/>
                <w:bCs/>
                <w:sz w:val="28"/>
                <w:szCs w:val="28"/>
                <w:lang w:val="en-US"/>
              </w:rPr>
              <w:br/>
            </w:r>
            <w:r w:rsidRPr="00392DA9">
              <w:rPr>
                <w:b/>
                <w:sz w:val="28"/>
                <w:szCs w:val="28"/>
                <w:lang w:val="uz-Cyrl-UZ"/>
              </w:rPr>
              <w:t xml:space="preserve">uz - </w:t>
            </w:r>
            <w:r w:rsidRPr="00392DA9">
              <w:rPr>
                <w:bCs/>
                <w:sz w:val="28"/>
                <w:szCs w:val="28"/>
                <w:lang w:val="en-US"/>
              </w:rPr>
              <w:t xml:space="preserve">IP </w:t>
            </w:r>
            <w:proofErr w:type="spellStart"/>
            <w:r w:rsidRPr="00392DA9">
              <w:rPr>
                <w:bCs/>
                <w:sz w:val="28"/>
                <w:szCs w:val="28"/>
              </w:rPr>
              <w:t>протоколи</w:t>
            </w:r>
            <w:proofErr w:type="spellEnd"/>
          </w:p>
          <w:p w14:paraId="51F67BF4" w14:textId="77777777" w:rsidR="00B93E04" w:rsidRPr="00392DA9" w:rsidRDefault="00B93E04">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internet protocol (IP)</w:t>
            </w:r>
          </w:p>
        </w:tc>
        <w:tc>
          <w:tcPr>
            <w:tcW w:w="3038" w:type="pct"/>
          </w:tcPr>
          <w:p w14:paraId="77FE204C" w14:textId="77777777" w:rsidR="00B93E04" w:rsidRPr="00392DA9" w:rsidRDefault="00B93E04">
            <w:pPr>
              <w:tabs>
                <w:tab w:val="left" w:pos="4320"/>
                <w:tab w:val="left" w:pos="4500"/>
              </w:tabs>
              <w:jc w:val="both"/>
              <w:rPr>
                <w:sz w:val="28"/>
                <w:szCs w:val="28"/>
              </w:rPr>
            </w:pPr>
            <w:r w:rsidRPr="00392DA9">
              <w:rPr>
                <w:bCs/>
                <w:sz w:val="28"/>
                <w:szCs w:val="28"/>
              </w:rPr>
              <w:t>1. Протокол сети Интернет.</w:t>
            </w:r>
            <w:r w:rsidRPr="00392DA9">
              <w:rPr>
                <w:sz w:val="28"/>
                <w:szCs w:val="28"/>
              </w:rPr>
              <w:t xml:space="preserve"> Сетевой протокол, отвечающий за передачу и маршрутизацию сообщений между узлами интернет и определяющий правила разбиения данных на пакеты </w:t>
            </w:r>
          </w:p>
          <w:p w14:paraId="6B29E996" w14:textId="77777777" w:rsidR="00B93E04" w:rsidRPr="00392DA9" w:rsidRDefault="00B93E04">
            <w:pPr>
              <w:tabs>
                <w:tab w:val="left" w:pos="4320"/>
                <w:tab w:val="left" w:pos="4500"/>
              </w:tabs>
              <w:jc w:val="both"/>
              <w:rPr>
                <w:sz w:val="28"/>
                <w:szCs w:val="28"/>
              </w:rPr>
            </w:pPr>
            <w:r w:rsidRPr="00392DA9">
              <w:rPr>
                <w:sz w:val="28"/>
                <w:szCs w:val="28"/>
              </w:rPr>
              <w:t xml:space="preserve">2. Межсетевой протокол. Протокол IP работает на уровне 3-модели OSI (модель взаимодействия открытых систем) и является стандартом пересылки IP-дейтаграмм в сетях </w:t>
            </w:r>
            <w:proofErr w:type="spellStart"/>
            <w:r w:rsidRPr="00392DA9">
              <w:rPr>
                <w:sz w:val="28"/>
                <w:szCs w:val="28"/>
              </w:rPr>
              <w:t>internetwork</w:t>
            </w:r>
            <w:proofErr w:type="spellEnd"/>
            <w:r w:rsidRPr="00392DA9">
              <w:rPr>
                <w:sz w:val="28"/>
                <w:szCs w:val="28"/>
              </w:rPr>
              <w:t>. IP-часть стека протоколов TCP/IP, который описывает маршрутизацию пакетов.</w:t>
            </w:r>
          </w:p>
          <w:p w14:paraId="41F30193" w14:textId="77777777" w:rsidR="00B93E04" w:rsidRPr="00A34FEC" w:rsidRDefault="00B93E04">
            <w:pPr>
              <w:tabs>
                <w:tab w:val="left" w:pos="4320"/>
                <w:tab w:val="left" w:pos="4500"/>
              </w:tabs>
              <w:jc w:val="both"/>
              <w:rPr>
                <w:sz w:val="20"/>
                <w:szCs w:val="20"/>
              </w:rPr>
            </w:pPr>
          </w:p>
          <w:p w14:paraId="22903567" w14:textId="77777777" w:rsidR="00B93E04" w:rsidRPr="00392DA9" w:rsidRDefault="00B93E04">
            <w:pPr>
              <w:tabs>
                <w:tab w:val="left" w:pos="4320"/>
                <w:tab w:val="left" w:pos="4500"/>
              </w:tabs>
              <w:jc w:val="both"/>
              <w:rPr>
                <w:sz w:val="28"/>
                <w:szCs w:val="28"/>
              </w:rPr>
            </w:pPr>
            <w:r w:rsidRPr="00392DA9">
              <w:rPr>
                <w:sz w:val="28"/>
                <w:szCs w:val="28"/>
              </w:rPr>
              <w:t xml:space="preserve">1. Интернет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Интернет </w:t>
            </w:r>
            <w:proofErr w:type="spellStart"/>
            <w:r w:rsidRPr="00392DA9">
              <w:rPr>
                <w:sz w:val="28"/>
                <w:szCs w:val="28"/>
              </w:rPr>
              <w:t>узеллари</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хабарларнинг</w:t>
            </w:r>
            <w:proofErr w:type="spellEnd"/>
            <w:r w:rsidRPr="00392DA9">
              <w:rPr>
                <w:sz w:val="28"/>
                <w:szCs w:val="28"/>
              </w:rPr>
              <w:t xml:space="preserve"> </w:t>
            </w:r>
            <w:proofErr w:type="spellStart"/>
            <w:r w:rsidRPr="00392DA9">
              <w:rPr>
                <w:sz w:val="28"/>
                <w:szCs w:val="28"/>
              </w:rPr>
              <w:t>узатилиши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маршрутлаштирилиши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жавоб</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пакетларга</w:t>
            </w:r>
            <w:proofErr w:type="spellEnd"/>
            <w:r w:rsidRPr="00392DA9">
              <w:rPr>
                <w:sz w:val="28"/>
                <w:szCs w:val="28"/>
              </w:rPr>
              <w:t xml:space="preserve"> </w:t>
            </w:r>
            <w:proofErr w:type="spellStart"/>
            <w:r w:rsidRPr="00392DA9">
              <w:rPr>
                <w:sz w:val="28"/>
                <w:szCs w:val="28"/>
              </w:rPr>
              <w:t>ажратиш</w:t>
            </w:r>
            <w:proofErr w:type="spellEnd"/>
            <w:r w:rsidRPr="00392DA9">
              <w:rPr>
                <w:sz w:val="28"/>
                <w:szCs w:val="28"/>
              </w:rPr>
              <w:t xml:space="preserve"> </w:t>
            </w:r>
            <w:proofErr w:type="spellStart"/>
            <w:r w:rsidRPr="00392DA9">
              <w:rPr>
                <w:sz w:val="28"/>
                <w:szCs w:val="28"/>
              </w:rPr>
              <w:t>қоида</w:t>
            </w:r>
            <w:r w:rsidR="00FF579B" w:rsidRPr="00392DA9">
              <w:rPr>
                <w:sz w:val="28"/>
                <w:szCs w:val="28"/>
              </w:rPr>
              <w:t>-</w:t>
            </w:r>
            <w:r w:rsidRPr="00392DA9">
              <w:rPr>
                <w:sz w:val="28"/>
                <w:szCs w:val="28"/>
              </w:rPr>
              <w:t>ларини</w:t>
            </w:r>
            <w:proofErr w:type="spellEnd"/>
            <w:r w:rsidRPr="00392DA9">
              <w:rPr>
                <w:sz w:val="28"/>
                <w:szCs w:val="28"/>
              </w:rPr>
              <w:t xml:space="preserve"> </w:t>
            </w:r>
            <w:proofErr w:type="spellStart"/>
            <w:r w:rsidRPr="00392DA9">
              <w:rPr>
                <w:sz w:val="28"/>
                <w:szCs w:val="28"/>
              </w:rPr>
              <w:t>белгиловчи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
          <w:p w14:paraId="115D7175" w14:textId="77777777" w:rsidR="00B93E04" w:rsidRPr="00392DA9" w:rsidRDefault="00B93E04">
            <w:pPr>
              <w:tabs>
                <w:tab w:val="left" w:pos="4320"/>
                <w:tab w:val="left" w:pos="4500"/>
              </w:tabs>
              <w:jc w:val="both"/>
              <w:rPr>
                <w:sz w:val="28"/>
                <w:szCs w:val="28"/>
              </w:rPr>
            </w:pPr>
            <w:r w:rsidRPr="00392DA9">
              <w:rPr>
                <w:sz w:val="28"/>
                <w:szCs w:val="28"/>
              </w:rPr>
              <w:t xml:space="preserve">2. </w:t>
            </w:r>
            <w:proofErr w:type="spellStart"/>
            <w:r w:rsidRPr="00392DA9">
              <w:rPr>
                <w:sz w:val="28"/>
                <w:szCs w:val="28"/>
              </w:rPr>
              <w:t>Тармоқлараро</w:t>
            </w:r>
            <w:proofErr w:type="spellEnd"/>
            <w:r w:rsidRPr="00392DA9">
              <w:rPr>
                <w:sz w:val="28"/>
                <w:szCs w:val="28"/>
              </w:rPr>
              <w:t xml:space="preserve"> протокол. </w:t>
            </w:r>
            <w:r w:rsidRPr="00392DA9">
              <w:rPr>
                <w:sz w:val="28"/>
                <w:szCs w:val="28"/>
                <w:lang w:val="en-US"/>
              </w:rPr>
              <w:t>IP</w:t>
            </w:r>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r w:rsidRPr="00392DA9">
              <w:rPr>
                <w:sz w:val="28"/>
                <w:szCs w:val="28"/>
                <w:lang w:val="en-US"/>
              </w:rPr>
              <w:t>OSI</w:t>
            </w:r>
            <w:r w:rsidRPr="00392DA9">
              <w:rPr>
                <w:sz w:val="28"/>
                <w:szCs w:val="28"/>
              </w:rPr>
              <w:t xml:space="preserve"> </w:t>
            </w:r>
            <w:r w:rsidR="00A31B84" w:rsidRPr="00392DA9">
              <w:rPr>
                <w:sz w:val="28"/>
                <w:szCs w:val="28"/>
              </w:rPr>
              <w:t xml:space="preserve">3-модели </w:t>
            </w:r>
            <w:r w:rsidRPr="00392DA9">
              <w:rPr>
                <w:sz w:val="28"/>
                <w:szCs w:val="28"/>
              </w:rPr>
              <w:t>(</w:t>
            </w:r>
            <w:proofErr w:type="spellStart"/>
            <w:r w:rsidRPr="00392DA9">
              <w:rPr>
                <w:sz w:val="28"/>
                <w:szCs w:val="28"/>
              </w:rPr>
              <w:t>очиқ</w:t>
            </w:r>
            <w:proofErr w:type="spellEnd"/>
            <w:r w:rsidRPr="00392DA9">
              <w:rPr>
                <w:sz w:val="28"/>
                <w:szCs w:val="28"/>
              </w:rPr>
              <w:t xml:space="preserve"> </w:t>
            </w:r>
            <w:proofErr w:type="spellStart"/>
            <w:r w:rsidRPr="00392DA9">
              <w:rPr>
                <w:sz w:val="28"/>
                <w:szCs w:val="28"/>
              </w:rPr>
              <w:t>тизимларнинг</w:t>
            </w:r>
            <w:proofErr w:type="spellEnd"/>
            <w:r w:rsidRPr="00392DA9">
              <w:rPr>
                <w:sz w:val="28"/>
                <w:szCs w:val="28"/>
              </w:rPr>
              <w:t xml:space="preserve"> </w:t>
            </w:r>
            <w:proofErr w:type="spellStart"/>
            <w:r w:rsidR="00A31B84" w:rsidRPr="00392DA9">
              <w:rPr>
                <w:sz w:val="28"/>
                <w:szCs w:val="28"/>
              </w:rPr>
              <w:t>ўзаро</w:t>
            </w:r>
            <w:proofErr w:type="spellEnd"/>
            <w:r w:rsidR="00A31B84" w:rsidRPr="00392DA9">
              <w:rPr>
                <w:sz w:val="28"/>
                <w:szCs w:val="28"/>
              </w:rPr>
              <w:t xml:space="preserve"> </w:t>
            </w:r>
            <w:proofErr w:type="spellStart"/>
            <w:r w:rsidR="00A31B84" w:rsidRPr="00392DA9">
              <w:rPr>
                <w:sz w:val="28"/>
                <w:szCs w:val="28"/>
              </w:rPr>
              <w:t>алоқа</w:t>
            </w:r>
            <w:proofErr w:type="spellEnd"/>
            <w:r w:rsidRPr="00392DA9">
              <w:rPr>
                <w:sz w:val="28"/>
                <w:szCs w:val="28"/>
              </w:rPr>
              <w:t xml:space="preserve"> модели) </w:t>
            </w:r>
            <w:proofErr w:type="spellStart"/>
            <w:r w:rsidRPr="00392DA9">
              <w:rPr>
                <w:sz w:val="28"/>
                <w:szCs w:val="28"/>
              </w:rPr>
              <w:t>сатҳида</w:t>
            </w:r>
            <w:proofErr w:type="spellEnd"/>
            <w:r w:rsidRPr="00392DA9">
              <w:rPr>
                <w:sz w:val="28"/>
                <w:szCs w:val="28"/>
              </w:rPr>
              <w:t xml:space="preserve"> </w:t>
            </w:r>
            <w:proofErr w:type="spellStart"/>
            <w:r w:rsidRPr="00392DA9">
              <w:rPr>
                <w:sz w:val="28"/>
                <w:szCs w:val="28"/>
              </w:rPr>
              <w:t>ишлайди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internetwork</w:t>
            </w:r>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w:t>
            </w:r>
            <w:r w:rsidRPr="00392DA9">
              <w:rPr>
                <w:sz w:val="28"/>
                <w:szCs w:val="28"/>
                <w:lang w:val="en-US"/>
              </w:rPr>
              <w:t>IP</w:t>
            </w:r>
            <w:r w:rsidRPr="00392DA9">
              <w:rPr>
                <w:sz w:val="28"/>
                <w:szCs w:val="28"/>
              </w:rPr>
              <w:t>-</w:t>
            </w:r>
            <w:proofErr w:type="spellStart"/>
            <w:r w:rsidRPr="00392DA9">
              <w:rPr>
                <w:sz w:val="28"/>
                <w:szCs w:val="28"/>
              </w:rPr>
              <w:t>дейтаграммаларни</w:t>
            </w:r>
            <w:proofErr w:type="spellEnd"/>
            <w:r w:rsidRPr="00392DA9">
              <w:rPr>
                <w:sz w:val="28"/>
                <w:szCs w:val="28"/>
              </w:rPr>
              <w:t xml:space="preserve"> </w:t>
            </w:r>
            <w:proofErr w:type="spellStart"/>
            <w:r w:rsidRPr="00392DA9">
              <w:rPr>
                <w:sz w:val="28"/>
                <w:szCs w:val="28"/>
              </w:rPr>
              <w:t>юбориш</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 xml:space="preserve">. </w:t>
            </w:r>
            <w:r w:rsidRPr="00392DA9">
              <w:rPr>
                <w:sz w:val="28"/>
                <w:szCs w:val="28"/>
                <w:lang w:val="en-US"/>
              </w:rPr>
              <w:t>IP</w:t>
            </w:r>
            <w:r w:rsidR="00A31B84" w:rsidRPr="00392DA9">
              <w:rPr>
                <w:sz w:val="28"/>
                <w:szCs w:val="28"/>
              </w:rPr>
              <w:t>-</w:t>
            </w:r>
            <w:proofErr w:type="spellStart"/>
            <w:r w:rsidRPr="00392DA9">
              <w:rPr>
                <w:sz w:val="28"/>
                <w:szCs w:val="28"/>
              </w:rPr>
              <w:t>пакетлар</w:t>
            </w:r>
            <w:proofErr w:type="spellEnd"/>
            <w:r w:rsidRPr="00392DA9">
              <w:rPr>
                <w:sz w:val="28"/>
                <w:szCs w:val="28"/>
              </w:rPr>
              <w:t xml:space="preserve"> </w:t>
            </w:r>
            <w:proofErr w:type="spellStart"/>
            <w:r w:rsidRPr="00392DA9">
              <w:rPr>
                <w:sz w:val="28"/>
                <w:szCs w:val="28"/>
              </w:rPr>
              <w:t>маршрутлаштирилишини</w:t>
            </w:r>
            <w:proofErr w:type="spellEnd"/>
            <w:r w:rsidRPr="00392DA9">
              <w:rPr>
                <w:sz w:val="28"/>
                <w:szCs w:val="28"/>
              </w:rPr>
              <w:t xml:space="preserve"> </w:t>
            </w:r>
            <w:proofErr w:type="spellStart"/>
            <w:r w:rsidRPr="00392DA9">
              <w:rPr>
                <w:sz w:val="28"/>
                <w:szCs w:val="28"/>
              </w:rPr>
              <w:t>тавсифлайдиган</w:t>
            </w:r>
            <w:proofErr w:type="spellEnd"/>
            <w:r w:rsidRPr="00392DA9">
              <w:rPr>
                <w:sz w:val="28"/>
                <w:szCs w:val="28"/>
              </w:rPr>
              <w:t xml:space="preserve">, </w:t>
            </w:r>
            <w:r w:rsidRPr="00392DA9">
              <w:rPr>
                <w:sz w:val="28"/>
                <w:szCs w:val="28"/>
                <w:lang w:val="en-US"/>
              </w:rPr>
              <w:t>TCP</w:t>
            </w:r>
            <w:r w:rsidRPr="00392DA9">
              <w:rPr>
                <w:sz w:val="28"/>
                <w:szCs w:val="28"/>
              </w:rPr>
              <w:t>/</w:t>
            </w:r>
            <w:r w:rsidRPr="00392DA9">
              <w:rPr>
                <w:sz w:val="28"/>
                <w:szCs w:val="28"/>
                <w:lang w:val="en-US"/>
              </w:rPr>
              <w:t>IP</w:t>
            </w:r>
            <w:r w:rsidRPr="00392DA9">
              <w:rPr>
                <w:sz w:val="28"/>
                <w:szCs w:val="28"/>
              </w:rPr>
              <w:t xml:space="preserve"> </w:t>
            </w:r>
            <w:proofErr w:type="spellStart"/>
            <w:r w:rsidRPr="00392DA9">
              <w:rPr>
                <w:sz w:val="28"/>
                <w:szCs w:val="28"/>
              </w:rPr>
              <w:t>протоколлари</w:t>
            </w:r>
            <w:proofErr w:type="spellEnd"/>
            <w:r w:rsidRPr="00392DA9">
              <w:rPr>
                <w:sz w:val="28"/>
                <w:szCs w:val="28"/>
              </w:rPr>
              <w:t xml:space="preserve"> </w:t>
            </w:r>
            <w:proofErr w:type="spellStart"/>
            <w:r w:rsidRPr="00392DA9">
              <w:rPr>
                <w:sz w:val="28"/>
                <w:szCs w:val="28"/>
              </w:rPr>
              <w:t>стекининг</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қисмидир</w:t>
            </w:r>
            <w:proofErr w:type="spellEnd"/>
            <w:r w:rsidRPr="00392DA9">
              <w:rPr>
                <w:sz w:val="28"/>
                <w:szCs w:val="28"/>
              </w:rPr>
              <w:t xml:space="preserve">. </w:t>
            </w:r>
          </w:p>
        </w:tc>
      </w:tr>
      <w:tr w:rsidR="00B93E04" w:rsidRPr="00392DA9" w14:paraId="43A1B2BE" w14:textId="77777777">
        <w:trPr>
          <w:tblCellSpacing w:w="0" w:type="dxa"/>
          <w:jc w:val="center"/>
        </w:trPr>
        <w:tc>
          <w:tcPr>
            <w:tcW w:w="1962" w:type="pct"/>
          </w:tcPr>
          <w:p w14:paraId="638BEAE2" w14:textId="77777777" w:rsidR="00B93E04" w:rsidRPr="00392DA9" w:rsidRDefault="00B93E04">
            <w:pPr>
              <w:tabs>
                <w:tab w:val="left" w:pos="4320"/>
                <w:tab w:val="left" w:pos="4500"/>
              </w:tabs>
              <w:rPr>
                <w:b/>
                <w:sz w:val="28"/>
                <w:szCs w:val="28"/>
                <w:lang w:val="en-US"/>
              </w:rPr>
            </w:pPr>
            <w:r w:rsidRPr="00392DA9">
              <w:rPr>
                <w:b/>
                <w:sz w:val="28"/>
                <w:szCs w:val="28"/>
              </w:rPr>
              <w:t>Протокол</w:t>
            </w:r>
            <w:r w:rsidRPr="00392DA9">
              <w:rPr>
                <w:b/>
                <w:sz w:val="28"/>
                <w:szCs w:val="28"/>
                <w:lang w:val="en-US"/>
              </w:rPr>
              <w:t xml:space="preserve"> IRC</w:t>
            </w:r>
          </w:p>
          <w:p w14:paraId="09BECBC7" w14:textId="77777777" w:rsidR="00B93E04" w:rsidRPr="00392DA9" w:rsidRDefault="00B93E04">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IRC </w:t>
            </w:r>
            <w:proofErr w:type="spellStart"/>
            <w:r w:rsidRPr="00392DA9">
              <w:rPr>
                <w:bCs/>
                <w:sz w:val="28"/>
                <w:szCs w:val="28"/>
              </w:rPr>
              <w:t>протоколи</w:t>
            </w:r>
            <w:proofErr w:type="spellEnd"/>
          </w:p>
          <w:p w14:paraId="779C4571" w14:textId="77777777" w:rsidR="00B93E04" w:rsidRPr="00392DA9" w:rsidRDefault="00B93E0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idle receiver control (IRC)</w:t>
            </w:r>
            <w:r w:rsidRPr="00392DA9">
              <w:rPr>
                <w:b/>
                <w:sz w:val="28"/>
                <w:szCs w:val="28"/>
                <w:lang w:val="en-US"/>
              </w:rPr>
              <w:t xml:space="preserve"> </w:t>
            </w:r>
          </w:p>
        </w:tc>
        <w:tc>
          <w:tcPr>
            <w:tcW w:w="3038" w:type="pct"/>
          </w:tcPr>
          <w:p w14:paraId="4120EA13" w14:textId="77777777" w:rsidR="00B93E04" w:rsidRPr="00D56C5F" w:rsidRDefault="00B93E04">
            <w:pPr>
              <w:tabs>
                <w:tab w:val="left" w:pos="4320"/>
                <w:tab w:val="left" w:pos="4500"/>
              </w:tabs>
              <w:jc w:val="both"/>
              <w:rPr>
                <w:spacing w:val="-4"/>
                <w:sz w:val="28"/>
                <w:szCs w:val="28"/>
              </w:rPr>
            </w:pPr>
            <w:r w:rsidRPr="00D56C5F">
              <w:rPr>
                <w:spacing w:val="-4"/>
                <w:sz w:val="28"/>
                <w:szCs w:val="28"/>
              </w:rPr>
              <w:t>Протокол управления свободным приемником. Протокол управления приемником в соте, когда соединение с абонентом еще не установлено.</w:t>
            </w:r>
          </w:p>
          <w:p w14:paraId="26C0B5A4" w14:textId="77777777" w:rsidR="00B93E04" w:rsidRPr="00A34FEC" w:rsidRDefault="00B93E04">
            <w:pPr>
              <w:tabs>
                <w:tab w:val="left" w:pos="4320"/>
                <w:tab w:val="left" w:pos="4500"/>
              </w:tabs>
              <w:jc w:val="both"/>
              <w:rPr>
                <w:sz w:val="20"/>
                <w:szCs w:val="20"/>
              </w:rPr>
            </w:pPr>
          </w:p>
          <w:p w14:paraId="4A052D25" w14:textId="77777777" w:rsidR="00B93E04" w:rsidRPr="00392DA9" w:rsidRDefault="00B93E04">
            <w:pPr>
              <w:tabs>
                <w:tab w:val="left" w:pos="4320"/>
                <w:tab w:val="left" w:pos="4500"/>
              </w:tabs>
              <w:jc w:val="both"/>
              <w:rPr>
                <w:sz w:val="28"/>
                <w:szCs w:val="28"/>
              </w:rPr>
            </w:pPr>
            <w:r w:rsidRPr="00392DA9">
              <w:rPr>
                <w:sz w:val="28"/>
                <w:szCs w:val="28"/>
              </w:rPr>
              <w:t xml:space="preserve">Банд </w:t>
            </w:r>
            <w:proofErr w:type="spellStart"/>
            <w:r w:rsidRPr="00392DA9">
              <w:rPr>
                <w:sz w:val="28"/>
                <w:szCs w:val="28"/>
              </w:rPr>
              <w:t>қилинмаган</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қилгични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Абонент билан </w:t>
            </w:r>
            <w:proofErr w:type="spellStart"/>
            <w:r w:rsidRPr="00392DA9">
              <w:rPr>
                <w:sz w:val="28"/>
                <w:szCs w:val="28"/>
              </w:rPr>
              <w:t>боғланиш</w:t>
            </w:r>
            <w:proofErr w:type="spellEnd"/>
            <w:r w:rsidRPr="00392DA9">
              <w:rPr>
                <w:sz w:val="28"/>
                <w:szCs w:val="28"/>
              </w:rPr>
              <w:t xml:space="preserve"> </w:t>
            </w:r>
            <w:proofErr w:type="spellStart"/>
            <w:r w:rsidRPr="00392DA9">
              <w:rPr>
                <w:sz w:val="28"/>
                <w:szCs w:val="28"/>
              </w:rPr>
              <w:t>ўрнатил</w:t>
            </w:r>
            <w:r w:rsidR="00FF579B" w:rsidRPr="00392DA9">
              <w:rPr>
                <w:sz w:val="28"/>
                <w:szCs w:val="28"/>
              </w:rPr>
              <w:t>-</w:t>
            </w:r>
            <w:r w:rsidRPr="00392DA9">
              <w:rPr>
                <w:sz w:val="28"/>
                <w:szCs w:val="28"/>
              </w:rPr>
              <w:t>маган</w:t>
            </w:r>
            <w:proofErr w:type="spellEnd"/>
            <w:r w:rsidRPr="00392DA9">
              <w:rPr>
                <w:sz w:val="28"/>
                <w:szCs w:val="28"/>
              </w:rPr>
              <w:t xml:space="preserve"> </w:t>
            </w:r>
            <w:proofErr w:type="spellStart"/>
            <w:r w:rsidRPr="00392DA9">
              <w:rPr>
                <w:sz w:val="28"/>
                <w:szCs w:val="28"/>
              </w:rPr>
              <w:t>пайтда</w:t>
            </w:r>
            <w:proofErr w:type="spellEnd"/>
            <w:r w:rsidRPr="00392DA9">
              <w:rPr>
                <w:sz w:val="28"/>
                <w:szCs w:val="28"/>
              </w:rPr>
              <w:t xml:space="preserve">, </w:t>
            </w:r>
            <w:proofErr w:type="spellStart"/>
            <w:r w:rsidRPr="00392DA9">
              <w:rPr>
                <w:sz w:val="28"/>
                <w:szCs w:val="28"/>
              </w:rPr>
              <w:t>сотада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қилгични</w:t>
            </w:r>
            <w:proofErr w:type="spellEnd"/>
            <w:r w:rsidRPr="00392DA9">
              <w:rPr>
                <w:sz w:val="28"/>
                <w:szCs w:val="28"/>
              </w:rPr>
              <w:t xml:space="preserve"> </w:t>
            </w:r>
            <w:proofErr w:type="spellStart"/>
            <w:r w:rsidRPr="00392DA9">
              <w:rPr>
                <w:sz w:val="28"/>
                <w:szCs w:val="28"/>
              </w:rPr>
              <w:t>бошқа</w:t>
            </w:r>
            <w:r w:rsidR="00FF579B" w:rsidRPr="00392DA9">
              <w:rPr>
                <w:sz w:val="28"/>
                <w:szCs w:val="28"/>
              </w:rPr>
              <w:t>-</w:t>
            </w:r>
            <w:r w:rsidRPr="00392DA9">
              <w:rPr>
                <w:sz w:val="28"/>
                <w:szCs w:val="28"/>
              </w:rPr>
              <w:t>риш</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w:t>
            </w:r>
          </w:p>
        </w:tc>
      </w:tr>
      <w:tr w:rsidR="00B93E04" w:rsidRPr="00392DA9" w14:paraId="547EFB27" w14:textId="77777777">
        <w:trPr>
          <w:tblCellSpacing w:w="0" w:type="dxa"/>
          <w:jc w:val="center"/>
        </w:trPr>
        <w:tc>
          <w:tcPr>
            <w:tcW w:w="1962" w:type="pct"/>
          </w:tcPr>
          <w:p w14:paraId="2D52F5BF" w14:textId="77777777" w:rsidR="00B93E04" w:rsidRPr="00392DA9" w:rsidRDefault="00B93E04">
            <w:pPr>
              <w:tabs>
                <w:tab w:val="left" w:pos="4320"/>
                <w:tab w:val="left" w:pos="4500"/>
              </w:tabs>
              <w:rPr>
                <w:rFonts w:eastAsia="Times-Bold"/>
                <w:b/>
                <w:bCs/>
                <w:sz w:val="28"/>
                <w:szCs w:val="28"/>
                <w:lang w:val="en-US"/>
              </w:rPr>
            </w:pPr>
            <w:r w:rsidRPr="00392DA9">
              <w:rPr>
                <w:rFonts w:eastAsia="Times-Bold"/>
                <w:b/>
                <w:bCs/>
                <w:sz w:val="28"/>
                <w:szCs w:val="28"/>
              </w:rPr>
              <w:t>Протокол</w:t>
            </w:r>
            <w:r w:rsidRPr="00392DA9">
              <w:rPr>
                <w:rFonts w:eastAsia="Times-Bold"/>
                <w:b/>
                <w:bCs/>
                <w:sz w:val="28"/>
                <w:szCs w:val="28"/>
                <w:lang w:val="uz-Cyrl-UZ"/>
              </w:rPr>
              <w:t xml:space="preserve"> LDAP</w:t>
            </w:r>
          </w:p>
          <w:p w14:paraId="62AA683E" w14:textId="77777777" w:rsidR="00B93E04" w:rsidRPr="00392DA9" w:rsidRDefault="00B93E04">
            <w:pPr>
              <w:tabs>
                <w:tab w:val="left" w:pos="-3420"/>
              </w:tabs>
              <w:rPr>
                <w:b/>
                <w:sz w:val="28"/>
                <w:szCs w:val="28"/>
                <w:lang w:val="en-US"/>
              </w:rPr>
            </w:pPr>
            <w:r w:rsidRPr="00392DA9">
              <w:rPr>
                <w:b/>
                <w:sz w:val="28"/>
                <w:szCs w:val="28"/>
                <w:lang w:val="uz-Cyrl-UZ"/>
              </w:rPr>
              <w:t xml:space="preserve">uz - </w:t>
            </w:r>
            <w:r w:rsidRPr="00392DA9">
              <w:rPr>
                <w:bCs/>
                <w:sz w:val="28"/>
                <w:szCs w:val="28"/>
                <w:lang w:val="en-US"/>
              </w:rPr>
              <w:t xml:space="preserve">LDAP </w:t>
            </w:r>
            <w:proofErr w:type="spellStart"/>
            <w:r w:rsidRPr="00392DA9">
              <w:rPr>
                <w:bCs/>
                <w:sz w:val="28"/>
                <w:szCs w:val="28"/>
              </w:rPr>
              <w:t>протоколи</w:t>
            </w:r>
            <w:proofErr w:type="spellEnd"/>
            <w:r w:rsidRPr="00392DA9">
              <w:rPr>
                <w:b/>
                <w:sz w:val="28"/>
                <w:szCs w:val="28"/>
                <w:lang w:val="en-US"/>
              </w:rPr>
              <w:t xml:space="preserve"> </w:t>
            </w:r>
          </w:p>
          <w:p w14:paraId="3E6DF3C8" w14:textId="77777777" w:rsidR="00B93E04" w:rsidRPr="00392DA9" w:rsidRDefault="00B93E04">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lightweight directory access protocol (LDAP)</w:t>
            </w:r>
          </w:p>
        </w:tc>
        <w:tc>
          <w:tcPr>
            <w:tcW w:w="3038" w:type="pct"/>
          </w:tcPr>
          <w:p w14:paraId="1B2E10A8" w14:textId="77777777" w:rsidR="00B93E04" w:rsidRPr="00392DA9" w:rsidRDefault="00B93E04">
            <w:pPr>
              <w:tabs>
                <w:tab w:val="left" w:pos="4320"/>
                <w:tab w:val="left" w:pos="4500"/>
              </w:tabs>
              <w:jc w:val="both"/>
              <w:rPr>
                <w:rFonts w:eastAsia="Times-Roman"/>
                <w:sz w:val="28"/>
                <w:szCs w:val="28"/>
              </w:rPr>
            </w:pPr>
            <w:r w:rsidRPr="00392DA9">
              <w:rPr>
                <w:rFonts w:eastAsia="Times-Roman"/>
                <w:sz w:val="28"/>
                <w:szCs w:val="28"/>
              </w:rPr>
              <w:t>У</w:t>
            </w:r>
            <w:r w:rsidRPr="00392DA9">
              <w:rPr>
                <w:rFonts w:eastAsia="Times-Roman"/>
                <w:sz w:val="28"/>
                <w:szCs w:val="28"/>
                <w:lang w:val="uz-Cyrl-UZ"/>
              </w:rPr>
              <w:t>прощенный протокол доступа к ка</w:t>
            </w:r>
            <w:proofErr w:type="spellStart"/>
            <w:r w:rsidRPr="00392DA9">
              <w:rPr>
                <w:rFonts w:eastAsia="Times-Roman"/>
                <w:sz w:val="28"/>
                <w:szCs w:val="28"/>
              </w:rPr>
              <w:t>талогам</w:t>
            </w:r>
            <w:proofErr w:type="spellEnd"/>
            <w:r w:rsidRPr="00392DA9">
              <w:rPr>
                <w:rFonts w:eastAsia="Times-Roman"/>
                <w:sz w:val="28"/>
                <w:szCs w:val="28"/>
              </w:rPr>
              <w:t>, позволяющий получать доступ к сетевым каталогам.</w:t>
            </w:r>
          </w:p>
          <w:p w14:paraId="5141BE11" w14:textId="77777777" w:rsidR="00B93E04" w:rsidRPr="00A34FEC" w:rsidRDefault="00B93E04">
            <w:pPr>
              <w:tabs>
                <w:tab w:val="left" w:pos="4320"/>
                <w:tab w:val="left" w:pos="4500"/>
              </w:tabs>
              <w:jc w:val="both"/>
              <w:rPr>
                <w:rFonts w:eastAsia="Times-Roman"/>
                <w:sz w:val="20"/>
                <w:szCs w:val="20"/>
              </w:rPr>
            </w:pPr>
          </w:p>
          <w:p w14:paraId="6225857D" w14:textId="77777777" w:rsidR="00B93E04" w:rsidRPr="00392DA9" w:rsidRDefault="00B93E04">
            <w:pPr>
              <w:tabs>
                <w:tab w:val="left" w:pos="4320"/>
                <w:tab w:val="left" w:pos="4500"/>
              </w:tabs>
              <w:jc w:val="both"/>
              <w:rPr>
                <w:sz w:val="28"/>
                <w:szCs w:val="28"/>
              </w:rPr>
            </w:pPr>
            <w:proofErr w:type="spellStart"/>
            <w:r w:rsidRPr="00392DA9">
              <w:rPr>
                <w:rFonts w:eastAsia="Times-Roman"/>
                <w:sz w:val="28"/>
                <w:szCs w:val="28"/>
              </w:rPr>
              <w:t>Каталоглардан</w:t>
            </w:r>
            <w:proofErr w:type="spellEnd"/>
            <w:r w:rsidRPr="00392DA9">
              <w:rPr>
                <w:rFonts w:eastAsia="Times-Roman"/>
                <w:sz w:val="28"/>
                <w:szCs w:val="28"/>
              </w:rPr>
              <w:t xml:space="preserve"> </w:t>
            </w:r>
            <w:proofErr w:type="spellStart"/>
            <w:r w:rsidRPr="00392DA9">
              <w:rPr>
                <w:rFonts w:eastAsia="Times-Roman"/>
                <w:sz w:val="28"/>
                <w:szCs w:val="28"/>
              </w:rPr>
              <w:t>фойдаланишнинг</w:t>
            </w:r>
            <w:proofErr w:type="spellEnd"/>
            <w:r w:rsidRPr="00392DA9">
              <w:rPr>
                <w:rFonts w:eastAsia="Times-Roman"/>
                <w:sz w:val="28"/>
                <w:szCs w:val="28"/>
              </w:rPr>
              <w:t xml:space="preserve"> </w:t>
            </w:r>
            <w:proofErr w:type="spellStart"/>
            <w:r w:rsidRPr="00392DA9">
              <w:rPr>
                <w:rFonts w:eastAsia="Times-Roman"/>
                <w:sz w:val="28"/>
                <w:szCs w:val="28"/>
              </w:rPr>
              <w:t>соддалаштирилган</w:t>
            </w:r>
            <w:proofErr w:type="spellEnd"/>
            <w:r w:rsidRPr="00392DA9">
              <w:rPr>
                <w:rFonts w:eastAsia="Times-Roman"/>
                <w:sz w:val="28"/>
                <w:szCs w:val="28"/>
              </w:rPr>
              <w:t xml:space="preserve"> </w:t>
            </w:r>
            <w:proofErr w:type="spellStart"/>
            <w:r w:rsidRPr="00392DA9">
              <w:rPr>
                <w:rFonts w:eastAsia="Times-Roman"/>
                <w:sz w:val="28"/>
                <w:szCs w:val="28"/>
              </w:rPr>
              <w:t>протоколи</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каталогларига</w:t>
            </w:r>
            <w:proofErr w:type="spellEnd"/>
            <w:r w:rsidRPr="00392DA9">
              <w:rPr>
                <w:rFonts w:eastAsia="Times-Roman"/>
                <w:sz w:val="28"/>
                <w:szCs w:val="28"/>
              </w:rPr>
              <w:t xml:space="preserve"> </w:t>
            </w:r>
            <w:proofErr w:type="spellStart"/>
            <w:r w:rsidRPr="00392DA9">
              <w:rPr>
                <w:rFonts w:eastAsia="Times-Roman"/>
                <w:sz w:val="28"/>
                <w:szCs w:val="28"/>
              </w:rPr>
              <w:t>кира</w:t>
            </w:r>
            <w:proofErr w:type="spellEnd"/>
            <w:r w:rsidRPr="00392DA9">
              <w:rPr>
                <w:rFonts w:eastAsia="Times-Roman"/>
                <w:sz w:val="28"/>
                <w:szCs w:val="28"/>
              </w:rPr>
              <w:t xml:space="preserve"> </w:t>
            </w:r>
            <w:proofErr w:type="spellStart"/>
            <w:r w:rsidRPr="00392DA9">
              <w:rPr>
                <w:rFonts w:eastAsia="Times-Roman"/>
                <w:sz w:val="28"/>
                <w:szCs w:val="28"/>
              </w:rPr>
              <w:t>олиш</w:t>
            </w:r>
            <w:proofErr w:type="spellEnd"/>
            <w:r w:rsidRPr="00392DA9">
              <w:rPr>
                <w:rFonts w:eastAsia="Times-Roman"/>
                <w:sz w:val="28"/>
                <w:szCs w:val="28"/>
              </w:rPr>
              <w:t xml:space="preserve">  </w:t>
            </w:r>
            <w:proofErr w:type="spellStart"/>
            <w:r w:rsidRPr="00392DA9">
              <w:rPr>
                <w:rFonts w:eastAsia="Times-Roman"/>
                <w:sz w:val="28"/>
                <w:szCs w:val="28"/>
              </w:rPr>
              <w:t>имконини</w:t>
            </w:r>
            <w:proofErr w:type="spellEnd"/>
            <w:r w:rsidRPr="00392DA9">
              <w:rPr>
                <w:rFonts w:eastAsia="Times-Roman"/>
                <w:sz w:val="28"/>
                <w:szCs w:val="28"/>
              </w:rPr>
              <w:t xml:space="preserve"> </w:t>
            </w:r>
            <w:proofErr w:type="spellStart"/>
            <w:r w:rsidRPr="00392DA9">
              <w:rPr>
                <w:rFonts w:eastAsia="Times-Roman"/>
                <w:sz w:val="28"/>
                <w:szCs w:val="28"/>
              </w:rPr>
              <w:t>беради</w:t>
            </w:r>
            <w:proofErr w:type="spellEnd"/>
            <w:r w:rsidRPr="00392DA9">
              <w:rPr>
                <w:rFonts w:eastAsia="Times-Roman"/>
                <w:sz w:val="28"/>
                <w:szCs w:val="28"/>
              </w:rPr>
              <w:t>.</w:t>
            </w:r>
          </w:p>
        </w:tc>
      </w:tr>
      <w:tr w:rsidR="00B93E04" w:rsidRPr="00392DA9" w14:paraId="7C091A21" w14:textId="77777777">
        <w:trPr>
          <w:tblCellSpacing w:w="0" w:type="dxa"/>
          <w:jc w:val="center"/>
        </w:trPr>
        <w:tc>
          <w:tcPr>
            <w:tcW w:w="1962" w:type="pct"/>
          </w:tcPr>
          <w:p w14:paraId="2675F2D8" w14:textId="77777777" w:rsidR="00B93E04" w:rsidRPr="00392DA9" w:rsidRDefault="00B93E04">
            <w:pPr>
              <w:tabs>
                <w:tab w:val="left" w:pos="4320"/>
                <w:tab w:val="left" w:pos="4500"/>
              </w:tabs>
              <w:rPr>
                <w:b/>
                <w:sz w:val="28"/>
                <w:szCs w:val="28"/>
                <w:lang w:val="uz-Cyrl-UZ"/>
              </w:rPr>
            </w:pPr>
            <w:r w:rsidRPr="00392DA9">
              <w:rPr>
                <w:b/>
                <w:sz w:val="28"/>
                <w:szCs w:val="28"/>
                <w:lang w:val="uz-Cyrl-UZ"/>
              </w:rPr>
              <w:t xml:space="preserve">Протокол </w:t>
            </w:r>
            <w:r w:rsidRPr="00392DA9">
              <w:rPr>
                <w:b/>
                <w:bCs/>
                <w:sz w:val="28"/>
                <w:szCs w:val="28"/>
              </w:rPr>
              <w:t>м</w:t>
            </w:r>
            <w:r w:rsidRPr="00392DA9">
              <w:rPr>
                <w:b/>
                <w:bCs/>
                <w:sz w:val="28"/>
                <w:szCs w:val="28"/>
                <w:lang w:val="uz-Cyrl-UZ"/>
              </w:rPr>
              <w:t>obile</w:t>
            </w:r>
            <w:r w:rsidRPr="00392DA9">
              <w:rPr>
                <w:b/>
                <w:sz w:val="28"/>
                <w:szCs w:val="28"/>
                <w:lang w:val="uz-Cyrl-UZ"/>
              </w:rPr>
              <w:t xml:space="preserve"> IP</w:t>
            </w:r>
          </w:p>
          <w:p w14:paraId="15F1FC9F" w14:textId="77777777" w:rsidR="00B93E04" w:rsidRPr="00392DA9" w:rsidRDefault="00B93E04">
            <w:pPr>
              <w:tabs>
                <w:tab w:val="left" w:pos="-3420"/>
              </w:tabs>
              <w:rPr>
                <w:b/>
                <w:sz w:val="28"/>
                <w:szCs w:val="28"/>
                <w:lang w:val="uz-Cyrl-UZ"/>
              </w:rPr>
            </w:pPr>
            <w:r w:rsidRPr="00392DA9">
              <w:rPr>
                <w:b/>
                <w:sz w:val="28"/>
                <w:szCs w:val="28"/>
                <w:lang w:val="uz-Cyrl-UZ"/>
              </w:rPr>
              <w:t xml:space="preserve">uz - </w:t>
            </w:r>
            <w:r w:rsidRPr="00392DA9">
              <w:rPr>
                <w:bCs/>
                <w:sz w:val="28"/>
                <w:szCs w:val="28"/>
              </w:rPr>
              <w:t>м</w:t>
            </w:r>
            <w:r w:rsidRPr="00392DA9">
              <w:rPr>
                <w:bCs/>
                <w:sz w:val="28"/>
                <w:szCs w:val="28"/>
                <w:lang w:val="uz-Cyrl-UZ"/>
              </w:rPr>
              <w:t>obile IP протоколи</w:t>
            </w:r>
          </w:p>
          <w:p w14:paraId="7F75236B" w14:textId="77777777" w:rsidR="00B93E04" w:rsidRPr="00392DA9" w:rsidRDefault="00B93E0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mobile IP</w:t>
            </w:r>
            <w:r w:rsidRPr="00392DA9">
              <w:rPr>
                <w:b/>
                <w:sz w:val="28"/>
                <w:szCs w:val="28"/>
                <w:lang w:val="en-US"/>
              </w:rPr>
              <w:t xml:space="preserve"> </w:t>
            </w:r>
          </w:p>
        </w:tc>
        <w:tc>
          <w:tcPr>
            <w:tcW w:w="3038" w:type="pct"/>
          </w:tcPr>
          <w:p w14:paraId="4BDCC0E6" w14:textId="77777777" w:rsidR="00B93E04" w:rsidRPr="00392DA9" w:rsidRDefault="00B93E04">
            <w:pPr>
              <w:tabs>
                <w:tab w:val="left" w:pos="4320"/>
                <w:tab w:val="left" w:pos="4500"/>
              </w:tabs>
              <w:jc w:val="both"/>
              <w:rPr>
                <w:sz w:val="28"/>
                <w:szCs w:val="28"/>
              </w:rPr>
            </w:pPr>
            <w:r w:rsidRPr="00392DA9">
              <w:rPr>
                <w:sz w:val="28"/>
                <w:szCs w:val="28"/>
              </w:rPr>
              <w:t>Расширение IP-протокола, позволяющее перенаправлять Интернет-трафик мобильным пользователям. Технология использует специаль</w:t>
            </w:r>
            <w:r w:rsidRPr="00392DA9">
              <w:rPr>
                <w:sz w:val="28"/>
                <w:szCs w:val="28"/>
              </w:rPr>
              <w:lastRenderedPageBreak/>
              <w:t>ных программных агентов, располагающихся как в собственной (корпоративной) сети пользователя, так и в удаленных сетях. При вхождении в удаленную сеть мобильные пользователи регистрируются с помощью агента, после чего трафик из их корпоративной сети перенаправляется по месту пребывания.</w:t>
            </w:r>
          </w:p>
          <w:p w14:paraId="6EE1094D" w14:textId="77777777" w:rsidR="00B93E04" w:rsidRPr="00A34FEC" w:rsidRDefault="00B93E04">
            <w:pPr>
              <w:tabs>
                <w:tab w:val="left" w:pos="4320"/>
                <w:tab w:val="left" w:pos="4500"/>
              </w:tabs>
              <w:jc w:val="both"/>
              <w:rPr>
                <w:sz w:val="20"/>
                <w:szCs w:val="20"/>
              </w:rPr>
            </w:pPr>
          </w:p>
          <w:p w14:paraId="4A2EAF55" w14:textId="77777777" w:rsidR="00B93E04" w:rsidRPr="00392DA9" w:rsidRDefault="00B93E04">
            <w:pPr>
              <w:tabs>
                <w:tab w:val="left" w:pos="4320"/>
                <w:tab w:val="left" w:pos="4500"/>
              </w:tabs>
              <w:jc w:val="both"/>
              <w:rPr>
                <w:sz w:val="28"/>
                <w:szCs w:val="28"/>
              </w:rPr>
            </w:pPr>
            <w:r w:rsidRPr="00392DA9">
              <w:rPr>
                <w:sz w:val="28"/>
                <w:szCs w:val="28"/>
              </w:rPr>
              <w:t xml:space="preserve">Интернет </w:t>
            </w:r>
            <w:proofErr w:type="spellStart"/>
            <w:r w:rsidRPr="00392DA9">
              <w:rPr>
                <w:sz w:val="28"/>
                <w:szCs w:val="28"/>
              </w:rPr>
              <w:t>трафикни</w:t>
            </w:r>
            <w:proofErr w:type="spellEnd"/>
            <w:r w:rsidRPr="00392DA9">
              <w:rPr>
                <w:sz w:val="28"/>
                <w:szCs w:val="28"/>
              </w:rPr>
              <w:t xml:space="preserve"> мобил </w:t>
            </w:r>
            <w:proofErr w:type="spellStart"/>
            <w:r w:rsidRPr="00392DA9">
              <w:rPr>
                <w:sz w:val="28"/>
                <w:szCs w:val="28"/>
              </w:rPr>
              <w:t>фойдаланувчиларга</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йўллаш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r w:rsidRPr="00392DA9">
              <w:rPr>
                <w:sz w:val="28"/>
                <w:szCs w:val="28"/>
                <w:lang w:val="en-US"/>
              </w:rPr>
              <w:t>IP</w:t>
            </w:r>
            <w:r w:rsidRPr="00392DA9">
              <w:rPr>
                <w:sz w:val="28"/>
                <w:szCs w:val="28"/>
              </w:rPr>
              <w:t xml:space="preserve"> </w:t>
            </w:r>
            <w:proofErr w:type="spellStart"/>
            <w:r w:rsidRPr="00392DA9">
              <w:rPr>
                <w:sz w:val="28"/>
                <w:szCs w:val="28"/>
              </w:rPr>
              <w:t>протоколини</w:t>
            </w:r>
            <w:proofErr w:type="spellEnd"/>
            <w:r w:rsidRPr="00392DA9">
              <w:rPr>
                <w:sz w:val="28"/>
                <w:szCs w:val="28"/>
              </w:rPr>
              <w:t xml:space="preserve"> </w:t>
            </w:r>
            <w:proofErr w:type="spellStart"/>
            <w:r w:rsidRPr="00392DA9">
              <w:rPr>
                <w:sz w:val="28"/>
                <w:szCs w:val="28"/>
              </w:rPr>
              <w:t>кенгайтириш</w:t>
            </w:r>
            <w:proofErr w:type="spellEnd"/>
            <w:r w:rsidRPr="00392DA9">
              <w:rPr>
                <w:sz w:val="28"/>
                <w:szCs w:val="28"/>
              </w:rPr>
              <w:t xml:space="preserve">. Технология </w:t>
            </w:r>
            <w:proofErr w:type="spellStart"/>
            <w:r w:rsidRPr="00392DA9">
              <w:rPr>
                <w:sz w:val="28"/>
                <w:szCs w:val="28"/>
              </w:rPr>
              <w:t>фойдаланувчининг</w:t>
            </w:r>
            <w:proofErr w:type="spellEnd"/>
            <w:r w:rsidRPr="00392DA9">
              <w:rPr>
                <w:sz w:val="28"/>
                <w:szCs w:val="28"/>
              </w:rPr>
              <w:t xml:space="preserve"> </w:t>
            </w:r>
            <w:proofErr w:type="spellStart"/>
            <w:r w:rsidRPr="00392DA9">
              <w:rPr>
                <w:sz w:val="28"/>
                <w:szCs w:val="28"/>
              </w:rPr>
              <w:t>шахсий</w:t>
            </w:r>
            <w:proofErr w:type="spellEnd"/>
            <w:r w:rsidRPr="00392DA9">
              <w:rPr>
                <w:sz w:val="28"/>
                <w:szCs w:val="28"/>
              </w:rPr>
              <w:t xml:space="preserve"> (корпоратив) </w:t>
            </w:r>
            <w:proofErr w:type="spellStart"/>
            <w:r w:rsidRPr="00392DA9">
              <w:rPr>
                <w:sz w:val="28"/>
                <w:szCs w:val="28"/>
              </w:rPr>
              <w:t>тармоғида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олисдаги</w:t>
            </w:r>
            <w:proofErr w:type="spellEnd"/>
            <w:r w:rsidRPr="00392DA9">
              <w:rPr>
                <w:sz w:val="28"/>
                <w:szCs w:val="28"/>
              </w:rPr>
              <w:t xml:space="preserve"> </w:t>
            </w:r>
            <w:proofErr w:type="spellStart"/>
            <w:r w:rsidRPr="00392DA9">
              <w:rPr>
                <w:sz w:val="28"/>
                <w:szCs w:val="28"/>
              </w:rPr>
              <w:t>тармоқларда</w:t>
            </w:r>
            <w:proofErr w:type="spellEnd"/>
            <w:r w:rsidRPr="00392DA9">
              <w:rPr>
                <w:sz w:val="28"/>
                <w:szCs w:val="28"/>
              </w:rPr>
              <w:t xml:space="preserve"> </w:t>
            </w:r>
            <w:proofErr w:type="spellStart"/>
            <w:r w:rsidRPr="00392DA9">
              <w:rPr>
                <w:sz w:val="28"/>
                <w:szCs w:val="28"/>
              </w:rPr>
              <w:t>жойлашган</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w:t>
            </w:r>
            <w:proofErr w:type="spellStart"/>
            <w:r w:rsidRPr="00392DA9">
              <w:rPr>
                <w:sz w:val="28"/>
                <w:szCs w:val="28"/>
              </w:rPr>
              <w:t>дастурий</w:t>
            </w:r>
            <w:proofErr w:type="spellEnd"/>
            <w:r w:rsidRPr="00392DA9">
              <w:rPr>
                <w:sz w:val="28"/>
                <w:szCs w:val="28"/>
              </w:rPr>
              <w:t xml:space="preserve"> </w:t>
            </w:r>
            <w:proofErr w:type="spellStart"/>
            <w:r w:rsidRPr="00392DA9">
              <w:rPr>
                <w:sz w:val="28"/>
                <w:szCs w:val="28"/>
              </w:rPr>
              <w:t>агентлардан</w:t>
            </w:r>
            <w:proofErr w:type="spellEnd"/>
            <w:r w:rsidRPr="00392DA9">
              <w:rPr>
                <w:sz w:val="28"/>
                <w:szCs w:val="28"/>
              </w:rPr>
              <w:t xml:space="preserve"> </w:t>
            </w:r>
            <w:proofErr w:type="spellStart"/>
            <w:r w:rsidRPr="00392DA9">
              <w:rPr>
                <w:sz w:val="28"/>
                <w:szCs w:val="28"/>
              </w:rPr>
              <w:t>фойдаланади</w:t>
            </w:r>
            <w:proofErr w:type="spellEnd"/>
            <w:r w:rsidRPr="00392DA9">
              <w:rPr>
                <w:sz w:val="28"/>
                <w:szCs w:val="28"/>
              </w:rPr>
              <w:t xml:space="preserve">. </w:t>
            </w:r>
            <w:proofErr w:type="spellStart"/>
            <w:r w:rsidRPr="00392DA9">
              <w:rPr>
                <w:sz w:val="28"/>
                <w:szCs w:val="28"/>
              </w:rPr>
              <w:t>Олисдаги</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киришда</w:t>
            </w:r>
            <w:proofErr w:type="spellEnd"/>
            <w:r w:rsidRPr="00392DA9">
              <w:rPr>
                <w:sz w:val="28"/>
                <w:szCs w:val="28"/>
              </w:rPr>
              <w:t xml:space="preserve"> мобил </w:t>
            </w:r>
            <w:proofErr w:type="spellStart"/>
            <w:r w:rsidRPr="00392DA9">
              <w:rPr>
                <w:sz w:val="28"/>
                <w:szCs w:val="28"/>
              </w:rPr>
              <w:t>фойдаланувчилар</w:t>
            </w:r>
            <w:proofErr w:type="spellEnd"/>
            <w:r w:rsidRPr="00392DA9">
              <w:rPr>
                <w:sz w:val="28"/>
                <w:szCs w:val="28"/>
              </w:rPr>
              <w:t xml:space="preserve"> агент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рўйхатдан</w:t>
            </w:r>
            <w:proofErr w:type="spellEnd"/>
            <w:r w:rsidRPr="00392DA9">
              <w:rPr>
                <w:sz w:val="28"/>
                <w:szCs w:val="28"/>
              </w:rPr>
              <w:t xml:space="preserve"> </w:t>
            </w:r>
            <w:proofErr w:type="spellStart"/>
            <w:r w:rsidRPr="00392DA9">
              <w:rPr>
                <w:sz w:val="28"/>
                <w:szCs w:val="28"/>
              </w:rPr>
              <w:t>ўтадилар</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сўнг</w:t>
            </w:r>
            <w:proofErr w:type="spellEnd"/>
            <w:r w:rsidRPr="00392DA9">
              <w:rPr>
                <w:sz w:val="28"/>
                <w:szCs w:val="28"/>
              </w:rPr>
              <w:t xml:space="preserve"> </w:t>
            </w:r>
            <w:proofErr w:type="spellStart"/>
            <w:r w:rsidRPr="00392DA9">
              <w:rPr>
                <w:sz w:val="28"/>
                <w:szCs w:val="28"/>
              </w:rPr>
              <w:t>уларнинг</w:t>
            </w:r>
            <w:proofErr w:type="spellEnd"/>
            <w:r w:rsidRPr="00392DA9">
              <w:rPr>
                <w:sz w:val="28"/>
                <w:szCs w:val="28"/>
              </w:rPr>
              <w:t xml:space="preserve"> корпоратив </w:t>
            </w:r>
            <w:proofErr w:type="spellStart"/>
            <w:r w:rsidRPr="00392DA9">
              <w:rPr>
                <w:sz w:val="28"/>
                <w:szCs w:val="28"/>
              </w:rPr>
              <w:t>тармоғидаги</w:t>
            </w:r>
            <w:proofErr w:type="spellEnd"/>
            <w:r w:rsidRPr="00392DA9">
              <w:rPr>
                <w:sz w:val="28"/>
                <w:szCs w:val="28"/>
              </w:rPr>
              <w:t xml:space="preserve"> трафик </w:t>
            </w:r>
            <w:proofErr w:type="spellStart"/>
            <w:r w:rsidRPr="00392DA9">
              <w:rPr>
                <w:sz w:val="28"/>
                <w:szCs w:val="28"/>
              </w:rPr>
              <w:t>турган</w:t>
            </w:r>
            <w:proofErr w:type="spellEnd"/>
            <w:r w:rsidRPr="00392DA9">
              <w:rPr>
                <w:sz w:val="28"/>
                <w:szCs w:val="28"/>
              </w:rPr>
              <w:t xml:space="preserve"> </w:t>
            </w:r>
            <w:proofErr w:type="spellStart"/>
            <w:r w:rsidRPr="00392DA9">
              <w:rPr>
                <w:sz w:val="28"/>
                <w:szCs w:val="28"/>
              </w:rPr>
              <w:t>жой</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йўлланади</w:t>
            </w:r>
            <w:proofErr w:type="spellEnd"/>
            <w:r w:rsidRPr="00392DA9">
              <w:rPr>
                <w:sz w:val="28"/>
                <w:szCs w:val="28"/>
              </w:rPr>
              <w:t>.</w:t>
            </w:r>
          </w:p>
        </w:tc>
      </w:tr>
      <w:tr w:rsidR="00B93E04" w:rsidRPr="00392DA9" w14:paraId="42A0674F" w14:textId="77777777">
        <w:trPr>
          <w:tblCellSpacing w:w="0" w:type="dxa"/>
          <w:jc w:val="center"/>
        </w:trPr>
        <w:tc>
          <w:tcPr>
            <w:tcW w:w="1962" w:type="pct"/>
          </w:tcPr>
          <w:p w14:paraId="043C646B" w14:textId="77777777" w:rsidR="00B93E04" w:rsidRPr="00392DA9" w:rsidRDefault="00B93E04">
            <w:pPr>
              <w:tabs>
                <w:tab w:val="left" w:pos="4320"/>
                <w:tab w:val="left" w:pos="4500"/>
              </w:tabs>
              <w:rPr>
                <w:b/>
                <w:bCs/>
                <w:sz w:val="28"/>
                <w:szCs w:val="28"/>
                <w:lang w:val="uz-Cyrl-UZ"/>
              </w:rPr>
            </w:pPr>
            <w:r w:rsidRPr="00392DA9">
              <w:rPr>
                <w:b/>
                <w:sz w:val="28"/>
                <w:szCs w:val="28"/>
              </w:rPr>
              <w:t>Протокол</w:t>
            </w:r>
            <w:r w:rsidRPr="00392DA9">
              <w:rPr>
                <w:b/>
                <w:sz w:val="28"/>
                <w:szCs w:val="28"/>
                <w:lang w:val="en-US"/>
              </w:rPr>
              <w:t xml:space="preserve"> Multilink PPP</w:t>
            </w:r>
          </w:p>
          <w:p w14:paraId="1BE51D3D" w14:textId="77777777" w:rsidR="00B93E04" w:rsidRPr="00392DA9" w:rsidRDefault="00B93E04">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multilink PPP </w:t>
            </w:r>
            <w:proofErr w:type="spellStart"/>
            <w:r w:rsidRPr="00392DA9">
              <w:rPr>
                <w:bCs/>
                <w:sz w:val="28"/>
                <w:szCs w:val="28"/>
              </w:rPr>
              <w:t>протоколи</w:t>
            </w:r>
            <w:proofErr w:type="spellEnd"/>
          </w:p>
          <w:p w14:paraId="3F9F61C3" w14:textId="77777777" w:rsidR="00B93E04" w:rsidRPr="00392DA9" w:rsidRDefault="00B93E04">
            <w:pPr>
              <w:tabs>
                <w:tab w:val="left" w:pos="4320"/>
                <w:tab w:val="left" w:pos="4500"/>
              </w:tabs>
              <w:rPr>
                <w:b/>
                <w:bCs/>
                <w:sz w:val="28"/>
                <w:szCs w:val="28"/>
                <w:lang w:val="en-US"/>
              </w:rPr>
            </w:pPr>
            <w:r w:rsidRPr="00392DA9">
              <w:rPr>
                <w:b/>
                <w:sz w:val="28"/>
                <w:szCs w:val="28"/>
                <w:lang w:val="uz-Cyrl-UZ"/>
              </w:rPr>
              <w:t xml:space="preserve">en - </w:t>
            </w:r>
            <w:r w:rsidRPr="00392DA9">
              <w:rPr>
                <w:bCs/>
                <w:sz w:val="28"/>
                <w:szCs w:val="28"/>
                <w:lang w:val="en-US"/>
              </w:rPr>
              <w:t>multilink point to point protocol (Multilink PPP)</w:t>
            </w:r>
          </w:p>
        </w:tc>
        <w:tc>
          <w:tcPr>
            <w:tcW w:w="3038" w:type="pct"/>
          </w:tcPr>
          <w:p w14:paraId="60763CF2" w14:textId="77777777" w:rsidR="00B93E04" w:rsidRPr="00392DA9" w:rsidRDefault="00B93E04">
            <w:pPr>
              <w:tabs>
                <w:tab w:val="left" w:pos="4320"/>
                <w:tab w:val="left" w:pos="4500"/>
              </w:tabs>
              <w:jc w:val="both"/>
              <w:rPr>
                <w:sz w:val="28"/>
                <w:szCs w:val="28"/>
              </w:rPr>
            </w:pPr>
            <w:r w:rsidRPr="00392DA9">
              <w:rPr>
                <w:sz w:val="28"/>
                <w:szCs w:val="28"/>
              </w:rPr>
              <w:t xml:space="preserve">Обеспечивает объединение нескольких PPP соединений. </w:t>
            </w:r>
            <w:proofErr w:type="spellStart"/>
            <w:r w:rsidRPr="00392DA9">
              <w:rPr>
                <w:sz w:val="28"/>
                <w:szCs w:val="28"/>
              </w:rPr>
              <w:t>Multilink</w:t>
            </w:r>
            <w:proofErr w:type="spellEnd"/>
            <w:r w:rsidRPr="00392DA9">
              <w:rPr>
                <w:sz w:val="28"/>
                <w:szCs w:val="28"/>
              </w:rPr>
              <w:t xml:space="preserve"> PPP объединяет два 56 </w:t>
            </w:r>
            <w:r w:rsidRPr="00392DA9">
              <w:rPr>
                <w:bCs/>
                <w:sz w:val="28"/>
                <w:szCs w:val="28"/>
                <w:lang w:val="en-US"/>
              </w:rPr>
              <w:t>kbit</w:t>
            </w:r>
            <w:r w:rsidRPr="00392DA9">
              <w:rPr>
                <w:bCs/>
                <w:sz w:val="28"/>
                <w:szCs w:val="28"/>
              </w:rPr>
              <w:t>/</w:t>
            </w:r>
            <w:r w:rsidRPr="00392DA9">
              <w:rPr>
                <w:bCs/>
                <w:sz w:val="28"/>
                <w:szCs w:val="28"/>
                <w:lang w:val="en-US"/>
              </w:rPr>
              <w:t>s</w:t>
            </w:r>
            <w:r w:rsidRPr="00392DA9">
              <w:rPr>
                <w:bCs/>
                <w:sz w:val="28"/>
                <w:szCs w:val="28"/>
              </w:rPr>
              <w:t xml:space="preserve"> </w:t>
            </w:r>
            <w:r w:rsidRPr="00392DA9">
              <w:rPr>
                <w:sz w:val="28"/>
                <w:szCs w:val="28"/>
              </w:rPr>
              <w:t xml:space="preserve">или 64 </w:t>
            </w:r>
            <w:r w:rsidRPr="00392DA9">
              <w:rPr>
                <w:bCs/>
                <w:sz w:val="28"/>
                <w:szCs w:val="28"/>
                <w:lang w:val="en-US"/>
              </w:rPr>
              <w:t>kbit</w:t>
            </w:r>
            <w:r w:rsidRPr="00392DA9">
              <w:rPr>
                <w:bCs/>
                <w:sz w:val="28"/>
                <w:szCs w:val="28"/>
              </w:rPr>
              <w:t>/</w:t>
            </w:r>
            <w:r w:rsidRPr="00392DA9">
              <w:rPr>
                <w:bCs/>
                <w:sz w:val="28"/>
                <w:szCs w:val="28"/>
                <w:lang w:val="en-US"/>
              </w:rPr>
              <w:t>s</w:t>
            </w:r>
            <w:r w:rsidRPr="00392DA9">
              <w:rPr>
                <w:bCs/>
                <w:sz w:val="28"/>
                <w:szCs w:val="28"/>
              </w:rPr>
              <w:t xml:space="preserve"> </w:t>
            </w:r>
            <w:r w:rsidRPr="00392DA9">
              <w:rPr>
                <w:sz w:val="28"/>
                <w:szCs w:val="28"/>
              </w:rPr>
              <w:t xml:space="preserve">ISDN B-канала, создавая единое виртуальное цифровое соединение 112 или 128 </w:t>
            </w:r>
            <w:r w:rsidRPr="00392DA9">
              <w:rPr>
                <w:bCs/>
                <w:sz w:val="28"/>
                <w:szCs w:val="28"/>
                <w:lang w:val="en-US"/>
              </w:rPr>
              <w:t>kbit</w:t>
            </w:r>
            <w:r w:rsidRPr="00392DA9">
              <w:rPr>
                <w:bCs/>
                <w:sz w:val="28"/>
                <w:szCs w:val="28"/>
              </w:rPr>
              <w:t>/</w:t>
            </w:r>
            <w:r w:rsidRPr="00392DA9">
              <w:rPr>
                <w:bCs/>
                <w:sz w:val="28"/>
                <w:szCs w:val="28"/>
                <w:lang w:val="en-US"/>
              </w:rPr>
              <w:t>s</w:t>
            </w:r>
            <w:r w:rsidRPr="00392DA9">
              <w:rPr>
                <w:bCs/>
                <w:sz w:val="28"/>
                <w:szCs w:val="28"/>
              </w:rPr>
              <w:t>.</w:t>
            </w:r>
          </w:p>
          <w:p w14:paraId="330CF837" w14:textId="77777777" w:rsidR="00B93E04" w:rsidRPr="00A34FEC" w:rsidRDefault="00B93E04">
            <w:pPr>
              <w:tabs>
                <w:tab w:val="left" w:pos="4320"/>
                <w:tab w:val="left" w:pos="4500"/>
              </w:tabs>
              <w:jc w:val="both"/>
              <w:rPr>
                <w:sz w:val="20"/>
                <w:szCs w:val="20"/>
              </w:rPr>
            </w:pPr>
          </w:p>
          <w:p w14:paraId="139B29D4" w14:textId="77777777" w:rsidR="00B93E04" w:rsidRPr="00392DA9" w:rsidRDefault="00B93E04">
            <w:pPr>
              <w:tabs>
                <w:tab w:val="left" w:pos="4320"/>
                <w:tab w:val="left" w:pos="4500"/>
              </w:tabs>
              <w:jc w:val="both"/>
              <w:rPr>
                <w:bCs/>
                <w:sz w:val="28"/>
                <w:szCs w:val="28"/>
              </w:rPr>
            </w:pPr>
            <w:r w:rsidRPr="00392DA9">
              <w:rPr>
                <w:sz w:val="28"/>
                <w:szCs w:val="28"/>
              </w:rPr>
              <w:t xml:space="preserve">Бир </w:t>
            </w:r>
            <w:proofErr w:type="spellStart"/>
            <w:r w:rsidRPr="00392DA9">
              <w:rPr>
                <w:sz w:val="28"/>
                <w:szCs w:val="28"/>
              </w:rPr>
              <w:t>нечта</w:t>
            </w:r>
            <w:proofErr w:type="spellEnd"/>
            <w:r w:rsidRPr="00392DA9">
              <w:rPr>
                <w:sz w:val="28"/>
                <w:szCs w:val="28"/>
              </w:rPr>
              <w:t xml:space="preserve"> </w:t>
            </w:r>
            <w:r w:rsidRPr="00392DA9">
              <w:rPr>
                <w:sz w:val="28"/>
                <w:szCs w:val="28"/>
                <w:lang w:val="en-US"/>
              </w:rPr>
              <w:t>PPP</w:t>
            </w:r>
            <w:r w:rsidRPr="00392DA9">
              <w:rPr>
                <w:sz w:val="28"/>
                <w:szCs w:val="28"/>
              </w:rPr>
              <w:t xml:space="preserve"> </w:t>
            </w:r>
            <w:proofErr w:type="spellStart"/>
            <w:r w:rsidRPr="00392DA9">
              <w:rPr>
                <w:sz w:val="28"/>
                <w:szCs w:val="28"/>
              </w:rPr>
              <w:t>боғланишларни</w:t>
            </w:r>
            <w:proofErr w:type="spellEnd"/>
            <w:r w:rsidRPr="00392DA9">
              <w:rPr>
                <w:sz w:val="28"/>
                <w:szCs w:val="28"/>
              </w:rPr>
              <w:t xml:space="preserve"> </w:t>
            </w:r>
            <w:proofErr w:type="spellStart"/>
            <w:r w:rsidRPr="00392DA9">
              <w:rPr>
                <w:sz w:val="28"/>
                <w:szCs w:val="28"/>
              </w:rPr>
              <w:t>бирлаштиради</w:t>
            </w:r>
            <w:proofErr w:type="spellEnd"/>
            <w:r w:rsidRPr="00392DA9">
              <w:rPr>
                <w:sz w:val="28"/>
                <w:szCs w:val="28"/>
              </w:rPr>
              <w:t xml:space="preserve">. </w:t>
            </w:r>
            <w:r w:rsidRPr="00392DA9">
              <w:rPr>
                <w:bCs/>
                <w:sz w:val="28"/>
                <w:szCs w:val="28"/>
                <w:lang w:val="en-US"/>
              </w:rPr>
              <w:t>Multilink</w:t>
            </w:r>
            <w:r w:rsidRPr="00392DA9">
              <w:rPr>
                <w:bCs/>
                <w:sz w:val="28"/>
                <w:szCs w:val="28"/>
              </w:rPr>
              <w:t xml:space="preserve"> </w:t>
            </w:r>
            <w:r w:rsidRPr="00392DA9">
              <w:rPr>
                <w:bCs/>
                <w:sz w:val="28"/>
                <w:szCs w:val="28"/>
                <w:lang w:val="en-US"/>
              </w:rPr>
              <w:t>PPP</w:t>
            </w:r>
            <w:r w:rsidRPr="00392DA9">
              <w:rPr>
                <w:bCs/>
                <w:sz w:val="28"/>
                <w:szCs w:val="28"/>
              </w:rPr>
              <w:t xml:space="preserve"> 112 </w:t>
            </w:r>
            <w:r w:rsidRPr="00392DA9">
              <w:rPr>
                <w:bCs/>
                <w:sz w:val="28"/>
                <w:szCs w:val="28"/>
                <w:lang w:val="en-US"/>
              </w:rPr>
              <w:t>kbit</w:t>
            </w:r>
            <w:r w:rsidRPr="00392DA9">
              <w:rPr>
                <w:bCs/>
                <w:sz w:val="28"/>
                <w:szCs w:val="28"/>
              </w:rPr>
              <w:t>/</w:t>
            </w:r>
            <w:r w:rsidRPr="00392DA9">
              <w:rPr>
                <w:bCs/>
                <w:sz w:val="28"/>
                <w:szCs w:val="28"/>
                <w:lang w:val="en-US"/>
              </w:rPr>
              <w:t>s</w:t>
            </w:r>
            <w:r w:rsidRPr="00392DA9">
              <w:rPr>
                <w:bCs/>
                <w:sz w:val="28"/>
                <w:szCs w:val="28"/>
              </w:rPr>
              <w:t xml:space="preserve"> </w:t>
            </w:r>
            <w:proofErr w:type="spellStart"/>
            <w:r w:rsidRPr="00392DA9">
              <w:rPr>
                <w:bCs/>
                <w:sz w:val="28"/>
                <w:szCs w:val="28"/>
              </w:rPr>
              <w:t>ёки</w:t>
            </w:r>
            <w:proofErr w:type="spellEnd"/>
            <w:r w:rsidRPr="00392DA9">
              <w:rPr>
                <w:bCs/>
                <w:sz w:val="28"/>
                <w:szCs w:val="28"/>
              </w:rPr>
              <w:t xml:space="preserve"> 128 </w:t>
            </w:r>
            <w:r w:rsidRPr="00392DA9">
              <w:rPr>
                <w:bCs/>
                <w:sz w:val="28"/>
                <w:szCs w:val="28"/>
                <w:lang w:val="en-US"/>
              </w:rPr>
              <w:t>kbit</w:t>
            </w:r>
            <w:r w:rsidRPr="00392DA9">
              <w:rPr>
                <w:bCs/>
                <w:sz w:val="28"/>
                <w:szCs w:val="28"/>
              </w:rPr>
              <w:t>/</w:t>
            </w:r>
            <w:r w:rsidRPr="00392DA9">
              <w:rPr>
                <w:bCs/>
                <w:sz w:val="28"/>
                <w:szCs w:val="28"/>
                <w:lang w:val="en-US"/>
              </w:rPr>
              <w:t>s</w:t>
            </w:r>
            <w:r w:rsidRPr="00392DA9">
              <w:rPr>
                <w:bCs/>
                <w:sz w:val="28"/>
                <w:szCs w:val="28"/>
              </w:rPr>
              <w:t xml:space="preserve"> </w:t>
            </w:r>
            <w:proofErr w:type="spellStart"/>
            <w:r w:rsidRPr="00392DA9">
              <w:rPr>
                <w:bCs/>
                <w:sz w:val="28"/>
                <w:szCs w:val="28"/>
              </w:rPr>
              <w:t>ягона</w:t>
            </w:r>
            <w:proofErr w:type="spellEnd"/>
            <w:r w:rsidRPr="00392DA9">
              <w:rPr>
                <w:bCs/>
                <w:sz w:val="28"/>
                <w:szCs w:val="28"/>
              </w:rPr>
              <w:t xml:space="preserve"> виртуал </w:t>
            </w:r>
            <w:proofErr w:type="spellStart"/>
            <w:r w:rsidRPr="00392DA9">
              <w:rPr>
                <w:bCs/>
                <w:sz w:val="28"/>
                <w:szCs w:val="28"/>
              </w:rPr>
              <w:t>рақамли</w:t>
            </w:r>
            <w:proofErr w:type="spellEnd"/>
            <w:r w:rsidRPr="00392DA9">
              <w:rPr>
                <w:bCs/>
                <w:sz w:val="28"/>
                <w:szCs w:val="28"/>
              </w:rPr>
              <w:t xml:space="preserve"> </w:t>
            </w:r>
            <w:proofErr w:type="spellStart"/>
            <w:r w:rsidRPr="00392DA9">
              <w:rPr>
                <w:bCs/>
                <w:sz w:val="28"/>
                <w:szCs w:val="28"/>
              </w:rPr>
              <w:t>боғланиш</w:t>
            </w:r>
            <w:proofErr w:type="spellEnd"/>
            <w:r w:rsidRPr="00392DA9">
              <w:rPr>
                <w:bCs/>
                <w:sz w:val="28"/>
                <w:szCs w:val="28"/>
              </w:rPr>
              <w:t xml:space="preserve"> </w:t>
            </w:r>
            <w:proofErr w:type="spellStart"/>
            <w:r w:rsidRPr="00392DA9">
              <w:rPr>
                <w:bCs/>
                <w:sz w:val="28"/>
                <w:szCs w:val="28"/>
              </w:rPr>
              <w:t>ҳосил</w:t>
            </w:r>
            <w:proofErr w:type="spellEnd"/>
            <w:r w:rsidRPr="00392DA9">
              <w:rPr>
                <w:bCs/>
                <w:sz w:val="28"/>
                <w:szCs w:val="28"/>
              </w:rPr>
              <w:t xml:space="preserve"> </w:t>
            </w:r>
            <w:proofErr w:type="spellStart"/>
            <w:r w:rsidRPr="00392DA9">
              <w:rPr>
                <w:bCs/>
                <w:sz w:val="28"/>
                <w:szCs w:val="28"/>
              </w:rPr>
              <w:t>қилган</w:t>
            </w:r>
            <w:proofErr w:type="spellEnd"/>
            <w:r w:rsidRPr="00392DA9">
              <w:rPr>
                <w:bCs/>
                <w:sz w:val="28"/>
                <w:szCs w:val="28"/>
              </w:rPr>
              <w:t xml:space="preserve"> </w:t>
            </w:r>
            <w:proofErr w:type="spellStart"/>
            <w:r w:rsidRPr="00392DA9">
              <w:rPr>
                <w:bCs/>
                <w:sz w:val="28"/>
                <w:szCs w:val="28"/>
              </w:rPr>
              <w:t>ҳолда</w:t>
            </w:r>
            <w:proofErr w:type="spellEnd"/>
            <w:r w:rsidRPr="00392DA9">
              <w:rPr>
                <w:bCs/>
                <w:sz w:val="28"/>
                <w:szCs w:val="28"/>
              </w:rPr>
              <w:t xml:space="preserve">, </w:t>
            </w:r>
            <w:proofErr w:type="spellStart"/>
            <w:r w:rsidRPr="00392DA9">
              <w:rPr>
                <w:bCs/>
                <w:sz w:val="28"/>
                <w:szCs w:val="28"/>
              </w:rPr>
              <w:t>иккита</w:t>
            </w:r>
            <w:proofErr w:type="spellEnd"/>
            <w:r w:rsidRPr="00392DA9">
              <w:rPr>
                <w:bCs/>
                <w:sz w:val="28"/>
                <w:szCs w:val="28"/>
              </w:rPr>
              <w:t xml:space="preserve"> 56 </w:t>
            </w:r>
            <w:r w:rsidRPr="00392DA9">
              <w:rPr>
                <w:bCs/>
                <w:sz w:val="28"/>
                <w:szCs w:val="28"/>
                <w:lang w:val="en-US"/>
              </w:rPr>
              <w:t>kbit</w:t>
            </w:r>
            <w:r w:rsidRPr="00392DA9">
              <w:rPr>
                <w:bCs/>
                <w:sz w:val="28"/>
                <w:szCs w:val="28"/>
              </w:rPr>
              <w:t>/</w:t>
            </w:r>
            <w:r w:rsidRPr="00392DA9">
              <w:rPr>
                <w:bCs/>
                <w:sz w:val="28"/>
                <w:szCs w:val="28"/>
                <w:lang w:val="en-US"/>
              </w:rPr>
              <w:t>s</w:t>
            </w:r>
            <w:r w:rsidRPr="00392DA9">
              <w:rPr>
                <w:bCs/>
                <w:sz w:val="28"/>
                <w:szCs w:val="28"/>
              </w:rPr>
              <w:t xml:space="preserve"> </w:t>
            </w:r>
            <w:proofErr w:type="spellStart"/>
            <w:r w:rsidRPr="00392DA9">
              <w:rPr>
                <w:bCs/>
                <w:sz w:val="28"/>
                <w:szCs w:val="28"/>
              </w:rPr>
              <w:t>ёки</w:t>
            </w:r>
            <w:proofErr w:type="spellEnd"/>
            <w:r w:rsidRPr="00392DA9">
              <w:rPr>
                <w:bCs/>
                <w:sz w:val="28"/>
                <w:szCs w:val="28"/>
              </w:rPr>
              <w:t xml:space="preserve"> 64 </w:t>
            </w:r>
            <w:r w:rsidRPr="00392DA9">
              <w:rPr>
                <w:bCs/>
                <w:sz w:val="28"/>
                <w:szCs w:val="28"/>
                <w:lang w:val="en-US"/>
              </w:rPr>
              <w:t>kbit</w:t>
            </w:r>
            <w:r w:rsidRPr="00392DA9">
              <w:rPr>
                <w:bCs/>
                <w:sz w:val="28"/>
                <w:szCs w:val="28"/>
              </w:rPr>
              <w:t>/</w:t>
            </w:r>
            <w:r w:rsidRPr="00392DA9">
              <w:rPr>
                <w:bCs/>
                <w:sz w:val="28"/>
                <w:szCs w:val="28"/>
                <w:lang w:val="en-US"/>
              </w:rPr>
              <w:t>s</w:t>
            </w:r>
            <w:r w:rsidRPr="00392DA9">
              <w:rPr>
                <w:bCs/>
                <w:sz w:val="28"/>
                <w:szCs w:val="28"/>
              </w:rPr>
              <w:t xml:space="preserve"> </w:t>
            </w:r>
            <w:r w:rsidRPr="00392DA9">
              <w:rPr>
                <w:bCs/>
                <w:sz w:val="28"/>
                <w:szCs w:val="28"/>
                <w:lang w:val="en-US"/>
              </w:rPr>
              <w:t>ISDN</w:t>
            </w:r>
            <w:r w:rsidRPr="00392DA9">
              <w:rPr>
                <w:bCs/>
                <w:sz w:val="28"/>
                <w:szCs w:val="28"/>
              </w:rPr>
              <w:t xml:space="preserve"> В-</w:t>
            </w:r>
            <w:proofErr w:type="spellStart"/>
            <w:r w:rsidRPr="00392DA9">
              <w:rPr>
                <w:bCs/>
                <w:sz w:val="28"/>
                <w:szCs w:val="28"/>
              </w:rPr>
              <w:t>канални</w:t>
            </w:r>
            <w:proofErr w:type="spellEnd"/>
            <w:r w:rsidRPr="00392DA9">
              <w:rPr>
                <w:bCs/>
                <w:sz w:val="28"/>
                <w:szCs w:val="28"/>
              </w:rPr>
              <w:t xml:space="preserve"> </w:t>
            </w:r>
            <w:proofErr w:type="spellStart"/>
            <w:r w:rsidRPr="00392DA9">
              <w:rPr>
                <w:bCs/>
                <w:sz w:val="28"/>
                <w:szCs w:val="28"/>
              </w:rPr>
              <w:t>бирлаштиради</w:t>
            </w:r>
            <w:proofErr w:type="spellEnd"/>
            <w:r w:rsidRPr="00392DA9">
              <w:rPr>
                <w:bCs/>
                <w:sz w:val="28"/>
                <w:szCs w:val="28"/>
              </w:rPr>
              <w:t>.</w:t>
            </w:r>
          </w:p>
        </w:tc>
      </w:tr>
      <w:tr w:rsidR="00B93E04" w:rsidRPr="00392DA9" w14:paraId="7B853335" w14:textId="77777777">
        <w:trPr>
          <w:tblCellSpacing w:w="0" w:type="dxa"/>
          <w:jc w:val="center"/>
        </w:trPr>
        <w:tc>
          <w:tcPr>
            <w:tcW w:w="1962" w:type="pct"/>
          </w:tcPr>
          <w:p w14:paraId="1EA80B82" w14:textId="77777777" w:rsidR="00B93E04" w:rsidRPr="00392DA9" w:rsidRDefault="00B93E04">
            <w:pPr>
              <w:tabs>
                <w:tab w:val="left" w:pos="4320"/>
                <w:tab w:val="left" w:pos="4500"/>
              </w:tabs>
              <w:rPr>
                <w:b/>
                <w:sz w:val="28"/>
                <w:szCs w:val="28"/>
              </w:rPr>
            </w:pPr>
            <w:r w:rsidRPr="00392DA9">
              <w:rPr>
                <w:b/>
                <w:sz w:val="28"/>
                <w:szCs w:val="28"/>
              </w:rPr>
              <w:t xml:space="preserve">Протокол </w:t>
            </w:r>
            <w:r w:rsidRPr="00392DA9">
              <w:rPr>
                <w:b/>
                <w:sz w:val="28"/>
                <w:szCs w:val="28"/>
                <w:lang w:val="en-US"/>
              </w:rPr>
              <w:t>TCP</w:t>
            </w:r>
            <w:r w:rsidRPr="00392DA9">
              <w:rPr>
                <w:b/>
                <w:sz w:val="28"/>
                <w:szCs w:val="28"/>
              </w:rPr>
              <w:t>/</w:t>
            </w:r>
            <w:r w:rsidRPr="00392DA9">
              <w:rPr>
                <w:b/>
                <w:sz w:val="28"/>
                <w:szCs w:val="28"/>
                <w:lang w:val="en-US"/>
              </w:rPr>
              <w:t>IP</w:t>
            </w:r>
          </w:p>
          <w:p w14:paraId="2FCE2A7B" w14:textId="77777777" w:rsidR="00B93E04" w:rsidRPr="00392DA9" w:rsidRDefault="00B93E04">
            <w:pPr>
              <w:tabs>
                <w:tab w:val="left" w:pos="-3420"/>
              </w:tabs>
              <w:rPr>
                <w:bCs/>
                <w:sz w:val="28"/>
                <w:szCs w:val="28"/>
              </w:rPr>
            </w:pPr>
            <w:r w:rsidRPr="00392DA9">
              <w:rPr>
                <w:b/>
                <w:sz w:val="28"/>
                <w:szCs w:val="28"/>
                <w:lang w:val="uz-Cyrl-UZ"/>
              </w:rPr>
              <w:t xml:space="preserve">uz - </w:t>
            </w:r>
            <w:r w:rsidRPr="00392DA9">
              <w:rPr>
                <w:bCs/>
                <w:sz w:val="28"/>
                <w:szCs w:val="28"/>
                <w:lang w:val="en-US"/>
              </w:rPr>
              <w:t>TCP</w:t>
            </w:r>
            <w:r w:rsidRPr="00392DA9">
              <w:rPr>
                <w:bCs/>
                <w:sz w:val="28"/>
                <w:szCs w:val="28"/>
              </w:rPr>
              <w:t>/</w:t>
            </w:r>
            <w:r w:rsidRPr="00392DA9">
              <w:rPr>
                <w:bCs/>
                <w:sz w:val="28"/>
                <w:szCs w:val="28"/>
                <w:lang w:val="en-US"/>
              </w:rPr>
              <w:t>IP</w:t>
            </w:r>
            <w:r w:rsidRPr="00392DA9">
              <w:rPr>
                <w:bCs/>
                <w:sz w:val="28"/>
                <w:szCs w:val="28"/>
              </w:rPr>
              <w:t xml:space="preserve"> </w:t>
            </w:r>
            <w:proofErr w:type="spellStart"/>
            <w:r w:rsidRPr="00392DA9">
              <w:rPr>
                <w:bCs/>
                <w:sz w:val="28"/>
                <w:szCs w:val="28"/>
              </w:rPr>
              <w:t>протоколи</w:t>
            </w:r>
            <w:proofErr w:type="spellEnd"/>
            <w:r w:rsidRPr="00392DA9">
              <w:rPr>
                <w:bCs/>
                <w:sz w:val="28"/>
                <w:szCs w:val="28"/>
              </w:rPr>
              <w:t xml:space="preserve"> </w:t>
            </w:r>
          </w:p>
          <w:p w14:paraId="134089A0" w14:textId="77777777" w:rsidR="00B93E04" w:rsidRPr="008B63CC" w:rsidRDefault="00B93E04">
            <w:pPr>
              <w:tabs>
                <w:tab w:val="left" w:pos="4320"/>
                <w:tab w:val="left" w:pos="4500"/>
              </w:tabs>
              <w:rPr>
                <w:sz w:val="28"/>
                <w:szCs w:val="28"/>
                <w:lang w:val="en-US"/>
              </w:rPr>
            </w:pPr>
            <w:r w:rsidRPr="00392DA9">
              <w:rPr>
                <w:b/>
                <w:sz w:val="28"/>
                <w:szCs w:val="28"/>
                <w:lang w:val="uz-Cyrl-UZ"/>
              </w:rPr>
              <w:t xml:space="preserve">en - </w:t>
            </w:r>
            <w:r w:rsidRPr="00392DA9">
              <w:rPr>
                <w:sz w:val="28"/>
                <w:szCs w:val="28"/>
                <w:lang w:val="en-US"/>
              </w:rPr>
              <w:t xml:space="preserve">transmission control </w:t>
            </w:r>
            <w:r w:rsidRPr="00392DA9">
              <w:rPr>
                <w:sz w:val="28"/>
                <w:szCs w:val="28"/>
                <w:lang w:val="en-US"/>
              </w:rPr>
              <w:br/>
              <w:t>protocol/internet protocol (TCP/IP)</w:t>
            </w:r>
          </w:p>
          <w:p w14:paraId="2DEC89E8" w14:textId="77777777" w:rsidR="0033390E" w:rsidRPr="008B63CC" w:rsidRDefault="0033390E">
            <w:pPr>
              <w:tabs>
                <w:tab w:val="left" w:pos="4320"/>
                <w:tab w:val="left" w:pos="4500"/>
              </w:tabs>
              <w:rPr>
                <w:sz w:val="28"/>
                <w:szCs w:val="28"/>
                <w:lang w:val="en-US"/>
              </w:rPr>
            </w:pPr>
          </w:p>
          <w:p w14:paraId="66734765" w14:textId="77777777" w:rsidR="0033390E" w:rsidRPr="008B63CC" w:rsidRDefault="0033390E">
            <w:pPr>
              <w:tabs>
                <w:tab w:val="left" w:pos="4320"/>
                <w:tab w:val="left" w:pos="4500"/>
              </w:tabs>
              <w:rPr>
                <w:b/>
                <w:sz w:val="28"/>
                <w:szCs w:val="28"/>
                <w:lang w:val="en-US"/>
              </w:rPr>
            </w:pPr>
          </w:p>
        </w:tc>
        <w:tc>
          <w:tcPr>
            <w:tcW w:w="3038" w:type="pct"/>
          </w:tcPr>
          <w:p w14:paraId="6F86DDC8" w14:textId="77777777" w:rsidR="00B93E04" w:rsidRPr="00392DA9" w:rsidRDefault="00B93E04">
            <w:pPr>
              <w:tabs>
                <w:tab w:val="left" w:pos="4320"/>
                <w:tab w:val="left" w:pos="4500"/>
              </w:tabs>
              <w:jc w:val="both"/>
              <w:rPr>
                <w:sz w:val="28"/>
                <w:szCs w:val="28"/>
              </w:rPr>
            </w:pPr>
            <w:r w:rsidRPr="00392DA9">
              <w:rPr>
                <w:sz w:val="28"/>
                <w:szCs w:val="28"/>
              </w:rPr>
              <w:t>Набор сетевых протоколов, на которых базируется Интернет. Название образовано из аббревиатур двух базовых протоколов – TCP и IP. Обычно описывается по аналогии с моделью OSI, представляющей взаимодействие протоколов в виде стека. В такой модели каждый уровень предназначен для решения узкого круга задач и используется для предоставления услуг для более высоких уровней. Верхние уровни ближе к пользователю и работают с наиболее абстрактными объектами, тогда как нижние уровни сильно зависят от физической среды передачи данных.</w:t>
            </w:r>
          </w:p>
          <w:p w14:paraId="23F737AC" w14:textId="77777777" w:rsidR="00B93E04" w:rsidRPr="00A34FEC" w:rsidRDefault="00B93E04">
            <w:pPr>
              <w:tabs>
                <w:tab w:val="left" w:pos="4320"/>
                <w:tab w:val="left" w:pos="4500"/>
              </w:tabs>
              <w:jc w:val="both"/>
              <w:rPr>
                <w:sz w:val="20"/>
                <w:szCs w:val="20"/>
              </w:rPr>
            </w:pPr>
          </w:p>
          <w:p w14:paraId="5E1F7841" w14:textId="77777777" w:rsidR="00B93E04" w:rsidRDefault="00B93E04">
            <w:pPr>
              <w:tabs>
                <w:tab w:val="left" w:pos="4320"/>
                <w:tab w:val="left" w:pos="4500"/>
              </w:tabs>
              <w:jc w:val="both"/>
              <w:rPr>
                <w:bCs/>
                <w:sz w:val="28"/>
                <w:szCs w:val="28"/>
              </w:rPr>
            </w:pPr>
            <w:r w:rsidRPr="00392DA9">
              <w:rPr>
                <w:sz w:val="28"/>
                <w:szCs w:val="28"/>
              </w:rPr>
              <w:lastRenderedPageBreak/>
              <w:t xml:space="preserve">Интернет </w:t>
            </w:r>
            <w:proofErr w:type="spellStart"/>
            <w:r w:rsidRPr="00392DA9">
              <w:rPr>
                <w:sz w:val="28"/>
                <w:szCs w:val="28"/>
              </w:rPr>
              <w:t>асосланадиган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протоколлари</w:t>
            </w:r>
            <w:proofErr w:type="spellEnd"/>
            <w:r w:rsidRPr="00392DA9">
              <w:rPr>
                <w:sz w:val="28"/>
                <w:szCs w:val="28"/>
              </w:rPr>
              <w:t xml:space="preserve"> </w:t>
            </w:r>
            <w:proofErr w:type="spellStart"/>
            <w:r w:rsidRPr="00392DA9">
              <w:rPr>
                <w:sz w:val="28"/>
                <w:szCs w:val="28"/>
              </w:rPr>
              <w:t>тўплами</w:t>
            </w:r>
            <w:proofErr w:type="spellEnd"/>
            <w:r w:rsidRPr="00392DA9">
              <w:rPr>
                <w:sz w:val="28"/>
                <w:szCs w:val="28"/>
              </w:rPr>
              <w:t xml:space="preserve">. </w:t>
            </w:r>
            <w:proofErr w:type="spellStart"/>
            <w:r w:rsidRPr="00392DA9">
              <w:rPr>
                <w:sz w:val="28"/>
                <w:szCs w:val="28"/>
              </w:rPr>
              <w:t>Номи</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протоколнинг</w:t>
            </w:r>
            <w:proofErr w:type="spellEnd"/>
            <w:r w:rsidRPr="00392DA9">
              <w:rPr>
                <w:sz w:val="28"/>
                <w:szCs w:val="28"/>
              </w:rPr>
              <w:t xml:space="preserve"> </w:t>
            </w:r>
            <w:proofErr w:type="spellStart"/>
            <w:r w:rsidRPr="00392DA9">
              <w:rPr>
                <w:sz w:val="28"/>
                <w:szCs w:val="28"/>
              </w:rPr>
              <w:t>қисқартмалари</w:t>
            </w:r>
            <w:proofErr w:type="spellEnd"/>
            <w:r w:rsidRPr="00392DA9">
              <w:rPr>
                <w:sz w:val="28"/>
                <w:szCs w:val="28"/>
              </w:rPr>
              <w:t xml:space="preserve"> – </w:t>
            </w:r>
            <w:r w:rsidRPr="00392DA9">
              <w:rPr>
                <w:bCs/>
                <w:sz w:val="28"/>
                <w:szCs w:val="28"/>
                <w:lang w:val="en-US"/>
              </w:rPr>
              <w:t>TCP</w:t>
            </w:r>
            <w:r w:rsidRPr="00392DA9">
              <w:rPr>
                <w:bCs/>
                <w:sz w:val="28"/>
                <w:szCs w:val="28"/>
              </w:rPr>
              <w:t>/</w:t>
            </w:r>
            <w:r w:rsidRPr="00392DA9">
              <w:rPr>
                <w:bCs/>
                <w:sz w:val="28"/>
                <w:szCs w:val="28"/>
                <w:lang w:val="en-US"/>
              </w:rPr>
              <w:t>IP</w:t>
            </w:r>
            <w:r w:rsidRPr="00392DA9">
              <w:rPr>
                <w:bCs/>
                <w:sz w:val="28"/>
                <w:szCs w:val="28"/>
              </w:rPr>
              <w:t xml:space="preserve"> дан </w:t>
            </w:r>
            <w:proofErr w:type="spellStart"/>
            <w:r w:rsidRPr="00392DA9">
              <w:rPr>
                <w:bCs/>
                <w:sz w:val="28"/>
                <w:szCs w:val="28"/>
              </w:rPr>
              <w:t>ташкил</w:t>
            </w:r>
            <w:proofErr w:type="spellEnd"/>
            <w:r w:rsidRPr="00392DA9">
              <w:rPr>
                <w:bCs/>
                <w:sz w:val="28"/>
                <w:szCs w:val="28"/>
              </w:rPr>
              <w:t xml:space="preserve"> </w:t>
            </w:r>
            <w:proofErr w:type="spellStart"/>
            <w:r w:rsidRPr="00392DA9">
              <w:rPr>
                <w:bCs/>
                <w:sz w:val="28"/>
                <w:szCs w:val="28"/>
              </w:rPr>
              <w:t>топган</w:t>
            </w:r>
            <w:proofErr w:type="spellEnd"/>
            <w:r w:rsidRPr="00392DA9">
              <w:rPr>
                <w:bCs/>
                <w:sz w:val="28"/>
                <w:szCs w:val="28"/>
              </w:rPr>
              <w:t xml:space="preserve">. </w:t>
            </w:r>
            <w:proofErr w:type="spellStart"/>
            <w:r w:rsidRPr="00392DA9">
              <w:rPr>
                <w:bCs/>
                <w:sz w:val="28"/>
                <w:szCs w:val="28"/>
              </w:rPr>
              <w:t>Одатда</w:t>
            </w:r>
            <w:proofErr w:type="spellEnd"/>
            <w:r w:rsidRPr="00392DA9">
              <w:rPr>
                <w:bCs/>
                <w:sz w:val="28"/>
                <w:szCs w:val="28"/>
              </w:rPr>
              <w:t xml:space="preserve">, </w:t>
            </w:r>
            <w:proofErr w:type="spellStart"/>
            <w:r w:rsidRPr="00392DA9">
              <w:rPr>
                <w:bCs/>
                <w:sz w:val="28"/>
                <w:szCs w:val="28"/>
              </w:rPr>
              <w:t>протоколларнинг</w:t>
            </w:r>
            <w:proofErr w:type="spellEnd"/>
            <w:r w:rsidRPr="00392DA9">
              <w:rPr>
                <w:bCs/>
                <w:sz w:val="28"/>
                <w:szCs w:val="28"/>
              </w:rPr>
              <w:t xml:space="preserve"> стек </w:t>
            </w:r>
            <w:proofErr w:type="spellStart"/>
            <w:r w:rsidRPr="00392DA9">
              <w:rPr>
                <w:bCs/>
                <w:sz w:val="28"/>
                <w:szCs w:val="28"/>
              </w:rPr>
              <w:t>кўринишидаги</w:t>
            </w:r>
            <w:proofErr w:type="spellEnd"/>
            <w:r w:rsidRPr="00392DA9">
              <w:rPr>
                <w:bCs/>
                <w:sz w:val="28"/>
                <w:szCs w:val="28"/>
              </w:rPr>
              <w:t xml:space="preserve"> </w:t>
            </w:r>
            <w:proofErr w:type="spellStart"/>
            <w:r w:rsidRPr="00392DA9">
              <w:rPr>
                <w:bCs/>
                <w:sz w:val="28"/>
                <w:szCs w:val="28"/>
              </w:rPr>
              <w:t>ўзаро</w:t>
            </w:r>
            <w:proofErr w:type="spellEnd"/>
            <w:r w:rsidRPr="00392DA9">
              <w:rPr>
                <w:bCs/>
                <w:sz w:val="28"/>
                <w:szCs w:val="28"/>
              </w:rPr>
              <w:t xml:space="preserve"> </w:t>
            </w:r>
            <w:proofErr w:type="spellStart"/>
            <w:r w:rsidRPr="00392DA9">
              <w:rPr>
                <w:bCs/>
                <w:sz w:val="28"/>
                <w:szCs w:val="28"/>
              </w:rPr>
              <w:t>ишлай</w:t>
            </w:r>
            <w:proofErr w:type="spellEnd"/>
            <w:r w:rsidRPr="00392DA9">
              <w:rPr>
                <w:bCs/>
                <w:sz w:val="28"/>
                <w:szCs w:val="28"/>
              </w:rPr>
              <w:t xml:space="preserve"> </w:t>
            </w:r>
            <w:proofErr w:type="spellStart"/>
            <w:r w:rsidRPr="00392DA9">
              <w:rPr>
                <w:bCs/>
                <w:sz w:val="28"/>
                <w:szCs w:val="28"/>
              </w:rPr>
              <w:t>олишини</w:t>
            </w:r>
            <w:proofErr w:type="spellEnd"/>
            <w:r w:rsidRPr="00392DA9">
              <w:rPr>
                <w:bCs/>
                <w:sz w:val="28"/>
                <w:szCs w:val="28"/>
              </w:rPr>
              <w:t xml:space="preserve"> </w:t>
            </w:r>
            <w:proofErr w:type="spellStart"/>
            <w:r w:rsidRPr="00392DA9">
              <w:rPr>
                <w:bCs/>
                <w:sz w:val="28"/>
                <w:szCs w:val="28"/>
              </w:rPr>
              <w:t>ифодаловчи</w:t>
            </w:r>
            <w:proofErr w:type="spellEnd"/>
            <w:r w:rsidRPr="00392DA9">
              <w:rPr>
                <w:bCs/>
                <w:sz w:val="28"/>
                <w:szCs w:val="28"/>
              </w:rPr>
              <w:t xml:space="preserve"> </w:t>
            </w:r>
            <w:r w:rsidRPr="00392DA9">
              <w:rPr>
                <w:bCs/>
                <w:sz w:val="28"/>
                <w:szCs w:val="28"/>
                <w:lang w:val="en-US"/>
              </w:rPr>
              <w:t>OSI</w:t>
            </w:r>
            <w:r w:rsidRPr="00392DA9">
              <w:rPr>
                <w:bCs/>
                <w:sz w:val="28"/>
                <w:szCs w:val="28"/>
              </w:rPr>
              <w:t xml:space="preserve"> модели билан </w:t>
            </w:r>
            <w:proofErr w:type="spellStart"/>
            <w:r w:rsidRPr="00392DA9">
              <w:rPr>
                <w:bCs/>
                <w:sz w:val="28"/>
                <w:szCs w:val="28"/>
              </w:rPr>
              <w:t>ўхшаш</w:t>
            </w:r>
            <w:proofErr w:type="spellEnd"/>
            <w:r w:rsidRPr="00392DA9">
              <w:rPr>
                <w:bCs/>
                <w:sz w:val="28"/>
                <w:szCs w:val="28"/>
              </w:rPr>
              <w:t xml:space="preserve"> </w:t>
            </w:r>
            <w:proofErr w:type="spellStart"/>
            <w:r w:rsidRPr="00392DA9">
              <w:rPr>
                <w:bCs/>
                <w:sz w:val="28"/>
                <w:szCs w:val="28"/>
              </w:rPr>
              <w:t>тарзда</w:t>
            </w:r>
            <w:proofErr w:type="spellEnd"/>
            <w:r w:rsidRPr="00392DA9">
              <w:rPr>
                <w:bCs/>
                <w:sz w:val="28"/>
                <w:szCs w:val="28"/>
              </w:rPr>
              <w:t xml:space="preserve"> </w:t>
            </w:r>
            <w:proofErr w:type="spellStart"/>
            <w:r w:rsidRPr="00392DA9">
              <w:rPr>
                <w:bCs/>
                <w:sz w:val="28"/>
                <w:szCs w:val="28"/>
              </w:rPr>
              <w:t>тавсифланади</w:t>
            </w:r>
            <w:proofErr w:type="spellEnd"/>
            <w:r w:rsidRPr="00392DA9">
              <w:rPr>
                <w:bCs/>
                <w:sz w:val="28"/>
                <w:szCs w:val="28"/>
              </w:rPr>
              <w:t xml:space="preserve">. </w:t>
            </w:r>
            <w:proofErr w:type="spellStart"/>
            <w:r w:rsidRPr="00392DA9">
              <w:rPr>
                <w:bCs/>
                <w:sz w:val="28"/>
                <w:szCs w:val="28"/>
              </w:rPr>
              <w:t>Бундай</w:t>
            </w:r>
            <w:proofErr w:type="spellEnd"/>
            <w:r w:rsidRPr="00392DA9">
              <w:rPr>
                <w:bCs/>
                <w:sz w:val="28"/>
                <w:szCs w:val="28"/>
              </w:rPr>
              <w:t xml:space="preserve"> </w:t>
            </w:r>
            <w:proofErr w:type="spellStart"/>
            <w:r w:rsidRPr="00392DA9">
              <w:rPr>
                <w:bCs/>
                <w:sz w:val="28"/>
                <w:szCs w:val="28"/>
              </w:rPr>
              <w:t>моделда</w:t>
            </w:r>
            <w:proofErr w:type="spellEnd"/>
            <w:r w:rsidRPr="00392DA9">
              <w:rPr>
                <w:bCs/>
                <w:sz w:val="28"/>
                <w:szCs w:val="28"/>
              </w:rPr>
              <w:t xml:space="preserve"> </w:t>
            </w:r>
            <w:proofErr w:type="spellStart"/>
            <w:r w:rsidRPr="00392DA9">
              <w:rPr>
                <w:bCs/>
                <w:sz w:val="28"/>
                <w:szCs w:val="28"/>
              </w:rPr>
              <w:t>ҳар</w:t>
            </w:r>
            <w:proofErr w:type="spellEnd"/>
            <w:r w:rsidRPr="00392DA9">
              <w:rPr>
                <w:bCs/>
                <w:sz w:val="28"/>
                <w:szCs w:val="28"/>
              </w:rPr>
              <w:t xml:space="preserve"> </w:t>
            </w:r>
            <w:proofErr w:type="spellStart"/>
            <w:r w:rsidRPr="00392DA9">
              <w:rPr>
                <w:bCs/>
                <w:sz w:val="28"/>
                <w:szCs w:val="28"/>
              </w:rPr>
              <w:t>бир</w:t>
            </w:r>
            <w:proofErr w:type="spellEnd"/>
            <w:r w:rsidRPr="00392DA9">
              <w:rPr>
                <w:bCs/>
                <w:sz w:val="28"/>
                <w:szCs w:val="28"/>
              </w:rPr>
              <w:t xml:space="preserve"> </w:t>
            </w:r>
            <w:proofErr w:type="spellStart"/>
            <w:r w:rsidRPr="00392DA9">
              <w:rPr>
                <w:bCs/>
                <w:sz w:val="28"/>
                <w:szCs w:val="28"/>
              </w:rPr>
              <w:t>сатҳ</w:t>
            </w:r>
            <w:proofErr w:type="spellEnd"/>
            <w:r w:rsidRPr="00392DA9">
              <w:rPr>
                <w:bCs/>
                <w:sz w:val="28"/>
                <w:szCs w:val="28"/>
              </w:rPr>
              <w:t xml:space="preserve"> тор </w:t>
            </w:r>
            <w:proofErr w:type="spellStart"/>
            <w:r w:rsidRPr="00392DA9">
              <w:rPr>
                <w:bCs/>
                <w:sz w:val="28"/>
                <w:szCs w:val="28"/>
              </w:rPr>
              <w:t>доирадаги</w:t>
            </w:r>
            <w:proofErr w:type="spellEnd"/>
            <w:r w:rsidRPr="00392DA9">
              <w:rPr>
                <w:bCs/>
                <w:sz w:val="28"/>
                <w:szCs w:val="28"/>
              </w:rPr>
              <w:t xml:space="preserve"> </w:t>
            </w:r>
            <w:proofErr w:type="spellStart"/>
            <w:r w:rsidRPr="00392DA9">
              <w:rPr>
                <w:bCs/>
                <w:sz w:val="28"/>
                <w:szCs w:val="28"/>
              </w:rPr>
              <w:t>вазифаларни</w:t>
            </w:r>
            <w:proofErr w:type="spellEnd"/>
            <w:r w:rsidRPr="00392DA9">
              <w:rPr>
                <w:bCs/>
                <w:sz w:val="28"/>
                <w:szCs w:val="28"/>
              </w:rPr>
              <w:t xml:space="preserve"> </w:t>
            </w:r>
            <w:proofErr w:type="spellStart"/>
            <w:r w:rsidRPr="00392DA9">
              <w:rPr>
                <w:bCs/>
                <w:sz w:val="28"/>
                <w:szCs w:val="28"/>
              </w:rPr>
              <w:t>ҳал</w:t>
            </w:r>
            <w:proofErr w:type="spellEnd"/>
            <w:r w:rsidRPr="00392DA9">
              <w:rPr>
                <w:bCs/>
                <w:sz w:val="28"/>
                <w:szCs w:val="28"/>
              </w:rPr>
              <w:t xml:space="preserve"> </w:t>
            </w:r>
            <w:proofErr w:type="spellStart"/>
            <w:r w:rsidRPr="00392DA9">
              <w:rPr>
                <w:bCs/>
                <w:sz w:val="28"/>
                <w:szCs w:val="28"/>
              </w:rPr>
              <w:t>қилиш</w:t>
            </w:r>
            <w:proofErr w:type="spellEnd"/>
            <w:r w:rsidRPr="00392DA9">
              <w:rPr>
                <w:bCs/>
                <w:sz w:val="28"/>
                <w:szCs w:val="28"/>
              </w:rPr>
              <w:t xml:space="preserve"> </w:t>
            </w:r>
            <w:proofErr w:type="spellStart"/>
            <w:r w:rsidRPr="00392DA9">
              <w:rPr>
                <w:bCs/>
                <w:sz w:val="28"/>
                <w:szCs w:val="28"/>
              </w:rPr>
              <w:t>учун</w:t>
            </w:r>
            <w:proofErr w:type="spellEnd"/>
            <w:r w:rsidRPr="00392DA9">
              <w:rPr>
                <w:bCs/>
                <w:sz w:val="28"/>
                <w:szCs w:val="28"/>
              </w:rPr>
              <w:t xml:space="preserve"> </w:t>
            </w:r>
            <w:proofErr w:type="spellStart"/>
            <w:r w:rsidRPr="00392DA9">
              <w:rPr>
                <w:bCs/>
                <w:sz w:val="28"/>
                <w:szCs w:val="28"/>
              </w:rPr>
              <w:t>мўлжалланган</w:t>
            </w:r>
            <w:proofErr w:type="spellEnd"/>
            <w:r w:rsidRPr="00392DA9">
              <w:rPr>
                <w:bCs/>
                <w:sz w:val="28"/>
                <w:szCs w:val="28"/>
              </w:rPr>
              <w:t xml:space="preserve"> </w:t>
            </w:r>
            <w:proofErr w:type="spellStart"/>
            <w:r w:rsidRPr="00392DA9">
              <w:rPr>
                <w:bCs/>
                <w:sz w:val="28"/>
                <w:szCs w:val="28"/>
              </w:rPr>
              <w:t>бўлиб</w:t>
            </w:r>
            <w:proofErr w:type="spellEnd"/>
            <w:r w:rsidRPr="00392DA9">
              <w:rPr>
                <w:bCs/>
                <w:sz w:val="28"/>
                <w:szCs w:val="28"/>
              </w:rPr>
              <w:t xml:space="preserve">, </w:t>
            </w:r>
            <w:proofErr w:type="spellStart"/>
            <w:r w:rsidRPr="00392DA9">
              <w:rPr>
                <w:bCs/>
                <w:sz w:val="28"/>
                <w:szCs w:val="28"/>
              </w:rPr>
              <w:t>юқорироқ</w:t>
            </w:r>
            <w:proofErr w:type="spellEnd"/>
            <w:r w:rsidRPr="00392DA9">
              <w:rPr>
                <w:bCs/>
                <w:sz w:val="28"/>
                <w:szCs w:val="28"/>
              </w:rPr>
              <w:t xml:space="preserve"> </w:t>
            </w:r>
            <w:proofErr w:type="spellStart"/>
            <w:r w:rsidRPr="00392DA9">
              <w:rPr>
                <w:bCs/>
                <w:sz w:val="28"/>
                <w:szCs w:val="28"/>
              </w:rPr>
              <w:t>сатҳлар</w:t>
            </w:r>
            <w:proofErr w:type="spellEnd"/>
            <w:r w:rsidRPr="00392DA9">
              <w:rPr>
                <w:bCs/>
                <w:sz w:val="28"/>
                <w:szCs w:val="28"/>
              </w:rPr>
              <w:t xml:space="preserve"> </w:t>
            </w:r>
            <w:proofErr w:type="spellStart"/>
            <w:r w:rsidRPr="00392DA9">
              <w:rPr>
                <w:bCs/>
                <w:sz w:val="28"/>
                <w:szCs w:val="28"/>
              </w:rPr>
              <w:t>учун</w:t>
            </w:r>
            <w:proofErr w:type="spellEnd"/>
            <w:r w:rsidRPr="00392DA9">
              <w:rPr>
                <w:bCs/>
                <w:sz w:val="28"/>
                <w:szCs w:val="28"/>
              </w:rPr>
              <w:t xml:space="preserve"> </w:t>
            </w:r>
            <w:proofErr w:type="spellStart"/>
            <w:r w:rsidRPr="00392DA9">
              <w:rPr>
                <w:bCs/>
                <w:sz w:val="28"/>
                <w:szCs w:val="28"/>
              </w:rPr>
              <w:t>хизматлар</w:t>
            </w:r>
            <w:proofErr w:type="spellEnd"/>
            <w:r w:rsidRPr="00392DA9">
              <w:rPr>
                <w:bCs/>
                <w:sz w:val="28"/>
                <w:szCs w:val="28"/>
              </w:rPr>
              <w:t xml:space="preserve"> </w:t>
            </w:r>
            <w:proofErr w:type="spellStart"/>
            <w:r w:rsidRPr="00392DA9">
              <w:rPr>
                <w:bCs/>
                <w:sz w:val="28"/>
                <w:szCs w:val="28"/>
              </w:rPr>
              <w:t>кўрсатишда</w:t>
            </w:r>
            <w:proofErr w:type="spellEnd"/>
            <w:r w:rsidRPr="00392DA9">
              <w:rPr>
                <w:bCs/>
                <w:sz w:val="28"/>
                <w:szCs w:val="28"/>
              </w:rPr>
              <w:t xml:space="preserve"> </w:t>
            </w:r>
            <w:proofErr w:type="spellStart"/>
            <w:r w:rsidRPr="00392DA9">
              <w:rPr>
                <w:bCs/>
                <w:sz w:val="28"/>
                <w:szCs w:val="28"/>
              </w:rPr>
              <w:t>фойдаланилади</w:t>
            </w:r>
            <w:proofErr w:type="spellEnd"/>
            <w:r w:rsidRPr="00392DA9">
              <w:rPr>
                <w:bCs/>
                <w:sz w:val="28"/>
                <w:szCs w:val="28"/>
              </w:rPr>
              <w:t xml:space="preserve">. </w:t>
            </w:r>
            <w:proofErr w:type="spellStart"/>
            <w:r w:rsidRPr="00392DA9">
              <w:rPr>
                <w:bCs/>
                <w:sz w:val="28"/>
                <w:szCs w:val="28"/>
              </w:rPr>
              <w:t>Юқори</w:t>
            </w:r>
            <w:proofErr w:type="spellEnd"/>
            <w:r w:rsidRPr="00392DA9">
              <w:rPr>
                <w:bCs/>
                <w:sz w:val="28"/>
                <w:szCs w:val="28"/>
              </w:rPr>
              <w:t xml:space="preserve"> </w:t>
            </w:r>
            <w:proofErr w:type="spellStart"/>
            <w:r w:rsidRPr="00392DA9">
              <w:rPr>
                <w:bCs/>
                <w:sz w:val="28"/>
                <w:szCs w:val="28"/>
              </w:rPr>
              <w:t>сатҳлар</w:t>
            </w:r>
            <w:proofErr w:type="spellEnd"/>
            <w:r w:rsidRPr="00392DA9">
              <w:rPr>
                <w:bCs/>
                <w:sz w:val="28"/>
                <w:szCs w:val="28"/>
              </w:rPr>
              <w:t xml:space="preserve"> </w:t>
            </w:r>
            <w:proofErr w:type="spellStart"/>
            <w:r w:rsidRPr="00392DA9">
              <w:rPr>
                <w:bCs/>
                <w:sz w:val="28"/>
                <w:szCs w:val="28"/>
              </w:rPr>
              <w:t>фойдаланувчига</w:t>
            </w:r>
            <w:proofErr w:type="spellEnd"/>
            <w:r w:rsidRPr="00392DA9">
              <w:rPr>
                <w:bCs/>
                <w:sz w:val="28"/>
                <w:szCs w:val="28"/>
              </w:rPr>
              <w:t xml:space="preserve"> </w:t>
            </w:r>
            <w:proofErr w:type="spellStart"/>
            <w:r w:rsidRPr="00392DA9">
              <w:rPr>
                <w:bCs/>
                <w:sz w:val="28"/>
                <w:szCs w:val="28"/>
              </w:rPr>
              <w:t>яқин</w:t>
            </w:r>
            <w:proofErr w:type="spellEnd"/>
            <w:r w:rsidRPr="00392DA9">
              <w:rPr>
                <w:bCs/>
                <w:sz w:val="28"/>
                <w:szCs w:val="28"/>
              </w:rPr>
              <w:t xml:space="preserve"> </w:t>
            </w:r>
            <w:proofErr w:type="spellStart"/>
            <w:r w:rsidRPr="00392DA9">
              <w:rPr>
                <w:bCs/>
                <w:sz w:val="28"/>
                <w:szCs w:val="28"/>
              </w:rPr>
              <w:t>бўлиб</w:t>
            </w:r>
            <w:proofErr w:type="spellEnd"/>
            <w:r w:rsidRPr="00392DA9">
              <w:rPr>
                <w:bCs/>
                <w:sz w:val="28"/>
                <w:szCs w:val="28"/>
              </w:rPr>
              <w:t xml:space="preserve">, улар </w:t>
            </w:r>
            <w:proofErr w:type="spellStart"/>
            <w:r w:rsidRPr="00392DA9">
              <w:rPr>
                <w:bCs/>
                <w:sz w:val="28"/>
                <w:szCs w:val="28"/>
              </w:rPr>
              <w:t>энг</w:t>
            </w:r>
            <w:proofErr w:type="spellEnd"/>
            <w:r w:rsidRPr="00392DA9">
              <w:rPr>
                <w:bCs/>
                <w:sz w:val="28"/>
                <w:szCs w:val="28"/>
              </w:rPr>
              <w:t xml:space="preserve"> абстракт </w:t>
            </w:r>
            <w:proofErr w:type="spellStart"/>
            <w:r w:rsidRPr="00392DA9">
              <w:rPr>
                <w:bCs/>
                <w:sz w:val="28"/>
                <w:szCs w:val="28"/>
              </w:rPr>
              <w:t>объектлар</w:t>
            </w:r>
            <w:proofErr w:type="spellEnd"/>
            <w:r w:rsidRPr="00392DA9">
              <w:rPr>
                <w:bCs/>
                <w:sz w:val="28"/>
                <w:szCs w:val="28"/>
              </w:rPr>
              <w:t xml:space="preserve"> билан </w:t>
            </w:r>
            <w:proofErr w:type="spellStart"/>
            <w:r w:rsidRPr="00392DA9">
              <w:rPr>
                <w:bCs/>
                <w:sz w:val="28"/>
                <w:szCs w:val="28"/>
              </w:rPr>
              <w:t>ишлайди</w:t>
            </w:r>
            <w:proofErr w:type="spellEnd"/>
            <w:r w:rsidRPr="00392DA9">
              <w:rPr>
                <w:bCs/>
                <w:sz w:val="28"/>
                <w:szCs w:val="28"/>
              </w:rPr>
              <w:t xml:space="preserve">, </w:t>
            </w:r>
            <w:proofErr w:type="spellStart"/>
            <w:r w:rsidRPr="00392DA9">
              <w:rPr>
                <w:bCs/>
                <w:sz w:val="28"/>
                <w:szCs w:val="28"/>
              </w:rPr>
              <w:t>қуйи</w:t>
            </w:r>
            <w:proofErr w:type="spellEnd"/>
            <w:r w:rsidRPr="00392DA9">
              <w:rPr>
                <w:bCs/>
                <w:sz w:val="28"/>
                <w:szCs w:val="28"/>
              </w:rPr>
              <w:t xml:space="preserve"> </w:t>
            </w:r>
            <w:proofErr w:type="spellStart"/>
            <w:r w:rsidRPr="00392DA9">
              <w:rPr>
                <w:bCs/>
                <w:sz w:val="28"/>
                <w:szCs w:val="28"/>
              </w:rPr>
              <w:t>сатҳлар</w:t>
            </w:r>
            <w:proofErr w:type="spellEnd"/>
            <w:r w:rsidRPr="00392DA9">
              <w:rPr>
                <w:bCs/>
                <w:sz w:val="28"/>
                <w:szCs w:val="28"/>
              </w:rPr>
              <w:t xml:space="preserve"> </w:t>
            </w:r>
            <w:proofErr w:type="spellStart"/>
            <w:r w:rsidRPr="00392DA9">
              <w:rPr>
                <w:bCs/>
                <w:sz w:val="28"/>
                <w:szCs w:val="28"/>
              </w:rPr>
              <w:t>эса</w:t>
            </w:r>
            <w:proofErr w:type="spellEnd"/>
            <w:r w:rsidRPr="00392DA9">
              <w:rPr>
                <w:bCs/>
                <w:sz w:val="28"/>
                <w:szCs w:val="28"/>
              </w:rPr>
              <w:t xml:space="preserve">, </w:t>
            </w:r>
            <w:proofErr w:type="spellStart"/>
            <w:r w:rsidRPr="00392DA9">
              <w:rPr>
                <w:bCs/>
                <w:sz w:val="28"/>
                <w:szCs w:val="28"/>
              </w:rPr>
              <w:t>маълумотлар</w:t>
            </w:r>
            <w:proofErr w:type="spellEnd"/>
            <w:r w:rsidRPr="00392DA9">
              <w:rPr>
                <w:bCs/>
                <w:sz w:val="28"/>
                <w:szCs w:val="28"/>
              </w:rPr>
              <w:t xml:space="preserve"> </w:t>
            </w:r>
            <w:proofErr w:type="spellStart"/>
            <w:r w:rsidRPr="00392DA9">
              <w:rPr>
                <w:bCs/>
                <w:sz w:val="28"/>
                <w:szCs w:val="28"/>
              </w:rPr>
              <w:t>узатишнинг</w:t>
            </w:r>
            <w:proofErr w:type="spellEnd"/>
            <w:r w:rsidRPr="00392DA9">
              <w:rPr>
                <w:bCs/>
                <w:sz w:val="28"/>
                <w:szCs w:val="28"/>
              </w:rPr>
              <w:t xml:space="preserve"> физик </w:t>
            </w:r>
            <w:proofErr w:type="spellStart"/>
            <w:r w:rsidRPr="00392DA9">
              <w:rPr>
                <w:bCs/>
                <w:sz w:val="28"/>
                <w:szCs w:val="28"/>
              </w:rPr>
              <w:t>муҳитига</w:t>
            </w:r>
            <w:proofErr w:type="spellEnd"/>
            <w:r w:rsidRPr="00392DA9">
              <w:rPr>
                <w:bCs/>
                <w:sz w:val="28"/>
                <w:szCs w:val="28"/>
              </w:rPr>
              <w:t xml:space="preserve"> </w:t>
            </w:r>
            <w:proofErr w:type="spellStart"/>
            <w:r w:rsidRPr="00392DA9">
              <w:rPr>
                <w:bCs/>
                <w:sz w:val="28"/>
                <w:szCs w:val="28"/>
              </w:rPr>
              <w:t>қаттиқ</w:t>
            </w:r>
            <w:proofErr w:type="spellEnd"/>
            <w:r w:rsidRPr="00392DA9">
              <w:rPr>
                <w:bCs/>
                <w:sz w:val="28"/>
                <w:szCs w:val="28"/>
              </w:rPr>
              <w:t xml:space="preserve"> </w:t>
            </w:r>
            <w:proofErr w:type="spellStart"/>
            <w:r w:rsidRPr="00392DA9">
              <w:rPr>
                <w:bCs/>
                <w:sz w:val="28"/>
                <w:szCs w:val="28"/>
              </w:rPr>
              <w:t>боғлиқ</w:t>
            </w:r>
            <w:proofErr w:type="spellEnd"/>
            <w:r w:rsidRPr="00392DA9">
              <w:rPr>
                <w:bCs/>
                <w:sz w:val="28"/>
                <w:szCs w:val="28"/>
              </w:rPr>
              <w:t>.</w:t>
            </w:r>
          </w:p>
          <w:p w14:paraId="78554D58" w14:textId="77777777" w:rsidR="00D56C5F" w:rsidRPr="00392DA9" w:rsidRDefault="00D56C5F">
            <w:pPr>
              <w:tabs>
                <w:tab w:val="left" w:pos="4320"/>
                <w:tab w:val="left" w:pos="4500"/>
              </w:tabs>
              <w:jc w:val="both"/>
              <w:rPr>
                <w:sz w:val="28"/>
                <w:szCs w:val="28"/>
              </w:rPr>
            </w:pPr>
          </w:p>
        </w:tc>
      </w:tr>
      <w:tr w:rsidR="00B93E04" w:rsidRPr="00392DA9" w14:paraId="318712AA" w14:textId="77777777">
        <w:trPr>
          <w:tblCellSpacing w:w="0" w:type="dxa"/>
          <w:jc w:val="center"/>
        </w:trPr>
        <w:tc>
          <w:tcPr>
            <w:tcW w:w="1962" w:type="pct"/>
          </w:tcPr>
          <w:p w14:paraId="400A7D67" w14:textId="77777777" w:rsidR="00B93E04" w:rsidRPr="00392DA9" w:rsidRDefault="00B93E04">
            <w:pPr>
              <w:tabs>
                <w:tab w:val="left" w:pos="-3420"/>
              </w:tabs>
              <w:rPr>
                <w:b/>
                <w:sz w:val="28"/>
                <w:szCs w:val="28"/>
                <w:lang w:val="en-US"/>
              </w:rPr>
            </w:pPr>
            <w:r w:rsidRPr="00392DA9">
              <w:rPr>
                <w:b/>
                <w:sz w:val="28"/>
                <w:szCs w:val="28"/>
                <w:lang w:val="uz-Cyrl-UZ"/>
              </w:rPr>
              <w:t xml:space="preserve">Протокол </w:t>
            </w:r>
            <w:r w:rsidRPr="00392DA9">
              <w:rPr>
                <w:b/>
                <w:sz w:val="28"/>
                <w:szCs w:val="28"/>
                <w:lang w:val="en-US"/>
              </w:rPr>
              <w:t>VoIP</w:t>
            </w:r>
            <w:r w:rsidRPr="00392DA9">
              <w:rPr>
                <w:b/>
                <w:sz w:val="28"/>
                <w:szCs w:val="28"/>
                <w:lang w:val="uz-Cyrl-UZ"/>
              </w:rPr>
              <w:t xml:space="preserve"> </w:t>
            </w:r>
          </w:p>
          <w:p w14:paraId="6D79A9B6" w14:textId="77777777" w:rsidR="00B93E04" w:rsidRPr="00392DA9" w:rsidRDefault="00B93E04">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VoIP </w:t>
            </w:r>
            <w:proofErr w:type="spellStart"/>
            <w:r w:rsidRPr="00392DA9">
              <w:rPr>
                <w:bCs/>
                <w:sz w:val="28"/>
                <w:szCs w:val="28"/>
                <w:lang w:val="en-US"/>
              </w:rPr>
              <w:t>протоколи</w:t>
            </w:r>
            <w:proofErr w:type="spellEnd"/>
          </w:p>
          <w:p w14:paraId="6F70AE64" w14:textId="77777777" w:rsidR="00B93E04" w:rsidRPr="00392DA9" w:rsidRDefault="00B93E0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voice over internet </w:t>
            </w:r>
            <w:r w:rsidRPr="00392DA9">
              <w:rPr>
                <w:sz w:val="28"/>
                <w:szCs w:val="28"/>
                <w:lang w:val="en-US"/>
              </w:rPr>
              <w:br/>
              <w:t>protocol</w:t>
            </w:r>
            <w:r w:rsidRPr="00392DA9">
              <w:rPr>
                <w:bCs/>
                <w:sz w:val="28"/>
                <w:szCs w:val="28"/>
                <w:lang w:val="en-US"/>
              </w:rPr>
              <w:t xml:space="preserve"> (VoIP)</w:t>
            </w:r>
          </w:p>
        </w:tc>
        <w:tc>
          <w:tcPr>
            <w:tcW w:w="3038" w:type="pct"/>
          </w:tcPr>
          <w:p w14:paraId="50DF1528" w14:textId="77777777" w:rsidR="00B93E04" w:rsidRPr="00392DA9" w:rsidRDefault="00B93E04">
            <w:pPr>
              <w:tabs>
                <w:tab w:val="left" w:pos="4320"/>
                <w:tab w:val="left" w:pos="4500"/>
              </w:tabs>
              <w:jc w:val="both"/>
              <w:rPr>
                <w:sz w:val="28"/>
                <w:szCs w:val="28"/>
              </w:rPr>
            </w:pPr>
            <w:r w:rsidRPr="00392DA9">
              <w:rPr>
                <w:sz w:val="28"/>
                <w:szCs w:val="28"/>
              </w:rPr>
              <w:t xml:space="preserve">Протокол </w:t>
            </w:r>
            <w:proofErr w:type="spellStart"/>
            <w:r w:rsidRPr="00392DA9">
              <w:rPr>
                <w:sz w:val="28"/>
                <w:szCs w:val="28"/>
              </w:rPr>
              <w:t>кодир</w:t>
            </w:r>
            <w:proofErr w:type="spellEnd"/>
            <w:r w:rsidRPr="00392DA9">
              <w:rPr>
                <w:sz w:val="28"/>
                <w:szCs w:val="28"/>
                <w:lang w:val="uz-Cyrl-UZ"/>
              </w:rPr>
              <w:t>ования</w:t>
            </w:r>
            <w:r w:rsidRPr="00392DA9">
              <w:rPr>
                <w:sz w:val="28"/>
                <w:szCs w:val="28"/>
              </w:rPr>
              <w:t xml:space="preserve"> стандартны</w:t>
            </w:r>
            <w:r w:rsidRPr="00392DA9">
              <w:rPr>
                <w:sz w:val="28"/>
                <w:szCs w:val="28"/>
                <w:lang w:val="uz-Cyrl-UZ"/>
              </w:rPr>
              <w:t>х</w:t>
            </w:r>
            <w:r w:rsidRPr="00392DA9">
              <w:rPr>
                <w:sz w:val="28"/>
                <w:szCs w:val="28"/>
              </w:rPr>
              <w:t xml:space="preserve"> </w:t>
            </w:r>
            <w:proofErr w:type="spellStart"/>
            <w:r w:rsidRPr="00392DA9">
              <w:rPr>
                <w:sz w:val="28"/>
                <w:szCs w:val="28"/>
              </w:rPr>
              <w:t>голосовы</w:t>
            </w:r>
            <w:proofErr w:type="spellEnd"/>
            <w:r w:rsidRPr="00392DA9">
              <w:rPr>
                <w:sz w:val="28"/>
                <w:szCs w:val="28"/>
                <w:lang w:val="uz-Cyrl-UZ"/>
              </w:rPr>
              <w:t>х</w:t>
            </w:r>
            <w:r w:rsidRPr="00392DA9">
              <w:rPr>
                <w:sz w:val="28"/>
                <w:szCs w:val="28"/>
              </w:rPr>
              <w:t xml:space="preserve"> сигнал</w:t>
            </w:r>
            <w:r w:rsidRPr="00392DA9">
              <w:rPr>
                <w:sz w:val="28"/>
                <w:szCs w:val="28"/>
                <w:lang w:val="uz-Cyrl-UZ"/>
              </w:rPr>
              <w:t>ов</w:t>
            </w:r>
            <w:r w:rsidRPr="00392DA9">
              <w:rPr>
                <w:sz w:val="28"/>
                <w:szCs w:val="28"/>
              </w:rPr>
              <w:t xml:space="preserve"> по протоколу IP. В настоящее время большая часть звуковых сигналов передаётся по сетям с коммутацией каналов, когда канал устанавливается и поддерживается между вызывающей и вызываемой сторонами на протяжении всего разговора. При использовании же IP звук разбивается на пакеты, пересылаемые отдельно. Преимущество такого подхода состоит в уменьшении необходимого диапазона частот, поскольку</w:t>
            </w:r>
            <w:r w:rsidR="00A31B84" w:rsidRPr="00392DA9">
              <w:rPr>
                <w:sz w:val="28"/>
                <w:szCs w:val="28"/>
              </w:rPr>
              <w:t>,</w:t>
            </w:r>
            <w:r w:rsidRPr="00392DA9">
              <w:rPr>
                <w:sz w:val="28"/>
                <w:szCs w:val="28"/>
              </w:rPr>
              <w:t xml:space="preserve"> когда собеседники молчат, передавать ничего не нужно. Современный интерес к VoIP продиктован в основном возможностью осуществлять международные вызовы по местным тарифам, передавая разговор через Интернет. Долговременный интерес к VoIP состоит в возможности объединения существующих сетей в единую сеть для передачи голоса и данных. Это приведет к значительной экономии средств операторов и более богатым возможностям интеграции услуг передачи голоса и данных.</w:t>
            </w:r>
          </w:p>
          <w:p w14:paraId="193B8FDA" w14:textId="77777777" w:rsidR="00B93E04" w:rsidRPr="00A34FEC" w:rsidRDefault="00B93E04">
            <w:pPr>
              <w:tabs>
                <w:tab w:val="left" w:pos="4320"/>
                <w:tab w:val="left" w:pos="4500"/>
              </w:tabs>
              <w:jc w:val="both"/>
              <w:rPr>
                <w:sz w:val="20"/>
                <w:szCs w:val="20"/>
              </w:rPr>
            </w:pPr>
          </w:p>
          <w:p w14:paraId="1D0A5C63" w14:textId="77777777" w:rsidR="00B93E04" w:rsidRPr="00392DA9" w:rsidRDefault="00B93E04">
            <w:pPr>
              <w:tabs>
                <w:tab w:val="left" w:pos="4320"/>
                <w:tab w:val="left" w:pos="4500"/>
              </w:tabs>
              <w:jc w:val="both"/>
              <w:rPr>
                <w:sz w:val="28"/>
                <w:szCs w:val="28"/>
              </w:rPr>
            </w:pPr>
            <w:r w:rsidRPr="00392DA9">
              <w:rPr>
                <w:sz w:val="28"/>
                <w:szCs w:val="28"/>
                <w:lang w:val="en-US"/>
              </w:rPr>
              <w:t>IP</w:t>
            </w:r>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стандарт </w:t>
            </w:r>
            <w:proofErr w:type="spellStart"/>
            <w:r w:rsidRPr="00392DA9">
              <w:rPr>
                <w:sz w:val="28"/>
                <w:szCs w:val="28"/>
              </w:rPr>
              <w:t>овозли</w:t>
            </w:r>
            <w:proofErr w:type="spellEnd"/>
            <w:r w:rsidRPr="00392DA9">
              <w:rPr>
                <w:sz w:val="28"/>
                <w:szCs w:val="28"/>
              </w:rPr>
              <w:t xml:space="preserve"> </w:t>
            </w:r>
            <w:proofErr w:type="spellStart"/>
            <w:r w:rsidRPr="00392DA9">
              <w:rPr>
                <w:sz w:val="28"/>
                <w:szCs w:val="28"/>
              </w:rPr>
              <w:t>сигналларни</w:t>
            </w:r>
            <w:proofErr w:type="spellEnd"/>
            <w:r w:rsidRPr="00392DA9">
              <w:rPr>
                <w:sz w:val="28"/>
                <w:szCs w:val="28"/>
              </w:rPr>
              <w:t xml:space="preserve"> </w:t>
            </w:r>
            <w:proofErr w:type="spellStart"/>
            <w:r w:rsidRPr="00392DA9">
              <w:rPr>
                <w:sz w:val="28"/>
                <w:szCs w:val="28"/>
              </w:rPr>
              <w:t>кодлаш</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Ҳозирги</w:t>
            </w:r>
            <w:proofErr w:type="spellEnd"/>
            <w:r w:rsidRPr="00392DA9">
              <w:rPr>
                <w:sz w:val="28"/>
                <w:szCs w:val="28"/>
              </w:rPr>
              <w:t xml:space="preserve">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товуш</w:t>
            </w:r>
            <w:proofErr w:type="spellEnd"/>
            <w:r w:rsidRPr="00392DA9">
              <w:rPr>
                <w:sz w:val="28"/>
                <w:szCs w:val="28"/>
              </w:rPr>
              <w:t xml:space="preserve"> </w:t>
            </w:r>
            <w:proofErr w:type="spellStart"/>
            <w:r w:rsidRPr="00392DA9">
              <w:rPr>
                <w:sz w:val="28"/>
                <w:szCs w:val="28"/>
              </w:rPr>
              <w:t>сигналларининг</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қисми</w:t>
            </w:r>
            <w:proofErr w:type="spellEnd"/>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коммутацияланадиган</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канал </w:t>
            </w:r>
            <w:proofErr w:type="spellStart"/>
            <w:r w:rsidRPr="00392DA9">
              <w:rPr>
                <w:sz w:val="28"/>
                <w:szCs w:val="28"/>
              </w:rPr>
              <w:t>чақирувчи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чақириладиган</w:t>
            </w:r>
            <w:proofErr w:type="spellEnd"/>
            <w:r w:rsidRPr="00392DA9">
              <w:rPr>
                <w:sz w:val="28"/>
                <w:szCs w:val="28"/>
              </w:rPr>
              <w:t xml:space="preserve"> </w:t>
            </w:r>
            <w:proofErr w:type="spellStart"/>
            <w:r w:rsidRPr="00392DA9">
              <w:rPr>
                <w:sz w:val="28"/>
                <w:szCs w:val="28"/>
              </w:rPr>
              <w:t>томонлар</w:t>
            </w:r>
            <w:proofErr w:type="spellEnd"/>
            <w:r w:rsidRPr="00392DA9">
              <w:rPr>
                <w:sz w:val="28"/>
                <w:szCs w:val="28"/>
              </w:rPr>
              <w:t xml:space="preserve"> </w:t>
            </w:r>
            <w:proofErr w:type="spellStart"/>
            <w:r w:rsidRPr="00392DA9">
              <w:rPr>
                <w:sz w:val="28"/>
                <w:szCs w:val="28"/>
              </w:rPr>
              <w:t>ўртаси</w:t>
            </w:r>
            <w:proofErr w:type="spellEnd"/>
            <w:r w:rsidR="007561B4" w:rsidRPr="00392DA9">
              <w:rPr>
                <w:sz w:val="28"/>
                <w:szCs w:val="28"/>
              </w:rPr>
              <w:t>-</w:t>
            </w:r>
            <w:r w:rsidRPr="00392DA9">
              <w:rPr>
                <w:sz w:val="28"/>
                <w:szCs w:val="28"/>
              </w:rPr>
              <w:lastRenderedPageBreak/>
              <w:t xml:space="preserve">да бутун </w:t>
            </w:r>
            <w:proofErr w:type="spellStart"/>
            <w:r w:rsidRPr="00392DA9">
              <w:rPr>
                <w:sz w:val="28"/>
                <w:szCs w:val="28"/>
              </w:rPr>
              <w:t>сўзлашув</w:t>
            </w:r>
            <w:proofErr w:type="spellEnd"/>
            <w:r w:rsidRPr="00392DA9">
              <w:rPr>
                <w:sz w:val="28"/>
                <w:szCs w:val="28"/>
              </w:rPr>
              <w:t xml:space="preserve"> </w:t>
            </w:r>
            <w:proofErr w:type="spellStart"/>
            <w:r w:rsidRPr="00392DA9">
              <w:rPr>
                <w:sz w:val="28"/>
                <w:szCs w:val="28"/>
              </w:rPr>
              <w:t>давомида</w:t>
            </w:r>
            <w:proofErr w:type="spellEnd"/>
            <w:r w:rsidRPr="00392DA9">
              <w:rPr>
                <w:sz w:val="28"/>
                <w:szCs w:val="28"/>
              </w:rPr>
              <w:t xml:space="preserve"> </w:t>
            </w:r>
            <w:proofErr w:type="spellStart"/>
            <w:r w:rsidRPr="00392DA9">
              <w:rPr>
                <w:sz w:val="28"/>
                <w:szCs w:val="28"/>
              </w:rPr>
              <w:t>ўрнатилганда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ушлаб</w:t>
            </w:r>
            <w:proofErr w:type="spellEnd"/>
            <w:r w:rsidRPr="00392DA9">
              <w:rPr>
                <w:sz w:val="28"/>
                <w:szCs w:val="28"/>
              </w:rPr>
              <w:t xml:space="preserve"> </w:t>
            </w:r>
            <w:proofErr w:type="spellStart"/>
            <w:r w:rsidRPr="00392DA9">
              <w:rPr>
                <w:sz w:val="28"/>
                <w:szCs w:val="28"/>
              </w:rPr>
              <w:t>турилганда</w:t>
            </w:r>
            <w:proofErr w:type="spellEnd"/>
            <w:r w:rsidRPr="00392DA9">
              <w:rPr>
                <w:sz w:val="28"/>
                <w:szCs w:val="28"/>
              </w:rPr>
              <w:t xml:space="preserve"> </w:t>
            </w:r>
            <w:proofErr w:type="spellStart"/>
            <w:r w:rsidRPr="00392DA9">
              <w:rPr>
                <w:sz w:val="28"/>
                <w:szCs w:val="28"/>
              </w:rPr>
              <w:t>узатилади</w:t>
            </w:r>
            <w:proofErr w:type="spellEnd"/>
            <w:r w:rsidRPr="00392DA9">
              <w:rPr>
                <w:sz w:val="28"/>
                <w:szCs w:val="28"/>
              </w:rPr>
              <w:t xml:space="preserve">. </w:t>
            </w:r>
            <w:r w:rsidRPr="00392DA9">
              <w:rPr>
                <w:sz w:val="28"/>
                <w:szCs w:val="28"/>
                <w:lang w:val="en-US"/>
              </w:rPr>
              <w:t>IP</w:t>
            </w:r>
            <w:r w:rsidRPr="00392DA9">
              <w:rPr>
                <w:sz w:val="28"/>
                <w:szCs w:val="28"/>
              </w:rPr>
              <w:t xml:space="preserve"> дан </w:t>
            </w:r>
            <w:proofErr w:type="spellStart"/>
            <w:r w:rsidRPr="00392DA9">
              <w:rPr>
                <w:sz w:val="28"/>
                <w:szCs w:val="28"/>
              </w:rPr>
              <w:t>фойдаланилганда</w:t>
            </w:r>
            <w:proofErr w:type="spellEnd"/>
            <w:r w:rsidRPr="00392DA9">
              <w:rPr>
                <w:sz w:val="28"/>
                <w:szCs w:val="28"/>
              </w:rPr>
              <w:t xml:space="preserve"> </w:t>
            </w:r>
            <w:proofErr w:type="spellStart"/>
            <w:r w:rsidRPr="00392DA9">
              <w:rPr>
                <w:sz w:val="28"/>
                <w:szCs w:val="28"/>
              </w:rPr>
              <w:t>эса</w:t>
            </w:r>
            <w:proofErr w:type="spellEnd"/>
            <w:r w:rsidRPr="00392DA9">
              <w:rPr>
                <w:sz w:val="28"/>
                <w:szCs w:val="28"/>
              </w:rPr>
              <w:t xml:space="preserve">, </w:t>
            </w:r>
            <w:proofErr w:type="spellStart"/>
            <w:r w:rsidRPr="00392DA9">
              <w:rPr>
                <w:sz w:val="28"/>
                <w:szCs w:val="28"/>
              </w:rPr>
              <w:t>товуш</w:t>
            </w:r>
            <w:proofErr w:type="spellEnd"/>
            <w:r w:rsidRPr="00392DA9">
              <w:rPr>
                <w:sz w:val="28"/>
                <w:szCs w:val="28"/>
              </w:rPr>
              <w:t xml:space="preserve"> </w:t>
            </w:r>
            <w:proofErr w:type="spellStart"/>
            <w:r w:rsidRPr="00392DA9">
              <w:rPr>
                <w:sz w:val="28"/>
                <w:szCs w:val="28"/>
              </w:rPr>
              <w:t>алоҳида</w:t>
            </w:r>
            <w:proofErr w:type="spellEnd"/>
            <w:r w:rsidRPr="00392DA9">
              <w:rPr>
                <w:sz w:val="28"/>
                <w:szCs w:val="28"/>
              </w:rPr>
              <w:t xml:space="preserve"> </w:t>
            </w:r>
            <w:proofErr w:type="spellStart"/>
            <w:r w:rsidRPr="00392DA9">
              <w:rPr>
                <w:sz w:val="28"/>
                <w:szCs w:val="28"/>
              </w:rPr>
              <w:t>юбориладиган</w:t>
            </w:r>
            <w:proofErr w:type="spellEnd"/>
            <w:r w:rsidRPr="00392DA9">
              <w:rPr>
                <w:sz w:val="28"/>
                <w:szCs w:val="28"/>
              </w:rPr>
              <w:t xml:space="preserve"> </w:t>
            </w:r>
            <w:proofErr w:type="spellStart"/>
            <w:r w:rsidRPr="00392DA9">
              <w:rPr>
                <w:sz w:val="28"/>
                <w:szCs w:val="28"/>
              </w:rPr>
              <w:t>пакетларга</w:t>
            </w:r>
            <w:proofErr w:type="spellEnd"/>
            <w:r w:rsidRPr="00392DA9">
              <w:rPr>
                <w:sz w:val="28"/>
                <w:szCs w:val="28"/>
              </w:rPr>
              <w:t xml:space="preserve"> </w:t>
            </w:r>
            <w:proofErr w:type="spellStart"/>
            <w:r w:rsidRPr="00392DA9">
              <w:rPr>
                <w:sz w:val="28"/>
                <w:szCs w:val="28"/>
              </w:rPr>
              <w:t>ажратилади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ёндошувнинг</w:t>
            </w:r>
            <w:proofErr w:type="spellEnd"/>
            <w:r w:rsidRPr="00392DA9">
              <w:rPr>
                <w:sz w:val="28"/>
                <w:szCs w:val="28"/>
              </w:rPr>
              <w:t xml:space="preserve"> </w:t>
            </w:r>
            <w:proofErr w:type="spellStart"/>
            <w:r w:rsidRPr="00392DA9">
              <w:rPr>
                <w:sz w:val="28"/>
                <w:szCs w:val="28"/>
              </w:rPr>
              <w:t>афзаллиги</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диапазонини</w:t>
            </w:r>
            <w:proofErr w:type="spellEnd"/>
            <w:r w:rsidRPr="00392DA9">
              <w:rPr>
                <w:sz w:val="28"/>
                <w:szCs w:val="28"/>
              </w:rPr>
              <w:t xml:space="preserve"> </w:t>
            </w:r>
            <w:proofErr w:type="spellStart"/>
            <w:r w:rsidRPr="00392DA9">
              <w:rPr>
                <w:sz w:val="28"/>
                <w:szCs w:val="28"/>
              </w:rPr>
              <w:t>камайтиришда</w:t>
            </w:r>
            <w:proofErr w:type="spellEnd"/>
            <w:r w:rsidRPr="00392DA9">
              <w:rPr>
                <w:sz w:val="28"/>
                <w:szCs w:val="28"/>
              </w:rPr>
              <w:t xml:space="preserve">, </w:t>
            </w:r>
            <w:proofErr w:type="spellStart"/>
            <w:r w:rsidRPr="00392DA9">
              <w:rPr>
                <w:sz w:val="28"/>
                <w:szCs w:val="28"/>
              </w:rPr>
              <w:t>чунки</w:t>
            </w:r>
            <w:proofErr w:type="spellEnd"/>
            <w:r w:rsidRPr="00392DA9">
              <w:rPr>
                <w:sz w:val="28"/>
                <w:szCs w:val="28"/>
              </w:rPr>
              <w:t xml:space="preserve"> </w:t>
            </w:r>
            <w:proofErr w:type="spellStart"/>
            <w:r w:rsidRPr="00392DA9">
              <w:rPr>
                <w:sz w:val="28"/>
                <w:szCs w:val="28"/>
              </w:rPr>
              <w:t>суҳбатдошлар</w:t>
            </w:r>
            <w:proofErr w:type="spellEnd"/>
            <w:r w:rsidRPr="00392DA9">
              <w:rPr>
                <w:sz w:val="28"/>
                <w:szCs w:val="28"/>
              </w:rPr>
              <w:t xml:space="preserve"> жим </w:t>
            </w:r>
            <w:proofErr w:type="spellStart"/>
            <w:r w:rsidRPr="00392DA9">
              <w:rPr>
                <w:sz w:val="28"/>
                <w:szCs w:val="28"/>
              </w:rPr>
              <w:t>турганда</w:t>
            </w:r>
            <w:proofErr w:type="spellEnd"/>
            <w:r w:rsidRPr="00392DA9">
              <w:rPr>
                <w:sz w:val="28"/>
                <w:szCs w:val="28"/>
              </w:rPr>
              <w:t xml:space="preserve">, </w:t>
            </w:r>
            <w:proofErr w:type="spellStart"/>
            <w:r w:rsidRPr="00392DA9">
              <w:rPr>
                <w:sz w:val="28"/>
                <w:szCs w:val="28"/>
              </w:rPr>
              <w:t>ҳеч</w:t>
            </w:r>
            <w:proofErr w:type="spellEnd"/>
            <w:r w:rsidRPr="00392DA9">
              <w:rPr>
                <w:sz w:val="28"/>
                <w:szCs w:val="28"/>
              </w:rPr>
              <w:t xml:space="preserve"> </w:t>
            </w:r>
            <w:proofErr w:type="spellStart"/>
            <w:r w:rsidRPr="00392DA9">
              <w:rPr>
                <w:sz w:val="28"/>
                <w:szCs w:val="28"/>
              </w:rPr>
              <w:t>нарса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керак</w:t>
            </w:r>
            <w:proofErr w:type="spellEnd"/>
            <w:r w:rsidRPr="00392DA9">
              <w:rPr>
                <w:sz w:val="28"/>
                <w:szCs w:val="28"/>
              </w:rPr>
              <w:t xml:space="preserve"> </w:t>
            </w:r>
            <w:proofErr w:type="spellStart"/>
            <w:r w:rsidRPr="00392DA9">
              <w:rPr>
                <w:sz w:val="28"/>
                <w:szCs w:val="28"/>
              </w:rPr>
              <w:t>эмас</w:t>
            </w:r>
            <w:proofErr w:type="spellEnd"/>
            <w:r w:rsidRPr="00392DA9">
              <w:rPr>
                <w:sz w:val="28"/>
                <w:szCs w:val="28"/>
              </w:rPr>
              <w:t xml:space="preserve">. </w:t>
            </w:r>
            <w:proofErr w:type="spellStart"/>
            <w:r w:rsidRPr="00392DA9">
              <w:rPr>
                <w:sz w:val="28"/>
                <w:szCs w:val="28"/>
              </w:rPr>
              <w:t>Ҳозирда</w:t>
            </w:r>
            <w:proofErr w:type="spellEnd"/>
            <w:r w:rsidRPr="00392DA9">
              <w:rPr>
                <w:sz w:val="28"/>
                <w:szCs w:val="28"/>
              </w:rPr>
              <w:t xml:space="preserve"> </w:t>
            </w:r>
            <w:r w:rsidRPr="00392DA9">
              <w:rPr>
                <w:sz w:val="28"/>
                <w:szCs w:val="28"/>
                <w:lang w:val="en-US"/>
              </w:rPr>
              <w:t>VoIP</w:t>
            </w:r>
            <w:r w:rsidRPr="00392DA9">
              <w:rPr>
                <w:sz w:val="28"/>
                <w:szCs w:val="28"/>
              </w:rPr>
              <w:t xml:space="preserve"> га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қизиқиш</w:t>
            </w:r>
            <w:proofErr w:type="spellEnd"/>
            <w:r w:rsidRPr="00392DA9">
              <w:rPr>
                <w:sz w:val="28"/>
                <w:szCs w:val="28"/>
              </w:rPr>
              <w:t xml:space="preserve"> </w:t>
            </w:r>
            <w:proofErr w:type="spellStart"/>
            <w:r w:rsidRPr="00392DA9">
              <w:rPr>
                <w:sz w:val="28"/>
                <w:szCs w:val="28"/>
              </w:rPr>
              <w:t>асосан</w:t>
            </w:r>
            <w:proofErr w:type="spellEnd"/>
            <w:r w:rsidRPr="00392DA9">
              <w:rPr>
                <w:sz w:val="28"/>
                <w:szCs w:val="28"/>
              </w:rPr>
              <w:t xml:space="preserve">, </w:t>
            </w:r>
            <w:proofErr w:type="spellStart"/>
            <w:r w:rsidRPr="00392DA9">
              <w:rPr>
                <w:sz w:val="28"/>
                <w:szCs w:val="28"/>
              </w:rPr>
              <w:t>халқаро</w:t>
            </w:r>
            <w:proofErr w:type="spellEnd"/>
            <w:r w:rsidRPr="00392DA9">
              <w:rPr>
                <w:sz w:val="28"/>
                <w:szCs w:val="28"/>
              </w:rPr>
              <w:t xml:space="preserve"> </w:t>
            </w:r>
            <w:proofErr w:type="spellStart"/>
            <w:r w:rsidRPr="00392DA9">
              <w:rPr>
                <w:sz w:val="28"/>
                <w:szCs w:val="28"/>
              </w:rPr>
              <w:t>чақирув</w:t>
            </w:r>
            <w:r w:rsidR="007561B4" w:rsidRPr="00392DA9">
              <w:rPr>
                <w:sz w:val="28"/>
                <w:szCs w:val="28"/>
              </w:rPr>
              <w:t>-</w:t>
            </w:r>
            <w:r w:rsidRPr="00392DA9">
              <w:rPr>
                <w:sz w:val="28"/>
                <w:szCs w:val="28"/>
              </w:rPr>
              <w:t>ларни</w:t>
            </w:r>
            <w:proofErr w:type="spellEnd"/>
            <w:r w:rsidRPr="00392DA9">
              <w:rPr>
                <w:sz w:val="28"/>
                <w:szCs w:val="28"/>
              </w:rPr>
              <w:t xml:space="preserve">, </w:t>
            </w:r>
            <w:proofErr w:type="spellStart"/>
            <w:r w:rsidRPr="00392DA9">
              <w:rPr>
                <w:sz w:val="28"/>
                <w:szCs w:val="28"/>
              </w:rPr>
              <w:t>сўзлашувни</w:t>
            </w:r>
            <w:proofErr w:type="spellEnd"/>
            <w:r w:rsidRPr="00392DA9">
              <w:rPr>
                <w:sz w:val="28"/>
                <w:szCs w:val="28"/>
              </w:rPr>
              <w:t xml:space="preserve"> Интернет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узатган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маҳаллий</w:t>
            </w:r>
            <w:proofErr w:type="spellEnd"/>
            <w:r w:rsidRPr="00392DA9">
              <w:rPr>
                <w:sz w:val="28"/>
                <w:szCs w:val="28"/>
              </w:rPr>
              <w:t xml:space="preserve"> </w:t>
            </w:r>
            <w:proofErr w:type="spellStart"/>
            <w:r w:rsidRPr="00392DA9">
              <w:rPr>
                <w:sz w:val="28"/>
                <w:szCs w:val="28"/>
              </w:rPr>
              <w:t>тарифлар</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w:t>
            </w:r>
            <w:proofErr w:type="spellStart"/>
            <w:r w:rsidRPr="00392DA9">
              <w:rPr>
                <w:sz w:val="28"/>
                <w:szCs w:val="28"/>
              </w:rPr>
              <w:t>борлиги</w:t>
            </w:r>
            <w:proofErr w:type="spellEnd"/>
            <w:r w:rsidRPr="00392DA9">
              <w:rPr>
                <w:sz w:val="28"/>
                <w:szCs w:val="28"/>
              </w:rPr>
              <w:t xml:space="preserve"> билан </w:t>
            </w:r>
            <w:proofErr w:type="spellStart"/>
            <w:r w:rsidRPr="00392DA9">
              <w:rPr>
                <w:sz w:val="28"/>
                <w:szCs w:val="28"/>
              </w:rPr>
              <w:t>изоҳланади</w:t>
            </w:r>
            <w:proofErr w:type="spellEnd"/>
            <w:r w:rsidRPr="00392DA9">
              <w:rPr>
                <w:sz w:val="28"/>
                <w:szCs w:val="28"/>
              </w:rPr>
              <w:t xml:space="preserve">. </w:t>
            </w:r>
            <w:proofErr w:type="spellStart"/>
            <w:r w:rsidRPr="00392DA9">
              <w:rPr>
                <w:sz w:val="28"/>
                <w:szCs w:val="28"/>
              </w:rPr>
              <w:t>Келажакда</w:t>
            </w:r>
            <w:proofErr w:type="spellEnd"/>
            <w:r w:rsidRPr="00392DA9">
              <w:rPr>
                <w:sz w:val="28"/>
                <w:szCs w:val="28"/>
              </w:rPr>
              <w:t xml:space="preserve"> </w:t>
            </w:r>
            <w:r w:rsidRPr="00392DA9">
              <w:rPr>
                <w:sz w:val="28"/>
                <w:szCs w:val="28"/>
                <w:lang w:val="en-US"/>
              </w:rPr>
              <w:t>VoIP</w:t>
            </w:r>
            <w:r w:rsidRPr="00392DA9">
              <w:rPr>
                <w:sz w:val="28"/>
                <w:szCs w:val="28"/>
              </w:rPr>
              <w:t xml:space="preserve"> га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қизиқиш</w:t>
            </w:r>
            <w:proofErr w:type="spellEnd"/>
            <w:r w:rsidRPr="00392DA9">
              <w:rPr>
                <w:sz w:val="28"/>
                <w:szCs w:val="28"/>
              </w:rPr>
              <w:t xml:space="preserve"> </w:t>
            </w:r>
            <w:proofErr w:type="spellStart"/>
            <w:r w:rsidRPr="00392DA9">
              <w:rPr>
                <w:sz w:val="28"/>
                <w:szCs w:val="28"/>
              </w:rPr>
              <w:t>мавжуд</w:t>
            </w:r>
            <w:proofErr w:type="spellEnd"/>
            <w:r w:rsidRPr="00392DA9">
              <w:rPr>
                <w:sz w:val="28"/>
                <w:szCs w:val="28"/>
              </w:rPr>
              <w:t xml:space="preserve"> </w:t>
            </w:r>
            <w:proofErr w:type="spellStart"/>
            <w:r w:rsidRPr="00392DA9">
              <w:rPr>
                <w:sz w:val="28"/>
                <w:szCs w:val="28"/>
              </w:rPr>
              <w:t>тармоқларни</w:t>
            </w:r>
            <w:proofErr w:type="spellEnd"/>
            <w:r w:rsidRPr="00392DA9">
              <w:rPr>
                <w:sz w:val="28"/>
                <w:szCs w:val="28"/>
              </w:rPr>
              <w:t xml:space="preserve"> </w:t>
            </w:r>
            <w:proofErr w:type="spellStart"/>
            <w:r w:rsidRPr="00392DA9">
              <w:rPr>
                <w:sz w:val="28"/>
                <w:szCs w:val="28"/>
              </w:rPr>
              <w:t>овоз</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ягона</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бирлаштириш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w:t>
            </w:r>
            <w:proofErr w:type="spellStart"/>
            <w:r w:rsidRPr="00392DA9">
              <w:rPr>
                <w:sz w:val="28"/>
                <w:szCs w:val="28"/>
              </w:rPr>
              <w:t>бўлишига</w:t>
            </w:r>
            <w:proofErr w:type="spellEnd"/>
            <w:r w:rsidRPr="00392DA9">
              <w:rPr>
                <w:sz w:val="28"/>
                <w:szCs w:val="28"/>
              </w:rPr>
              <w:t xml:space="preserve"> </w:t>
            </w:r>
            <w:proofErr w:type="spellStart"/>
            <w:r w:rsidRPr="00392DA9">
              <w:rPr>
                <w:sz w:val="28"/>
                <w:szCs w:val="28"/>
              </w:rPr>
              <w:t>қараб</w:t>
            </w:r>
            <w:proofErr w:type="spellEnd"/>
            <w:r w:rsidRPr="00392DA9">
              <w:rPr>
                <w:sz w:val="28"/>
                <w:szCs w:val="28"/>
              </w:rPr>
              <w:t xml:space="preserve"> </w:t>
            </w:r>
            <w:proofErr w:type="spellStart"/>
            <w:r w:rsidRPr="00392DA9">
              <w:rPr>
                <w:sz w:val="28"/>
                <w:szCs w:val="28"/>
              </w:rPr>
              <w:t>ортиб</w:t>
            </w:r>
            <w:proofErr w:type="spellEnd"/>
            <w:r w:rsidRPr="00392DA9">
              <w:rPr>
                <w:sz w:val="28"/>
                <w:szCs w:val="28"/>
              </w:rPr>
              <w:t xml:space="preserve"> </w:t>
            </w:r>
            <w:proofErr w:type="spellStart"/>
            <w:r w:rsidRPr="00392DA9">
              <w:rPr>
                <w:sz w:val="28"/>
                <w:szCs w:val="28"/>
              </w:rPr>
              <w:t>боради</w:t>
            </w:r>
            <w:proofErr w:type="spellEnd"/>
            <w:r w:rsidRPr="00392DA9">
              <w:rPr>
                <w:sz w:val="28"/>
                <w:szCs w:val="28"/>
              </w:rPr>
              <w:t xml:space="preserve">. Бу, оператор </w:t>
            </w:r>
            <w:proofErr w:type="spellStart"/>
            <w:r w:rsidRPr="00392DA9">
              <w:rPr>
                <w:sz w:val="28"/>
                <w:szCs w:val="28"/>
              </w:rPr>
              <w:t>воситалари</w:t>
            </w:r>
            <w:proofErr w:type="spellEnd"/>
            <w:r w:rsidRPr="00392DA9">
              <w:rPr>
                <w:sz w:val="28"/>
                <w:szCs w:val="28"/>
              </w:rPr>
              <w:t xml:space="preserve"> </w:t>
            </w:r>
            <w:proofErr w:type="spellStart"/>
            <w:r w:rsidRPr="00392DA9">
              <w:rPr>
                <w:sz w:val="28"/>
                <w:szCs w:val="28"/>
              </w:rPr>
              <w:t>сезиларли</w:t>
            </w:r>
            <w:proofErr w:type="spellEnd"/>
            <w:r w:rsidRPr="00392DA9">
              <w:rPr>
                <w:sz w:val="28"/>
                <w:szCs w:val="28"/>
              </w:rPr>
              <w:t xml:space="preserve"> </w:t>
            </w:r>
            <w:proofErr w:type="spellStart"/>
            <w:r w:rsidRPr="00392DA9">
              <w:rPr>
                <w:sz w:val="28"/>
                <w:szCs w:val="28"/>
              </w:rPr>
              <w:t>тежалишига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овоз</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хизматларини</w:t>
            </w:r>
            <w:proofErr w:type="spellEnd"/>
            <w:r w:rsidRPr="00392DA9">
              <w:rPr>
                <w:sz w:val="28"/>
                <w:szCs w:val="28"/>
              </w:rPr>
              <w:t xml:space="preserve"> </w:t>
            </w:r>
            <w:proofErr w:type="spellStart"/>
            <w:r w:rsidRPr="00392DA9">
              <w:rPr>
                <w:sz w:val="28"/>
                <w:szCs w:val="28"/>
              </w:rPr>
              <w:t>интеграциялаш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w:t>
            </w:r>
            <w:proofErr w:type="spellStart"/>
            <w:r w:rsidRPr="00392DA9">
              <w:rPr>
                <w:sz w:val="28"/>
                <w:szCs w:val="28"/>
              </w:rPr>
              <w:t>кенгайишига</w:t>
            </w:r>
            <w:proofErr w:type="spellEnd"/>
            <w:r w:rsidRPr="00392DA9">
              <w:rPr>
                <w:sz w:val="28"/>
                <w:szCs w:val="28"/>
              </w:rPr>
              <w:t xml:space="preserve"> </w:t>
            </w:r>
            <w:proofErr w:type="spellStart"/>
            <w:r w:rsidRPr="00392DA9">
              <w:rPr>
                <w:sz w:val="28"/>
                <w:szCs w:val="28"/>
              </w:rPr>
              <w:t>олиб</w:t>
            </w:r>
            <w:proofErr w:type="spellEnd"/>
            <w:r w:rsidRPr="00392DA9">
              <w:rPr>
                <w:sz w:val="28"/>
                <w:szCs w:val="28"/>
              </w:rPr>
              <w:t xml:space="preserve"> </w:t>
            </w:r>
            <w:proofErr w:type="spellStart"/>
            <w:r w:rsidRPr="00392DA9">
              <w:rPr>
                <w:sz w:val="28"/>
                <w:szCs w:val="28"/>
              </w:rPr>
              <w:t>келади</w:t>
            </w:r>
            <w:proofErr w:type="spellEnd"/>
            <w:r w:rsidRPr="00392DA9">
              <w:rPr>
                <w:sz w:val="28"/>
                <w:szCs w:val="28"/>
              </w:rPr>
              <w:t>.</w:t>
            </w:r>
          </w:p>
        </w:tc>
      </w:tr>
      <w:tr w:rsidR="00B93E04" w:rsidRPr="00392DA9" w14:paraId="3B219EB0" w14:textId="77777777">
        <w:trPr>
          <w:tblCellSpacing w:w="0" w:type="dxa"/>
          <w:jc w:val="center"/>
        </w:trPr>
        <w:tc>
          <w:tcPr>
            <w:tcW w:w="1962" w:type="pct"/>
          </w:tcPr>
          <w:p w14:paraId="25E3CF4A" w14:textId="77777777" w:rsidR="00B93E04" w:rsidRPr="00392DA9" w:rsidRDefault="00B93E04">
            <w:pPr>
              <w:tabs>
                <w:tab w:val="left" w:pos="4320"/>
                <w:tab w:val="left" w:pos="4500"/>
              </w:tabs>
              <w:rPr>
                <w:b/>
                <w:bCs/>
                <w:sz w:val="28"/>
                <w:szCs w:val="28"/>
              </w:rPr>
            </w:pPr>
            <w:r w:rsidRPr="00392DA9">
              <w:rPr>
                <w:rFonts w:eastAsia="Batang"/>
                <w:b/>
                <w:sz w:val="28"/>
                <w:szCs w:val="28"/>
                <w:lang w:val="uz-Cyrl-UZ" w:eastAsia="ko-KR"/>
              </w:rPr>
              <w:t>Протокол</w:t>
            </w:r>
            <w:r w:rsidRPr="00392DA9">
              <w:rPr>
                <w:b/>
                <w:bCs/>
                <w:sz w:val="28"/>
                <w:szCs w:val="28"/>
              </w:rPr>
              <w:t xml:space="preserve"> </w:t>
            </w:r>
            <w:proofErr w:type="spellStart"/>
            <w:r w:rsidR="007F1C02" w:rsidRPr="00392DA9">
              <w:rPr>
                <w:b/>
                <w:bCs/>
                <w:sz w:val="28"/>
                <w:szCs w:val="28"/>
              </w:rPr>
              <w:t>беспрводного</w:t>
            </w:r>
            <w:proofErr w:type="spellEnd"/>
            <w:r w:rsidR="007F1C02" w:rsidRPr="00392DA9">
              <w:rPr>
                <w:b/>
                <w:bCs/>
                <w:sz w:val="28"/>
                <w:szCs w:val="28"/>
              </w:rPr>
              <w:t xml:space="preserve"> доступа</w:t>
            </w:r>
          </w:p>
          <w:p w14:paraId="2F9400F5" w14:textId="77777777" w:rsidR="00B93E04" w:rsidRPr="00392DA9" w:rsidRDefault="00B93E04">
            <w:pPr>
              <w:tabs>
                <w:tab w:val="left" w:pos="-3420"/>
              </w:tabs>
              <w:rPr>
                <w:bCs/>
                <w:sz w:val="28"/>
                <w:szCs w:val="28"/>
              </w:rPr>
            </w:pPr>
            <w:r w:rsidRPr="00392DA9">
              <w:rPr>
                <w:b/>
                <w:sz w:val="28"/>
                <w:szCs w:val="28"/>
                <w:lang w:val="uz-Cyrl-UZ"/>
              </w:rPr>
              <w:t xml:space="preserve">uz - </w:t>
            </w:r>
            <w:proofErr w:type="spellStart"/>
            <w:r w:rsidR="007F1C02" w:rsidRPr="00392DA9">
              <w:rPr>
                <w:bCs/>
                <w:sz w:val="28"/>
                <w:szCs w:val="28"/>
              </w:rPr>
              <w:t>симсиз</w:t>
            </w:r>
            <w:proofErr w:type="spellEnd"/>
            <w:r w:rsidR="007F1C02" w:rsidRPr="00392DA9">
              <w:rPr>
                <w:bCs/>
                <w:sz w:val="28"/>
                <w:szCs w:val="28"/>
              </w:rPr>
              <w:t xml:space="preserve"> </w:t>
            </w:r>
            <w:proofErr w:type="spellStart"/>
            <w:r w:rsidR="007F1C02" w:rsidRPr="00392DA9">
              <w:rPr>
                <w:bCs/>
                <w:sz w:val="28"/>
                <w:szCs w:val="28"/>
              </w:rPr>
              <w:t>фойдаланиш</w:t>
            </w:r>
            <w:proofErr w:type="spellEnd"/>
            <w:r w:rsidR="007F1C02" w:rsidRPr="00392DA9">
              <w:rPr>
                <w:bCs/>
                <w:sz w:val="28"/>
                <w:szCs w:val="28"/>
              </w:rPr>
              <w:br/>
            </w:r>
            <w:proofErr w:type="spellStart"/>
            <w:r w:rsidRPr="00392DA9">
              <w:rPr>
                <w:bCs/>
                <w:sz w:val="28"/>
                <w:szCs w:val="28"/>
              </w:rPr>
              <w:t>протоколи</w:t>
            </w:r>
            <w:proofErr w:type="spellEnd"/>
          </w:p>
          <w:p w14:paraId="5BF57DE2" w14:textId="77777777" w:rsidR="00B93E04" w:rsidRPr="008B63CC" w:rsidRDefault="00B93E04">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wireless</w:t>
            </w:r>
            <w:r w:rsidRPr="008B63CC">
              <w:rPr>
                <w:bCs/>
                <w:sz w:val="28"/>
                <w:szCs w:val="28"/>
                <w:lang w:val="en-US"/>
              </w:rPr>
              <w:t xml:space="preserve"> </w:t>
            </w:r>
            <w:r w:rsidRPr="00392DA9">
              <w:rPr>
                <w:bCs/>
                <w:sz w:val="28"/>
                <w:szCs w:val="28"/>
                <w:lang w:val="en-US"/>
              </w:rPr>
              <w:t>application</w:t>
            </w:r>
            <w:r w:rsidRPr="008B63CC">
              <w:rPr>
                <w:bCs/>
                <w:sz w:val="28"/>
                <w:szCs w:val="28"/>
                <w:lang w:val="en-US"/>
              </w:rPr>
              <w:t xml:space="preserve"> </w:t>
            </w:r>
            <w:r w:rsidRPr="008B63CC">
              <w:rPr>
                <w:bCs/>
                <w:sz w:val="28"/>
                <w:szCs w:val="28"/>
                <w:lang w:val="en-US"/>
              </w:rPr>
              <w:br/>
            </w:r>
            <w:r w:rsidRPr="00392DA9">
              <w:rPr>
                <w:bCs/>
                <w:sz w:val="28"/>
                <w:szCs w:val="28"/>
                <w:lang w:val="en-US"/>
              </w:rPr>
              <w:t>protocol</w:t>
            </w:r>
            <w:r w:rsidRPr="008B63CC">
              <w:rPr>
                <w:bCs/>
                <w:sz w:val="28"/>
                <w:szCs w:val="28"/>
                <w:lang w:val="en-US"/>
              </w:rPr>
              <w:t xml:space="preserve"> (</w:t>
            </w:r>
            <w:r w:rsidRPr="00392DA9">
              <w:rPr>
                <w:bCs/>
                <w:sz w:val="28"/>
                <w:szCs w:val="28"/>
                <w:lang w:val="en-US"/>
              </w:rPr>
              <w:t>WAP</w:t>
            </w:r>
            <w:r w:rsidRPr="008B63CC">
              <w:rPr>
                <w:bCs/>
                <w:sz w:val="28"/>
                <w:szCs w:val="28"/>
                <w:lang w:val="en-US"/>
              </w:rPr>
              <w:t>)</w:t>
            </w:r>
          </w:p>
        </w:tc>
        <w:tc>
          <w:tcPr>
            <w:tcW w:w="3038" w:type="pct"/>
          </w:tcPr>
          <w:p w14:paraId="73EB40DB" w14:textId="77777777" w:rsidR="00B93E04" w:rsidRPr="00392DA9" w:rsidRDefault="00B93E04">
            <w:pPr>
              <w:tabs>
                <w:tab w:val="left" w:pos="4320"/>
                <w:tab w:val="left" w:pos="4500"/>
              </w:tabs>
              <w:jc w:val="both"/>
              <w:rPr>
                <w:rFonts w:eastAsia="Batang"/>
                <w:sz w:val="28"/>
                <w:szCs w:val="28"/>
                <w:lang w:eastAsia="ko-KR"/>
              </w:rPr>
            </w:pPr>
            <w:r w:rsidRPr="00392DA9">
              <w:rPr>
                <w:sz w:val="28"/>
                <w:szCs w:val="28"/>
              </w:rPr>
              <w:t>Данный протокол я</w:t>
            </w:r>
            <w:r w:rsidRPr="00392DA9">
              <w:rPr>
                <w:rFonts w:eastAsia="Batang"/>
                <w:sz w:val="28"/>
                <w:szCs w:val="28"/>
                <w:lang w:eastAsia="ko-KR"/>
              </w:rPr>
              <w:t xml:space="preserve">вляется мобильной альтернативой </w:t>
            </w:r>
            <w:r w:rsidRPr="00392DA9">
              <w:rPr>
                <w:sz w:val="28"/>
                <w:szCs w:val="28"/>
              </w:rPr>
              <w:t>стека протоколов TCP/IP.</w:t>
            </w:r>
            <w:r w:rsidRPr="00392DA9">
              <w:rPr>
                <w:rFonts w:eastAsia="Batang"/>
                <w:sz w:val="28"/>
                <w:szCs w:val="28"/>
                <w:lang w:eastAsia="ko-KR"/>
              </w:rPr>
              <w:t xml:space="preserve"> Цель разработки протокола WAP </w:t>
            </w:r>
            <w:r w:rsidRPr="00392DA9">
              <w:rPr>
                <w:sz w:val="28"/>
                <w:szCs w:val="28"/>
              </w:rPr>
              <w:t>–</w:t>
            </w:r>
            <w:r w:rsidRPr="00392DA9">
              <w:rPr>
                <w:rFonts w:eastAsia="Batang"/>
                <w:sz w:val="28"/>
                <w:szCs w:val="28"/>
                <w:lang w:eastAsia="ko-KR"/>
              </w:rPr>
              <w:t xml:space="preserve"> упорядочить доступ в Интернет при помощи беспроводных устройств, так, чтобы любое устройство, кем бы оно ни было выпущено, имело доступ к информации любого типа в любой сети. Протокол WAP, также оптимизирован для отображения информации на дисплеях современных сотовых телефонов, имеющих ограниченные возможности. Так как разрешение экрана дисплея мобильного телефона невелико, отображение WAP-сайтов отличается недостаточной графикой и анимацией, а объем информации сведен к необходимому минимуму. При этом функции телефона сочетаются с поисковой микросистемой и обеспечивают простой интерактивный доступ в Интернет.</w:t>
            </w:r>
          </w:p>
          <w:p w14:paraId="23241822" w14:textId="77777777" w:rsidR="00B93E04" w:rsidRPr="00A34FEC" w:rsidRDefault="00B93E04">
            <w:pPr>
              <w:tabs>
                <w:tab w:val="left" w:pos="4320"/>
                <w:tab w:val="left" w:pos="4500"/>
              </w:tabs>
              <w:jc w:val="both"/>
              <w:rPr>
                <w:rFonts w:eastAsia="Batang"/>
                <w:sz w:val="20"/>
                <w:szCs w:val="20"/>
                <w:lang w:eastAsia="ko-KR"/>
              </w:rPr>
            </w:pPr>
          </w:p>
          <w:p w14:paraId="3ABE8C85" w14:textId="77777777" w:rsidR="00374A37" w:rsidRPr="00392DA9" w:rsidRDefault="00B93E04">
            <w:pPr>
              <w:tabs>
                <w:tab w:val="left" w:pos="4320"/>
                <w:tab w:val="left" w:pos="4500"/>
              </w:tabs>
              <w:jc w:val="both"/>
              <w:rPr>
                <w:bCs/>
                <w:sz w:val="28"/>
                <w:szCs w:val="28"/>
              </w:rPr>
            </w:pPr>
            <w:proofErr w:type="spellStart"/>
            <w:r w:rsidRPr="00392DA9">
              <w:rPr>
                <w:rFonts w:eastAsia="Batang"/>
                <w:sz w:val="28"/>
                <w:szCs w:val="28"/>
                <w:lang w:eastAsia="ko-KR"/>
              </w:rPr>
              <w:t>Интернетдан</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симсиз</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фойдалана</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олиш</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протоколи</w:t>
            </w:r>
            <w:proofErr w:type="spellEnd"/>
            <w:r w:rsidRPr="00392DA9">
              <w:rPr>
                <w:rFonts w:eastAsia="Batang"/>
                <w:sz w:val="28"/>
                <w:szCs w:val="28"/>
                <w:lang w:eastAsia="ko-KR"/>
              </w:rPr>
              <w:t xml:space="preserve">. Бу протокол </w:t>
            </w:r>
            <w:r w:rsidRPr="00392DA9">
              <w:rPr>
                <w:rFonts w:eastAsia="Batang"/>
                <w:sz w:val="28"/>
                <w:szCs w:val="28"/>
                <w:lang w:val="en-US" w:eastAsia="ko-KR"/>
              </w:rPr>
              <w:t>TCP</w:t>
            </w:r>
            <w:r w:rsidRPr="00392DA9">
              <w:rPr>
                <w:rFonts w:eastAsia="Batang"/>
                <w:sz w:val="28"/>
                <w:szCs w:val="28"/>
                <w:lang w:eastAsia="ko-KR"/>
              </w:rPr>
              <w:t>/</w:t>
            </w:r>
            <w:r w:rsidRPr="00392DA9">
              <w:rPr>
                <w:rFonts w:eastAsia="Batang"/>
                <w:sz w:val="28"/>
                <w:szCs w:val="28"/>
                <w:lang w:val="en-US" w:eastAsia="ko-KR"/>
              </w:rPr>
              <w:t>IP</w:t>
            </w:r>
            <w:r w:rsidRPr="00392DA9">
              <w:rPr>
                <w:rFonts w:eastAsia="Batang"/>
                <w:sz w:val="28"/>
                <w:szCs w:val="28"/>
                <w:lang w:eastAsia="ko-KR"/>
              </w:rPr>
              <w:t xml:space="preserve"> </w:t>
            </w:r>
            <w:proofErr w:type="spellStart"/>
            <w:r w:rsidRPr="00392DA9">
              <w:rPr>
                <w:rFonts w:eastAsia="Batang"/>
                <w:sz w:val="28"/>
                <w:szCs w:val="28"/>
                <w:lang w:eastAsia="ko-KR"/>
              </w:rPr>
              <w:t>протоколлари</w:t>
            </w:r>
            <w:proofErr w:type="spellEnd"/>
            <w:r w:rsidRPr="00392DA9">
              <w:rPr>
                <w:rFonts w:eastAsia="Batang"/>
                <w:sz w:val="28"/>
                <w:szCs w:val="28"/>
                <w:lang w:eastAsia="ko-KR"/>
              </w:rPr>
              <w:t xml:space="preserve"> </w:t>
            </w:r>
            <w:proofErr w:type="spellStart"/>
            <w:r w:rsidRPr="00392DA9">
              <w:rPr>
                <w:rFonts w:eastAsia="Batang"/>
                <w:sz w:val="28"/>
                <w:szCs w:val="28"/>
                <w:lang w:eastAsia="ko-KR"/>
              </w:rPr>
              <w:t>стекининг</w:t>
            </w:r>
            <w:proofErr w:type="spellEnd"/>
            <w:r w:rsidRPr="00392DA9">
              <w:rPr>
                <w:rFonts w:eastAsia="Batang"/>
                <w:sz w:val="28"/>
                <w:szCs w:val="28"/>
                <w:lang w:eastAsia="ko-KR"/>
              </w:rPr>
              <w:t xml:space="preserve"> мобил </w:t>
            </w:r>
            <w:proofErr w:type="spellStart"/>
            <w:r w:rsidRPr="00392DA9">
              <w:rPr>
                <w:rFonts w:eastAsia="Batang"/>
                <w:sz w:val="28"/>
                <w:szCs w:val="28"/>
                <w:lang w:eastAsia="ko-KR"/>
              </w:rPr>
              <w:t>муқобилидир</w:t>
            </w:r>
            <w:proofErr w:type="spellEnd"/>
            <w:r w:rsidRPr="00392DA9">
              <w:rPr>
                <w:rFonts w:eastAsia="Batang"/>
                <w:sz w:val="28"/>
                <w:szCs w:val="28"/>
                <w:lang w:eastAsia="ko-KR"/>
              </w:rPr>
              <w:t xml:space="preserve">. </w:t>
            </w:r>
            <w:r w:rsidRPr="00392DA9">
              <w:rPr>
                <w:bCs/>
                <w:sz w:val="28"/>
                <w:szCs w:val="28"/>
                <w:lang w:val="en-US"/>
              </w:rPr>
              <w:t>WAP</w:t>
            </w:r>
            <w:r w:rsidRPr="00392DA9">
              <w:rPr>
                <w:bCs/>
                <w:sz w:val="28"/>
                <w:szCs w:val="28"/>
              </w:rPr>
              <w:t xml:space="preserve"> </w:t>
            </w:r>
            <w:proofErr w:type="spellStart"/>
            <w:r w:rsidRPr="00392DA9">
              <w:rPr>
                <w:bCs/>
                <w:sz w:val="28"/>
                <w:szCs w:val="28"/>
              </w:rPr>
              <w:t>протоколини</w:t>
            </w:r>
            <w:proofErr w:type="spellEnd"/>
            <w:r w:rsidRPr="00392DA9">
              <w:rPr>
                <w:bCs/>
                <w:sz w:val="28"/>
                <w:szCs w:val="28"/>
              </w:rPr>
              <w:t xml:space="preserve"> </w:t>
            </w:r>
            <w:proofErr w:type="spellStart"/>
            <w:r w:rsidRPr="00392DA9">
              <w:rPr>
                <w:bCs/>
                <w:sz w:val="28"/>
                <w:szCs w:val="28"/>
              </w:rPr>
              <w:t>ишлаб</w:t>
            </w:r>
            <w:proofErr w:type="spellEnd"/>
            <w:r w:rsidRPr="00392DA9">
              <w:rPr>
                <w:bCs/>
                <w:sz w:val="28"/>
                <w:szCs w:val="28"/>
              </w:rPr>
              <w:t xml:space="preserve"> </w:t>
            </w:r>
            <w:proofErr w:type="spellStart"/>
            <w:r w:rsidRPr="00392DA9">
              <w:rPr>
                <w:bCs/>
                <w:sz w:val="28"/>
                <w:szCs w:val="28"/>
              </w:rPr>
              <w:t>чиқишдан</w:t>
            </w:r>
            <w:proofErr w:type="spellEnd"/>
            <w:r w:rsidRPr="00392DA9">
              <w:rPr>
                <w:bCs/>
                <w:sz w:val="28"/>
                <w:szCs w:val="28"/>
              </w:rPr>
              <w:t xml:space="preserve"> </w:t>
            </w:r>
            <w:proofErr w:type="spellStart"/>
            <w:r w:rsidRPr="00392DA9">
              <w:rPr>
                <w:bCs/>
                <w:sz w:val="28"/>
                <w:szCs w:val="28"/>
              </w:rPr>
              <w:t>мақсад</w:t>
            </w:r>
            <w:proofErr w:type="spellEnd"/>
            <w:r w:rsidRPr="00392DA9">
              <w:rPr>
                <w:bCs/>
                <w:sz w:val="28"/>
                <w:szCs w:val="28"/>
              </w:rPr>
              <w:t xml:space="preserve"> – </w:t>
            </w:r>
            <w:proofErr w:type="spellStart"/>
            <w:r w:rsidRPr="00392DA9">
              <w:rPr>
                <w:bCs/>
                <w:sz w:val="28"/>
                <w:szCs w:val="28"/>
              </w:rPr>
              <w:t>симсиз</w:t>
            </w:r>
            <w:proofErr w:type="spellEnd"/>
            <w:r w:rsidRPr="00392DA9">
              <w:rPr>
                <w:bCs/>
                <w:sz w:val="28"/>
                <w:szCs w:val="28"/>
              </w:rPr>
              <w:t xml:space="preserve"> </w:t>
            </w:r>
            <w:proofErr w:type="spellStart"/>
            <w:r w:rsidRPr="00392DA9">
              <w:rPr>
                <w:bCs/>
                <w:sz w:val="28"/>
                <w:szCs w:val="28"/>
              </w:rPr>
              <w:t>қурилмалар</w:t>
            </w:r>
            <w:proofErr w:type="spellEnd"/>
            <w:r w:rsidRPr="00392DA9">
              <w:rPr>
                <w:bCs/>
                <w:sz w:val="28"/>
                <w:szCs w:val="28"/>
              </w:rPr>
              <w:t xml:space="preserve"> </w:t>
            </w:r>
            <w:proofErr w:type="spellStart"/>
            <w:r w:rsidRPr="00392DA9">
              <w:rPr>
                <w:bCs/>
                <w:sz w:val="28"/>
                <w:szCs w:val="28"/>
              </w:rPr>
              <w:t>ёрдамида</w:t>
            </w:r>
            <w:proofErr w:type="spellEnd"/>
            <w:r w:rsidRPr="00392DA9">
              <w:rPr>
                <w:bCs/>
                <w:sz w:val="28"/>
                <w:szCs w:val="28"/>
              </w:rPr>
              <w:t xml:space="preserve"> </w:t>
            </w:r>
            <w:proofErr w:type="spellStart"/>
            <w:r w:rsidRPr="00392DA9">
              <w:rPr>
                <w:bCs/>
                <w:sz w:val="28"/>
                <w:szCs w:val="28"/>
              </w:rPr>
              <w:t>Интернетдан</w:t>
            </w:r>
            <w:proofErr w:type="spellEnd"/>
            <w:r w:rsidRPr="00392DA9">
              <w:rPr>
                <w:bCs/>
                <w:sz w:val="28"/>
                <w:szCs w:val="28"/>
              </w:rPr>
              <w:t xml:space="preserve"> </w:t>
            </w:r>
            <w:proofErr w:type="spellStart"/>
            <w:r w:rsidRPr="00392DA9">
              <w:rPr>
                <w:bCs/>
                <w:sz w:val="28"/>
                <w:szCs w:val="28"/>
              </w:rPr>
              <w:t>фойдаланишни</w:t>
            </w:r>
            <w:proofErr w:type="spellEnd"/>
            <w:r w:rsidRPr="00392DA9">
              <w:rPr>
                <w:bCs/>
                <w:sz w:val="28"/>
                <w:szCs w:val="28"/>
              </w:rPr>
              <w:t>, ким то</w:t>
            </w:r>
            <w:r w:rsidR="00A34FEC">
              <w:rPr>
                <w:bCs/>
                <w:sz w:val="28"/>
                <w:szCs w:val="28"/>
              </w:rPr>
              <w:t>-</w:t>
            </w:r>
            <w:proofErr w:type="spellStart"/>
            <w:r w:rsidRPr="00392DA9">
              <w:rPr>
                <w:bCs/>
                <w:sz w:val="28"/>
                <w:szCs w:val="28"/>
              </w:rPr>
              <w:lastRenderedPageBreak/>
              <w:t>монидан</w:t>
            </w:r>
            <w:proofErr w:type="spellEnd"/>
            <w:r w:rsidRPr="00392DA9">
              <w:rPr>
                <w:bCs/>
                <w:sz w:val="28"/>
                <w:szCs w:val="28"/>
              </w:rPr>
              <w:t xml:space="preserve"> </w:t>
            </w:r>
            <w:proofErr w:type="spellStart"/>
            <w:r w:rsidRPr="00392DA9">
              <w:rPr>
                <w:bCs/>
                <w:sz w:val="28"/>
                <w:szCs w:val="28"/>
              </w:rPr>
              <w:t>ишлаб</w:t>
            </w:r>
            <w:proofErr w:type="spellEnd"/>
            <w:r w:rsidRPr="00392DA9">
              <w:rPr>
                <w:bCs/>
                <w:sz w:val="28"/>
                <w:szCs w:val="28"/>
              </w:rPr>
              <w:t xml:space="preserve"> </w:t>
            </w:r>
            <w:proofErr w:type="spellStart"/>
            <w:r w:rsidRPr="00392DA9">
              <w:rPr>
                <w:bCs/>
                <w:sz w:val="28"/>
                <w:szCs w:val="28"/>
              </w:rPr>
              <w:t>чиқарилганидан</w:t>
            </w:r>
            <w:proofErr w:type="spellEnd"/>
            <w:r w:rsidRPr="00392DA9">
              <w:rPr>
                <w:bCs/>
                <w:sz w:val="28"/>
                <w:szCs w:val="28"/>
              </w:rPr>
              <w:t xml:space="preserve"> </w:t>
            </w:r>
            <w:proofErr w:type="spellStart"/>
            <w:r w:rsidRPr="00392DA9">
              <w:rPr>
                <w:bCs/>
                <w:sz w:val="28"/>
                <w:szCs w:val="28"/>
              </w:rPr>
              <w:t>қатъи</w:t>
            </w:r>
            <w:proofErr w:type="spellEnd"/>
            <w:r w:rsidRPr="00392DA9">
              <w:rPr>
                <w:bCs/>
                <w:sz w:val="28"/>
                <w:szCs w:val="28"/>
              </w:rPr>
              <w:t xml:space="preserve"> назар, </w:t>
            </w:r>
            <w:proofErr w:type="spellStart"/>
            <w:r w:rsidRPr="00392DA9">
              <w:rPr>
                <w:bCs/>
                <w:sz w:val="28"/>
                <w:szCs w:val="28"/>
              </w:rPr>
              <w:t>ҳар</w:t>
            </w:r>
            <w:proofErr w:type="spellEnd"/>
            <w:r w:rsidRPr="00392DA9">
              <w:rPr>
                <w:bCs/>
                <w:sz w:val="28"/>
                <w:szCs w:val="28"/>
              </w:rPr>
              <w:t xml:space="preserve"> </w:t>
            </w:r>
            <w:proofErr w:type="spellStart"/>
            <w:r w:rsidRPr="00392DA9">
              <w:rPr>
                <w:bCs/>
                <w:sz w:val="28"/>
                <w:szCs w:val="28"/>
              </w:rPr>
              <w:t>қандай</w:t>
            </w:r>
            <w:proofErr w:type="spellEnd"/>
            <w:r w:rsidRPr="00392DA9">
              <w:rPr>
                <w:bCs/>
                <w:sz w:val="28"/>
                <w:szCs w:val="28"/>
              </w:rPr>
              <w:t xml:space="preserve"> </w:t>
            </w:r>
            <w:proofErr w:type="spellStart"/>
            <w:r w:rsidRPr="00392DA9">
              <w:rPr>
                <w:bCs/>
                <w:sz w:val="28"/>
                <w:szCs w:val="28"/>
              </w:rPr>
              <w:t>қурилма</w:t>
            </w:r>
            <w:proofErr w:type="spellEnd"/>
            <w:r w:rsidRPr="00392DA9">
              <w:rPr>
                <w:bCs/>
                <w:sz w:val="28"/>
                <w:szCs w:val="28"/>
              </w:rPr>
              <w:t xml:space="preserve"> </w:t>
            </w:r>
            <w:proofErr w:type="spellStart"/>
            <w:r w:rsidRPr="00392DA9">
              <w:rPr>
                <w:bCs/>
                <w:sz w:val="28"/>
                <w:szCs w:val="28"/>
              </w:rPr>
              <w:t>ҳар</w:t>
            </w:r>
            <w:proofErr w:type="spellEnd"/>
            <w:r w:rsidRPr="00392DA9">
              <w:rPr>
                <w:bCs/>
                <w:sz w:val="28"/>
                <w:szCs w:val="28"/>
              </w:rPr>
              <w:t xml:space="preserve"> </w:t>
            </w:r>
            <w:proofErr w:type="spellStart"/>
            <w:r w:rsidRPr="00392DA9">
              <w:rPr>
                <w:bCs/>
                <w:sz w:val="28"/>
                <w:szCs w:val="28"/>
              </w:rPr>
              <w:t>қандай</w:t>
            </w:r>
            <w:proofErr w:type="spellEnd"/>
            <w:r w:rsidRPr="00392DA9">
              <w:rPr>
                <w:bCs/>
                <w:sz w:val="28"/>
                <w:szCs w:val="28"/>
              </w:rPr>
              <w:t xml:space="preserve"> </w:t>
            </w:r>
            <w:proofErr w:type="spellStart"/>
            <w:r w:rsidRPr="00392DA9">
              <w:rPr>
                <w:bCs/>
                <w:sz w:val="28"/>
                <w:szCs w:val="28"/>
              </w:rPr>
              <w:t>тармоқдаги</w:t>
            </w:r>
            <w:proofErr w:type="spellEnd"/>
            <w:r w:rsidRPr="00392DA9">
              <w:rPr>
                <w:bCs/>
                <w:sz w:val="28"/>
                <w:szCs w:val="28"/>
              </w:rPr>
              <w:t xml:space="preserve"> </w:t>
            </w:r>
            <w:proofErr w:type="spellStart"/>
            <w:r w:rsidRPr="00392DA9">
              <w:rPr>
                <w:bCs/>
                <w:sz w:val="28"/>
                <w:szCs w:val="28"/>
              </w:rPr>
              <w:t>исталган</w:t>
            </w:r>
            <w:proofErr w:type="spellEnd"/>
            <w:r w:rsidRPr="00392DA9">
              <w:rPr>
                <w:bCs/>
                <w:sz w:val="28"/>
                <w:szCs w:val="28"/>
              </w:rPr>
              <w:t xml:space="preserve"> </w:t>
            </w:r>
            <w:proofErr w:type="spellStart"/>
            <w:r w:rsidRPr="00392DA9">
              <w:rPr>
                <w:bCs/>
                <w:sz w:val="28"/>
                <w:szCs w:val="28"/>
              </w:rPr>
              <w:t>турдаги</w:t>
            </w:r>
            <w:proofErr w:type="spellEnd"/>
            <w:r w:rsidRPr="00392DA9">
              <w:rPr>
                <w:bCs/>
                <w:sz w:val="28"/>
                <w:szCs w:val="28"/>
              </w:rPr>
              <w:t xml:space="preserve"> </w:t>
            </w:r>
            <w:proofErr w:type="spellStart"/>
            <w:r w:rsidRPr="00392DA9">
              <w:rPr>
                <w:bCs/>
                <w:sz w:val="28"/>
                <w:szCs w:val="28"/>
              </w:rPr>
              <w:t>ахборотдан</w:t>
            </w:r>
            <w:proofErr w:type="spellEnd"/>
            <w:r w:rsidRPr="00392DA9">
              <w:rPr>
                <w:bCs/>
                <w:sz w:val="28"/>
                <w:szCs w:val="28"/>
              </w:rPr>
              <w:t xml:space="preserve"> </w:t>
            </w:r>
            <w:proofErr w:type="spellStart"/>
            <w:r w:rsidRPr="00392DA9">
              <w:rPr>
                <w:bCs/>
                <w:sz w:val="28"/>
                <w:szCs w:val="28"/>
              </w:rPr>
              <w:t>фойдалана</w:t>
            </w:r>
            <w:proofErr w:type="spellEnd"/>
            <w:r w:rsidRPr="00392DA9">
              <w:rPr>
                <w:bCs/>
                <w:sz w:val="28"/>
                <w:szCs w:val="28"/>
              </w:rPr>
              <w:t xml:space="preserve"> </w:t>
            </w:r>
            <w:proofErr w:type="spellStart"/>
            <w:r w:rsidRPr="00392DA9">
              <w:rPr>
                <w:bCs/>
                <w:sz w:val="28"/>
                <w:szCs w:val="28"/>
              </w:rPr>
              <w:t>оладиган</w:t>
            </w:r>
            <w:proofErr w:type="spellEnd"/>
            <w:r w:rsidRPr="00392DA9">
              <w:rPr>
                <w:bCs/>
                <w:sz w:val="28"/>
                <w:szCs w:val="28"/>
              </w:rPr>
              <w:t xml:space="preserve"> </w:t>
            </w:r>
            <w:proofErr w:type="spellStart"/>
            <w:r w:rsidRPr="00392DA9">
              <w:rPr>
                <w:bCs/>
                <w:sz w:val="28"/>
                <w:szCs w:val="28"/>
              </w:rPr>
              <w:t>тарзда</w:t>
            </w:r>
            <w:proofErr w:type="spellEnd"/>
            <w:r w:rsidRPr="00392DA9">
              <w:rPr>
                <w:bCs/>
                <w:sz w:val="28"/>
                <w:szCs w:val="28"/>
              </w:rPr>
              <w:t xml:space="preserve"> </w:t>
            </w:r>
            <w:proofErr w:type="spellStart"/>
            <w:r w:rsidRPr="00392DA9">
              <w:rPr>
                <w:bCs/>
                <w:sz w:val="28"/>
                <w:szCs w:val="28"/>
              </w:rPr>
              <w:t>тартибга</w:t>
            </w:r>
            <w:proofErr w:type="spellEnd"/>
            <w:r w:rsidRPr="00392DA9">
              <w:rPr>
                <w:bCs/>
                <w:sz w:val="28"/>
                <w:szCs w:val="28"/>
              </w:rPr>
              <w:t xml:space="preserve"> </w:t>
            </w:r>
            <w:proofErr w:type="spellStart"/>
            <w:r w:rsidRPr="00392DA9">
              <w:rPr>
                <w:bCs/>
                <w:sz w:val="28"/>
                <w:szCs w:val="28"/>
              </w:rPr>
              <w:t>солиш</w:t>
            </w:r>
            <w:r w:rsidR="00A34FEC">
              <w:rPr>
                <w:bCs/>
                <w:sz w:val="28"/>
                <w:szCs w:val="28"/>
              </w:rPr>
              <w:t>дир</w:t>
            </w:r>
            <w:proofErr w:type="spellEnd"/>
            <w:r w:rsidRPr="00392DA9">
              <w:rPr>
                <w:bCs/>
                <w:sz w:val="28"/>
                <w:szCs w:val="28"/>
              </w:rPr>
              <w:t xml:space="preserve">. Бу протокол, </w:t>
            </w:r>
            <w:proofErr w:type="spellStart"/>
            <w:r w:rsidRPr="00392DA9">
              <w:rPr>
                <w:bCs/>
                <w:sz w:val="28"/>
                <w:szCs w:val="28"/>
              </w:rPr>
              <w:t>шунингдек</w:t>
            </w:r>
            <w:proofErr w:type="spellEnd"/>
            <w:r w:rsidRPr="00392DA9">
              <w:rPr>
                <w:bCs/>
                <w:sz w:val="28"/>
                <w:szCs w:val="28"/>
              </w:rPr>
              <w:t xml:space="preserve">, </w:t>
            </w:r>
            <w:proofErr w:type="spellStart"/>
            <w:r w:rsidRPr="00392DA9">
              <w:rPr>
                <w:bCs/>
                <w:sz w:val="28"/>
                <w:szCs w:val="28"/>
              </w:rPr>
              <w:t>имкониятлари</w:t>
            </w:r>
            <w:proofErr w:type="spellEnd"/>
            <w:r w:rsidRPr="00392DA9">
              <w:rPr>
                <w:bCs/>
                <w:sz w:val="28"/>
                <w:szCs w:val="28"/>
              </w:rPr>
              <w:t xml:space="preserve"> </w:t>
            </w:r>
            <w:proofErr w:type="spellStart"/>
            <w:r w:rsidRPr="00392DA9">
              <w:rPr>
                <w:bCs/>
                <w:sz w:val="28"/>
                <w:szCs w:val="28"/>
              </w:rPr>
              <w:t>чекланган</w:t>
            </w:r>
            <w:proofErr w:type="spellEnd"/>
            <w:r w:rsidRPr="00392DA9">
              <w:rPr>
                <w:bCs/>
                <w:sz w:val="28"/>
                <w:szCs w:val="28"/>
              </w:rPr>
              <w:t xml:space="preserve"> </w:t>
            </w:r>
            <w:proofErr w:type="spellStart"/>
            <w:r w:rsidRPr="00392DA9">
              <w:rPr>
                <w:bCs/>
                <w:sz w:val="28"/>
                <w:szCs w:val="28"/>
              </w:rPr>
              <w:t>замонавий</w:t>
            </w:r>
            <w:proofErr w:type="spellEnd"/>
            <w:r w:rsidRPr="00392DA9">
              <w:rPr>
                <w:bCs/>
                <w:sz w:val="28"/>
                <w:szCs w:val="28"/>
              </w:rPr>
              <w:t xml:space="preserve"> </w:t>
            </w:r>
            <w:proofErr w:type="spellStart"/>
            <w:r w:rsidRPr="00392DA9">
              <w:rPr>
                <w:bCs/>
                <w:sz w:val="28"/>
                <w:szCs w:val="28"/>
              </w:rPr>
              <w:t>сотали</w:t>
            </w:r>
            <w:proofErr w:type="spellEnd"/>
            <w:r w:rsidRPr="00392DA9">
              <w:rPr>
                <w:bCs/>
                <w:sz w:val="28"/>
                <w:szCs w:val="28"/>
              </w:rPr>
              <w:t xml:space="preserve"> </w:t>
            </w:r>
            <w:proofErr w:type="spellStart"/>
            <w:r w:rsidRPr="00392DA9">
              <w:rPr>
                <w:bCs/>
                <w:sz w:val="28"/>
                <w:szCs w:val="28"/>
              </w:rPr>
              <w:t>телефонларнинг</w:t>
            </w:r>
            <w:proofErr w:type="spellEnd"/>
            <w:r w:rsidRPr="00392DA9">
              <w:rPr>
                <w:bCs/>
                <w:sz w:val="28"/>
                <w:szCs w:val="28"/>
              </w:rPr>
              <w:t xml:space="preserve"> </w:t>
            </w:r>
            <w:proofErr w:type="spellStart"/>
            <w:r w:rsidRPr="00392DA9">
              <w:rPr>
                <w:bCs/>
                <w:sz w:val="28"/>
                <w:szCs w:val="28"/>
              </w:rPr>
              <w:t>дисплейида</w:t>
            </w:r>
            <w:proofErr w:type="spellEnd"/>
            <w:r w:rsidRPr="00392DA9">
              <w:rPr>
                <w:bCs/>
                <w:sz w:val="28"/>
                <w:szCs w:val="28"/>
              </w:rPr>
              <w:t xml:space="preserve"> </w:t>
            </w:r>
            <w:proofErr w:type="spellStart"/>
            <w:r w:rsidRPr="00392DA9">
              <w:rPr>
                <w:bCs/>
                <w:sz w:val="28"/>
                <w:szCs w:val="28"/>
              </w:rPr>
              <w:t>ахборотни</w:t>
            </w:r>
            <w:proofErr w:type="spellEnd"/>
            <w:r w:rsidRPr="00392DA9">
              <w:rPr>
                <w:bCs/>
                <w:sz w:val="28"/>
                <w:szCs w:val="28"/>
              </w:rPr>
              <w:t xml:space="preserve"> </w:t>
            </w:r>
            <w:proofErr w:type="spellStart"/>
            <w:r w:rsidRPr="00392DA9">
              <w:rPr>
                <w:bCs/>
                <w:sz w:val="28"/>
                <w:szCs w:val="28"/>
              </w:rPr>
              <w:t>акс</w:t>
            </w:r>
            <w:proofErr w:type="spellEnd"/>
            <w:r w:rsidRPr="00392DA9">
              <w:rPr>
                <w:bCs/>
                <w:sz w:val="28"/>
                <w:szCs w:val="28"/>
              </w:rPr>
              <w:t xml:space="preserve"> </w:t>
            </w:r>
            <w:proofErr w:type="spellStart"/>
            <w:r w:rsidRPr="00392DA9">
              <w:rPr>
                <w:bCs/>
                <w:sz w:val="28"/>
                <w:szCs w:val="28"/>
              </w:rPr>
              <w:t>эттириш</w:t>
            </w:r>
            <w:proofErr w:type="spellEnd"/>
            <w:r w:rsidRPr="00392DA9">
              <w:rPr>
                <w:bCs/>
                <w:sz w:val="28"/>
                <w:szCs w:val="28"/>
              </w:rPr>
              <w:t xml:space="preserve"> </w:t>
            </w:r>
            <w:proofErr w:type="spellStart"/>
            <w:r w:rsidRPr="00392DA9">
              <w:rPr>
                <w:bCs/>
                <w:sz w:val="28"/>
                <w:szCs w:val="28"/>
              </w:rPr>
              <w:t>учун</w:t>
            </w:r>
            <w:proofErr w:type="spellEnd"/>
            <w:r w:rsidRPr="00392DA9">
              <w:rPr>
                <w:bCs/>
                <w:sz w:val="28"/>
                <w:szCs w:val="28"/>
              </w:rPr>
              <w:t xml:space="preserve"> </w:t>
            </w:r>
            <w:proofErr w:type="spellStart"/>
            <w:r w:rsidRPr="00392DA9">
              <w:rPr>
                <w:bCs/>
                <w:sz w:val="28"/>
                <w:szCs w:val="28"/>
              </w:rPr>
              <w:t>ҳам</w:t>
            </w:r>
            <w:proofErr w:type="spellEnd"/>
            <w:r w:rsidRPr="00392DA9">
              <w:rPr>
                <w:bCs/>
                <w:sz w:val="28"/>
                <w:szCs w:val="28"/>
              </w:rPr>
              <w:t xml:space="preserve"> </w:t>
            </w:r>
            <w:proofErr w:type="spellStart"/>
            <w:r w:rsidRPr="00392DA9">
              <w:rPr>
                <w:bCs/>
                <w:sz w:val="28"/>
                <w:szCs w:val="28"/>
              </w:rPr>
              <w:t>оптималлаштирилган</w:t>
            </w:r>
            <w:proofErr w:type="spellEnd"/>
            <w:r w:rsidRPr="00392DA9">
              <w:rPr>
                <w:bCs/>
                <w:sz w:val="28"/>
                <w:szCs w:val="28"/>
              </w:rPr>
              <w:t xml:space="preserve">. Мобил телефон </w:t>
            </w:r>
            <w:proofErr w:type="spellStart"/>
            <w:r w:rsidRPr="00392DA9">
              <w:rPr>
                <w:bCs/>
                <w:sz w:val="28"/>
                <w:szCs w:val="28"/>
              </w:rPr>
              <w:t>дисплейи</w:t>
            </w:r>
            <w:proofErr w:type="spellEnd"/>
            <w:r w:rsidRPr="00392DA9">
              <w:rPr>
                <w:bCs/>
                <w:sz w:val="28"/>
                <w:szCs w:val="28"/>
              </w:rPr>
              <w:t xml:space="preserve"> </w:t>
            </w:r>
            <w:proofErr w:type="spellStart"/>
            <w:r w:rsidRPr="00392DA9">
              <w:rPr>
                <w:bCs/>
                <w:sz w:val="28"/>
                <w:szCs w:val="28"/>
              </w:rPr>
              <w:t>экранининг</w:t>
            </w:r>
            <w:proofErr w:type="spellEnd"/>
            <w:r w:rsidRPr="00392DA9">
              <w:rPr>
                <w:bCs/>
                <w:sz w:val="28"/>
                <w:szCs w:val="28"/>
              </w:rPr>
              <w:t xml:space="preserve"> </w:t>
            </w:r>
            <w:proofErr w:type="spellStart"/>
            <w:r w:rsidRPr="00392DA9">
              <w:rPr>
                <w:bCs/>
                <w:sz w:val="28"/>
                <w:szCs w:val="28"/>
              </w:rPr>
              <w:t>ажратиш</w:t>
            </w:r>
            <w:proofErr w:type="spellEnd"/>
            <w:r w:rsidRPr="00392DA9">
              <w:rPr>
                <w:bCs/>
                <w:sz w:val="28"/>
                <w:szCs w:val="28"/>
              </w:rPr>
              <w:t xml:space="preserve"> </w:t>
            </w:r>
            <w:proofErr w:type="spellStart"/>
            <w:r w:rsidRPr="00392DA9">
              <w:rPr>
                <w:bCs/>
                <w:sz w:val="28"/>
                <w:szCs w:val="28"/>
              </w:rPr>
              <w:t>қобилияти</w:t>
            </w:r>
            <w:proofErr w:type="spellEnd"/>
            <w:r w:rsidRPr="00392DA9">
              <w:rPr>
                <w:bCs/>
                <w:sz w:val="28"/>
                <w:szCs w:val="28"/>
              </w:rPr>
              <w:t xml:space="preserve"> </w:t>
            </w:r>
            <w:proofErr w:type="spellStart"/>
            <w:r w:rsidRPr="00392DA9">
              <w:rPr>
                <w:bCs/>
                <w:sz w:val="28"/>
                <w:szCs w:val="28"/>
              </w:rPr>
              <w:t>унча</w:t>
            </w:r>
            <w:proofErr w:type="spellEnd"/>
            <w:r w:rsidRPr="00392DA9">
              <w:rPr>
                <w:bCs/>
                <w:sz w:val="28"/>
                <w:szCs w:val="28"/>
              </w:rPr>
              <w:t xml:space="preserve"> </w:t>
            </w:r>
            <w:proofErr w:type="spellStart"/>
            <w:r w:rsidRPr="00392DA9">
              <w:rPr>
                <w:bCs/>
                <w:sz w:val="28"/>
                <w:szCs w:val="28"/>
              </w:rPr>
              <w:t>катта</w:t>
            </w:r>
            <w:proofErr w:type="spellEnd"/>
            <w:r w:rsidRPr="00392DA9">
              <w:rPr>
                <w:bCs/>
                <w:sz w:val="28"/>
                <w:szCs w:val="28"/>
              </w:rPr>
              <w:t xml:space="preserve"> </w:t>
            </w:r>
            <w:proofErr w:type="spellStart"/>
            <w:r w:rsidRPr="00392DA9">
              <w:rPr>
                <w:bCs/>
                <w:sz w:val="28"/>
                <w:szCs w:val="28"/>
              </w:rPr>
              <w:t>бўлмаганлиги</w:t>
            </w:r>
            <w:proofErr w:type="spellEnd"/>
            <w:r w:rsidRPr="00392DA9">
              <w:rPr>
                <w:bCs/>
                <w:sz w:val="28"/>
                <w:szCs w:val="28"/>
              </w:rPr>
              <w:t xml:space="preserve"> </w:t>
            </w:r>
            <w:proofErr w:type="spellStart"/>
            <w:r w:rsidRPr="00392DA9">
              <w:rPr>
                <w:bCs/>
                <w:sz w:val="28"/>
                <w:szCs w:val="28"/>
              </w:rPr>
              <w:t>сабабли</w:t>
            </w:r>
            <w:proofErr w:type="spellEnd"/>
            <w:r w:rsidRPr="00392DA9">
              <w:rPr>
                <w:bCs/>
                <w:sz w:val="28"/>
                <w:szCs w:val="28"/>
              </w:rPr>
              <w:t xml:space="preserve">, </w:t>
            </w:r>
            <w:r w:rsidRPr="00A34FEC">
              <w:rPr>
                <w:bCs/>
                <w:sz w:val="27"/>
                <w:szCs w:val="27"/>
                <w:lang w:val="en-US"/>
              </w:rPr>
              <w:t>WAP</w:t>
            </w:r>
            <w:r w:rsidRPr="00A34FEC">
              <w:rPr>
                <w:bCs/>
                <w:sz w:val="27"/>
                <w:szCs w:val="27"/>
              </w:rPr>
              <w:t>-</w:t>
            </w:r>
            <w:proofErr w:type="spellStart"/>
            <w:r w:rsidRPr="00A34FEC">
              <w:rPr>
                <w:bCs/>
                <w:sz w:val="27"/>
                <w:szCs w:val="27"/>
              </w:rPr>
              <w:t>сайтлар</w:t>
            </w:r>
            <w:proofErr w:type="spellEnd"/>
            <w:r w:rsidRPr="00A34FEC">
              <w:rPr>
                <w:bCs/>
                <w:sz w:val="27"/>
                <w:szCs w:val="27"/>
              </w:rPr>
              <w:t xml:space="preserve"> </w:t>
            </w:r>
            <w:proofErr w:type="spellStart"/>
            <w:r w:rsidRPr="00A34FEC">
              <w:rPr>
                <w:bCs/>
                <w:sz w:val="27"/>
                <w:szCs w:val="27"/>
              </w:rPr>
              <w:t>тасвири</w:t>
            </w:r>
            <w:proofErr w:type="spellEnd"/>
            <w:r w:rsidRPr="00A34FEC">
              <w:rPr>
                <w:bCs/>
                <w:sz w:val="27"/>
                <w:szCs w:val="27"/>
              </w:rPr>
              <w:t xml:space="preserve">  графика </w:t>
            </w:r>
            <w:proofErr w:type="spellStart"/>
            <w:r w:rsidRPr="00A34FEC">
              <w:rPr>
                <w:bCs/>
                <w:sz w:val="27"/>
                <w:szCs w:val="27"/>
              </w:rPr>
              <w:t>ва</w:t>
            </w:r>
            <w:proofErr w:type="spellEnd"/>
            <w:r w:rsidRPr="00A34FEC">
              <w:rPr>
                <w:bCs/>
                <w:sz w:val="27"/>
                <w:szCs w:val="27"/>
              </w:rPr>
              <w:t xml:space="preserve"> анимация </w:t>
            </w:r>
            <w:proofErr w:type="spellStart"/>
            <w:r w:rsidRPr="00A34FEC">
              <w:rPr>
                <w:bCs/>
                <w:sz w:val="27"/>
                <w:szCs w:val="27"/>
              </w:rPr>
              <w:t>етарли</w:t>
            </w:r>
            <w:proofErr w:type="spellEnd"/>
            <w:r w:rsidRPr="00A34FEC">
              <w:rPr>
                <w:bCs/>
                <w:sz w:val="27"/>
                <w:szCs w:val="27"/>
              </w:rPr>
              <w:t xml:space="preserve"> </w:t>
            </w:r>
            <w:proofErr w:type="spellStart"/>
            <w:r w:rsidRPr="00A34FEC">
              <w:rPr>
                <w:bCs/>
                <w:sz w:val="27"/>
                <w:szCs w:val="27"/>
              </w:rPr>
              <w:t>бўлмаслиги</w:t>
            </w:r>
            <w:proofErr w:type="spellEnd"/>
            <w:r w:rsidRPr="00A34FEC">
              <w:rPr>
                <w:bCs/>
                <w:sz w:val="27"/>
                <w:szCs w:val="27"/>
              </w:rPr>
              <w:t xml:space="preserve"> билан </w:t>
            </w:r>
            <w:proofErr w:type="spellStart"/>
            <w:r w:rsidRPr="00A34FEC">
              <w:rPr>
                <w:bCs/>
                <w:sz w:val="27"/>
                <w:szCs w:val="27"/>
              </w:rPr>
              <w:t>фарқлана</w:t>
            </w:r>
            <w:proofErr w:type="spellEnd"/>
            <w:r w:rsidR="00A34FEC" w:rsidRPr="00A34FEC">
              <w:rPr>
                <w:bCs/>
                <w:sz w:val="27"/>
                <w:szCs w:val="27"/>
              </w:rPr>
              <w:t>-</w:t>
            </w:r>
            <w:r w:rsidRPr="00A34FEC">
              <w:rPr>
                <w:bCs/>
                <w:sz w:val="27"/>
                <w:szCs w:val="27"/>
              </w:rPr>
              <w:t xml:space="preserve">ди, </w:t>
            </w:r>
            <w:proofErr w:type="spellStart"/>
            <w:r w:rsidRPr="00A34FEC">
              <w:rPr>
                <w:bCs/>
                <w:sz w:val="27"/>
                <w:szCs w:val="27"/>
              </w:rPr>
              <w:t>ахборот</w:t>
            </w:r>
            <w:proofErr w:type="spellEnd"/>
            <w:r w:rsidRPr="00A34FEC">
              <w:rPr>
                <w:bCs/>
                <w:sz w:val="27"/>
                <w:szCs w:val="27"/>
              </w:rPr>
              <w:t xml:space="preserve"> </w:t>
            </w:r>
            <w:proofErr w:type="spellStart"/>
            <w:r w:rsidRPr="00A34FEC">
              <w:rPr>
                <w:bCs/>
                <w:sz w:val="27"/>
                <w:szCs w:val="27"/>
              </w:rPr>
              <w:t>ҳажми</w:t>
            </w:r>
            <w:proofErr w:type="spellEnd"/>
            <w:r w:rsidRPr="00A34FEC">
              <w:rPr>
                <w:bCs/>
                <w:sz w:val="27"/>
                <w:szCs w:val="27"/>
              </w:rPr>
              <w:t xml:space="preserve"> </w:t>
            </w:r>
            <w:proofErr w:type="spellStart"/>
            <w:r w:rsidRPr="00A34FEC">
              <w:rPr>
                <w:bCs/>
                <w:sz w:val="27"/>
                <w:szCs w:val="27"/>
              </w:rPr>
              <w:t>зарурий</w:t>
            </w:r>
            <w:proofErr w:type="spellEnd"/>
            <w:r w:rsidRPr="00A34FEC">
              <w:rPr>
                <w:bCs/>
                <w:sz w:val="27"/>
                <w:szCs w:val="27"/>
              </w:rPr>
              <w:t xml:space="preserve"> </w:t>
            </w:r>
            <w:proofErr w:type="spellStart"/>
            <w:r w:rsidRPr="00A34FEC">
              <w:rPr>
                <w:bCs/>
                <w:sz w:val="27"/>
                <w:szCs w:val="27"/>
              </w:rPr>
              <w:t>минимумга</w:t>
            </w:r>
            <w:proofErr w:type="spellEnd"/>
            <w:r w:rsidRPr="00A34FEC">
              <w:rPr>
                <w:bCs/>
                <w:sz w:val="27"/>
                <w:szCs w:val="27"/>
              </w:rPr>
              <w:t xml:space="preserve"> </w:t>
            </w:r>
            <w:proofErr w:type="spellStart"/>
            <w:r w:rsidRPr="00A34FEC">
              <w:rPr>
                <w:bCs/>
                <w:sz w:val="27"/>
                <w:szCs w:val="27"/>
              </w:rPr>
              <w:t>келтирилган</w:t>
            </w:r>
            <w:proofErr w:type="spellEnd"/>
            <w:r w:rsidRPr="00A34FEC">
              <w:rPr>
                <w:bCs/>
                <w:sz w:val="27"/>
                <w:szCs w:val="27"/>
              </w:rPr>
              <w:t xml:space="preserve">. Бунда телефон </w:t>
            </w:r>
            <w:proofErr w:type="spellStart"/>
            <w:r w:rsidRPr="00A34FEC">
              <w:rPr>
                <w:bCs/>
                <w:sz w:val="27"/>
                <w:szCs w:val="27"/>
              </w:rPr>
              <w:t>функциялари</w:t>
            </w:r>
            <w:proofErr w:type="spellEnd"/>
            <w:r w:rsidRPr="00A34FEC">
              <w:rPr>
                <w:bCs/>
                <w:sz w:val="27"/>
                <w:szCs w:val="27"/>
              </w:rPr>
              <w:t xml:space="preserve"> </w:t>
            </w:r>
            <w:proofErr w:type="spellStart"/>
            <w:r w:rsidRPr="00A34FEC">
              <w:rPr>
                <w:bCs/>
                <w:sz w:val="27"/>
                <w:szCs w:val="27"/>
              </w:rPr>
              <w:t>излаш</w:t>
            </w:r>
            <w:proofErr w:type="spellEnd"/>
            <w:r w:rsidRPr="00A34FEC">
              <w:rPr>
                <w:bCs/>
                <w:sz w:val="27"/>
                <w:szCs w:val="27"/>
              </w:rPr>
              <w:t xml:space="preserve"> </w:t>
            </w:r>
            <w:proofErr w:type="spellStart"/>
            <w:r w:rsidRPr="00A34FEC">
              <w:rPr>
                <w:bCs/>
                <w:sz w:val="27"/>
                <w:szCs w:val="27"/>
              </w:rPr>
              <w:t>микротизими</w:t>
            </w:r>
            <w:proofErr w:type="spellEnd"/>
            <w:r w:rsidRPr="00A34FEC">
              <w:rPr>
                <w:bCs/>
                <w:sz w:val="27"/>
                <w:szCs w:val="27"/>
              </w:rPr>
              <w:t xml:space="preserve"> билан </w:t>
            </w:r>
            <w:proofErr w:type="spellStart"/>
            <w:r w:rsidRPr="00A34FEC">
              <w:rPr>
                <w:bCs/>
                <w:sz w:val="27"/>
                <w:szCs w:val="27"/>
              </w:rPr>
              <w:t>бирикиб</w:t>
            </w:r>
            <w:proofErr w:type="spellEnd"/>
            <w:r w:rsidRPr="00A34FEC">
              <w:rPr>
                <w:bCs/>
                <w:sz w:val="27"/>
                <w:szCs w:val="27"/>
              </w:rPr>
              <w:t xml:space="preserve"> </w:t>
            </w:r>
            <w:proofErr w:type="spellStart"/>
            <w:r w:rsidRPr="00A34FEC">
              <w:rPr>
                <w:bCs/>
                <w:sz w:val="27"/>
                <w:szCs w:val="27"/>
              </w:rPr>
              <w:t>кетади</w:t>
            </w:r>
            <w:proofErr w:type="spellEnd"/>
            <w:r w:rsidRPr="00A34FEC">
              <w:rPr>
                <w:bCs/>
                <w:sz w:val="27"/>
                <w:szCs w:val="27"/>
              </w:rPr>
              <w:t xml:space="preserve"> </w:t>
            </w:r>
            <w:proofErr w:type="spellStart"/>
            <w:r w:rsidRPr="00A34FEC">
              <w:rPr>
                <w:bCs/>
                <w:sz w:val="27"/>
                <w:szCs w:val="27"/>
              </w:rPr>
              <w:t>ва</w:t>
            </w:r>
            <w:proofErr w:type="spellEnd"/>
            <w:r w:rsidRPr="00A34FEC">
              <w:rPr>
                <w:bCs/>
                <w:sz w:val="27"/>
                <w:szCs w:val="27"/>
              </w:rPr>
              <w:t xml:space="preserve"> </w:t>
            </w:r>
            <w:proofErr w:type="spellStart"/>
            <w:r w:rsidRPr="00A34FEC">
              <w:rPr>
                <w:bCs/>
                <w:sz w:val="27"/>
                <w:szCs w:val="27"/>
              </w:rPr>
              <w:t>Интернетдан</w:t>
            </w:r>
            <w:proofErr w:type="spellEnd"/>
            <w:r w:rsidRPr="00A34FEC">
              <w:rPr>
                <w:bCs/>
                <w:sz w:val="27"/>
                <w:szCs w:val="27"/>
              </w:rPr>
              <w:t xml:space="preserve"> </w:t>
            </w:r>
            <w:proofErr w:type="spellStart"/>
            <w:r w:rsidRPr="00A34FEC">
              <w:rPr>
                <w:bCs/>
                <w:sz w:val="27"/>
                <w:szCs w:val="27"/>
              </w:rPr>
              <w:t>оддий</w:t>
            </w:r>
            <w:proofErr w:type="spellEnd"/>
            <w:r w:rsidRPr="00A34FEC">
              <w:rPr>
                <w:bCs/>
                <w:sz w:val="27"/>
                <w:szCs w:val="27"/>
              </w:rPr>
              <w:t xml:space="preserve"> интерактив </w:t>
            </w:r>
            <w:proofErr w:type="spellStart"/>
            <w:r w:rsidRPr="00A34FEC">
              <w:rPr>
                <w:bCs/>
                <w:sz w:val="27"/>
                <w:szCs w:val="27"/>
              </w:rPr>
              <w:t>фойдаланишни</w:t>
            </w:r>
            <w:proofErr w:type="spellEnd"/>
            <w:r w:rsidRPr="00392DA9">
              <w:rPr>
                <w:bCs/>
                <w:sz w:val="28"/>
                <w:szCs w:val="28"/>
              </w:rPr>
              <w:t xml:space="preserve"> </w:t>
            </w:r>
            <w:proofErr w:type="spellStart"/>
            <w:r w:rsidRPr="00A34FEC">
              <w:rPr>
                <w:bCs/>
                <w:sz w:val="27"/>
                <w:szCs w:val="27"/>
              </w:rPr>
              <w:t>таъминлайди</w:t>
            </w:r>
            <w:proofErr w:type="spellEnd"/>
            <w:r w:rsidRPr="00A34FEC">
              <w:rPr>
                <w:bCs/>
                <w:sz w:val="27"/>
                <w:szCs w:val="27"/>
              </w:rPr>
              <w:t>.</w:t>
            </w:r>
          </w:p>
        </w:tc>
      </w:tr>
      <w:tr w:rsidR="00B93E04" w:rsidRPr="00392DA9" w14:paraId="2D552599" w14:textId="77777777">
        <w:trPr>
          <w:tblCellSpacing w:w="0" w:type="dxa"/>
          <w:jc w:val="center"/>
        </w:trPr>
        <w:tc>
          <w:tcPr>
            <w:tcW w:w="1962" w:type="pct"/>
          </w:tcPr>
          <w:p w14:paraId="13D18DA6" w14:textId="77777777" w:rsidR="00B93E04" w:rsidRPr="00392DA9" w:rsidRDefault="00B93E04">
            <w:pPr>
              <w:tabs>
                <w:tab w:val="left" w:pos="4320"/>
                <w:tab w:val="left" w:pos="4500"/>
              </w:tabs>
              <w:rPr>
                <w:b/>
                <w:bCs/>
                <w:sz w:val="28"/>
                <w:szCs w:val="28"/>
              </w:rPr>
            </w:pPr>
            <w:r w:rsidRPr="00392DA9">
              <w:rPr>
                <w:b/>
                <w:bCs/>
                <w:sz w:val="28"/>
                <w:szCs w:val="28"/>
              </w:rPr>
              <w:t xml:space="preserve">Протокол </w:t>
            </w:r>
            <w:r w:rsidR="00C43596" w:rsidRPr="00392DA9">
              <w:rPr>
                <w:b/>
                <w:sz w:val="28"/>
                <w:szCs w:val="28"/>
              </w:rPr>
              <w:t xml:space="preserve">защищенного </w:t>
            </w:r>
            <w:r w:rsidR="00C43596" w:rsidRPr="00392DA9">
              <w:rPr>
                <w:b/>
                <w:sz w:val="28"/>
                <w:szCs w:val="28"/>
              </w:rPr>
              <w:br/>
              <w:t xml:space="preserve">доступа к </w:t>
            </w:r>
            <w:proofErr w:type="spellStart"/>
            <w:r w:rsidR="00C43596" w:rsidRPr="00392DA9">
              <w:rPr>
                <w:b/>
                <w:sz w:val="28"/>
                <w:szCs w:val="28"/>
              </w:rPr>
              <w:t>Wi</w:t>
            </w:r>
            <w:proofErr w:type="spellEnd"/>
            <w:r w:rsidR="00C43596" w:rsidRPr="00392DA9">
              <w:rPr>
                <w:b/>
                <w:sz w:val="28"/>
                <w:szCs w:val="28"/>
              </w:rPr>
              <w:t>-Fi</w:t>
            </w:r>
            <w:r w:rsidR="00C43596" w:rsidRPr="00392DA9">
              <w:rPr>
                <w:b/>
                <w:bCs/>
                <w:sz w:val="28"/>
                <w:szCs w:val="28"/>
              </w:rPr>
              <w:t xml:space="preserve"> (</w:t>
            </w:r>
            <w:r w:rsidRPr="00392DA9">
              <w:rPr>
                <w:b/>
                <w:bCs/>
                <w:sz w:val="28"/>
                <w:szCs w:val="28"/>
                <w:lang w:val="en-US"/>
              </w:rPr>
              <w:t>WPA</w:t>
            </w:r>
            <w:r w:rsidR="00C43596" w:rsidRPr="00392DA9">
              <w:rPr>
                <w:b/>
                <w:bCs/>
                <w:sz w:val="28"/>
                <w:szCs w:val="28"/>
              </w:rPr>
              <w:t>)</w:t>
            </w:r>
          </w:p>
          <w:p w14:paraId="6933C642" w14:textId="77777777" w:rsidR="00B93E04" w:rsidRPr="00392DA9" w:rsidRDefault="00B93E04">
            <w:pPr>
              <w:tabs>
                <w:tab w:val="left" w:pos="-3420"/>
              </w:tabs>
              <w:rPr>
                <w:b/>
                <w:sz w:val="28"/>
                <w:szCs w:val="28"/>
              </w:rPr>
            </w:pPr>
            <w:r w:rsidRPr="00392DA9">
              <w:rPr>
                <w:b/>
                <w:sz w:val="28"/>
                <w:szCs w:val="28"/>
                <w:lang w:val="uz-Cyrl-UZ"/>
              </w:rPr>
              <w:t xml:space="preserve">uz - </w:t>
            </w:r>
            <w:proofErr w:type="spellStart"/>
            <w:r w:rsidR="00C43596" w:rsidRPr="00392DA9">
              <w:rPr>
                <w:sz w:val="28"/>
                <w:szCs w:val="28"/>
              </w:rPr>
              <w:t>Wi</w:t>
            </w:r>
            <w:proofErr w:type="spellEnd"/>
            <w:r w:rsidR="00C43596" w:rsidRPr="00392DA9">
              <w:rPr>
                <w:sz w:val="28"/>
                <w:szCs w:val="28"/>
              </w:rPr>
              <w:t xml:space="preserve">-Fi га </w:t>
            </w:r>
            <w:proofErr w:type="spellStart"/>
            <w:r w:rsidR="00C43596" w:rsidRPr="00392DA9">
              <w:rPr>
                <w:sz w:val="28"/>
                <w:szCs w:val="28"/>
              </w:rPr>
              <w:t>муҳофазаланган</w:t>
            </w:r>
            <w:proofErr w:type="spellEnd"/>
            <w:r w:rsidR="00C43596" w:rsidRPr="00392DA9">
              <w:rPr>
                <w:sz w:val="28"/>
                <w:szCs w:val="28"/>
              </w:rPr>
              <w:t xml:space="preserve"> </w:t>
            </w:r>
            <w:proofErr w:type="spellStart"/>
            <w:r w:rsidR="00C43596" w:rsidRPr="00392DA9">
              <w:rPr>
                <w:sz w:val="28"/>
                <w:szCs w:val="28"/>
              </w:rPr>
              <w:t>равишда</w:t>
            </w:r>
            <w:proofErr w:type="spellEnd"/>
            <w:r w:rsidR="00C43596" w:rsidRPr="00392DA9">
              <w:rPr>
                <w:sz w:val="28"/>
                <w:szCs w:val="28"/>
              </w:rPr>
              <w:t xml:space="preserve"> </w:t>
            </w:r>
            <w:proofErr w:type="spellStart"/>
            <w:r w:rsidR="00C43596" w:rsidRPr="00392DA9">
              <w:rPr>
                <w:sz w:val="28"/>
                <w:szCs w:val="28"/>
              </w:rPr>
              <w:t>кира</w:t>
            </w:r>
            <w:proofErr w:type="spellEnd"/>
            <w:r w:rsidR="00C43596" w:rsidRPr="00392DA9">
              <w:rPr>
                <w:sz w:val="28"/>
                <w:szCs w:val="28"/>
              </w:rPr>
              <w:t xml:space="preserve"> </w:t>
            </w:r>
            <w:proofErr w:type="spellStart"/>
            <w:r w:rsidR="00C43596" w:rsidRPr="00392DA9">
              <w:rPr>
                <w:sz w:val="28"/>
                <w:szCs w:val="28"/>
              </w:rPr>
              <w:t>олиш</w:t>
            </w:r>
            <w:proofErr w:type="spellEnd"/>
            <w:r w:rsidR="00C43596" w:rsidRPr="00392DA9">
              <w:rPr>
                <w:bCs/>
                <w:sz w:val="28"/>
                <w:szCs w:val="28"/>
              </w:rPr>
              <w:t xml:space="preserve"> </w:t>
            </w:r>
            <w:r w:rsidR="00AF5CFD">
              <w:rPr>
                <w:bCs/>
                <w:sz w:val="28"/>
                <w:szCs w:val="28"/>
              </w:rPr>
              <w:br/>
            </w:r>
            <w:proofErr w:type="spellStart"/>
            <w:r w:rsidRPr="00392DA9">
              <w:rPr>
                <w:bCs/>
                <w:sz w:val="28"/>
                <w:szCs w:val="28"/>
              </w:rPr>
              <w:t>протоколи</w:t>
            </w:r>
            <w:proofErr w:type="spellEnd"/>
            <w:r w:rsidR="00C43596" w:rsidRPr="00392DA9">
              <w:rPr>
                <w:bCs/>
                <w:sz w:val="28"/>
                <w:szCs w:val="28"/>
              </w:rPr>
              <w:t xml:space="preserve"> (</w:t>
            </w:r>
            <w:r w:rsidR="00C43596" w:rsidRPr="00392DA9">
              <w:rPr>
                <w:bCs/>
                <w:sz w:val="28"/>
                <w:szCs w:val="28"/>
                <w:lang w:val="en-US"/>
              </w:rPr>
              <w:t>WPA</w:t>
            </w:r>
            <w:r w:rsidR="00C43596" w:rsidRPr="00392DA9">
              <w:rPr>
                <w:bCs/>
                <w:sz w:val="28"/>
                <w:szCs w:val="28"/>
              </w:rPr>
              <w:t>)</w:t>
            </w:r>
          </w:p>
          <w:p w14:paraId="0249D195" w14:textId="77777777" w:rsidR="00B93E04" w:rsidRPr="00392DA9" w:rsidRDefault="00B93E04">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Wi-Fi protected access (WPA)</w:t>
            </w:r>
          </w:p>
        </w:tc>
        <w:tc>
          <w:tcPr>
            <w:tcW w:w="3038" w:type="pct"/>
          </w:tcPr>
          <w:p w14:paraId="64FA016A" w14:textId="77777777" w:rsidR="00B93E04" w:rsidRPr="00392DA9" w:rsidRDefault="00B93E04">
            <w:pPr>
              <w:tabs>
                <w:tab w:val="left" w:pos="4320"/>
                <w:tab w:val="left" w:pos="4500"/>
              </w:tabs>
              <w:jc w:val="both"/>
              <w:rPr>
                <w:sz w:val="28"/>
                <w:szCs w:val="28"/>
              </w:rPr>
            </w:pPr>
            <w:r w:rsidRPr="00392DA9">
              <w:rPr>
                <w:sz w:val="28"/>
                <w:szCs w:val="28"/>
              </w:rPr>
              <w:t xml:space="preserve">Протокол безопасности, определенный Альянсом </w:t>
            </w:r>
            <w:proofErr w:type="spellStart"/>
            <w:r w:rsidRPr="00392DA9">
              <w:rPr>
                <w:sz w:val="28"/>
                <w:szCs w:val="28"/>
              </w:rPr>
              <w:t>Wi</w:t>
            </w:r>
            <w:proofErr w:type="spellEnd"/>
            <w:r w:rsidRPr="00392DA9">
              <w:rPr>
                <w:sz w:val="28"/>
                <w:szCs w:val="28"/>
              </w:rPr>
              <w:t>-Fi, позволяющий компьютерным устройствам периодически получать новые ключи шифрования. В WPA версии 1 применяются временный протокол целостности ключа TKIP и WEP; в WPA версии 2 используется стандарт 802.11i, включающий AES.</w:t>
            </w:r>
          </w:p>
          <w:p w14:paraId="661539DE" w14:textId="77777777" w:rsidR="00B93E04" w:rsidRPr="009A7A0D" w:rsidRDefault="00B93E04">
            <w:pPr>
              <w:tabs>
                <w:tab w:val="left" w:pos="4320"/>
                <w:tab w:val="left" w:pos="4500"/>
              </w:tabs>
              <w:jc w:val="both"/>
              <w:rPr>
                <w:sz w:val="14"/>
                <w:szCs w:val="14"/>
              </w:rPr>
            </w:pPr>
          </w:p>
          <w:p w14:paraId="5759DBE1" w14:textId="77777777" w:rsidR="00B93E04" w:rsidRPr="00392DA9" w:rsidRDefault="00B93E04">
            <w:pPr>
              <w:tabs>
                <w:tab w:val="left" w:pos="4320"/>
                <w:tab w:val="left" w:pos="4500"/>
              </w:tabs>
              <w:jc w:val="both"/>
              <w:rPr>
                <w:sz w:val="28"/>
                <w:szCs w:val="28"/>
              </w:rPr>
            </w:pP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альянси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белгиланган</w:t>
            </w:r>
            <w:proofErr w:type="spellEnd"/>
            <w:r w:rsidRPr="00392DA9">
              <w:rPr>
                <w:sz w:val="28"/>
                <w:szCs w:val="28"/>
              </w:rPr>
              <w:t xml:space="preserve">, компьютер </w:t>
            </w:r>
            <w:proofErr w:type="spellStart"/>
            <w:r w:rsidRPr="00392DA9">
              <w:rPr>
                <w:sz w:val="28"/>
                <w:szCs w:val="28"/>
              </w:rPr>
              <w:t>қурилмаларига</w:t>
            </w:r>
            <w:proofErr w:type="spellEnd"/>
            <w:r w:rsidRPr="00392DA9">
              <w:rPr>
                <w:sz w:val="28"/>
                <w:szCs w:val="28"/>
              </w:rPr>
              <w:t xml:space="preserve"> </w:t>
            </w:r>
            <w:proofErr w:type="spellStart"/>
            <w:r w:rsidRPr="00392DA9">
              <w:rPr>
                <w:sz w:val="28"/>
                <w:szCs w:val="28"/>
              </w:rPr>
              <w:t>вақт-вақти</w:t>
            </w:r>
            <w:proofErr w:type="spellEnd"/>
            <w:r w:rsidRPr="00392DA9">
              <w:rPr>
                <w:sz w:val="28"/>
                <w:szCs w:val="28"/>
              </w:rPr>
              <w:t xml:space="preserve"> билан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шифрлаш</w:t>
            </w:r>
            <w:proofErr w:type="spellEnd"/>
            <w:r w:rsidRPr="00392DA9">
              <w:rPr>
                <w:sz w:val="28"/>
                <w:szCs w:val="28"/>
              </w:rPr>
              <w:t xml:space="preserve"> </w:t>
            </w:r>
            <w:proofErr w:type="spellStart"/>
            <w:r w:rsidRPr="00392DA9">
              <w:rPr>
                <w:sz w:val="28"/>
                <w:szCs w:val="28"/>
              </w:rPr>
              <w:t>калитларини</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хавфсизлик</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r w:rsidRPr="00392DA9">
              <w:rPr>
                <w:sz w:val="28"/>
                <w:szCs w:val="28"/>
                <w:lang w:val="en-US"/>
              </w:rPr>
              <w:t>WPA</w:t>
            </w:r>
            <w:r w:rsidRPr="00392DA9">
              <w:rPr>
                <w:sz w:val="28"/>
                <w:szCs w:val="28"/>
              </w:rPr>
              <w:t xml:space="preserve"> </w:t>
            </w:r>
            <w:proofErr w:type="spellStart"/>
            <w:r w:rsidRPr="00392DA9">
              <w:rPr>
                <w:sz w:val="28"/>
                <w:szCs w:val="28"/>
              </w:rPr>
              <w:t>нинг</w:t>
            </w:r>
            <w:proofErr w:type="spellEnd"/>
            <w:r w:rsidRPr="00392DA9">
              <w:rPr>
                <w:sz w:val="28"/>
                <w:szCs w:val="28"/>
              </w:rPr>
              <w:t xml:space="preserve"> 1-версиясида TKIP </w:t>
            </w:r>
            <w:proofErr w:type="spellStart"/>
            <w:r w:rsidRPr="00392DA9">
              <w:rPr>
                <w:sz w:val="28"/>
                <w:szCs w:val="28"/>
              </w:rPr>
              <w:t>ва</w:t>
            </w:r>
            <w:proofErr w:type="spellEnd"/>
            <w:r w:rsidRPr="00392DA9">
              <w:rPr>
                <w:sz w:val="28"/>
                <w:szCs w:val="28"/>
              </w:rPr>
              <w:t xml:space="preserve"> WEP калит </w:t>
            </w:r>
            <w:proofErr w:type="spellStart"/>
            <w:r w:rsidRPr="00392DA9">
              <w:rPr>
                <w:sz w:val="28"/>
                <w:szCs w:val="28"/>
              </w:rPr>
              <w:t>яхлитлигининг</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қўлланилади</w:t>
            </w:r>
            <w:proofErr w:type="spellEnd"/>
            <w:r w:rsidRPr="00392DA9">
              <w:rPr>
                <w:sz w:val="28"/>
                <w:szCs w:val="28"/>
              </w:rPr>
              <w:t xml:space="preserve">; </w:t>
            </w:r>
            <w:r w:rsidRPr="00392DA9">
              <w:rPr>
                <w:sz w:val="28"/>
                <w:szCs w:val="28"/>
                <w:lang w:val="en-US"/>
              </w:rPr>
              <w:t>WPA</w:t>
            </w:r>
            <w:r w:rsidRPr="00392DA9">
              <w:rPr>
                <w:sz w:val="28"/>
                <w:szCs w:val="28"/>
              </w:rPr>
              <w:t xml:space="preserve"> </w:t>
            </w:r>
            <w:proofErr w:type="spellStart"/>
            <w:r w:rsidRPr="00392DA9">
              <w:rPr>
                <w:sz w:val="28"/>
                <w:szCs w:val="28"/>
              </w:rPr>
              <w:t>нинг</w:t>
            </w:r>
            <w:proofErr w:type="spellEnd"/>
            <w:r w:rsidRPr="00392DA9">
              <w:rPr>
                <w:sz w:val="28"/>
                <w:szCs w:val="28"/>
              </w:rPr>
              <w:t xml:space="preserve"> 2-версиясида AES ни ичига </w:t>
            </w:r>
            <w:proofErr w:type="spellStart"/>
            <w:r w:rsidRPr="00392DA9">
              <w:rPr>
                <w:sz w:val="28"/>
                <w:szCs w:val="28"/>
              </w:rPr>
              <w:t>оладиган</w:t>
            </w:r>
            <w:proofErr w:type="spellEnd"/>
            <w:r w:rsidRPr="00392DA9">
              <w:rPr>
                <w:sz w:val="28"/>
                <w:szCs w:val="28"/>
              </w:rPr>
              <w:t xml:space="preserve"> 802.11</w:t>
            </w:r>
            <w:proofErr w:type="spellStart"/>
            <w:r w:rsidRPr="00392DA9">
              <w:rPr>
                <w:sz w:val="28"/>
                <w:szCs w:val="28"/>
                <w:lang w:val="en-US"/>
              </w:rPr>
              <w:t>i</w:t>
            </w:r>
            <w:proofErr w:type="spellEnd"/>
            <w:r w:rsidRPr="00392DA9">
              <w:rPr>
                <w:sz w:val="28"/>
                <w:szCs w:val="28"/>
              </w:rPr>
              <w:t xml:space="preserve"> </w:t>
            </w:r>
            <w:proofErr w:type="spellStart"/>
            <w:r w:rsidRPr="00392DA9">
              <w:rPr>
                <w:sz w:val="28"/>
                <w:szCs w:val="28"/>
              </w:rPr>
              <w:t>стандартидан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w:t>
            </w:r>
          </w:p>
        </w:tc>
      </w:tr>
      <w:tr w:rsidR="00B93E04" w:rsidRPr="00392DA9" w14:paraId="7A13C764" w14:textId="77777777">
        <w:trPr>
          <w:tblCellSpacing w:w="0" w:type="dxa"/>
          <w:jc w:val="center"/>
        </w:trPr>
        <w:tc>
          <w:tcPr>
            <w:tcW w:w="1962" w:type="pct"/>
          </w:tcPr>
          <w:p w14:paraId="369036C6" w14:textId="77777777" w:rsidR="00B93E04" w:rsidRPr="00392DA9" w:rsidRDefault="00B93E04">
            <w:pPr>
              <w:tabs>
                <w:tab w:val="left" w:pos="4320"/>
                <w:tab w:val="left" w:pos="4500"/>
              </w:tabs>
              <w:rPr>
                <w:b/>
                <w:bCs/>
                <w:sz w:val="28"/>
                <w:szCs w:val="28"/>
                <w:lang w:val="uz-Cyrl-UZ"/>
              </w:rPr>
            </w:pPr>
            <w:r w:rsidRPr="00392DA9">
              <w:rPr>
                <w:b/>
                <w:bCs/>
                <w:sz w:val="28"/>
                <w:szCs w:val="28"/>
                <w:lang w:val="uz-Cyrl-UZ"/>
              </w:rPr>
              <w:t>Протокол аутентификации по паролю</w:t>
            </w:r>
          </w:p>
          <w:p w14:paraId="55921BC0" w14:textId="77777777" w:rsidR="00B93E04" w:rsidRPr="00392DA9" w:rsidRDefault="00B93E04">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пароль бўйича аутенти</w:t>
            </w:r>
            <w:r w:rsidRPr="00392DA9">
              <w:rPr>
                <w:bCs/>
                <w:sz w:val="28"/>
                <w:szCs w:val="28"/>
              </w:rPr>
              <w:t>-</w:t>
            </w:r>
            <w:r w:rsidRPr="00392DA9">
              <w:rPr>
                <w:bCs/>
                <w:sz w:val="28"/>
                <w:szCs w:val="28"/>
                <w:lang w:val="uz-Cyrl-UZ"/>
              </w:rPr>
              <w:t>фикация қилиш протоколи</w:t>
            </w:r>
          </w:p>
          <w:p w14:paraId="613F7C13" w14:textId="77777777" w:rsidR="00B93E04" w:rsidRPr="00392DA9" w:rsidRDefault="00B93E04">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password authentication protocol (PAP)</w:t>
            </w:r>
          </w:p>
        </w:tc>
        <w:tc>
          <w:tcPr>
            <w:tcW w:w="3038" w:type="pct"/>
          </w:tcPr>
          <w:p w14:paraId="5B87D13F" w14:textId="77777777" w:rsidR="00B93E04" w:rsidRPr="00392DA9" w:rsidRDefault="00B93E04">
            <w:pPr>
              <w:tabs>
                <w:tab w:val="left" w:pos="4320"/>
                <w:tab w:val="left" w:pos="4500"/>
              </w:tabs>
              <w:jc w:val="both"/>
              <w:rPr>
                <w:sz w:val="28"/>
                <w:szCs w:val="28"/>
              </w:rPr>
            </w:pPr>
            <w:r w:rsidRPr="00392DA9">
              <w:rPr>
                <w:sz w:val="28"/>
                <w:szCs w:val="28"/>
              </w:rPr>
              <w:t>Протокол, который проверяет имя пользователя и пароль при соединении по PPP. Данный протокол применяется в том случае, когда использование более мощного протокола CHAP невозможно.</w:t>
            </w:r>
          </w:p>
          <w:p w14:paraId="047350C1" w14:textId="77777777" w:rsidR="00B93E04" w:rsidRPr="009A7A0D" w:rsidRDefault="00B93E04">
            <w:pPr>
              <w:tabs>
                <w:tab w:val="left" w:pos="4320"/>
                <w:tab w:val="left" w:pos="4500"/>
              </w:tabs>
              <w:jc w:val="both"/>
              <w:rPr>
                <w:sz w:val="12"/>
                <w:szCs w:val="12"/>
              </w:rPr>
            </w:pPr>
          </w:p>
          <w:p w14:paraId="56EDC10C" w14:textId="77777777" w:rsidR="00B93E04" w:rsidRPr="00392DA9" w:rsidRDefault="00B93E04">
            <w:pPr>
              <w:tabs>
                <w:tab w:val="left" w:pos="4320"/>
                <w:tab w:val="left" w:pos="4500"/>
              </w:tabs>
              <w:jc w:val="both"/>
              <w:rPr>
                <w:sz w:val="28"/>
                <w:szCs w:val="28"/>
              </w:rPr>
            </w:pPr>
            <w:r w:rsidRPr="00392DA9">
              <w:rPr>
                <w:sz w:val="28"/>
                <w:szCs w:val="28"/>
                <w:lang w:val="en-US"/>
              </w:rPr>
              <w:t>PPP</w:t>
            </w:r>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боғланишда</w:t>
            </w:r>
            <w:proofErr w:type="spellEnd"/>
            <w:r w:rsidRPr="00392DA9">
              <w:rPr>
                <w:sz w:val="28"/>
                <w:szCs w:val="28"/>
              </w:rPr>
              <w:t xml:space="preserve"> </w:t>
            </w:r>
            <w:proofErr w:type="spellStart"/>
            <w:r w:rsidRPr="00392DA9">
              <w:rPr>
                <w:sz w:val="28"/>
                <w:szCs w:val="28"/>
              </w:rPr>
              <w:t>фойдаланувчининг</w:t>
            </w:r>
            <w:proofErr w:type="spellEnd"/>
            <w:r w:rsidRPr="00392DA9">
              <w:rPr>
                <w:sz w:val="28"/>
                <w:szCs w:val="28"/>
              </w:rPr>
              <w:t xml:space="preserve"> </w:t>
            </w:r>
            <w:proofErr w:type="spellStart"/>
            <w:r w:rsidRPr="00392DA9">
              <w:rPr>
                <w:sz w:val="28"/>
                <w:szCs w:val="28"/>
              </w:rPr>
              <w:t>номи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паролни</w:t>
            </w:r>
            <w:proofErr w:type="spellEnd"/>
            <w:r w:rsidRPr="00392DA9">
              <w:rPr>
                <w:sz w:val="28"/>
                <w:szCs w:val="28"/>
              </w:rPr>
              <w:t xml:space="preserve"> </w:t>
            </w:r>
            <w:proofErr w:type="spellStart"/>
            <w:r w:rsidRPr="00392DA9">
              <w:rPr>
                <w:sz w:val="28"/>
                <w:szCs w:val="28"/>
              </w:rPr>
              <w:t>текширадиган</w:t>
            </w:r>
            <w:proofErr w:type="spellEnd"/>
            <w:r w:rsidRPr="00392DA9">
              <w:rPr>
                <w:sz w:val="28"/>
                <w:szCs w:val="28"/>
              </w:rPr>
              <w:t xml:space="preserve"> протокол. Бу протокол, </w:t>
            </w:r>
            <w:proofErr w:type="spellStart"/>
            <w:r w:rsidRPr="00392DA9">
              <w:rPr>
                <w:sz w:val="28"/>
                <w:szCs w:val="28"/>
              </w:rPr>
              <w:t>имкониятлари</w:t>
            </w:r>
            <w:proofErr w:type="spellEnd"/>
            <w:r w:rsidRPr="00392DA9">
              <w:rPr>
                <w:sz w:val="28"/>
                <w:szCs w:val="28"/>
              </w:rPr>
              <w:t xml:space="preserve"> </w:t>
            </w:r>
            <w:proofErr w:type="spellStart"/>
            <w:r w:rsidRPr="00392DA9">
              <w:rPr>
                <w:sz w:val="28"/>
                <w:szCs w:val="28"/>
              </w:rPr>
              <w:t>бирмунча</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r w:rsidRPr="00392DA9">
              <w:rPr>
                <w:sz w:val="28"/>
                <w:szCs w:val="28"/>
                <w:lang w:val="en-US"/>
              </w:rPr>
              <w:t>CHAP</w:t>
            </w:r>
            <w:r w:rsidRPr="00392DA9">
              <w:rPr>
                <w:sz w:val="28"/>
                <w:szCs w:val="28"/>
              </w:rPr>
              <w:t xml:space="preserve"> </w:t>
            </w:r>
            <w:proofErr w:type="spellStart"/>
            <w:r w:rsidRPr="00392DA9">
              <w:rPr>
                <w:sz w:val="28"/>
                <w:szCs w:val="28"/>
              </w:rPr>
              <w:t>протоколидан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w:t>
            </w:r>
            <w:proofErr w:type="spellStart"/>
            <w:r w:rsidRPr="00392DA9">
              <w:rPr>
                <w:sz w:val="28"/>
                <w:szCs w:val="28"/>
              </w:rPr>
              <w:t>бўлмаганда</w:t>
            </w:r>
            <w:proofErr w:type="spellEnd"/>
            <w:r w:rsidRPr="00392DA9">
              <w:rPr>
                <w:sz w:val="28"/>
                <w:szCs w:val="28"/>
              </w:rPr>
              <w:t xml:space="preserve"> </w:t>
            </w:r>
            <w:proofErr w:type="spellStart"/>
            <w:r w:rsidRPr="00392DA9">
              <w:rPr>
                <w:sz w:val="28"/>
                <w:szCs w:val="28"/>
              </w:rPr>
              <w:t>қўлланилади</w:t>
            </w:r>
            <w:proofErr w:type="spellEnd"/>
            <w:r w:rsidRPr="00392DA9">
              <w:rPr>
                <w:sz w:val="28"/>
                <w:szCs w:val="28"/>
              </w:rPr>
              <w:t>.</w:t>
            </w:r>
          </w:p>
        </w:tc>
      </w:tr>
      <w:tr w:rsidR="00B93E04" w:rsidRPr="00392DA9" w14:paraId="37864719" w14:textId="77777777">
        <w:trPr>
          <w:tblCellSpacing w:w="0" w:type="dxa"/>
          <w:jc w:val="center"/>
        </w:trPr>
        <w:tc>
          <w:tcPr>
            <w:tcW w:w="1962" w:type="pct"/>
          </w:tcPr>
          <w:p w14:paraId="63D545F5" w14:textId="77777777" w:rsidR="00B93E04" w:rsidRPr="00392DA9" w:rsidRDefault="00B93E04">
            <w:pPr>
              <w:tabs>
                <w:tab w:val="left" w:pos="4320"/>
                <w:tab w:val="left" w:pos="4500"/>
              </w:tabs>
              <w:rPr>
                <w:rFonts w:eastAsia="Times-Roman"/>
                <w:b/>
                <w:sz w:val="28"/>
                <w:szCs w:val="28"/>
              </w:rPr>
            </w:pPr>
            <w:r w:rsidRPr="00392DA9">
              <w:rPr>
                <w:rFonts w:eastAsia="Times-Roman"/>
                <w:b/>
                <w:sz w:val="28"/>
                <w:szCs w:val="28"/>
                <w:lang w:val="uz-Cyrl-UZ"/>
              </w:rPr>
              <w:t xml:space="preserve">Протокол динамического </w:t>
            </w:r>
            <w:r w:rsidRPr="00392DA9">
              <w:rPr>
                <w:rFonts w:eastAsia="Times-Roman"/>
                <w:b/>
                <w:sz w:val="28"/>
                <w:szCs w:val="28"/>
                <w:lang w:val="uz-Cyrl-UZ"/>
              </w:rPr>
              <w:lastRenderedPageBreak/>
              <w:t>конфигурирования узла</w:t>
            </w:r>
          </w:p>
          <w:p w14:paraId="07E9A0F3" w14:textId="77777777" w:rsidR="00B93E04" w:rsidRPr="00392DA9" w:rsidRDefault="00B93E04">
            <w:pPr>
              <w:tabs>
                <w:tab w:val="left" w:pos="4320"/>
                <w:tab w:val="left" w:pos="4500"/>
              </w:tabs>
              <w:rPr>
                <w:sz w:val="28"/>
                <w:szCs w:val="28"/>
              </w:rPr>
            </w:pPr>
            <w:r w:rsidRPr="00392DA9">
              <w:rPr>
                <w:b/>
                <w:sz w:val="28"/>
                <w:szCs w:val="28"/>
                <w:lang w:val="uz-Cyrl-UZ"/>
              </w:rPr>
              <w:t xml:space="preserve">uz - </w:t>
            </w:r>
            <w:proofErr w:type="spellStart"/>
            <w:r w:rsidRPr="00392DA9">
              <w:rPr>
                <w:sz w:val="28"/>
                <w:szCs w:val="28"/>
              </w:rPr>
              <w:t>узелни</w:t>
            </w:r>
            <w:proofErr w:type="spellEnd"/>
            <w:r w:rsidRPr="00392DA9">
              <w:rPr>
                <w:sz w:val="28"/>
                <w:szCs w:val="28"/>
              </w:rPr>
              <w:t xml:space="preserve"> динамик </w:t>
            </w:r>
            <w:proofErr w:type="spellStart"/>
            <w:r w:rsidRPr="00392DA9">
              <w:rPr>
                <w:sz w:val="28"/>
                <w:szCs w:val="28"/>
              </w:rPr>
              <w:t>конфигурациялаш</w:t>
            </w:r>
            <w:proofErr w:type="spellEnd"/>
            <w:r w:rsidRPr="00392DA9">
              <w:rPr>
                <w:sz w:val="28"/>
                <w:szCs w:val="28"/>
              </w:rPr>
              <w:t xml:space="preserve"> </w:t>
            </w:r>
            <w:proofErr w:type="spellStart"/>
            <w:r w:rsidRPr="00392DA9">
              <w:rPr>
                <w:sz w:val="28"/>
                <w:szCs w:val="28"/>
              </w:rPr>
              <w:t>протоколи</w:t>
            </w:r>
            <w:proofErr w:type="spellEnd"/>
          </w:p>
          <w:p w14:paraId="28D02EB2" w14:textId="77777777" w:rsidR="00B93E04" w:rsidRPr="00392DA9" w:rsidRDefault="00B93E04">
            <w:pPr>
              <w:tabs>
                <w:tab w:val="left" w:pos="4320"/>
                <w:tab w:val="left" w:pos="4500"/>
              </w:tabs>
              <w:rPr>
                <w:b/>
                <w:sz w:val="28"/>
                <w:szCs w:val="28"/>
                <w:lang w:val="uz-Cyrl-UZ"/>
              </w:rPr>
            </w:pPr>
            <w:r w:rsidRPr="00392DA9">
              <w:rPr>
                <w:b/>
                <w:sz w:val="28"/>
                <w:szCs w:val="28"/>
                <w:lang w:val="uz-Cyrl-UZ"/>
              </w:rPr>
              <w:t>en</w:t>
            </w:r>
            <w:r w:rsidRPr="00392DA9">
              <w:rPr>
                <w:bCs/>
                <w:sz w:val="28"/>
                <w:szCs w:val="28"/>
                <w:lang w:val="uz-Cyrl-UZ"/>
              </w:rPr>
              <w:t xml:space="preserve"> - </w:t>
            </w:r>
            <w:r w:rsidRPr="00392DA9">
              <w:rPr>
                <w:rFonts w:eastAsia="Times-Bold"/>
                <w:bCs/>
                <w:sz w:val="28"/>
                <w:szCs w:val="28"/>
                <w:lang w:val="uz-Cyrl-UZ"/>
              </w:rPr>
              <w:t>dynamic host configuration protocol (DHCP)</w:t>
            </w:r>
          </w:p>
        </w:tc>
        <w:tc>
          <w:tcPr>
            <w:tcW w:w="3038" w:type="pct"/>
          </w:tcPr>
          <w:p w14:paraId="559C20C7" w14:textId="77777777" w:rsidR="00B93E04" w:rsidRPr="00392DA9" w:rsidRDefault="00B93E04">
            <w:pPr>
              <w:tabs>
                <w:tab w:val="left" w:pos="4320"/>
                <w:tab w:val="left" w:pos="4500"/>
              </w:tabs>
              <w:jc w:val="both"/>
              <w:rPr>
                <w:rFonts w:eastAsia="Times-Roman"/>
                <w:sz w:val="28"/>
                <w:szCs w:val="28"/>
              </w:rPr>
            </w:pPr>
            <w:r w:rsidRPr="00392DA9">
              <w:rPr>
                <w:rFonts w:eastAsia="Times-Roman"/>
                <w:sz w:val="28"/>
                <w:szCs w:val="28"/>
                <w:lang w:val="uz-Cyrl-UZ"/>
              </w:rPr>
              <w:lastRenderedPageBreak/>
              <w:t>А</w:t>
            </w:r>
            <w:proofErr w:type="spellStart"/>
            <w:r w:rsidRPr="00392DA9">
              <w:rPr>
                <w:rFonts w:eastAsia="Times-Roman"/>
                <w:sz w:val="28"/>
                <w:szCs w:val="28"/>
              </w:rPr>
              <w:t>втоматически</w:t>
            </w:r>
            <w:proofErr w:type="spellEnd"/>
            <w:r w:rsidRPr="00392DA9">
              <w:rPr>
                <w:rFonts w:eastAsia="Times-Roman"/>
                <w:sz w:val="28"/>
                <w:szCs w:val="28"/>
              </w:rPr>
              <w:t xml:space="preserve"> назначающий сетевому </w:t>
            </w:r>
            <w:r w:rsidRPr="00392DA9">
              <w:rPr>
                <w:rFonts w:eastAsia="Times-Roman"/>
                <w:sz w:val="28"/>
                <w:szCs w:val="28"/>
              </w:rPr>
              <w:lastRenderedPageBreak/>
              <w:t>устройству уникальный IP-адрес из определенного диапазона. Во многих домашних и общедоступных беспроводных локальных сетях используется DHCP, облегчающий для пользователей получение доступа к Интернет. DHCP автоматически назначает правильные адреса этим</w:t>
            </w:r>
            <w:r w:rsidRPr="00392DA9">
              <w:rPr>
                <w:rFonts w:eastAsia="Times-Roman"/>
                <w:sz w:val="28"/>
                <w:szCs w:val="28"/>
                <w:lang w:val="uz-Cyrl-UZ"/>
              </w:rPr>
              <w:t xml:space="preserve"> </w:t>
            </w:r>
            <w:r w:rsidRPr="00392DA9">
              <w:rPr>
                <w:rFonts w:eastAsia="Times-Roman"/>
                <w:sz w:val="28"/>
                <w:szCs w:val="28"/>
              </w:rPr>
              <w:t>пользователям.</w:t>
            </w:r>
          </w:p>
          <w:p w14:paraId="61A26262" w14:textId="77777777" w:rsidR="00B93E04" w:rsidRPr="009A7A0D" w:rsidRDefault="00B93E04">
            <w:pPr>
              <w:tabs>
                <w:tab w:val="left" w:pos="4320"/>
                <w:tab w:val="left" w:pos="4500"/>
              </w:tabs>
              <w:jc w:val="both"/>
              <w:rPr>
                <w:rFonts w:eastAsia="Times-Roman"/>
                <w:sz w:val="12"/>
                <w:szCs w:val="12"/>
              </w:rPr>
            </w:pPr>
          </w:p>
          <w:p w14:paraId="2DA53F9D" w14:textId="77777777" w:rsidR="00B93E04" w:rsidRPr="00392DA9" w:rsidRDefault="00B93E04">
            <w:pPr>
              <w:tabs>
                <w:tab w:val="left" w:pos="4320"/>
                <w:tab w:val="left" w:pos="4500"/>
              </w:tabs>
              <w:jc w:val="both"/>
              <w:rPr>
                <w:sz w:val="28"/>
                <w:szCs w:val="28"/>
              </w:rPr>
            </w:pP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қурилмасига</w:t>
            </w:r>
            <w:proofErr w:type="spellEnd"/>
            <w:r w:rsidRPr="00392DA9">
              <w:rPr>
                <w:rFonts w:eastAsia="Times-Roman"/>
                <w:sz w:val="28"/>
                <w:szCs w:val="28"/>
              </w:rPr>
              <w:t xml:space="preserve"> </w:t>
            </w:r>
            <w:proofErr w:type="spellStart"/>
            <w:r w:rsidRPr="00392DA9">
              <w:rPr>
                <w:rFonts w:eastAsia="Times-Roman"/>
                <w:sz w:val="28"/>
                <w:szCs w:val="28"/>
              </w:rPr>
              <w:t>муайян</w:t>
            </w:r>
            <w:proofErr w:type="spellEnd"/>
            <w:r w:rsidRPr="00392DA9">
              <w:rPr>
                <w:rFonts w:eastAsia="Times-Roman"/>
                <w:sz w:val="28"/>
                <w:szCs w:val="28"/>
              </w:rPr>
              <w:t xml:space="preserve"> </w:t>
            </w:r>
            <w:proofErr w:type="spellStart"/>
            <w:r w:rsidRPr="00392DA9">
              <w:rPr>
                <w:rFonts w:eastAsia="Times-Roman"/>
                <w:sz w:val="28"/>
                <w:szCs w:val="28"/>
              </w:rPr>
              <w:t>диапазондан</w:t>
            </w:r>
            <w:proofErr w:type="spellEnd"/>
            <w:r w:rsidRPr="00392DA9">
              <w:rPr>
                <w:rFonts w:eastAsia="Times-Roman"/>
                <w:sz w:val="28"/>
                <w:szCs w:val="28"/>
              </w:rPr>
              <w:t xml:space="preserve"> </w:t>
            </w:r>
            <w:proofErr w:type="spellStart"/>
            <w:r w:rsidRPr="00392DA9">
              <w:rPr>
                <w:rFonts w:eastAsia="Times-Roman"/>
                <w:sz w:val="28"/>
                <w:szCs w:val="28"/>
              </w:rPr>
              <w:t>бўл</w:t>
            </w:r>
            <w:r w:rsidR="00374A37" w:rsidRPr="00392DA9">
              <w:rPr>
                <w:rFonts w:eastAsia="Times-Roman"/>
                <w:sz w:val="28"/>
                <w:szCs w:val="28"/>
              </w:rPr>
              <w:t>-</w:t>
            </w:r>
            <w:r w:rsidRPr="00392DA9">
              <w:rPr>
                <w:rFonts w:eastAsia="Times-Roman"/>
                <w:sz w:val="28"/>
                <w:szCs w:val="28"/>
              </w:rPr>
              <w:t>ган</w:t>
            </w:r>
            <w:proofErr w:type="spellEnd"/>
            <w:r w:rsidRPr="00392DA9">
              <w:rPr>
                <w:rFonts w:eastAsia="Times-Roman"/>
                <w:sz w:val="28"/>
                <w:szCs w:val="28"/>
              </w:rPr>
              <w:t xml:space="preserve"> </w:t>
            </w:r>
            <w:proofErr w:type="spellStart"/>
            <w:r w:rsidRPr="00392DA9">
              <w:rPr>
                <w:rFonts w:eastAsia="Times-Roman"/>
                <w:sz w:val="28"/>
                <w:szCs w:val="28"/>
              </w:rPr>
              <w:t>ягона</w:t>
            </w:r>
            <w:proofErr w:type="spellEnd"/>
            <w:r w:rsidRPr="00392DA9">
              <w:rPr>
                <w:rFonts w:eastAsia="Times-Roman"/>
                <w:sz w:val="28"/>
                <w:szCs w:val="28"/>
              </w:rPr>
              <w:t xml:space="preserve"> IP-</w:t>
            </w:r>
            <w:proofErr w:type="spellStart"/>
            <w:r w:rsidRPr="00392DA9">
              <w:rPr>
                <w:rFonts w:eastAsia="Times-Roman"/>
                <w:sz w:val="28"/>
                <w:szCs w:val="28"/>
              </w:rPr>
              <w:t>адресни</w:t>
            </w:r>
            <w:proofErr w:type="spellEnd"/>
            <w:r w:rsidRPr="00392DA9">
              <w:rPr>
                <w:rFonts w:eastAsia="Times-Roman"/>
                <w:sz w:val="28"/>
                <w:szCs w:val="28"/>
              </w:rPr>
              <w:t xml:space="preserve"> автоматик </w:t>
            </w:r>
            <w:proofErr w:type="spellStart"/>
            <w:r w:rsidRPr="00392DA9">
              <w:rPr>
                <w:rFonts w:eastAsia="Times-Roman"/>
                <w:sz w:val="28"/>
                <w:szCs w:val="28"/>
              </w:rPr>
              <w:t>тарзда</w:t>
            </w:r>
            <w:proofErr w:type="spellEnd"/>
            <w:r w:rsidRPr="00392DA9">
              <w:rPr>
                <w:rFonts w:eastAsia="Times-Roman"/>
                <w:sz w:val="28"/>
                <w:szCs w:val="28"/>
              </w:rPr>
              <w:t xml:space="preserve"> </w:t>
            </w:r>
            <w:proofErr w:type="spellStart"/>
            <w:r w:rsidRPr="00392DA9">
              <w:rPr>
                <w:rFonts w:eastAsia="Times-Roman"/>
                <w:sz w:val="28"/>
                <w:szCs w:val="28"/>
              </w:rPr>
              <w:t>белгиловчи</w:t>
            </w:r>
            <w:proofErr w:type="spellEnd"/>
            <w:r w:rsidRPr="00392DA9">
              <w:rPr>
                <w:rFonts w:eastAsia="Times-Roman"/>
                <w:sz w:val="28"/>
                <w:szCs w:val="28"/>
              </w:rPr>
              <w:t xml:space="preserve">. </w:t>
            </w:r>
            <w:proofErr w:type="spellStart"/>
            <w:r w:rsidRPr="00392DA9">
              <w:rPr>
                <w:rFonts w:eastAsia="Times-Roman"/>
                <w:sz w:val="28"/>
                <w:szCs w:val="28"/>
              </w:rPr>
              <w:t>Кўплаб</w:t>
            </w:r>
            <w:proofErr w:type="spellEnd"/>
            <w:r w:rsidRPr="00392DA9">
              <w:rPr>
                <w:rFonts w:eastAsia="Times-Roman"/>
                <w:sz w:val="28"/>
                <w:szCs w:val="28"/>
              </w:rPr>
              <w:t xml:space="preserve"> уй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умумфойдаланиладиган</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локал </w:t>
            </w:r>
            <w:proofErr w:type="spellStart"/>
            <w:r w:rsidRPr="00392DA9">
              <w:rPr>
                <w:rFonts w:eastAsia="Times-Roman"/>
                <w:sz w:val="28"/>
                <w:szCs w:val="28"/>
              </w:rPr>
              <w:t>тармоқларда</w:t>
            </w:r>
            <w:proofErr w:type="spellEnd"/>
            <w:r w:rsidRPr="00392DA9">
              <w:rPr>
                <w:rFonts w:eastAsia="Times-Roman"/>
                <w:sz w:val="28"/>
                <w:szCs w:val="28"/>
              </w:rPr>
              <w:t xml:space="preserve"> </w:t>
            </w:r>
            <w:proofErr w:type="spellStart"/>
            <w:r w:rsidRPr="00392DA9">
              <w:rPr>
                <w:rFonts w:eastAsia="Times-Roman"/>
                <w:sz w:val="28"/>
                <w:szCs w:val="28"/>
              </w:rPr>
              <w:t>фойдаланувчиларга</w:t>
            </w:r>
            <w:proofErr w:type="spellEnd"/>
            <w:r w:rsidRPr="00392DA9">
              <w:rPr>
                <w:rFonts w:eastAsia="Times-Roman"/>
                <w:sz w:val="28"/>
                <w:szCs w:val="28"/>
              </w:rPr>
              <w:t xml:space="preserve"> </w:t>
            </w:r>
            <w:proofErr w:type="spellStart"/>
            <w:r w:rsidRPr="00392DA9">
              <w:rPr>
                <w:rFonts w:eastAsia="Times-Roman"/>
                <w:sz w:val="28"/>
                <w:szCs w:val="28"/>
              </w:rPr>
              <w:t>Интернетдан</w:t>
            </w:r>
            <w:proofErr w:type="spellEnd"/>
            <w:r w:rsidRPr="00392DA9">
              <w:rPr>
                <w:rFonts w:eastAsia="Times-Roman"/>
                <w:sz w:val="28"/>
                <w:szCs w:val="28"/>
              </w:rPr>
              <w:t xml:space="preserve"> </w:t>
            </w:r>
            <w:proofErr w:type="spellStart"/>
            <w:r w:rsidRPr="00392DA9">
              <w:rPr>
                <w:rFonts w:eastAsia="Times-Roman"/>
                <w:sz w:val="28"/>
                <w:szCs w:val="28"/>
              </w:rPr>
              <w:t>фойдаланишни</w:t>
            </w:r>
            <w:proofErr w:type="spellEnd"/>
            <w:r w:rsidRPr="00392DA9">
              <w:rPr>
                <w:rFonts w:eastAsia="Times-Roman"/>
                <w:sz w:val="28"/>
                <w:szCs w:val="28"/>
              </w:rPr>
              <w:t xml:space="preserve"> </w:t>
            </w:r>
            <w:proofErr w:type="spellStart"/>
            <w:r w:rsidRPr="00392DA9">
              <w:rPr>
                <w:rFonts w:eastAsia="Times-Roman"/>
                <w:sz w:val="28"/>
                <w:szCs w:val="28"/>
              </w:rPr>
              <w:t>осонлаштирувчи</w:t>
            </w:r>
            <w:proofErr w:type="spellEnd"/>
            <w:r w:rsidRPr="00392DA9">
              <w:rPr>
                <w:rFonts w:eastAsia="Times-Roman"/>
                <w:sz w:val="28"/>
                <w:szCs w:val="28"/>
              </w:rPr>
              <w:t xml:space="preserve"> DHCP дан </w:t>
            </w:r>
            <w:proofErr w:type="spellStart"/>
            <w:r w:rsidRPr="00392DA9">
              <w:rPr>
                <w:rFonts w:eastAsia="Times-Roman"/>
                <w:sz w:val="28"/>
                <w:szCs w:val="28"/>
              </w:rPr>
              <w:t>фойдаланилади</w:t>
            </w:r>
            <w:proofErr w:type="spellEnd"/>
            <w:r w:rsidRPr="00392DA9">
              <w:rPr>
                <w:rFonts w:eastAsia="Times-Roman"/>
                <w:sz w:val="28"/>
                <w:szCs w:val="28"/>
              </w:rPr>
              <w:t xml:space="preserve">. DHCP </w:t>
            </w:r>
            <w:proofErr w:type="spellStart"/>
            <w:r w:rsidRPr="00392DA9">
              <w:rPr>
                <w:rFonts w:eastAsia="Times-Roman"/>
                <w:sz w:val="28"/>
                <w:szCs w:val="28"/>
              </w:rPr>
              <w:t>бу</w:t>
            </w:r>
            <w:proofErr w:type="spellEnd"/>
            <w:r w:rsidRPr="00392DA9">
              <w:rPr>
                <w:rFonts w:eastAsia="Times-Roman"/>
                <w:sz w:val="28"/>
                <w:szCs w:val="28"/>
              </w:rPr>
              <w:t xml:space="preserve"> </w:t>
            </w:r>
            <w:proofErr w:type="spellStart"/>
            <w:r w:rsidRPr="00392DA9">
              <w:rPr>
                <w:rFonts w:eastAsia="Times-Roman"/>
                <w:sz w:val="28"/>
                <w:szCs w:val="28"/>
              </w:rPr>
              <w:t>фойдаланувчиларга</w:t>
            </w:r>
            <w:proofErr w:type="spellEnd"/>
            <w:r w:rsidRPr="00392DA9">
              <w:rPr>
                <w:rFonts w:eastAsia="Times-Roman"/>
                <w:sz w:val="28"/>
                <w:szCs w:val="28"/>
              </w:rPr>
              <w:t xml:space="preserve"> автоматик </w:t>
            </w:r>
            <w:proofErr w:type="spellStart"/>
            <w:r w:rsidRPr="00392DA9">
              <w:rPr>
                <w:rFonts w:eastAsia="Times-Roman"/>
                <w:sz w:val="28"/>
                <w:szCs w:val="28"/>
              </w:rPr>
              <w:t>тарзда</w:t>
            </w:r>
            <w:proofErr w:type="spellEnd"/>
            <w:r w:rsidRPr="00392DA9">
              <w:rPr>
                <w:rFonts w:eastAsia="Times-Roman"/>
                <w:sz w:val="28"/>
                <w:szCs w:val="28"/>
              </w:rPr>
              <w:t xml:space="preserve"> </w:t>
            </w:r>
            <w:proofErr w:type="spellStart"/>
            <w:r w:rsidRPr="00392DA9">
              <w:rPr>
                <w:rFonts w:eastAsia="Times-Roman"/>
                <w:sz w:val="28"/>
                <w:szCs w:val="28"/>
              </w:rPr>
              <w:t>тўғри</w:t>
            </w:r>
            <w:proofErr w:type="spellEnd"/>
            <w:r w:rsidRPr="00392DA9">
              <w:rPr>
                <w:rFonts w:eastAsia="Times-Roman"/>
                <w:sz w:val="28"/>
                <w:szCs w:val="28"/>
              </w:rPr>
              <w:t xml:space="preserve"> </w:t>
            </w:r>
            <w:proofErr w:type="spellStart"/>
            <w:r w:rsidRPr="00392DA9">
              <w:rPr>
                <w:rFonts w:eastAsia="Times-Roman"/>
                <w:sz w:val="28"/>
                <w:szCs w:val="28"/>
              </w:rPr>
              <w:t>адресларни</w:t>
            </w:r>
            <w:proofErr w:type="spellEnd"/>
            <w:r w:rsidRPr="00392DA9">
              <w:rPr>
                <w:rFonts w:eastAsia="Times-Roman"/>
                <w:sz w:val="28"/>
                <w:szCs w:val="28"/>
              </w:rPr>
              <w:t xml:space="preserve"> </w:t>
            </w:r>
            <w:proofErr w:type="spellStart"/>
            <w:r w:rsidRPr="00392DA9">
              <w:rPr>
                <w:rFonts w:eastAsia="Times-Roman"/>
                <w:sz w:val="28"/>
                <w:szCs w:val="28"/>
              </w:rPr>
              <w:t>белгилайди</w:t>
            </w:r>
            <w:proofErr w:type="spellEnd"/>
            <w:r w:rsidRPr="00392DA9">
              <w:rPr>
                <w:rFonts w:eastAsia="Times-Roman"/>
                <w:sz w:val="28"/>
                <w:szCs w:val="28"/>
              </w:rPr>
              <w:t>.</w:t>
            </w:r>
          </w:p>
        </w:tc>
      </w:tr>
      <w:tr w:rsidR="00B93E04" w:rsidRPr="00392DA9" w14:paraId="76AD29ED" w14:textId="77777777">
        <w:trPr>
          <w:tblCellSpacing w:w="0" w:type="dxa"/>
          <w:jc w:val="center"/>
        </w:trPr>
        <w:tc>
          <w:tcPr>
            <w:tcW w:w="1962" w:type="pct"/>
          </w:tcPr>
          <w:p w14:paraId="3562547D" w14:textId="77777777" w:rsidR="00B93E04" w:rsidRPr="00392DA9" w:rsidRDefault="00B93E04">
            <w:pPr>
              <w:tabs>
                <w:tab w:val="left" w:pos="4320"/>
                <w:tab w:val="left" w:pos="4500"/>
              </w:tabs>
              <w:rPr>
                <w:b/>
                <w:sz w:val="28"/>
                <w:szCs w:val="28"/>
                <w:lang w:val="uz-Cyrl-UZ"/>
              </w:rPr>
            </w:pPr>
            <w:r w:rsidRPr="00392DA9">
              <w:rPr>
                <w:b/>
                <w:sz w:val="28"/>
                <w:szCs w:val="28"/>
                <w:lang w:val="uz-Cyrl-UZ"/>
              </w:rPr>
              <w:lastRenderedPageBreak/>
              <w:t>Протокол передачи гипертекста</w:t>
            </w:r>
          </w:p>
          <w:p w14:paraId="1850010D" w14:textId="77777777" w:rsidR="00B93E04" w:rsidRPr="00392DA9" w:rsidRDefault="00B93E04">
            <w:pPr>
              <w:tabs>
                <w:tab w:val="left" w:pos="-3420"/>
              </w:tabs>
              <w:rPr>
                <w:bCs/>
                <w:sz w:val="28"/>
                <w:szCs w:val="28"/>
              </w:rPr>
            </w:pPr>
            <w:r w:rsidRPr="00392DA9">
              <w:rPr>
                <w:b/>
                <w:sz w:val="28"/>
                <w:szCs w:val="28"/>
                <w:lang w:val="uz-Cyrl-UZ"/>
              </w:rPr>
              <w:t xml:space="preserve">uz - </w:t>
            </w:r>
            <w:proofErr w:type="spellStart"/>
            <w:r w:rsidRPr="00392DA9">
              <w:rPr>
                <w:bCs/>
                <w:sz w:val="28"/>
                <w:szCs w:val="28"/>
              </w:rPr>
              <w:t>гиперматнни</w:t>
            </w:r>
            <w:proofErr w:type="spellEnd"/>
            <w:r w:rsidRPr="00392DA9">
              <w:rPr>
                <w:bCs/>
                <w:sz w:val="28"/>
                <w:szCs w:val="28"/>
              </w:rPr>
              <w:t xml:space="preserve"> </w:t>
            </w:r>
            <w:proofErr w:type="spellStart"/>
            <w:r w:rsidRPr="00392DA9">
              <w:rPr>
                <w:bCs/>
                <w:sz w:val="28"/>
                <w:szCs w:val="28"/>
              </w:rPr>
              <w:t>узатиш</w:t>
            </w:r>
            <w:proofErr w:type="spellEnd"/>
            <w:r w:rsidRPr="00392DA9">
              <w:rPr>
                <w:bCs/>
                <w:sz w:val="28"/>
                <w:szCs w:val="28"/>
              </w:rPr>
              <w:t xml:space="preserve"> </w:t>
            </w:r>
            <w:r w:rsidRPr="00392DA9">
              <w:rPr>
                <w:bCs/>
                <w:sz w:val="28"/>
                <w:szCs w:val="28"/>
              </w:rPr>
              <w:br/>
            </w:r>
            <w:proofErr w:type="spellStart"/>
            <w:r w:rsidRPr="00392DA9">
              <w:rPr>
                <w:bCs/>
                <w:sz w:val="28"/>
                <w:szCs w:val="28"/>
              </w:rPr>
              <w:t>протоколи</w:t>
            </w:r>
            <w:proofErr w:type="spellEnd"/>
          </w:p>
          <w:p w14:paraId="504507B2" w14:textId="77777777" w:rsidR="00B93E04" w:rsidRPr="00392DA9" w:rsidRDefault="00B93E04">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hyper</w:t>
            </w:r>
            <w:r w:rsidRPr="00392DA9">
              <w:rPr>
                <w:sz w:val="28"/>
                <w:szCs w:val="28"/>
                <w:lang w:val="en-US"/>
              </w:rPr>
              <w:t xml:space="preserve"> </w:t>
            </w:r>
            <w:r w:rsidRPr="00392DA9">
              <w:rPr>
                <w:sz w:val="28"/>
                <w:szCs w:val="28"/>
                <w:lang w:val="uz-Cyrl-UZ"/>
              </w:rPr>
              <w:t xml:space="preserve">text transfer </w:t>
            </w:r>
            <w:r w:rsidR="009956DE" w:rsidRPr="00392DA9">
              <w:rPr>
                <w:sz w:val="28"/>
                <w:szCs w:val="28"/>
                <w:lang w:val="en-US"/>
              </w:rPr>
              <w:br/>
            </w:r>
            <w:r w:rsidRPr="00392DA9">
              <w:rPr>
                <w:sz w:val="28"/>
                <w:szCs w:val="28"/>
                <w:lang w:val="uz-Cyrl-UZ"/>
              </w:rPr>
              <w:t xml:space="preserve">protocol (HTTP) </w:t>
            </w:r>
          </w:p>
          <w:p w14:paraId="03450572" w14:textId="77777777" w:rsidR="00B93E04" w:rsidRPr="00392DA9" w:rsidRDefault="00B93E04">
            <w:pPr>
              <w:tabs>
                <w:tab w:val="left" w:pos="4320"/>
                <w:tab w:val="left" w:pos="4500"/>
              </w:tabs>
              <w:rPr>
                <w:b/>
                <w:sz w:val="28"/>
                <w:szCs w:val="28"/>
                <w:lang w:val="uz-Cyrl-UZ"/>
              </w:rPr>
            </w:pPr>
          </w:p>
        </w:tc>
        <w:tc>
          <w:tcPr>
            <w:tcW w:w="3038" w:type="pct"/>
          </w:tcPr>
          <w:p w14:paraId="09EE885C" w14:textId="4D405DA6" w:rsidR="00B93E04" w:rsidRPr="00013970" w:rsidRDefault="00B93E04">
            <w:pPr>
              <w:tabs>
                <w:tab w:val="left" w:pos="4320"/>
                <w:tab w:val="left" w:pos="4500"/>
              </w:tabs>
              <w:jc w:val="both"/>
              <w:rPr>
                <w:sz w:val="28"/>
                <w:szCs w:val="28"/>
              </w:rPr>
            </w:pPr>
            <w:r w:rsidRPr="00392DA9">
              <w:rPr>
                <w:sz w:val="28"/>
                <w:szCs w:val="28"/>
              </w:rPr>
              <w:t>Протокол, использующийся для передачи гипертекста. Основная задача протокола состоит в установлении связи с веб-сервером и обеспечении доставки HTML-страниц веб-браузеру клиента. Для работы протокола требуется подключение к Интернету через IP-соединение. Адрес компьютера, с которого скачивается веб-документ, предваряется префиксом http://</w:t>
            </w:r>
            <w:r w:rsidR="00013970" w:rsidRPr="00013970">
              <w:rPr>
                <w:sz w:val="28"/>
                <w:szCs w:val="28"/>
              </w:rPr>
              <w:t>.</w:t>
            </w:r>
          </w:p>
          <w:p w14:paraId="1EF1EFC4" w14:textId="77777777" w:rsidR="00B93E04" w:rsidRPr="00F7198D" w:rsidRDefault="00B93E04">
            <w:pPr>
              <w:tabs>
                <w:tab w:val="left" w:pos="4320"/>
                <w:tab w:val="left" w:pos="4500"/>
              </w:tabs>
              <w:jc w:val="both"/>
              <w:rPr>
                <w:sz w:val="14"/>
                <w:szCs w:val="14"/>
              </w:rPr>
            </w:pPr>
          </w:p>
          <w:p w14:paraId="42880178" w14:textId="77777777" w:rsidR="00B93E04" w:rsidRPr="00392DA9" w:rsidRDefault="00B93E04">
            <w:pPr>
              <w:tabs>
                <w:tab w:val="left" w:pos="4320"/>
                <w:tab w:val="left" w:pos="4500"/>
              </w:tabs>
              <w:jc w:val="both"/>
              <w:rPr>
                <w:sz w:val="28"/>
                <w:szCs w:val="28"/>
              </w:rPr>
            </w:pPr>
            <w:proofErr w:type="spellStart"/>
            <w:r w:rsidRPr="00392DA9">
              <w:rPr>
                <w:sz w:val="28"/>
                <w:szCs w:val="28"/>
              </w:rPr>
              <w:t>Гиперматнни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протокол. </w:t>
            </w:r>
            <w:proofErr w:type="spellStart"/>
            <w:r w:rsidRPr="00392DA9">
              <w:rPr>
                <w:sz w:val="28"/>
                <w:szCs w:val="28"/>
              </w:rPr>
              <w:t>Протоколнинг</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вазифаси</w:t>
            </w:r>
            <w:proofErr w:type="spellEnd"/>
            <w:r w:rsidRPr="00392DA9">
              <w:rPr>
                <w:sz w:val="28"/>
                <w:szCs w:val="28"/>
              </w:rPr>
              <w:t xml:space="preserve"> веб-сервер билан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HTML </w:t>
            </w:r>
            <w:proofErr w:type="spellStart"/>
            <w:r w:rsidRPr="00392DA9">
              <w:rPr>
                <w:sz w:val="28"/>
                <w:szCs w:val="28"/>
              </w:rPr>
              <w:t>саҳифаларни</w:t>
            </w:r>
            <w:proofErr w:type="spellEnd"/>
            <w:r w:rsidRPr="00392DA9">
              <w:rPr>
                <w:sz w:val="28"/>
                <w:szCs w:val="28"/>
              </w:rPr>
              <w:t xml:space="preserve"> </w:t>
            </w:r>
            <w:proofErr w:type="spellStart"/>
            <w:r w:rsidRPr="00392DA9">
              <w:rPr>
                <w:sz w:val="28"/>
                <w:szCs w:val="28"/>
              </w:rPr>
              <w:t>мижознинг</w:t>
            </w:r>
            <w:proofErr w:type="spellEnd"/>
            <w:r w:rsidRPr="00392DA9">
              <w:rPr>
                <w:sz w:val="28"/>
                <w:szCs w:val="28"/>
              </w:rPr>
              <w:t xml:space="preserve"> веб-</w:t>
            </w:r>
            <w:proofErr w:type="spellStart"/>
            <w:r w:rsidRPr="00392DA9">
              <w:rPr>
                <w:sz w:val="28"/>
                <w:szCs w:val="28"/>
              </w:rPr>
              <w:t>браузерига</w:t>
            </w:r>
            <w:proofErr w:type="spellEnd"/>
            <w:r w:rsidRPr="00392DA9">
              <w:rPr>
                <w:sz w:val="28"/>
                <w:szCs w:val="28"/>
              </w:rPr>
              <w:t xml:space="preserve"> </w:t>
            </w:r>
            <w:proofErr w:type="spellStart"/>
            <w:r w:rsidRPr="00392DA9">
              <w:rPr>
                <w:sz w:val="28"/>
                <w:szCs w:val="28"/>
              </w:rPr>
              <w:t>етказилишини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 xml:space="preserve">. Протокол </w:t>
            </w:r>
            <w:proofErr w:type="spellStart"/>
            <w:r w:rsidRPr="00392DA9">
              <w:rPr>
                <w:sz w:val="28"/>
                <w:szCs w:val="28"/>
              </w:rPr>
              <w:t>ишлаши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IP </w:t>
            </w:r>
            <w:proofErr w:type="spellStart"/>
            <w:r w:rsidRPr="00392DA9">
              <w:rPr>
                <w:sz w:val="28"/>
                <w:szCs w:val="28"/>
              </w:rPr>
              <w:t>боғланиш</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Интернетга</w:t>
            </w:r>
            <w:proofErr w:type="spellEnd"/>
            <w:r w:rsidRPr="00392DA9">
              <w:rPr>
                <w:sz w:val="28"/>
                <w:szCs w:val="28"/>
              </w:rPr>
              <w:t xml:space="preserve"> </w:t>
            </w:r>
            <w:proofErr w:type="spellStart"/>
            <w:r w:rsidRPr="00392DA9">
              <w:rPr>
                <w:sz w:val="28"/>
                <w:szCs w:val="28"/>
              </w:rPr>
              <w:t>уланиш</w:t>
            </w:r>
            <w:proofErr w:type="spellEnd"/>
            <w:r w:rsidRPr="00392DA9">
              <w:rPr>
                <w:sz w:val="28"/>
                <w:szCs w:val="28"/>
              </w:rPr>
              <w:t xml:space="preserve"> </w:t>
            </w:r>
            <w:proofErr w:type="spellStart"/>
            <w:r w:rsidRPr="00392DA9">
              <w:rPr>
                <w:sz w:val="28"/>
                <w:szCs w:val="28"/>
              </w:rPr>
              <w:t>талаб</w:t>
            </w:r>
            <w:proofErr w:type="spellEnd"/>
            <w:r w:rsidRPr="00392DA9">
              <w:rPr>
                <w:sz w:val="28"/>
                <w:szCs w:val="28"/>
              </w:rPr>
              <w:t xml:space="preserve"> </w:t>
            </w:r>
            <w:proofErr w:type="spellStart"/>
            <w:r w:rsidRPr="00392DA9">
              <w:rPr>
                <w:sz w:val="28"/>
                <w:szCs w:val="28"/>
              </w:rPr>
              <w:t>этилади</w:t>
            </w:r>
            <w:proofErr w:type="spellEnd"/>
            <w:r w:rsidRPr="00392DA9">
              <w:rPr>
                <w:sz w:val="28"/>
                <w:szCs w:val="28"/>
              </w:rPr>
              <w:t>. Веб-</w:t>
            </w:r>
            <w:proofErr w:type="spellStart"/>
            <w:r w:rsidRPr="00392DA9">
              <w:rPr>
                <w:sz w:val="28"/>
                <w:szCs w:val="28"/>
              </w:rPr>
              <w:t>ҳужжат</w:t>
            </w:r>
            <w:proofErr w:type="spellEnd"/>
            <w:r w:rsidRPr="00392DA9">
              <w:rPr>
                <w:sz w:val="28"/>
                <w:szCs w:val="28"/>
              </w:rPr>
              <w:t xml:space="preserve"> </w:t>
            </w:r>
            <w:proofErr w:type="spellStart"/>
            <w:r w:rsidRPr="00392DA9">
              <w:rPr>
                <w:sz w:val="28"/>
                <w:szCs w:val="28"/>
              </w:rPr>
              <w:t>олинадиган</w:t>
            </w:r>
            <w:proofErr w:type="spellEnd"/>
            <w:r w:rsidRPr="00392DA9">
              <w:rPr>
                <w:sz w:val="28"/>
                <w:szCs w:val="28"/>
              </w:rPr>
              <w:t xml:space="preserve"> компьютер </w:t>
            </w:r>
            <w:proofErr w:type="spellStart"/>
            <w:r w:rsidRPr="00392DA9">
              <w:rPr>
                <w:sz w:val="28"/>
                <w:szCs w:val="28"/>
              </w:rPr>
              <w:t>адреси</w:t>
            </w:r>
            <w:proofErr w:type="spellEnd"/>
            <w:r w:rsidRPr="00392DA9">
              <w:rPr>
                <w:sz w:val="28"/>
                <w:szCs w:val="28"/>
              </w:rPr>
              <w:t xml:space="preserve"> </w:t>
            </w:r>
            <w:proofErr w:type="spellStart"/>
            <w:r w:rsidRPr="00392DA9">
              <w:rPr>
                <w:sz w:val="28"/>
                <w:szCs w:val="28"/>
              </w:rPr>
              <w:t>олдидан</w:t>
            </w:r>
            <w:proofErr w:type="spellEnd"/>
            <w:r w:rsidRPr="00392DA9">
              <w:rPr>
                <w:sz w:val="28"/>
                <w:szCs w:val="28"/>
              </w:rPr>
              <w:t xml:space="preserve"> http:// </w:t>
            </w:r>
            <w:proofErr w:type="spellStart"/>
            <w:r w:rsidRPr="00392DA9">
              <w:rPr>
                <w:sz w:val="28"/>
                <w:szCs w:val="28"/>
              </w:rPr>
              <w:t>префекси</w:t>
            </w:r>
            <w:proofErr w:type="spellEnd"/>
            <w:r w:rsidRPr="00392DA9">
              <w:rPr>
                <w:sz w:val="28"/>
                <w:szCs w:val="28"/>
              </w:rPr>
              <w:t xml:space="preserve"> </w:t>
            </w:r>
            <w:proofErr w:type="spellStart"/>
            <w:r w:rsidRPr="00392DA9">
              <w:rPr>
                <w:sz w:val="28"/>
                <w:szCs w:val="28"/>
              </w:rPr>
              <w:t>қўйилади</w:t>
            </w:r>
            <w:proofErr w:type="spellEnd"/>
            <w:r w:rsidRPr="00392DA9">
              <w:rPr>
                <w:sz w:val="28"/>
                <w:szCs w:val="28"/>
              </w:rPr>
              <w:t>.</w:t>
            </w:r>
          </w:p>
        </w:tc>
      </w:tr>
      <w:tr w:rsidR="00B93E04" w:rsidRPr="00392DA9" w14:paraId="38F42F02" w14:textId="77777777">
        <w:trPr>
          <w:tblCellSpacing w:w="0" w:type="dxa"/>
          <w:jc w:val="center"/>
        </w:trPr>
        <w:tc>
          <w:tcPr>
            <w:tcW w:w="1962" w:type="pct"/>
          </w:tcPr>
          <w:p w14:paraId="6C2E5CA2" w14:textId="77777777" w:rsidR="00B93E04" w:rsidRPr="00392DA9" w:rsidRDefault="00B93E04">
            <w:pPr>
              <w:tabs>
                <w:tab w:val="left" w:pos="4320"/>
                <w:tab w:val="left" w:pos="4500"/>
              </w:tabs>
              <w:rPr>
                <w:b/>
                <w:sz w:val="28"/>
                <w:szCs w:val="28"/>
                <w:lang w:val="uz-Cyrl-UZ"/>
              </w:rPr>
            </w:pPr>
            <w:r w:rsidRPr="00392DA9">
              <w:rPr>
                <w:b/>
                <w:sz w:val="28"/>
                <w:szCs w:val="28"/>
              </w:rPr>
              <w:t>Протокол транспортировки кадров</w:t>
            </w:r>
          </w:p>
          <w:p w14:paraId="49A4B6A6" w14:textId="77777777" w:rsidR="00B93E04" w:rsidRPr="00392DA9" w:rsidRDefault="00B93E04">
            <w:pPr>
              <w:tabs>
                <w:tab w:val="left" w:pos="-3420"/>
              </w:tabs>
              <w:rPr>
                <w:sz w:val="28"/>
                <w:szCs w:val="28"/>
              </w:rPr>
            </w:pPr>
            <w:r w:rsidRPr="00392DA9">
              <w:rPr>
                <w:b/>
                <w:sz w:val="28"/>
                <w:szCs w:val="28"/>
                <w:lang w:val="uz-Cyrl-UZ"/>
              </w:rPr>
              <w:t xml:space="preserve">uz - </w:t>
            </w:r>
            <w:proofErr w:type="spellStart"/>
            <w:r w:rsidRPr="00392DA9">
              <w:rPr>
                <w:sz w:val="28"/>
                <w:szCs w:val="28"/>
              </w:rPr>
              <w:t>кадрларни</w:t>
            </w:r>
            <w:proofErr w:type="spellEnd"/>
            <w:r w:rsidRPr="00392DA9">
              <w:rPr>
                <w:sz w:val="28"/>
                <w:szCs w:val="28"/>
              </w:rPr>
              <w:t xml:space="preserve"> </w:t>
            </w:r>
            <w:proofErr w:type="spellStart"/>
            <w:r w:rsidR="009956DE" w:rsidRPr="00392DA9">
              <w:rPr>
                <w:sz w:val="28"/>
                <w:szCs w:val="28"/>
              </w:rPr>
              <w:t>элтиш</w:t>
            </w:r>
            <w:proofErr w:type="spellEnd"/>
            <w:r w:rsidR="009956DE" w:rsidRPr="00392DA9">
              <w:rPr>
                <w:sz w:val="28"/>
                <w:szCs w:val="28"/>
              </w:rPr>
              <w:t xml:space="preserve"> </w:t>
            </w:r>
            <w:r w:rsidR="009956DE" w:rsidRPr="00392DA9">
              <w:rPr>
                <w:sz w:val="28"/>
                <w:szCs w:val="28"/>
              </w:rPr>
              <w:br/>
            </w:r>
            <w:proofErr w:type="spellStart"/>
            <w:r w:rsidRPr="00392DA9">
              <w:rPr>
                <w:sz w:val="28"/>
                <w:szCs w:val="28"/>
              </w:rPr>
              <w:t>протоколи</w:t>
            </w:r>
            <w:proofErr w:type="spellEnd"/>
          </w:p>
          <w:p w14:paraId="4EFFEBA0" w14:textId="77777777" w:rsidR="00B93E04" w:rsidRPr="008B63CC" w:rsidRDefault="00B93E0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file</w:t>
            </w:r>
            <w:r w:rsidRPr="008B63CC">
              <w:rPr>
                <w:sz w:val="28"/>
                <w:szCs w:val="28"/>
                <w:lang w:val="en-US"/>
              </w:rPr>
              <w:t xml:space="preserve"> </w:t>
            </w:r>
            <w:r w:rsidRPr="00392DA9">
              <w:rPr>
                <w:sz w:val="28"/>
                <w:szCs w:val="28"/>
                <w:lang w:val="en-US"/>
              </w:rPr>
              <w:t>transfer</w:t>
            </w:r>
            <w:r w:rsidRPr="008B63CC">
              <w:rPr>
                <w:sz w:val="28"/>
                <w:szCs w:val="28"/>
                <w:lang w:val="en-US"/>
              </w:rPr>
              <w:t xml:space="preserve"> </w:t>
            </w:r>
            <w:r w:rsidRPr="00392DA9">
              <w:rPr>
                <w:sz w:val="28"/>
                <w:szCs w:val="28"/>
                <w:lang w:val="en-US"/>
              </w:rPr>
              <w:t>protocol</w:t>
            </w:r>
            <w:r w:rsidRPr="008B63CC">
              <w:rPr>
                <w:sz w:val="28"/>
                <w:szCs w:val="28"/>
                <w:lang w:val="en-US"/>
              </w:rPr>
              <w:t xml:space="preserve"> (</w:t>
            </w:r>
            <w:r w:rsidRPr="00392DA9">
              <w:rPr>
                <w:sz w:val="28"/>
                <w:szCs w:val="28"/>
                <w:lang w:val="en-US"/>
              </w:rPr>
              <w:t>FTP</w:t>
            </w:r>
            <w:r w:rsidRPr="008B63CC">
              <w:rPr>
                <w:sz w:val="28"/>
                <w:szCs w:val="28"/>
                <w:lang w:val="en-US"/>
              </w:rPr>
              <w:t>)</w:t>
            </w:r>
            <w:r w:rsidRPr="008B63CC">
              <w:rPr>
                <w:b/>
                <w:sz w:val="28"/>
                <w:szCs w:val="28"/>
                <w:lang w:val="en-US"/>
              </w:rPr>
              <w:t xml:space="preserve"> </w:t>
            </w:r>
          </w:p>
          <w:p w14:paraId="4AFF337D" w14:textId="77777777" w:rsidR="00B93E04" w:rsidRPr="008B63CC" w:rsidRDefault="00B93E04">
            <w:pPr>
              <w:tabs>
                <w:tab w:val="left" w:pos="4320"/>
                <w:tab w:val="left" w:pos="4500"/>
              </w:tabs>
              <w:rPr>
                <w:b/>
                <w:sz w:val="28"/>
                <w:szCs w:val="28"/>
                <w:lang w:val="en-US"/>
              </w:rPr>
            </w:pPr>
          </w:p>
        </w:tc>
        <w:tc>
          <w:tcPr>
            <w:tcW w:w="3038" w:type="pct"/>
          </w:tcPr>
          <w:p w14:paraId="3B671E7F" w14:textId="00E6B5A7" w:rsidR="00B93E04" w:rsidRPr="00C92CFC" w:rsidRDefault="00B93E04">
            <w:pPr>
              <w:tabs>
                <w:tab w:val="left" w:pos="4320"/>
                <w:tab w:val="left" w:pos="4500"/>
              </w:tabs>
              <w:jc w:val="both"/>
              <w:rPr>
                <w:sz w:val="28"/>
                <w:szCs w:val="28"/>
                <w:lang w:val="en-US"/>
              </w:rPr>
            </w:pPr>
            <w:r w:rsidRPr="00392DA9">
              <w:rPr>
                <w:sz w:val="28"/>
                <w:szCs w:val="28"/>
              </w:rPr>
              <w:t>Протокол, предназначенный для транспортировки файлов по сетям TCP/IP (Интернет, UNIX-сети и др.). Также используется в некоторых моделях телефонов при подключении по каналу Bluetooth. Адрес компьютера, с которого скачивается файл, предваряется префиксом ftp://</w:t>
            </w:r>
            <w:r w:rsidR="00C92CFC">
              <w:rPr>
                <w:sz w:val="28"/>
                <w:szCs w:val="28"/>
                <w:lang w:val="en-US"/>
              </w:rPr>
              <w:t>.</w:t>
            </w:r>
          </w:p>
          <w:p w14:paraId="7E09D10A" w14:textId="77777777" w:rsidR="00094C6C" w:rsidRPr="00F7198D" w:rsidRDefault="00094C6C">
            <w:pPr>
              <w:tabs>
                <w:tab w:val="left" w:pos="4320"/>
                <w:tab w:val="left" w:pos="4500"/>
              </w:tabs>
              <w:jc w:val="both"/>
              <w:rPr>
                <w:sz w:val="14"/>
                <w:szCs w:val="14"/>
              </w:rPr>
            </w:pPr>
          </w:p>
          <w:p w14:paraId="59A563D8" w14:textId="77777777" w:rsidR="00B93E04" w:rsidRPr="00392DA9" w:rsidRDefault="00B93E04">
            <w:pPr>
              <w:tabs>
                <w:tab w:val="left" w:pos="4320"/>
                <w:tab w:val="left" w:pos="4500"/>
              </w:tabs>
              <w:jc w:val="both"/>
              <w:rPr>
                <w:sz w:val="28"/>
                <w:szCs w:val="28"/>
              </w:rPr>
            </w:pPr>
            <w:r w:rsidRPr="00392DA9">
              <w:rPr>
                <w:sz w:val="28"/>
                <w:szCs w:val="28"/>
              </w:rPr>
              <w:t xml:space="preserve">TCP/IP (Интернет, UNIX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б.) </w:t>
            </w:r>
            <w:proofErr w:type="spellStart"/>
            <w:r w:rsidRPr="00392DA9">
              <w:rPr>
                <w:sz w:val="28"/>
                <w:szCs w:val="28"/>
              </w:rPr>
              <w:t>тар</w:t>
            </w:r>
            <w:r w:rsidRPr="00392DA9">
              <w:rPr>
                <w:sz w:val="28"/>
                <w:szCs w:val="28"/>
              </w:rPr>
              <w:lastRenderedPageBreak/>
              <w:t>моқлар</w:t>
            </w:r>
            <w:proofErr w:type="spellEnd"/>
            <w:r w:rsidRPr="00392DA9">
              <w:rPr>
                <w:sz w:val="28"/>
                <w:szCs w:val="28"/>
              </w:rPr>
              <w:t xml:space="preserve"> </w:t>
            </w:r>
            <w:proofErr w:type="spellStart"/>
            <w:r w:rsidRPr="00392DA9">
              <w:rPr>
                <w:sz w:val="28"/>
                <w:szCs w:val="28"/>
              </w:rPr>
              <w:t>бўйлаб</w:t>
            </w:r>
            <w:proofErr w:type="spellEnd"/>
            <w:r w:rsidRPr="00392DA9">
              <w:rPr>
                <w:sz w:val="28"/>
                <w:szCs w:val="28"/>
              </w:rPr>
              <w:t xml:space="preserve"> </w:t>
            </w:r>
            <w:proofErr w:type="spellStart"/>
            <w:r w:rsidRPr="00392DA9">
              <w:rPr>
                <w:sz w:val="28"/>
                <w:szCs w:val="28"/>
              </w:rPr>
              <w:t>файлларни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протокол. </w:t>
            </w:r>
            <w:proofErr w:type="spellStart"/>
            <w:r w:rsidRPr="00392DA9">
              <w:rPr>
                <w:sz w:val="28"/>
                <w:szCs w:val="28"/>
              </w:rPr>
              <w:t>Шунингдек</w:t>
            </w:r>
            <w:proofErr w:type="spellEnd"/>
            <w:r w:rsidRPr="00392DA9">
              <w:rPr>
                <w:sz w:val="28"/>
                <w:szCs w:val="28"/>
              </w:rPr>
              <w:t xml:space="preserve">, Bluetooth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боғланишда</w:t>
            </w:r>
            <w:proofErr w:type="spellEnd"/>
            <w:r w:rsidRPr="00392DA9">
              <w:rPr>
                <w:sz w:val="28"/>
                <w:szCs w:val="28"/>
              </w:rPr>
              <w:t xml:space="preserve"> </w:t>
            </w:r>
            <w:proofErr w:type="spellStart"/>
            <w:r w:rsidRPr="00392DA9">
              <w:rPr>
                <w:sz w:val="28"/>
                <w:szCs w:val="28"/>
              </w:rPr>
              <w:t>телефонларнинг</w:t>
            </w:r>
            <w:proofErr w:type="spellEnd"/>
            <w:r w:rsidRPr="00392DA9">
              <w:rPr>
                <w:sz w:val="28"/>
                <w:szCs w:val="28"/>
              </w:rPr>
              <w:t xml:space="preserve"> </w:t>
            </w:r>
            <w:proofErr w:type="spellStart"/>
            <w:r w:rsidRPr="00392DA9">
              <w:rPr>
                <w:sz w:val="28"/>
                <w:szCs w:val="28"/>
              </w:rPr>
              <w:t>баъзи</w:t>
            </w:r>
            <w:proofErr w:type="spellEnd"/>
            <w:r w:rsidRPr="00392DA9">
              <w:rPr>
                <w:sz w:val="28"/>
                <w:szCs w:val="28"/>
              </w:rPr>
              <w:t xml:space="preserve"> </w:t>
            </w:r>
            <w:proofErr w:type="spellStart"/>
            <w:r w:rsidRPr="00392DA9">
              <w:rPr>
                <w:sz w:val="28"/>
                <w:szCs w:val="28"/>
              </w:rPr>
              <w:t>моделларида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Файл </w:t>
            </w:r>
            <w:proofErr w:type="spellStart"/>
            <w:r w:rsidRPr="00392DA9">
              <w:rPr>
                <w:sz w:val="28"/>
                <w:szCs w:val="28"/>
              </w:rPr>
              <w:t>олинадиган</w:t>
            </w:r>
            <w:proofErr w:type="spellEnd"/>
            <w:r w:rsidRPr="00392DA9">
              <w:rPr>
                <w:sz w:val="28"/>
                <w:szCs w:val="28"/>
              </w:rPr>
              <w:t xml:space="preserve"> компьютер </w:t>
            </w:r>
            <w:proofErr w:type="spellStart"/>
            <w:r w:rsidRPr="00392DA9">
              <w:rPr>
                <w:sz w:val="28"/>
                <w:szCs w:val="28"/>
              </w:rPr>
              <w:t>адреси</w:t>
            </w:r>
            <w:proofErr w:type="spellEnd"/>
            <w:r w:rsidRPr="00392DA9">
              <w:rPr>
                <w:sz w:val="28"/>
                <w:szCs w:val="28"/>
              </w:rPr>
              <w:t xml:space="preserve"> </w:t>
            </w:r>
            <w:proofErr w:type="spellStart"/>
            <w:r w:rsidRPr="00392DA9">
              <w:rPr>
                <w:sz w:val="28"/>
                <w:szCs w:val="28"/>
              </w:rPr>
              <w:t>олдидан</w:t>
            </w:r>
            <w:proofErr w:type="spellEnd"/>
            <w:r w:rsidRPr="00392DA9">
              <w:rPr>
                <w:sz w:val="28"/>
                <w:szCs w:val="28"/>
              </w:rPr>
              <w:t xml:space="preserve"> ftp:// </w:t>
            </w:r>
            <w:proofErr w:type="spellStart"/>
            <w:r w:rsidRPr="00392DA9">
              <w:rPr>
                <w:sz w:val="28"/>
                <w:szCs w:val="28"/>
              </w:rPr>
              <w:t>префикси</w:t>
            </w:r>
            <w:proofErr w:type="spellEnd"/>
            <w:r w:rsidRPr="00392DA9">
              <w:rPr>
                <w:sz w:val="28"/>
                <w:szCs w:val="28"/>
              </w:rPr>
              <w:t xml:space="preserve"> </w:t>
            </w:r>
            <w:proofErr w:type="spellStart"/>
            <w:r w:rsidRPr="00392DA9">
              <w:rPr>
                <w:sz w:val="28"/>
                <w:szCs w:val="28"/>
              </w:rPr>
              <w:t>қўйилади</w:t>
            </w:r>
            <w:proofErr w:type="spellEnd"/>
            <w:r w:rsidRPr="00392DA9">
              <w:rPr>
                <w:sz w:val="28"/>
                <w:szCs w:val="28"/>
              </w:rPr>
              <w:t>.</w:t>
            </w:r>
          </w:p>
        </w:tc>
      </w:tr>
      <w:tr w:rsidR="00B93E04" w:rsidRPr="00392DA9" w14:paraId="02D2BC46" w14:textId="77777777">
        <w:trPr>
          <w:tblCellSpacing w:w="0" w:type="dxa"/>
          <w:jc w:val="center"/>
        </w:trPr>
        <w:tc>
          <w:tcPr>
            <w:tcW w:w="1962" w:type="pct"/>
          </w:tcPr>
          <w:p w14:paraId="0ABC3BE4" w14:textId="77777777" w:rsidR="00B93E04" w:rsidRPr="00392DA9" w:rsidRDefault="00B93E04" w:rsidP="00AB365B">
            <w:pPr>
              <w:tabs>
                <w:tab w:val="left" w:pos="-3420"/>
              </w:tabs>
              <w:rPr>
                <w:b/>
                <w:sz w:val="28"/>
                <w:szCs w:val="28"/>
                <w:lang w:val="en-US"/>
              </w:rPr>
            </w:pPr>
            <w:r w:rsidRPr="00392DA9">
              <w:rPr>
                <w:b/>
                <w:sz w:val="28"/>
                <w:szCs w:val="28"/>
              </w:rPr>
              <w:t>Профиль</w:t>
            </w:r>
            <w:r w:rsidRPr="00392DA9">
              <w:rPr>
                <w:b/>
                <w:sz w:val="28"/>
                <w:szCs w:val="28"/>
                <w:lang w:val="en-US"/>
              </w:rPr>
              <w:t xml:space="preserve"> DECT</w:t>
            </w:r>
          </w:p>
          <w:p w14:paraId="72525D56" w14:textId="77777777" w:rsidR="00B93E04" w:rsidRPr="00392DA9" w:rsidRDefault="00B93E04" w:rsidP="00AB365B">
            <w:pPr>
              <w:tabs>
                <w:tab w:val="left" w:pos="-3420"/>
              </w:tabs>
              <w:rPr>
                <w:bCs/>
                <w:sz w:val="28"/>
                <w:szCs w:val="28"/>
                <w:lang w:val="en-US"/>
              </w:rPr>
            </w:pPr>
            <w:r w:rsidRPr="00392DA9">
              <w:rPr>
                <w:b/>
                <w:sz w:val="28"/>
                <w:szCs w:val="28"/>
                <w:lang w:val="uz-Cyrl-UZ"/>
              </w:rPr>
              <w:t xml:space="preserve">uz -  </w:t>
            </w:r>
            <w:r w:rsidRPr="00392DA9">
              <w:rPr>
                <w:sz w:val="28"/>
                <w:szCs w:val="28"/>
                <w:lang w:val="en-US"/>
              </w:rPr>
              <w:t xml:space="preserve">DECT </w:t>
            </w:r>
            <w:r w:rsidRPr="00392DA9">
              <w:rPr>
                <w:sz w:val="28"/>
                <w:szCs w:val="28"/>
              </w:rPr>
              <w:t>профили</w:t>
            </w:r>
          </w:p>
          <w:p w14:paraId="5CD39F55" w14:textId="77777777" w:rsidR="00B93E04" w:rsidRPr="00392DA9" w:rsidRDefault="00B93E04" w:rsidP="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RLL access profile of DECT (RAP)</w:t>
            </w:r>
            <w:r w:rsidRPr="00392DA9">
              <w:rPr>
                <w:b/>
                <w:sz w:val="28"/>
                <w:szCs w:val="28"/>
                <w:lang w:val="en-US"/>
              </w:rPr>
              <w:t xml:space="preserve"> </w:t>
            </w:r>
          </w:p>
        </w:tc>
        <w:tc>
          <w:tcPr>
            <w:tcW w:w="3038" w:type="pct"/>
          </w:tcPr>
          <w:p w14:paraId="3D9459B8" w14:textId="77777777" w:rsidR="00B93E04" w:rsidRPr="00392DA9" w:rsidRDefault="00B93E04" w:rsidP="00AB365B">
            <w:pPr>
              <w:tabs>
                <w:tab w:val="left" w:pos="4320"/>
                <w:tab w:val="left" w:pos="4500"/>
              </w:tabs>
              <w:jc w:val="both"/>
              <w:rPr>
                <w:sz w:val="28"/>
                <w:szCs w:val="28"/>
              </w:rPr>
            </w:pPr>
            <w:r w:rsidRPr="00392DA9">
              <w:rPr>
                <w:sz w:val="28"/>
                <w:szCs w:val="28"/>
              </w:rPr>
              <w:t xml:space="preserve">Профиль абонентского радиодоступа в </w:t>
            </w:r>
            <w:proofErr w:type="spellStart"/>
            <w:r w:rsidRPr="00392DA9">
              <w:rPr>
                <w:sz w:val="28"/>
                <w:szCs w:val="28"/>
              </w:rPr>
              <w:t>систе</w:t>
            </w:r>
            <w:proofErr w:type="spellEnd"/>
            <w:r w:rsidR="00F7198D">
              <w:rPr>
                <w:sz w:val="28"/>
                <w:szCs w:val="28"/>
              </w:rPr>
              <w:t>-</w:t>
            </w:r>
            <w:r w:rsidRPr="00392DA9">
              <w:rPr>
                <w:sz w:val="28"/>
                <w:szCs w:val="28"/>
              </w:rPr>
              <w:t xml:space="preserve">мах стандарта </w:t>
            </w:r>
            <w:r w:rsidRPr="00392DA9">
              <w:rPr>
                <w:sz w:val="28"/>
                <w:szCs w:val="28"/>
                <w:lang w:val="en-US"/>
              </w:rPr>
              <w:t>DECT</w:t>
            </w:r>
            <w:r w:rsidRPr="00392DA9">
              <w:rPr>
                <w:sz w:val="28"/>
                <w:szCs w:val="28"/>
              </w:rPr>
              <w:t>.</w:t>
            </w:r>
          </w:p>
          <w:p w14:paraId="7F42B983" w14:textId="77777777" w:rsidR="00B93E04" w:rsidRPr="00F7198D" w:rsidRDefault="00B93E04" w:rsidP="00AB365B">
            <w:pPr>
              <w:tabs>
                <w:tab w:val="left" w:pos="4320"/>
                <w:tab w:val="left" w:pos="4500"/>
              </w:tabs>
              <w:jc w:val="both"/>
              <w:rPr>
                <w:sz w:val="14"/>
                <w:szCs w:val="14"/>
              </w:rPr>
            </w:pPr>
          </w:p>
          <w:p w14:paraId="3DD3D658" w14:textId="77777777" w:rsidR="007561B4" w:rsidRPr="00392DA9" w:rsidRDefault="00B93E04" w:rsidP="00AB365B">
            <w:pPr>
              <w:tabs>
                <w:tab w:val="left" w:pos="4320"/>
                <w:tab w:val="left" w:pos="4500"/>
              </w:tabs>
              <w:jc w:val="both"/>
              <w:rPr>
                <w:sz w:val="28"/>
                <w:szCs w:val="28"/>
              </w:rPr>
            </w:pPr>
            <w:r w:rsidRPr="00392DA9">
              <w:rPr>
                <w:sz w:val="28"/>
                <w:szCs w:val="28"/>
                <w:lang w:val="en-US"/>
              </w:rPr>
              <w:t>DECT</w:t>
            </w:r>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тизимларида</w:t>
            </w:r>
            <w:proofErr w:type="spellEnd"/>
            <w:r w:rsidRPr="00392DA9">
              <w:rPr>
                <w:sz w:val="28"/>
                <w:szCs w:val="28"/>
              </w:rPr>
              <w:t xml:space="preserve"> абонент </w:t>
            </w:r>
            <w:proofErr w:type="spellStart"/>
            <w:r w:rsidRPr="00392DA9">
              <w:rPr>
                <w:sz w:val="28"/>
                <w:szCs w:val="28"/>
              </w:rPr>
              <w:t>радиокириш</w:t>
            </w:r>
            <w:proofErr w:type="spellEnd"/>
            <w:r w:rsidRPr="00392DA9">
              <w:rPr>
                <w:sz w:val="28"/>
                <w:szCs w:val="28"/>
              </w:rPr>
              <w:t xml:space="preserve"> профили.</w:t>
            </w:r>
          </w:p>
        </w:tc>
      </w:tr>
      <w:tr w:rsidR="00B93E04" w:rsidRPr="00392DA9" w14:paraId="6C6A6C9A" w14:textId="77777777">
        <w:trPr>
          <w:tblCellSpacing w:w="0" w:type="dxa"/>
          <w:jc w:val="center"/>
        </w:trPr>
        <w:tc>
          <w:tcPr>
            <w:tcW w:w="1962" w:type="pct"/>
          </w:tcPr>
          <w:p w14:paraId="698D75C9" w14:textId="77777777" w:rsidR="00B93E04" w:rsidRPr="00392DA9" w:rsidRDefault="00B93E04">
            <w:pPr>
              <w:tabs>
                <w:tab w:val="left" w:pos="4320"/>
                <w:tab w:val="left" w:pos="4500"/>
              </w:tabs>
              <w:rPr>
                <w:b/>
                <w:sz w:val="28"/>
                <w:szCs w:val="28"/>
              </w:rPr>
            </w:pPr>
            <w:r w:rsidRPr="00392DA9">
              <w:rPr>
                <w:b/>
                <w:sz w:val="28"/>
                <w:szCs w:val="28"/>
              </w:rPr>
              <w:t xml:space="preserve">Профиль общего доступа </w:t>
            </w:r>
          </w:p>
          <w:p w14:paraId="72EC8E3D" w14:textId="77777777" w:rsidR="00B93E04" w:rsidRPr="00392DA9" w:rsidRDefault="00B93E04">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умумий фойдалан</w:t>
            </w:r>
            <w:r w:rsidRPr="00392DA9">
              <w:rPr>
                <w:bCs/>
                <w:sz w:val="28"/>
                <w:szCs w:val="28"/>
              </w:rPr>
              <w:t xml:space="preserve">а </w:t>
            </w:r>
            <w:proofErr w:type="spellStart"/>
            <w:r w:rsidRPr="00392DA9">
              <w:rPr>
                <w:bCs/>
                <w:sz w:val="28"/>
                <w:szCs w:val="28"/>
              </w:rPr>
              <w:t>ол</w:t>
            </w:r>
            <w:proofErr w:type="spellEnd"/>
            <w:r w:rsidRPr="00392DA9">
              <w:rPr>
                <w:bCs/>
                <w:sz w:val="28"/>
                <w:szCs w:val="28"/>
                <w:lang w:val="uz-Cyrl-UZ"/>
              </w:rPr>
              <w:t xml:space="preserve">иш профили </w:t>
            </w:r>
          </w:p>
          <w:p w14:paraId="7819B26B" w14:textId="77777777" w:rsidR="00B93E04" w:rsidRPr="00392DA9" w:rsidRDefault="00B93E0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public access profile (PAP)</w:t>
            </w:r>
            <w:r w:rsidRPr="00392DA9">
              <w:rPr>
                <w:b/>
                <w:sz w:val="28"/>
                <w:szCs w:val="28"/>
                <w:lang w:val="en-US"/>
              </w:rPr>
              <w:t xml:space="preserve"> </w:t>
            </w:r>
          </w:p>
        </w:tc>
        <w:tc>
          <w:tcPr>
            <w:tcW w:w="3038" w:type="pct"/>
          </w:tcPr>
          <w:p w14:paraId="0CDEA13E" w14:textId="77777777" w:rsidR="00B93E04" w:rsidRPr="00392DA9" w:rsidRDefault="00B93E04">
            <w:pPr>
              <w:tabs>
                <w:tab w:val="left" w:pos="4320"/>
                <w:tab w:val="left" w:pos="4500"/>
              </w:tabs>
              <w:jc w:val="both"/>
              <w:rPr>
                <w:sz w:val="28"/>
                <w:szCs w:val="28"/>
              </w:rPr>
            </w:pPr>
            <w:r w:rsidRPr="00392DA9">
              <w:rPr>
                <w:sz w:val="28"/>
                <w:szCs w:val="28"/>
              </w:rPr>
              <w:t xml:space="preserve">Дополнение стандарта DECT, связанное с уточнением процедур аутентификации абонентских станций и интеграции их с сетями </w:t>
            </w:r>
            <w:proofErr w:type="spellStart"/>
            <w:r w:rsidRPr="00392DA9">
              <w:rPr>
                <w:sz w:val="28"/>
                <w:szCs w:val="28"/>
              </w:rPr>
              <w:t>ТфОП</w:t>
            </w:r>
            <w:proofErr w:type="spellEnd"/>
            <w:r w:rsidRPr="00392DA9">
              <w:rPr>
                <w:sz w:val="28"/>
                <w:szCs w:val="28"/>
              </w:rPr>
              <w:t>, ISDN, X.25, IEEE 802.х , GSM.</w:t>
            </w:r>
          </w:p>
          <w:p w14:paraId="53DC906E" w14:textId="77777777" w:rsidR="00B93E04" w:rsidRPr="00392DA9" w:rsidRDefault="00B93E04">
            <w:pPr>
              <w:tabs>
                <w:tab w:val="left" w:pos="4320"/>
                <w:tab w:val="left" w:pos="4500"/>
              </w:tabs>
              <w:jc w:val="both"/>
              <w:rPr>
                <w:sz w:val="28"/>
                <w:szCs w:val="28"/>
              </w:rPr>
            </w:pPr>
          </w:p>
          <w:p w14:paraId="4F9D9BAF" w14:textId="77777777" w:rsidR="00B93E04" w:rsidRPr="00392DA9" w:rsidRDefault="00B93E04">
            <w:pPr>
              <w:tabs>
                <w:tab w:val="left" w:pos="4320"/>
                <w:tab w:val="left" w:pos="4500"/>
              </w:tabs>
              <w:jc w:val="both"/>
              <w:rPr>
                <w:sz w:val="28"/>
                <w:szCs w:val="28"/>
              </w:rPr>
            </w:pPr>
            <w:r w:rsidRPr="00392DA9">
              <w:rPr>
                <w:sz w:val="28"/>
                <w:szCs w:val="28"/>
                <w:lang w:val="en-US"/>
              </w:rPr>
              <w:t>DECT</w:t>
            </w:r>
            <w:r w:rsidRPr="00392DA9">
              <w:rPr>
                <w:sz w:val="28"/>
                <w:szCs w:val="28"/>
              </w:rPr>
              <w:t xml:space="preserve"> </w:t>
            </w:r>
            <w:proofErr w:type="spellStart"/>
            <w:r w:rsidRPr="00392DA9">
              <w:rPr>
                <w:sz w:val="28"/>
                <w:szCs w:val="28"/>
              </w:rPr>
              <w:t>стандартига</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Абонент </w:t>
            </w:r>
            <w:proofErr w:type="spellStart"/>
            <w:r w:rsidRPr="00392DA9">
              <w:rPr>
                <w:sz w:val="28"/>
                <w:szCs w:val="28"/>
              </w:rPr>
              <w:t>станцияларини</w:t>
            </w:r>
            <w:proofErr w:type="spellEnd"/>
            <w:r w:rsidRPr="00392DA9">
              <w:rPr>
                <w:sz w:val="28"/>
                <w:szCs w:val="28"/>
              </w:rPr>
              <w:t xml:space="preserve"> аутентификация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процедураларини</w:t>
            </w:r>
            <w:proofErr w:type="spellEnd"/>
            <w:r w:rsidRPr="00392DA9">
              <w:rPr>
                <w:sz w:val="28"/>
                <w:szCs w:val="28"/>
              </w:rPr>
              <w:t xml:space="preserve"> </w:t>
            </w:r>
            <w:proofErr w:type="spellStart"/>
            <w:r w:rsidRPr="00392DA9">
              <w:rPr>
                <w:sz w:val="28"/>
                <w:szCs w:val="28"/>
              </w:rPr>
              <w:t>аниқлаштириш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уларнинг</w:t>
            </w:r>
            <w:proofErr w:type="spellEnd"/>
            <w:r w:rsidRPr="00392DA9">
              <w:rPr>
                <w:sz w:val="28"/>
                <w:szCs w:val="28"/>
              </w:rPr>
              <w:t xml:space="preserve">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фойдаланишдаги</w:t>
            </w:r>
            <w:proofErr w:type="spellEnd"/>
            <w:r w:rsidRPr="00392DA9">
              <w:rPr>
                <w:sz w:val="28"/>
                <w:szCs w:val="28"/>
              </w:rPr>
              <w:t xml:space="preserve"> телефон </w:t>
            </w:r>
            <w:proofErr w:type="spellStart"/>
            <w:r w:rsidRPr="00392DA9">
              <w:rPr>
                <w:sz w:val="28"/>
                <w:szCs w:val="28"/>
              </w:rPr>
              <w:t>тармоқлари</w:t>
            </w:r>
            <w:proofErr w:type="spellEnd"/>
            <w:r w:rsidRPr="00392DA9">
              <w:rPr>
                <w:sz w:val="28"/>
                <w:szCs w:val="28"/>
              </w:rPr>
              <w:t xml:space="preserve">, ISDN, X.25, IEEE 802.х, GSM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интеграциялашуви</w:t>
            </w:r>
            <w:proofErr w:type="spellEnd"/>
            <w:r w:rsidRPr="00392DA9">
              <w:rPr>
                <w:sz w:val="28"/>
                <w:szCs w:val="28"/>
              </w:rPr>
              <w:t xml:space="preserve"> билан </w:t>
            </w:r>
            <w:proofErr w:type="spellStart"/>
            <w:r w:rsidRPr="00392DA9">
              <w:rPr>
                <w:sz w:val="28"/>
                <w:szCs w:val="28"/>
              </w:rPr>
              <w:t>боғлиқ</w:t>
            </w:r>
            <w:proofErr w:type="spellEnd"/>
            <w:r w:rsidRPr="00392DA9">
              <w:rPr>
                <w:sz w:val="28"/>
                <w:szCs w:val="28"/>
              </w:rPr>
              <w:t>.</w:t>
            </w:r>
          </w:p>
        </w:tc>
      </w:tr>
    </w:tbl>
    <w:p w14:paraId="49D53C97" w14:textId="77777777" w:rsidR="004B720B" w:rsidRPr="00392DA9" w:rsidRDefault="004B720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776F99" w:rsidRPr="00392DA9" w14:paraId="671252FC" w14:textId="77777777">
        <w:trPr>
          <w:tblHeader/>
          <w:tblCellSpacing w:w="0" w:type="dxa"/>
          <w:jc w:val="center"/>
        </w:trPr>
        <w:tc>
          <w:tcPr>
            <w:tcW w:w="5000" w:type="pct"/>
            <w:gridSpan w:val="2"/>
          </w:tcPr>
          <w:p w14:paraId="14825562" w14:textId="77777777" w:rsidR="00776F99" w:rsidRPr="00392DA9" w:rsidRDefault="00776F99" w:rsidP="00776F99">
            <w:pPr>
              <w:tabs>
                <w:tab w:val="left" w:pos="4320"/>
                <w:tab w:val="left" w:pos="4500"/>
              </w:tabs>
              <w:jc w:val="center"/>
              <w:rPr>
                <w:sz w:val="28"/>
                <w:szCs w:val="28"/>
              </w:rPr>
            </w:pPr>
            <w:r w:rsidRPr="00392DA9">
              <w:rPr>
                <w:b/>
                <w:sz w:val="28"/>
                <w:szCs w:val="28"/>
              </w:rPr>
              <w:t>Р</w:t>
            </w:r>
          </w:p>
        </w:tc>
      </w:tr>
      <w:tr w:rsidR="006F332F" w:rsidRPr="00392DA9" w14:paraId="08A15ABF" w14:textId="77777777">
        <w:trPr>
          <w:tblCellSpacing w:w="0" w:type="dxa"/>
          <w:jc w:val="center"/>
        </w:trPr>
        <w:tc>
          <w:tcPr>
            <w:tcW w:w="1962" w:type="pct"/>
          </w:tcPr>
          <w:p w14:paraId="45068B34" w14:textId="77777777" w:rsidR="006F332F" w:rsidRPr="00392DA9" w:rsidRDefault="006F332F">
            <w:pPr>
              <w:tabs>
                <w:tab w:val="left" w:pos="4320"/>
                <w:tab w:val="left" w:pos="4500"/>
              </w:tabs>
              <w:rPr>
                <w:b/>
                <w:sz w:val="28"/>
                <w:szCs w:val="28"/>
              </w:rPr>
            </w:pPr>
            <w:r w:rsidRPr="00392DA9">
              <w:rPr>
                <w:b/>
                <w:sz w:val="28"/>
                <w:szCs w:val="28"/>
              </w:rPr>
              <w:t>Работа в трех диапазонах</w:t>
            </w:r>
          </w:p>
          <w:p w14:paraId="271714D2"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уч диапазонда ишлаш</w:t>
            </w:r>
          </w:p>
          <w:p w14:paraId="3B868858"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proofErr w:type="spellStart"/>
            <w:r w:rsidRPr="00392DA9">
              <w:rPr>
                <w:sz w:val="28"/>
                <w:szCs w:val="28"/>
              </w:rPr>
              <w:t>tri-band</w:t>
            </w:r>
            <w:proofErr w:type="spellEnd"/>
          </w:p>
        </w:tc>
        <w:tc>
          <w:tcPr>
            <w:tcW w:w="3038" w:type="pct"/>
          </w:tcPr>
          <w:p w14:paraId="33295975" w14:textId="77777777" w:rsidR="006F332F" w:rsidRPr="00392DA9" w:rsidRDefault="006F332F">
            <w:pPr>
              <w:tabs>
                <w:tab w:val="left" w:pos="4320"/>
                <w:tab w:val="left" w:pos="4500"/>
              </w:tabs>
              <w:jc w:val="both"/>
              <w:rPr>
                <w:sz w:val="28"/>
                <w:szCs w:val="28"/>
              </w:rPr>
            </w:pPr>
            <w:r w:rsidRPr="00392DA9">
              <w:rPr>
                <w:sz w:val="28"/>
                <w:szCs w:val="28"/>
              </w:rPr>
              <w:t>Способность сотового телефона работать в трёх различных частотных диапазонах, в зависимости от того, какая сеть доступна.</w:t>
            </w:r>
          </w:p>
          <w:p w14:paraId="5459ADE7" w14:textId="77777777" w:rsidR="006F332F" w:rsidRPr="00392DA9" w:rsidRDefault="006F332F">
            <w:pPr>
              <w:tabs>
                <w:tab w:val="left" w:pos="4320"/>
                <w:tab w:val="left" w:pos="4500"/>
              </w:tabs>
              <w:jc w:val="both"/>
              <w:rPr>
                <w:sz w:val="28"/>
                <w:szCs w:val="28"/>
              </w:rPr>
            </w:pPr>
          </w:p>
          <w:p w14:paraId="0F714CF0" w14:textId="77777777" w:rsidR="006F332F" w:rsidRPr="00392DA9" w:rsidRDefault="006F332F">
            <w:pPr>
              <w:tabs>
                <w:tab w:val="left" w:pos="4320"/>
                <w:tab w:val="left" w:pos="4500"/>
              </w:tabs>
              <w:jc w:val="both"/>
              <w:rPr>
                <w:sz w:val="28"/>
                <w:szCs w:val="28"/>
              </w:rPr>
            </w:pP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телефоннинг</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тармоқдан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мумкинлигига</w:t>
            </w:r>
            <w:proofErr w:type="spellEnd"/>
            <w:r w:rsidRPr="00392DA9">
              <w:rPr>
                <w:sz w:val="28"/>
                <w:szCs w:val="28"/>
              </w:rPr>
              <w:t xml:space="preserve">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учта</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қобилияти</w:t>
            </w:r>
            <w:proofErr w:type="spellEnd"/>
            <w:r w:rsidRPr="00392DA9">
              <w:rPr>
                <w:sz w:val="28"/>
                <w:szCs w:val="28"/>
              </w:rPr>
              <w:t>.</w:t>
            </w:r>
          </w:p>
        </w:tc>
      </w:tr>
      <w:tr w:rsidR="006F332F" w:rsidRPr="00392DA9" w14:paraId="17723729" w14:textId="77777777">
        <w:trPr>
          <w:tblCellSpacing w:w="0" w:type="dxa"/>
          <w:jc w:val="center"/>
        </w:trPr>
        <w:tc>
          <w:tcPr>
            <w:tcW w:w="1962" w:type="pct"/>
          </w:tcPr>
          <w:p w14:paraId="312316C6"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Радиоинтерфейс </w:t>
            </w:r>
          </w:p>
          <w:p w14:paraId="2A2D650D"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uz - </w:t>
            </w:r>
            <w:r w:rsidRPr="00392DA9">
              <w:rPr>
                <w:bCs/>
                <w:sz w:val="28"/>
                <w:szCs w:val="28"/>
                <w:lang w:val="uz-Cyrl-UZ"/>
              </w:rPr>
              <w:t>радиоинтерфейс</w:t>
            </w:r>
          </w:p>
          <w:p w14:paraId="2A8A6343" w14:textId="77777777" w:rsidR="006F332F" w:rsidRPr="00392DA9" w:rsidRDefault="006F332F">
            <w:pPr>
              <w:tabs>
                <w:tab w:val="left" w:pos="4320"/>
                <w:tab w:val="left" w:pos="4500"/>
              </w:tabs>
              <w:rPr>
                <w:bCs/>
                <w:sz w:val="28"/>
                <w:szCs w:val="28"/>
                <w:lang w:val="uz-Cyrl-UZ"/>
              </w:rPr>
            </w:pPr>
            <w:r w:rsidRPr="00392DA9">
              <w:rPr>
                <w:b/>
                <w:sz w:val="28"/>
                <w:szCs w:val="28"/>
                <w:lang w:val="uz-Cyrl-UZ"/>
              </w:rPr>
              <w:t>en</w:t>
            </w:r>
            <w:r w:rsidRPr="00392DA9">
              <w:rPr>
                <w:bCs/>
                <w:sz w:val="28"/>
                <w:szCs w:val="28"/>
                <w:lang w:val="uz-Cyrl-UZ"/>
              </w:rPr>
              <w:t xml:space="preserve"> - air interface</w:t>
            </w:r>
          </w:p>
          <w:p w14:paraId="1A0EDC61"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 </w:t>
            </w:r>
          </w:p>
        </w:tc>
        <w:tc>
          <w:tcPr>
            <w:tcW w:w="3038" w:type="pct"/>
          </w:tcPr>
          <w:p w14:paraId="47294350" w14:textId="77777777" w:rsidR="006F332F" w:rsidRPr="00392DA9" w:rsidRDefault="006F332F">
            <w:pPr>
              <w:tabs>
                <w:tab w:val="left" w:pos="4320"/>
                <w:tab w:val="left" w:pos="4500"/>
              </w:tabs>
              <w:jc w:val="both"/>
              <w:rPr>
                <w:sz w:val="28"/>
                <w:szCs w:val="28"/>
              </w:rPr>
            </w:pPr>
            <w:r w:rsidRPr="00392DA9">
              <w:rPr>
                <w:sz w:val="28"/>
                <w:szCs w:val="28"/>
              </w:rPr>
              <w:t>Беспроводной (эфирный) интерфейс между абонентским устройством и базовой станцией.</w:t>
            </w:r>
          </w:p>
          <w:p w14:paraId="1508383F" w14:textId="77777777" w:rsidR="006F332F" w:rsidRPr="00392DA9" w:rsidRDefault="006F332F">
            <w:pPr>
              <w:tabs>
                <w:tab w:val="left" w:pos="4320"/>
                <w:tab w:val="left" w:pos="4500"/>
              </w:tabs>
              <w:jc w:val="both"/>
              <w:rPr>
                <w:sz w:val="28"/>
                <w:szCs w:val="28"/>
              </w:rPr>
            </w:pPr>
          </w:p>
          <w:p w14:paraId="776276BD" w14:textId="77777777" w:rsidR="007561B4" w:rsidRPr="00392DA9" w:rsidRDefault="006F332F">
            <w:pPr>
              <w:tabs>
                <w:tab w:val="left" w:pos="4320"/>
                <w:tab w:val="left" w:pos="4500"/>
              </w:tabs>
              <w:jc w:val="both"/>
              <w:rPr>
                <w:sz w:val="28"/>
                <w:szCs w:val="28"/>
              </w:rPr>
            </w:pPr>
            <w:r w:rsidRPr="00392DA9">
              <w:rPr>
                <w:sz w:val="28"/>
                <w:szCs w:val="28"/>
              </w:rPr>
              <w:t xml:space="preserve">Абонент </w:t>
            </w:r>
            <w:proofErr w:type="spellStart"/>
            <w:r w:rsidRPr="00392DA9">
              <w:rPr>
                <w:sz w:val="28"/>
                <w:szCs w:val="28"/>
              </w:rPr>
              <w:t>қурилмаси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станция </w:t>
            </w:r>
            <w:proofErr w:type="spellStart"/>
            <w:r w:rsidRPr="00392DA9">
              <w:rPr>
                <w:sz w:val="28"/>
                <w:szCs w:val="28"/>
              </w:rPr>
              <w:t>орасидаги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эфирли</w:t>
            </w:r>
            <w:proofErr w:type="spellEnd"/>
            <w:r w:rsidRPr="00392DA9">
              <w:rPr>
                <w:sz w:val="28"/>
                <w:szCs w:val="28"/>
              </w:rPr>
              <w:t>) интерфейс.</w:t>
            </w:r>
          </w:p>
        </w:tc>
      </w:tr>
      <w:tr w:rsidR="006F332F" w:rsidRPr="00392DA9" w14:paraId="12545E73" w14:textId="77777777">
        <w:trPr>
          <w:tblCellSpacing w:w="0" w:type="dxa"/>
          <w:jc w:val="center"/>
        </w:trPr>
        <w:tc>
          <w:tcPr>
            <w:tcW w:w="1962" w:type="pct"/>
          </w:tcPr>
          <w:p w14:paraId="13BAD52C" w14:textId="77777777" w:rsidR="006F332F" w:rsidRPr="00392DA9" w:rsidRDefault="006F332F">
            <w:pPr>
              <w:tabs>
                <w:tab w:val="left" w:pos="-3420"/>
              </w:tabs>
              <w:rPr>
                <w:b/>
                <w:sz w:val="28"/>
                <w:szCs w:val="28"/>
                <w:lang w:val="uz-Cyrl-UZ"/>
              </w:rPr>
            </w:pPr>
            <w:r w:rsidRPr="00392DA9">
              <w:rPr>
                <w:rFonts w:eastAsia="Times-Bold"/>
                <w:b/>
                <w:bCs/>
                <w:sz w:val="28"/>
                <w:szCs w:val="28"/>
                <w:lang w:val="uz-Cyrl-UZ"/>
              </w:rPr>
              <w:t>Р</w:t>
            </w:r>
            <w:r w:rsidRPr="00392DA9">
              <w:rPr>
                <w:rFonts w:eastAsia="Times-Roman"/>
                <w:b/>
                <w:sz w:val="28"/>
                <w:szCs w:val="28"/>
                <w:lang w:val="uz-Cyrl-UZ"/>
              </w:rPr>
              <w:t>адиосигнал</w:t>
            </w:r>
          </w:p>
          <w:p w14:paraId="0190B215"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радиосигнал</w:t>
            </w:r>
          </w:p>
          <w:p w14:paraId="270C92D7" w14:textId="77777777" w:rsidR="006F332F" w:rsidRPr="00392DA9" w:rsidRDefault="006F332F">
            <w:pPr>
              <w:tabs>
                <w:tab w:val="left" w:pos="4320"/>
                <w:tab w:val="left" w:pos="4500"/>
              </w:tabs>
              <w:rPr>
                <w:rFonts w:eastAsia="Times-Bold"/>
                <w:b/>
                <w:bCs/>
                <w:sz w:val="28"/>
                <w:szCs w:val="28"/>
                <w:lang w:val="uz-Cyrl-UZ"/>
              </w:rPr>
            </w:pPr>
            <w:r w:rsidRPr="00392DA9">
              <w:rPr>
                <w:b/>
                <w:sz w:val="28"/>
                <w:szCs w:val="28"/>
                <w:lang w:val="uz-Cyrl-UZ"/>
              </w:rPr>
              <w:t xml:space="preserve">en - </w:t>
            </w:r>
            <w:r w:rsidRPr="00392DA9">
              <w:rPr>
                <w:rFonts w:eastAsia="Times-Bold"/>
                <w:bCs/>
                <w:sz w:val="28"/>
                <w:szCs w:val="28"/>
                <w:lang w:val="uz-Cyrl-UZ"/>
              </w:rPr>
              <w:t xml:space="preserve">RF signal </w:t>
            </w:r>
          </w:p>
        </w:tc>
        <w:tc>
          <w:tcPr>
            <w:tcW w:w="3038" w:type="pct"/>
          </w:tcPr>
          <w:p w14:paraId="286A1953" w14:textId="77777777" w:rsidR="006F332F" w:rsidRDefault="006F332F">
            <w:pPr>
              <w:tabs>
                <w:tab w:val="left" w:pos="4320"/>
                <w:tab w:val="left" w:pos="4500"/>
              </w:tabs>
              <w:jc w:val="both"/>
              <w:rPr>
                <w:rFonts w:eastAsia="Times-Roman"/>
                <w:sz w:val="28"/>
                <w:szCs w:val="28"/>
                <w:lang w:val="en-US"/>
              </w:rPr>
            </w:pPr>
            <w:r w:rsidRPr="00392DA9">
              <w:rPr>
                <w:rFonts w:eastAsia="Times-Roman"/>
                <w:sz w:val="28"/>
                <w:szCs w:val="28"/>
                <w:lang w:val="uz-Cyrl-UZ"/>
              </w:rPr>
              <w:t>С</w:t>
            </w:r>
            <w:proofErr w:type="spellStart"/>
            <w:r w:rsidRPr="00392DA9">
              <w:rPr>
                <w:rFonts w:eastAsia="Times-Roman"/>
                <w:sz w:val="28"/>
                <w:szCs w:val="28"/>
              </w:rPr>
              <w:t>игнал</w:t>
            </w:r>
            <w:proofErr w:type="spellEnd"/>
            <w:r w:rsidRPr="00392DA9">
              <w:rPr>
                <w:rFonts w:eastAsia="Times-Roman"/>
                <w:sz w:val="28"/>
                <w:szCs w:val="28"/>
              </w:rPr>
              <w:t>, частота которого соответствует диапазону радиоволн, используется для передачи информации через воздушную среду.</w:t>
            </w:r>
          </w:p>
          <w:p w14:paraId="47923DE5" w14:textId="77777777" w:rsidR="00013970" w:rsidRPr="00013970" w:rsidRDefault="00013970">
            <w:pPr>
              <w:tabs>
                <w:tab w:val="left" w:pos="4320"/>
                <w:tab w:val="left" w:pos="4500"/>
              </w:tabs>
              <w:jc w:val="both"/>
              <w:rPr>
                <w:rFonts w:eastAsia="Times-Roman"/>
                <w:sz w:val="28"/>
                <w:szCs w:val="28"/>
                <w:lang w:val="en-US"/>
              </w:rPr>
            </w:pPr>
          </w:p>
          <w:p w14:paraId="696CE9DB" w14:textId="29D78CC6" w:rsidR="00F7198D" w:rsidRPr="00392DA9" w:rsidRDefault="006F332F" w:rsidP="00013970">
            <w:pPr>
              <w:tabs>
                <w:tab w:val="left" w:pos="4320"/>
                <w:tab w:val="left" w:pos="4500"/>
              </w:tabs>
              <w:jc w:val="both"/>
              <w:rPr>
                <w:rFonts w:eastAsia="Times-Roman"/>
                <w:sz w:val="28"/>
                <w:szCs w:val="28"/>
              </w:rPr>
            </w:pPr>
            <w:proofErr w:type="spellStart"/>
            <w:r w:rsidRPr="00392DA9">
              <w:rPr>
                <w:rFonts w:eastAsia="Times-Roman"/>
                <w:sz w:val="28"/>
                <w:szCs w:val="28"/>
              </w:rPr>
              <w:lastRenderedPageBreak/>
              <w:t>Частотаси</w:t>
            </w:r>
            <w:proofErr w:type="spellEnd"/>
            <w:r w:rsidRPr="00392DA9">
              <w:rPr>
                <w:rFonts w:eastAsia="Times-Roman"/>
                <w:sz w:val="28"/>
                <w:szCs w:val="28"/>
              </w:rPr>
              <w:t xml:space="preserve"> </w:t>
            </w:r>
            <w:proofErr w:type="spellStart"/>
            <w:r w:rsidRPr="00392DA9">
              <w:rPr>
                <w:rFonts w:eastAsia="Times-Roman"/>
                <w:sz w:val="28"/>
                <w:szCs w:val="28"/>
              </w:rPr>
              <w:t>радиотўлқинлар</w:t>
            </w:r>
            <w:proofErr w:type="spellEnd"/>
            <w:r w:rsidRPr="00392DA9">
              <w:rPr>
                <w:rFonts w:eastAsia="Times-Roman"/>
                <w:sz w:val="28"/>
                <w:szCs w:val="28"/>
              </w:rPr>
              <w:t xml:space="preserve"> </w:t>
            </w:r>
            <w:proofErr w:type="spellStart"/>
            <w:r w:rsidRPr="00392DA9">
              <w:rPr>
                <w:rFonts w:eastAsia="Times-Roman"/>
                <w:sz w:val="28"/>
                <w:szCs w:val="28"/>
              </w:rPr>
              <w:t>диапазонига</w:t>
            </w:r>
            <w:proofErr w:type="spellEnd"/>
            <w:r w:rsidRPr="00392DA9">
              <w:rPr>
                <w:rFonts w:eastAsia="Times-Roman"/>
                <w:sz w:val="28"/>
                <w:szCs w:val="28"/>
              </w:rPr>
              <w:t xml:space="preserve"> </w:t>
            </w:r>
            <w:proofErr w:type="spellStart"/>
            <w:r w:rsidRPr="00392DA9">
              <w:rPr>
                <w:rFonts w:eastAsia="Times-Roman"/>
                <w:sz w:val="28"/>
                <w:szCs w:val="28"/>
              </w:rPr>
              <w:t>мос</w:t>
            </w:r>
            <w:proofErr w:type="spellEnd"/>
            <w:r w:rsidRPr="00392DA9">
              <w:rPr>
                <w:rFonts w:eastAsia="Times-Roman"/>
                <w:sz w:val="28"/>
                <w:szCs w:val="28"/>
              </w:rPr>
              <w:t xml:space="preserve"> </w:t>
            </w:r>
            <w:proofErr w:type="spellStart"/>
            <w:r w:rsidRPr="00392DA9">
              <w:rPr>
                <w:rFonts w:eastAsia="Times-Roman"/>
                <w:sz w:val="28"/>
                <w:szCs w:val="28"/>
              </w:rPr>
              <w:t>келадиган</w:t>
            </w:r>
            <w:proofErr w:type="spellEnd"/>
            <w:r w:rsidRPr="00392DA9">
              <w:rPr>
                <w:rFonts w:eastAsia="Times-Roman"/>
                <w:sz w:val="28"/>
                <w:szCs w:val="28"/>
              </w:rPr>
              <w:t xml:space="preserve"> сигнал. </w:t>
            </w:r>
            <w:proofErr w:type="spellStart"/>
            <w:r w:rsidRPr="00392DA9">
              <w:rPr>
                <w:rFonts w:eastAsia="Times-Roman"/>
                <w:sz w:val="28"/>
                <w:szCs w:val="28"/>
              </w:rPr>
              <w:t>Ҳаво</w:t>
            </w:r>
            <w:proofErr w:type="spellEnd"/>
            <w:r w:rsidRPr="00392DA9">
              <w:rPr>
                <w:rFonts w:eastAsia="Times-Roman"/>
                <w:sz w:val="28"/>
                <w:szCs w:val="28"/>
              </w:rPr>
              <w:t xml:space="preserve"> </w:t>
            </w:r>
            <w:proofErr w:type="spellStart"/>
            <w:r w:rsidRPr="00392DA9">
              <w:rPr>
                <w:rFonts w:eastAsia="Times-Roman"/>
                <w:sz w:val="28"/>
                <w:szCs w:val="28"/>
              </w:rPr>
              <w:t>муҳити</w:t>
            </w:r>
            <w:proofErr w:type="spellEnd"/>
            <w:r w:rsidRPr="00392DA9">
              <w:rPr>
                <w:rFonts w:eastAsia="Times-Roman"/>
                <w:sz w:val="28"/>
                <w:szCs w:val="28"/>
              </w:rPr>
              <w:t xml:space="preserve"> </w:t>
            </w:r>
            <w:proofErr w:type="spellStart"/>
            <w:r w:rsidRPr="00392DA9">
              <w:rPr>
                <w:rFonts w:eastAsia="Times-Roman"/>
                <w:sz w:val="28"/>
                <w:szCs w:val="28"/>
              </w:rPr>
              <w:t>орқали</w:t>
            </w:r>
            <w:proofErr w:type="spellEnd"/>
            <w:r w:rsidRPr="00392DA9">
              <w:rPr>
                <w:rFonts w:eastAsia="Times-Roman"/>
                <w:sz w:val="28"/>
                <w:szCs w:val="28"/>
              </w:rPr>
              <w:t xml:space="preserve"> </w:t>
            </w:r>
            <w:proofErr w:type="spellStart"/>
            <w:r w:rsidRPr="00392DA9">
              <w:rPr>
                <w:rFonts w:eastAsia="Times-Roman"/>
                <w:sz w:val="28"/>
                <w:szCs w:val="28"/>
              </w:rPr>
              <w:t>ахборот</w:t>
            </w:r>
            <w:proofErr w:type="spellEnd"/>
            <w:r w:rsidRPr="00392DA9">
              <w:rPr>
                <w:rFonts w:eastAsia="Times-Roman"/>
                <w:sz w:val="28"/>
                <w:szCs w:val="28"/>
              </w:rPr>
              <w:t xml:space="preserve"> </w:t>
            </w:r>
            <w:proofErr w:type="spellStart"/>
            <w:r w:rsidRPr="00392DA9">
              <w:rPr>
                <w:rFonts w:eastAsia="Times-Roman"/>
                <w:sz w:val="28"/>
                <w:szCs w:val="28"/>
              </w:rPr>
              <w:t>узатиш</w:t>
            </w:r>
            <w:proofErr w:type="spellEnd"/>
            <w:r w:rsidRPr="00392DA9">
              <w:rPr>
                <w:rFonts w:eastAsia="Times-Roman"/>
                <w:sz w:val="28"/>
                <w:szCs w:val="28"/>
              </w:rPr>
              <w:t xml:space="preserve"> </w:t>
            </w:r>
            <w:proofErr w:type="spellStart"/>
            <w:r w:rsidRPr="00392DA9">
              <w:rPr>
                <w:rFonts w:eastAsia="Times-Roman"/>
                <w:sz w:val="28"/>
                <w:szCs w:val="28"/>
              </w:rPr>
              <w:t>учун</w:t>
            </w:r>
            <w:proofErr w:type="spellEnd"/>
            <w:r w:rsidRPr="00392DA9">
              <w:rPr>
                <w:rFonts w:eastAsia="Times-Roman"/>
                <w:sz w:val="28"/>
                <w:szCs w:val="28"/>
              </w:rPr>
              <w:t xml:space="preserve"> </w:t>
            </w:r>
            <w:proofErr w:type="spellStart"/>
            <w:r w:rsidRPr="00392DA9">
              <w:rPr>
                <w:rFonts w:eastAsia="Times-Roman"/>
                <w:sz w:val="28"/>
                <w:szCs w:val="28"/>
              </w:rPr>
              <w:t>фойдаланилади</w:t>
            </w:r>
            <w:proofErr w:type="spellEnd"/>
            <w:r w:rsidRPr="00392DA9">
              <w:rPr>
                <w:rFonts w:eastAsia="Times-Roman"/>
                <w:sz w:val="28"/>
                <w:szCs w:val="28"/>
              </w:rPr>
              <w:t>.</w:t>
            </w:r>
          </w:p>
        </w:tc>
      </w:tr>
      <w:tr w:rsidR="006F332F" w:rsidRPr="00392DA9" w14:paraId="4E7910B1" w14:textId="77777777">
        <w:trPr>
          <w:tblCellSpacing w:w="0" w:type="dxa"/>
          <w:jc w:val="center"/>
        </w:trPr>
        <w:tc>
          <w:tcPr>
            <w:tcW w:w="1962" w:type="pct"/>
          </w:tcPr>
          <w:p w14:paraId="49B82284" w14:textId="77777777" w:rsidR="006F332F" w:rsidRPr="00392DA9" w:rsidRDefault="006F332F">
            <w:pPr>
              <w:tabs>
                <w:tab w:val="left" w:pos="4320"/>
                <w:tab w:val="left" w:pos="4500"/>
              </w:tabs>
              <w:rPr>
                <w:b/>
                <w:sz w:val="28"/>
                <w:szCs w:val="28"/>
                <w:lang w:val="uz-Cyrl-UZ"/>
              </w:rPr>
            </w:pPr>
            <w:r w:rsidRPr="00392DA9">
              <w:rPr>
                <w:b/>
                <w:sz w:val="28"/>
                <w:szCs w:val="28"/>
                <w:lang w:val="uz-Cyrl-UZ"/>
              </w:rPr>
              <w:t>Р</w:t>
            </w:r>
            <w:proofErr w:type="spellStart"/>
            <w:r w:rsidRPr="00392DA9">
              <w:rPr>
                <w:b/>
                <w:sz w:val="28"/>
                <w:szCs w:val="28"/>
              </w:rPr>
              <w:t>аспределенная</w:t>
            </w:r>
            <w:proofErr w:type="spellEnd"/>
            <w:r w:rsidRPr="00392DA9">
              <w:rPr>
                <w:b/>
                <w:sz w:val="28"/>
                <w:szCs w:val="28"/>
              </w:rPr>
              <w:t xml:space="preserve"> функция координации</w:t>
            </w:r>
          </w:p>
          <w:p w14:paraId="3810F965"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тақсимланган</w:t>
            </w:r>
            <w:proofErr w:type="spellEnd"/>
            <w:r w:rsidRPr="00392DA9">
              <w:rPr>
                <w:bCs/>
                <w:sz w:val="28"/>
                <w:szCs w:val="28"/>
              </w:rPr>
              <w:t xml:space="preserve"> </w:t>
            </w:r>
            <w:proofErr w:type="spellStart"/>
            <w:r w:rsidRPr="00392DA9">
              <w:rPr>
                <w:bCs/>
                <w:sz w:val="28"/>
                <w:szCs w:val="28"/>
              </w:rPr>
              <w:t>мувофиқ</w:t>
            </w:r>
            <w:r w:rsidR="004B720B" w:rsidRPr="00392DA9">
              <w:rPr>
                <w:bCs/>
                <w:sz w:val="28"/>
                <w:szCs w:val="28"/>
              </w:rPr>
              <w:t>-</w:t>
            </w:r>
            <w:r w:rsidRPr="00392DA9">
              <w:rPr>
                <w:bCs/>
                <w:sz w:val="28"/>
                <w:szCs w:val="28"/>
              </w:rPr>
              <w:t>лаштириш</w:t>
            </w:r>
            <w:proofErr w:type="spellEnd"/>
            <w:r w:rsidRPr="00392DA9">
              <w:rPr>
                <w:bCs/>
                <w:sz w:val="28"/>
                <w:szCs w:val="28"/>
              </w:rPr>
              <w:t xml:space="preserve"> </w:t>
            </w:r>
            <w:proofErr w:type="spellStart"/>
            <w:r w:rsidRPr="00392DA9">
              <w:rPr>
                <w:bCs/>
                <w:sz w:val="28"/>
                <w:szCs w:val="28"/>
              </w:rPr>
              <w:t>функцияси</w:t>
            </w:r>
            <w:proofErr w:type="spellEnd"/>
          </w:p>
          <w:p w14:paraId="7E3C708E" w14:textId="77777777" w:rsidR="006F332F" w:rsidRPr="00392DA9" w:rsidRDefault="006F332F">
            <w:pPr>
              <w:tabs>
                <w:tab w:val="left" w:pos="4320"/>
                <w:tab w:val="left" w:pos="4500"/>
              </w:tabs>
              <w:rPr>
                <w:b/>
                <w:sz w:val="28"/>
                <w:szCs w:val="28"/>
                <w:lang w:val="en-US"/>
              </w:rPr>
            </w:pPr>
            <w:proofErr w:type="spellStart"/>
            <w:r w:rsidRPr="00392DA9">
              <w:rPr>
                <w:b/>
                <w:sz w:val="28"/>
                <w:szCs w:val="28"/>
                <w:lang w:val="en-US"/>
              </w:rPr>
              <w:t>en</w:t>
            </w:r>
            <w:proofErr w:type="spellEnd"/>
            <w:r w:rsidRPr="00392DA9">
              <w:rPr>
                <w:bCs/>
                <w:sz w:val="28"/>
                <w:szCs w:val="28"/>
                <w:lang w:val="en-US"/>
              </w:rPr>
              <w:t xml:space="preserve"> - distributed coordination function</w:t>
            </w:r>
            <w:r w:rsidRPr="00392DA9">
              <w:rPr>
                <w:b/>
                <w:bCs/>
                <w:sz w:val="28"/>
                <w:szCs w:val="28"/>
                <w:lang w:val="en-US"/>
              </w:rPr>
              <w:t xml:space="preserve"> </w:t>
            </w:r>
            <w:r w:rsidRPr="00392DA9">
              <w:rPr>
                <w:bCs/>
                <w:sz w:val="28"/>
                <w:szCs w:val="28"/>
                <w:lang w:val="en-US"/>
              </w:rPr>
              <w:t>(DCF)</w:t>
            </w:r>
          </w:p>
        </w:tc>
        <w:tc>
          <w:tcPr>
            <w:tcW w:w="3038" w:type="pct"/>
          </w:tcPr>
          <w:p w14:paraId="6FB6E1C2" w14:textId="77777777" w:rsidR="006F332F" w:rsidRPr="00392DA9" w:rsidRDefault="006F332F">
            <w:pPr>
              <w:tabs>
                <w:tab w:val="left" w:pos="4320"/>
                <w:tab w:val="left" w:pos="4500"/>
              </w:tabs>
              <w:jc w:val="both"/>
              <w:rPr>
                <w:sz w:val="28"/>
                <w:szCs w:val="28"/>
              </w:rPr>
            </w:pPr>
            <w:r w:rsidRPr="00392DA9">
              <w:rPr>
                <w:sz w:val="28"/>
                <w:szCs w:val="28"/>
              </w:rPr>
              <w:t>Часть стандарта 802.11, определяющая как станции должны конкурировать за право доступа к среде передачи. Для регулирования трафика сети DCF использует технологию CSMA.</w:t>
            </w:r>
          </w:p>
          <w:p w14:paraId="55FFB826" w14:textId="77777777" w:rsidR="006F332F" w:rsidRPr="00392DA9" w:rsidRDefault="006F332F">
            <w:pPr>
              <w:tabs>
                <w:tab w:val="left" w:pos="4320"/>
                <w:tab w:val="left" w:pos="4500"/>
              </w:tabs>
              <w:jc w:val="both"/>
              <w:rPr>
                <w:sz w:val="28"/>
                <w:szCs w:val="28"/>
              </w:rPr>
            </w:pPr>
          </w:p>
          <w:p w14:paraId="4E488091" w14:textId="77777777" w:rsidR="006F332F" w:rsidRPr="00392DA9" w:rsidRDefault="006F332F">
            <w:pPr>
              <w:tabs>
                <w:tab w:val="left" w:pos="4320"/>
                <w:tab w:val="left" w:pos="4500"/>
              </w:tabs>
              <w:jc w:val="both"/>
              <w:rPr>
                <w:sz w:val="28"/>
                <w:szCs w:val="28"/>
              </w:rPr>
            </w:pPr>
            <w:r w:rsidRPr="00392DA9">
              <w:rPr>
                <w:sz w:val="28"/>
                <w:szCs w:val="28"/>
              </w:rPr>
              <w:t xml:space="preserve">802.11 </w:t>
            </w:r>
            <w:proofErr w:type="spellStart"/>
            <w:r w:rsidRPr="00392DA9">
              <w:rPr>
                <w:sz w:val="28"/>
                <w:szCs w:val="28"/>
              </w:rPr>
              <w:t>стандартининг</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қисми</w:t>
            </w:r>
            <w:proofErr w:type="spellEnd"/>
            <w:r w:rsidRPr="00392DA9">
              <w:rPr>
                <w:sz w:val="28"/>
                <w:szCs w:val="28"/>
              </w:rPr>
              <w:t xml:space="preserve">, </w:t>
            </w:r>
            <w:proofErr w:type="spellStart"/>
            <w:r w:rsidRPr="00392DA9">
              <w:rPr>
                <w:sz w:val="28"/>
                <w:szCs w:val="28"/>
              </w:rPr>
              <w:t>станциялар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муҳитидан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ҳуқуқи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рақобатлашишлари</w:t>
            </w:r>
            <w:proofErr w:type="spellEnd"/>
            <w:r w:rsidRPr="00392DA9">
              <w:rPr>
                <w:sz w:val="28"/>
                <w:szCs w:val="28"/>
              </w:rPr>
              <w:t xml:space="preserve"> </w:t>
            </w:r>
            <w:proofErr w:type="spellStart"/>
            <w:r w:rsidRPr="00392DA9">
              <w:rPr>
                <w:sz w:val="28"/>
                <w:szCs w:val="28"/>
              </w:rPr>
              <w:t>кераклигини</w:t>
            </w:r>
            <w:proofErr w:type="spellEnd"/>
            <w:r w:rsidRPr="00392DA9">
              <w:rPr>
                <w:sz w:val="28"/>
                <w:szCs w:val="28"/>
              </w:rPr>
              <w:t xml:space="preserve"> </w:t>
            </w:r>
            <w:proofErr w:type="spellStart"/>
            <w:r w:rsidRPr="00392DA9">
              <w:rPr>
                <w:sz w:val="28"/>
                <w:szCs w:val="28"/>
              </w:rPr>
              <w:t>белгилайди</w:t>
            </w:r>
            <w:proofErr w:type="spellEnd"/>
            <w:r w:rsidRPr="00392DA9">
              <w:rPr>
                <w:sz w:val="28"/>
                <w:szCs w:val="28"/>
              </w:rPr>
              <w:t xml:space="preserve">. DCF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трафикини</w:t>
            </w:r>
            <w:proofErr w:type="spellEnd"/>
            <w:r w:rsidRPr="00392DA9">
              <w:rPr>
                <w:sz w:val="28"/>
                <w:szCs w:val="28"/>
              </w:rPr>
              <w:t xml:space="preserve"> </w:t>
            </w:r>
            <w:proofErr w:type="spellStart"/>
            <w:r w:rsidRPr="00392DA9">
              <w:rPr>
                <w:sz w:val="28"/>
                <w:szCs w:val="28"/>
              </w:rPr>
              <w:t>тартибга</w:t>
            </w:r>
            <w:proofErr w:type="spellEnd"/>
            <w:r w:rsidRPr="00392DA9">
              <w:rPr>
                <w:sz w:val="28"/>
                <w:szCs w:val="28"/>
              </w:rPr>
              <w:t xml:space="preserve"> со</w:t>
            </w:r>
            <w:r w:rsidR="00E1025F" w:rsidRPr="00392DA9">
              <w:rPr>
                <w:sz w:val="28"/>
                <w:szCs w:val="28"/>
              </w:rPr>
              <w:t>-</w:t>
            </w:r>
            <w:proofErr w:type="spellStart"/>
            <w:r w:rsidRPr="00392DA9">
              <w:rPr>
                <w:sz w:val="28"/>
                <w:szCs w:val="28"/>
              </w:rPr>
              <w:t>лиш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CSMA </w:t>
            </w:r>
            <w:proofErr w:type="spellStart"/>
            <w:r w:rsidRPr="00392DA9">
              <w:rPr>
                <w:sz w:val="28"/>
                <w:szCs w:val="28"/>
              </w:rPr>
              <w:t>технологиясидан</w:t>
            </w:r>
            <w:proofErr w:type="spellEnd"/>
            <w:r w:rsidRPr="00392DA9">
              <w:rPr>
                <w:sz w:val="28"/>
                <w:szCs w:val="28"/>
              </w:rPr>
              <w:t xml:space="preserve"> </w:t>
            </w:r>
            <w:proofErr w:type="spellStart"/>
            <w:r w:rsidRPr="00392DA9">
              <w:rPr>
                <w:sz w:val="28"/>
                <w:szCs w:val="28"/>
              </w:rPr>
              <w:t>фойдала</w:t>
            </w:r>
            <w:r w:rsidR="00E1025F" w:rsidRPr="00392DA9">
              <w:rPr>
                <w:sz w:val="28"/>
                <w:szCs w:val="28"/>
              </w:rPr>
              <w:t>-</w:t>
            </w:r>
            <w:r w:rsidRPr="00392DA9">
              <w:rPr>
                <w:sz w:val="28"/>
                <w:szCs w:val="28"/>
              </w:rPr>
              <w:t>нилади</w:t>
            </w:r>
            <w:proofErr w:type="spellEnd"/>
            <w:r w:rsidRPr="00392DA9">
              <w:rPr>
                <w:sz w:val="28"/>
                <w:szCs w:val="28"/>
              </w:rPr>
              <w:t xml:space="preserve">. </w:t>
            </w:r>
          </w:p>
        </w:tc>
      </w:tr>
      <w:tr w:rsidR="006F332F" w:rsidRPr="00392DA9" w14:paraId="1914254F" w14:textId="77777777">
        <w:trPr>
          <w:tblCellSpacing w:w="0" w:type="dxa"/>
          <w:jc w:val="center"/>
        </w:trPr>
        <w:tc>
          <w:tcPr>
            <w:tcW w:w="1962" w:type="pct"/>
          </w:tcPr>
          <w:p w14:paraId="15824439" w14:textId="77777777" w:rsidR="006F332F" w:rsidRPr="00392DA9" w:rsidRDefault="006F332F">
            <w:pPr>
              <w:tabs>
                <w:tab w:val="left" w:pos="4320"/>
                <w:tab w:val="left" w:pos="4500"/>
              </w:tabs>
              <w:rPr>
                <w:rFonts w:eastAsia="Times-Roman"/>
                <w:b/>
                <w:sz w:val="28"/>
                <w:szCs w:val="28"/>
              </w:rPr>
            </w:pPr>
            <w:r w:rsidRPr="00392DA9">
              <w:rPr>
                <w:rFonts w:eastAsia="Times-Roman"/>
                <w:b/>
                <w:sz w:val="28"/>
                <w:szCs w:val="28"/>
              </w:rPr>
              <w:t>Распределительная система</w:t>
            </w:r>
          </w:p>
          <w:p w14:paraId="41800417" w14:textId="77777777" w:rsidR="006F332F" w:rsidRPr="00392DA9" w:rsidRDefault="006F332F">
            <w:pPr>
              <w:tabs>
                <w:tab w:val="left" w:pos="4320"/>
                <w:tab w:val="left" w:pos="4500"/>
              </w:tabs>
              <w:rPr>
                <w:bCs/>
                <w:sz w:val="28"/>
                <w:szCs w:val="28"/>
              </w:rPr>
            </w:pPr>
            <w:r w:rsidRPr="00392DA9">
              <w:rPr>
                <w:b/>
                <w:sz w:val="28"/>
                <w:szCs w:val="28"/>
                <w:lang w:val="uz-Cyrl-UZ"/>
              </w:rPr>
              <w:t xml:space="preserve">uz - </w:t>
            </w:r>
            <w:proofErr w:type="spellStart"/>
            <w:r w:rsidRPr="00392DA9">
              <w:rPr>
                <w:bCs/>
                <w:sz w:val="28"/>
                <w:szCs w:val="28"/>
              </w:rPr>
              <w:t>тақсимлаш</w:t>
            </w:r>
            <w:proofErr w:type="spellEnd"/>
            <w:r w:rsidRPr="00392DA9">
              <w:rPr>
                <w:bCs/>
                <w:sz w:val="28"/>
                <w:szCs w:val="28"/>
              </w:rPr>
              <w:t xml:space="preserve"> </w:t>
            </w:r>
            <w:proofErr w:type="spellStart"/>
            <w:r w:rsidRPr="00392DA9">
              <w:rPr>
                <w:bCs/>
                <w:sz w:val="28"/>
                <w:szCs w:val="28"/>
              </w:rPr>
              <w:t>тизими</w:t>
            </w:r>
            <w:proofErr w:type="spellEnd"/>
          </w:p>
          <w:p w14:paraId="6729C7D6" w14:textId="77777777" w:rsidR="006F332F" w:rsidRPr="00392DA9" w:rsidRDefault="006F332F">
            <w:pPr>
              <w:tabs>
                <w:tab w:val="left" w:pos="4320"/>
                <w:tab w:val="left" w:pos="4500"/>
              </w:tabs>
              <w:rPr>
                <w:b/>
                <w:sz w:val="28"/>
                <w:szCs w:val="28"/>
              </w:rPr>
            </w:pPr>
            <w:r w:rsidRPr="00392DA9">
              <w:rPr>
                <w:b/>
                <w:sz w:val="28"/>
                <w:szCs w:val="28"/>
                <w:lang w:val="uz-Cyrl-UZ"/>
              </w:rPr>
              <w:t>en</w:t>
            </w:r>
            <w:r w:rsidRPr="00392DA9">
              <w:rPr>
                <w:bCs/>
                <w:sz w:val="28"/>
                <w:szCs w:val="28"/>
                <w:lang w:val="uz-Cyrl-UZ"/>
              </w:rPr>
              <w:t xml:space="preserve"> </w:t>
            </w:r>
            <w:r w:rsidRPr="00392DA9">
              <w:rPr>
                <w:bCs/>
                <w:sz w:val="28"/>
                <w:szCs w:val="28"/>
              </w:rPr>
              <w:t>-</w:t>
            </w:r>
            <w:r w:rsidRPr="00392DA9">
              <w:rPr>
                <w:bCs/>
                <w:sz w:val="28"/>
                <w:szCs w:val="28"/>
                <w:lang w:val="uz-Cyrl-UZ"/>
              </w:rPr>
              <w:t xml:space="preserve"> </w:t>
            </w:r>
            <w:proofErr w:type="spellStart"/>
            <w:r w:rsidRPr="00392DA9">
              <w:rPr>
                <w:rFonts w:eastAsia="Times-Bold"/>
                <w:bCs/>
                <w:sz w:val="28"/>
                <w:szCs w:val="28"/>
              </w:rPr>
              <w:t>distribution</w:t>
            </w:r>
            <w:proofErr w:type="spellEnd"/>
            <w:r w:rsidRPr="00392DA9">
              <w:rPr>
                <w:rFonts w:eastAsia="Times-Bold"/>
                <w:bCs/>
                <w:sz w:val="28"/>
                <w:szCs w:val="28"/>
              </w:rPr>
              <w:t xml:space="preserve"> </w:t>
            </w:r>
            <w:proofErr w:type="spellStart"/>
            <w:r w:rsidRPr="00392DA9">
              <w:rPr>
                <w:rFonts w:eastAsia="Times-Bold"/>
                <w:bCs/>
                <w:sz w:val="28"/>
                <w:szCs w:val="28"/>
              </w:rPr>
              <w:t>system</w:t>
            </w:r>
            <w:proofErr w:type="spellEnd"/>
            <w:r w:rsidRPr="00392DA9">
              <w:rPr>
                <w:rFonts w:eastAsia="Times-Bold"/>
                <w:bCs/>
                <w:sz w:val="28"/>
                <w:szCs w:val="28"/>
              </w:rPr>
              <w:t xml:space="preserve"> </w:t>
            </w:r>
          </w:p>
        </w:tc>
        <w:tc>
          <w:tcPr>
            <w:tcW w:w="3038" w:type="pct"/>
            <w:vAlign w:val="center"/>
          </w:tcPr>
          <w:p w14:paraId="48E442A5"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П</w:t>
            </w:r>
            <w:proofErr w:type="spellStart"/>
            <w:r w:rsidRPr="00392DA9">
              <w:rPr>
                <w:rFonts w:eastAsia="Times-Roman"/>
                <w:sz w:val="28"/>
                <w:szCs w:val="28"/>
              </w:rPr>
              <w:t>роводная</w:t>
            </w:r>
            <w:proofErr w:type="spellEnd"/>
            <w:r w:rsidRPr="00392DA9">
              <w:rPr>
                <w:rFonts w:eastAsia="Times-Roman"/>
                <w:sz w:val="28"/>
                <w:szCs w:val="28"/>
              </w:rPr>
              <w:t xml:space="preserve"> система, обеспечивающая физическое соединение точек доступа в беспроводной локальной сети. Наиболее часто используемой распределительной системой в беспроводных локальных</w:t>
            </w:r>
            <w:r w:rsidRPr="00392DA9">
              <w:rPr>
                <w:rFonts w:eastAsia="Times-Roman"/>
                <w:sz w:val="28"/>
                <w:szCs w:val="28"/>
                <w:lang w:val="uz-Cyrl-UZ"/>
              </w:rPr>
              <w:t xml:space="preserve"> </w:t>
            </w:r>
            <w:r w:rsidRPr="00392DA9">
              <w:rPr>
                <w:rFonts w:eastAsia="Times-Roman"/>
                <w:sz w:val="28"/>
                <w:szCs w:val="28"/>
              </w:rPr>
              <w:t>сетях является Ethernet.</w:t>
            </w:r>
          </w:p>
          <w:p w14:paraId="77DD8EFA" w14:textId="77777777" w:rsidR="006F332F" w:rsidRPr="00F7198D" w:rsidRDefault="006F332F">
            <w:pPr>
              <w:tabs>
                <w:tab w:val="left" w:pos="4320"/>
                <w:tab w:val="left" w:pos="4500"/>
              </w:tabs>
              <w:jc w:val="both"/>
              <w:rPr>
                <w:rFonts w:eastAsia="Times-Roman"/>
                <w:sz w:val="14"/>
                <w:szCs w:val="14"/>
              </w:rPr>
            </w:pPr>
          </w:p>
          <w:p w14:paraId="09C30143"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Симсиз</w:t>
            </w:r>
            <w:proofErr w:type="spellEnd"/>
            <w:r w:rsidRPr="00392DA9">
              <w:rPr>
                <w:rFonts w:eastAsia="Times-Roman"/>
                <w:sz w:val="28"/>
                <w:szCs w:val="28"/>
              </w:rPr>
              <w:t xml:space="preserve"> локал </w:t>
            </w:r>
            <w:proofErr w:type="spellStart"/>
            <w:r w:rsidRPr="00392DA9">
              <w:rPr>
                <w:rFonts w:eastAsia="Times-Roman"/>
                <w:sz w:val="28"/>
                <w:szCs w:val="28"/>
              </w:rPr>
              <w:t>тармоқда</w:t>
            </w:r>
            <w:proofErr w:type="spellEnd"/>
            <w:r w:rsidRPr="00392DA9">
              <w:rPr>
                <w:rFonts w:eastAsia="Times-Roman"/>
                <w:sz w:val="28"/>
                <w:szCs w:val="28"/>
              </w:rPr>
              <w:t xml:space="preserve"> </w:t>
            </w:r>
            <w:proofErr w:type="spellStart"/>
            <w:r w:rsidRPr="00392DA9">
              <w:rPr>
                <w:rFonts w:eastAsia="Times-Roman"/>
                <w:sz w:val="28"/>
                <w:szCs w:val="28"/>
              </w:rPr>
              <w:t>кириш</w:t>
            </w:r>
            <w:proofErr w:type="spellEnd"/>
            <w:r w:rsidRPr="00392DA9">
              <w:rPr>
                <w:rFonts w:eastAsia="Times-Roman"/>
                <w:sz w:val="28"/>
                <w:szCs w:val="28"/>
              </w:rPr>
              <w:t xml:space="preserve"> </w:t>
            </w:r>
            <w:proofErr w:type="spellStart"/>
            <w:r w:rsidRPr="00392DA9">
              <w:rPr>
                <w:rFonts w:eastAsia="Times-Roman"/>
                <w:sz w:val="28"/>
                <w:szCs w:val="28"/>
              </w:rPr>
              <w:t>нуқталарининг</w:t>
            </w:r>
            <w:proofErr w:type="spellEnd"/>
            <w:r w:rsidRPr="00392DA9">
              <w:rPr>
                <w:rFonts w:eastAsia="Times-Roman"/>
                <w:sz w:val="28"/>
                <w:szCs w:val="28"/>
              </w:rPr>
              <w:t xml:space="preserve"> физик </w:t>
            </w:r>
            <w:proofErr w:type="spellStart"/>
            <w:r w:rsidRPr="00392DA9">
              <w:rPr>
                <w:rFonts w:eastAsia="Times-Roman"/>
                <w:sz w:val="28"/>
                <w:szCs w:val="28"/>
              </w:rPr>
              <w:t>боғланишини</w:t>
            </w:r>
            <w:proofErr w:type="spellEnd"/>
            <w:r w:rsidRPr="00392DA9">
              <w:rPr>
                <w:rFonts w:eastAsia="Times-Roman"/>
                <w:sz w:val="28"/>
                <w:szCs w:val="28"/>
              </w:rPr>
              <w:t xml:space="preserve"> </w:t>
            </w:r>
            <w:proofErr w:type="spellStart"/>
            <w:r w:rsidRPr="00392DA9">
              <w:rPr>
                <w:rFonts w:eastAsia="Times-Roman"/>
                <w:sz w:val="28"/>
                <w:szCs w:val="28"/>
              </w:rPr>
              <w:t>таъминлайдиган</w:t>
            </w:r>
            <w:proofErr w:type="spellEnd"/>
            <w:r w:rsidRPr="00392DA9">
              <w:rPr>
                <w:rFonts w:eastAsia="Times-Roman"/>
                <w:sz w:val="28"/>
                <w:szCs w:val="28"/>
              </w:rPr>
              <w:t xml:space="preserve"> </w:t>
            </w:r>
            <w:proofErr w:type="spellStart"/>
            <w:r w:rsidRPr="00392DA9">
              <w:rPr>
                <w:rFonts w:eastAsia="Times-Roman"/>
                <w:sz w:val="28"/>
                <w:szCs w:val="28"/>
              </w:rPr>
              <w:t>симли</w:t>
            </w:r>
            <w:proofErr w:type="spellEnd"/>
            <w:r w:rsidRPr="00392DA9">
              <w:rPr>
                <w:rFonts w:eastAsia="Times-Roman"/>
                <w:sz w:val="28"/>
                <w:szCs w:val="28"/>
              </w:rPr>
              <w:t xml:space="preserve"> </w:t>
            </w:r>
            <w:proofErr w:type="spellStart"/>
            <w:r w:rsidRPr="00392DA9">
              <w:rPr>
                <w:rFonts w:eastAsia="Times-Roman"/>
                <w:sz w:val="28"/>
                <w:szCs w:val="28"/>
              </w:rPr>
              <w:t>тизим</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локал </w:t>
            </w:r>
            <w:proofErr w:type="spellStart"/>
            <w:r w:rsidRPr="00392DA9">
              <w:rPr>
                <w:rFonts w:eastAsia="Times-Roman"/>
                <w:sz w:val="28"/>
                <w:szCs w:val="28"/>
              </w:rPr>
              <w:t>тармоқларда</w:t>
            </w:r>
            <w:proofErr w:type="spellEnd"/>
            <w:r w:rsidRPr="00392DA9">
              <w:rPr>
                <w:rFonts w:eastAsia="Times-Roman"/>
                <w:sz w:val="28"/>
                <w:szCs w:val="28"/>
              </w:rPr>
              <w:t xml:space="preserve"> </w:t>
            </w:r>
            <w:proofErr w:type="spellStart"/>
            <w:r w:rsidRPr="00392DA9">
              <w:rPr>
                <w:rFonts w:eastAsia="Times-Roman"/>
                <w:sz w:val="28"/>
                <w:szCs w:val="28"/>
              </w:rPr>
              <w:t>энг</w:t>
            </w:r>
            <w:proofErr w:type="spellEnd"/>
            <w:r w:rsidRPr="00392DA9">
              <w:rPr>
                <w:rFonts w:eastAsia="Times-Roman"/>
                <w:sz w:val="28"/>
                <w:szCs w:val="28"/>
              </w:rPr>
              <w:t xml:space="preserve"> </w:t>
            </w:r>
            <w:proofErr w:type="spellStart"/>
            <w:r w:rsidRPr="00392DA9">
              <w:rPr>
                <w:rFonts w:eastAsia="Times-Roman"/>
                <w:sz w:val="28"/>
                <w:szCs w:val="28"/>
              </w:rPr>
              <w:t>кўп</w:t>
            </w:r>
            <w:proofErr w:type="spellEnd"/>
            <w:r w:rsidRPr="00392DA9">
              <w:rPr>
                <w:rFonts w:eastAsia="Times-Roman"/>
                <w:sz w:val="28"/>
                <w:szCs w:val="28"/>
              </w:rPr>
              <w:t xml:space="preserve"> </w:t>
            </w:r>
            <w:proofErr w:type="spellStart"/>
            <w:r w:rsidRPr="00392DA9">
              <w:rPr>
                <w:rFonts w:eastAsia="Times-Roman"/>
                <w:sz w:val="28"/>
                <w:szCs w:val="28"/>
              </w:rPr>
              <w:t>фойдаланиладиган</w:t>
            </w:r>
            <w:proofErr w:type="spellEnd"/>
            <w:r w:rsidRPr="00392DA9">
              <w:rPr>
                <w:rFonts w:eastAsia="Times-Roman"/>
                <w:sz w:val="28"/>
                <w:szCs w:val="28"/>
              </w:rPr>
              <w:t xml:space="preserve"> </w:t>
            </w:r>
            <w:proofErr w:type="spellStart"/>
            <w:r w:rsidRPr="00392DA9">
              <w:rPr>
                <w:rFonts w:eastAsia="Times-Roman"/>
                <w:sz w:val="28"/>
                <w:szCs w:val="28"/>
              </w:rPr>
              <w:t>тақсимлаш</w:t>
            </w:r>
            <w:proofErr w:type="spellEnd"/>
            <w:r w:rsidRPr="00392DA9">
              <w:rPr>
                <w:rFonts w:eastAsia="Times-Roman"/>
                <w:sz w:val="28"/>
                <w:szCs w:val="28"/>
              </w:rPr>
              <w:t xml:space="preserve"> </w:t>
            </w:r>
            <w:proofErr w:type="spellStart"/>
            <w:r w:rsidRPr="00392DA9">
              <w:rPr>
                <w:rFonts w:eastAsia="Times-Roman"/>
                <w:sz w:val="28"/>
                <w:szCs w:val="28"/>
              </w:rPr>
              <w:t>тизими</w:t>
            </w:r>
            <w:proofErr w:type="spellEnd"/>
            <w:r w:rsidRPr="00392DA9">
              <w:rPr>
                <w:rFonts w:eastAsia="Times-Roman"/>
                <w:sz w:val="28"/>
                <w:szCs w:val="28"/>
              </w:rPr>
              <w:t xml:space="preserve"> Ethernet </w:t>
            </w:r>
            <w:proofErr w:type="spellStart"/>
            <w:r w:rsidRPr="00392DA9">
              <w:rPr>
                <w:rFonts w:eastAsia="Times-Roman"/>
                <w:sz w:val="28"/>
                <w:szCs w:val="28"/>
              </w:rPr>
              <w:t>ҳисобланади</w:t>
            </w:r>
            <w:proofErr w:type="spellEnd"/>
            <w:r w:rsidRPr="00392DA9">
              <w:rPr>
                <w:rFonts w:eastAsia="Times-Roman"/>
                <w:sz w:val="28"/>
                <w:szCs w:val="28"/>
              </w:rPr>
              <w:t>.</w:t>
            </w:r>
          </w:p>
        </w:tc>
      </w:tr>
      <w:tr w:rsidR="006F332F" w:rsidRPr="00392DA9" w14:paraId="0AEF70CA" w14:textId="77777777">
        <w:trPr>
          <w:tblCellSpacing w:w="0" w:type="dxa"/>
          <w:jc w:val="center"/>
        </w:trPr>
        <w:tc>
          <w:tcPr>
            <w:tcW w:w="1962" w:type="pct"/>
          </w:tcPr>
          <w:p w14:paraId="34E8037E" w14:textId="77777777" w:rsidR="006F332F" w:rsidRPr="00392DA9" w:rsidRDefault="006F332F">
            <w:pPr>
              <w:tabs>
                <w:tab w:val="left" w:pos="-3420"/>
              </w:tabs>
              <w:rPr>
                <w:b/>
                <w:sz w:val="28"/>
                <w:szCs w:val="28"/>
                <w:lang w:val="uz-Cyrl-UZ"/>
              </w:rPr>
            </w:pPr>
            <w:r w:rsidRPr="00392DA9">
              <w:rPr>
                <w:rFonts w:eastAsia="Times-Roman"/>
                <w:b/>
                <w:sz w:val="28"/>
                <w:szCs w:val="28"/>
                <w:lang w:val="uz-Cyrl-UZ"/>
              </w:rPr>
              <w:t>Расширение спектра</w:t>
            </w:r>
            <w:r w:rsidRPr="00392DA9">
              <w:rPr>
                <w:b/>
                <w:sz w:val="28"/>
                <w:szCs w:val="28"/>
                <w:lang w:val="uz-Cyrl-UZ"/>
              </w:rPr>
              <w:t xml:space="preserve"> </w:t>
            </w:r>
          </w:p>
          <w:p w14:paraId="43DAD0AA"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спектрни кенгайтириш </w:t>
            </w:r>
          </w:p>
          <w:p w14:paraId="3C83E612"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spread spectrum</w:t>
            </w:r>
            <w:r w:rsidRPr="00392DA9">
              <w:rPr>
                <w:rFonts w:eastAsia="Times-Bold"/>
                <w:b/>
                <w:bCs/>
                <w:sz w:val="28"/>
                <w:szCs w:val="28"/>
                <w:lang w:val="uz-Cyrl-UZ"/>
              </w:rPr>
              <w:t xml:space="preserve"> </w:t>
            </w:r>
          </w:p>
        </w:tc>
        <w:tc>
          <w:tcPr>
            <w:tcW w:w="3038" w:type="pct"/>
          </w:tcPr>
          <w:p w14:paraId="2B1E11FD"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Р</w:t>
            </w:r>
            <w:proofErr w:type="spellStart"/>
            <w:r w:rsidRPr="00392DA9">
              <w:rPr>
                <w:rFonts w:eastAsia="Times-Roman"/>
                <w:sz w:val="28"/>
                <w:szCs w:val="28"/>
              </w:rPr>
              <w:t>асширение</w:t>
            </w:r>
            <w:proofErr w:type="spellEnd"/>
            <w:r w:rsidRPr="00392DA9">
              <w:rPr>
                <w:rFonts w:eastAsia="Times-Roman"/>
                <w:sz w:val="28"/>
                <w:szCs w:val="28"/>
              </w:rPr>
              <w:t xml:space="preserve"> спектра несущего сигнала</w:t>
            </w:r>
            <w:r w:rsidRPr="00392DA9">
              <w:rPr>
                <w:rFonts w:eastAsia="Times-Roman"/>
                <w:sz w:val="28"/>
                <w:szCs w:val="28"/>
                <w:lang w:val="uz-Cyrl-UZ"/>
              </w:rPr>
              <w:t xml:space="preserve"> </w:t>
            </w:r>
            <w:r w:rsidRPr="00392DA9">
              <w:rPr>
                <w:rFonts w:eastAsia="Times-Roman"/>
                <w:sz w:val="28"/>
                <w:szCs w:val="28"/>
              </w:rPr>
              <w:t xml:space="preserve">на большую, чем необходимо для его передачи, часть частотного диапазона. Основные способы расширения спектра </w:t>
            </w:r>
            <w:r w:rsidRPr="00392DA9">
              <w:rPr>
                <w:sz w:val="28"/>
                <w:szCs w:val="28"/>
              </w:rPr>
              <w:t>–</w:t>
            </w:r>
            <w:r w:rsidRPr="00392DA9">
              <w:rPr>
                <w:rFonts w:eastAsia="Times-Roman"/>
                <w:sz w:val="28"/>
                <w:szCs w:val="28"/>
              </w:rPr>
              <w:t xml:space="preserve"> метод прямой последовательности и переключение частоты.</w:t>
            </w:r>
          </w:p>
          <w:p w14:paraId="3BA4DB65" w14:textId="77777777" w:rsidR="006F332F" w:rsidRPr="00F7198D" w:rsidRDefault="006F332F">
            <w:pPr>
              <w:tabs>
                <w:tab w:val="left" w:pos="4320"/>
                <w:tab w:val="left" w:pos="4500"/>
              </w:tabs>
              <w:jc w:val="both"/>
              <w:rPr>
                <w:rFonts w:eastAsia="Times-Roman"/>
                <w:sz w:val="14"/>
                <w:szCs w:val="14"/>
              </w:rPr>
            </w:pPr>
          </w:p>
          <w:p w14:paraId="3E818C48"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Элтувчи</w:t>
            </w:r>
            <w:proofErr w:type="spellEnd"/>
            <w:r w:rsidRPr="00392DA9">
              <w:rPr>
                <w:rFonts w:eastAsia="Times-Roman"/>
                <w:sz w:val="28"/>
                <w:szCs w:val="28"/>
              </w:rPr>
              <w:t xml:space="preserve"> сигнал </w:t>
            </w:r>
            <w:proofErr w:type="spellStart"/>
            <w:r w:rsidRPr="00392DA9">
              <w:rPr>
                <w:rFonts w:eastAsia="Times-Roman"/>
                <w:sz w:val="28"/>
                <w:szCs w:val="28"/>
              </w:rPr>
              <w:t>спектрини</w:t>
            </w:r>
            <w:proofErr w:type="spellEnd"/>
            <w:r w:rsidRPr="00392DA9">
              <w:rPr>
                <w:rFonts w:eastAsia="Times-Roman"/>
                <w:sz w:val="28"/>
                <w:szCs w:val="28"/>
              </w:rPr>
              <w:t xml:space="preserve"> частота </w:t>
            </w:r>
            <w:proofErr w:type="spellStart"/>
            <w:r w:rsidRPr="00392DA9">
              <w:rPr>
                <w:rFonts w:eastAsia="Times-Roman"/>
                <w:sz w:val="28"/>
                <w:szCs w:val="28"/>
              </w:rPr>
              <w:t>диапазонининг</w:t>
            </w:r>
            <w:proofErr w:type="spellEnd"/>
            <w:r w:rsidRPr="00392DA9">
              <w:rPr>
                <w:rFonts w:eastAsia="Times-Roman"/>
                <w:sz w:val="28"/>
                <w:szCs w:val="28"/>
              </w:rPr>
              <w:t xml:space="preserve">, </w:t>
            </w:r>
            <w:proofErr w:type="spellStart"/>
            <w:r w:rsidRPr="00392DA9">
              <w:rPr>
                <w:rFonts w:eastAsia="Times-Roman"/>
                <w:sz w:val="28"/>
                <w:szCs w:val="28"/>
              </w:rPr>
              <w:t>сигнални</w:t>
            </w:r>
            <w:proofErr w:type="spellEnd"/>
            <w:r w:rsidRPr="00392DA9">
              <w:rPr>
                <w:rFonts w:eastAsia="Times-Roman"/>
                <w:sz w:val="28"/>
                <w:szCs w:val="28"/>
              </w:rPr>
              <w:t xml:space="preserve"> </w:t>
            </w:r>
            <w:proofErr w:type="spellStart"/>
            <w:r w:rsidRPr="00392DA9">
              <w:rPr>
                <w:rFonts w:eastAsia="Times-Roman"/>
                <w:sz w:val="28"/>
                <w:szCs w:val="28"/>
              </w:rPr>
              <w:t>узатиш</w:t>
            </w:r>
            <w:proofErr w:type="spellEnd"/>
            <w:r w:rsidRPr="00392DA9">
              <w:rPr>
                <w:rFonts w:eastAsia="Times-Roman"/>
                <w:sz w:val="28"/>
                <w:szCs w:val="28"/>
              </w:rPr>
              <w:t xml:space="preserve"> </w:t>
            </w:r>
            <w:proofErr w:type="spellStart"/>
            <w:r w:rsidRPr="00392DA9">
              <w:rPr>
                <w:rFonts w:eastAsia="Times-Roman"/>
                <w:sz w:val="28"/>
                <w:szCs w:val="28"/>
              </w:rPr>
              <w:t>учун</w:t>
            </w:r>
            <w:proofErr w:type="spellEnd"/>
            <w:r w:rsidRPr="00392DA9">
              <w:rPr>
                <w:rFonts w:eastAsia="Times-Roman"/>
                <w:sz w:val="28"/>
                <w:szCs w:val="28"/>
              </w:rPr>
              <w:t xml:space="preserve"> </w:t>
            </w:r>
            <w:proofErr w:type="spellStart"/>
            <w:r w:rsidRPr="00392DA9">
              <w:rPr>
                <w:rFonts w:eastAsia="Times-Roman"/>
                <w:sz w:val="28"/>
                <w:szCs w:val="28"/>
              </w:rPr>
              <w:t>зарур</w:t>
            </w:r>
            <w:proofErr w:type="spellEnd"/>
            <w:r w:rsidRPr="00392DA9">
              <w:rPr>
                <w:rFonts w:eastAsia="Times-Roman"/>
                <w:sz w:val="28"/>
                <w:szCs w:val="28"/>
              </w:rPr>
              <w:t xml:space="preserve"> </w:t>
            </w:r>
            <w:proofErr w:type="spellStart"/>
            <w:r w:rsidRPr="00392DA9">
              <w:rPr>
                <w:rFonts w:eastAsia="Times-Roman"/>
                <w:sz w:val="28"/>
                <w:szCs w:val="28"/>
              </w:rPr>
              <w:t>бўлганига</w:t>
            </w:r>
            <w:proofErr w:type="spellEnd"/>
            <w:r w:rsidRPr="00392DA9">
              <w:rPr>
                <w:rFonts w:eastAsia="Times-Roman"/>
                <w:sz w:val="28"/>
                <w:szCs w:val="28"/>
              </w:rPr>
              <w:t xml:space="preserve"> </w:t>
            </w:r>
            <w:proofErr w:type="spellStart"/>
            <w:r w:rsidRPr="00392DA9">
              <w:rPr>
                <w:rFonts w:eastAsia="Times-Roman"/>
                <w:sz w:val="28"/>
                <w:szCs w:val="28"/>
              </w:rPr>
              <w:t>қараганда</w:t>
            </w:r>
            <w:proofErr w:type="spellEnd"/>
            <w:r w:rsidRPr="00392DA9">
              <w:rPr>
                <w:rFonts w:eastAsia="Times-Roman"/>
                <w:sz w:val="28"/>
                <w:szCs w:val="28"/>
              </w:rPr>
              <w:t xml:space="preserve"> </w:t>
            </w:r>
            <w:proofErr w:type="spellStart"/>
            <w:r w:rsidRPr="00392DA9">
              <w:rPr>
                <w:rFonts w:eastAsia="Times-Roman"/>
                <w:sz w:val="28"/>
                <w:szCs w:val="28"/>
              </w:rPr>
              <w:t>каттароқ</w:t>
            </w:r>
            <w:proofErr w:type="spellEnd"/>
            <w:r w:rsidRPr="00392DA9">
              <w:rPr>
                <w:rFonts w:eastAsia="Times-Roman"/>
                <w:sz w:val="28"/>
                <w:szCs w:val="28"/>
              </w:rPr>
              <w:t xml:space="preserve"> </w:t>
            </w:r>
            <w:proofErr w:type="spellStart"/>
            <w:r w:rsidRPr="00392DA9">
              <w:rPr>
                <w:rFonts w:eastAsia="Times-Roman"/>
                <w:sz w:val="28"/>
                <w:szCs w:val="28"/>
              </w:rPr>
              <w:t>қисмига</w:t>
            </w:r>
            <w:proofErr w:type="spellEnd"/>
            <w:r w:rsidRPr="00392DA9">
              <w:rPr>
                <w:rFonts w:eastAsia="Times-Roman"/>
                <w:sz w:val="28"/>
                <w:szCs w:val="28"/>
              </w:rPr>
              <w:t xml:space="preserve"> </w:t>
            </w:r>
            <w:proofErr w:type="spellStart"/>
            <w:r w:rsidRPr="00392DA9">
              <w:rPr>
                <w:rFonts w:eastAsia="Times-Roman"/>
                <w:sz w:val="28"/>
                <w:szCs w:val="28"/>
              </w:rPr>
              <w:t>кенгайтириш</w:t>
            </w:r>
            <w:proofErr w:type="spellEnd"/>
            <w:r w:rsidRPr="00392DA9">
              <w:rPr>
                <w:rFonts w:eastAsia="Times-Roman"/>
                <w:sz w:val="28"/>
                <w:szCs w:val="28"/>
              </w:rPr>
              <w:t xml:space="preserve">. </w:t>
            </w:r>
            <w:proofErr w:type="spellStart"/>
            <w:r w:rsidRPr="00392DA9">
              <w:rPr>
                <w:rFonts w:eastAsia="Times-Roman"/>
                <w:sz w:val="28"/>
                <w:szCs w:val="28"/>
              </w:rPr>
              <w:t>Спектрни</w:t>
            </w:r>
            <w:proofErr w:type="spellEnd"/>
            <w:r w:rsidRPr="00392DA9">
              <w:rPr>
                <w:rFonts w:eastAsia="Times-Roman"/>
                <w:sz w:val="28"/>
                <w:szCs w:val="28"/>
              </w:rPr>
              <w:t xml:space="preserve"> </w:t>
            </w:r>
            <w:proofErr w:type="spellStart"/>
            <w:r w:rsidRPr="00392DA9">
              <w:rPr>
                <w:rFonts w:eastAsia="Times-Roman"/>
                <w:sz w:val="28"/>
                <w:szCs w:val="28"/>
              </w:rPr>
              <w:t>кенгайтиришнинг</w:t>
            </w:r>
            <w:proofErr w:type="spellEnd"/>
            <w:r w:rsidRPr="00392DA9">
              <w:rPr>
                <w:rFonts w:eastAsia="Times-Roman"/>
                <w:sz w:val="28"/>
                <w:szCs w:val="28"/>
              </w:rPr>
              <w:t xml:space="preserve"> </w:t>
            </w:r>
            <w:proofErr w:type="spellStart"/>
            <w:r w:rsidRPr="00392DA9">
              <w:rPr>
                <w:rFonts w:eastAsia="Times-Roman"/>
                <w:sz w:val="28"/>
                <w:szCs w:val="28"/>
              </w:rPr>
              <w:t>асосий</w:t>
            </w:r>
            <w:proofErr w:type="spellEnd"/>
            <w:r w:rsidRPr="00392DA9">
              <w:rPr>
                <w:rFonts w:eastAsia="Times-Roman"/>
                <w:sz w:val="28"/>
                <w:szCs w:val="28"/>
              </w:rPr>
              <w:t xml:space="preserve"> </w:t>
            </w:r>
            <w:proofErr w:type="spellStart"/>
            <w:r w:rsidRPr="00392DA9">
              <w:rPr>
                <w:rFonts w:eastAsia="Times-Roman"/>
                <w:sz w:val="28"/>
                <w:szCs w:val="28"/>
              </w:rPr>
              <w:t>усуллари</w:t>
            </w:r>
            <w:proofErr w:type="spellEnd"/>
            <w:r w:rsidRPr="00392DA9">
              <w:rPr>
                <w:rFonts w:eastAsia="Times-Roman"/>
                <w:sz w:val="28"/>
                <w:szCs w:val="28"/>
              </w:rPr>
              <w:t xml:space="preserve"> </w:t>
            </w:r>
            <w:proofErr w:type="spellStart"/>
            <w:r w:rsidRPr="00392DA9">
              <w:rPr>
                <w:rFonts w:eastAsia="Times-Roman"/>
                <w:sz w:val="28"/>
                <w:szCs w:val="28"/>
              </w:rPr>
              <w:t>бўлиб</w:t>
            </w:r>
            <w:proofErr w:type="spellEnd"/>
            <w:r w:rsidRPr="00392DA9">
              <w:rPr>
                <w:rFonts w:eastAsia="Times-Roman"/>
                <w:sz w:val="28"/>
                <w:szCs w:val="28"/>
              </w:rPr>
              <w:t xml:space="preserve">, </w:t>
            </w:r>
            <w:proofErr w:type="spellStart"/>
            <w:r w:rsidRPr="00392DA9">
              <w:rPr>
                <w:rFonts w:eastAsia="Times-Roman"/>
                <w:sz w:val="28"/>
                <w:szCs w:val="28"/>
              </w:rPr>
              <w:t>тўғри</w:t>
            </w:r>
            <w:proofErr w:type="spellEnd"/>
            <w:r w:rsidRPr="00392DA9">
              <w:rPr>
                <w:rFonts w:eastAsia="Times-Roman"/>
                <w:sz w:val="28"/>
                <w:szCs w:val="28"/>
              </w:rPr>
              <w:t xml:space="preserve"> </w:t>
            </w:r>
            <w:proofErr w:type="spellStart"/>
            <w:r w:rsidRPr="00392DA9">
              <w:rPr>
                <w:rFonts w:eastAsia="Times-Roman"/>
                <w:sz w:val="28"/>
                <w:szCs w:val="28"/>
              </w:rPr>
              <w:t>кетма-кетлик</w:t>
            </w:r>
            <w:proofErr w:type="spellEnd"/>
            <w:r w:rsidRPr="00392DA9">
              <w:rPr>
                <w:rFonts w:eastAsia="Times-Roman"/>
                <w:sz w:val="28"/>
                <w:szCs w:val="28"/>
              </w:rPr>
              <w:t xml:space="preserve"> </w:t>
            </w:r>
            <w:proofErr w:type="spellStart"/>
            <w:r w:rsidRPr="00392DA9">
              <w:rPr>
                <w:rFonts w:eastAsia="Times-Roman"/>
                <w:sz w:val="28"/>
                <w:szCs w:val="28"/>
              </w:rPr>
              <w:t>методи</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частотани</w:t>
            </w:r>
            <w:proofErr w:type="spellEnd"/>
            <w:r w:rsidRPr="00392DA9">
              <w:rPr>
                <w:rFonts w:eastAsia="Times-Roman"/>
                <w:sz w:val="28"/>
                <w:szCs w:val="28"/>
              </w:rPr>
              <w:t xml:space="preserve"> </w:t>
            </w:r>
            <w:proofErr w:type="spellStart"/>
            <w:r w:rsidRPr="00392DA9">
              <w:rPr>
                <w:rFonts w:eastAsia="Times-Roman"/>
                <w:sz w:val="28"/>
                <w:szCs w:val="28"/>
              </w:rPr>
              <w:t>ўзгартириш</w:t>
            </w:r>
            <w:proofErr w:type="spellEnd"/>
            <w:r w:rsidRPr="00392DA9">
              <w:rPr>
                <w:rFonts w:eastAsia="Times-Roman"/>
                <w:sz w:val="28"/>
                <w:szCs w:val="28"/>
              </w:rPr>
              <w:t xml:space="preserve"> </w:t>
            </w:r>
            <w:proofErr w:type="spellStart"/>
            <w:r w:rsidRPr="00392DA9">
              <w:rPr>
                <w:rFonts w:eastAsia="Times-Roman"/>
                <w:sz w:val="28"/>
                <w:szCs w:val="28"/>
              </w:rPr>
              <w:t>ҳисобланади</w:t>
            </w:r>
            <w:proofErr w:type="spellEnd"/>
            <w:r w:rsidRPr="00392DA9">
              <w:rPr>
                <w:rFonts w:eastAsia="Times-Roman"/>
                <w:sz w:val="28"/>
                <w:szCs w:val="28"/>
              </w:rPr>
              <w:t>.</w:t>
            </w:r>
          </w:p>
        </w:tc>
      </w:tr>
      <w:tr w:rsidR="006F332F" w:rsidRPr="00392DA9" w14:paraId="79273EEE" w14:textId="77777777">
        <w:trPr>
          <w:tblCellSpacing w:w="0" w:type="dxa"/>
          <w:jc w:val="center"/>
        </w:trPr>
        <w:tc>
          <w:tcPr>
            <w:tcW w:w="1962" w:type="pct"/>
          </w:tcPr>
          <w:p w14:paraId="1EC6A590" w14:textId="77777777" w:rsidR="006F332F" w:rsidRPr="00392DA9" w:rsidRDefault="006F332F">
            <w:pPr>
              <w:tabs>
                <w:tab w:val="left" w:pos="4320"/>
                <w:tab w:val="left" w:pos="4500"/>
              </w:tabs>
              <w:rPr>
                <w:b/>
                <w:sz w:val="28"/>
                <w:szCs w:val="28"/>
              </w:rPr>
            </w:pPr>
            <w:r w:rsidRPr="00392DA9">
              <w:rPr>
                <w:b/>
                <w:sz w:val="28"/>
                <w:szCs w:val="28"/>
              </w:rPr>
              <w:t xml:space="preserve">Расширение спектра </w:t>
            </w:r>
            <w:r w:rsidRPr="00392DA9">
              <w:rPr>
                <w:b/>
                <w:sz w:val="28"/>
                <w:szCs w:val="28"/>
              </w:rPr>
              <w:br/>
              <w:t xml:space="preserve">методом прямой </w:t>
            </w:r>
            <w:r w:rsidRPr="00392DA9">
              <w:rPr>
                <w:b/>
                <w:sz w:val="28"/>
                <w:szCs w:val="28"/>
              </w:rPr>
              <w:br/>
              <w:t xml:space="preserve">последовательности </w:t>
            </w:r>
          </w:p>
          <w:p w14:paraId="45CA5749"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тўғридан-тўғри</w:t>
            </w:r>
            <w:proofErr w:type="spellEnd"/>
            <w:r w:rsidRPr="00392DA9">
              <w:rPr>
                <w:bCs/>
                <w:sz w:val="28"/>
                <w:szCs w:val="28"/>
              </w:rPr>
              <w:t xml:space="preserve"> </w:t>
            </w:r>
            <w:proofErr w:type="spellStart"/>
            <w:r w:rsidRPr="00392DA9">
              <w:rPr>
                <w:bCs/>
                <w:sz w:val="28"/>
                <w:szCs w:val="28"/>
              </w:rPr>
              <w:t>кетма-</w:t>
            </w:r>
            <w:r w:rsidRPr="00392DA9">
              <w:rPr>
                <w:bCs/>
                <w:sz w:val="28"/>
                <w:szCs w:val="28"/>
              </w:rPr>
              <w:lastRenderedPageBreak/>
              <w:t>кетлик</w:t>
            </w:r>
            <w:proofErr w:type="spellEnd"/>
            <w:r w:rsidRPr="00392DA9">
              <w:rPr>
                <w:bCs/>
                <w:sz w:val="28"/>
                <w:szCs w:val="28"/>
              </w:rPr>
              <w:t xml:space="preserve"> </w:t>
            </w:r>
            <w:proofErr w:type="spellStart"/>
            <w:r w:rsidRPr="00392DA9">
              <w:rPr>
                <w:bCs/>
                <w:sz w:val="28"/>
                <w:szCs w:val="28"/>
              </w:rPr>
              <w:t>методи</w:t>
            </w:r>
            <w:proofErr w:type="spellEnd"/>
            <w:r w:rsidRPr="00392DA9">
              <w:rPr>
                <w:bCs/>
                <w:sz w:val="28"/>
                <w:szCs w:val="28"/>
              </w:rPr>
              <w:t xml:space="preserve"> билан </w:t>
            </w:r>
            <w:r w:rsidRPr="00392DA9">
              <w:rPr>
                <w:bCs/>
                <w:sz w:val="28"/>
                <w:szCs w:val="28"/>
              </w:rPr>
              <w:br/>
            </w:r>
            <w:proofErr w:type="spellStart"/>
            <w:r w:rsidRPr="00392DA9">
              <w:rPr>
                <w:bCs/>
                <w:sz w:val="28"/>
                <w:szCs w:val="28"/>
              </w:rPr>
              <w:t>спектрни</w:t>
            </w:r>
            <w:proofErr w:type="spellEnd"/>
            <w:r w:rsidRPr="00392DA9">
              <w:rPr>
                <w:bCs/>
                <w:sz w:val="28"/>
                <w:szCs w:val="28"/>
              </w:rPr>
              <w:t xml:space="preserve"> </w:t>
            </w:r>
            <w:proofErr w:type="spellStart"/>
            <w:r w:rsidRPr="00392DA9">
              <w:rPr>
                <w:bCs/>
                <w:sz w:val="28"/>
                <w:szCs w:val="28"/>
              </w:rPr>
              <w:t>кенгайтириш</w:t>
            </w:r>
            <w:proofErr w:type="spellEnd"/>
          </w:p>
          <w:p w14:paraId="7E835A6A" w14:textId="77777777" w:rsidR="006F332F" w:rsidRPr="00392DA9" w:rsidRDefault="006F332F">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Cs/>
                <w:sz w:val="28"/>
                <w:szCs w:val="28"/>
                <w:lang w:val="en-US"/>
              </w:rPr>
              <w:t xml:space="preserve"> - direct sequence spread </w:t>
            </w:r>
            <w:r w:rsidRPr="00392DA9">
              <w:rPr>
                <w:bCs/>
                <w:sz w:val="28"/>
                <w:szCs w:val="28"/>
                <w:lang w:val="en-US"/>
              </w:rPr>
              <w:br/>
              <w:t xml:space="preserve">sequence (DSSS) </w:t>
            </w:r>
          </w:p>
          <w:p w14:paraId="10309EFB" w14:textId="77777777" w:rsidR="006F332F" w:rsidRPr="00392DA9" w:rsidRDefault="006F332F">
            <w:pPr>
              <w:tabs>
                <w:tab w:val="left" w:pos="4320"/>
                <w:tab w:val="left" w:pos="4500"/>
              </w:tabs>
              <w:rPr>
                <w:b/>
                <w:sz w:val="28"/>
                <w:szCs w:val="28"/>
                <w:lang w:val="en-US"/>
              </w:rPr>
            </w:pPr>
          </w:p>
        </w:tc>
        <w:tc>
          <w:tcPr>
            <w:tcW w:w="3038" w:type="pct"/>
            <w:vAlign w:val="center"/>
          </w:tcPr>
          <w:p w14:paraId="344FAA13" w14:textId="77777777" w:rsidR="006F332F" w:rsidRDefault="006F332F">
            <w:pPr>
              <w:tabs>
                <w:tab w:val="left" w:pos="4320"/>
                <w:tab w:val="left" w:pos="4500"/>
              </w:tabs>
              <w:jc w:val="both"/>
              <w:rPr>
                <w:rFonts w:eastAsia="Times-Roman"/>
                <w:sz w:val="28"/>
                <w:szCs w:val="28"/>
                <w:lang w:val="en-US"/>
              </w:rPr>
            </w:pPr>
            <w:r w:rsidRPr="00392DA9">
              <w:rPr>
                <w:sz w:val="28"/>
                <w:szCs w:val="28"/>
              </w:rPr>
              <w:lastRenderedPageBreak/>
              <w:t>Метод формирования широкополосного сиг</w:t>
            </w:r>
            <w:r w:rsidR="00E1025F" w:rsidRPr="00392DA9">
              <w:rPr>
                <w:sz w:val="28"/>
                <w:szCs w:val="28"/>
              </w:rPr>
              <w:t>-</w:t>
            </w:r>
            <w:r w:rsidRPr="00392DA9">
              <w:rPr>
                <w:sz w:val="28"/>
                <w:szCs w:val="28"/>
              </w:rPr>
              <w:t>нала, при котором исходный двоичный сигнал преобразуется в псевдослучайн</w:t>
            </w:r>
            <w:r w:rsidR="00E1025F" w:rsidRPr="00392DA9">
              <w:rPr>
                <w:sz w:val="28"/>
                <w:szCs w:val="28"/>
              </w:rPr>
              <w:t xml:space="preserve">ую </w:t>
            </w:r>
            <w:proofErr w:type="spellStart"/>
            <w:r w:rsidRPr="00392DA9">
              <w:rPr>
                <w:sz w:val="28"/>
                <w:szCs w:val="28"/>
              </w:rPr>
              <w:t>последо</w:t>
            </w:r>
            <w:r w:rsidR="00E1025F" w:rsidRPr="00392DA9">
              <w:rPr>
                <w:sz w:val="28"/>
                <w:szCs w:val="28"/>
              </w:rPr>
              <w:t>-</w:t>
            </w:r>
            <w:r w:rsidRPr="00392DA9">
              <w:rPr>
                <w:sz w:val="28"/>
                <w:szCs w:val="28"/>
              </w:rPr>
              <w:t>вательность</w:t>
            </w:r>
            <w:proofErr w:type="spellEnd"/>
            <w:r w:rsidRPr="00392DA9">
              <w:rPr>
                <w:sz w:val="28"/>
                <w:szCs w:val="28"/>
              </w:rPr>
              <w:t xml:space="preserve"> для манипуляции несущей. </w:t>
            </w:r>
            <w:r w:rsidRPr="00392DA9">
              <w:rPr>
                <w:sz w:val="28"/>
                <w:szCs w:val="28"/>
                <w:lang w:val="uz-Cyrl-UZ"/>
              </w:rPr>
              <w:t>П</w:t>
            </w:r>
            <w:proofErr w:type="spellStart"/>
            <w:r w:rsidRPr="00392DA9">
              <w:rPr>
                <w:sz w:val="28"/>
                <w:szCs w:val="28"/>
              </w:rPr>
              <w:t>оток</w:t>
            </w:r>
            <w:proofErr w:type="spellEnd"/>
            <w:r w:rsidRPr="00392DA9">
              <w:rPr>
                <w:sz w:val="28"/>
                <w:szCs w:val="28"/>
              </w:rPr>
              <w:t xml:space="preserve"> </w:t>
            </w:r>
            <w:r w:rsidRPr="00392DA9">
              <w:rPr>
                <w:sz w:val="28"/>
                <w:szCs w:val="28"/>
              </w:rPr>
              <w:lastRenderedPageBreak/>
              <w:t xml:space="preserve">передаваемых данных разбивается на </w:t>
            </w:r>
            <w:proofErr w:type="spellStart"/>
            <w:r w:rsidRPr="00392DA9">
              <w:rPr>
                <w:sz w:val="28"/>
                <w:szCs w:val="28"/>
              </w:rPr>
              <w:t>неболь</w:t>
            </w:r>
            <w:r w:rsidR="00E1025F" w:rsidRPr="00392DA9">
              <w:rPr>
                <w:sz w:val="28"/>
                <w:szCs w:val="28"/>
              </w:rPr>
              <w:t>-</w:t>
            </w:r>
            <w:r w:rsidRPr="00392DA9">
              <w:rPr>
                <w:sz w:val="28"/>
                <w:szCs w:val="28"/>
              </w:rPr>
              <w:t>шие</w:t>
            </w:r>
            <w:proofErr w:type="spellEnd"/>
            <w:r w:rsidRPr="00392DA9">
              <w:rPr>
                <w:sz w:val="28"/>
                <w:szCs w:val="28"/>
              </w:rPr>
              <w:t xml:space="preserve"> кусочки, каждому из которых выделяется широкополосный канал. На передающем конце информационный сигнал комбинируется с последовательностью битов, передаваемых с более высокой скоростью, которая разделяет данные в соответствии с коэффициентом </w:t>
            </w:r>
            <w:r w:rsidRPr="00392DA9">
              <w:rPr>
                <w:sz w:val="28"/>
                <w:szCs w:val="28"/>
                <w:lang w:val="uz-Cyrl-UZ"/>
              </w:rPr>
              <w:t>рас</w:t>
            </w:r>
            <w:r w:rsidR="00E1025F" w:rsidRPr="00392DA9">
              <w:rPr>
                <w:sz w:val="28"/>
                <w:szCs w:val="28"/>
              </w:rPr>
              <w:t>-</w:t>
            </w:r>
            <w:r w:rsidRPr="00392DA9">
              <w:rPr>
                <w:sz w:val="28"/>
                <w:szCs w:val="28"/>
                <w:lang w:val="uz-Cyrl-UZ"/>
              </w:rPr>
              <w:t xml:space="preserve">ширения. </w:t>
            </w:r>
            <w:r w:rsidRPr="00392DA9">
              <w:rPr>
                <w:sz w:val="28"/>
                <w:szCs w:val="28"/>
              </w:rPr>
              <w:t xml:space="preserve">В эфир передается </w:t>
            </w:r>
            <w:proofErr w:type="spellStart"/>
            <w:r w:rsidRPr="00392DA9">
              <w:rPr>
                <w:sz w:val="28"/>
                <w:szCs w:val="28"/>
              </w:rPr>
              <w:t>шумоподобный</w:t>
            </w:r>
            <w:proofErr w:type="spellEnd"/>
            <w:r w:rsidRPr="00392DA9">
              <w:rPr>
                <w:sz w:val="28"/>
                <w:szCs w:val="28"/>
              </w:rPr>
              <w:t xml:space="preserve"> сигнал, обладающий всеми свойствами аддитивного «белого» шума. Расширение спектра сигнала в </w:t>
            </w:r>
            <w:r w:rsidRPr="00392DA9">
              <w:rPr>
                <w:i/>
                <w:sz w:val="28"/>
                <w:szCs w:val="28"/>
              </w:rPr>
              <w:t>n</w:t>
            </w:r>
            <w:r w:rsidRPr="00392DA9">
              <w:rPr>
                <w:sz w:val="28"/>
                <w:szCs w:val="28"/>
              </w:rPr>
              <w:t xml:space="preserve"> раз с использованием DSSS позволяет уменьшить спектральную плотность </w:t>
            </w:r>
            <w:proofErr w:type="spellStart"/>
            <w:r w:rsidRPr="00392DA9">
              <w:rPr>
                <w:sz w:val="28"/>
                <w:szCs w:val="28"/>
              </w:rPr>
              <w:t>мощ</w:t>
            </w:r>
            <w:r w:rsidR="00E1025F" w:rsidRPr="00392DA9">
              <w:rPr>
                <w:sz w:val="28"/>
                <w:szCs w:val="28"/>
              </w:rPr>
              <w:t>-</w:t>
            </w:r>
            <w:r w:rsidRPr="00392DA9">
              <w:rPr>
                <w:sz w:val="28"/>
                <w:szCs w:val="28"/>
              </w:rPr>
              <w:t>ности</w:t>
            </w:r>
            <w:proofErr w:type="spellEnd"/>
            <w:r w:rsidRPr="00392DA9">
              <w:rPr>
                <w:sz w:val="28"/>
                <w:szCs w:val="28"/>
              </w:rPr>
              <w:t xml:space="preserve"> сигнала во столько же раз. </w:t>
            </w:r>
            <w:proofErr w:type="spellStart"/>
            <w:r w:rsidRPr="00392DA9">
              <w:rPr>
                <w:rFonts w:eastAsia="Times-Roman"/>
                <w:sz w:val="28"/>
                <w:szCs w:val="28"/>
              </w:rPr>
              <w:t>Беспровод</w:t>
            </w:r>
            <w:r w:rsidR="00E1025F" w:rsidRPr="00392DA9">
              <w:rPr>
                <w:rFonts w:eastAsia="Times-Roman"/>
                <w:sz w:val="28"/>
                <w:szCs w:val="28"/>
              </w:rPr>
              <w:t>-</w:t>
            </w:r>
            <w:r w:rsidRPr="00392DA9">
              <w:rPr>
                <w:rFonts w:eastAsia="Times-Roman"/>
                <w:sz w:val="28"/>
                <w:szCs w:val="28"/>
              </w:rPr>
              <w:t>ные</w:t>
            </w:r>
            <w:proofErr w:type="spellEnd"/>
            <w:r w:rsidRPr="00392DA9">
              <w:rPr>
                <w:rFonts w:eastAsia="Times-Roman"/>
                <w:sz w:val="28"/>
                <w:szCs w:val="28"/>
              </w:rPr>
              <w:t xml:space="preserve"> локальные сети стандарта 802.11</w:t>
            </w:r>
            <w:r w:rsidRPr="00392DA9">
              <w:rPr>
                <w:rFonts w:eastAsia="Times-Roman"/>
                <w:sz w:val="28"/>
                <w:szCs w:val="28"/>
                <w:lang w:val="en-US"/>
              </w:rPr>
              <w:t>b</w:t>
            </w:r>
            <w:r w:rsidRPr="00392DA9">
              <w:rPr>
                <w:rFonts w:eastAsia="Times-Roman"/>
                <w:sz w:val="28"/>
                <w:szCs w:val="28"/>
              </w:rPr>
              <w:t xml:space="preserve"> используют технологию расширения спектра методом прямой последовательности.</w:t>
            </w:r>
          </w:p>
          <w:p w14:paraId="78E9DA61" w14:textId="77777777" w:rsidR="00013970" w:rsidRPr="00013970" w:rsidRDefault="00013970">
            <w:pPr>
              <w:tabs>
                <w:tab w:val="left" w:pos="4320"/>
                <w:tab w:val="left" w:pos="4500"/>
              </w:tabs>
              <w:jc w:val="both"/>
              <w:rPr>
                <w:rFonts w:eastAsia="Times-Roman"/>
                <w:sz w:val="28"/>
                <w:szCs w:val="28"/>
                <w:lang w:val="en-US"/>
              </w:rPr>
            </w:pPr>
          </w:p>
          <w:p w14:paraId="6F3C58CA" w14:textId="77777777" w:rsidR="006F332F" w:rsidRPr="00634834" w:rsidRDefault="006F332F">
            <w:pPr>
              <w:tabs>
                <w:tab w:val="left" w:pos="4320"/>
                <w:tab w:val="left" w:pos="4500"/>
              </w:tabs>
              <w:jc w:val="both"/>
              <w:rPr>
                <w:sz w:val="27"/>
                <w:szCs w:val="27"/>
              </w:rPr>
            </w:pPr>
            <w:r w:rsidRPr="00634834">
              <w:rPr>
                <w:rFonts w:eastAsia="Times-Roman"/>
                <w:sz w:val="27"/>
                <w:szCs w:val="27"/>
              </w:rPr>
              <w:t xml:space="preserve">Кенг </w:t>
            </w:r>
            <w:proofErr w:type="spellStart"/>
            <w:r w:rsidRPr="00634834">
              <w:rPr>
                <w:rFonts w:eastAsia="Times-Roman"/>
                <w:sz w:val="27"/>
                <w:szCs w:val="27"/>
              </w:rPr>
              <w:t>полосали</w:t>
            </w:r>
            <w:proofErr w:type="spellEnd"/>
            <w:r w:rsidRPr="00634834">
              <w:rPr>
                <w:rFonts w:eastAsia="Times-Roman"/>
                <w:sz w:val="27"/>
                <w:szCs w:val="27"/>
              </w:rPr>
              <w:t xml:space="preserve"> </w:t>
            </w:r>
            <w:proofErr w:type="spellStart"/>
            <w:r w:rsidRPr="00634834">
              <w:rPr>
                <w:rFonts w:eastAsia="Times-Roman"/>
                <w:sz w:val="27"/>
                <w:szCs w:val="27"/>
              </w:rPr>
              <w:t>сигнални</w:t>
            </w:r>
            <w:proofErr w:type="spellEnd"/>
            <w:r w:rsidRPr="00634834">
              <w:rPr>
                <w:rFonts w:eastAsia="Times-Roman"/>
                <w:sz w:val="27"/>
                <w:szCs w:val="27"/>
              </w:rPr>
              <w:t xml:space="preserve"> </w:t>
            </w:r>
            <w:proofErr w:type="spellStart"/>
            <w:r w:rsidRPr="00634834">
              <w:rPr>
                <w:rFonts w:eastAsia="Times-Roman"/>
                <w:sz w:val="27"/>
                <w:szCs w:val="27"/>
              </w:rPr>
              <w:t>шакллантириш</w:t>
            </w:r>
            <w:proofErr w:type="spellEnd"/>
            <w:r w:rsidRPr="00634834">
              <w:rPr>
                <w:rFonts w:eastAsia="Times-Roman"/>
                <w:sz w:val="27"/>
                <w:szCs w:val="27"/>
              </w:rPr>
              <w:t xml:space="preserve"> </w:t>
            </w:r>
            <w:proofErr w:type="spellStart"/>
            <w:r w:rsidRPr="00634834">
              <w:rPr>
                <w:rFonts w:eastAsia="Times-Roman"/>
                <w:sz w:val="27"/>
                <w:szCs w:val="27"/>
              </w:rPr>
              <w:t>методи</w:t>
            </w:r>
            <w:proofErr w:type="spellEnd"/>
            <w:r w:rsidRPr="00634834">
              <w:rPr>
                <w:rFonts w:eastAsia="Times-Roman"/>
                <w:sz w:val="27"/>
                <w:szCs w:val="27"/>
              </w:rPr>
              <w:t xml:space="preserve">. Бунда </w:t>
            </w:r>
            <w:proofErr w:type="spellStart"/>
            <w:r w:rsidRPr="00634834">
              <w:rPr>
                <w:rFonts w:eastAsia="Times-Roman"/>
                <w:sz w:val="27"/>
                <w:szCs w:val="27"/>
              </w:rPr>
              <w:t>бошланғич</w:t>
            </w:r>
            <w:proofErr w:type="spellEnd"/>
            <w:r w:rsidRPr="00634834">
              <w:rPr>
                <w:rFonts w:eastAsia="Times-Roman"/>
                <w:sz w:val="27"/>
                <w:szCs w:val="27"/>
              </w:rPr>
              <w:t xml:space="preserve"> </w:t>
            </w:r>
            <w:proofErr w:type="spellStart"/>
            <w:r w:rsidRPr="00634834">
              <w:rPr>
                <w:rFonts w:eastAsia="Times-Roman"/>
                <w:sz w:val="27"/>
                <w:szCs w:val="27"/>
              </w:rPr>
              <w:t>иккилик</w:t>
            </w:r>
            <w:proofErr w:type="spellEnd"/>
            <w:r w:rsidRPr="00634834">
              <w:rPr>
                <w:rFonts w:eastAsia="Times-Roman"/>
                <w:sz w:val="27"/>
                <w:szCs w:val="27"/>
              </w:rPr>
              <w:t xml:space="preserve"> сигнал </w:t>
            </w:r>
            <w:proofErr w:type="spellStart"/>
            <w:r w:rsidRPr="00634834">
              <w:rPr>
                <w:rFonts w:eastAsia="Times-Roman"/>
                <w:sz w:val="27"/>
                <w:szCs w:val="27"/>
              </w:rPr>
              <w:t>элтувчини</w:t>
            </w:r>
            <w:proofErr w:type="spellEnd"/>
            <w:r w:rsidRPr="00634834">
              <w:rPr>
                <w:rFonts w:eastAsia="Times-Roman"/>
                <w:sz w:val="27"/>
                <w:szCs w:val="27"/>
              </w:rPr>
              <w:t xml:space="preserve"> манипуляция </w:t>
            </w:r>
            <w:proofErr w:type="spellStart"/>
            <w:r w:rsidRPr="00634834">
              <w:rPr>
                <w:rFonts w:eastAsia="Times-Roman"/>
                <w:sz w:val="27"/>
                <w:szCs w:val="27"/>
              </w:rPr>
              <w:t>қилиш</w:t>
            </w:r>
            <w:proofErr w:type="spellEnd"/>
            <w:r w:rsidRPr="00634834">
              <w:rPr>
                <w:rFonts w:eastAsia="Times-Roman"/>
                <w:sz w:val="27"/>
                <w:szCs w:val="27"/>
              </w:rPr>
              <w:t xml:space="preserve"> </w:t>
            </w:r>
            <w:proofErr w:type="spellStart"/>
            <w:r w:rsidRPr="00634834">
              <w:rPr>
                <w:rFonts w:eastAsia="Times-Roman"/>
                <w:sz w:val="27"/>
                <w:szCs w:val="27"/>
              </w:rPr>
              <w:t>учун</w:t>
            </w:r>
            <w:proofErr w:type="spellEnd"/>
            <w:r w:rsidRPr="00634834">
              <w:rPr>
                <w:rFonts w:eastAsia="Times-Roman"/>
                <w:sz w:val="27"/>
                <w:szCs w:val="27"/>
              </w:rPr>
              <w:t xml:space="preserve"> </w:t>
            </w:r>
            <w:proofErr w:type="spellStart"/>
            <w:r w:rsidRPr="00634834">
              <w:rPr>
                <w:rFonts w:eastAsia="Times-Roman"/>
                <w:sz w:val="27"/>
                <w:szCs w:val="27"/>
              </w:rPr>
              <w:t>псевдотасодифий</w:t>
            </w:r>
            <w:proofErr w:type="spellEnd"/>
            <w:r w:rsidRPr="00634834">
              <w:rPr>
                <w:rFonts w:eastAsia="Times-Roman"/>
                <w:sz w:val="27"/>
                <w:szCs w:val="27"/>
              </w:rPr>
              <w:t xml:space="preserve"> </w:t>
            </w:r>
            <w:proofErr w:type="spellStart"/>
            <w:r w:rsidRPr="00634834">
              <w:rPr>
                <w:rFonts w:eastAsia="Times-Roman"/>
                <w:sz w:val="27"/>
                <w:szCs w:val="27"/>
              </w:rPr>
              <w:t>кетма-кетликка</w:t>
            </w:r>
            <w:proofErr w:type="spellEnd"/>
            <w:r w:rsidRPr="00634834">
              <w:rPr>
                <w:rFonts w:eastAsia="Times-Roman"/>
                <w:sz w:val="27"/>
                <w:szCs w:val="27"/>
              </w:rPr>
              <w:t xml:space="preserve"> </w:t>
            </w:r>
            <w:proofErr w:type="spellStart"/>
            <w:r w:rsidRPr="00634834">
              <w:rPr>
                <w:rFonts w:eastAsia="Times-Roman"/>
                <w:sz w:val="27"/>
                <w:szCs w:val="27"/>
              </w:rPr>
              <w:t>айлантирилади</w:t>
            </w:r>
            <w:proofErr w:type="spellEnd"/>
            <w:r w:rsidRPr="00634834">
              <w:rPr>
                <w:rFonts w:eastAsia="Times-Roman"/>
                <w:sz w:val="27"/>
                <w:szCs w:val="27"/>
              </w:rPr>
              <w:t xml:space="preserve">. </w:t>
            </w:r>
            <w:proofErr w:type="spellStart"/>
            <w:r w:rsidRPr="00634834">
              <w:rPr>
                <w:rFonts w:eastAsia="Times-Roman"/>
                <w:sz w:val="27"/>
                <w:szCs w:val="27"/>
              </w:rPr>
              <w:t>Узатиладиган</w:t>
            </w:r>
            <w:proofErr w:type="spellEnd"/>
            <w:r w:rsidRPr="00634834">
              <w:rPr>
                <w:rFonts w:eastAsia="Times-Roman"/>
                <w:sz w:val="27"/>
                <w:szCs w:val="27"/>
              </w:rPr>
              <w:t xml:space="preserve"> </w:t>
            </w:r>
            <w:proofErr w:type="spellStart"/>
            <w:r w:rsidRPr="00634834">
              <w:rPr>
                <w:rFonts w:eastAsia="Times-Roman"/>
                <w:sz w:val="27"/>
                <w:szCs w:val="27"/>
              </w:rPr>
              <w:t>маълумотлар</w:t>
            </w:r>
            <w:proofErr w:type="spellEnd"/>
            <w:r w:rsidRPr="00634834">
              <w:rPr>
                <w:rFonts w:eastAsia="Times-Roman"/>
                <w:sz w:val="27"/>
                <w:szCs w:val="27"/>
              </w:rPr>
              <w:t xml:space="preserve"> </w:t>
            </w:r>
            <w:proofErr w:type="spellStart"/>
            <w:r w:rsidRPr="00634834">
              <w:rPr>
                <w:rFonts w:eastAsia="Times-Roman"/>
                <w:sz w:val="27"/>
                <w:szCs w:val="27"/>
              </w:rPr>
              <w:t>оқими</w:t>
            </w:r>
            <w:proofErr w:type="spellEnd"/>
            <w:r w:rsidRPr="00634834">
              <w:rPr>
                <w:rFonts w:eastAsia="Times-Roman"/>
                <w:sz w:val="27"/>
                <w:szCs w:val="27"/>
              </w:rPr>
              <w:t xml:space="preserve"> </w:t>
            </w:r>
            <w:proofErr w:type="spellStart"/>
            <w:r w:rsidRPr="00634834">
              <w:rPr>
                <w:rFonts w:eastAsia="Times-Roman"/>
                <w:sz w:val="27"/>
                <w:szCs w:val="27"/>
              </w:rPr>
              <w:t>ҳар</w:t>
            </w:r>
            <w:proofErr w:type="spellEnd"/>
            <w:r w:rsidRPr="00634834">
              <w:rPr>
                <w:rFonts w:eastAsia="Times-Roman"/>
                <w:sz w:val="27"/>
                <w:szCs w:val="27"/>
              </w:rPr>
              <w:t xml:space="preserve"> </w:t>
            </w:r>
            <w:proofErr w:type="spellStart"/>
            <w:r w:rsidRPr="00634834">
              <w:rPr>
                <w:rFonts w:eastAsia="Times-Roman"/>
                <w:sz w:val="27"/>
                <w:szCs w:val="27"/>
              </w:rPr>
              <w:t>бирига</w:t>
            </w:r>
            <w:proofErr w:type="spellEnd"/>
            <w:r w:rsidRPr="00634834">
              <w:rPr>
                <w:rFonts w:eastAsia="Times-Roman"/>
                <w:sz w:val="27"/>
                <w:szCs w:val="27"/>
              </w:rPr>
              <w:t xml:space="preserve"> </w:t>
            </w:r>
            <w:proofErr w:type="spellStart"/>
            <w:r w:rsidRPr="00634834">
              <w:rPr>
                <w:rFonts w:eastAsia="Times-Roman"/>
                <w:sz w:val="27"/>
                <w:szCs w:val="27"/>
              </w:rPr>
              <w:t>кенг</w:t>
            </w:r>
            <w:proofErr w:type="spellEnd"/>
            <w:r w:rsidRPr="00634834">
              <w:rPr>
                <w:rFonts w:eastAsia="Times-Roman"/>
                <w:sz w:val="27"/>
                <w:szCs w:val="27"/>
              </w:rPr>
              <w:t xml:space="preserve"> </w:t>
            </w:r>
            <w:proofErr w:type="spellStart"/>
            <w:r w:rsidRPr="00634834">
              <w:rPr>
                <w:rFonts w:eastAsia="Times-Roman"/>
                <w:sz w:val="27"/>
                <w:szCs w:val="27"/>
              </w:rPr>
              <w:t>полосали</w:t>
            </w:r>
            <w:proofErr w:type="spellEnd"/>
            <w:r w:rsidRPr="00634834">
              <w:rPr>
                <w:rFonts w:eastAsia="Times-Roman"/>
                <w:sz w:val="27"/>
                <w:szCs w:val="27"/>
              </w:rPr>
              <w:t xml:space="preserve"> канал </w:t>
            </w:r>
            <w:proofErr w:type="spellStart"/>
            <w:r w:rsidRPr="00634834">
              <w:rPr>
                <w:rFonts w:eastAsia="Times-Roman"/>
                <w:sz w:val="27"/>
                <w:szCs w:val="27"/>
              </w:rPr>
              <w:t>ажратиладиган</w:t>
            </w:r>
            <w:proofErr w:type="spellEnd"/>
            <w:r w:rsidRPr="00634834">
              <w:rPr>
                <w:rFonts w:eastAsia="Times-Roman"/>
                <w:sz w:val="27"/>
                <w:szCs w:val="27"/>
              </w:rPr>
              <w:t xml:space="preserve"> </w:t>
            </w:r>
            <w:proofErr w:type="spellStart"/>
            <w:r w:rsidRPr="00634834">
              <w:rPr>
                <w:rFonts w:eastAsia="Times-Roman"/>
                <w:sz w:val="27"/>
                <w:szCs w:val="27"/>
              </w:rPr>
              <w:t>кичик</w:t>
            </w:r>
            <w:proofErr w:type="spellEnd"/>
            <w:r w:rsidRPr="00634834">
              <w:rPr>
                <w:rFonts w:eastAsia="Times-Roman"/>
                <w:sz w:val="27"/>
                <w:szCs w:val="27"/>
              </w:rPr>
              <w:t xml:space="preserve"> </w:t>
            </w:r>
            <w:proofErr w:type="spellStart"/>
            <w:r w:rsidRPr="00634834">
              <w:rPr>
                <w:rFonts w:eastAsia="Times-Roman"/>
                <w:sz w:val="27"/>
                <w:szCs w:val="27"/>
              </w:rPr>
              <w:t>бўлакларга</w:t>
            </w:r>
            <w:proofErr w:type="spellEnd"/>
            <w:r w:rsidRPr="00634834">
              <w:rPr>
                <w:rFonts w:eastAsia="Times-Roman"/>
                <w:sz w:val="27"/>
                <w:szCs w:val="27"/>
              </w:rPr>
              <w:t xml:space="preserve"> </w:t>
            </w:r>
            <w:proofErr w:type="spellStart"/>
            <w:r w:rsidRPr="00634834">
              <w:rPr>
                <w:rFonts w:eastAsia="Times-Roman"/>
                <w:sz w:val="27"/>
                <w:szCs w:val="27"/>
              </w:rPr>
              <w:t>бўли</w:t>
            </w:r>
            <w:r w:rsidR="00E1025F" w:rsidRPr="00634834">
              <w:rPr>
                <w:rFonts w:eastAsia="Times-Roman"/>
                <w:sz w:val="27"/>
                <w:szCs w:val="27"/>
              </w:rPr>
              <w:t>-</w:t>
            </w:r>
            <w:r w:rsidRPr="00634834">
              <w:rPr>
                <w:rFonts w:eastAsia="Times-Roman"/>
                <w:sz w:val="27"/>
                <w:szCs w:val="27"/>
              </w:rPr>
              <w:t>нади</w:t>
            </w:r>
            <w:proofErr w:type="spellEnd"/>
            <w:r w:rsidRPr="00634834">
              <w:rPr>
                <w:rFonts w:eastAsia="Times-Roman"/>
                <w:sz w:val="27"/>
                <w:szCs w:val="27"/>
              </w:rPr>
              <w:t xml:space="preserve">. </w:t>
            </w:r>
            <w:proofErr w:type="spellStart"/>
            <w:r w:rsidRPr="00634834">
              <w:rPr>
                <w:rFonts w:eastAsia="Times-Roman"/>
                <w:sz w:val="27"/>
                <w:szCs w:val="27"/>
              </w:rPr>
              <w:t>Узатиладиган</w:t>
            </w:r>
            <w:proofErr w:type="spellEnd"/>
            <w:r w:rsidRPr="00634834">
              <w:rPr>
                <w:rFonts w:eastAsia="Times-Roman"/>
                <w:sz w:val="27"/>
                <w:szCs w:val="27"/>
              </w:rPr>
              <w:t xml:space="preserve"> </w:t>
            </w:r>
            <w:proofErr w:type="spellStart"/>
            <w:r w:rsidRPr="00634834">
              <w:rPr>
                <w:rFonts w:eastAsia="Times-Roman"/>
                <w:sz w:val="27"/>
                <w:szCs w:val="27"/>
              </w:rPr>
              <w:t>томонда</w:t>
            </w:r>
            <w:proofErr w:type="spellEnd"/>
            <w:r w:rsidRPr="00634834">
              <w:rPr>
                <w:rFonts w:eastAsia="Times-Roman"/>
                <w:sz w:val="27"/>
                <w:szCs w:val="27"/>
              </w:rPr>
              <w:t xml:space="preserve"> </w:t>
            </w:r>
            <w:proofErr w:type="spellStart"/>
            <w:r w:rsidRPr="00634834">
              <w:rPr>
                <w:rFonts w:eastAsia="Times-Roman"/>
                <w:sz w:val="27"/>
                <w:szCs w:val="27"/>
              </w:rPr>
              <w:t>ахборот</w:t>
            </w:r>
            <w:proofErr w:type="spellEnd"/>
            <w:r w:rsidRPr="00634834">
              <w:rPr>
                <w:rFonts w:eastAsia="Times-Roman"/>
                <w:sz w:val="27"/>
                <w:szCs w:val="27"/>
              </w:rPr>
              <w:t xml:space="preserve"> </w:t>
            </w:r>
            <w:proofErr w:type="spellStart"/>
            <w:r w:rsidRPr="00634834">
              <w:rPr>
                <w:rFonts w:eastAsia="Times-Roman"/>
                <w:sz w:val="27"/>
                <w:szCs w:val="27"/>
              </w:rPr>
              <w:t>сигнали</w:t>
            </w:r>
            <w:proofErr w:type="spellEnd"/>
            <w:r w:rsidRPr="00634834">
              <w:rPr>
                <w:rFonts w:eastAsia="Times-Roman"/>
                <w:sz w:val="27"/>
                <w:szCs w:val="27"/>
              </w:rPr>
              <w:t xml:space="preserve"> </w:t>
            </w:r>
            <w:proofErr w:type="spellStart"/>
            <w:r w:rsidRPr="00634834">
              <w:rPr>
                <w:rFonts w:eastAsia="Times-Roman"/>
                <w:sz w:val="27"/>
                <w:szCs w:val="27"/>
              </w:rPr>
              <w:t>юқори</w:t>
            </w:r>
            <w:proofErr w:type="spellEnd"/>
            <w:r w:rsidRPr="00634834">
              <w:rPr>
                <w:rFonts w:eastAsia="Times-Roman"/>
                <w:sz w:val="27"/>
                <w:szCs w:val="27"/>
              </w:rPr>
              <w:t xml:space="preserve"> </w:t>
            </w:r>
            <w:proofErr w:type="spellStart"/>
            <w:r w:rsidRPr="00634834">
              <w:rPr>
                <w:rFonts w:eastAsia="Times-Roman"/>
                <w:sz w:val="27"/>
                <w:szCs w:val="27"/>
              </w:rPr>
              <w:t>тезлик</w:t>
            </w:r>
            <w:proofErr w:type="spellEnd"/>
            <w:r w:rsidRPr="00634834">
              <w:rPr>
                <w:rFonts w:eastAsia="Times-Roman"/>
                <w:sz w:val="27"/>
                <w:szCs w:val="27"/>
              </w:rPr>
              <w:t xml:space="preserve"> билан </w:t>
            </w:r>
            <w:proofErr w:type="spellStart"/>
            <w:r w:rsidRPr="00634834">
              <w:rPr>
                <w:rFonts w:eastAsia="Times-Roman"/>
                <w:sz w:val="27"/>
                <w:szCs w:val="27"/>
              </w:rPr>
              <w:t>узатиладиган</w:t>
            </w:r>
            <w:proofErr w:type="spellEnd"/>
            <w:r w:rsidRPr="00634834">
              <w:rPr>
                <w:rFonts w:eastAsia="Times-Roman"/>
                <w:sz w:val="27"/>
                <w:szCs w:val="27"/>
              </w:rPr>
              <w:t xml:space="preserve">, </w:t>
            </w:r>
            <w:proofErr w:type="spellStart"/>
            <w:r w:rsidRPr="00634834">
              <w:rPr>
                <w:rFonts w:eastAsia="Times-Roman"/>
                <w:sz w:val="27"/>
                <w:szCs w:val="27"/>
              </w:rPr>
              <w:t>маълумотларни</w:t>
            </w:r>
            <w:proofErr w:type="spellEnd"/>
            <w:r w:rsidRPr="00634834">
              <w:rPr>
                <w:rFonts w:eastAsia="Times-Roman"/>
                <w:sz w:val="27"/>
                <w:szCs w:val="27"/>
              </w:rPr>
              <w:t xml:space="preserve"> </w:t>
            </w:r>
            <w:proofErr w:type="spellStart"/>
            <w:r w:rsidRPr="00634834">
              <w:rPr>
                <w:rFonts w:eastAsia="Times-Roman"/>
                <w:sz w:val="27"/>
                <w:szCs w:val="27"/>
              </w:rPr>
              <w:t>кенгайиш</w:t>
            </w:r>
            <w:proofErr w:type="spellEnd"/>
            <w:r w:rsidRPr="00634834">
              <w:rPr>
                <w:rFonts w:eastAsia="Times-Roman"/>
                <w:sz w:val="27"/>
                <w:szCs w:val="27"/>
              </w:rPr>
              <w:t xml:space="preserve"> </w:t>
            </w:r>
            <w:proofErr w:type="spellStart"/>
            <w:r w:rsidRPr="00634834">
              <w:rPr>
                <w:rFonts w:eastAsia="Times-Roman"/>
                <w:sz w:val="27"/>
                <w:szCs w:val="27"/>
              </w:rPr>
              <w:t>коэффициентига</w:t>
            </w:r>
            <w:proofErr w:type="spellEnd"/>
            <w:r w:rsidRPr="00634834">
              <w:rPr>
                <w:rFonts w:eastAsia="Times-Roman"/>
                <w:sz w:val="27"/>
                <w:szCs w:val="27"/>
              </w:rPr>
              <w:t xml:space="preserve"> </w:t>
            </w:r>
            <w:proofErr w:type="spellStart"/>
            <w:r w:rsidRPr="00634834">
              <w:rPr>
                <w:rFonts w:eastAsia="Times-Roman"/>
                <w:sz w:val="27"/>
                <w:szCs w:val="27"/>
              </w:rPr>
              <w:t>мувофиқ</w:t>
            </w:r>
            <w:proofErr w:type="spellEnd"/>
            <w:r w:rsidRPr="00634834">
              <w:rPr>
                <w:rFonts w:eastAsia="Times-Roman"/>
                <w:sz w:val="27"/>
                <w:szCs w:val="27"/>
              </w:rPr>
              <w:t xml:space="preserve"> </w:t>
            </w:r>
            <w:proofErr w:type="spellStart"/>
            <w:r w:rsidRPr="00634834">
              <w:rPr>
                <w:rFonts w:eastAsia="Times-Roman"/>
                <w:sz w:val="27"/>
                <w:szCs w:val="27"/>
              </w:rPr>
              <w:t>ажратадиган</w:t>
            </w:r>
            <w:proofErr w:type="spellEnd"/>
            <w:r w:rsidRPr="00634834">
              <w:rPr>
                <w:rFonts w:eastAsia="Times-Roman"/>
                <w:sz w:val="27"/>
                <w:szCs w:val="27"/>
              </w:rPr>
              <w:t xml:space="preserve"> </w:t>
            </w:r>
            <w:proofErr w:type="spellStart"/>
            <w:r w:rsidRPr="00634834">
              <w:rPr>
                <w:rFonts w:eastAsia="Times-Roman"/>
                <w:sz w:val="27"/>
                <w:szCs w:val="27"/>
              </w:rPr>
              <w:t>битлар</w:t>
            </w:r>
            <w:proofErr w:type="spellEnd"/>
            <w:r w:rsidRPr="00634834">
              <w:rPr>
                <w:rFonts w:eastAsia="Times-Roman"/>
                <w:sz w:val="27"/>
                <w:szCs w:val="27"/>
              </w:rPr>
              <w:t xml:space="preserve"> </w:t>
            </w:r>
            <w:proofErr w:type="spellStart"/>
            <w:r w:rsidRPr="00634834">
              <w:rPr>
                <w:rFonts w:eastAsia="Times-Roman"/>
                <w:sz w:val="27"/>
                <w:szCs w:val="27"/>
              </w:rPr>
              <w:t>кетма-кетлиги</w:t>
            </w:r>
            <w:proofErr w:type="spellEnd"/>
            <w:r w:rsidRPr="00634834">
              <w:rPr>
                <w:rFonts w:eastAsia="Times-Roman"/>
                <w:sz w:val="27"/>
                <w:szCs w:val="27"/>
              </w:rPr>
              <w:t xml:space="preserve"> билан </w:t>
            </w:r>
            <w:proofErr w:type="spellStart"/>
            <w:r w:rsidRPr="00634834">
              <w:rPr>
                <w:rFonts w:eastAsia="Times-Roman"/>
                <w:sz w:val="27"/>
                <w:szCs w:val="27"/>
              </w:rPr>
              <w:t>бириктирилади</w:t>
            </w:r>
            <w:proofErr w:type="spellEnd"/>
            <w:r w:rsidRPr="00634834">
              <w:rPr>
                <w:rFonts w:eastAsia="Times-Roman"/>
                <w:sz w:val="27"/>
                <w:szCs w:val="27"/>
              </w:rPr>
              <w:t xml:space="preserve">. </w:t>
            </w:r>
            <w:proofErr w:type="spellStart"/>
            <w:r w:rsidRPr="00634834">
              <w:rPr>
                <w:rFonts w:eastAsia="Times-Roman"/>
                <w:sz w:val="27"/>
                <w:szCs w:val="27"/>
              </w:rPr>
              <w:t>Эфирга</w:t>
            </w:r>
            <w:proofErr w:type="spellEnd"/>
            <w:r w:rsidRPr="00634834">
              <w:rPr>
                <w:rFonts w:eastAsia="Times-Roman"/>
                <w:sz w:val="27"/>
                <w:szCs w:val="27"/>
              </w:rPr>
              <w:t xml:space="preserve">, </w:t>
            </w:r>
            <w:proofErr w:type="spellStart"/>
            <w:r w:rsidRPr="00634834">
              <w:rPr>
                <w:rFonts w:eastAsia="Times-Roman"/>
                <w:sz w:val="27"/>
                <w:szCs w:val="27"/>
              </w:rPr>
              <w:t>аддитив</w:t>
            </w:r>
            <w:proofErr w:type="spellEnd"/>
            <w:r w:rsidRPr="00634834">
              <w:rPr>
                <w:rFonts w:eastAsia="Times-Roman"/>
                <w:sz w:val="27"/>
                <w:szCs w:val="27"/>
              </w:rPr>
              <w:t xml:space="preserve"> «</w:t>
            </w:r>
            <w:proofErr w:type="spellStart"/>
            <w:r w:rsidRPr="00634834">
              <w:rPr>
                <w:rFonts w:eastAsia="Times-Roman"/>
                <w:sz w:val="27"/>
                <w:szCs w:val="27"/>
              </w:rPr>
              <w:t>оқ</w:t>
            </w:r>
            <w:proofErr w:type="spellEnd"/>
            <w:r w:rsidRPr="00634834">
              <w:rPr>
                <w:rFonts w:eastAsia="Times-Roman"/>
                <w:sz w:val="27"/>
                <w:szCs w:val="27"/>
              </w:rPr>
              <w:t xml:space="preserve">» </w:t>
            </w:r>
            <w:proofErr w:type="spellStart"/>
            <w:r w:rsidRPr="00634834">
              <w:rPr>
                <w:rFonts w:eastAsia="Times-Roman"/>
                <w:sz w:val="27"/>
                <w:szCs w:val="27"/>
              </w:rPr>
              <w:t>шовқиннинг</w:t>
            </w:r>
            <w:proofErr w:type="spellEnd"/>
            <w:r w:rsidRPr="00634834">
              <w:rPr>
                <w:rFonts w:eastAsia="Times-Roman"/>
                <w:sz w:val="27"/>
                <w:szCs w:val="27"/>
              </w:rPr>
              <w:t xml:space="preserve"> </w:t>
            </w:r>
            <w:proofErr w:type="spellStart"/>
            <w:r w:rsidRPr="00634834">
              <w:rPr>
                <w:rFonts w:eastAsia="Times-Roman"/>
                <w:sz w:val="27"/>
                <w:szCs w:val="27"/>
              </w:rPr>
              <w:t>барча</w:t>
            </w:r>
            <w:proofErr w:type="spellEnd"/>
            <w:r w:rsidRPr="00634834">
              <w:rPr>
                <w:rFonts w:eastAsia="Times-Roman"/>
                <w:sz w:val="27"/>
                <w:szCs w:val="27"/>
              </w:rPr>
              <w:t xml:space="preserve"> </w:t>
            </w:r>
            <w:proofErr w:type="spellStart"/>
            <w:r w:rsidRPr="00634834">
              <w:rPr>
                <w:rFonts w:eastAsia="Times-Roman"/>
                <w:sz w:val="27"/>
                <w:szCs w:val="27"/>
              </w:rPr>
              <w:t>хоссаларига</w:t>
            </w:r>
            <w:proofErr w:type="spellEnd"/>
            <w:r w:rsidRPr="00634834">
              <w:rPr>
                <w:rFonts w:eastAsia="Times-Roman"/>
                <w:sz w:val="27"/>
                <w:szCs w:val="27"/>
              </w:rPr>
              <w:t xml:space="preserve"> </w:t>
            </w:r>
            <w:proofErr w:type="spellStart"/>
            <w:r w:rsidRPr="00634834">
              <w:rPr>
                <w:rFonts w:eastAsia="Times-Roman"/>
                <w:sz w:val="27"/>
                <w:szCs w:val="27"/>
              </w:rPr>
              <w:t>эга</w:t>
            </w:r>
            <w:proofErr w:type="spellEnd"/>
            <w:r w:rsidRPr="00634834">
              <w:rPr>
                <w:rFonts w:eastAsia="Times-Roman"/>
                <w:sz w:val="27"/>
                <w:szCs w:val="27"/>
              </w:rPr>
              <w:t xml:space="preserve"> </w:t>
            </w:r>
            <w:proofErr w:type="spellStart"/>
            <w:r w:rsidRPr="00634834">
              <w:rPr>
                <w:rFonts w:eastAsia="Times-Roman"/>
                <w:sz w:val="27"/>
                <w:szCs w:val="27"/>
              </w:rPr>
              <w:t>бўлган</w:t>
            </w:r>
            <w:proofErr w:type="spellEnd"/>
            <w:r w:rsidRPr="00634834">
              <w:rPr>
                <w:rFonts w:eastAsia="Times-Roman"/>
                <w:sz w:val="27"/>
                <w:szCs w:val="27"/>
              </w:rPr>
              <w:t xml:space="preserve"> </w:t>
            </w:r>
            <w:proofErr w:type="spellStart"/>
            <w:r w:rsidRPr="00634834">
              <w:rPr>
                <w:rFonts w:eastAsia="Times-Roman"/>
                <w:sz w:val="27"/>
                <w:szCs w:val="27"/>
              </w:rPr>
              <w:t>шовқинсимон</w:t>
            </w:r>
            <w:proofErr w:type="spellEnd"/>
            <w:r w:rsidRPr="00634834">
              <w:rPr>
                <w:rFonts w:eastAsia="Times-Roman"/>
                <w:sz w:val="27"/>
                <w:szCs w:val="27"/>
              </w:rPr>
              <w:t xml:space="preserve"> сигнал </w:t>
            </w:r>
            <w:proofErr w:type="spellStart"/>
            <w:r w:rsidRPr="00634834">
              <w:rPr>
                <w:rFonts w:eastAsia="Times-Roman"/>
                <w:sz w:val="27"/>
                <w:szCs w:val="27"/>
              </w:rPr>
              <w:t>узатилади</w:t>
            </w:r>
            <w:proofErr w:type="spellEnd"/>
            <w:r w:rsidRPr="00634834">
              <w:rPr>
                <w:rFonts w:eastAsia="Times-Roman"/>
                <w:sz w:val="27"/>
                <w:szCs w:val="27"/>
              </w:rPr>
              <w:t xml:space="preserve">. Сигнал </w:t>
            </w:r>
            <w:proofErr w:type="spellStart"/>
            <w:r w:rsidRPr="00634834">
              <w:rPr>
                <w:rFonts w:eastAsia="Times-Roman"/>
                <w:sz w:val="27"/>
                <w:szCs w:val="27"/>
              </w:rPr>
              <w:t>спектрини</w:t>
            </w:r>
            <w:proofErr w:type="spellEnd"/>
            <w:r w:rsidRPr="00634834">
              <w:rPr>
                <w:rFonts w:eastAsia="Times-Roman"/>
                <w:sz w:val="27"/>
                <w:szCs w:val="27"/>
              </w:rPr>
              <w:t xml:space="preserve"> </w:t>
            </w:r>
            <w:r w:rsidRPr="00634834">
              <w:rPr>
                <w:sz w:val="27"/>
                <w:szCs w:val="27"/>
              </w:rPr>
              <w:t xml:space="preserve">DSSS дан </w:t>
            </w:r>
            <w:proofErr w:type="spellStart"/>
            <w:r w:rsidRPr="00634834">
              <w:rPr>
                <w:sz w:val="27"/>
                <w:szCs w:val="27"/>
              </w:rPr>
              <w:t>фойдаланиб</w:t>
            </w:r>
            <w:proofErr w:type="spellEnd"/>
            <w:r w:rsidRPr="00634834">
              <w:rPr>
                <w:sz w:val="27"/>
                <w:szCs w:val="27"/>
              </w:rPr>
              <w:t xml:space="preserve"> </w:t>
            </w:r>
            <w:r w:rsidRPr="00634834">
              <w:rPr>
                <w:i/>
                <w:sz w:val="27"/>
                <w:szCs w:val="27"/>
                <w:lang w:val="uz-Latn-UZ"/>
              </w:rPr>
              <w:t>n</w:t>
            </w:r>
            <w:r w:rsidRPr="00634834">
              <w:rPr>
                <w:sz w:val="27"/>
                <w:szCs w:val="27"/>
              </w:rPr>
              <w:t xml:space="preserve"> марта </w:t>
            </w:r>
            <w:proofErr w:type="spellStart"/>
            <w:r w:rsidRPr="00634834">
              <w:rPr>
                <w:sz w:val="27"/>
                <w:szCs w:val="27"/>
              </w:rPr>
              <w:t>кенгайтириш</w:t>
            </w:r>
            <w:proofErr w:type="spellEnd"/>
            <w:r w:rsidRPr="00634834">
              <w:rPr>
                <w:sz w:val="27"/>
                <w:szCs w:val="27"/>
              </w:rPr>
              <w:t xml:space="preserve"> сигнал </w:t>
            </w:r>
            <w:proofErr w:type="spellStart"/>
            <w:r w:rsidRPr="00634834">
              <w:rPr>
                <w:sz w:val="27"/>
                <w:szCs w:val="27"/>
              </w:rPr>
              <w:t>қуввати</w:t>
            </w:r>
            <w:proofErr w:type="spellEnd"/>
            <w:r w:rsidRPr="00634834">
              <w:rPr>
                <w:sz w:val="27"/>
                <w:szCs w:val="27"/>
              </w:rPr>
              <w:t xml:space="preserve"> </w:t>
            </w:r>
            <w:proofErr w:type="spellStart"/>
            <w:r w:rsidRPr="00634834">
              <w:rPr>
                <w:sz w:val="27"/>
                <w:szCs w:val="27"/>
              </w:rPr>
              <w:t>спектрал</w:t>
            </w:r>
            <w:proofErr w:type="spellEnd"/>
            <w:r w:rsidRPr="00634834">
              <w:rPr>
                <w:sz w:val="27"/>
                <w:szCs w:val="27"/>
              </w:rPr>
              <w:t xml:space="preserve"> </w:t>
            </w:r>
            <w:proofErr w:type="spellStart"/>
            <w:r w:rsidRPr="00634834">
              <w:rPr>
                <w:sz w:val="27"/>
                <w:szCs w:val="27"/>
              </w:rPr>
              <w:t>зичлигини</w:t>
            </w:r>
            <w:proofErr w:type="spellEnd"/>
            <w:r w:rsidRPr="00634834">
              <w:rPr>
                <w:sz w:val="27"/>
                <w:szCs w:val="27"/>
              </w:rPr>
              <w:t xml:space="preserve"> </w:t>
            </w:r>
            <w:proofErr w:type="spellStart"/>
            <w:r w:rsidRPr="00634834">
              <w:rPr>
                <w:sz w:val="27"/>
                <w:szCs w:val="27"/>
              </w:rPr>
              <w:t>шунча</w:t>
            </w:r>
            <w:proofErr w:type="spellEnd"/>
            <w:r w:rsidRPr="00634834">
              <w:rPr>
                <w:sz w:val="27"/>
                <w:szCs w:val="27"/>
              </w:rPr>
              <w:t xml:space="preserve"> марта </w:t>
            </w:r>
            <w:proofErr w:type="spellStart"/>
            <w:r w:rsidRPr="00634834">
              <w:rPr>
                <w:sz w:val="27"/>
                <w:szCs w:val="27"/>
              </w:rPr>
              <w:t>камайтириш</w:t>
            </w:r>
            <w:proofErr w:type="spellEnd"/>
            <w:r w:rsidRPr="00634834">
              <w:rPr>
                <w:sz w:val="27"/>
                <w:szCs w:val="27"/>
              </w:rPr>
              <w:t xml:space="preserve"> </w:t>
            </w:r>
            <w:proofErr w:type="spellStart"/>
            <w:r w:rsidRPr="00634834">
              <w:rPr>
                <w:sz w:val="27"/>
                <w:szCs w:val="27"/>
              </w:rPr>
              <w:t>имконини</w:t>
            </w:r>
            <w:proofErr w:type="spellEnd"/>
            <w:r w:rsidRPr="00634834">
              <w:rPr>
                <w:sz w:val="27"/>
                <w:szCs w:val="27"/>
              </w:rPr>
              <w:t xml:space="preserve"> </w:t>
            </w:r>
            <w:proofErr w:type="spellStart"/>
            <w:r w:rsidRPr="00634834">
              <w:rPr>
                <w:sz w:val="27"/>
                <w:szCs w:val="27"/>
              </w:rPr>
              <w:t>беради</w:t>
            </w:r>
            <w:proofErr w:type="spellEnd"/>
            <w:r w:rsidRPr="00634834">
              <w:rPr>
                <w:sz w:val="27"/>
                <w:szCs w:val="27"/>
              </w:rPr>
              <w:t>. 802.11</w:t>
            </w:r>
            <w:r w:rsidRPr="00634834">
              <w:rPr>
                <w:rFonts w:eastAsia="Times-Roman"/>
                <w:sz w:val="27"/>
                <w:szCs w:val="27"/>
                <w:lang w:val="en-US"/>
              </w:rPr>
              <w:t>b</w:t>
            </w:r>
            <w:r w:rsidRPr="00634834">
              <w:rPr>
                <w:rFonts w:eastAsia="Times-Roman"/>
                <w:sz w:val="27"/>
                <w:szCs w:val="27"/>
              </w:rPr>
              <w:t xml:space="preserve"> </w:t>
            </w:r>
            <w:r w:rsidRPr="00634834">
              <w:rPr>
                <w:sz w:val="27"/>
                <w:szCs w:val="27"/>
              </w:rPr>
              <w:t xml:space="preserve"> </w:t>
            </w:r>
            <w:proofErr w:type="spellStart"/>
            <w:r w:rsidRPr="00634834">
              <w:rPr>
                <w:sz w:val="27"/>
                <w:szCs w:val="27"/>
              </w:rPr>
              <w:t>стандартининг</w:t>
            </w:r>
            <w:proofErr w:type="spellEnd"/>
            <w:r w:rsidRPr="00634834">
              <w:rPr>
                <w:sz w:val="27"/>
                <w:szCs w:val="27"/>
              </w:rPr>
              <w:t xml:space="preserve"> </w:t>
            </w:r>
            <w:proofErr w:type="spellStart"/>
            <w:r w:rsidRPr="00634834">
              <w:rPr>
                <w:sz w:val="27"/>
                <w:szCs w:val="27"/>
              </w:rPr>
              <w:t>симсиз</w:t>
            </w:r>
            <w:proofErr w:type="spellEnd"/>
            <w:r w:rsidRPr="00634834">
              <w:rPr>
                <w:sz w:val="27"/>
                <w:szCs w:val="27"/>
              </w:rPr>
              <w:t xml:space="preserve"> локал </w:t>
            </w:r>
            <w:proofErr w:type="spellStart"/>
            <w:r w:rsidRPr="00634834">
              <w:rPr>
                <w:sz w:val="27"/>
                <w:szCs w:val="27"/>
              </w:rPr>
              <w:t>тармоқларида</w:t>
            </w:r>
            <w:proofErr w:type="spellEnd"/>
            <w:r w:rsidRPr="00634834">
              <w:rPr>
                <w:sz w:val="27"/>
                <w:szCs w:val="27"/>
              </w:rPr>
              <w:t xml:space="preserve"> </w:t>
            </w:r>
            <w:proofErr w:type="spellStart"/>
            <w:r w:rsidRPr="00634834">
              <w:rPr>
                <w:sz w:val="27"/>
                <w:szCs w:val="27"/>
              </w:rPr>
              <w:t>спектрни</w:t>
            </w:r>
            <w:proofErr w:type="spellEnd"/>
            <w:r w:rsidRPr="00634834">
              <w:rPr>
                <w:sz w:val="27"/>
                <w:szCs w:val="27"/>
              </w:rPr>
              <w:t xml:space="preserve"> </w:t>
            </w:r>
            <w:proofErr w:type="spellStart"/>
            <w:r w:rsidRPr="00634834">
              <w:rPr>
                <w:sz w:val="27"/>
                <w:szCs w:val="27"/>
              </w:rPr>
              <w:t>тўғри</w:t>
            </w:r>
            <w:proofErr w:type="spellEnd"/>
            <w:r w:rsidRPr="00634834">
              <w:rPr>
                <w:sz w:val="27"/>
                <w:szCs w:val="27"/>
              </w:rPr>
              <w:t xml:space="preserve"> </w:t>
            </w:r>
            <w:proofErr w:type="spellStart"/>
            <w:r w:rsidRPr="00634834">
              <w:rPr>
                <w:sz w:val="27"/>
                <w:szCs w:val="27"/>
              </w:rPr>
              <w:t>кетма-кетлик</w:t>
            </w:r>
            <w:proofErr w:type="spellEnd"/>
            <w:r w:rsidRPr="00634834">
              <w:rPr>
                <w:sz w:val="27"/>
                <w:szCs w:val="27"/>
              </w:rPr>
              <w:t xml:space="preserve"> </w:t>
            </w:r>
            <w:proofErr w:type="spellStart"/>
            <w:r w:rsidRPr="00634834">
              <w:rPr>
                <w:sz w:val="27"/>
                <w:szCs w:val="27"/>
              </w:rPr>
              <w:t>методи</w:t>
            </w:r>
            <w:proofErr w:type="spellEnd"/>
            <w:r w:rsidRPr="00634834">
              <w:rPr>
                <w:sz w:val="27"/>
                <w:szCs w:val="27"/>
              </w:rPr>
              <w:t xml:space="preserve"> билан </w:t>
            </w:r>
            <w:proofErr w:type="spellStart"/>
            <w:r w:rsidRPr="00634834">
              <w:rPr>
                <w:sz w:val="27"/>
                <w:szCs w:val="27"/>
              </w:rPr>
              <w:t>кенгайтириш</w:t>
            </w:r>
            <w:proofErr w:type="spellEnd"/>
            <w:r w:rsidRPr="00634834">
              <w:rPr>
                <w:sz w:val="27"/>
                <w:szCs w:val="27"/>
              </w:rPr>
              <w:t xml:space="preserve"> </w:t>
            </w:r>
            <w:proofErr w:type="spellStart"/>
            <w:r w:rsidRPr="00634834">
              <w:rPr>
                <w:sz w:val="27"/>
                <w:szCs w:val="27"/>
              </w:rPr>
              <w:t>технологиясидан</w:t>
            </w:r>
            <w:proofErr w:type="spellEnd"/>
            <w:r w:rsidRPr="00634834">
              <w:rPr>
                <w:sz w:val="27"/>
                <w:szCs w:val="27"/>
              </w:rPr>
              <w:t xml:space="preserve"> </w:t>
            </w:r>
            <w:proofErr w:type="spellStart"/>
            <w:r w:rsidRPr="00634834">
              <w:rPr>
                <w:sz w:val="27"/>
                <w:szCs w:val="27"/>
              </w:rPr>
              <w:t>фойдаланилади</w:t>
            </w:r>
            <w:proofErr w:type="spellEnd"/>
            <w:r w:rsidRPr="00634834">
              <w:rPr>
                <w:sz w:val="27"/>
                <w:szCs w:val="27"/>
              </w:rPr>
              <w:t>.</w:t>
            </w:r>
          </w:p>
        </w:tc>
      </w:tr>
      <w:tr w:rsidR="006F332F" w:rsidRPr="00392DA9" w14:paraId="485F87C2" w14:textId="77777777">
        <w:trPr>
          <w:tblCellSpacing w:w="0" w:type="dxa"/>
          <w:jc w:val="center"/>
        </w:trPr>
        <w:tc>
          <w:tcPr>
            <w:tcW w:w="1962" w:type="pct"/>
          </w:tcPr>
          <w:p w14:paraId="71A632E9" w14:textId="77777777" w:rsidR="006F332F" w:rsidRPr="00392DA9" w:rsidRDefault="006F332F">
            <w:pPr>
              <w:tabs>
                <w:tab w:val="left" w:pos="4320"/>
                <w:tab w:val="left" w:pos="4500"/>
              </w:tabs>
              <w:rPr>
                <w:b/>
                <w:bCs/>
                <w:sz w:val="28"/>
                <w:szCs w:val="28"/>
                <w:lang w:val="uz-Cyrl-UZ"/>
              </w:rPr>
            </w:pPr>
            <w:r w:rsidRPr="00392DA9">
              <w:rPr>
                <w:b/>
                <w:bCs/>
                <w:sz w:val="28"/>
                <w:szCs w:val="28"/>
                <w:lang w:val="uz-Cyrl-UZ"/>
              </w:rPr>
              <w:t xml:space="preserve">Расширение спектра </w:t>
            </w:r>
            <w:r w:rsidRPr="00392DA9">
              <w:rPr>
                <w:b/>
                <w:bCs/>
                <w:sz w:val="28"/>
                <w:szCs w:val="28"/>
              </w:rPr>
              <w:br/>
            </w:r>
            <w:r w:rsidRPr="00392DA9">
              <w:rPr>
                <w:b/>
                <w:sz w:val="28"/>
                <w:szCs w:val="28"/>
              </w:rPr>
              <w:t xml:space="preserve">скачкообразной </w:t>
            </w:r>
            <w:r w:rsidRPr="00392DA9">
              <w:rPr>
                <w:b/>
                <w:sz w:val="28"/>
                <w:szCs w:val="28"/>
              </w:rPr>
              <w:br/>
              <w:t>перестройкой частоты</w:t>
            </w:r>
          </w:p>
          <w:p w14:paraId="0FFBF7A1" w14:textId="77777777" w:rsidR="006F332F" w:rsidRPr="00392DA9" w:rsidRDefault="006F332F">
            <w:pPr>
              <w:tabs>
                <w:tab w:val="left" w:pos="-342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частотани</w:t>
            </w:r>
            <w:proofErr w:type="spellEnd"/>
            <w:r w:rsidRPr="00392DA9">
              <w:rPr>
                <w:bCs/>
                <w:sz w:val="28"/>
                <w:szCs w:val="28"/>
              </w:rPr>
              <w:t xml:space="preserve"> </w:t>
            </w:r>
            <w:proofErr w:type="spellStart"/>
            <w:r w:rsidRPr="00392DA9">
              <w:rPr>
                <w:bCs/>
                <w:sz w:val="28"/>
                <w:szCs w:val="28"/>
              </w:rPr>
              <w:t>сакрашсимон</w:t>
            </w:r>
            <w:proofErr w:type="spellEnd"/>
            <w:r w:rsidRPr="00392DA9">
              <w:rPr>
                <w:bCs/>
                <w:sz w:val="28"/>
                <w:szCs w:val="28"/>
              </w:rPr>
              <w:t xml:space="preserve"> </w:t>
            </w:r>
            <w:proofErr w:type="spellStart"/>
            <w:r w:rsidRPr="00392DA9">
              <w:rPr>
                <w:bCs/>
                <w:sz w:val="28"/>
                <w:szCs w:val="28"/>
              </w:rPr>
              <w:t>қайта</w:t>
            </w:r>
            <w:proofErr w:type="spellEnd"/>
            <w:r w:rsidRPr="00392DA9">
              <w:rPr>
                <w:bCs/>
                <w:sz w:val="28"/>
                <w:szCs w:val="28"/>
              </w:rPr>
              <w:t xml:space="preserve"> </w:t>
            </w:r>
            <w:proofErr w:type="spellStart"/>
            <w:r w:rsidR="009956DE" w:rsidRPr="00392DA9">
              <w:rPr>
                <w:bCs/>
                <w:sz w:val="28"/>
                <w:szCs w:val="28"/>
              </w:rPr>
              <w:t>ўзгартириш</w:t>
            </w:r>
            <w:proofErr w:type="spellEnd"/>
            <w:r w:rsidR="009956DE" w:rsidRPr="00392DA9">
              <w:rPr>
                <w:bCs/>
                <w:sz w:val="28"/>
                <w:szCs w:val="28"/>
              </w:rPr>
              <w:t xml:space="preserve"> билан</w:t>
            </w:r>
            <w:r w:rsidRPr="00392DA9">
              <w:rPr>
                <w:bCs/>
                <w:sz w:val="28"/>
                <w:szCs w:val="28"/>
              </w:rPr>
              <w:t xml:space="preserve"> </w:t>
            </w:r>
            <w:proofErr w:type="spellStart"/>
            <w:r w:rsidRPr="00392DA9">
              <w:rPr>
                <w:bCs/>
                <w:sz w:val="28"/>
                <w:szCs w:val="28"/>
              </w:rPr>
              <w:t>спектрни</w:t>
            </w:r>
            <w:proofErr w:type="spellEnd"/>
            <w:r w:rsidRPr="00392DA9">
              <w:rPr>
                <w:bCs/>
                <w:sz w:val="28"/>
                <w:szCs w:val="28"/>
              </w:rPr>
              <w:t xml:space="preserve"> </w:t>
            </w:r>
            <w:proofErr w:type="spellStart"/>
            <w:r w:rsidRPr="00392DA9">
              <w:rPr>
                <w:bCs/>
                <w:sz w:val="28"/>
                <w:szCs w:val="28"/>
              </w:rPr>
              <w:t>кенгайтириш</w:t>
            </w:r>
            <w:proofErr w:type="spellEnd"/>
          </w:p>
          <w:p w14:paraId="50578D04" w14:textId="77777777" w:rsidR="006F332F" w:rsidRPr="008B63CC" w:rsidRDefault="006F332F">
            <w:pPr>
              <w:tabs>
                <w:tab w:val="left" w:pos="4320"/>
                <w:tab w:val="left" w:pos="4500"/>
              </w:tabs>
              <w:rPr>
                <w:sz w:val="28"/>
                <w:szCs w:val="28"/>
                <w:lang w:val="en-US"/>
              </w:rPr>
            </w:pPr>
            <w:proofErr w:type="spellStart"/>
            <w:r w:rsidRPr="00392DA9">
              <w:rPr>
                <w:b/>
                <w:sz w:val="28"/>
                <w:szCs w:val="28"/>
                <w:lang w:val="en-US"/>
              </w:rPr>
              <w:t>en</w:t>
            </w:r>
            <w:proofErr w:type="spellEnd"/>
            <w:r w:rsidRPr="008B63CC">
              <w:rPr>
                <w:b/>
                <w:sz w:val="28"/>
                <w:szCs w:val="28"/>
                <w:lang w:val="en-US"/>
              </w:rPr>
              <w:t xml:space="preserve"> - </w:t>
            </w:r>
            <w:r w:rsidRPr="00392DA9">
              <w:rPr>
                <w:bCs/>
                <w:sz w:val="28"/>
                <w:szCs w:val="28"/>
                <w:lang w:val="en-US"/>
              </w:rPr>
              <w:t>frequency</w:t>
            </w:r>
            <w:r w:rsidRPr="008B63CC">
              <w:rPr>
                <w:bCs/>
                <w:sz w:val="28"/>
                <w:szCs w:val="28"/>
                <w:lang w:val="en-US"/>
              </w:rPr>
              <w:t xml:space="preserve"> </w:t>
            </w:r>
            <w:r w:rsidRPr="00392DA9">
              <w:rPr>
                <w:bCs/>
                <w:sz w:val="28"/>
                <w:szCs w:val="28"/>
                <w:lang w:val="en-US"/>
              </w:rPr>
              <w:t>hopping</w:t>
            </w:r>
            <w:r w:rsidRPr="008B63CC">
              <w:rPr>
                <w:bCs/>
                <w:sz w:val="28"/>
                <w:szCs w:val="28"/>
                <w:lang w:val="en-US"/>
              </w:rPr>
              <w:t xml:space="preserve"> </w:t>
            </w:r>
            <w:r w:rsidRPr="00392DA9">
              <w:rPr>
                <w:bCs/>
                <w:sz w:val="28"/>
                <w:szCs w:val="28"/>
                <w:lang w:val="en-US"/>
              </w:rPr>
              <w:t>spread</w:t>
            </w:r>
            <w:r w:rsidRPr="008B63CC">
              <w:rPr>
                <w:bCs/>
                <w:sz w:val="28"/>
                <w:szCs w:val="28"/>
                <w:lang w:val="en-US"/>
              </w:rPr>
              <w:t xml:space="preserve"> </w:t>
            </w:r>
            <w:r w:rsidRPr="00392DA9">
              <w:rPr>
                <w:bCs/>
                <w:sz w:val="28"/>
                <w:szCs w:val="28"/>
                <w:lang w:val="en-US"/>
              </w:rPr>
              <w:lastRenderedPageBreak/>
              <w:t>spectrum</w:t>
            </w:r>
            <w:r w:rsidRPr="008B63CC">
              <w:rPr>
                <w:bCs/>
                <w:sz w:val="28"/>
                <w:szCs w:val="28"/>
                <w:lang w:val="en-US"/>
              </w:rPr>
              <w:t xml:space="preserve"> (</w:t>
            </w:r>
            <w:r w:rsidRPr="00392DA9">
              <w:rPr>
                <w:bCs/>
                <w:sz w:val="28"/>
                <w:szCs w:val="28"/>
                <w:lang w:val="en-US"/>
              </w:rPr>
              <w:t>FHSS</w:t>
            </w:r>
            <w:r w:rsidRPr="008B63CC">
              <w:rPr>
                <w:bCs/>
                <w:sz w:val="28"/>
                <w:szCs w:val="28"/>
                <w:lang w:val="en-US"/>
              </w:rPr>
              <w:t>)</w:t>
            </w:r>
          </w:p>
        </w:tc>
        <w:tc>
          <w:tcPr>
            <w:tcW w:w="3038" w:type="pct"/>
          </w:tcPr>
          <w:p w14:paraId="49C9AEC4" w14:textId="77777777" w:rsidR="006F332F" w:rsidRPr="00392DA9" w:rsidRDefault="006F332F">
            <w:pPr>
              <w:tabs>
                <w:tab w:val="left" w:pos="4320"/>
                <w:tab w:val="left" w:pos="4500"/>
              </w:tabs>
              <w:jc w:val="both"/>
              <w:rPr>
                <w:rFonts w:eastAsia="Times-Roman"/>
                <w:sz w:val="28"/>
                <w:szCs w:val="28"/>
              </w:rPr>
            </w:pPr>
            <w:r w:rsidRPr="00392DA9">
              <w:rPr>
                <w:sz w:val="28"/>
                <w:szCs w:val="28"/>
              </w:rPr>
              <w:lastRenderedPageBreak/>
              <w:t xml:space="preserve">Один из двух подходов к передаче </w:t>
            </w:r>
            <w:proofErr w:type="spellStart"/>
            <w:proofErr w:type="gramStart"/>
            <w:r w:rsidRPr="00392DA9">
              <w:rPr>
                <w:sz w:val="28"/>
                <w:szCs w:val="28"/>
              </w:rPr>
              <w:t>радиосиг</w:t>
            </w:r>
            <w:proofErr w:type="spellEnd"/>
            <w:r w:rsidR="007561B4" w:rsidRPr="00392DA9">
              <w:rPr>
                <w:sz w:val="28"/>
                <w:szCs w:val="28"/>
              </w:rPr>
              <w:t>-</w:t>
            </w:r>
            <w:r w:rsidRPr="00392DA9">
              <w:rPr>
                <w:sz w:val="28"/>
                <w:szCs w:val="28"/>
              </w:rPr>
              <w:t>нала</w:t>
            </w:r>
            <w:proofErr w:type="gramEnd"/>
            <w:r w:rsidRPr="00392DA9">
              <w:rPr>
                <w:sz w:val="28"/>
                <w:szCs w:val="28"/>
              </w:rPr>
              <w:t xml:space="preserve"> с </w:t>
            </w:r>
            <w:r w:rsidRPr="00392DA9">
              <w:rPr>
                <w:sz w:val="28"/>
                <w:szCs w:val="28"/>
                <w:lang w:val="uz-Cyrl-UZ"/>
              </w:rPr>
              <w:t>расширяем</w:t>
            </w:r>
            <w:r w:rsidRPr="00392DA9">
              <w:rPr>
                <w:sz w:val="28"/>
                <w:szCs w:val="28"/>
              </w:rPr>
              <w:t>ы</w:t>
            </w:r>
            <w:r w:rsidRPr="00392DA9">
              <w:rPr>
                <w:sz w:val="28"/>
                <w:szCs w:val="28"/>
                <w:lang w:val="uz-Cyrl-UZ"/>
              </w:rPr>
              <w:t>м</w:t>
            </w:r>
            <w:r w:rsidRPr="00392DA9">
              <w:rPr>
                <w:sz w:val="28"/>
                <w:szCs w:val="28"/>
              </w:rPr>
              <w:t xml:space="preserve"> спектром. Характеризуется тем, что несущая частота псевдослучайным образом «скачет» в пределах определенного диапазона</w:t>
            </w:r>
            <w:r w:rsidRPr="00392DA9">
              <w:rPr>
                <w:sz w:val="28"/>
                <w:szCs w:val="28"/>
                <w:lang w:val="uz-Cyrl-UZ"/>
              </w:rPr>
              <w:t xml:space="preserve"> в соответствии с определенной схе</w:t>
            </w:r>
            <w:r w:rsidR="007561B4" w:rsidRPr="00392DA9">
              <w:rPr>
                <w:sz w:val="28"/>
                <w:szCs w:val="28"/>
              </w:rPr>
              <w:t>-</w:t>
            </w:r>
            <w:r w:rsidRPr="00392DA9">
              <w:rPr>
                <w:sz w:val="28"/>
                <w:szCs w:val="28"/>
                <w:lang w:val="uz-Cyrl-UZ"/>
              </w:rPr>
              <w:t>мой переключения</w:t>
            </w:r>
            <w:r w:rsidRPr="00392DA9">
              <w:rPr>
                <w:sz w:val="28"/>
                <w:szCs w:val="28"/>
              </w:rPr>
              <w:t>.</w:t>
            </w:r>
            <w:r w:rsidRPr="00392DA9">
              <w:rPr>
                <w:sz w:val="28"/>
                <w:szCs w:val="28"/>
                <w:lang w:val="uz-Cyrl-UZ"/>
              </w:rPr>
              <w:t xml:space="preserve"> </w:t>
            </w:r>
            <w:r w:rsidRPr="00392DA9">
              <w:rPr>
                <w:rFonts w:eastAsia="Times-Roman"/>
                <w:sz w:val="28"/>
                <w:szCs w:val="28"/>
              </w:rPr>
              <w:t>Технология переключения частоты используется в старых бе</w:t>
            </w:r>
            <w:r w:rsidRPr="00392DA9">
              <w:rPr>
                <w:rFonts w:eastAsia="Times-Roman"/>
                <w:sz w:val="28"/>
                <w:szCs w:val="28"/>
                <w:lang w:val="uz-Cyrl-UZ"/>
              </w:rPr>
              <w:t>с</w:t>
            </w:r>
            <w:r w:rsidRPr="00392DA9">
              <w:rPr>
                <w:rFonts w:eastAsia="Times-Roman"/>
                <w:sz w:val="28"/>
                <w:szCs w:val="28"/>
              </w:rPr>
              <w:t xml:space="preserve">проводных </w:t>
            </w:r>
            <w:r w:rsidRPr="00392DA9">
              <w:rPr>
                <w:rFonts w:eastAsia="Times-Roman"/>
                <w:sz w:val="28"/>
                <w:szCs w:val="28"/>
              </w:rPr>
              <w:lastRenderedPageBreak/>
              <w:t>локальных сетях стандарта 802.11.</w:t>
            </w:r>
          </w:p>
          <w:p w14:paraId="594266A6" w14:textId="77777777" w:rsidR="006F332F" w:rsidRPr="00634834" w:rsidRDefault="006F332F">
            <w:pPr>
              <w:tabs>
                <w:tab w:val="left" w:pos="4320"/>
                <w:tab w:val="left" w:pos="4500"/>
              </w:tabs>
              <w:jc w:val="both"/>
              <w:rPr>
                <w:rFonts w:eastAsia="Times-Roman"/>
                <w:color w:val="000000"/>
                <w:sz w:val="12"/>
                <w:szCs w:val="12"/>
              </w:rPr>
            </w:pPr>
          </w:p>
          <w:p w14:paraId="6368D927" w14:textId="77777777" w:rsidR="006F332F" w:rsidRPr="00634834" w:rsidRDefault="006F332F">
            <w:pPr>
              <w:tabs>
                <w:tab w:val="left" w:pos="4320"/>
                <w:tab w:val="left" w:pos="4500"/>
              </w:tabs>
              <w:jc w:val="both"/>
              <w:rPr>
                <w:sz w:val="27"/>
                <w:szCs w:val="27"/>
                <w:lang w:val="uz-Cyrl-UZ"/>
              </w:rPr>
            </w:pPr>
            <w:proofErr w:type="spellStart"/>
            <w:r w:rsidRPr="00634834">
              <w:rPr>
                <w:rFonts w:eastAsia="Times-Roman"/>
                <w:sz w:val="27"/>
                <w:szCs w:val="27"/>
              </w:rPr>
              <w:t>Спектри</w:t>
            </w:r>
            <w:proofErr w:type="spellEnd"/>
            <w:r w:rsidRPr="00634834">
              <w:rPr>
                <w:rFonts w:eastAsia="Times-Roman"/>
                <w:sz w:val="27"/>
                <w:szCs w:val="27"/>
              </w:rPr>
              <w:t xml:space="preserve"> </w:t>
            </w:r>
            <w:proofErr w:type="spellStart"/>
            <w:r w:rsidRPr="00634834">
              <w:rPr>
                <w:rFonts w:eastAsia="Times-Roman"/>
                <w:sz w:val="27"/>
                <w:szCs w:val="27"/>
              </w:rPr>
              <w:t>кенгаядиган</w:t>
            </w:r>
            <w:proofErr w:type="spellEnd"/>
            <w:r w:rsidRPr="00634834">
              <w:rPr>
                <w:rFonts w:eastAsia="Times-Roman"/>
                <w:sz w:val="27"/>
                <w:szCs w:val="27"/>
              </w:rPr>
              <w:t xml:space="preserve"> </w:t>
            </w:r>
            <w:proofErr w:type="spellStart"/>
            <w:r w:rsidRPr="00634834">
              <w:rPr>
                <w:rFonts w:eastAsia="Times-Roman"/>
                <w:sz w:val="27"/>
                <w:szCs w:val="27"/>
              </w:rPr>
              <w:t>радиосигнални</w:t>
            </w:r>
            <w:proofErr w:type="spellEnd"/>
            <w:r w:rsidRPr="00634834">
              <w:rPr>
                <w:rFonts w:eastAsia="Times-Roman"/>
                <w:sz w:val="27"/>
                <w:szCs w:val="27"/>
              </w:rPr>
              <w:t xml:space="preserve"> </w:t>
            </w:r>
            <w:proofErr w:type="spellStart"/>
            <w:r w:rsidRPr="00634834">
              <w:rPr>
                <w:rFonts w:eastAsia="Times-Roman"/>
                <w:sz w:val="27"/>
                <w:szCs w:val="27"/>
              </w:rPr>
              <w:t>узатишга</w:t>
            </w:r>
            <w:proofErr w:type="spellEnd"/>
            <w:r w:rsidRPr="00634834">
              <w:rPr>
                <w:rFonts w:eastAsia="Times-Roman"/>
                <w:sz w:val="27"/>
                <w:szCs w:val="27"/>
              </w:rPr>
              <w:t xml:space="preserve"> </w:t>
            </w:r>
            <w:proofErr w:type="spellStart"/>
            <w:r w:rsidRPr="00634834">
              <w:rPr>
                <w:rFonts w:eastAsia="Times-Roman"/>
                <w:sz w:val="27"/>
                <w:szCs w:val="27"/>
              </w:rPr>
              <w:t>бўлган</w:t>
            </w:r>
            <w:proofErr w:type="spellEnd"/>
            <w:r w:rsidRPr="00634834">
              <w:rPr>
                <w:rFonts w:eastAsia="Times-Roman"/>
                <w:sz w:val="27"/>
                <w:szCs w:val="27"/>
              </w:rPr>
              <w:t xml:space="preserve"> </w:t>
            </w:r>
            <w:proofErr w:type="spellStart"/>
            <w:r w:rsidRPr="00634834">
              <w:rPr>
                <w:rFonts w:eastAsia="Times-Roman"/>
                <w:sz w:val="27"/>
                <w:szCs w:val="27"/>
              </w:rPr>
              <w:t>икки</w:t>
            </w:r>
            <w:proofErr w:type="spellEnd"/>
            <w:r w:rsidRPr="00634834">
              <w:rPr>
                <w:rFonts w:eastAsia="Times-Roman"/>
                <w:sz w:val="27"/>
                <w:szCs w:val="27"/>
              </w:rPr>
              <w:t xml:space="preserve"> </w:t>
            </w:r>
            <w:proofErr w:type="spellStart"/>
            <w:r w:rsidRPr="00634834">
              <w:rPr>
                <w:rFonts w:eastAsia="Times-Roman"/>
                <w:sz w:val="27"/>
                <w:szCs w:val="27"/>
              </w:rPr>
              <w:t>ёндашувдан</w:t>
            </w:r>
            <w:proofErr w:type="spellEnd"/>
            <w:r w:rsidRPr="00634834">
              <w:rPr>
                <w:rFonts w:eastAsia="Times-Roman"/>
                <w:sz w:val="27"/>
                <w:szCs w:val="27"/>
              </w:rPr>
              <w:t xml:space="preserve"> </w:t>
            </w:r>
            <w:proofErr w:type="spellStart"/>
            <w:r w:rsidRPr="00634834">
              <w:rPr>
                <w:rFonts w:eastAsia="Times-Roman"/>
                <w:sz w:val="27"/>
                <w:szCs w:val="27"/>
              </w:rPr>
              <w:t>бири</w:t>
            </w:r>
            <w:proofErr w:type="spellEnd"/>
            <w:r w:rsidRPr="00634834">
              <w:rPr>
                <w:rFonts w:eastAsia="Times-Roman"/>
                <w:sz w:val="27"/>
                <w:szCs w:val="27"/>
              </w:rPr>
              <w:t xml:space="preserve">.  </w:t>
            </w:r>
            <w:proofErr w:type="spellStart"/>
            <w:r w:rsidRPr="00634834">
              <w:rPr>
                <w:rFonts w:eastAsia="Times-Roman"/>
                <w:sz w:val="27"/>
                <w:szCs w:val="27"/>
              </w:rPr>
              <w:t>Элтувчи</w:t>
            </w:r>
            <w:proofErr w:type="spellEnd"/>
            <w:r w:rsidRPr="00634834">
              <w:rPr>
                <w:rFonts w:eastAsia="Times-Roman"/>
                <w:sz w:val="27"/>
                <w:szCs w:val="27"/>
              </w:rPr>
              <w:t xml:space="preserve"> частота </w:t>
            </w:r>
            <w:proofErr w:type="spellStart"/>
            <w:r w:rsidRPr="00634834">
              <w:rPr>
                <w:rFonts w:eastAsia="Times-Roman"/>
                <w:sz w:val="27"/>
                <w:szCs w:val="27"/>
              </w:rPr>
              <w:t>маълум</w:t>
            </w:r>
            <w:proofErr w:type="spellEnd"/>
            <w:r w:rsidRPr="00634834">
              <w:rPr>
                <w:rFonts w:eastAsia="Times-Roman"/>
                <w:sz w:val="27"/>
                <w:szCs w:val="27"/>
              </w:rPr>
              <w:t xml:space="preserve"> </w:t>
            </w:r>
            <w:proofErr w:type="spellStart"/>
            <w:r w:rsidRPr="00634834">
              <w:rPr>
                <w:rFonts w:eastAsia="Times-Roman"/>
                <w:sz w:val="27"/>
                <w:szCs w:val="27"/>
              </w:rPr>
              <w:t>бир</w:t>
            </w:r>
            <w:proofErr w:type="spellEnd"/>
            <w:r w:rsidRPr="00634834">
              <w:rPr>
                <w:rFonts w:eastAsia="Times-Roman"/>
                <w:sz w:val="27"/>
                <w:szCs w:val="27"/>
              </w:rPr>
              <w:t xml:space="preserve"> </w:t>
            </w:r>
            <w:proofErr w:type="spellStart"/>
            <w:r w:rsidRPr="00634834">
              <w:rPr>
                <w:rFonts w:eastAsia="Times-Roman"/>
                <w:sz w:val="27"/>
                <w:szCs w:val="27"/>
              </w:rPr>
              <w:t>қайта</w:t>
            </w:r>
            <w:proofErr w:type="spellEnd"/>
            <w:r w:rsidRPr="00634834">
              <w:rPr>
                <w:rFonts w:eastAsia="Times-Roman"/>
                <w:sz w:val="27"/>
                <w:szCs w:val="27"/>
              </w:rPr>
              <w:t xml:space="preserve"> </w:t>
            </w:r>
            <w:proofErr w:type="spellStart"/>
            <w:r w:rsidRPr="00634834">
              <w:rPr>
                <w:rFonts w:eastAsia="Times-Roman"/>
                <w:sz w:val="27"/>
                <w:szCs w:val="27"/>
              </w:rPr>
              <w:t>улаш</w:t>
            </w:r>
            <w:proofErr w:type="spellEnd"/>
            <w:r w:rsidRPr="00634834">
              <w:rPr>
                <w:rFonts w:eastAsia="Times-Roman"/>
                <w:sz w:val="27"/>
                <w:szCs w:val="27"/>
              </w:rPr>
              <w:t xml:space="preserve"> </w:t>
            </w:r>
            <w:proofErr w:type="spellStart"/>
            <w:r w:rsidRPr="00634834">
              <w:rPr>
                <w:rFonts w:eastAsia="Times-Roman"/>
                <w:sz w:val="27"/>
                <w:szCs w:val="27"/>
              </w:rPr>
              <w:t>схемасига</w:t>
            </w:r>
            <w:proofErr w:type="spellEnd"/>
            <w:r w:rsidRPr="00634834">
              <w:rPr>
                <w:rFonts w:eastAsia="Times-Roman"/>
                <w:sz w:val="27"/>
                <w:szCs w:val="27"/>
              </w:rPr>
              <w:t xml:space="preserve"> </w:t>
            </w:r>
            <w:proofErr w:type="spellStart"/>
            <w:r w:rsidRPr="00634834">
              <w:rPr>
                <w:rFonts w:eastAsia="Times-Roman"/>
                <w:sz w:val="27"/>
                <w:szCs w:val="27"/>
              </w:rPr>
              <w:t>мувофиқ</w:t>
            </w:r>
            <w:proofErr w:type="spellEnd"/>
            <w:r w:rsidRPr="00634834">
              <w:rPr>
                <w:rFonts w:eastAsia="Times-Roman"/>
                <w:sz w:val="27"/>
                <w:szCs w:val="27"/>
              </w:rPr>
              <w:t xml:space="preserve">, </w:t>
            </w:r>
            <w:proofErr w:type="spellStart"/>
            <w:r w:rsidRPr="00634834">
              <w:rPr>
                <w:rFonts w:eastAsia="Times-Roman"/>
                <w:sz w:val="27"/>
                <w:szCs w:val="27"/>
              </w:rPr>
              <w:t>маълум</w:t>
            </w:r>
            <w:proofErr w:type="spellEnd"/>
            <w:r w:rsidRPr="00634834">
              <w:rPr>
                <w:rFonts w:eastAsia="Times-Roman"/>
                <w:sz w:val="27"/>
                <w:szCs w:val="27"/>
              </w:rPr>
              <w:t xml:space="preserve"> </w:t>
            </w:r>
            <w:proofErr w:type="spellStart"/>
            <w:r w:rsidRPr="00634834">
              <w:rPr>
                <w:rFonts w:eastAsia="Times-Roman"/>
                <w:sz w:val="27"/>
                <w:szCs w:val="27"/>
              </w:rPr>
              <w:t>бир</w:t>
            </w:r>
            <w:proofErr w:type="spellEnd"/>
            <w:r w:rsidRPr="00634834">
              <w:rPr>
                <w:rFonts w:eastAsia="Times-Roman"/>
                <w:sz w:val="27"/>
                <w:szCs w:val="27"/>
              </w:rPr>
              <w:t xml:space="preserve"> диапазон </w:t>
            </w:r>
            <w:proofErr w:type="spellStart"/>
            <w:r w:rsidRPr="00634834">
              <w:rPr>
                <w:rFonts w:eastAsia="Times-Roman"/>
                <w:sz w:val="27"/>
                <w:szCs w:val="27"/>
              </w:rPr>
              <w:t>чегарасида</w:t>
            </w:r>
            <w:proofErr w:type="spellEnd"/>
            <w:r w:rsidRPr="00634834">
              <w:rPr>
                <w:rFonts w:eastAsia="Times-Roman"/>
                <w:sz w:val="27"/>
                <w:szCs w:val="27"/>
              </w:rPr>
              <w:t xml:space="preserve"> </w:t>
            </w:r>
            <w:proofErr w:type="spellStart"/>
            <w:r w:rsidRPr="00634834">
              <w:rPr>
                <w:rFonts w:eastAsia="Times-Roman"/>
                <w:sz w:val="27"/>
                <w:szCs w:val="27"/>
              </w:rPr>
              <w:t>псевдотасодифий</w:t>
            </w:r>
            <w:proofErr w:type="spellEnd"/>
            <w:r w:rsidRPr="00634834">
              <w:rPr>
                <w:rFonts w:eastAsia="Times-Roman"/>
                <w:sz w:val="27"/>
                <w:szCs w:val="27"/>
              </w:rPr>
              <w:t xml:space="preserve"> </w:t>
            </w:r>
            <w:proofErr w:type="spellStart"/>
            <w:r w:rsidRPr="00634834">
              <w:rPr>
                <w:rFonts w:eastAsia="Times-Roman"/>
                <w:sz w:val="27"/>
                <w:szCs w:val="27"/>
              </w:rPr>
              <w:t>равишда</w:t>
            </w:r>
            <w:proofErr w:type="spellEnd"/>
            <w:r w:rsidRPr="00634834">
              <w:rPr>
                <w:rFonts w:eastAsia="Times-Roman"/>
                <w:sz w:val="27"/>
                <w:szCs w:val="27"/>
              </w:rPr>
              <w:t xml:space="preserve"> «</w:t>
            </w:r>
            <w:proofErr w:type="spellStart"/>
            <w:r w:rsidRPr="00634834">
              <w:rPr>
                <w:rFonts w:eastAsia="Times-Roman"/>
                <w:sz w:val="27"/>
                <w:szCs w:val="27"/>
              </w:rPr>
              <w:t>сакрайди</w:t>
            </w:r>
            <w:proofErr w:type="spellEnd"/>
            <w:r w:rsidRPr="00634834">
              <w:rPr>
                <w:rFonts w:eastAsia="Times-Roman"/>
                <w:sz w:val="27"/>
                <w:szCs w:val="27"/>
              </w:rPr>
              <w:t xml:space="preserve">». </w:t>
            </w:r>
            <w:proofErr w:type="spellStart"/>
            <w:r w:rsidRPr="00634834">
              <w:rPr>
                <w:rFonts w:eastAsia="Times-Roman"/>
                <w:sz w:val="27"/>
                <w:szCs w:val="27"/>
              </w:rPr>
              <w:t>Частотани</w:t>
            </w:r>
            <w:proofErr w:type="spellEnd"/>
            <w:r w:rsidRPr="00634834">
              <w:rPr>
                <w:rFonts w:eastAsia="Times-Roman"/>
                <w:sz w:val="27"/>
                <w:szCs w:val="27"/>
              </w:rPr>
              <w:t xml:space="preserve"> </w:t>
            </w:r>
            <w:proofErr w:type="spellStart"/>
            <w:r w:rsidRPr="00634834">
              <w:rPr>
                <w:rFonts w:eastAsia="Times-Roman"/>
                <w:sz w:val="27"/>
                <w:szCs w:val="27"/>
              </w:rPr>
              <w:t>ўзгар</w:t>
            </w:r>
            <w:r w:rsidR="00E1025F" w:rsidRPr="00634834">
              <w:rPr>
                <w:rFonts w:eastAsia="Times-Roman"/>
                <w:sz w:val="27"/>
                <w:szCs w:val="27"/>
              </w:rPr>
              <w:t>-</w:t>
            </w:r>
            <w:r w:rsidRPr="00634834">
              <w:rPr>
                <w:rFonts w:eastAsia="Times-Roman"/>
                <w:sz w:val="27"/>
                <w:szCs w:val="27"/>
              </w:rPr>
              <w:t>тириш</w:t>
            </w:r>
            <w:proofErr w:type="spellEnd"/>
            <w:r w:rsidRPr="00634834">
              <w:rPr>
                <w:rFonts w:eastAsia="Times-Roman"/>
                <w:sz w:val="27"/>
                <w:szCs w:val="27"/>
              </w:rPr>
              <w:t xml:space="preserve"> </w:t>
            </w:r>
            <w:proofErr w:type="spellStart"/>
            <w:r w:rsidRPr="00634834">
              <w:rPr>
                <w:rFonts w:eastAsia="Times-Roman"/>
                <w:sz w:val="27"/>
                <w:szCs w:val="27"/>
              </w:rPr>
              <w:t>технологиясидан</w:t>
            </w:r>
            <w:proofErr w:type="spellEnd"/>
            <w:r w:rsidRPr="00634834">
              <w:rPr>
                <w:rFonts w:eastAsia="Times-Roman"/>
                <w:sz w:val="27"/>
                <w:szCs w:val="27"/>
              </w:rPr>
              <w:t xml:space="preserve"> 802.11 </w:t>
            </w:r>
            <w:proofErr w:type="spellStart"/>
            <w:r w:rsidRPr="00634834">
              <w:rPr>
                <w:rFonts w:eastAsia="Times-Roman"/>
                <w:sz w:val="27"/>
                <w:szCs w:val="27"/>
              </w:rPr>
              <w:t>стандартининг</w:t>
            </w:r>
            <w:proofErr w:type="spellEnd"/>
            <w:r w:rsidRPr="00634834">
              <w:rPr>
                <w:rFonts w:eastAsia="Times-Roman"/>
                <w:sz w:val="27"/>
                <w:szCs w:val="27"/>
              </w:rPr>
              <w:t xml:space="preserve"> эски </w:t>
            </w:r>
            <w:proofErr w:type="spellStart"/>
            <w:r w:rsidRPr="00634834">
              <w:rPr>
                <w:rFonts w:eastAsia="Times-Roman"/>
                <w:sz w:val="27"/>
                <w:szCs w:val="27"/>
              </w:rPr>
              <w:t>симсиз</w:t>
            </w:r>
            <w:proofErr w:type="spellEnd"/>
            <w:r w:rsidRPr="00634834">
              <w:rPr>
                <w:rFonts w:eastAsia="Times-Roman"/>
                <w:sz w:val="27"/>
                <w:szCs w:val="27"/>
              </w:rPr>
              <w:t xml:space="preserve"> локал </w:t>
            </w:r>
            <w:proofErr w:type="spellStart"/>
            <w:r w:rsidRPr="00634834">
              <w:rPr>
                <w:rFonts w:eastAsia="Times-Roman"/>
                <w:sz w:val="27"/>
                <w:szCs w:val="27"/>
              </w:rPr>
              <w:t>тармоқларида</w:t>
            </w:r>
            <w:proofErr w:type="spellEnd"/>
            <w:r w:rsidRPr="00634834">
              <w:rPr>
                <w:rFonts w:eastAsia="Times-Roman"/>
                <w:sz w:val="27"/>
                <w:szCs w:val="27"/>
              </w:rPr>
              <w:t xml:space="preserve"> </w:t>
            </w:r>
            <w:proofErr w:type="spellStart"/>
            <w:r w:rsidRPr="00634834">
              <w:rPr>
                <w:rFonts w:eastAsia="Times-Roman"/>
                <w:sz w:val="27"/>
                <w:szCs w:val="27"/>
              </w:rPr>
              <w:t>фойдаланилади</w:t>
            </w:r>
            <w:proofErr w:type="spellEnd"/>
            <w:r w:rsidRPr="00634834">
              <w:rPr>
                <w:rFonts w:eastAsia="Times-Roman"/>
                <w:sz w:val="27"/>
                <w:szCs w:val="27"/>
              </w:rPr>
              <w:t xml:space="preserve">. </w:t>
            </w:r>
          </w:p>
        </w:tc>
      </w:tr>
      <w:tr w:rsidR="006F332F" w:rsidRPr="00392DA9" w14:paraId="060C9FCE" w14:textId="77777777">
        <w:trPr>
          <w:tblCellSpacing w:w="0" w:type="dxa"/>
          <w:jc w:val="center"/>
        </w:trPr>
        <w:tc>
          <w:tcPr>
            <w:tcW w:w="1962" w:type="pct"/>
          </w:tcPr>
          <w:p w14:paraId="13E7E81C" w14:textId="77777777" w:rsidR="006F332F" w:rsidRPr="00392DA9" w:rsidRDefault="006F332F">
            <w:pPr>
              <w:tabs>
                <w:tab w:val="left" w:pos="4320"/>
                <w:tab w:val="left" w:pos="4500"/>
              </w:tabs>
              <w:rPr>
                <w:rFonts w:eastAsia="Batang"/>
                <w:b/>
                <w:bCs/>
                <w:color w:val="000000"/>
                <w:sz w:val="28"/>
                <w:szCs w:val="28"/>
                <w:lang w:val="uz-Cyrl-UZ" w:eastAsia="ko-KR"/>
              </w:rPr>
            </w:pPr>
            <w:r w:rsidRPr="00392DA9">
              <w:rPr>
                <w:rFonts w:eastAsia="Batang"/>
                <w:b/>
                <w:bCs/>
                <w:color w:val="000000"/>
                <w:sz w:val="28"/>
                <w:szCs w:val="28"/>
                <w:lang w:val="uz-Cyrl-UZ" w:eastAsia="ko-KR"/>
              </w:rPr>
              <w:t>Расширяемый протокол аутентификации</w:t>
            </w:r>
          </w:p>
          <w:p w14:paraId="42C02A5A" w14:textId="77777777" w:rsidR="006F332F" w:rsidRPr="00392DA9" w:rsidRDefault="006F332F">
            <w:pPr>
              <w:tabs>
                <w:tab w:val="left" w:pos="4320"/>
                <w:tab w:val="left" w:pos="4500"/>
              </w:tabs>
              <w:rPr>
                <w:b/>
                <w:bCs/>
                <w:sz w:val="28"/>
                <w:szCs w:val="28"/>
              </w:rPr>
            </w:pPr>
            <w:r w:rsidRPr="00392DA9">
              <w:rPr>
                <w:b/>
                <w:bCs/>
                <w:sz w:val="28"/>
                <w:szCs w:val="28"/>
                <w:lang w:val="uz-Cyrl-UZ"/>
              </w:rPr>
              <w:t xml:space="preserve">uz - </w:t>
            </w:r>
            <w:proofErr w:type="spellStart"/>
            <w:r w:rsidRPr="00392DA9">
              <w:rPr>
                <w:sz w:val="28"/>
                <w:szCs w:val="28"/>
              </w:rPr>
              <w:t>кенгайтириладиган</w:t>
            </w:r>
            <w:proofErr w:type="spellEnd"/>
            <w:r w:rsidRPr="00392DA9">
              <w:rPr>
                <w:sz w:val="28"/>
                <w:szCs w:val="28"/>
              </w:rPr>
              <w:t xml:space="preserve"> </w:t>
            </w:r>
            <w:r w:rsidRPr="00392DA9">
              <w:rPr>
                <w:sz w:val="28"/>
                <w:szCs w:val="28"/>
              </w:rPr>
              <w:br/>
              <w:t xml:space="preserve">аутентификация </w:t>
            </w:r>
            <w:r w:rsidRPr="00392DA9">
              <w:rPr>
                <w:sz w:val="28"/>
                <w:szCs w:val="28"/>
              </w:rPr>
              <w:br/>
            </w:r>
            <w:proofErr w:type="spellStart"/>
            <w:r w:rsidRPr="00392DA9">
              <w:rPr>
                <w:sz w:val="28"/>
                <w:szCs w:val="28"/>
              </w:rPr>
              <w:t>протоколи</w:t>
            </w:r>
            <w:proofErr w:type="spellEnd"/>
            <w:r w:rsidRPr="00392DA9">
              <w:rPr>
                <w:b/>
                <w:bCs/>
                <w:sz w:val="28"/>
                <w:szCs w:val="28"/>
              </w:rPr>
              <w:t xml:space="preserve"> </w:t>
            </w:r>
          </w:p>
          <w:p w14:paraId="612590AA" w14:textId="77777777" w:rsidR="006F332F" w:rsidRPr="00392DA9" w:rsidRDefault="006F332F">
            <w:pPr>
              <w:tabs>
                <w:tab w:val="left" w:pos="4320"/>
                <w:tab w:val="left" w:pos="4500"/>
              </w:tabs>
              <w:rPr>
                <w:sz w:val="28"/>
                <w:szCs w:val="28"/>
                <w:lang w:val="uz-Cyrl-UZ"/>
              </w:rPr>
            </w:pPr>
            <w:r w:rsidRPr="00392DA9">
              <w:rPr>
                <w:b/>
                <w:bCs/>
                <w:sz w:val="28"/>
                <w:szCs w:val="28"/>
                <w:lang w:val="uz-Cyrl-UZ"/>
              </w:rPr>
              <w:t>en</w:t>
            </w:r>
            <w:r w:rsidRPr="00392DA9">
              <w:rPr>
                <w:sz w:val="28"/>
                <w:szCs w:val="28"/>
                <w:lang w:val="uz-Cyrl-UZ"/>
              </w:rPr>
              <w:t xml:space="preserve"> - </w:t>
            </w:r>
            <w:r w:rsidRPr="00392DA9">
              <w:rPr>
                <w:rFonts w:eastAsia="Batang"/>
                <w:bCs/>
                <w:color w:val="000000"/>
                <w:sz w:val="28"/>
                <w:szCs w:val="28"/>
                <w:lang w:val="uz-Cyrl-UZ" w:eastAsia="ko-KR"/>
              </w:rPr>
              <w:t>extensible authentication protocol (ЕАР)</w:t>
            </w:r>
          </w:p>
        </w:tc>
        <w:tc>
          <w:tcPr>
            <w:tcW w:w="3038" w:type="pct"/>
          </w:tcPr>
          <w:p w14:paraId="792BBF04" w14:textId="77777777" w:rsidR="006F332F" w:rsidRPr="00392DA9" w:rsidRDefault="006F332F">
            <w:pPr>
              <w:tabs>
                <w:tab w:val="left" w:pos="4320"/>
                <w:tab w:val="left" w:pos="4500"/>
              </w:tabs>
              <w:jc w:val="both"/>
              <w:rPr>
                <w:rFonts w:eastAsia="Batang"/>
                <w:color w:val="000000"/>
                <w:sz w:val="28"/>
                <w:szCs w:val="28"/>
                <w:lang w:eastAsia="ko-KR"/>
              </w:rPr>
            </w:pPr>
            <w:r w:rsidRPr="00392DA9">
              <w:rPr>
                <w:rFonts w:eastAsia="Batang"/>
                <w:color w:val="000000"/>
                <w:sz w:val="28"/>
                <w:szCs w:val="28"/>
                <w:lang w:eastAsia="ko-KR"/>
              </w:rPr>
              <w:t>Гибкий протокол аутентификации, первоначально спроектированный для аутентификации в протоколе РРР, а позже включенный в стандарт 802.1х.</w:t>
            </w:r>
          </w:p>
          <w:p w14:paraId="1E4C06EC" w14:textId="77777777" w:rsidR="006F332F" w:rsidRPr="00634834" w:rsidRDefault="006F332F">
            <w:pPr>
              <w:tabs>
                <w:tab w:val="left" w:pos="4320"/>
                <w:tab w:val="left" w:pos="4500"/>
              </w:tabs>
              <w:jc w:val="both"/>
              <w:rPr>
                <w:rFonts w:eastAsia="Batang"/>
                <w:color w:val="000000"/>
                <w:sz w:val="12"/>
                <w:szCs w:val="12"/>
                <w:lang w:eastAsia="ko-KR"/>
              </w:rPr>
            </w:pPr>
          </w:p>
          <w:p w14:paraId="65B258FC" w14:textId="77777777" w:rsidR="006F332F" w:rsidRPr="00392DA9" w:rsidRDefault="006F332F">
            <w:pPr>
              <w:tabs>
                <w:tab w:val="left" w:pos="4320"/>
                <w:tab w:val="left" w:pos="4500"/>
              </w:tabs>
              <w:jc w:val="both"/>
              <w:rPr>
                <w:sz w:val="28"/>
                <w:szCs w:val="28"/>
              </w:rPr>
            </w:pPr>
            <w:proofErr w:type="spellStart"/>
            <w:r w:rsidRPr="00392DA9">
              <w:rPr>
                <w:rFonts w:eastAsia="Batang"/>
                <w:color w:val="000000"/>
                <w:sz w:val="28"/>
                <w:szCs w:val="28"/>
                <w:lang w:eastAsia="ko-KR"/>
              </w:rPr>
              <w:t>Дастлаб</w:t>
            </w:r>
            <w:proofErr w:type="spellEnd"/>
            <w:r w:rsidRPr="00392DA9">
              <w:rPr>
                <w:rFonts w:eastAsia="Batang"/>
                <w:color w:val="000000"/>
                <w:sz w:val="28"/>
                <w:szCs w:val="28"/>
                <w:lang w:eastAsia="ko-KR"/>
              </w:rPr>
              <w:t xml:space="preserve"> РРР </w:t>
            </w:r>
            <w:proofErr w:type="spellStart"/>
            <w:r w:rsidRPr="00392DA9">
              <w:rPr>
                <w:rFonts w:eastAsia="Batang"/>
                <w:color w:val="000000"/>
                <w:sz w:val="28"/>
                <w:szCs w:val="28"/>
                <w:lang w:eastAsia="ko-KR"/>
              </w:rPr>
              <w:t>протоколида</w:t>
            </w:r>
            <w:proofErr w:type="spellEnd"/>
            <w:r w:rsidRPr="00392DA9">
              <w:rPr>
                <w:rFonts w:eastAsia="Batang"/>
                <w:color w:val="000000"/>
                <w:sz w:val="28"/>
                <w:szCs w:val="28"/>
                <w:lang w:eastAsia="ko-KR"/>
              </w:rPr>
              <w:t xml:space="preserve"> аутентификация </w:t>
            </w:r>
            <w:proofErr w:type="spellStart"/>
            <w:r w:rsidRPr="00392DA9">
              <w:rPr>
                <w:rFonts w:eastAsia="Batang"/>
                <w:color w:val="000000"/>
                <w:sz w:val="28"/>
                <w:szCs w:val="28"/>
                <w:lang w:eastAsia="ko-KR"/>
              </w:rPr>
              <w:t>учун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лойиҳалаштирилган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кейинчалик</w:t>
            </w:r>
            <w:proofErr w:type="spellEnd"/>
            <w:r w:rsidRPr="00392DA9">
              <w:rPr>
                <w:rFonts w:eastAsia="Batang"/>
                <w:color w:val="000000"/>
                <w:sz w:val="28"/>
                <w:szCs w:val="28"/>
                <w:lang w:eastAsia="ko-KR"/>
              </w:rPr>
              <w:t xml:space="preserve"> 802.1х </w:t>
            </w:r>
            <w:proofErr w:type="spellStart"/>
            <w:r w:rsidRPr="00392DA9">
              <w:rPr>
                <w:rFonts w:eastAsia="Batang"/>
                <w:color w:val="000000"/>
                <w:sz w:val="28"/>
                <w:szCs w:val="28"/>
                <w:lang w:eastAsia="ko-KR"/>
              </w:rPr>
              <w:t>стандартига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киритилган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мослашувчан</w:t>
            </w:r>
            <w:proofErr w:type="spellEnd"/>
            <w:r w:rsidRPr="00392DA9">
              <w:rPr>
                <w:rFonts w:eastAsia="Batang"/>
                <w:color w:val="000000"/>
                <w:sz w:val="28"/>
                <w:szCs w:val="28"/>
                <w:lang w:eastAsia="ko-KR"/>
              </w:rPr>
              <w:t xml:space="preserve"> аутентификация </w:t>
            </w:r>
            <w:proofErr w:type="spellStart"/>
            <w:r w:rsidRPr="00392DA9">
              <w:rPr>
                <w:rFonts w:eastAsia="Batang"/>
                <w:color w:val="000000"/>
                <w:sz w:val="28"/>
                <w:szCs w:val="28"/>
                <w:lang w:eastAsia="ko-KR"/>
              </w:rPr>
              <w:t>протоколи</w:t>
            </w:r>
            <w:proofErr w:type="spellEnd"/>
            <w:r w:rsidRPr="00392DA9">
              <w:rPr>
                <w:rFonts w:eastAsia="Batang"/>
                <w:color w:val="000000"/>
                <w:sz w:val="28"/>
                <w:szCs w:val="28"/>
                <w:lang w:eastAsia="ko-KR"/>
              </w:rPr>
              <w:t>.</w:t>
            </w:r>
          </w:p>
        </w:tc>
      </w:tr>
      <w:tr w:rsidR="006F332F" w:rsidRPr="00392DA9" w14:paraId="13CF141A" w14:textId="77777777">
        <w:trPr>
          <w:tblCellSpacing w:w="0" w:type="dxa"/>
          <w:jc w:val="center"/>
        </w:trPr>
        <w:tc>
          <w:tcPr>
            <w:tcW w:w="1962" w:type="pct"/>
          </w:tcPr>
          <w:p w14:paraId="2D5B56A9" w14:textId="77777777" w:rsidR="006F332F" w:rsidRPr="00392DA9" w:rsidRDefault="006F332F">
            <w:pPr>
              <w:pStyle w:val="BodyText3"/>
              <w:rPr>
                <w:bCs/>
                <w:lang w:val="uz-Cyrl-UZ"/>
              </w:rPr>
            </w:pPr>
            <w:r w:rsidRPr="00392DA9">
              <w:rPr>
                <w:bCs/>
                <w:lang w:val="uz-Cyrl-UZ"/>
              </w:rPr>
              <w:t>Расширяемый язык гипертекстовой разметки</w:t>
            </w:r>
          </w:p>
          <w:p w14:paraId="24186D69" w14:textId="77777777" w:rsidR="006F332F" w:rsidRPr="008B63CC" w:rsidRDefault="006F332F">
            <w:pPr>
              <w:tabs>
                <w:tab w:val="left" w:pos="-3420"/>
              </w:tabs>
              <w:rPr>
                <w:bCs/>
                <w:sz w:val="28"/>
                <w:szCs w:val="28"/>
              </w:rPr>
            </w:pPr>
            <w:r w:rsidRPr="00392DA9">
              <w:rPr>
                <w:b/>
                <w:sz w:val="28"/>
                <w:szCs w:val="28"/>
                <w:lang w:val="uz-Cyrl-UZ"/>
              </w:rPr>
              <w:t xml:space="preserve">uz - </w:t>
            </w:r>
            <w:r w:rsidRPr="00392DA9">
              <w:rPr>
                <w:bCs/>
                <w:sz w:val="28"/>
                <w:szCs w:val="28"/>
                <w:lang w:val="uz-Cyrl-UZ"/>
              </w:rPr>
              <w:t xml:space="preserve">кенгайтириладиган </w:t>
            </w:r>
          </w:p>
          <w:p w14:paraId="582A0AB8" w14:textId="77777777" w:rsidR="006F332F" w:rsidRPr="00392DA9" w:rsidRDefault="006F332F">
            <w:pPr>
              <w:tabs>
                <w:tab w:val="left" w:pos="-3420"/>
              </w:tabs>
              <w:rPr>
                <w:bCs/>
                <w:sz w:val="28"/>
                <w:szCs w:val="28"/>
                <w:lang w:val="uz-Cyrl-UZ"/>
              </w:rPr>
            </w:pPr>
            <w:r w:rsidRPr="00392DA9">
              <w:rPr>
                <w:bCs/>
                <w:sz w:val="28"/>
                <w:szCs w:val="28"/>
                <w:lang w:val="uz-Cyrl-UZ"/>
              </w:rPr>
              <w:t>гиперматнли белгилаш тили</w:t>
            </w:r>
          </w:p>
          <w:p w14:paraId="5FEA09D0"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EXtensible markup language (XML)</w:t>
            </w:r>
            <w:r w:rsidRPr="00392DA9">
              <w:rPr>
                <w:b/>
                <w:sz w:val="28"/>
                <w:szCs w:val="28"/>
                <w:lang w:val="uz-Cyrl-UZ"/>
              </w:rPr>
              <w:t xml:space="preserve"> </w:t>
            </w:r>
          </w:p>
        </w:tc>
        <w:tc>
          <w:tcPr>
            <w:tcW w:w="3038" w:type="pct"/>
          </w:tcPr>
          <w:p w14:paraId="308749A7" w14:textId="77777777" w:rsidR="006F332F" w:rsidRPr="00392DA9" w:rsidRDefault="006F332F">
            <w:pPr>
              <w:tabs>
                <w:tab w:val="left" w:pos="4320"/>
                <w:tab w:val="left" w:pos="4500"/>
              </w:tabs>
              <w:jc w:val="both"/>
              <w:rPr>
                <w:sz w:val="28"/>
                <w:szCs w:val="28"/>
              </w:rPr>
            </w:pPr>
            <w:r w:rsidRPr="00392DA9">
              <w:rPr>
                <w:sz w:val="28"/>
                <w:szCs w:val="28"/>
              </w:rPr>
              <w:t>Один из языков для создания веб-страниц. Открытый стандарт, поддерживаемый форумом W3C. Аналогично HTML использует структуру тегов, однако, в отличие от HTML, определяет не отображение элементов гипертекстового документа, а содержание этих элементов. Кроме того, XML предоставляет разработчику возможность определения и введения собственных тегов. XML поддерживает электронные транзакции в системах B2B и, как ожидается, станет доминирующим форматом электронного документооборота.</w:t>
            </w:r>
          </w:p>
          <w:p w14:paraId="51216462" w14:textId="77777777" w:rsidR="006F332F" w:rsidRPr="00392DA9" w:rsidRDefault="006F332F">
            <w:pPr>
              <w:tabs>
                <w:tab w:val="left" w:pos="4320"/>
                <w:tab w:val="left" w:pos="4500"/>
              </w:tabs>
              <w:jc w:val="both"/>
              <w:rPr>
                <w:sz w:val="28"/>
                <w:szCs w:val="28"/>
              </w:rPr>
            </w:pPr>
          </w:p>
          <w:p w14:paraId="0914DFD8" w14:textId="77777777" w:rsidR="00374A37" w:rsidRDefault="006F332F">
            <w:pPr>
              <w:tabs>
                <w:tab w:val="left" w:pos="4320"/>
                <w:tab w:val="left" w:pos="4500"/>
              </w:tabs>
              <w:jc w:val="both"/>
              <w:rPr>
                <w:sz w:val="28"/>
                <w:szCs w:val="28"/>
              </w:rPr>
            </w:pPr>
            <w:r w:rsidRPr="00392DA9">
              <w:rPr>
                <w:sz w:val="28"/>
                <w:szCs w:val="28"/>
              </w:rPr>
              <w:t>Веб-</w:t>
            </w:r>
            <w:proofErr w:type="spellStart"/>
            <w:r w:rsidRPr="00392DA9">
              <w:rPr>
                <w:sz w:val="28"/>
                <w:szCs w:val="28"/>
              </w:rPr>
              <w:t>саҳифаларни</w:t>
            </w:r>
            <w:proofErr w:type="spellEnd"/>
            <w:r w:rsidRPr="00392DA9">
              <w:rPr>
                <w:sz w:val="28"/>
                <w:szCs w:val="28"/>
              </w:rPr>
              <w:t xml:space="preserve"> </w:t>
            </w:r>
            <w:proofErr w:type="spellStart"/>
            <w:r w:rsidRPr="00392DA9">
              <w:rPr>
                <w:sz w:val="28"/>
                <w:szCs w:val="28"/>
              </w:rPr>
              <w:t>яратиш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тиллардан</w:t>
            </w:r>
            <w:proofErr w:type="spellEnd"/>
            <w:r w:rsidRPr="00392DA9">
              <w:rPr>
                <w:sz w:val="28"/>
                <w:szCs w:val="28"/>
              </w:rPr>
              <w:t xml:space="preserve"> </w:t>
            </w:r>
            <w:proofErr w:type="spellStart"/>
            <w:r w:rsidRPr="00392DA9">
              <w:rPr>
                <w:sz w:val="28"/>
                <w:szCs w:val="28"/>
              </w:rPr>
              <w:t>бири</w:t>
            </w:r>
            <w:proofErr w:type="spellEnd"/>
            <w:r w:rsidRPr="00392DA9">
              <w:rPr>
                <w:sz w:val="28"/>
                <w:szCs w:val="28"/>
              </w:rPr>
              <w:t xml:space="preserve">. W3C </w:t>
            </w:r>
            <w:proofErr w:type="spellStart"/>
            <w:r w:rsidRPr="00392DA9">
              <w:rPr>
                <w:sz w:val="28"/>
                <w:szCs w:val="28"/>
              </w:rPr>
              <w:t>форуми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қўллаб-қувватланадиган</w:t>
            </w:r>
            <w:proofErr w:type="spellEnd"/>
            <w:r w:rsidRPr="00392DA9">
              <w:rPr>
                <w:sz w:val="28"/>
                <w:szCs w:val="28"/>
              </w:rPr>
              <w:t xml:space="preserve"> </w:t>
            </w:r>
            <w:proofErr w:type="spellStart"/>
            <w:r w:rsidRPr="00392DA9">
              <w:rPr>
                <w:sz w:val="28"/>
                <w:szCs w:val="28"/>
              </w:rPr>
              <w:t>очиқ</w:t>
            </w:r>
            <w:proofErr w:type="spellEnd"/>
            <w:r w:rsidRPr="00392DA9">
              <w:rPr>
                <w:sz w:val="28"/>
                <w:szCs w:val="28"/>
              </w:rPr>
              <w:t xml:space="preserve"> стандарт. HTML га </w:t>
            </w:r>
            <w:proofErr w:type="spellStart"/>
            <w:r w:rsidRPr="00392DA9">
              <w:rPr>
                <w:sz w:val="28"/>
                <w:szCs w:val="28"/>
              </w:rPr>
              <w:t>ўхшаш</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теглар</w:t>
            </w:r>
            <w:proofErr w:type="spellEnd"/>
            <w:r w:rsidRPr="00392DA9">
              <w:rPr>
                <w:sz w:val="28"/>
                <w:szCs w:val="28"/>
              </w:rPr>
              <w:t xml:space="preserve"> </w:t>
            </w:r>
            <w:proofErr w:type="spellStart"/>
            <w:r w:rsidRPr="00392DA9">
              <w:rPr>
                <w:sz w:val="28"/>
                <w:szCs w:val="28"/>
              </w:rPr>
              <w:t>структурасидан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roofErr w:type="spellStart"/>
            <w:r w:rsidRPr="00392DA9">
              <w:rPr>
                <w:sz w:val="28"/>
                <w:szCs w:val="28"/>
              </w:rPr>
              <w:t>бироқ</w:t>
            </w:r>
            <w:proofErr w:type="spellEnd"/>
            <w:r w:rsidRPr="00392DA9">
              <w:rPr>
                <w:sz w:val="28"/>
                <w:szCs w:val="28"/>
              </w:rPr>
              <w:t xml:space="preserve">, HTML дан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гиперматнли</w:t>
            </w:r>
            <w:proofErr w:type="spellEnd"/>
            <w:r w:rsidRPr="00392DA9">
              <w:rPr>
                <w:sz w:val="28"/>
                <w:szCs w:val="28"/>
              </w:rPr>
              <w:t xml:space="preserve"> </w:t>
            </w:r>
            <w:proofErr w:type="spellStart"/>
            <w:r w:rsidRPr="00392DA9">
              <w:rPr>
                <w:sz w:val="28"/>
                <w:szCs w:val="28"/>
              </w:rPr>
              <w:t>ҳужжат</w:t>
            </w:r>
            <w:proofErr w:type="spellEnd"/>
            <w:r w:rsidRPr="00392DA9">
              <w:rPr>
                <w:sz w:val="28"/>
                <w:szCs w:val="28"/>
              </w:rPr>
              <w:t xml:space="preserve"> </w:t>
            </w:r>
            <w:proofErr w:type="spellStart"/>
            <w:r w:rsidRPr="00392DA9">
              <w:rPr>
                <w:sz w:val="28"/>
                <w:szCs w:val="28"/>
              </w:rPr>
              <w:t>элементларининг</w:t>
            </w:r>
            <w:proofErr w:type="spellEnd"/>
            <w:r w:rsidRPr="00392DA9">
              <w:rPr>
                <w:sz w:val="28"/>
                <w:szCs w:val="28"/>
              </w:rPr>
              <w:t xml:space="preserve"> </w:t>
            </w:r>
            <w:proofErr w:type="spellStart"/>
            <w:r w:rsidRPr="00392DA9">
              <w:rPr>
                <w:sz w:val="28"/>
                <w:szCs w:val="28"/>
              </w:rPr>
              <w:t>тасвирини</w:t>
            </w:r>
            <w:proofErr w:type="spellEnd"/>
            <w:r w:rsidRPr="00392DA9">
              <w:rPr>
                <w:sz w:val="28"/>
                <w:szCs w:val="28"/>
              </w:rPr>
              <w:t xml:space="preserve"> </w:t>
            </w:r>
            <w:proofErr w:type="spellStart"/>
            <w:r w:rsidRPr="00392DA9">
              <w:rPr>
                <w:sz w:val="28"/>
                <w:szCs w:val="28"/>
              </w:rPr>
              <w:t>эмас</w:t>
            </w:r>
            <w:proofErr w:type="spellEnd"/>
            <w:r w:rsidRPr="00392DA9">
              <w:rPr>
                <w:sz w:val="28"/>
                <w:szCs w:val="28"/>
              </w:rPr>
              <w:t xml:space="preserve">, балки шу </w:t>
            </w:r>
            <w:proofErr w:type="spellStart"/>
            <w:r w:rsidRPr="00392DA9">
              <w:rPr>
                <w:sz w:val="28"/>
                <w:szCs w:val="28"/>
              </w:rPr>
              <w:t>элементларнинг</w:t>
            </w:r>
            <w:proofErr w:type="spellEnd"/>
            <w:r w:rsidRPr="00392DA9">
              <w:rPr>
                <w:sz w:val="28"/>
                <w:szCs w:val="28"/>
              </w:rPr>
              <w:t xml:space="preserve"> </w:t>
            </w:r>
            <w:proofErr w:type="spellStart"/>
            <w:r w:rsidRPr="00392DA9">
              <w:rPr>
                <w:sz w:val="28"/>
                <w:szCs w:val="28"/>
              </w:rPr>
              <w:t>мазмунини</w:t>
            </w:r>
            <w:proofErr w:type="spellEnd"/>
            <w:r w:rsidRPr="00392DA9">
              <w:rPr>
                <w:sz w:val="28"/>
                <w:szCs w:val="28"/>
              </w:rPr>
              <w:t xml:space="preserve"> </w:t>
            </w:r>
            <w:proofErr w:type="spellStart"/>
            <w:r w:rsidRPr="00392DA9">
              <w:rPr>
                <w:sz w:val="28"/>
                <w:szCs w:val="28"/>
              </w:rPr>
              <w:t>белгилайди</w:t>
            </w:r>
            <w:proofErr w:type="spellEnd"/>
            <w:r w:rsidRPr="00392DA9">
              <w:rPr>
                <w:sz w:val="28"/>
                <w:szCs w:val="28"/>
              </w:rPr>
              <w:t xml:space="preserve">. </w:t>
            </w:r>
            <w:proofErr w:type="spellStart"/>
            <w:r w:rsidRPr="00392DA9">
              <w:rPr>
                <w:sz w:val="28"/>
                <w:szCs w:val="28"/>
              </w:rPr>
              <w:t>Бундан</w:t>
            </w:r>
            <w:proofErr w:type="spellEnd"/>
            <w:r w:rsidRPr="00392DA9">
              <w:rPr>
                <w:sz w:val="28"/>
                <w:szCs w:val="28"/>
              </w:rPr>
              <w:t xml:space="preserve"> </w:t>
            </w:r>
            <w:proofErr w:type="spellStart"/>
            <w:r w:rsidRPr="00392DA9">
              <w:rPr>
                <w:sz w:val="28"/>
                <w:szCs w:val="28"/>
              </w:rPr>
              <w:t>ташқари</w:t>
            </w:r>
            <w:proofErr w:type="spellEnd"/>
            <w:r w:rsidRPr="00392DA9">
              <w:rPr>
                <w:sz w:val="28"/>
                <w:szCs w:val="28"/>
              </w:rPr>
              <w:t xml:space="preserve">, </w:t>
            </w:r>
            <w:r w:rsidRPr="00392DA9">
              <w:rPr>
                <w:sz w:val="28"/>
                <w:szCs w:val="28"/>
                <w:lang w:val="en-US"/>
              </w:rPr>
              <w:t>XML</w:t>
            </w:r>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чиқувчига</w:t>
            </w:r>
            <w:proofErr w:type="spellEnd"/>
            <w:r w:rsidRPr="00392DA9">
              <w:rPr>
                <w:sz w:val="28"/>
                <w:szCs w:val="28"/>
              </w:rPr>
              <w:t xml:space="preserve"> </w:t>
            </w:r>
            <w:proofErr w:type="spellStart"/>
            <w:r w:rsidRPr="00392DA9">
              <w:rPr>
                <w:sz w:val="28"/>
                <w:szCs w:val="28"/>
              </w:rPr>
              <w:t>ўз</w:t>
            </w:r>
            <w:proofErr w:type="spellEnd"/>
            <w:r w:rsidRPr="00392DA9">
              <w:rPr>
                <w:sz w:val="28"/>
                <w:szCs w:val="28"/>
              </w:rPr>
              <w:t xml:space="preserve"> </w:t>
            </w:r>
            <w:proofErr w:type="spellStart"/>
            <w:r w:rsidRPr="00392DA9">
              <w:rPr>
                <w:sz w:val="28"/>
                <w:szCs w:val="28"/>
              </w:rPr>
              <w:t>тегларини</w:t>
            </w:r>
            <w:proofErr w:type="spellEnd"/>
            <w:r w:rsidRPr="00392DA9">
              <w:rPr>
                <w:sz w:val="28"/>
                <w:szCs w:val="28"/>
              </w:rPr>
              <w:t xml:space="preserve"> </w:t>
            </w:r>
            <w:proofErr w:type="spellStart"/>
            <w:r w:rsidRPr="00392DA9">
              <w:rPr>
                <w:sz w:val="28"/>
                <w:szCs w:val="28"/>
              </w:rPr>
              <w:t>аниқлаш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киритиш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r w:rsidRPr="00392DA9">
              <w:rPr>
                <w:sz w:val="28"/>
                <w:szCs w:val="28"/>
                <w:lang w:val="en-US"/>
              </w:rPr>
              <w:t>XML</w:t>
            </w:r>
            <w:r w:rsidRPr="00392DA9">
              <w:rPr>
                <w:sz w:val="28"/>
                <w:szCs w:val="28"/>
              </w:rPr>
              <w:t xml:space="preserve"> B2B </w:t>
            </w:r>
            <w:proofErr w:type="spellStart"/>
            <w:r w:rsidRPr="00392DA9">
              <w:rPr>
                <w:sz w:val="28"/>
                <w:szCs w:val="28"/>
              </w:rPr>
              <w:t>тизимларида</w:t>
            </w:r>
            <w:proofErr w:type="spellEnd"/>
            <w:r w:rsidRPr="00392DA9">
              <w:rPr>
                <w:sz w:val="28"/>
                <w:szCs w:val="28"/>
              </w:rPr>
              <w:t xml:space="preserve"> электрон </w:t>
            </w:r>
            <w:proofErr w:type="spellStart"/>
            <w:r w:rsidRPr="00392DA9">
              <w:rPr>
                <w:sz w:val="28"/>
                <w:szCs w:val="28"/>
              </w:rPr>
              <w:t>транзакцияларни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кутилаётганидек</w:t>
            </w:r>
            <w:proofErr w:type="spellEnd"/>
            <w:r w:rsidRPr="00392DA9">
              <w:rPr>
                <w:sz w:val="28"/>
                <w:szCs w:val="28"/>
              </w:rPr>
              <w:t xml:space="preserve">, электрон </w:t>
            </w:r>
            <w:proofErr w:type="spellStart"/>
            <w:r w:rsidRPr="00392DA9">
              <w:rPr>
                <w:sz w:val="28"/>
                <w:szCs w:val="28"/>
              </w:rPr>
              <w:t>ҳужжат</w:t>
            </w:r>
            <w:proofErr w:type="spellEnd"/>
            <w:r w:rsidRPr="00392DA9">
              <w:rPr>
                <w:sz w:val="28"/>
                <w:szCs w:val="28"/>
              </w:rPr>
              <w:t xml:space="preserve"> </w:t>
            </w:r>
            <w:proofErr w:type="spellStart"/>
            <w:r w:rsidRPr="00392DA9">
              <w:rPr>
                <w:sz w:val="28"/>
                <w:szCs w:val="28"/>
              </w:rPr>
              <w:lastRenderedPageBreak/>
              <w:t>айланишида</w:t>
            </w:r>
            <w:proofErr w:type="spellEnd"/>
            <w:r w:rsidRPr="00392DA9">
              <w:rPr>
                <w:sz w:val="28"/>
                <w:szCs w:val="28"/>
              </w:rPr>
              <w:t xml:space="preserve"> </w:t>
            </w:r>
            <w:proofErr w:type="spellStart"/>
            <w:r w:rsidRPr="00392DA9">
              <w:rPr>
                <w:sz w:val="28"/>
                <w:szCs w:val="28"/>
              </w:rPr>
              <w:t>етакчи</w:t>
            </w:r>
            <w:proofErr w:type="spellEnd"/>
            <w:r w:rsidRPr="00392DA9">
              <w:rPr>
                <w:sz w:val="28"/>
                <w:szCs w:val="28"/>
              </w:rPr>
              <w:t xml:space="preserve"> формат </w:t>
            </w:r>
            <w:proofErr w:type="spellStart"/>
            <w:r w:rsidRPr="00392DA9">
              <w:rPr>
                <w:sz w:val="28"/>
                <w:szCs w:val="28"/>
              </w:rPr>
              <w:t>бўлади</w:t>
            </w:r>
            <w:proofErr w:type="spellEnd"/>
            <w:r w:rsidRPr="00392DA9">
              <w:rPr>
                <w:sz w:val="28"/>
                <w:szCs w:val="28"/>
              </w:rPr>
              <w:t>.</w:t>
            </w:r>
          </w:p>
          <w:p w14:paraId="00DC0597" w14:textId="77777777" w:rsidR="007967A2" w:rsidRPr="00392DA9" w:rsidRDefault="007967A2">
            <w:pPr>
              <w:tabs>
                <w:tab w:val="left" w:pos="4320"/>
                <w:tab w:val="left" w:pos="4500"/>
              </w:tabs>
              <w:jc w:val="both"/>
              <w:rPr>
                <w:sz w:val="28"/>
                <w:szCs w:val="28"/>
              </w:rPr>
            </w:pPr>
          </w:p>
        </w:tc>
      </w:tr>
      <w:tr w:rsidR="006F332F" w:rsidRPr="00392DA9" w14:paraId="6589121A" w14:textId="77777777">
        <w:trPr>
          <w:tblCellSpacing w:w="0" w:type="dxa"/>
          <w:jc w:val="center"/>
        </w:trPr>
        <w:tc>
          <w:tcPr>
            <w:tcW w:w="1962" w:type="pct"/>
          </w:tcPr>
          <w:p w14:paraId="0A42DD4D" w14:textId="77777777" w:rsidR="006F332F" w:rsidRPr="00392DA9" w:rsidRDefault="006F332F">
            <w:pPr>
              <w:tabs>
                <w:tab w:val="left" w:pos="4320"/>
                <w:tab w:val="left" w:pos="4500"/>
              </w:tabs>
              <w:rPr>
                <w:b/>
                <w:sz w:val="28"/>
                <w:szCs w:val="28"/>
                <w:lang w:val="en-US"/>
              </w:rPr>
            </w:pPr>
            <w:r w:rsidRPr="00392DA9">
              <w:rPr>
                <w:b/>
                <w:sz w:val="28"/>
                <w:szCs w:val="28"/>
              </w:rPr>
              <w:t>Режим</w:t>
            </w:r>
            <w:r w:rsidRPr="00392DA9">
              <w:rPr>
                <w:b/>
                <w:sz w:val="28"/>
                <w:szCs w:val="28"/>
                <w:lang w:val="en-US"/>
              </w:rPr>
              <w:t xml:space="preserve"> </w:t>
            </w:r>
            <w:r w:rsidRPr="00392DA9">
              <w:rPr>
                <w:bCs/>
                <w:sz w:val="28"/>
                <w:szCs w:val="28"/>
                <w:lang w:val="en-US"/>
              </w:rPr>
              <w:t>i</w:t>
            </w:r>
            <w:r w:rsidRPr="00392DA9">
              <w:rPr>
                <w:b/>
                <w:sz w:val="28"/>
                <w:szCs w:val="28"/>
                <w:lang w:val="en-US"/>
              </w:rPr>
              <w:t>nfrastructure</w:t>
            </w:r>
          </w:p>
          <w:p w14:paraId="42308643" w14:textId="77777777" w:rsidR="006F332F" w:rsidRPr="00392DA9" w:rsidRDefault="006F332F">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infrastructure </w:t>
            </w:r>
            <w:proofErr w:type="spellStart"/>
            <w:r w:rsidRPr="00392DA9">
              <w:rPr>
                <w:bCs/>
                <w:sz w:val="28"/>
                <w:szCs w:val="28"/>
              </w:rPr>
              <w:t>режими</w:t>
            </w:r>
            <w:proofErr w:type="spellEnd"/>
          </w:p>
          <w:p w14:paraId="5A9B8BC5"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infrastructure mode</w:t>
            </w:r>
          </w:p>
        </w:tc>
        <w:tc>
          <w:tcPr>
            <w:tcW w:w="3038" w:type="pct"/>
          </w:tcPr>
          <w:p w14:paraId="1C4DFB68" w14:textId="77777777" w:rsidR="006F332F" w:rsidRDefault="006F332F">
            <w:pPr>
              <w:tabs>
                <w:tab w:val="left" w:pos="4320"/>
                <w:tab w:val="left" w:pos="4500"/>
              </w:tabs>
              <w:jc w:val="both"/>
              <w:rPr>
                <w:sz w:val="28"/>
                <w:szCs w:val="28"/>
              </w:rPr>
            </w:pPr>
            <w:r w:rsidRPr="00392DA9">
              <w:rPr>
                <w:sz w:val="28"/>
                <w:szCs w:val="28"/>
                <w:lang w:val="uz-Cyrl-UZ"/>
              </w:rPr>
              <w:t>Р</w:t>
            </w:r>
            <w:r w:rsidRPr="00392DA9">
              <w:rPr>
                <w:sz w:val="28"/>
                <w:szCs w:val="28"/>
              </w:rPr>
              <w:t>ежим,</w:t>
            </w:r>
            <w:r w:rsidRPr="00392DA9">
              <w:rPr>
                <w:sz w:val="28"/>
                <w:szCs w:val="28"/>
                <w:lang w:val="uz-Cyrl-UZ"/>
              </w:rPr>
              <w:t xml:space="preserve"> в котором</w:t>
            </w:r>
            <w:r w:rsidRPr="00392DA9">
              <w:rPr>
                <w:sz w:val="28"/>
                <w:szCs w:val="28"/>
              </w:rPr>
              <w:t xml:space="preserve"> </w:t>
            </w:r>
            <w:proofErr w:type="spellStart"/>
            <w:r w:rsidRPr="00392DA9">
              <w:rPr>
                <w:sz w:val="28"/>
                <w:szCs w:val="28"/>
              </w:rPr>
              <w:t>беспроводн</w:t>
            </w:r>
            <w:proofErr w:type="spellEnd"/>
            <w:r w:rsidRPr="00392DA9">
              <w:rPr>
                <w:sz w:val="28"/>
                <w:szCs w:val="28"/>
                <w:lang w:val="uz-Cyrl-UZ"/>
              </w:rPr>
              <w:t>ая</w:t>
            </w:r>
            <w:r w:rsidRPr="00392DA9">
              <w:rPr>
                <w:sz w:val="28"/>
                <w:szCs w:val="28"/>
              </w:rPr>
              <w:t xml:space="preserve"> сет</w:t>
            </w:r>
            <w:r w:rsidRPr="00392DA9">
              <w:rPr>
                <w:sz w:val="28"/>
                <w:szCs w:val="28"/>
                <w:lang w:val="uz-Cyrl-UZ"/>
              </w:rPr>
              <w:t>ь</w:t>
            </w:r>
            <w:r w:rsidRPr="00392DA9">
              <w:rPr>
                <w:sz w:val="28"/>
                <w:szCs w:val="28"/>
              </w:rPr>
              <w:t xml:space="preserve"> использует  как точку доступа, через которую ПК, оборудованные средствами беспроводной связи, соединяются друг с другом и с локальной сетью. Для адаптеров беспроводной связи точка доступа представляет собой концентратор беспроводной сети.</w:t>
            </w:r>
          </w:p>
          <w:p w14:paraId="76B27B67" w14:textId="77777777" w:rsidR="007967A2" w:rsidRPr="00392DA9" w:rsidRDefault="007967A2">
            <w:pPr>
              <w:tabs>
                <w:tab w:val="left" w:pos="4320"/>
                <w:tab w:val="left" w:pos="4500"/>
              </w:tabs>
              <w:jc w:val="both"/>
              <w:rPr>
                <w:sz w:val="28"/>
                <w:szCs w:val="28"/>
              </w:rPr>
            </w:pPr>
          </w:p>
          <w:p w14:paraId="38350838" w14:textId="77777777" w:rsidR="006F332F" w:rsidRPr="00392DA9" w:rsidRDefault="006F332F" w:rsidP="00950B09">
            <w:pPr>
              <w:jc w:val="both"/>
              <w:rPr>
                <w:sz w:val="28"/>
                <w:szCs w:val="28"/>
              </w:rPr>
            </w:pP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тармоқдан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воситалари</w:t>
            </w:r>
            <w:proofErr w:type="spellEnd"/>
            <w:r w:rsidRPr="00392DA9">
              <w:rPr>
                <w:sz w:val="28"/>
                <w:szCs w:val="28"/>
              </w:rPr>
              <w:t xml:space="preserve"> билан </w:t>
            </w:r>
            <w:proofErr w:type="spellStart"/>
            <w:r w:rsidRPr="00392DA9">
              <w:rPr>
                <w:sz w:val="28"/>
                <w:szCs w:val="28"/>
              </w:rPr>
              <w:t>жиҳозланган</w:t>
            </w:r>
            <w:proofErr w:type="spellEnd"/>
            <w:r w:rsidRPr="00392DA9">
              <w:rPr>
                <w:sz w:val="28"/>
                <w:szCs w:val="28"/>
              </w:rPr>
              <w:t xml:space="preserve"> ШК лар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локал </w:t>
            </w:r>
            <w:proofErr w:type="spellStart"/>
            <w:r w:rsidRPr="00392DA9">
              <w:rPr>
                <w:sz w:val="28"/>
                <w:szCs w:val="28"/>
              </w:rPr>
              <w:t>тармоқ</w:t>
            </w:r>
            <w:proofErr w:type="spellEnd"/>
            <w:r w:rsidRPr="00392DA9">
              <w:rPr>
                <w:sz w:val="28"/>
                <w:szCs w:val="28"/>
              </w:rPr>
              <w:t xml:space="preserve"> билан </w:t>
            </w:r>
            <w:proofErr w:type="spellStart"/>
            <w:r w:rsidRPr="00392DA9">
              <w:rPr>
                <w:sz w:val="28"/>
                <w:szCs w:val="28"/>
              </w:rPr>
              <w:t>бирлаштириладиган</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нуқтаси</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режим.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адаптерлари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нуқтаси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концентраторини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ифодалайди</w:t>
            </w:r>
            <w:proofErr w:type="spellEnd"/>
            <w:r w:rsidRPr="00392DA9">
              <w:rPr>
                <w:sz w:val="28"/>
                <w:szCs w:val="28"/>
              </w:rPr>
              <w:t>.</w:t>
            </w:r>
          </w:p>
        </w:tc>
      </w:tr>
      <w:tr w:rsidR="006F332F" w:rsidRPr="008B63CC" w14:paraId="6C49639E" w14:textId="77777777">
        <w:trPr>
          <w:tblCellSpacing w:w="0" w:type="dxa"/>
          <w:jc w:val="center"/>
        </w:trPr>
        <w:tc>
          <w:tcPr>
            <w:tcW w:w="1962" w:type="pct"/>
          </w:tcPr>
          <w:p w14:paraId="56884D68" w14:textId="77777777" w:rsidR="006F332F" w:rsidRPr="00392DA9" w:rsidRDefault="006F332F">
            <w:pPr>
              <w:tabs>
                <w:tab w:val="left" w:pos="4320"/>
                <w:tab w:val="left" w:pos="4500"/>
              </w:tabs>
              <w:rPr>
                <w:b/>
                <w:sz w:val="28"/>
                <w:szCs w:val="28"/>
              </w:rPr>
            </w:pPr>
            <w:r w:rsidRPr="00392DA9">
              <w:rPr>
                <w:b/>
                <w:sz w:val="28"/>
                <w:szCs w:val="28"/>
              </w:rPr>
              <w:t xml:space="preserve">Режим асинхронной </w:t>
            </w:r>
            <w:r w:rsidRPr="00392DA9">
              <w:rPr>
                <w:b/>
                <w:sz w:val="28"/>
                <w:szCs w:val="28"/>
              </w:rPr>
              <w:br/>
              <w:t>передачи</w:t>
            </w:r>
          </w:p>
          <w:p w14:paraId="460E6014"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асинхрон</w:t>
            </w:r>
            <w:proofErr w:type="spellEnd"/>
            <w:r w:rsidRPr="00392DA9">
              <w:rPr>
                <w:bCs/>
                <w:sz w:val="28"/>
                <w:szCs w:val="28"/>
              </w:rPr>
              <w:t xml:space="preserve"> </w:t>
            </w:r>
            <w:proofErr w:type="spellStart"/>
            <w:r w:rsidRPr="00392DA9">
              <w:rPr>
                <w:bCs/>
                <w:sz w:val="28"/>
                <w:szCs w:val="28"/>
              </w:rPr>
              <w:t>узатиш</w:t>
            </w:r>
            <w:proofErr w:type="spellEnd"/>
            <w:r w:rsidRPr="00392DA9">
              <w:rPr>
                <w:bCs/>
                <w:sz w:val="28"/>
                <w:szCs w:val="28"/>
              </w:rPr>
              <w:t xml:space="preserve"> </w:t>
            </w:r>
            <w:r w:rsidRPr="00392DA9">
              <w:rPr>
                <w:bCs/>
                <w:sz w:val="28"/>
                <w:szCs w:val="28"/>
              </w:rPr>
              <w:br/>
            </w:r>
            <w:proofErr w:type="spellStart"/>
            <w:r w:rsidRPr="00392DA9">
              <w:rPr>
                <w:bCs/>
                <w:sz w:val="28"/>
                <w:szCs w:val="28"/>
              </w:rPr>
              <w:t>режими</w:t>
            </w:r>
            <w:proofErr w:type="spellEnd"/>
          </w:p>
          <w:p w14:paraId="3088BC2E" w14:textId="77777777" w:rsidR="006F332F" w:rsidRPr="00392DA9" w:rsidRDefault="006F332F">
            <w:pPr>
              <w:tabs>
                <w:tab w:val="left" w:pos="4320"/>
                <w:tab w:val="left" w:pos="4500"/>
              </w:tabs>
              <w:rPr>
                <w:bCs/>
                <w:sz w:val="28"/>
                <w:szCs w:val="28"/>
                <w:lang w:val="en-GB"/>
              </w:rPr>
            </w:pPr>
            <w:proofErr w:type="spellStart"/>
            <w:r w:rsidRPr="00392DA9">
              <w:rPr>
                <w:b/>
                <w:sz w:val="28"/>
                <w:szCs w:val="28"/>
                <w:lang w:val="en-US"/>
              </w:rPr>
              <w:t>en</w:t>
            </w:r>
            <w:proofErr w:type="spellEnd"/>
            <w:r w:rsidRPr="00392DA9">
              <w:rPr>
                <w:bCs/>
                <w:sz w:val="28"/>
                <w:szCs w:val="28"/>
                <w:lang w:val="en-GB"/>
              </w:rPr>
              <w:t xml:space="preserve"> - </w:t>
            </w:r>
            <w:proofErr w:type="spellStart"/>
            <w:r w:rsidRPr="00392DA9">
              <w:rPr>
                <w:bCs/>
                <w:sz w:val="28"/>
                <w:szCs w:val="28"/>
                <w:lang w:val="en-US"/>
              </w:rPr>
              <w:t>аsynchronous</w:t>
            </w:r>
            <w:proofErr w:type="spellEnd"/>
            <w:r w:rsidRPr="00392DA9">
              <w:rPr>
                <w:bCs/>
                <w:sz w:val="28"/>
                <w:szCs w:val="28"/>
                <w:lang w:val="en-GB"/>
              </w:rPr>
              <w:t xml:space="preserve"> </w:t>
            </w:r>
            <w:r w:rsidRPr="00392DA9">
              <w:rPr>
                <w:bCs/>
                <w:sz w:val="28"/>
                <w:szCs w:val="28"/>
                <w:lang w:val="en-US"/>
              </w:rPr>
              <w:t>transfer</w:t>
            </w:r>
            <w:r w:rsidRPr="00392DA9">
              <w:rPr>
                <w:bCs/>
                <w:sz w:val="28"/>
                <w:szCs w:val="28"/>
                <w:lang w:val="en-GB"/>
              </w:rPr>
              <w:t xml:space="preserve"> </w:t>
            </w:r>
            <w:r w:rsidRPr="00392DA9">
              <w:rPr>
                <w:bCs/>
                <w:sz w:val="28"/>
                <w:szCs w:val="28"/>
                <w:lang w:val="en-US"/>
              </w:rPr>
              <w:t>mode</w:t>
            </w:r>
            <w:r w:rsidRPr="00392DA9">
              <w:rPr>
                <w:bCs/>
                <w:sz w:val="28"/>
                <w:szCs w:val="28"/>
                <w:lang w:val="en-GB"/>
              </w:rPr>
              <w:t xml:space="preserve"> (</w:t>
            </w:r>
            <w:r w:rsidRPr="00392DA9">
              <w:rPr>
                <w:bCs/>
                <w:sz w:val="28"/>
                <w:szCs w:val="28"/>
                <w:lang w:val="en-US"/>
              </w:rPr>
              <w:t>ATM</w:t>
            </w:r>
            <w:r w:rsidRPr="00392DA9">
              <w:rPr>
                <w:bCs/>
                <w:sz w:val="28"/>
                <w:szCs w:val="28"/>
                <w:lang w:val="en-GB"/>
              </w:rPr>
              <w:t xml:space="preserve">) </w:t>
            </w:r>
          </w:p>
          <w:p w14:paraId="08A7ED2F" w14:textId="77777777" w:rsidR="006F332F" w:rsidRPr="00392DA9" w:rsidRDefault="006F332F">
            <w:pPr>
              <w:tabs>
                <w:tab w:val="left" w:pos="4320"/>
                <w:tab w:val="left" w:pos="4500"/>
              </w:tabs>
              <w:rPr>
                <w:b/>
                <w:sz w:val="28"/>
                <w:szCs w:val="28"/>
                <w:lang w:val="en-GB"/>
              </w:rPr>
            </w:pPr>
          </w:p>
        </w:tc>
        <w:tc>
          <w:tcPr>
            <w:tcW w:w="3038" w:type="pct"/>
          </w:tcPr>
          <w:p w14:paraId="2D42C797" w14:textId="77777777" w:rsidR="006F332F" w:rsidRPr="00392DA9" w:rsidRDefault="006F332F">
            <w:pPr>
              <w:jc w:val="both"/>
              <w:rPr>
                <w:sz w:val="28"/>
                <w:szCs w:val="28"/>
              </w:rPr>
            </w:pPr>
            <w:r w:rsidRPr="00392DA9">
              <w:rPr>
                <w:sz w:val="28"/>
                <w:szCs w:val="28"/>
              </w:rPr>
              <w:t xml:space="preserve">1. Универсальная транспортная сеть для передачи неоднородного трафика: данных, голоса и видео. Коммутируемые сети, на которые распространяется этот стандарт, обеспечивают гарантированное качество услуг, что имеет принципиальное значение в случае передачи, например, видео или аудио, где утеря пакетов приводит к выпадению кадров изображения или речи. В зависимости от объема трафика могут быть организованы ATM-каналы со скоростью передачи в 1,5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25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100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155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622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2488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и 9953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при этом данная технология позволяет избегать простоя каналов. </w:t>
            </w:r>
          </w:p>
          <w:p w14:paraId="75EFC970" w14:textId="77777777" w:rsidR="006F332F" w:rsidRPr="00392DA9" w:rsidRDefault="006F332F">
            <w:pPr>
              <w:tabs>
                <w:tab w:val="left" w:pos="4320"/>
                <w:tab w:val="left" w:pos="4500"/>
              </w:tabs>
              <w:jc w:val="both"/>
              <w:rPr>
                <w:sz w:val="28"/>
                <w:szCs w:val="28"/>
              </w:rPr>
            </w:pPr>
            <w:r w:rsidRPr="00392DA9">
              <w:rPr>
                <w:sz w:val="28"/>
                <w:szCs w:val="28"/>
              </w:rPr>
              <w:t xml:space="preserve">2. Режим передачи, который использует разбиение данных на ячейки. Ячейки имеют длину 53 </w:t>
            </w:r>
            <w:proofErr w:type="spellStart"/>
            <w:r w:rsidRPr="00392DA9">
              <w:rPr>
                <w:sz w:val="28"/>
                <w:szCs w:val="28"/>
                <w:lang w:val="uz-Latn-UZ"/>
              </w:rPr>
              <w:t>byte</w:t>
            </w:r>
            <w:proofErr w:type="spellEnd"/>
            <w:r w:rsidRPr="00392DA9">
              <w:rPr>
                <w:sz w:val="28"/>
                <w:szCs w:val="28"/>
              </w:rPr>
              <w:t>; их передача осуществляется с помощью виртуальных соединений. Сеть ATM использует виртуальные соединения для передачи трафика через высокоскоростные коммутаторы от передающего оборудования клиента (CPE) к принимающему оборудованию клиента.</w:t>
            </w:r>
          </w:p>
          <w:p w14:paraId="0B0FC8E0" w14:textId="77777777" w:rsidR="006F332F" w:rsidRPr="00392DA9" w:rsidRDefault="006F332F">
            <w:pPr>
              <w:tabs>
                <w:tab w:val="left" w:pos="4320"/>
                <w:tab w:val="left" w:pos="4500"/>
              </w:tabs>
              <w:jc w:val="both"/>
              <w:rPr>
                <w:sz w:val="28"/>
                <w:szCs w:val="28"/>
              </w:rPr>
            </w:pPr>
          </w:p>
          <w:p w14:paraId="7799DE29" w14:textId="77777777" w:rsidR="006F332F" w:rsidRPr="00392DA9" w:rsidRDefault="006F332F">
            <w:pPr>
              <w:tabs>
                <w:tab w:val="left" w:pos="4320"/>
                <w:tab w:val="left" w:pos="4500"/>
              </w:tabs>
              <w:jc w:val="both"/>
              <w:rPr>
                <w:sz w:val="28"/>
                <w:szCs w:val="28"/>
                <w:lang w:val="uz-Cyrl-UZ"/>
              </w:rPr>
            </w:pPr>
            <w:r w:rsidRPr="00392DA9">
              <w:rPr>
                <w:sz w:val="28"/>
                <w:szCs w:val="28"/>
              </w:rPr>
              <w:t xml:space="preserve">1. Бир хил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трафикни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lastRenderedPageBreak/>
              <w:t>овоз</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видеони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универсал транспорт </w:t>
            </w:r>
            <w:proofErr w:type="spellStart"/>
            <w:r w:rsidRPr="00392DA9">
              <w:rPr>
                <w:sz w:val="28"/>
                <w:szCs w:val="28"/>
              </w:rPr>
              <w:t>тармоғи</w:t>
            </w:r>
            <w:proofErr w:type="spellEnd"/>
            <w:r w:rsidRPr="00392DA9">
              <w:rPr>
                <w:sz w:val="28"/>
                <w:szCs w:val="28"/>
              </w:rPr>
              <w:t xml:space="preserve">. Бу стандарт </w:t>
            </w:r>
            <w:proofErr w:type="spellStart"/>
            <w:r w:rsidRPr="00392DA9">
              <w:rPr>
                <w:sz w:val="28"/>
                <w:szCs w:val="28"/>
              </w:rPr>
              <w:t>татбиқ</w:t>
            </w:r>
            <w:proofErr w:type="spellEnd"/>
            <w:r w:rsidRPr="00392DA9">
              <w:rPr>
                <w:sz w:val="28"/>
                <w:szCs w:val="28"/>
              </w:rPr>
              <w:t xml:space="preserve"> </w:t>
            </w:r>
            <w:proofErr w:type="spellStart"/>
            <w:r w:rsidRPr="00392DA9">
              <w:rPr>
                <w:sz w:val="28"/>
                <w:szCs w:val="28"/>
              </w:rPr>
              <w:t>қилинадиган</w:t>
            </w:r>
            <w:proofErr w:type="spellEnd"/>
            <w:r w:rsidRPr="00392DA9">
              <w:rPr>
                <w:sz w:val="28"/>
                <w:szCs w:val="28"/>
              </w:rPr>
              <w:t xml:space="preserve"> </w:t>
            </w:r>
            <w:proofErr w:type="spellStart"/>
            <w:r w:rsidRPr="00392DA9">
              <w:rPr>
                <w:sz w:val="28"/>
                <w:szCs w:val="28"/>
              </w:rPr>
              <w:t>коммутацияланадиган</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хизматлар</w:t>
            </w:r>
            <w:proofErr w:type="spellEnd"/>
            <w:r w:rsidRPr="00392DA9">
              <w:rPr>
                <w:sz w:val="28"/>
                <w:szCs w:val="28"/>
              </w:rPr>
              <w:t xml:space="preserve"> </w:t>
            </w:r>
            <w:proofErr w:type="spellStart"/>
            <w:r w:rsidRPr="00392DA9">
              <w:rPr>
                <w:sz w:val="28"/>
                <w:szCs w:val="28"/>
              </w:rPr>
              <w:t>сифати</w:t>
            </w:r>
            <w:proofErr w:type="spellEnd"/>
            <w:r w:rsidRPr="00392DA9">
              <w:rPr>
                <w:sz w:val="28"/>
                <w:szCs w:val="28"/>
              </w:rPr>
              <w:t xml:space="preserve"> </w:t>
            </w:r>
            <w:proofErr w:type="spellStart"/>
            <w:r w:rsidRPr="00392DA9">
              <w:rPr>
                <w:sz w:val="28"/>
                <w:szCs w:val="28"/>
              </w:rPr>
              <w:t>кафолатланиши</w:t>
            </w:r>
            <w:proofErr w:type="spellEnd"/>
            <w:r w:rsidR="00374A37" w:rsidRPr="00392DA9">
              <w:rPr>
                <w:sz w:val="28"/>
                <w:szCs w:val="28"/>
              </w:rPr>
              <w:t>-</w:t>
            </w:r>
            <w:r w:rsidRPr="00392DA9">
              <w:rPr>
                <w:sz w:val="28"/>
                <w:szCs w:val="28"/>
              </w:rPr>
              <w:t xml:space="preserve">ни </w:t>
            </w:r>
            <w:proofErr w:type="spellStart"/>
            <w:r w:rsidRPr="00392DA9">
              <w:rPr>
                <w:sz w:val="28"/>
                <w:szCs w:val="28"/>
              </w:rPr>
              <w:t>таъминлайди</w:t>
            </w:r>
            <w:proofErr w:type="spellEnd"/>
            <w:r w:rsidRPr="00392DA9">
              <w:rPr>
                <w:sz w:val="28"/>
                <w:szCs w:val="28"/>
              </w:rPr>
              <w:t xml:space="preserve">, </w:t>
            </w:r>
            <w:proofErr w:type="spellStart"/>
            <w:r w:rsidRPr="00392DA9">
              <w:rPr>
                <w:sz w:val="28"/>
                <w:szCs w:val="28"/>
              </w:rPr>
              <w:t>пакетларнинг</w:t>
            </w:r>
            <w:proofErr w:type="spellEnd"/>
            <w:r w:rsidRPr="00392DA9">
              <w:rPr>
                <w:sz w:val="28"/>
                <w:szCs w:val="28"/>
              </w:rPr>
              <w:t xml:space="preserve"> </w:t>
            </w:r>
            <w:proofErr w:type="spellStart"/>
            <w:r w:rsidRPr="00392DA9">
              <w:rPr>
                <w:sz w:val="28"/>
                <w:szCs w:val="28"/>
              </w:rPr>
              <w:t>йўқолиши</w:t>
            </w:r>
            <w:proofErr w:type="spellEnd"/>
            <w:r w:rsidRPr="00392DA9">
              <w:rPr>
                <w:sz w:val="28"/>
                <w:szCs w:val="28"/>
              </w:rPr>
              <w:t xml:space="preserve"> </w:t>
            </w:r>
            <w:proofErr w:type="spellStart"/>
            <w:r w:rsidRPr="00392DA9">
              <w:rPr>
                <w:sz w:val="28"/>
                <w:szCs w:val="28"/>
              </w:rPr>
              <w:t>тасвир</w:t>
            </w:r>
            <w:proofErr w:type="spellEnd"/>
            <w:r w:rsidRPr="00392DA9">
              <w:rPr>
                <w:sz w:val="28"/>
                <w:szCs w:val="28"/>
              </w:rPr>
              <w:t xml:space="preserve"> </w:t>
            </w:r>
            <w:proofErr w:type="spellStart"/>
            <w:r w:rsidRPr="00392DA9">
              <w:rPr>
                <w:sz w:val="28"/>
                <w:szCs w:val="28"/>
              </w:rPr>
              <w:t>кадрлари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нутқ</w:t>
            </w:r>
            <w:proofErr w:type="spellEnd"/>
            <w:r w:rsidRPr="00392DA9">
              <w:rPr>
                <w:sz w:val="28"/>
                <w:szCs w:val="28"/>
              </w:rPr>
              <w:t xml:space="preserve"> </w:t>
            </w:r>
            <w:proofErr w:type="spellStart"/>
            <w:r w:rsidRPr="00392DA9">
              <w:rPr>
                <w:sz w:val="28"/>
                <w:szCs w:val="28"/>
              </w:rPr>
              <w:t>тушиб</w:t>
            </w:r>
            <w:proofErr w:type="spellEnd"/>
            <w:r w:rsidRPr="00392DA9">
              <w:rPr>
                <w:sz w:val="28"/>
                <w:szCs w:val="28"/>
              </w:rPr>
              <w:t xml:space="preserve"> </w:t>
            </w:r>
            <w:proofErr w:type="spellStart"/>
            <w:r w:rsidRPr="00392DA9">
              <w:rPr>
                <w:sz w:val="28"/>
                <w:szCs w:val="28"/>
              </w:rPr>
              <w:t>қолишига</w:t>
            </w:r>
            <w:proofErr w:type="spellEnd"/>
            <w:r w:rsidRPr="00392DA9">
              <w:rPr>
                <w:sz w:val="28"/>
                <w:szCs w:val="28"/>
              </w:rPr>
              <w:t xml:space="preserve"> </w:t>
            </w:r>
            <w:proofErr w:type="spellStart"/>
            <w:r w:rsidRPr="00392DA9">
              <w:rPr>
                <w:sz w:val="28"/>
                <w:szCs w:val="28"/>
              </w:rPr>
              <w:t>олиб</w:t>
            </w:r>
            <w:proofErr w:type="spellEnd"/>
            <w:r w:rsidRPr="00392DA9">
              <w:rPr>
                <w:sz w:val="28"/>
                <w:szCs w:val="28"/>
              </w:rPr>
              <w:t xml:space="preserve"> </w:t>
            </w:r>
            <w:proofErr w:type="spellStart"/>
            <w:r w:rsidRPr="00392DA9">
              <w:rPr>
                <w:sz w:val="28"/>
                <w:szCs w:val="28"/>
              </w:rPr>
              <w:t>келадиган</w:t>
            </w:r>
            <w:proofErr w:type="spellEnd"/>
            <w:r w:rsidRPr="00392DA9">
              <w:rPr>
                <w:sz w:val="28"/>
                <w:szCs w:val="28"/>
              </w:rPr>
              <w:t xml:space="preserve"> видео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аудиони</w:t>
            </w:r>
            <w:proofErr w:type="spellEnd"/>
            <w:r w:rsidRPr="00392DA9">
              <w:rPr>
                <w:sz w:val="28"/>
                <w:szCs w:val="28"/>
              </w:rPr>
              <w:t xml:space="preserve"> </w:t>
            </w:r>
            <w:proofErr w:type="spellStart"/>
            <w:r w:rsidRPr="00392DA9">
              <w:rPr>
                <w:sz w:val="28"/>
                <w:szCs w:val="28"/>
              </w:rPr>
              <w:t>узатишда</w:t>
            </w:r>
            <w:proofErr w:type="spellEnd"/>
            <w:r w:rsidRPr="00392DA9">
              <w:rPr>
                <w:sz w:val="28"/>
                <w:szCs w:val="28"/>
              </w:rPr>
              <w:t xml:space="preserve"> </w:t>
            </w:r>
            <w:proofErr w:type="spellStart"/>
            <w:r w:rsidRPr="00392DA9">
              <w:rPr>
                <w:sz w:val="28"/>
                <w:szCs w:val="28"/>
              </w:rPr>
              <w:t>принципиал</w:t>
            </w:r>
            <w:proofErr w:type="spellEnd"/>
            <w:r w:rsidRPr="00392DA9">
              <w:rPr>
                <w:sz w:val="28"/>
                <w:szCs w:val="28"/>
              </w:rPr>
              <w:t xml:space="preserve"> </w:t>
            </w:r>
            <w:proofErr w:type="spellStart"/>
            <w:r w:rsidRPr="00392DA9">
              <w:rPr>
                <w:sz w:val="28"/>
                <w:szCs w:val="28"/>
              </w:rPr>
              <w:t>аҳамият</w:t>
            </w:r>
            <w:proofErr w:type="spellEnd"/>
            <w:r w:rsidRPr="00392DA9">
              <w:rPr>
                <w:sz w:val="28"/>
                <w:szCs w:val="28"/>
              </w:rPr>
              <w:t xml:space="preserve"> </w:t>
            </w:r>
            <w:proofErr w:type="spellStart"/>
            <w:r w:rsidRPr="00392DA9">
              <w:rPr>
                <w:sz w:val="28"/>
                <w:szCs w:val="28"/>
              </w:rPr>
              <w:t>касб</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 xml:space="preserve">. </w:t>
            </w:r>
            <w:proofErr w:type="spellStart"/>
            <w:r w:rsidRPr="00392DA9">
              <w:rPr>
                <w:sz w:val="28"/>
                <w:szCs w:val="28"/>
              </w:rPr>
              <w:t>Трафикнинг</w:t>
            </w:r>
            <w:proofErr w:type="spellEnd"/>
            <w:r w:rsidRPr="00392DA9">
              <w:rPr>
                <w:sz w:val="28"/>
                <w:szCs w:val="28"/>
              </w:rPr>
              <w:t xml:space="preserve"> </w:t>
            </w:r>
            <w:proofErr w:type="spellStart"/>
            <w:r w:rsidRPr="00392DA9">
              <w:rPr>
                <w:sz w:val="28"/>
                <w:szCs w:val="28"/>
              </w:rPr>
              <w:t>ҳажмига</w:t>
            </w:r>
            <w:proofErr w:type="spellEnd"/>
            <w:r w:rsidRPr="00392DA9">
              <w:rPr>
                <w:sz w:val="28"/>
                <w:szCs w:val="28"/>
              </w:rPr>
              <w:t xml:space="preserve">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1,5 </w:t>
            </w:r>
            <w:r w:rsidRPr="00392DA9">
              <w:rPr>
                <w:sz w:val="28"/>
                <w:szCs w:val="28"/>
                <w:lang w:val="en-US"/>
              </w:rPr>
              <w:t>Mbit</w:t>
            </w:r>
            <w:r w:rsidRPr="00392DA9">
              <w:rPr>
                <w:sz w:val="28"/>
                <w:szCs w:val="28"/>
                <w:lang w:val="uz-Cyrl-UZ"/>
              </w:rPr>
              <w:t>/</w:t>
            </w:r>
            <w:r w:rsidRPr="00392DA9">
              <w:rPr>
                <w:sz w:val="28"/>
                <w:szCs w:val="28"/>
                <w:lang w:val="en-US"/>
              </w:rPr>
              <w:t>s</w:t>
            </w:r>
            <w:r w:rsidRPr="00392DA9">
              <w:rPr>
                <w:sz w:val="28"/>
                <w:szCs w:val="28"/>
                <w:lang w:val="uz-Cyrl-UZ"/>
              </w:rPr>
              <w:t xml:space="preserve"> </w:t>
            </w:r>
            <w:r w:rsidRPr="00392DA9">
              <w:rPr>
                <w:sz w:val="28"/>
                <w:szCs w:val="28"/>
              </w:rPr>
              <w:t xml:space="preserve">25, 100, 155, 622, 2488 </w:t>
            </w:r>
            <w:r w:rsidRPr="00392DA9">
              <w:rPr>
                <w:sz w:val="28"/>
                <w:szCs w:val="28"/>
                <w:lang w:val="en-US"/>
              </w:rPr>
              <w:t>Mbit</w:t>
            </w:r>
            <w:r w:rsidRPr="00392DA9">
              <w:rPr>
                <w:sz w:val="28"/>
                <w:szCs w:val="28"/>
                <w:lang w:val="uz-Cyrl-UZ"/>
              </w:rPr>
              <w:t>/</w:t>
            </w:r>
            <w:r w:rsidRPr="00392DA9">
              <w:rPr>
                <w:sz w:val="28"/>
                <w:szCs w:val="28"/>
                <w:lang w:val="en-US"/>
              </w:rPr>
              <w:t>s</w:t>
            </w:r>
            <w:r w:rsidRPr="00392DA9">
              <w:rPr>
                <w:sz w:val="28"/>
                <w:szCs w:val="28"/>
              </w:rPr>
              <w:t xml:space="preserve"> </w:t>
            </w:r>
            <w:r w:rsidRPr="00392DA9">
              <w:rPr>
                <w:sz w:val="28"/>
                <w:szCs w:val="28"/>
                <w:lang w:val="uz-Cyrl-UZ"/>
              </w:rPr>
              <w:t xml:space="preserve">ва 9953 </w:t>
            </w:r>
            <w:r w:rsidRPr="00392DA9">
              <w:rPr>
                <w:sz w:val="28"/>
                <w:szCs w:val="28"/>
                <w:lang w:val="en-US"/>
              </w:rPr>
              <w:t>Mbit</w:t>
            </w:r>
            <w:r w:rsidRPr="00392DA9">
              <w:rPr>
                <w:sz w:val="28"/>
                <w:szCs w:val="28"/>
                <w:lang w:val="uz-Cyrl-UZ"/>
              </w:rPr>
              <w:t>/</w:t>
            </w:r>
            <w:r w:rsidRPr="00392DA9">
              <w:rPr>
                <w:sz w:val="28"/>
                <w:szCs w:val="28"/>
                <w:lang w:val="en-US"/>
              </w:rPr>
              <w:t>s</w:t>
            </w:r>
            <w:r w:rsidRPr="00392DA9">
              <w:rPr>
                <w:sz w:val="28"/>
                <w:szCs w:val="28"/>
                <w:lang w:val="uz-Cyrl-UZ"/>
              </w:rPr>
              <w:t xml:space="preserve"> бўлган АТМ каналлари тузилиши мумки</w:t>
            </w:r>
            <w:r w:rsidRPr="00392DA9">
              <w:rPr>
                <w:sz w:val="28"/>
                <w:szCs w:val="28"/>
              </w:rPr>
              <w:t>н</w:t>
            </w:r>
            <w:r w:rsidRPr="00392DA9">
              <w:rPr>
                <w:sz w:val="28"/>
                <w:szCs w:val="28"/>
                <w:lang w:val="uz-Cyrl-UZ"/>
              </w:rPr>
              <w:t>. Технология каналлар бўш туриб қолиши</w:t>
            </w:r>
            <w:r w:rsidR="00DE4F2F" w:rsidRPr="00392DA9">
              <w:rPr>
                <w:sz w:val="28"/>
                <w:szCs w:val="28"/>
              </w:rPr>
              <w:t>-</w:t>
            </w:r>
            <w:r w:rsidRPr="00392DA9">
              <w:rPr>
                <w:sz w:val="28"/>
                <w:szCs w:val="28"/>
                <w:lang w:val="uz-Cyrl-UZ"/>
              </w:rPr>
              <w:t>нинг олдини олиш имконини беради.</w:t>
            </w:r>
          </w:p>
          <w:p w14:paraId="64ECD237" w14:textId="77777777" w:rsidR="006F332F" w:rsidRPr="00392DA9" w:rsidRDefault="006F332F">
            <w:pPr>
              <w:tabs>
                <w:tab w:val="left" w:pos="4320"/>
                <w:tab w:val="left" w:pos="4500"/>
              </w:tabs>
              <w:jc w:val="both"/>
              <w:rPr>
                <w:sz w:val="28"/>
                <w:szCs w:val="28"/>
                <w:lang w:val="uz-Cyrl-UZ"/>
              </w:rPr>
            </w:pPr>
            <w:r w:rsidRPr="00392DA9">
              <w:rPr>
                <w:sz w:val="28"/>
                <w:szCs w:val="28"/>
                <w:lang w:val="uz-Cyrl-UZ"/>
              </w:rPr>
              <w:t>2. Маълумотларнинг ячейкаларга ажратили-шидан фойдаланиладиган узатиш режими. Ячейкаларнинг узунлиги 53 byte; уларни уза</w:t>
            </w:r>
            <w:r w:rsidR="00DE4F2F" w:rsidRPr="00392DA9">
              <w:rPr>
                <w:sz w:val="28"/>
                <w:szCs w:val="28"/>
                <w:lang w:val="uz-Cyrl-UZ"/>
              </w:rPr>
              <w:t>-</w:t>
            </w:r>
            <w:r w:rsidRPr="00392DA9">
              <w:rPr>
                <w:sz w:val="28"/>
                <w:szCs w:val="28"/>
                <w:lang w:val="uz-Cyrl-UZ"/>
              </w:rPr>
              <w:t>тиш виртуал боғланишлар ёрдамида амалга оширилади. АТМ тармоғи трафикни юқори тезликли коммутаторлар орқали мижознинг узатувчи ускунасидан (СРЕ) қабул қилувчи ускунасига узатиш учун виртуал  боғланиш-лардан фойдаланади.</w:t>
            </w:r>
          </w:p>
        </w:tc>
      </w:tr>
      <w:tr w:rsidR="006F332F" w:rsidRPr="00392DA9" w14:paraId="7714D348" w14:textId="77777777">
        <w:trPr>
          <w:tblCellSpacing w:w="0" w:type="dxa"/>
          <w:jc w:val="center"/>
        </w:trPr>
        <w:tc>
          <w:tcPr>
            <w:tcW w:w="1962" w:type="pct"/>
          </w:tcPr>
          <w:p w14:paraId="567F83DB" w14:textId="77777777" w:rsidR="006F332F" w:rsidRPr="00392DA9" w:rsidRDefault="006F332F">
            <w:pPr>
              <w:tabs>
                <w:tab w:val="left" w:pos="4320"/>
                <w:tab w:val="left" w:pos="4500"/>
              </w:tabs>
              <w:rPr>
                <w:b/>
                <w:bCs/>
                <w:sz w:val="28"/>
                <w:szCs w:val="28"/>
              </w:rPr>
            </w:pPr>
            <w:r w:rsidRPr="00392DA9">
              <w:rPr>
                <w:b/>
                <w:bCs/>
                <w:sz w:val="28"/>
                <w:szCs w:val="28"/>
                <w:lang w:val="uz-Cyrl-UZ"/>
              </w:rPr>
              <w:t>Режим о</w:t>
            </w:r>
            <w:proofErr w:type="spellStart"/>
            <w:r w:rsidRPr="00392DA9">
              <w:rPr>
                <w:b/>
                <w:bCs/>
                <w:sz w:val="28"/>
                <w:szCs w:val="28"/>
              </w:rPr>
              <w:t>днорангов</w:t>
            </w:r>
            <w:proofErr w:type="spellEnd"/>
            <w:r w:rsidRPr="00392DA9">
              <w:rPr>
                <w:b/>
                <w:bCs/>
                <w:sz w:val="28"/>
                <w:szCs w:val="28"/>
                <w:lang w:val="uz-Cyrl-UZ"/>
              </w:rPr>
              <w:t>ой</w:t>
            </w:r>
            <w:r w:rsidRPr="00392DA9">
              <w:rPr>
                <w:b/>
                <w:bCs/>
                <w:sz w:val="28"/>
                <w:szCs w:val="28"/>
              </w:rPr>
              <w:t xml:space="preserve"> сет</w:t>
            </w:r>
            <w:r w:rsidRPr="00392DA9">
              <w:rPr>
                <w:b/>
                <w:bCs/>
                <w:sz w:val="28"/>
                <w:szCs w:val="28"/>
                <w:lang w:val="uz-Cyrl-UZ"/>
              </w:rPr>
              <w:t>и</w:t>
            </w:r>
            <w:r w:rsidRPr="00392DA9">
              <w:rPr>
                <w:b/>
                <w:bCs/>
                <w:sz w:val="28"/>
                <w:szCs w:val="28"/>
              </w:rPr>
              <w:br/>
              <w:t xml:space="preserve">Ad </w:t>
            </w:r>
            <w:proofErr w:type="spellStart"/>
            <w:r w:rsidRPr="00392DA9">
              <w:rPr>
                <w:b/>
                <w:bCs/>
                <w:sz w:val="28"/>
                <w:szCs w:val="28"/>
              </w:rPr>
              <w:t>Hoc</w:t>
            </w:r>
            <w:proofErr w:type="spellEnd"/>
            <w:r w:rsidRPr="00392DA9">
              <w:rPr>
                <w:b/>
                <w:bCs/>
                <w:sz w:val="28"/>
                <w:szCs w:val="28"/>
              </w:rPr>
              <w:t xml:space="preserve">  </w:t>
            </w:r>
          </w:p>
          <w:p w14:paraId="74F25248" w14:textId="77777777" w:rsidR="006F332F" w:rsidRPr="00392DA9" w:rsidRDefault="006F332F">
            <w:pPr>
              <w:tabs>
                <w:tab w:val="left" w:pos="4320"/>
                <w:tab w:val="left" w:pos="4500"/>
              </w:tabs>
              <w:rPr>
                <w:bCs/>
                <w:sz w:val="28"/>
                <w:szCs w:val="28"/>
              </w:rPr>
            </w:pPr>
            <w:proofErr w:type="spellStart"/>
            <w:r w:rsidRPr="00392DA9">
              <w:rPr>
                <w:b/>
                <w:bCs/>
                <w:sz w:val="28"/>
                <w:szCs w:val="28"/>
                <w:lang w:val="en-US"/>
              </w:rPr>
              <w:t>uz</w:t>
            </w:r>
            <w:proofErr w:type="spellEnd"/>
            <w:r w:rsidRPr="00392DA9">
              <w:rPr>
                <w:b/>
                <w:bCs/>
                <w:sz w:val="28"/>
                <w:szCs w:val="28"/>
              </w:rPr>
              <w:t xml:space="preserve"> - </w:t>
            </w:r>
            <w:r w:rsidRPr="00392DA9">
              <w:rPr>
                <w:bCs/>
                <w:sz w:val="28"/>
                <w:szCs w:val="28"/>
                <w:lang w:val="en-US"/>
              </w:rPr>
              <w:t>Ad</w:t>
            </w:r>
            <w:r w:rsidRPr="00392DA9">
              <w:rPr>
                <w:bCs/>
                <w:sz w:val="28"/>
                <w:szCs w:val="28"/>
              </w:rPr>
              <w:t xml:space="preserve"> </w:t>
            </w:r>
            <w:r w:rsidRPr="00392DA9">
              <w:rPr>
                <w:bCs/>
                <w:sz w:val="28"/>
                <w:szCs w:val="28"/>
                <w:lang w:val="en-US"/>
              </w:rPr>
              <w:t>Hoc</w:t>
            </w:r>
            <w:r w:rsidRPr="00392DA9">
              <w:rPr>
                <w:b/>
                <w:bCs/>
                <w:sz w:val="28"/>
                <w:szCs w:val="28"/>
              </w:rPr>
              <w:t xml:space="preserve"> </w:t>
            </w:r>
            <w:proofErr w:type="spellStart"/>
            <w:r w:rsidRPr="00392DA9">
              <w:rPr>
                <w:bCs/>
                <w:sz w:val="28"/>
                <w:szCs w:val="28"/>
              </w:rPr>
              <w:t>тенг</w:t>
            </w:r>
            <w:proofErr w:type="spellEnd"/>
            <w:r w:rsidRPr="00392DA9">
              <w:rPr>
                <w:bCs/>
                <w:sz w:val="28"/>
                <w:szCs w:val="28"/>
              </w:rPr>
              <w:t xml:space="preserve"> </w:t>
            </w:r>
            <w:proofErr w:type="spellStart"/>
            <w:r w:rsidRPr="00392DA9">
              <w:rPr>
                <w:bCs/>
                <w:sz w:val="28"/>
                <w:szCs w:val="28"/>
              </w:rPr>
              <w:t>даражадаги</w:t>
            </w:r>
            <w:proofErr w:type="spellEnd"/>
            <w:r w:rsidRPr="00392DA9">
              <w:rPr>
                <w:bCs/>
                <w:sz w:val="28"/>
                <w:szCs w:val="28"/>
              </w:rPr>
              <w:t xml:space="preserve"> </w:t>
            </w:r>
            <w:proofErr w:type="spellStart"/>
            <w:r w:rsidRPr="00392DA9">
              <w:rPr>
                <w:bCs/>
                <w:sz w:val="28"/>
                <w:szCs w:val="28"/>
              </w:rPr>
              <w:t>тармоқ</w:t>
            </w:r>
            <w:proofErr w:type="spellEnd"/>
            <w:r w:rsidRPr="00392DA9">
              <w:rPr>
                <w:bCs/>
                <w:sz w:val="28"/>
                <w:szCs w:val="28"/>
              </w:rPr>
              <w:t xml:space="preserve"> </w:t>
            </w:r>
            <w:proofErr w:type="spellStart"/>
            <w:r w:rsidRPr="00392DA9">
              <w:rPr>
                <w:bCs/>
                <w:sz w:val="28"/>
                <w:szCs w:val="28"/>
              </w:rPr>
              <w:t>режими</w:t>
            </w:r>
            <w:proofErr w:type="spellEnd"/>
            <w:r w:rsidRPr="00392DA9">
              <w:rPr>
                <w:bCs/>
                <w:sz w:val="28"/>
                <w:szCs w:val="28"/>
              </w:rPr>
              <w:t xml:space="preserve"> </w:t>
            </w:r>
          </w:p>
          <w:p w14:paraId="0F4B7950" w14:textId="77777777" w:rsidR="006F332F" w:rsidRPr="00392DA9" w:rsidRDefault="006F332F">
            <w:pPr>
              <w:tabs>
                <w:tab w:val="left" w:pos="4320"/>
                <w:tab w:val="left" w:pos="4500"/>
              </w:tabs>
              <w:rPr>
                <w:sz w:val="28"/>
                <w:szCs w:val="28"/>
              </w:rPr>
            </w:pPr>
            <w:proofErr w:type="spellStart"/>
            <w:r w:rsidRPr="00392DA9">
              <w:rPr>
                <w:b/>
                <w:sz w:val="28"/>
                <w:szCs w:val="28"/>
                <w:lang w:val="en-US"/>
              </w:rPr>
              <w:t>en</w:t>
            </w:r>
            <w:proofErr w:type="spellEnd"/>
            <w:r w:rsidRPr="00392DA9">
              <w:rPr>
                <w:bCs/>
                <w:sz w:val="28"/>
                <w:szCs w:val="28"/>
              </w:rPr>
              <w:t xml:space="preserve"> -</w:t>
            </w:r>
            <w:r w:rsidRPr="00392DA9">
              <w:rPr>
                <w:bCs/>
                <w:sz w:val="28"/>
                <w:szCs w:val="28"/>
                <w:lang w:val="uz-Latn-UZ"/>
              </w:rPr>
              <w:t xml:space="preserve"> </w:t>
            </w:r>
            <w:r w:rsidRPr="00392DA9">
              <w:rPr>
                <w:sz w:val="28"/>
                <w:szCs w:val="28"/>
              </w:rPr>
              <w:t xml:space="preserve">Ad </w:t>
            </w:r>
            <w:r w:rsidRPr="00392DA9">
              <w:rPr>
                <w:sz w:val="28"/>
                <w:szCs w:val="28"/>
                <w:lang w:val="en-US"/>
              </w:rPr>
              <w:t>H</w:t>
            </w:r>
            <w:proofErr w:type="spellStart"/>
            <w:r w:rsidRPr="00392DA9">
              <w:rPr>
                <w:sz w:val="28"/>
                <w:szCs w:val="28"/>
              </w:rPr>
              <w:t>oc</w:t>
            </w:r>
            <w:proofErr w:type="spellEnd"/>
          </w:p>
          <w:p w14:paraId="5D79ADEE" w14:textId="77777777" w:rsidR="006F332F" w:rsidRPr="00392DA9" w:rsidRDefault="006F332F">
            <w:pPr>
              <w:tabs>
                <w:tab w:val="left" w:pos="4320"/>
                <w:tab w:val="left" w:pos="4500"/>
              </w:tabs>
              <w:rPr>
                <w:sz w:val="28"/>
                <w:szCs w:val="28"/>
              </w:rPr>
            </w:pPr>
          </w:p>
          <w:p w14:paraId="20126253" w14:textId="77777777" w:rsidR="006F332F" w:rsidRPr="00392DA9" w:rsidRDefault="006F332F">
            <w:pPr>
              <w:tabs>
                <w:tab w:val="left" w:pos="4320"/>
                <w:tab w:val="left" w:pos="4500"/>
              </w:tabs>
              <w:rPr>
                <w:b/>
                <w:sz w:val="28"/>
                <w:szCs w:val="28"/>
              </w:rPr>
            </w:pPr>
          </w:p>
        </w:tc>
        <w:tc>
          <w:tcPr>
            <w:tcW w:w="3038" w:type="pct"/>
          </w:tcPr>
          <w:p w14:paraId="7C52BBFA" w14:textId="77777777" w:rsidR="006F332F" w:rsidRPr="00392DA9" w:rsidRDefault="006F332F">
            <w:pPr>
              <w:tabs>
                <w:tab w:val="left" w:pos="4320"/>
                <w:tab w:val="left" w:pos="4500"/>
              </w:tabs>
              <w:jc w:val="both"/>
              <w:rPr>
                <w:sz w:val="28"/>
                <w:szCs w:val="28"/>
              </w:rPr>
            </w:pPr>
            <w:r w:rsidRPr="00392DA9">
              <w:rPr>
                <w:sz w:val="28"/>
                <w:szCs w:val="28"/>
              </w:rPr>
              <w:t xml:space="preserve">Один из двух режимов работы беспроводной локальной сети. В такой конфигурации возможно создание беспроводной локальной сети, в которой беспроводные станции могут непосредственно обмениваться данными друг с другом без использования точек доступа к сети. Сеть </w:t>
            </w:r>
            <w:proofErr w:type="spellStart"/>
            <w:r w:rsidRPr="00392DA9">
              <w:rPr>
                <w:sz w:val="28"/>
                <w:szCs w:val="28"/>
              </w:rPr>
              <w:t>аd</w:t>
            </w:r>
            <w:proofErr w:type="spellEnd"/>
            <w:r w:rsidRPr="00392DA9">
              <w:rPr>
                <w:sz w:val="28"/>
                <w:szCs w:val="28"/>
              </w:rPr>
              <w:t xml:space="preserve"> </w:t>
            </w:r>
            <w:proofErr w:type="spellStart"/>
            <w:r w:rsidRPr="00392DA9">
              <w:rPr>
                <w:sz w:val="28"/>
                <w:szCs w:val="28"/>
              </w:rPr>
              <w:t>hoc</w:t>
            </w:r>
            <w:proofErr w:type="spellEnd"/>
            <w:r w:rsidRPr="00392DA9">
              <w:rPr>
                <w:sz w:val="28"/>
                <w:szCs w:val="28"/>
              </w:rPr>
              <w:t>, объединяющая соответствующим образом оборудованные компьютеры, дает пользователям возможность быстро обмениваться файлами при условии нахождения в пределах радиуса действия других компьютеров.</w:t>
            </w:r>
          </w:p>
          <w:p w14:paraId="0D025E02" w14:textId="77777777" w:rsidR="006F332F" w:rsidRPr="00392DA9" w:rsidRDefault="006F332F">
            <w:pPr>
              <w:tabs>
                <w:tab w:val="left" w:pos="4320"/>
                <w:tab w:val="left" w:pos="4500"/>
              </w:tabs>
              <w:jc w:val="both"/>
              <w:rPr>
                <w:sz w:val="28"/>
                <w:szCs w:val="28"/>
              </w:rPr>
            </w:pPr>
          </w:p>
          <w:p w14:paraId="2EDD33B1" w14:textId="77777777" w:rsidR="006F332F" w:rsidRPr="00392DA9" w:rsidRDefault="006F332F">
            <w:pPr>
              <w:tabs>
                <w:tab w:val="left" w:pos="4320"/>
                <w:tab w:val="left" w:pos="4500"/>
              </w:tabs>
              <w:jc w:val="both"/>
              <w:rPr>
                <w:sz w:val="28"/>
                <w:szCs w:val="28"/>
              </w:rPr>
            </w:pP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иш</w:t>
            </w:r>
            <w:proofErr w:type="spellEnd"/>
            <w:r w:rsidRPr="00392DA9">
              <w:rPr>
                <w:sz w:val="28"/>
                <w:szCs w:val="28"/>
              </w:rPr>
              <w:t xml:space="preserve"> </w:t>
            </w:r>
            <w:proofErr w:type="spellStart"/>
            <w:r w:rsidRPr="00392DA9">
              <w:rPr>
                <w:sz w:val="28"/>
                <w:szCs w:val="28"/>
              </w:rPr>
              <w:t>режимидан</w:t>
            </w:r>
            <w:proofErr w:type="spellEnd"/>
            <w:r w:rsidRPr="00392DA9">
              <w:rPr>
                <w:sz w:val="28"/>
                <w:szCs w:val="28"/>
              </w:rPr>
              <w:t xml:space="preserve"> </w:t>
            </w:r>
            <w:proofErr w:type="spellStart"/>
            <w:r w:rsidRPr="00392DA9">
              <w:rPr>
                <w:sz w:val="28"/>
                <w:szCs w:val="28"/>
              </w:rPr>
              <w:t>бири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конфигурацияда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станциялар</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нуқталаридан</w:t>
            </w:r>
            <w:proofErr w:type="spellEnd"/>
            <w:r w:rsidRPr="00392DA9">
              <w:rPr>
                <w:sz w:val="28"/>
                <w:szCs w:val="28"/>
              </w:rPr>
              <w:t xml:space="preserve"> </w:t>
            </w:r>
            <w:proofErr w:type="spellStart"/>
            <w:r w:rsidRPr="00392DA9">
              <w:rPr>
                <w:sz w:val="28"/>
                <w:szCs w:val="28"/>
              </w:rPr>
              <w:t>фойдаланмасдан</w:t>
            </w:r>
            <w:proofErr w:type="spellEnd"/>
            <w:r w:rsidRPr="00392DA9">
              <w:rPr>
                <w:sz w:val="28"/>
                <w:szCs w:val="28"/>
              </w:rPr>
              <w:t xml:space="preserve">, </w:t>
            </w:r>
            <w:proofErr w:type="spellStart"/>
            <w:r w:rsidRPr="00392DA9">
              <w:rPr>
                <w:sz w:val="28"/>
                <w:szCs w:val="28"/>
              </w:rPr>
              <w:t>бир-бири</w:t>
            </w:r>
            <w:proofErr w:type="spellEnd"/>
            <w:r w:rsidRPr="00392DA9">
              <w:rPr>
                <w:sz w:val="28"/>
                <w:szCs w:val="28"/>
              </w:rPr>
              <w:t xml:space="preserve"> билан </w:t>
            </w:r>
            <w:proofErr w:type="spellStart"/>
            <w:r w:rsidRPr="00392DA9">
              <w:rPr>
                <w:sz w:val="28"/>
                <w:szCs w:val="28"/>
              </w:rPr>
              <w:t>бевосита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алмашина</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вужудга</w:t>
            </w:r>
            <w:proofErr w:type="spellEnd"/>
            <w:r w:rsidRPr="00392DA9">
              <w:rPr>
                <w:sz w:val="28"/>
                <w:szCs w:val="28"/>
              </w:rPr>
              <w:t xml:space="preserve"> </w:t>
            </w:r>
            <w:proofErr w:type="spellStart"/>
            <w:r w:rsidRPr="00392DA9">
              <w:rPr>
                <w:sz w:val="28"/>
                <w:szCs w:val="28"/>
              </w:rPr>
              <w:t>келтириш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Тегишлича</w:t>
            </w:r>
            <w:proofErr w:type="spellEnd"/>
            <w:r w:rsidRPr="00392DA9">
              <w:rPr>
                <w:sz w:val="28"/>
                <w:szCs w:val="28"/>
              </w:rPr>
              <w:t xml:space="preserve"> </w:t>
            </w:r>
            <w:proofErr w:type="spellStart"/>
            <w:r w:rsidRPr="00392DA9">
              <w:rPr>
                <w:sz w:val="28"/>
                <w:szCs w:val="28"/>
              </w:rPr>
              <w:t>жиҳоз</w:t>
            </w:r>
            <w:r w:rsidR="00DE4F2F" w:rsidRPr="00392DA9">
              <w:rPr>
                <w:sz w:val="28"/>
                <w:szCs w:val="28"/>
              </w:rPr>
              <w:t>-</w:t>
            </w:r>
            <w:r w:rsidRPr="00392DA9">
              <w:rPr>
                <w:sz w:val="28"/>
                <w:szCs w:val="28"/>
              </w:rPr>
              <w:t>ланган</w:t>
            </w:r>
            <w:proofErr w:type="spellEnd"/>
            <w:r w:rsidRPr="00392DA9">
              <w:rPr>
                <w:sz w:val="28"/>
                <w:szCs w:val="28"/>
              </w:rPr>
              <w:t xml:space="preserve"> </w:t>
            </w:r>
            <w:proofErr w:type="spellStart"/>
            <w:r w:rsidRPr="00392DA9">
              <w:rPr>
                <w:sz w:val="28"/>
                <w:szCs w:val="28"/>
              </w:rPr>
              <w:t>компьютерларни</w:t>
            </w:r>
            <w:proofErr w:type="spellEnd"/>
            <w:r w:rsidRPr="00392DA9">
              <w:rPr>
                <w:sz w:val="28"/>
                <w:szCs w:val="28"/>
              </w:rPr>
              <w:t xml:space="preserve"> </w:t>
            </w:r>
            <w:proofErr w:type="spellStart"/>
            <w:r w:rsidRPr="00392DA9">
              <w:rPr>
                <w:sz w:val="28"/>
                <w:szCs w:val="28"/>
              </w:rPr>
              <w:t>бирлаштиради</w:t>
            </w:r>
            <w:r w:rsidR="00A70886" w:rsidRPr="00392DA9">
              <w:rPr>
                <w:sz w:val="28"/>
                <w:szCs w:val="28"/>
              </w:rPr>
              <w:t>ган</w:t>
            </w:r>
            <w:proofErr w:type="spellEnd"/>
            <w:r w:rsidR="00A70886" w:rsidRPr="00392DA9">
              <w:rPr>
                <w:sz w:val="28"/>
                <w:szCs w:val="28"/>
              </w:rPr>
              <w:t xml:space="preserve"> </w:t>
            </w:r>
            <w:r w:rsidRPr="00392DA9">
              <w:rPr>
                <w:sz w:val="28"/>
                <w:szCs w:val="28"/>
              </w:rPr>
              <w:t>а</w:t>
            </w:r>
            <w:r w:rsidRPr="00392DA9">
              <w:rPr>
                <w:sz w:val="28"/>
                <w:szCs w:val="28"/>
                <w:lang w:val="en-US"/>
              </w:rPr>
              <w:t>d</w:t>
            </w:r>
            <w:r w:rsidRPr="00392DA9">
              <w:rPr>
                <w:sz w:val="28"/>
                <w:szCs w:val="28"/>
              </w:rPr>
              <w:t xml:space="preserve"> </w:t>
            </w:r>
            <w:r w:rsidRPr="00392DA9">
              <w:rPr>
                <w:sz w:val="28"/>
                <w:szCs w:val="28"/>
                <w:lang w:val="en-US"/>
              </w:rPr>
              <w:lastRenderedPageBreak/>
              <w:t>h</w:t>
            </w:r>
            <w:r w:rsidRPr="00392DA9">
              <w:rPr>
                <w:sz w:val="28"/>
                <w:szCs w:val="28"/>
              </w:rPr>
              <w:t xml:space="preserve">ос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фойдаланувчиларга</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компьютерларнинг</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радиуси</w:t>
            </w:r>
            <w:proofErr w:type="spellEnd"/>
            <w:r w:rsidRPr="00392DA9">
              <w:rPr>
                <w:sz w:val="28"/>
                <w:szCs w:val="28"/>
              </w:rPr>
              <w:t xml:space="preserve"> </w:t>
            </w:r>
            <w:proofErr w:type="spellStart"/>
            <w:r w:rsidRPr="00392DA9">
              <w:rPr>
                <w:sz w:val="28"/>
                <w:szCs w:val="28"/>
              </w:rPr>
              <w:t>чегарасида</w:t>
            </w:r>
            <w:proofErr w:type="spellEnd"/>
            <w:r w:rsidRPr="00392DA9">
              <w:rPr>
                <w:sz w:val="28"/>
                <w:szCs w:val="28"/>
              </w:rPr>
              <w:t xml:space="preserve"> </w:t>
            </w:r>
            <w:proofErr w:type="spellStart"/>
            <w:r w:rsidRPr="00392DA9">
              <w:rPr>
                <w:sz w:val="28"/>
                <w:szCs w:val="28"/>
              </w:rPr>
              <w:t>бўлинганда</w:t>
            </w:r>
            <w:proofErr w:type="spellEnd"/>
            <w:r w:rsidRPr="00392DA9">
              <w:rPr>
                <w:sz w:val="28"/>
                <w:szCs w:val="28"/>
              </w:rPr>
              <w:t xml:space="preserve">, </w:t>
            </w:r>
            <w:proofErr w:type="spellStart"/>
            <w:r w:rsidRPr="00392DA9">
              <w:rPr>
                <w:sz w:val="28"/>
                <w:szCs w:val="28"/>
              </w:rPr>
              <w:t>тезда</w:t>
            </w:r>
            <w:proofErr w:type="spellEnd"/>
            <w:r w:rsidRPr="00392DA9">
              <w:rPr>
                <w:sz w:val="28"/>
                <w:szCs w:val="28"/>
              </w:rPr>
              <w:t xml:space="preserve"> </w:t>
            </w:r>
            <w:proofErr w:type="spellStart"/>
            <w:r w:rsidRPr="00392DA9">
              <w:rPr>
                <w:sz w:val="28"/>
                <w:szCs w:val="28"/>
              </w:rPr>
              <w:t>файллар</w:t>
            </w:r>
            <w:proofErr w:type="spellEnd"/>
            <w:r w:rsidRPr="00392DA9">
              <w:rPr>
                <w:sz w:val="28"/>
                <w:szCs w:val="28"/>
              </w:rPr>
              <w:t xml:space="preserve"> </w:t>
            </w:r>
            <w:proofErr w:type="spellStart"/>
            <w:r w:rsidRPr="00392DA9">
              <w:rPr>
                <w:sz w:val="28"/>
                <w:szCs w:val="28"/>
              </w:rPr>
              <w:t>алмашиниш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r w:rsidR="006F332F" w:rsidRPr="00392DA9" w14:paraId="2FD11967" w14:textId="77777777">
        <w:trPr>
          <w:tblCellSpacing w:w="0" w:type="dxa"/>
          <w:jc w:val="center"/>
        </w:trPr>
        <w:tc>
          <w:tcPr>
            <w:tcW w:w="1962" w:type="pct"/>
          </w:tcPr>
          <w:p w14:paraId="74FA6405" w14:textId="77777777" w:rsidR="006F332F" w:rsidRPr="00392DA9" w:rsidRDefault="006F332F">
            <w:pPr>
              <w:tabs>
                <w:tab w:val="left" w:pos="4320"/>
                <w:tab w:val="left" w:pos="4500"/>
              </w:tabs>
              <w:rPr>
                <w:rFonts w:eastAsia="Batang"/>
                <w:b/>
                <w:color w:val="000000"/>
                <w:sz w:val="28"/>
                <w:szCs w:val="28"/>
                <w:lang w:eastAsia="ko-KR"/>
              </w:rPr>
            </w:pPr>
            <w:r w:rsidRPr="00392DA9">
              <w:rPr>
                <w:rFonts w:eastAsia="Batang"/>
                <w:b/>
                <w:color w:val="000000"/>
                <w:sz w:val="28"/>
                <w:szCs w:val="28"/>
                <w:lang w:eastAsia="ko-KR"/>
              </w:rPr>
              <w:t>Режим с предварительным распределением ключей</w:t>
            </w:r>
          </w:p>
          <w:p w14:paraId="44DBFF3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калитлар олдиндан тақсимланадиган режим</w:t>
            </w:r>
          </w:p>
          <w:p w14:paraId="46D9B984" w14:textId="77777777" w:rsidR="006F332F" w:rsidRPr="00392DA9" w:rsidRDefault="006F332F">
            <w:pPr>
              <w:tabs>
                <w:tab w:val="left" w:pos="4320"/>
                <w:tab w:val="left" w:pos="4500"/>
              </w:tabs>
              <w:rPr>
                <w:rFonts w:eastAsia="Batang"/>
                <w:b/>
                <w:color w:val="000000"/>
                <w:sz w:val="28"/>
                <w:szCs w:val="28"/>
                <w:lang w:val="uz-Cyrl-UZ" w:eastAsia="ko-KR"/>
              </w:rPr>
            </w:pPr>
            <w:r w:rsidRPr="00392DA9">
              <w:rPr>
                <w:b/>
                <w:sz w:val="28"/>
                <w:szCs w:val="28"/>
                <w:lang w:val="uz-Cyrl-UZ"/>
              </w:rPr>
              <w:t xml:space="preserve">en - </w:t>
            </w:r>
            <w:r w:rsidRPr="00392DA9">
              <w:rPr>
                <w:rFonts w:eastAsia="Batang"/>
                <w:bCs/>
                <w:color w:val="000000"/>
                <w:sz w:val="28"/>
                <w:szCs w:val="28"/>
                <w:lang w:val="en-US" w:eastAsia="ko-KR"/>
              </w:rPr>
              <w:t>pre shared key (PSK)</w:t>
            </w:r>
          </w:p>
        </w:tc>
        <w:tc>
          <w:tcPr>
            <w:tcW w:w="3038" w:type="pct"/>
          </w:tcPr>
          <w:p w14:paraId="29AED811" w14:textId="77777777" w:rsidR="006F332F" w:rsidRDefault="006F332F">
            <w:pPr>
              <w:spacing w:before="100" w:beforeAutospacing="1" w:after="100" w:afterAutospacing="1"/>
              <w:jc w:val="both"/>
              <w:rPr>
                <w:rFonts w:eastAsia="Batang"/>
                <w:color w:val="000000"/>
                <w:sz w:val="28"/>
                <w:szCs w:val="28"/>
                <w:lang w:val="en-US" w:eastAsia="ko-KR"/>
              </w:rPr>
            </w:pPr>
            <w:r w:rsidRPr="00392DA9">
              <w:rPr>
                <w:rFonts w:eastAsia="Batang"/>
                <w:color w:val="000000"/>
                <w:sz w:val="28"/>
                <w:szCs w:val="28"/>
                <w:lang w:eastAsia="ko-KR"/>
              </w:rPr>
              <w:t>Режим обеспечения безопасности, описанный в спецификации WPA, основанный на предвари</w:t>
            </w:r>
            <w:r w:rsidR="00A70886" w:rsidRPr="00392DA9">
              <w:rPr>
                <w:rFonts w:eastAsia="Batang"/>
                <w:color w:val="000000"/>
                <w:sz w:val="28"/>
                <w:szCs w:val="28"/>
                <w:lang w:eastAsia="ko-KR"/>
              </w:rPr>
              <w:t>-тельном разме</w:t>
            </w:r>
            <w:r w:rsidRPr="00392DA9">
              <w:rPr>
                <w:rFonts w:eastAsia="Batang"/>
                <w:color w:val="000000"/>
                <w:sz w:val="28"/>
                <w:szCs w:val="28"/>
                <w:lang w:eastAsia="ko-KR"/>
              </w:rPr>
              <w:t>щении ключей на всех хостах, имеющих доступ к беспроводной локальной сети. Применяется в тех случаях, когда распределение ключей по протоколу 802.1х невозможно.</w:t>
            </w:r>
          </w:p>
          <w:p w14:paraId="231CE3A7" w14:textId="77777777" w:rsidR="00C92CFC" w:rsidRPr="00C92CFC" w:rsidRDefault="00C92CFC">
            <w:pPr>
              <w:spacing w:before="100" w:beforeAutospacing="1" w:after="100" w:afterAutospacing="1"/>
              <w:jc w:val="both"/>
              <w:rPr>
                <w:rFonts w:eastAsia="Batang"/>
                <w:color w:val="000000"/>
                <w:sz w:val="28"/>
                <w:szCs w:val="28"/>
                <w:lang w:val="en-US" w:eastAsia="ko-KR"/>
              </w:rPr>
            </w:pPr>
          </w:p>
          <w:p w14:paraId="33A3D938" w14:textId="77777777" w:rsidR="006F332F" w:rsidRPr="00392DA9" w:rsidRDefault="006F332F">
            <w:pPr>
              <w:spacing w:before="100" w:beforeAutospacing="1" w:after="100" w:afterAutospacing="1"/>
              <w:jc w:val="both"/>
              <w:rPr>
                <w:rFonts w:eastAsia="Batang"/>
                <w:color w:val="000000"/>
                <w:sz w:val="28"/>
                <w:szCs w:val="28"/>
                <w:lang w:eastAsia="ko-KR"/>
              </w:rPr>
            </w:pPr>
            <w:r w:rsidRPr="00392DA9">
              <w:rPr>
                <w:rFonts w:eastAsia="Batang"/>
                <w:color w:val="000000"/>
                <w:sz w:val="28"/>
                <w:szCs w:val="28"/>
                <w:lang w:eastAsia="ko-KR"/>
              </w:rPr>
              <w:t xml:space="preserve">WPA </w:t>
            </w:r>
            <w:proofErr w:type="spellStart"/>
            <w:r w:rsidRPr="00392DA9">
              <w:rPr>
                <w:rFonts w:eastAsia="Batang"/>
                <w:color w:val="000000"/>
                <w:sz w:val="28"/>
                <w:szCs w:val="28"/>
                <w:lang w:eastAsia="ko-KR"/>
              </w:rPr>
              <w:t>спецификациясида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баён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қилинган</w:t>
            </w:r>
            <w:proofErr w:type="spellEnd"/>
            <w:r w:rsidRPr="00392DA9">
              <w:rPr>
                <w:rFonts w:eastAsia="Batang"/>
                <w:color w:val="000000"/>
                <w:sz w:val="28"/>
                <w:szCs w:val="28"/>
                <w:lang w:eastAsia="ko-KR"/>
              </w:rPr>
              <w:t>, сим</w:t>
            </w:r>
            <w:r w:rsidR="007967A2">
              <w:rPr>
                <w:rFonts w:eastAsia="Batang"/>
                <w:color w:val="000000"/>
                <w:sz w:val="28"/>
                <w:szCs w:val="28"/>
                <w:lang w:eastAsia="ko-KR"/>
              </w:rPr>
              <w:t>-</w:t>
            </w:r>
            <w:r w:rsidRPr="00392DA9">
              <w:rPr>
                <w:rFonts w:eastAsia="Batang"/>
                <w:color w:val="000000"/>
                <w:sz w:val="28"/>
                <w:szCs w:val="28"/>
                <w:lang w:eastAsia="ko-KR"/>
              </w:rPr>
              <w:t>сиз</w:t>
            </w:r>
            <w:r w:rsidR="007967A2">
              <w:rPr>
                <w:rFonts w:eastAsia="Batang"/>
                <w:color w:val="000000"/>
                <w:sz w:val="28"/>
                <w:szCs w:val="28"/>
                <w:lang w:eastAsia="ko-KR"/>
              </w:rPr>
              <w:t xml:space="preserve"> </w:t>
            </w:r>
            <w:r w:rsidRPr="00392DA9">
              <w:rPr>
                <w:rFonts w:eastAsia="Batang"/>
                <w:color w:val="000000"/>
                <w:sz w:val="28"/>
                <w:szCs w:val="28"/>
                <w:lang w:eastAsia="ko-KR"/>
              </w:rPr>
              <w:t>лок</w:t>
            </w:r>
            <w:r w:rsidR="007967A2">
              <w:rPr>
                <w:rFonts w:eastAsia="Batang"/>
                <w:color w:val="000000"/>
                <w:sz w:val="28"/>
                <w:szCs w:val="28"/>
                <w:lang w:eastAsia="ko-KR"/>
              </w:rPr>
              <w:t xml:space="preserve">ал </w:t>
            </w:r>
            <w:proofErr w:type="spellStart"/>
            <w:r w:rsidR="007967A2">
              <w:rPr>
                <w:rFonts w:eastAsia="Batang"/>
                <w:color w:val="000000"/>
                <w:sz w:val="28"/>
                <w:szCs w:val="28"/>
                <w:lang w:eastAsia="ko-KR"/>
              </w:rPr>
              <w:t>тармоққа</w:t>
            </w:r>
            <w:proofErr w:type="spellEnd"/>
            <w:r w:rsidR="007967A2">
              <w:rPr>
                <w:rFonts w:eastAsia="Batang"/>
                <w:color w:val="000000"/>
                <w:sz w:val="28"/>
                <w:szCs w:val="28"/>
                <w:lang w:eastAsia="ko-KR"/>
              </w:rPr>
              <w:t xml:space="preserve"> </w:t>
            </w:r>
            <w:proofErr w:type="spellStart"/>
            <w:r w:rsidR="007967A2">
              <w:rPr>
                <w:rFonts w:eastAsia="Batang"/>
                <w:color w:val="000000"/>
                <w:sz w:val="28"/>
                <w:szCs w:val="28"/>
                <w:lang w:eastAsia="ko-KR"/>
              </w:rPr>
              <w:t>кира</w:t>
            </w:r>
            <w:proofErr w:type="spellEnd"/>
            <w:r w:rsidR="007967A2">
              <w:rPr>
                <w:rFonts w:eastAsia="Batang"/>
                <w:color w:val="000000"/>
                <w:sz w:val="28"/>
                <w:szCs w:val="28"/>
                <w:lang w:eastAsia="ko-KR"/>
              </w:rPr>
              <w:t xml:space="preserve"> </w:t>
            </w:r>
            <w:proofErr w:type="spellStart"/>
            <w:r w:rsidR="007967A2">
              <w:rPr>
                <w:rFonts w:eastAsia="Batang"/>
                <w:color w:val="000000"/>
                <w:sz w:val="28"/>
                <w:szCs w:val="28"/>
                <w:lang w:eastAsia="ko-KR"/>
              </w:rPr>
              <w:t>оладиган</w:t>
            </w:r>
            <w:proofErr w:type="spellEnd"/>
            <w:r w:rsidR="007967A2">
              <w:rPr>
                <w:rFonts w:eastAsia="Batang"/>
                <w:color w:val="000000"/>
                <w:sz w:val="28"/>
                <w:szCs w:val="28"/>
                <w:lang w:eastAsia="ko-KR"/>
              </w:rPr>
              <w:t xml:space="preserve"> </w:t>
            </w:r>
            <w:proofErr w:type="spellStart"/>
            <w:r w:rsidR="007967A2">
              <w:rPr>
                <w:rFonts w:eastAsia="Batang"/>
                <w:color w:val="000000"/>
                <w:sz w:val="28"/>
                <w:szCs w:val="28"/>
                <w:lang w:eastAsia="ko-KR"/>
              </w:rPr>
              <w:t>барча</w:t>
            </w:r>
            <w:proofErr w:type="spellEnd"/>
            <w:r w:rsidR="007967A2">
              <w:rPr>
                <w:rFonts w:eastAsia="Batang"/>
                <w:color w:val="000000"/>
                <w:sz w:val="28"/>
                <w:szCs w:val="28"/>
                <w:lang w:eastAsia="ko-KR"/>
              </w:rPr>
              <w:t xml:space="preserve"> </w:t>
            </w:r>
            <w:r w:rsidRPr="00392DA9">
              <w:rPr>
                <w:rFonts w:eastAsia="Batang"/>
                <w:color w:val="000000"/>
                <w:sz w:val="28"/>
                <w:szCs w:val="28"/>
                <w:lang w:eastAsia="ko-KR"/>
              </w:rPr>
              <w:t>хост</w:t>
            </w:r>
            <w:r w:rsidR="007967A2">
              <w:rPr>
                <w:rFonts w:eastAsia="Batang"/>
                <w:color w:val="000000"/>
                <w:sz w:val="28"/>
                <w:szCs w:val="28"/>
                <w:lang w:eastAsia="ko-KR"/>
              </w:rPr>
              <w:t>-</w:t>
            </w:r>
            <w:proofErr w:type="spellStart"/>
            <w:r w:rsidRPr="00392DA9">
              <w:rPr>
                <w:rFonts w:eastAsia="Batang"/>
                <w:color w:val="000000"/>
                <w:sz w:val="28"/>
                <w:szCs w:val="28"/>
                <w:lang w:eastAsia="ko-KR"/>
              </w:rPr>
              <w:t>ларда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калитларни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олдиндан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жойлаштиришга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асосланган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хавфсизликни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таъминлаш</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режими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Калитларни</w:t>
            </w:r>
            <w:proofErr w:type="spellEnd"/>
            <w:r w:rsidRPr="00392DA9">
              <w:rPr>
                <w:rFonts w:eastAsia="Batang"/>
                <w:color w:val="000000"/>
                <w:sz w:val="28"/>
                <w:szCs w:val="28"/>
                <w:lang w:eastAsia="ko-KR"/>
              </w:rPr>
              <w:t xml:space="preserve"> 802.1х </w:t>
            </w:r>
            <w:proofErr w:type="spellStart"/>
            <w:r w:rsidRPr="00392DA9">
              <w:rPr>
                <w:rFonts w:eastAsia="Batang"/>
                <w:color w:val="000000"/>
                <w:sz w:val="28"/>
                <w:szCs w:val="28"/>
                <w:lang w:eastAsia="ko-KR"/>
              </w:rPr>
              <w:t>протоколи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бўйича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тақсим</w:t>
            </w:r>
            <w:r w:rsidR="007967A2">
              <w:rPr>
                <w:rFonts w:eastAsia="Batang"/>
                <w:color w:val="000000"/>
                <w:sz w:val="28"/>
                <w:szCs w:val="28"/>
                <w:lang w:eastAsia="ko-KR"/>
              </w:rPr>
              <w:t>-</w:t>
            </w:r>
            <w:r w:rsidRPr="00392DA9">
              <w:rPr>
                <w:rFonts w:eastAsia="Batang"/>
                <w:color w:val="000000"/>
                <w:sz w:val="28"/>
                <w:szCs w:val="28"/>
                <w:lang w:eastAsia="ko-KR"/>
              </w:rPr>
              <w:t>лаш</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мумкин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бўлмаган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ҳолларда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қўлланилади</w:t>
            </w:r>
            <w:proofErr w:type="spellEnd"/>
            <w:r w:rsidRPr="00392DA9">
              <w:rPr>
                <w:rFonts w:eastAsia="Batang"/>
                <w:color w:val="000000"/>
                <w:sz w:val="28"/>
                <w:szCs w:val="28"/>
                <w:lang w:eastAsia="ko-KR"/>
              </w:rPr>
              <w:t>.</w:t>
            </w:r>
          </w:p>
        </w:tc>
      </w:tr>
      <w:tr w:rsidR="006F332F" w:rsidRPr="00392DA9" w14:paraId="7820E615" w14:textId="77777777">
        <w:trPr>
          <w:tblCellSpacing w:w="0" w:type="dxa"/>
          <w:jc w:val="center"/>
        </w:trPr>
        <w:tc>
          <w:tcPr>
            <w:tcW w:w="1962" w:type="pct"/>
          </w:tcPr>
          <w:p w14:paraId="03C85904" w14:textId="77777777" w:rsidR="006F332F" w:rsidRPr="00392DA9" w:rsidRDefault="006F332F">
            <w:pPr>
              <w:tabs>
                <w:tab w:val="left" w:pos="4320"/>
                <w:tab w:val="left" w:pos="4500"/>
              </w:tabs>
              <w:rPr>
                <w:b/>
                <w:bCs/>
                <w:sz w:val="28"/>
                <w:szCs w:val="28"/>
              </w:rPr>
            </w:pPr>
            <w:r w:rsidRPr="00392DA9">
              <w:rPr>
                <w:b/>
                <w:bCs/>
                <w:sz w:val="28"/>
                <w:szCs w:val="28"/>
              </w:rPr>
              <w:t xml:space="preserve">Ретрансляция разговора </w:t>
            </w:r>
            <w:r w:rsidRPr="00392DA9">
              <w:rPr>
                <w:b/>
                <w:bCs/>
                <w:sz w:val="28"/>
                <w:szCs w:val="28"/>
              </w:rPr>
              <w:br/>
              <w:t>в Интернет</w:t>
            </w:r>
          </w:p>
          <w:p w14:paraId="380BA4B4" w14:textId="77777777" w:rsidR="006F332F" w:rsidRPr="00392DA9" w:rsidRDefault="006F332F">
            <w:pPr>
              <w:tabs>
                <w:tab w:val="left" w:pos="-3420"/>
              </w:tabs>
              <w:rPr>
                <w:b/>
                <w:sz w:val="28"/>
                <w:szCs w:val="28"/>
                <w:lang w:val="uz-Cyrl-UZ"/>
              </w:rPr>
            </w:pPr>
            <w:r w:rsidRPr="00392DA9">
              <w:rPr>
                <w:b/>
                <w:sz w:val="28"/>
                <w:szCs w:val="28"/>
                <w:lang w:val="uz-Cyrl-UZ"/>
              </w:rPr>
              <w:t>uz -</w:t>
            </w:r>
            <w:r w:rsidRPr="00392DA9">
              <w:rPr>
                <w:bCs/>
                <w:sz w:val="28"/>
                <w:szCs w:val="28"/>
                <w:lang w:val="uz-Cyrl-UZ"/>
              </w:rPr>
              <w:t xml:space="preserve"> сўзлашувни </w:t>
            </w:r>
            <w:r w:rsidRPr="00392DA9">
              <w:rPr>
                <w:bCs/>
                <w:sz w:val="28"/>
                <w:szCs w:val="28"/>
              </w:rPr>
              <w:t>И</w:t>
            </w:r>
            <w:r w:rsidRPr="00392DA9">
              <w:rPr>
                <w:bCs/>
                <w:sz w:val="28"/>
                <w:szCs w:val="28"/>
                <w:lang w:val="uz-Cyrl-UZ"/>
              </w:rPr>
              <w:t>нтернетга ретрансляция қилиш</w:t>
            </w:r>
            <w:r w:rsidRPr="00392DA9">
              <w:rPr>
                <w:b/>
                <w:sz w:val="28"/>
                <w:szCs w:val="28"/>
                <w:lang w:val="uz-Cyrl-UZ"/>
              </w:rPr>
              <w:t xml:space="preserve"> </w:t>
            </w:r>
          </w:p>
          <w:p w14:paraId="31BA5459"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proofErr w:type="spellStart"/>
            <w:r w:rsidRPr="00392DA9">
              <w:rPr>
                <w:sz w:val="28"/>
                <w:szCs w:val="28"/>
                <w:lang w:val="en-US"/>
              </w:rPr>
              <w:t>I</w:t>
            </w:r>
            <w:r w:rsidRPr="00392DA9">
              <w:rPr>
                <w:bCs/>
                <w:sz w:val="28"/>
                <w:szCs w:val="28"/>
                <w:lang w:val="en-US"/>
              </w:rPr>
              <w:t>internet</w:t>
            </w:r>
            <w:proofErr w:type="spellEnd"/>
            <w:r w:rsidRPr="00392DA9">
              <w:rPr>
                <w:bCs/>
                <w:sz w:val="28"/>
                <w:szCs w:val="28"/>
                <w:lang w:val="en-US"/>
              </w:rPr>
              <w:t xml:space="preserve"> relay chat (IRC)</w:t>
            </w:r>
            <w:r w:rsidRPr="00392DA9">
              <w:rPr>
                <w:b/>
                <w:sz w:val="28"/>
                <w:szCs w:val="28"/>
                <w:lang w:val="en-US"/>
              </w:rPr>
              <w:t xml:space="preserve"> </w:t>
            </w:r>
          </w:p>
        </w:tc>
        <w:tc>
          <w:tcPr>
            <w:tcW w:w="3038" w:type="pct"/>
          </w:tcPr>
          <w:p w14:paraId="5442B4B2" w14:textId="77777777" w:rsidR="006F332F" w:rsidRPr="00392DA9" w:rsidRDefault="006F332F">
            <w:pPr>
              <w:tabs>
                <w:tab w:val="left" w:pos="4320"/>
                <w:tab w:val="left" w:pos="4500"/>
              </w:tabs>
              <w:jc w:val="both"/>
              <w:rPr>
                <w:sz w:val="28"/>
                <w:szCs w:val="28"/>
              </w:rPr>
            </w:pPr>
            <w:r w:rsidRPr="00392DA9">
              <w:rPr>
                <w:sz w:val="28"/>
                <w:szCs w:val="28"/>
              </w:rPr>
              <w:t xml:space="preserve">1. Большая сеть компьютеров (служба), которая позволяет её пользователям общаться в реальном времени текстовыми сообщениями. </w:t>
            </w:r>
          </w:p>
          <w:p w14:paraId="1E1AECC1" w14:textId="77777777" w:rsidR="006F332F" w:rsidRPr="00392DA9" w:rsidRDefault="006F332F">
            <w:pPr>
              <w:tabs>
                <w:tab w:val="left" w:pos="4320"/>
                <w:tab w:val="left" w:pos="4500"/>
              </w:tabs>
              <w:jc w:val="both"/>
              <w:rPr>
                <w:sz w:val="28"/>
                <w:szCs w:val="28"/>
              </w:rPr>
            </w:pPr>
            <w:r w:rsidRPr="00392DA9">
              <w:rPr>
                <w:sz w:val="28"/>
                <w:szCs w:val="28"/>
              </w:rPr>
              <w:t>2. Одна из услуг Интернета. «Разговор» между собой пользователей различных компьютерных систем в реальном времени. Собеседники при этом набирают тексты на клавиатуре своих компьютеров</w:t>
            </w:r>
            <w:r w:rsidR="00A70886" w:rsidRPr="00392DA9">
              <w:rPr>
                <w:sz w:val="28"/>
                <w:szCs w:val="28"/>
              </w:rPr>
              <w:t>,</w:t>
            </w:r>
            <w:r w:rsidRPr="00392DA9">
              <w:rPr>
                <w:sz w:val="28"/>
                <w:szCs w:val="28"/>
              </w:rPr>
              <w:t xml:space="preserve"> и они немедленно становятся видимыми партнеру.</w:t>
            </w:r>
          </w:p>
          <w:p w14:paraId="09F964A9" w14:textId="77777777" w:rsidR="006F332F" w:rsidRPr="00392DA9" w:rsidRDefault="006F332F">
            <w:pPr>
              <w:tabs>
                <w:tab w:val="left" w:pos="4320"/>
                <w:tab w:val="left" w:pos="4500"/>
              </w:tabs>
              <w:jc w:val="both"/>
              <w:rPr>
                <w:sz w:val="28"/>
                <w:szCs w:val="28"/>
              </w:rPr>
            </w:pPr>
          </w:p>
          <w:p w14:paraId="3F9751E1" w14:textId="77777777" w:rsidR="006F332F" w:rsidRPr="00392DA9" w:rsidRDefault="006F332F">
            <w:pPr>
              <w:tabs>
                <w:tab w:val="left" w:pos="4320"/>
                <w:tab w:val="left" w:pos="4500"/>
              </w:tabs>
              <w:jc w:val="both"/>
              <w:rPr>
                <w:sz w:val="28"/>
                <w:szCs w:val="28"/>
              </w:rPr>
            </w:pPr>
            <w:r w:rsidRPr="00392DA9">
              <w:rPr>
                <w:sz w:val="28"/>
                <w:szCs w:val="28"/>
              </w:rPr>
              <w:t xml:space="preserve">1. </w:t>
            </w:r>
            <w:proofErr w:type="spellStart"/>
            <w:r w:rsidRPr="00392DA9">
              <w:rPr>
                <w:sz w:val="28"/>
                <w:szCs w:val="28"/>
              </w:rPr>
              <w:t>Компьютерларнинг</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хизмат</w:t>
            </w:r>
            <w:proofErr w:type="spellEnd"/>
            <w:r w:rsidRPr="00392DA9">
              <w:rPr>
                <w:sz w:val="28"/>
                <w:szCs w:val="28"/>
              </w:rPr>
              <w:t xml:space="preserve">), </w:t>
            </w:r>
            <w:proofErr w:type="spellStart"/>
            <w:r w:rsidRPr="00392DA9">
              <w:rPr>
                <w:sz w:val="28"/>
                <w:szCs w:val="28"/>
              </w:rPr>
              <w:t>фойдаланувчиларга</w:t>
            </w:r>
            <w:proofErr w:type="spellEnd"/>
            <w:r w:rsidRPr="00392DA9">
              <w:rPr>
                <w:sz w:val="28"/>
                <w:szCs w:val="28"/>
              </w:rPr>
              <w:t xml:space="preserve"> реал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матнли</w:t>
            </w:r>
            <w:proofErr w:type="spellEnd"/>
            <w:r w:rsidRPr="00392DA9">
              <w:rPr>
                <w:sz w:val="28"/>
                <w:szCs w:val="28"/>
              </w:rPr>
              <w:t xml:space="preserve"> </w:t>
            </w:r>
            <w:proofErr w:type="spellStart"/>
            <w:r w:rsidRPr="00392DA9">
              <w:rPr>
                <w:sz w:val="28"/>
                <w:szCs w:val="28"/>
              </w:rPr>
              <w:t>хабарлар</w:t>
            </w:r>
            <w:proofErr w:type="spellEnd"/>
            <w:r w:rsidRPr="00392DA9">
              <w:rPr>
                <w:sz w:val="28"/>
                <w:szCs w:val="28"/>
              </w:rPr>
              <w:t xml:space="preserve"> билан </w:t>
            </w:r>
            <w:proofErr w:type="spellStart"/>
            <w:r w:rsidRPr="00392DA9">
              <w:rPr>
                <w:sz w:val="28"/>
                <w:szCs w:val="28"/>
              </w:rPr>
              <w:t>мулоқот</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p w14:paraId="2B2CFE34" w14:textId="77777777" w:rsidR="006F332F" w:rsidRPr="00392DA9" w:rsidRDefault="006F332F">
            <w:pPr>
              <w:tabs>
                <w:tab w:val="left" w:pos="4320"/>
                <w:tab w:val="left" w:pos="4500"/>
              </w:tabs>
              <w:jc w:val="both"/>
              <w:rPr>
                <w:sz w:val="28"/>
                <w:szCs w:val="28"/>
              </w:rPr>
            </w:pPr>
            <w:r w:rsidRPr="00392DA9">
              <w:rPr>
                <w:sz w:val="28"/>
                <w:szCs w:val="28"/>
              </w:rPr>
              <w:t xml:space="preserve">2. Интернет </w:t>
            </w:r>
            <w:proofErr w:type="spellStart"/>
            <w:r w:rsidRPr="00392DA9">
              <w:rPr>
                <w:sz w:val="28"/>
                <w:szCs w:val="28"/>
              </w:rPr>
              <w:t>хизматларидан</w:t>
            </w:r>
            <w:proofErr w:type="spellEnd"/>
            <w:r w:rsidRPr="00392DA9">
              <w:rPr>
                <w:sz w:val="28"/>
                <w:szCs w:val="28"/>
              </w:rPr>
              <w:t xml:space="preserve"> </w:t>
            </w:r>
            <w:proofErr w:type="spellStart"/>
            <w:r w:rsidRPr="00392DA9">
              <w:rPr>
                <w:sz w:val="28"/>
                <w:szCs w:val="28"/>
              </w:rPr>
              <w:t>бири</w:t>
            </w:r>
            <w:proofErr w:type="spellEnd"/>
            <w:r w:rsidRPr="00392DA9">
              <w:rPr>
                <w:sz w:val="28"/>
                <w:szCs w:val="28"/>
              </w:rPr>
              <w:t xml:space="preserve">. Реал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компьютер </w:t>
            </w:r>
            <w:proofErr w:type="spellStart"/>
            <w:r w:rsidRPr="00392DA9">
              <w:rPr>
                <w:sz w:val="28"/>
                <w:szCs w:val="28"/>
              </w:rPr>
              <w:t>тизимларидан</w:t>
            </w:r>
            <w:proofErr w:type="spellEnd"/>
            <w:r w:rsidRPr="00392DA9">
              <w:rPr>
                <w:sz w:val="28"/>
                <w:szCs w:val="28"/>
              </w:rPr>
              <w:t xml:space="preserve"> </w:t>
            </w: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сўзлашуви</w:t>
            </w:r>
            <w:proofErr w:type="spellEnd"/>
            <w:r w:rsidRPr="00392DA9">
              <w:rPr>
                <w:sz w:val="28"/>
                <w:szCs w:val="28"/>
              </w:rPr>
              <w:t xml:space="preserve">». </w:t>
            </w:r>
            <w:proofErr w:type="spellStart"/>
            <w:r w:rsidRPr="00392DA9">
              <w:rPr>
                <w:sz w:val="28"/>
                <w:szCs w:val="28"/>
              </w:rPr>
              <w:t>Суҳбатдошлар</w:t>
            </w:r>
            <w:proofErr w:type="spellEnd"/>
            <w:r w:rsidRPr="00392DA9">
              <w:rPr>
                <w:sz w:val="28"/>
                <w:szCs w:val="28"/>
              </w:rPr>
              <w:t xml:space="preserve"> </w:t>
            </w:r>
            <w:proofErr w:type="spellStart"/>
            <w:r w:rsidRPr="00392DA9">
              <w:rPr>
                <w:sz w:val="28"/>
                <w:szCs w:val="28"/>
              </w:rPr>
              <w:t>матнларни</w:t>
            </w:r>
            <w:proofErr w:type="spellEnd"/>
            <w:r w:rsidRPr="00392DA9">
              <w:rPr>
                <w:sz w:val="28"/>
                <w:szCs w:val="28"/>
              </w:rPr>
              <w:t xml:space="preserve"> </w:t>
            </w:r>
            <w:proofErr w:type="spellStart"/>
            <w:r w:rsidRPr="00392DA9">
              <w:rPr>
                <w:sz w:val="28"/>
                <w:szCs w:val="28"/>
              </w:rPr>
              <w:t>ўз</w:t>
            </w:r>
            <w:proofErr w:type="spellEnd"/>
            <w:r w:rsidRPr="00392DA9">
              <w:rPr>
                <w:sz w:val="28"/>
                <w:szCs w:val="28"/>
              </w:rPr>
              <w:t xml:space="preserve"> </w:t>
            </w:r>
            <w:proofErr w:type="spellStart"/>
            <w:r w:rsidRPr="00392DA9">
              <w:rPr>
                <w:sz w:val="28"/>
                <w:szCs w:val="28"/>
              </w:rPr>
              <w:t>компьютерларининг</w:t>
            </w:r>
            <w:proofErr w:type="spellEnd"/>
            <w:r w:rsidRPr="00392DA9">
              <w:rPr>
                <w:sz w:val="28"/>
                <w:szCs w:val="28"/>
              </w:rPr>
              <w:t xml:space="preserve"> </w:t>
            </w:r>
            <w:proofErr w:type="spellStart"/>
            <w:r w:rsidRPr="00392DA9">
              <w:rPr>
                <w:sz w:val="28"/>
                <w:szCs w:val="28"/>
              </w:rPr>
              <w:t>клавиатурасида</w:t>
            </w:r>
            <w:proofErr w:type="spellEnd"/>
            <w:r w:rsidRPr="00392DA9">
              <w:rPr>
                <w:sz w:val="28"/>
                <w:szCs w:val="28"/>
              </w:rPr>
              <w:t xml:space="preserve"> </w:t>
            </w:r>
            <w:proofErr w:type="spellStart"/>
            <w:r w:rsidRPr="00392DA9">
              <w:rPr>
                <w:sz w:val="28"/>
                <w:szCs w:val="28"/>
              </w:rPr>
              <w:t>терадилар</w:t>
            </w:r>
            <w:proofErr w:type="spellEnd"/>
            <w:r w:rsidRPr="00392DA9">
              <w:rPr>
                <w:sz w:val="28"/>
                <w:szCs w:val="28"/>
              </w:rPr>
              <w:t xml:space="preserve">, улар </w:t>
            </w:r>
            <w:proofErr w:type="spellStart"/>
            <w:r w:rsidRPr="00392DA9">
              <w:rPr>
                <w:sz w:val="28"/>
                <w:szCs w:val="28"/>
              </w:rPr>
              <w:t>дарҳол</w:t>
            </w:r>
            <w:proofErr w:type="spellEnd"/>
            <w:r w:rsidRPr="00392DA9">
              <w:rPr>
                <w:sz w:val="28"/>
                <w:szCs w:val="28"/>
              </w:rPr>
              <w:t xml:space="preserve"> </w:t>
            </w:r>
            <w:proofErr w:type="spellStart"/>
            <w:r w:rsidRPr="00392DA9">
              <w:rPr>
                <w:sz w:val="28"/>
                <w:szCs w:val="28"/>
              </w:rPr>
              <w:t>шерикка</w:t>
            </w:r>
            <w:proofErr w:type="spellEnd"/>
            <w:r w:rsidRPr="00392DA9">
              <w:rPr>
                <w:sz w:val="28"/>
                <w:szCs w:val="28"/>
              </w:rPr>
              <w:t xml:space="preserve"> </w:t>
            </w:r>
            <w:proofErr w:type="spellStart"/>
            <w:r w:rsidRPr="00392DA9">
              <w:rPr>
                <w:sz w:val="28"/>
                <w:szCs w:val="28"/>
              </w:rPr>
              <w:t>кўрина</w:t>
            </w:r>
            <w:proofErr w:type="spellEnd"/>
            <w:r w:rsidR="00A70886" w:rsidRPr="00392DA9">
              <w:rPr>
                <w:sz w:val="28"/>
                <w:szCs w:val="28"/>
              </w:rPr>
              <w:t>-</w:t>
            </w:r>
            <w:r w:rsidRPr="00392DA9">
              <w:rPr>
                <w:sz w:val="28"/>
                <w:szCs w:val="28"/>
              </w:rPr>
              <w:t>ди.</w:t>
            </w:r>
          </w:p>
        </w:tc>
      </w:tr>
      <w:tr w:rsidR="006F332F" w:rsidRPr="00392DA9" w14:paraId="7FC74282" w14:textId="77777777">
        <w:trPr>
          <w:tblCellSpacing w:w="0" w:type="dxa"/>
          <w:jc w:val="center"/>
        </w:trPr>
        <w:tc>
          <w:tcPr>
            <w:tcW w:w="1962" w:type="pct"/>
          </w:tcPr>
          <w:p w14:paraId="2127A1A0" w14:textId="77777777" w:rsidR="006F332F" w:rsidRPr="00392DA9" w:rsidRDefault="006F332F">
            <w:pPr>
              <w:tabs>
                <w:tab w:val="left" w:pos="4320"/>
                <w:tab w:val="left" w:pos="4500"/>
              </w:tabs>
              <w:rPr>
                <w:b/>
                <w:sz w:val="28"/>
                <w:szCs w:val="28"/>
                <w:lang w:val="uz-Cyrl-UZ"/>
              </w:rPr>
            </w:pPr>
            <w:r w:rsidRPr="00392DA9">
              <w:rPr>
                <w:b/>
                <w:sz w:val="28"/>
                <w:szCs w:val="28"/>
                <w:lang w:val="uz-Cyrl-UZ"/>
              </w:rPr>
              <w:t>Роуминг</w:t>
            </w:r>
          </w:p>
          <w:p w14:paraId="0870437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роуминг</w:t>
            </w:r>
          </w:p>
          <w:p w14:paraId="55D97CAE"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roaming</w:t>
            </w:r>
          </w:p>
        </w:tc>
        <w:tc>
          <w:tcPr>
            <w:tcW w:w="3038" w:type="pct"/>
          </w:tcPr>
          <w:p w14:paraId="1391057E" w14:textId="77777777" w:rsidR="006F332F" w:rsidRPr="00392DA9" w:rsidRDefault="006F332F">
            <w:pPr>
              <w:tabs>
                <w:tab w:val="left" w:pos="4320"/>
                <w:tab w:val="left" w:pos="4500"/>
              </w:tabs>
              <w:jc w:val="both"/>
              <w:rPr>
                <w:sz w:val="28"/>
                <w:szCs w:val="28"/>
              </w:rPr>
            </w:pPr>
            <w:r w:rsidRPr="00392DA9">
              <w:rPr>
                <w:sz w:val="28"/>
                <w:szCs w:val="28"/>
              </w:rPr>
              <w:t xml:space="preserve">Возможность радиоустройства перемещаться за пределы действия базовой станции и, находясь в зоне действия «гостевой» станции, </w:t>
            </w:r>
            <w:r w:rsidRPr="00392DA9">
              <w:rPr>
                <w:sz w:val="28"/>
                <w:szCs w:val="28"/>
              </w:rPr>
              <w:lastRenderedPageBreak/>
              <w:t>иметь доступ к «домашней» сети. В беспроводных сетях роуминг означает переход от одной точки доступа к другой без потери доступа к сетевым службам и разрыва соединения. Роуминг дает пользователям возможность свободно перемещаться, не теряя при этом доступ в Интернет и к электронной почте.</w:t>
            </w:r>
          </w:p>
          <w:p w14:paraId="3D8C63ED" w14:textId="77777777" w:rsidR="006F332F" w:rsidRPr="00392DA9" w:rsidRDefault="006F332F">
            <w:pPr>
              <w:tabs>
                <w:tab w:val="left" w:pos="4320"/>
                <w:tab w:val="left" w:pos="4500"/>
              </w:tabs>
              <w:jc w:val="both"/>
              <w:rPr>
                <w:sz w:val="28"/>
                <w:szCs w:val="28"/>
              </w:rPr>
            </w:pPr>
          </w:p>
          <w:p w14:paraId="4DE25AEE" w14:textId="77777777" w:rsidR="006F332F" w:rsidRPr="00392DA9" w:rsidRDefault="006F332F">
            <w:pPr>
              <w:tabs>
                <w:tab w:val="left" w:pos="4320"/>
                <w:tab w:val="left" w:pos="4500"/>
              </w:tabs>
              <w:jc w:val="both"/>
              <w:rPr>
                <w:sz w:val="28"/>
                <w:szCs w:val="28"/>
              </w:rPr>
            </w:pPr>
            <w:proofErr w:type="spellStart"/>
            <w:r w:rsidRPr="00392DA9">
              <w:rPr>
                <w:sz w:val="28"/>
                <w:szCs w:val="28"/>
              </w:rPr>
              <w:t>Радиоқурилманинг</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станция </w:t>
            </w:r>
            <w:proofErr w:type="spellStart"/>
            <w:r w:rsidRPr="00392DA9">
              <w:rPr>
                <w:sz w:val="28"/>
                <w:szCs w:val="28"/>
              </w:rPr>
              <w:t>таъсир</w:t>
            </w:r>
            <w:proofErr w:type="spellEnd"/>
            <w:r w:rsidRPr="00392DA9">
              <w:rPr>
                <w:sz w:val="28"/>
                <w:szCs w:val="28"/>
              </w:rPr>
              <w:t xml:space="preserve"> </w:t>
            </w:r>
            <w:proofErr w:type="spellStart"/>
            <w:r w:rsidRPr="00392DA9">
              <w:rPr>
                <w:sz w:val="28"/>
                <w:szCs w:val="28"/>
              </w:rPr>
              <w:t>доирасидан</w:t>
            </w:r>
            <w:proofErr w:type="spellEnd"/>
            <w:r w:rsidRPr="00392DA9">
              <w:rPr>
                <w:sz w:val="28"/>
                <w:szCs w:val="28"/>
              </w:rPr>
              <w:t xml:space="preserve"> </w:t>
            </w:r>
            <w:proofErr w:type="spellStart"/>
            <w:r w:rsidRPr="00392DA9">
              <w:rPr>
                <w:sz w:val="28"/>
                <w:szCs w:val="28"/>
              </w:rPr>
              <w:t>ташқарида</w:t>
            </w:r>
            <w:proofErr w:type="spellEnd"/>
            <w:r w:rsidRPr="00392DA9">
              <w:rPr>
                <w:sz w:val="28"/>
                <w:szCs w:val="28"/>
              </w:rPr>
              <w:t xml:space="preserve"> </w:t>
            </w:r>
            <w:proofErr w:type="spellStart"/>
            <w:r w:rsidRPr="00392DA9">
              <w:rPr>
                <w:sz w:val="28"/>
                <w:szCs w:val="28"/>
              </w:rPr>
              <w:t>ҳаракатланиш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меҳмон</w:t>
            </w:r>
            <w:proofErr w:type="spellEnd"/>
            <w:r w:rsidRPr="00392DA9">
              <w:rPr>
                <w:sz w:val="28"/>
                <w:szCs w:val="28"/>
              </w:rPr>
              <w:t xml:space="preserve">» станция </w:t>
            </w:r>
            <w:proofErr w:type="spellStart"/>
            <w:r w:rsidRPr="00392DA9">
              <w:rPr>
                <w:sz w:val="28"/>
                <w:szCs w:val="28"/>
              </w:rPr>
              <w:t>таъсир</w:t>
            </w:r>
            <w:proofErr w:type="spellEnd"/>
            <w:r w:rsidRPr="00392DA9">
              <w:rPr>
                <w:sz w:val="28"/>
                <w:szCs w:val="28"/>
              </w:rPr>
              <w:t xml:space="preserve"> </w:t>
            </w:r>
            <w:proofErr w:type="spellStart"/>
            <w:r w:rsidRPr="00392DA9">
              <w:rPr>
                <w:sz w:val="28"/>
                <w:szCs w:val="28"/>
              </w:rPr>
              <w:t>зонасида</w:t>
            </w:r>
            <w:proofErr w:type="spellEnd"/>
            <w:r w:rsidRPr="00392DA9">
              <w:rPr>
                <w:sz w:val="28"/>
                <w:szCs w:val="28"/>
              </w:rPr>
              <w:t xml:space="preserve"> </w:t>
            </w:r>
            <w:proofErr w:type="spellStart"/>
            <w:r w:rsidRPr="00392DA9">
              <w:rPr>
                <w:sz w:val="28"/>
                <w:szCs w:val="28"/>
              </w:rPr>
              <w:t>бўла</w:t>
            </w:r>
            <w:proofErr w:type="spellEnd"/>
            <w:r w:rsidRPr="00392DA9">
              <w:rPr>
                <w:sz w:val="28"/>
                <w:szCs w:val="28"/>
              </w:rPr>
              <w:t xml:space="preserve"> </w:t>
            </w:r>
            <w:proofErr w:type="spellStart"/>
            <w:r w:rsidRPr="00392DA9">
              <w:rPr>
                <w:sz w:val="28"/>
                <w:szCs w:val="28"/>
              </w:rPr>
              <w:t>туриб</w:t>
            </w:r>
            <w:proofErr w:type="spellEnd"/>
            <w:r w:rsidRPr="00392DA9">
              <w:rPr>
                <w:sz w:val="28"/>
                <w:szCs w:val="28"/>
              </w:rPr>
              <w:t>, «</w:t>
            </w:r>
            <w:proofErr w:type="spellStart"/>
            <w:r w:rsidRPr="00392DA9">
              <w:rPr>
                <w:sz w:val="28"/>
                <w:szCs w:val="28"/>
              </w:rPr>
              <w:t>ўзининг</w:t>
            </w:r>
            <w:proofErr w:type="spellEnd"/>
            <w:r w:rsidRPr="00392DA9">
              <w:rPr>
                <w:sz w:val="28"/>
                <w:szCs w:val="28"/>
              </w:rPr>
              <w:t xml:space="preserve">» </w:t>
            </w:r>
            <w:proofErr w:type="spellStart"/>
            <w:r w:rsidRPr="00392DA9">
              <w:rPr>
                <w:sz w:val="28"/>
                <w:szCs w:val="28"/>
              </w:rPr>
              <w:t>тармоғидан</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тармоқларда</w:t>
            </w:r>
            <w:proofErr w:type="spellEnd"/>
            <w:r w:rsidRPr="00392DA9">
              <w:rPr>
                <w:sz w:val="28"/>
                <w:szCs w:val="28"/>
              </w:rPr>
              <w:t xml:space="preserve"> роуминг,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хизматларидан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йўқолмасдан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боғланиш</w:t>
            </w:r>
            <w:proofErr w:type="spellEnd"/>
            <w:r w:rsidRPr="00392DA9">
              <w:rPr>
                <w:sz w:val="28"/>
                <w:szCs w:val="28"/>
              </w:rPr>
              <w:t xml:space="preserve"> </w:t>
            </w:r>
            <w:proofErr w:type="spellStart"/>
            <w:r w:rsidRPr="00392DA9">
              <w:rPr>
                <w:sz w:val="28"/>
                <w:szCs w:val="28"/>
              </w:rPr>
              <w:t>узилмасдан</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нуқтасидан</w:t>
            </w:r>
            <w:proofErr w:type="spellEnd"/>
            <w:r w:rsidRPr="00392DA9">
              <w:rPr>
                <w:sz w:val="28"/>
                <w:szCs w:val="28"/>
              </w:rPr>
              <w:t xml:space="preserve"> </w:t>
            </w:r>
            <w:proofErr w:type="spellStart"/>
            <w:r w:rsidRPr="00392DA9">
              <w:rPr>
                <w:sz w:val="28"/>
                <w:szCs w:val="28"/>
              </w:rPr>
              <w:t>бошқасига</w:t>
            </w:r>
            <w:proofErr w:type="spellEnd"/>
            <w:r w:rsidRPr="00392DA9">
              <w:rPr>
                <w:sz w:val="28"/>
                <w:szCs w:val="28"/>
              </w:rPr>
              <w:t xml:space="preserve"> </w:t>
            </w:r>
            <w:proofErr w:type="spellStart"/>
            <w:r w:rsidRPr="00392DA9">
              <w:rPr>
                <w:sz w:val="28"/>
                <w:szCs w:val="28"/>
              </w:rPr>
              <w:t>ўтишни</w:t>
            </w:r>
            <w:proofErr w:type="spellEnd"/>
            <w:r w:rsidRPr="00392DA9">
              <w:rPr>
                <w:sz w:val="28"/>
                <w:szCs w:val="28"/>
              </w:rPr>
              <w:t xml:space="preserve"> </w:t>
            </w:r>
            <w:proofErr w:type="spellStart"/>
            <w:r w:rsidRPr="00392DA9">
              <w:rPr>
                <w:sz w:val="28"/>
                <w:szCs w:val="28"/>
              </w:rPr>
              <w:t>билдиради</w:t>
            </w:r>
            <w:proofErr w:type="spellEnd"/>
            <w:r w:rsidRPr="00392DA9">
              <w:rPr>
                <w:sz w:val="28"/>
                <w:szCs w:val="28"/>
              </w:rPr>
              <w:t xml:space="preserve">. Роуминг </w:t>
            </w:r>
            <w:proofErr w:type="spellStart"/>
            <w:r w:rsidRPr="00392DA9">
              <w:rPr>
                <w:sz w:val="28"/>
                <w:szCs w:val="28"/>
              </w:rPr>
              <w:t>фойдаланувчиларга</w:t>
            </w:r>
            <w:proofErr w:type="spellEnd"/>
            <w:r w:rsidRPr="00392DA9">
              <w:rPr>
                <w:sz w:val="28"/>
                <w:szCs w:val="28"/>
              </w:rPr>
              <w:t xml:space="preserve">, Интернет </w:t>
            </w:r>
            <w:proofErr w:type="spellStart"/>
            <w:r w:rsidRPr="00392DA9">
              <w:rPr>
                <w:sz w:val="28"/>
                <w:szCs w:val="28"/>
              </w:rPr>
              <w:t>ва</w:t>
            </w:r>
            <w:proofErr w:type="spellEnd"/>
            <w:r w:rsidRPr="00392DA9">
              <w:rPr>
                <w:sz w:val="28"/>
                <w:szCs w:val="28"/>
              </w:rPr>
              <w:t xml:space="preserve"> электрон </w:t>
            </w:r>
            <w:proofErr w:type="spellStart"/>
            <w:r w:rsidRPr="00392DA9">
              <w:rPr>
                <w:sz w:val="28"/>
                <w:szCs w:val="28"/>
              </w:rPr>
              <w:t>почтадан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сақланган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ҳаракатланиш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bl>
    <w:p w14:paraId="1A4F8491" w14:textId="77777777" w:rsidR="004B720B" w:rsidRPr="00392DA9" w:rsidRDefault="004B720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776F99" w:rsidRPr="00392DA9" w14:paraId="6E8E6406" w14:textId="77777777">
        <w:trPr>
          <w:tblHeader/>
          <w:tblCellSpacing w:w="0" w:type="dxa"/>
          <w:jc w:val="center"/>
        </w:trPr>
        <w:tc>
          <w:tcPr>
            <w:tcW w:w="5000" w:type="pct"/>
            <w:gridSpan w:val="2"/>
          </w:tcPr>
          <w:p w14:paraId="779D7495" w14:textId="77777777" w:rsidR="00776F99" w:rsidRPr="00392DA9" w:rsidRDefault="00776F99" w:rsidP="00776F99">
            <w:pPr>
              <w:tabs>
                <w:tab w:val="left" w:pos="4320"/>
                <w:tab w:val="left" w:pos="4500"/>
              </w:tabs>
              <w:jc w:val="center"/>
              <w:rPr>
                <w:sz w:val="28"/>
                <w:szCs w:val="28"/>
              </w:rPr>
            </w:pPr>
            <w:r w:rsidRPr="00392DA9">
              <w:rPr>
                <w:b/>
                <w:sz w:val="28"/>
                <w:szCs w:val="28"/>
                <w:lang w:val="uz-Cyrl-UZ"/>
              </w:rPr>
              <w:t>С</w:t>
            </w:r>
          </w:p>
        </w:tc>
      </w:tr>
      <w:tr w:rsidR="006F332F" w:rsidRPr="00392DA9" w14:paraId="6B56E603" w14:textId="77777777">
        <w:trPr>
          <w:tblCellSpacing w:w="0" w:type="dxa"/>
          <w:jc w:val="center"/>
        </w:trPr>
        <w:tc>
          <w:tcPr>
            <w:tcW w:w="1962" w:type="pct"/>
          </w:tcPr>
          <w:p w14:paraId="67A02999" w14:textId="77777777" w:rsidR="006F332F" w:rsidRPr="00392DA9" w:rsidRDefault="006F332F">
            <w:pPr>
              <w:tabs>
                <w:tab w:val="left" w:pos="4320"/>
                <w:tab w:val="left" w:pos="4500"/>
              </w:tabs>
              <w:rPr>
                <w:b/>
                <w:sz w:val="28"/>
                <w:szCs w:val="28"/>
              </w:rPr>
            </w:pPr>
            <w:r w:rsidRPr="00392DA9">
              <w:rPr>
                <w:b/>
                <w:sz w:val="28"/>
                <w:szCs w:val="28"/>
                <w:lang w:val="uz-Cyrl-UZ"/>
              </w:rPr>
              <w:t>Сверхширокополосная импульсная технология</w:t>
            </w:r>
          </w:p>
          <w:p w14:paraId="0668B052"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ўта кенг полосали импульсли технология</w:t>
            </w:r>
          </w:p>
          <w:p w14:paraId="7940F62E"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ultra wideband (UWB) pulse technology</w:t>
            </w:r>
            <w:r w:rsidRPr="00392DA9">
              <w:rPr>
                <w:b/>
                <w:sz w:val="28"/>
                <w:szCs w:val="28"/>
                <w:lang w:val="uz-Cyrl-UZ"/>
              </w:rPr>
              <w:t xml:space="preserve"> </w:t>
            </w:r>
          </w:p>
        </w:tc>
        <w:tc>
          <w:tcPr>
            <w:tcW w:w="3038" w:type="pct"/>
          </w:tcPr>
          <w:p w14:paraId="4C312BFC" w14:textId="77777777" w:rsidR="006F332F" w:rsidRPr="00392DA9" w:rsidRDefault="006F332F">
            <w:pPr>
              <w:tabs>
                <w:tab w:val="left" w:pos="4320"/>
                <w:tab w:val="left" w:pos="4500"/>
              </w:tabs>
              <w:jc w:val="both"/>
              <w:rPr>
                <w:sz w:val="28"/>
                <w:szCs w:val="28"/>
              </w:rPr>
            </w:pPr>
            <w:r w:rsidRPr="00392DA9">
              <w:rPr>
                <w:sz w:val="28"/>
                <w:szCs w:val="28"/>
              </w:rPr>
              <w:t>Беспроводная телекоммуникационная технология, обеспечивающая возможность передачи цифровых данных в широком спектре частот при низкой мощности коротких (</w:t>
            </w:r>
            <w:proofErr w:type="spellStart"/>
            <w:r w:rsidRPr="00392DA9">
              <w:rPr>
                <w:sz w:val="28"/>
                <w:szCs w:val="28"/>
              </w:rPr>
              <w:t>нано</w:t>
            </w:r>
            <w:proofErr w:type="spellEnd"/>
            <w:r w:rsidRPr="00392DA9">
              <w:rPr>
                <w:sz w:val="28"/>
                <w:szCs w:val="28"/>
              </w:rPr>
              <w:t xml:space="preserve">- или пикосекунды) импульсных сигналов. Скорости передачи данных могут варьироваться от малых (телеметрия) до высоких (беспроводные локальные вычислительные сети). </w:t>
            </w:r>
            <w:r w:rsidR="00A70886" w:rsidRPr="00392DA9">
              <w:rPr>
                <w:sz w:val="28"/>
                <w:szCs w:val="28"/>
              </w:rPr>
              <w:t>В отличие от традиционных радио</w:t>
            </w:r>
            <w:r w:rsidRPr="00392DA9">
              <w:rPr>
                <w:sz w:val="28"/>
                <w:szCs w:val="28"/>
              </w:rPr>
              <w:t xml:space="preserve">технологий, UWB передает миллионы маломощных кодированных импульсов в секунду в широком спектре частот без необходимости использования выделенных частот, синусоидальных колебаний и усилителей мощности. Отличительной чертой технологии UWB является проникновение внутрь зданий или ниже поверхности земли, т.е. то, что является препятствием для обычных радиосигналов, для UWB преградой не является. Технология UWB может применяться для высокоточного определения координат на местности связи служб быстрого реагирования, </w:t>
            </w:r>
            <w:r w:rsidRPr="00392DA9">
              <w:rPr>
                <w:sz w:val="28"/>
                <w:szCs w:val="28"/>
              </w:rPr>
              <w:lastRenderedPageBreak/>
              <w:t xml:space="preserve">спасательных отрядов, медицинских и военных подразделений, а также в коммерческой деятельности. </w:t>
            </w:r>
          </w:p>
          <w:p w14:paraId="15714455" w14:textId="77777777" w:rsidR="006F332F" w:rsidRPr="00392DA9" w:rsidRDefault="006F332F">
            <w:pPr>
              <w:tabs>
                <w:tab w:val="left" w:pos="4320"/>
                <w:tab w:val="left" w:pos="4500"/>
              </w:tabs>
              <w:jc w:val="both"/>
              <w:rPr>
                <w:sz w:val="28"/>
                <w:szCs w:val="28"/>
              </w:rPr>
            </w:pPr>
          </w:p>
          <w:p w14:paraId="355725EE" w14:textId="77777777" w:rsidR="006F332F" w:rsidRPr="00392DA9" w:rsidRDefault="006F332F">
            <w:pPr>
              <w:tabs>
                <w:tab w:val="left" w:pos="4320"/>
                <w:tab w:val="left" w:pos="4500"/>
              </w:tabs>
              <w:jc w:val="both"/>
              <w:rPr>
                <w:sz w:val="28"/>
                <w:szCs w:val="28"/>
              </w:rPr>
            </w:pPr>
            <w:r w:rsidRPr="00392DA9">
              <w:rPr>
                <w:sz w:val="28"/>
                <w:szCs w:val="28"/>
              </w:rPr>
              <w:t xml:space="preserve">Кенг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полосасида</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нано</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пикосекунд) </w:t>
            </w:r>
            <w:proofErr w:type="spellStart"/>
            <w:r w:rsidRPr="00392DA9">
              <w:rPr>
                <w:sz w:val="28"/>
                <w:szCs w:val="28"/>
              </w:rPr>
              <w:t>импульсли</w:t>
            </w:r>
            <w:proofErr w:type="spellEnd"/>
            <w:r w:rsidRPr="00392DA9">
              <w:rPr>
                <w:sz w:val="28"/>
                <w:szCs w:val="28"/>
              </w:rPr>
              <w:t xml:space="preserve"> </w:t>
            </w:r>
            <w:proofErr w:type="spellStart"/>
            <w:r w:rsidRPr="00392DA9">
              <w:rPr>
                <w:sz w:val="28"/>
                <w:szCs w:val="28"/>
              </w:rPr>
              <w:t>сигналлар</w:t>
            </w:r>
            <w:proofErr w:type="spellEnd"/>
            <w:r w:rsidRPr="00392DA9">
              <w:rPr>
                <w:sz w:val="28"/>
                <w:szCs w:val="28"/>
              </w:rPr>
              <w:t xml:space="preserve"> </w:t>
            </w:r>
            <w:proofErr w:type="spellStart"/>
            <w:r w:rsidRPr="00392DA9">
              <w:rPr>
                <w:sz w:val="28"/>
                <w:szCs w:val="28"/>
              </w:rPr>
              <w:t>қуввати</w:t>
            </w:r>
            <w:proofErr w:type="spellEnd"/>
            <w:r w:rsidRPr="00392DA9">
              <w:rPr>
                <w:sz w:val="28"/>
                <w:szCs w:val="28"/>
              </w:rPr>
              <w:t xml:space="preserve"> паст </w:t>
            </w:r>
            <w:proofErr w:type="spellStart"/>
            <w:r w:rsidRPr="00392DA9">
              <w:rPr>
                <w:sz w:val="28"/>
                <w:szCs w:val="28"/>
              </w:rPr>
              <w:t>бўлганда</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и</w:t>
            </w:r>
            <w:r w:rsidR="007967A2">
              <w:rPr>
                <w:sz w:val="28"/>
                <w:szCs w:val="28"/>
              </w:rPr>
              <w:t>мконияти</w:t>
            </w:r>
            <w:proofErr w:type="spellEnd"/>
            <w:r w:rsidR="007967A2">
              <w:rPr>
                <w:sz w:val="28"/>
                <w:szCs w:val="28"/>
              </w:rPr>
              <w:t xml:space="preserve"> </w:t>
            </w:r>
            <w:proofErr w:type="spellStart"/>
            <w:r w:rsidR="007967A2">
              <w:rPr>
                <w:sz w:val="28"/>
                <w:szCs w:val="28"/>
              </w:rPr>
              <w:t>таъминланадиган</w:t>
            </w:r>
            <w:proofErr w:type="spellEnd"/>
            <w:r w:rsidR="007967A2">
              <w:rPr>
                <w:sz w:val="28"/>
                <w:szCs w:val="28"/>
              </w:rPr>
              <w:t xml:space="preserve"> </w:t>
            </w:r>
            <w:proofErr w:type="spellStart"/>
            <w:r w:rsidR="007967A2">
              <w:rPr>
                <w:sz w:val="28"/>
                <w:szCs w:val="28"/>
              </w:rPr>
              <w:t>симсиз</w:t>
            </w:r>
            <w:proofErr w:type="spellEnd"/>
            <w:r w:rsidR="007967A2">
              <w:rPr>
                <w:sz w:val="28"/>
                <w:szCs w:val="28"/>
              </w:rPr>
              <w:t xml:space="preserve"> </w:t>
            </w:r>
            <w:r w:rsidRPr="00392DA9">
              <w:rPr>
                <w:sz w:val="28"/>
                <w:szCs w:val="28"/>
              </w:rPr>
              <w:t xml:space="preserve">телекоммуникация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паст </w:t>
            </w:r>
            <w:proofErr w:type="spellStart"/>
            <w:r w:rsidRPr="00392DA9">
              <w:rPr>
                <w:sz w:val="28"/>
                <w:szCs w:val="28"/>
              </w:rPr>
              <w:t>тезликдан</w:t>
            </w:r>
            <w:proofErr w:type="spellEnd"/>
            <w:r w:rsidRPr="00392DA9">
              <w:rPr>
                <w:sz w:val="28"/>
                <w:szCs w:val="28"/>
              </w:rPr>
              <w:t xml:space="preserve"> (телеметрия)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тезликкача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тармоқ</w:t>
            </w:r>
            <w:proofErr w:type="spellEnd"/>
            <w:r w:rsidR="00A70886" w:rsidRPr="00392DA9">
              <w:rPr>
                <w:sz w:val="28"/>
                <w:szCs w:val="28"/>
              </w:rPr>
              <w:t>-</w:t>
            </w:r>
            <w:r w:rsidRPr="00392DA9">
              <w:rPr>
                <w:sz w:val="28"/>
                <w:szCs w:val="28"/>
              </w:rPr>
              <w:t xml:space="preserve">лари) </w:t>
            </w:r>
            <w:proofErr w:type="spellStart"/>
            <w:r w:rsidRPr="00392DA9">
              <w:rPr>
                <w:sz w:val="28"/>
                <w:szCs w:val="28"/>
              </w:rPr>
              <w:t>ўзгариши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Анъанавий</w:t>
            </w:r>
            <w:proofErr w:type="spellEnd"/>
            <w:r w:rsidRPr="00392DA9">
              <w:rPr>
                <w:sz w:val="28"/>
                <w:szCs w:val="28"/>
              </w:rPr>
              <w:t xml:space="preserve"> радио </w:t>
            </w:r>
            <w:proofErr w:type="spellStart"/>
            <w:r w:rsidRPr="00392DA9">
              <w:rPr>
                <w:sz w:val="28"/>
                <w:szCs w:val="28"/>
              </w:rPr>
              <w:t>технологияларидан</w:t>
            </w:r>
            <w:proofErr w:type="spellEnd"/>
            <w:r w:rsidRPr="00392DA9">
              <w:rPr>
                <w:sz w:val="28"/>
                <w:szCs w:val="28"/>
              </w:rPr>
              <w:t xml:space="preserve">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технология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ажратилган</w:t>
            </w:r>
            <w:proofErr w:type="spellEnd"/>
            <w:r w:rsidRPr="00392DA9">
              <w:rPr>
                <w:sz w:val="28"/>
                <w:szCs w:val="28"/>
              </w:rPr>
              <w:t xml:space="preserve"> </w:t>
            </w:r>
            <w:proofErr w:type="spellStart"/>
            <w:r w:rsidRPr="00392DA9">
              <w:rPr>
                <w:sz w:val="28"/>
                <w:szCs w:val="28"/>
              </w:rPr>
              <w:t>частоталардан</w:t>
            </w:r>
            <w:proofErr w:type="spellEnd"/>
            <w:r w:rsidRPr="00392DA9">
              <w:rPr>
                <w:sz w:val="28"/>
                <w:szCs w:val="28"/>
              </w:rPr>
              <w:t xml:space="preserve">, </w:t>
            </w:r>
            <w:proofErr w:type="spellStart"/>
            <w:r w:rsidRPr="00392DA9">
              <w:rPr>
                <w:sz w:val="28"/>
                <w:szCs w:val="28"/>
              </w:rPr>
              <w:t>синусоидал</w:t>
            </w:r>
            <w:proofErr w:type="spellEnd"/>
            <w:r w:rsidRPr="00392DA9">
              <w:rPr>
                <w:sz w:val="28"/>
                <w:szCs w:val="28"/>
              </w:rPr>
              <w:t xml:space="preserve"> </w:t>
            </w:r>
            <w:proofErr w:type="spellStart"/>
            <w:r w:rsidRPr="00392DA9">
              <w:rPr>
                <w:sz w:val="28"/>
                <w:szCs w:val="28"/>
              </w:rPr>
              <w:t>тебранишлар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қувват</w:t>
            </w:r>
            <w:proofErr w:type="spellEnd"/>
            <w:r w:rsidRPr="00392DA9">
              <w:rPr>
                <w:sz w:val="28"/>
                <w:szCs w:val="28"/>
              </w:rPr>
              <w:t xml:space="preserve"> </w:t>
            </w:r>
            <w:proofErr w:type="spellStart"/>
            <w:r w:rsidRPr="00392DA9">
              <w:rPr>
                <w:sz w:val="28"/>
                <w:szCs w:val="28"/>
              </w:rPr>
              <w:t>кучайтиргичлардан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заруратисиз</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полосасида</w:t>
            </w:r>
            <w:proofErr w:type="spellEnd"/>
            <w:r w:rsidRPr="00392DA9">
              <w:rPr>
                <w:sz w:val="28"/>
                <w:szCs w:val="28"/>
              </w:rPr>
              <w:t xml:space="preserve"> </w:t>
            </w:r>
            <w:proofErr w:type="spellStart"/>
            <w:r w:rsidRPr="00392DA9">
              <w:rPr>
                <w:sz w:val="28"/>
                <w:szCs w:val="28"/>
              </w:rPr>
              <w:t>секундига</w:t>
            </w:r>
            <w:proofErr w:type="spellEnd"/>
            <w:r w:rsidRPr="00392DA9">
              <w:rPr>
                <w:sz w:val="28"/>
                <w:szCs w:val="28"/>
              </w:rPr>
              <w:t xml:space="preserve"> </w:t>
            </w:r>
            <w:proofErr w:type="spellStart"/>
            <w:r w:rsidRPr="00392DA9">
              <w:rPr>
                <w:sz w:val="28"/>
                <w:szCs w:val="28"/>
              </w:rPr>
              <w:t>миллионлаб</w:t>
            </w:r>
            <w:proofErr w:type="spellEnd"/>
            <w:r w:rsidRPr="00392DA9">
              <w:rPr>
                <w:sz w:val="28"/>
                <w:szCs w:val="28"/>
              </w:rPr>
              <w:t xml:space="preserve"> паст </w:t>
            </w:r>
            <w:proofErr w:type="spellStart"/>
            <w:r w:rsidRPr="00392DA9">
              <w:rPr>
                <w:sz w:val="28"/>
                <w:szCs w:val="28"/>
              </w:rPr>
              <w:t>қувватли</w:t>
            </w:r>
            <w:proofErr w:type="spellEnd"/>
            <w:r w:rsidRPr="00392DA9">
              <w:rPr>
                <w:sz w:val="28"/>
                <w:szCs w:val="28"/>
              </w:rPr>
              <w:t xml:space="preserve"> </w:t>
            </w:r>
            <w:proofErr w:type="spellStart"/>
            <w:r w:rsidRPr="00392DA9">
              <w:rPr>
                <w:sz w:val="28"/>
                <w:szCs w:val="28"/>
              </w:rPr>
              <w:t>кодланган</w:t>
            </w:r>
            <w:proofErr w:type="spellEnd"/>
            <w:r w:rsidRPr="00392DA9">
              <w:rPr>
                <w:sz w:val="28"/>
                <w:szCs w:val="28"/>
              </w:rPr>
              <w:t xml:space="preserve"> </w:t>
            </w:r>
            <w:proofErr w:type="spellStart"/>
            <w:r w:rsidRPr="00392DA9">
              <w:rPr>
                <w:sz w:val="28"/>
                <w:szCs w:val="28"/>
              </w:rPr>
              <w:t>импульслар</w:t>
            </w:r>
            <w:proofErr w:type="spellEnd"/>
            <w:r w:rsidRPr="00392DA9">
              <w:rPr>
                <w:sz w:val="28"/>
                <w:szCs w:val="28"/>
              </w:rPr>
              <w:t xml:space="preserve"> </w:t>
            </w:r>
            <w:proofErr w:type="spellStart"/>
            <w:r w:rsidRPr="00392DA9">
              <w:rPr>
                <w:sz w:val="28"/>
                <w:szCs w:val="28"/>
              </w:rPr>
              <w:t>узатилади</w:t>
            </w:r>
            <w:proofErr w:type="spellEnd"/>
            <w:r w:rsidRPr="00392DA9">
              <w:rPr>
                <w:sz w:val="28"/>
                <w:szCs w:val="28"/>
              </w:rPr>
              <w:t xml:space="preserve">. UWB </w:t>
            </w:r>
            <w:proofErr w:type="spellStart"/>
            <w:r w:rsidRPr="00392DA9">
              <w:rPr>
                <w:sz w:val="28"/>
                <w:szCs w:val="28"/>
              </w:rPr>
              <w:t>технологиясидан</w:t>
            </w:r>
            <w:proofErr w:type="spellEnd"/>
            <w:r w:rsidRPr="00392DA9">
              <w:rPr>
                <w:sz w:val="28"/>
                <w:szCs w:val="28"/>
              </w:rPr>
              <w:t xml:space="preserve"> </w:t>
            </w:r>
            <w:proofErr w:type="spellStart"/>
            <w:r w:rsidRPr="00392DA9">
              <w:rPr>
                <w:sz w:val="28"/>
                <w:szCs w:val="28"/>
              </w:rPr>
              <w:t>бинолар</w:t>
            </w:r>
            <w:proofErr w:type="spellEnd"/>
            <w:r w:rsidRPr="00392DA9">
              <w:rPr>
                <w:sz w:val="28"/>
                <w:szCs w:val="28"/>
              </w:rPr>
              <w:t xml:space="preserve"> </w:t>
            </w:r>
            <w:proofErr w:type="spellStart"/>
            <w:r w:rsidRPr="00392DA9">
              <w:rPr>
                <w:sz w:val="28"/>
                <w:szCs w:val="28"/>
              </w:rPr>
              <w:t>ичида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ер </w:t>
            </w:r>
            <w:proofErr w:type="spellStart"/>
            <w:r w:rsidRPr="00392DA9">
              <w:rPr>
                <w:sz w:val="28"/>
                <w:szCs w:val="28"/>
              </w:rPr>
              <w:t>сатҳидан</w:t>
            </w:r>
            <w:proofErr w:type="spellEnd"/>
            <w:r w:rsidRPr="00392DA9">
              <w:rPr>
                <w:sz w:val="28"/>
                <w:szCs w:val="28"/>
              </w:rPr>
              <w:t xml:space="preserve"> </w:t>
            </w:r>
            <w:proofErr w:type="spellStart"/>
            <w:r w:rsidRPr="00392DA9">
              <w:rPr>
                <w:sz w:val="28"/>
                <w:szCs w:val="28"/>
              </w:rPr>
              <w:t>пастда</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Ушбу технология </w:t>
            </w:r>
            <w:proofErr w:type="spellStart"/>
            <w:r w:rsidRPr="00392DA9">
              <w:rPr>
                <w:sz w:val="28"/>
                <w:szCs w:val="28"/>
              </w:rPr>
              <w:t>жойда</w:t>
            </w:r>
            <w:proofErr w:type="spellEnd"/>
            <w:r w:rsidRPr="00392DA9">
              <w:rPr>
                <w:sz w:val="28"/>
                <w:szCs w:val="28"/>
              </w:rPr>
              <w:t xml:space="preserve"> </w:t>
            </w:r>
            <w:proofErr w:type="spellStart"/>
            <w:r w:rsidRPr="00392DA9">
              <w:rPr>
                <w:sz w:val="28"/>
                <w:szCs w:val="28"/>
              </w:rPr>
              <w:t>координаталарни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аниқликда</w:t>
            </w:r>
            <w:proofErr w:type="spellEnd"/>
            <w:r w:rsidRPr="00392DA9">
              <w:rPr>
                <w:sz w:val="28"/>
                <w:szCs w:val="28"/>
              </w:rPr>
              <w:t xml:space="preserve"> </w:t>
            </w:r>
            <w:proofErr w:type="spellStart"/>
            <w:r w:rsidRPr="00392DA9">
              <w:rPr>
                <w:sz w:val="28"/>
                <w:szCs w:val="28"/>
              </w:rPr>
              <w:t>белгилаш</w:t>
            </w:r>
            <w:proofErr w:type="spellEnd"/>
            <w:r w:rsidRPr="00392DA9">
              <w:rPr>
                <w:sz w:val="28"/>
                <w:szCs w:val="28"/>
              </w:rPr>
              <w:t xml:space="preserve"> тез </w:t>
            </w:r>
            <w:proofErr w:type="spellStart"/>
            <w:r w:rsidRPr="00392DA9">
              <w:rPr>
                <w:sz w:val="28"/>
                <w:szCs w:val="28"/>
              </w:rPr>
              <w:t>ҳаракатлана</w:t>
            </w:r>
            <w:r w:rsidR="00A70886" w:rsidRPr="00392DA9">
              <w:rPr>
                <w:sz w:val="28"/>
                <w:szCs w:val="28"/>
              </w:rPr>
              <w:t>-</w:t>
            </w:r>
            <w:r w:rsidRPr="00392DA9">
              <w:rPr>
                <w:sz w:val="28"/>
                <w:szCs w:val="28"/>
              </w:rPr>
              <w:t>диган</w:t>
            </w:r>
            <w:proofErr w:type="spellEnd"/>
            <w:r w:rsidRPr="00392DA9">
              <w:rPr>
                <w:sz w:val="28"/>
                <w:szCs w:val="28"/>
              </w:rPr>
              <w:t xml:space="preserve"> </w:t>
            </w:r>
            <w:proofErr w:type="spellStart"/>
            <w:r w:rsidRPr="00392DA9">
              <w:rPr>
                <w:sz w:val="28"/>
                <w:szCs w:val="28"/>
              </w:rPr>
              <w:t>хизматлар</w:t>
            </w:r>
            <w:proofErr w:type="spellEnd"/>
            <w:r w:rsidRPr="00392DA9">
              <w:rPr>
                <w:sz w:val="28"/>
                <w:szCs w:val="28"/>
              </w:rPr>
              <w:t xml:space="preserve">, </w:t>
            </w:r>
            <w:proofErr w:type="spellStart"/>
            <w:r w:rsidRPr="00392DA9">
              <w:rPr>
                <w:sz w:val="28"/>
                <w:szCs w:val="28"/>
              </w:rPr>
              <w:t>қутқарув</w:t>
            </w:r>
            <w:proofErr w:type="spellEnd"/>
            <w:r w:rsidRPr="00392DA9">
              <w:rPr>
                <w:sz w:val="28"/>
                <w:szCs w:val="28"/>
              </w:rPr>
              <w:t xml:space="preserve"> </w:t>
            </w:r>
            <w:proofErr w:type="spellStart"/>
            <w:r w:rsidRPr="00392DA9">
              <w:rPr>
                <w:sz w:val="28"/>
                <w:szCs w:val="28"/>
              </w:rPr>
              <w:t>отрядлари</w:t>
            </w:r>
            <w:proofErr w:type="spellEnd"/>
            <w:r w:rsidRPr="00392DA9">
              <w:rPr>
                <w:sz w:val="28"/>
                <w:szCs w:val="28"/>
              </w:rPr>
              <w:t xml:space="preserve">, </w:t>
            </w:r>
            <w:proofErr w:type="spellStart"/>
            <w:r w:rsidRPr="00392DA9">
              <w:rPr>
                <w:sz w:val="28"/>
                <w:szCs w:val="28"/>
              </w:rPr>
              <w:t>тиббиёт</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ҳарбий</w:t>
            </w:r>
            <w:proofErr w:type="spellEnd"/>
            <w:r w:rsidRPr="00392DA9">
              <w:rPr>
                <w:sz w:val="28"/>
                <w:szCs w:val="28"/>
              </w:rPr>
              <w:t xml:space="preserve"> </w:t>
            </w:r>
            <w:proofErr w:type="spellStart"/>
            <w:r w:rsidRPr="00392DA9">
              <w:rPr>
                <w:sz w:val="28"/>
                <w:szCs w:val="28"/>
              </w:rPr>
              <w:t>бўлинмалар</w:t>
            </w:r>
            <w:proofErr w:type="spellEnd"/>
            <w:r w:rsidRPr="00392DA9">
              <w:rPr>
                <w:sz w:val="28"/>
                <w:szCs w:val="28"/>
              </w:rPr>
              <w:t xml:space="preserve"> </w:t>
            </w:r>
            <w:proofErr w:type="spellStart"/>
            <w:r w:rsidRPr="00392DA9">
              <w:rPr>
                <w:sz w:val="28"/>
                <w:szCs w:val="28"/>
              </w:rPr>
              <w:t>алоқаси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тижорат</w:t>
            </w:r>
            <w:proofErr w:type="spellEnd"/>
            <w:r w:rsidRPr="00392DA9">
              <w:rPr>
                <w:sz w:val="28"/>
                <w:szCs w:val="28"/>
              </w:rPr>
              <w:t xml:space="preserve"> </w:t>
            </w:r>
            <w:proofErr w:type="spellStart"/>
            <w:r w:rsidRPr="00392DA9">
              <w:rPr>
                <w:sz w:val="28"/>
                <w:szCs w:val="28"/>
              </w:rPr>
              <w:t>фаолиятида</w:t>
            </w:r>
            <w:proofErr w:type="spellEnd"/>
            <w:r w:rsidRPr="00392DA9">
              <w:rPr>
                <w:sz w:val="28"/>
                <w:szCs w:val="28"/>
              </w:rPr>
              <w:t xml:space="preserve"> </w:t>
            </w:r>
            <w:proofErr w:type="spellStart"/>
            <w:r w:rsidRPr="00392DA9">
              <w:rPr>
                <w:sz w:val="28"/>
                <w:szCs w:val="28"/>
              </w:rPr>
              <w:t>қўлланиллиши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6F332F" w:rsidRPr="00392DA9" w14:paraId="4380F0CB" w14:textId="77777777">
        <w:trPr>
          <w:tblCellSpacing w:w="0" w:type="dxa"/>
          <w:jc w:val="center"/>
        </w:trPr>
        <w:tc>
          <w:tcPr>
            <w:tcW w:w="1962" w:type="pct"/>
          </w:tcPr>
          <w:p w14:paraId="7FC2F706" w14:textId="77777777" w:rsidR="006F332F" w:rsidRPr="00392DA9" w:rsidRDefault="006F332F">
            <w:pPr>
              <w:tabs>
                <w:tab w:val="left" w:pos="4320"/>
                <w:tab w:val="left" w:pos="4500"/>
              </w:tabs>
              <w:rPr>
                <w:b/>
                <w:bCs/>
                <w:sz w:val="28"/>
                <w:szCs w:val="28"/>
                <w:lang w:val="uz-Cyrl-UZ"/>
              </w:rPr>
            </w:pPr>
            <w:r w:rsidRPr="00392DA9">
              <w:rPr>
                <w:b/>
                <w:bCs/>
                <w:sz w:val="28"/>
                <w:szCs w:val="28"/>
                <w:lang w:val="uz-Cyrl-UZ"/>
              </w:rPr>
              <w:t>Связь на основе ближнего поля</w:t>
            </w:r>
          </w:p>
          <w:p w14:paraId="758B9DC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яқин майдон асосидаги алоқа</w:t>
            </w:r>
          </w:p>
          <w:p w14:paraId="0831048F" w14:textId="77777777" w:rsidR="006F332F" w:rsidRPr="00392DA9" w:rsidRDefault="006F332F">
            <w:pPr>
              <w:tabs>
                <w:tab w:val="left" w:pos="4320"/>
                <w:tab w:val="left" w:pos="4500"/>
              </w:tabs>
              <w:rPr>
                <w:b/>
                <w:bCs/>
                <w:sz w:val="28"/>
                <w:szCs w:val="28"/>
                <w:lang w:val="en-US"/>
              </w:rPr>
            </w:pPr>
            <w:r w:rsidRPr="00392DA9">
              <w:rPr>
                <w:b/>
                <w:sz w:val="28"/>
                <w:szCs w:val="28"/>
                <w:lang w:val="uz-Cyrl-UZ"/>
              </w:rPr>
              <w:t xml:space="preserve">en - </w:t>
            </w:r>
            <w:r w:rsidRPr="00392DA9">
              <w:rPr>
                <w:bCs/>
                <w:sz w:val="28"/>
                <w:szCs w:val="28"/>
                <w:lang w:val="en-US"/>
              </w:rPr>
              <w:t>near field communication (NFC)</w:t>
            </w:r>
            <w:r w:rsidRPr="00392DA9">
              <w:rPr>
                <w:b/>
                <w:bCs/>
                <w:sz w:val="28"/>
                <w:szCs w:val="28"/>
                <w:lang w:val="en-US"/>
              </w:rPr>
              <w:t xml:space="preserve"> </w:t>
            </w:r>
          </w:p>
        </w:tc>
        <w:tc>
          <w:tcPr>
            <w:tcW w:w="3038" w:type="pct"/>
          </w:tcPr>
          <w:p w14:paraId="5B88A203" w14:textId="77777777" w:rsidR="006F332F" w:rsidRPr="00392DA9" w:rsidRDefault="006F332F">
            <w:pPr>
              <w:tabs>
                <w:tab w:val="left" w:pos="4320"/>
                <w:tab w:val="left" w:pos="4500"/>
              </w:tabs>
              <w:jc w:val="both"/>
              <w:rPr>
                <w:sz w:val="28"/>
                <w:szCs w:val="28"/>
              </w:rPr>
            </w:pPr>
            <w:r w:rsidRPr="00392DA9">
              <w:rPr>
                <w:sz w:val="28"/>
                <w:szCs w:val="28"/>
                <w:lang w:val="uz-Cyrl-UZ"/>
              </w:rPr>
              <w:t>Стандарт беспроводной связи на короткие расстояния</w:t>
            </w:r>
            <w:r w:rsidRPr="00392DA9">
              <w:rPr>
                <w:sz w:val="28"/>
                <w:szCs w:val="28"/>
              </w:rPr>
              <w:t>,</w:t>
            </w:r>
            <w:r w:rsidRPr="00392DA9">
              <w:rPr>
                <w:sz w:val="28"/>
                <w:szCs w:val="28"/>
                <w:lang w:val="uz-Cyrl-UZ"/>
              </w:rPr>
              <w:t xml:space="preserve"> основанн</w:t>
            </w:r>
            <w:proofErr w:type="spellStart"/>
            <w:r w:rsidRPr="00392DA9">
              <w:rPr>
                <w:sz w:val="28"/>
                <w:szCs w:val="28"/>
              </w:rPr>
              <w:t>ый</w:t>
            </w:r>
            <w:proofErr w:type="spellEnd"/>
            <w:r w:rsidRPr="00392DA9">
              <w:rPr>
                <w:sz w:val="28"/>
                <w:szCs w:val="28"/>
              </w:rPr>
              <w:t xml:space="preserve"> на использовании явления магнитной индукции. Связь осуществляется между устройствами, когда они соприкасаются или находятся на расстоянии нескольких расстояний. В то же время является простым расширением стандарта </w:t>
            </w:r>
            <w:r w:rsidRPr="00392DA9">
              <w:rPr>
                <w:sz w:val="28"/>
                <w:szCs w:val="28"/>
                <w:lang w:val="en-US"/>
              </w:rPr>
              <w:t>ISO </w:t>
            </w:r>
            <w:r w:rsidRPr="00392DA9">
              <w:rPr>
                <w:sz w:val="28"/>
                <w:szCs w:val="28"/>
              </w:rPr>
              <w:t xml:space="preserve">14443 по бесконтактным карточкам и </w:t>
            </w:r>
            <w:r w:rsidRPr="00392DA9">
              <w:rPr>
                <w:sz w:val="28"/>
                <w:szCs w:val="28"/>
                <w:lang w:val="en-US"/>
              </w:rPr>
              <w:t>RFID</w:t>
            </w:r>
            <w:r w:rsidRPr="00392DA9">
              <w:rPr>
                <w:sz w:val="28"/>
                <w:szCs w:val="28"/>
              </w:rPr>
              <w:t>.</w:t>
            </w:r>
          </w:p>
          <w:p w14:paraId="23BC328B" w14:textId="77777777" w:rsidR="006F332F" w:rsidRPr="00392DA9" w:rsidRDefault="006F332F">
            <w:pPr>
              <w:tabs>
                <w:tab w:val="left" w:pos="4320"/>
                <w:tab w:val="left" w:pos="4500"/>
              </w:tabs>
              <w:jc w:val="both"/>
              <w:rPr>
                <w:sz w:val="28"/>
                <w:szCs w:val="28"/>
              </w:rPr>
            </w:pPr>
          </w:p>
          <w:p w14:paraId="05EBD617" w14:textId="77777777" w:rsidR="006F332F" w:rsidRPr="00392DA9" w:rsidRDefault="006F332F">
            <w:pPr>
              <w:tabs>
                <w:tab w:val="left" w:pos="4320"/>
                <w:tab w:val="left" w:pos="4500"/>
              </w:tabs>
              <w:jc w:val="both"/>
              <w:rPr>
                <w:sz w:val="28"/>
                <w:szCs w:val="28"/>
              </w:rPr>
            </w:pPr>
            <w:r w:rsidRPr="00392DA9">
              <w:rPr>
                <w:sz w:val="28"/>
                <w:szCs w:val="28"/>
              </w:rPr>
              <w:t xml:space="preserve">Магнит индукция </w:t>
            </w:r>
            <w:proofErr w:type="spellStart"/>
            <w:r w:rsidRPr="00392DA9">
              <w:rPr>
                <w:sz w:val="28"/>
                <w:szCs w:val="28"/>
              </w:rPr>
              <w:t>ҳодисасидан</w:t>
            </w:r>
            <w:proofErr w:type="spellEnd"/>
            <w:r w:rsidRPr="00392DA9">
              <w:rPr>
                <w:sz w:val="28"/>
                <w:szCs w:val="28"/>
              </w:rPr>
              <w:t xml:space="preserve"> </w:t>
            </w:r>
            <w:proofErr w:type="spellStart"/>
            <w:r w:rsidRPr="00392DA9">
              <w:rPr>
                <w:sz w:val="28"/>
                <w:szCs w:val="28"/>
              </w:rPr>
              <w:t>фойдаланишга</w:t>
            </w:r>
            <w:proofErr w:type="spellEnd"/>
            <w:r w:rsidRPr="00392DA9">
              <w:rPr>
                <w:sz w:val="28"/>
                <w:szCs w:val="28"/>
              </w:rPr>
              <w:t xml:space="preserve"> </w:t>
            </w:r>
            <w:proofErr w:type="spellStart"/>
            <w:r w:rsidRPr="00392DA9">
              <w:rPr>
                <w:sz w:val="28"/>
                <w:szCs w:val="28"/>
              </w:rPr>
              <w:t>асосланган</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масофаларга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улар </w:t>
            </w:r>
            <w:proofErr w:type="spellStart"/>
            <w:r w:rsidRPr="00392DA9">
              <w:rPr>
                <w:sz w:val="28"/>
                <w:szCs w:val="28"/>
              </w:rPr>
              <w:t>туташганда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бирмунча</w:t>
            </w:r>
            <w:proofErr w:type="spellEnd"/>
            <w:r w:rsidRPr="00392DA9">
              <w:rPr>
                <w:sz w:val="28"/>
                <w:szCs w:val="28"/>
              </w:rPr>
              <w:t xml:space="preserve"> </w:t>
            </w:r>
            <w:proofErr w:type="spellStart"/>
            <w:r w:rsidRPr="00392DA9">
              <w:rPr>
                <w:sz w:val="28"/>
                <w:szCs w:val="28"/>
              </w:rPr>
              <w:t>масофада</w:t>
            </w:r>
            <w:proofErr w:type="spellEnd"/>
            <w:r w:rsidRPr="00392DA9">
              <w:rPr>
                <w:sz w:val="28"/>
                <w:szCs w:val="28"/>
              </w:rPr>
              <w:t xml:space="preserve"> </w:t>
            </w:r>
            <w:proofErr w:type="spellStart"/>
            <w:r w:rsidRPr="00392DA9">
              <w:rPr>
                <w:sz w:val="28"/>
                <w:szCs w:val="28"/>
              </w:rPr>
              <w:t>бўлганда</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 xml:space="preserve">. Шу </w:t>
            </w:r>
            <w:proofErr w:type="spellStart"/>
            <w:r w:rsidRPr="00392DA9">
              <w:rPr>
                <w:sz w:val="28"/>
                <w:szCs w:val="28"/>
              </w:rPr>
              <w:t>пайтнинг</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r w:rsidRPr="00392DA9">
              <w:rPr>
                <w:sz w:val="28"/>
                <w:szCs w:val="28"/>
                <w:lang w:val="en-US"/>
              </w:rPr>
              <w:t>ISO </w:t>
            </w:r>
            <w:r w:rsidRPr="00392DA9">
              <w:rPr>
                <w:sz w:val="28"/>
                <w:szCs w:val="28"/>
              </w:rPr>
              <w:t xml:space="preserve">14443 </w:t>
            </w:r>
            <w:proofErr w:type="spellStart"/>
            <w:r w:rsidRPr="00392DA9">
              <w:rPr>
                <w:sz w:val="28"/>
                <w:szCs w:val="28"/>
              </w:rPr>
              <w:t>стандартини</w:t>
            </w:r>
            <w:proofErr w:type="spellEnd"/>
            <w:r w:rsidRPr="00392DA9">
              <w:rPr>
                <w:sz w:val="28"/>
                <w:szCs w:val="28"/>
              </w:rPr>
              <w:t xml:space="preserve"> </w:t>
            </w:r>
            <w:proofErr w:type="spellStart"/>
            <w:r w:rsidRPr="00392DA9">
              <w:rPr>
                <w:sz w:val="28"/>
                <w:szCs w:val="28"/>
              </w:rPr>
              <w:t>контактсиз</w:t>
            </w:r>
            <w:proofErr w:type="spellEnd"/>
            <w:r w:rsidRPr="00392DA9">
              <w:rPr>
                <w:sz w:val="28"/>
                <w:szCs w:val="28"/>
              </w:rPr>
              <w:t xml:space="preserve"> </w:t>
            </w:r>
            <w:proofErr w:type="spellStart"/>
            <w:r w:rsidRPr="00392DA9">
              <w:rPr>
                <w:sz w:val="28"/>
                <w:szCs w:val="28"/>
              </w:rPr>
              <w:t>карточкалар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RFID</w:t>
            </w:r>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оддий</w:t>
            </w:r>
            <w:proofErr w:type="spellEnd"/>
            <w:r w:rsidRPr="00392DA9">
              <w:rPr>
                <w:sz w:val="28"/>
                <w:szCs w:val="28"/>
              </w:rPr>
              <w:t xml:space="preserve"> </w:t>
            </w:r>
            <w:proofErr w:type="spellStart"/>
            <w:r w:rsidRPr="00392DA9">
              <w:rPr>
                <w:sz w:val="28"/>
                <w:szCs w:val="28"/>
              </w:rPr>
              <w:t>кенгайтириш</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w:t>
            </w:r>
          </w:p>
        </w:tc>
      </w:tr>
      <w:tr w:rsidR="006F332F" w:rsidRPr="00392DA9" w14:paraId="07707A4D" w14:textId="77777777">
        <w:trPr>
          <w:tblCellSpacing w:w="0" w:type="dxa"/>
          <w:jc w:val="center"/>
        </w:trPr>
        <w:tc>
          <w:tcPr>
            <w:tcW w:w="1962" w:type="pct"/>
          </w:tcPr>
          <w:p w14:paraId="44A27DAD" w14:textId="77777777" w:rsidR="006F332F" w:rsidRPr="00392DA9" w:rsidRDefault="006F332F">
            <w:pPr>
              <w:tabs>
                <w:tab w:val="left" w:pos="4320"/>
                <w:tab w:val="left" w:pos="4500"/>
              </w:tabs>
              <w:rPr>
                <w:b/>
                <w:sz w:val="28"/>
                <w:szCs w:val="28"/>
              </w:rPr>
            </w:pPr>
            <w:r w:rsidRPr="00392DA9">
              <w:rPr>
                <w:b/>
                <w:sz w:val="28"/>
                <w:szCs w:val="28"/>
              </w:rPr>
              <w:lastRenderedPageBreak/>
              <w:t>Сервер</w:t>
            </w:r>
          </w:p>
          <w:p w14:paraId="28BC3F33"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rPr>
              <w:t>с</w:t>
            </w:r>
            <w:r w:rsidRPr="00392DA9">
              <w:rPr>
                <w:bCs/>
                <w:sz w:val="28"/>
                <w:szCs w:val="28"/>
                <w:lang w:val="uz-Cyrl-UZ"/>
              </w:rPr>
              <w:t>ервер</w:t>
            </w:r>
          </w:p>
          <w:p w14:paraId="58D149D6" w14:textId="77777777" w:rsidR="006F332F" w:rsidRPr="00392DA9" w:rsidRDefault="006F332F">
            <w:pPr>
              <w:tabs>
                <w:tab w:val="left" w:pos="4320"/>
                <w:tab w:val="left" w:pos="4500"/>
              </w:tabs>
              <w:rPr>
                <w:b/>
                <w:sz w:val="28"/>
                <w:szCs w:val="28"/>
              </w:rPr>
            </w:pPr>
            <w:r w:rsidRPr="00392DA9">
              <w:rPr>
                <w:b/>
                <w:sz w:val="28"/>
                <w:szCs w:val="28"/>
                <w:lang w:val="uz-Cyrl-UZ"/>
              </w:rPr>
              <w:t>en -</w:t>
            </w:r>
            <w:r w:rsidRPr="00392DA9">
              <w:rPr>
                <w:b/>
                <w:sz w:val="28"/>
                <w:szCs w:val="28"/>
              </w:rPr>
              <w:t xml:space="preserve"> </w:t>
            </w:r>
            <w:r w:rsidRPr="00392DA9">
              <w:rPr>
                <w:sz w:val="28"/>
                <w:szCs w:val="28"/>
                <w:lang w:val="en-US"/>
              </w:rPr>
              <w:t>server</w:t>
            </w:r>
          </w:p>
        </w:tc>
        <w:tc>
          <w:tcPr>
            <w:tcW w:w="3038" w:type="pct"/>
          </w:tcPr>
          <w:p w14:paraId="700A8D6D" w14:textId="77777777" w:rsidR="006F332F" w:rsidRPr="00392DA9" w:rsidRDefault="006F332F">
            <w:pPr>
              <w:tabs>
                <w:tab w:val="left" w:pos="4320"/>
                <w:tab w:val="left" w:pos="4500"/>
              </w:tabs>
              <w:jc w:val="both"/>
              <w:rPr>
                <w:sz w:val="28"/>
                <w:szCs w:val="28"/>
              </w:rPr>
            </w:pPr>
            <w:r w:rsidRPr="00392DA9">
              <w:rPr>
                <w:sz w:val="28"/>
                <w:szCs w:val="28"/>
              </w:rPr>
              <w:t xml:space="preserve">Компьютер, подключенный к локальной или глобальной сети с установленным на нем соответствующим ПО, позволяющим отвечать на запросы и обслуживать другие серверы и клиентские компьютеры. </w:t>
            </w:r>
          </w:p>
          <w:p w14:paraId="5FE08402" w14:textId="77777777" w:rsidR="006F332F" w:rsidRPr="00392DA9" w:rsidRDefault="006F332F">
            <w:pPr>
              <w:tabs>
                <w:tab w:val="left" w:pos="4320"/>
                <w:tab w:val="left" w:pos="4500"/>
              </w:tabs>
              <w:jc w:val="both"/>
              <w:rPr>
                <w:sz w:val="28"/>
                <w:szCs w:val="28"/>
              </w:rPr>
            </w:pPr>
          </w:p>
          <w:p w14:paraId="433532D8" w14:textId="77777777" w:rsidR="006F332F" w:rsidRPr="000E52A2" w:rsidRDefault="006F332F">
            <w:pPr>
              <w:tabs>
                <w:tab w:val="left" w:pos="4320"/>
                <w:tab w:val="left" w:pos="4500"/>
              </w:tabs>
              <w:jc w:val="both"/>
              <w:rPr>
                <w:spacing w:val="-4"/>
                <w:sz w:val="28"/>
                <w:szCs w:val="28"/>
              </w:rPr>
            </w:pPr>
            <w:r w:rsidRPr="000E52A2">
              <w:rPr>
                <w:spacing w:val="-4"/>
                <w:sz w:val="28"/>
                <w:szCs w:val="28"/>
              </w:rPr>
              <w:t xml:space="preserve">Локал </w:t>
            </w:r>
            <w:proofErr w:type="spellStart"/>
            <w:r w:rsidRPr="000E52A2">
              <w:rPr>
                <w:spacing w:val="-4"/>
                <w:sz w:val="28"/>
                <w:szCs w:val="28"/>
              </w:rPr>
              <w:t>ёки</w:t>
            </w:r>
            <w:proofErr w:type="spellEnd"/>
            <w:r w:rsidRPr="000E52A2">
              <w:rPr>
                <w:spacing w:val="-4"/>
                <w:sz w:val="28"/>
                <w:szCs w:val="28"/>
              </w:rPr>
              <w:t xml:space="preserve"> </w:t>
            </w:r>
            <w:proofErr w:type="spellStart"/>
            <w:r w:rsidRPr="000E52A2">
              <w:rPr>
                <w:spacing w:val="-4"/>
                <w:sz w:val="28"/>
                <w:szCs w:val="28"/>
              </w:rPr>
              <w:t>глобал</w:t>
            </w:r>
            <w:proofErr w:type="spellEnd"/>
            <w:r w:rsidRPr="000E52A2">
              <w:rPr>
                <w:spacing w:val="-4"/>
                <w:sz w:val="28"/>
                <w:szCs w:val="28"/>
              </w:rPr>
              <w:t xml:space="preserve"> </w:t>
            </w:r>
            <w:proofErr w:type="spellStart"/>
            <w:r w:rsidRPr="000E52A2">
              <w:rPr>
                <w:spacing w:val="-4"/>
                <w:sz w:val="28"/>
                <w:szCs w:val="28"/>
              </w:rPr>
              <w:t>тармоққа</w:t>
            </w:r>
            <w:proofErr w:type="spellEnd"/>
            <w:r w:rsidRPr="000E52A2">
              <w:rPr>
                <w:spacing w:val="-4"/>
                <w:sz w:val="28"/>
                <w:szCs w:val="28"/>
              </w:rPr>
              <w:t xml:space="preserve"> </w:t>
            </w:r>
            <w:proofErr w:type="spellStart"/>
            <w:r w:rsidRPr="000E52A2">
              <w:rPr>
                <w:spacing w:val="-4"/>
                <w:sz w:val="28"/>
                <w:szCs w:val="28"/>
              </w:rPr>
              <w:t>уланган</w:t>
            </w:r>
            <w:proofErr w:type="spellEnd"/>
            <w:r w:rsidRPr="000E52A2">
              <w:rPr>
                <w:spacing w:val="-4"/>
                <w:sz w:val="28"/>
                <w:szCs w:val="28"/>
              </w:rPr>
              <w:t xml:space="preserve">, </w:t>
            </w:r>
            <w:proofErr w:type="spellStart"/>
            <w:r w:rsidRPr="000E52A2">
              <w:rPr>
                <w:spacing w:val="-4"/>
                <w:sz w:val="28"/>
                <w:szCs w:val="28"/>
              </w:rPr>
              <w:t>сўровлар</w:t>
            </w:r>
            <w:proofErr w:type="spellEnd"/>
            <w:r w:rsidR="00A70886" w:rsidRPr="000E52A2">
              <w:rPr>
                <w:spacing w:val="-4"/>
                <w:sz w:val="28"/>
                <w:szCs w:val="28"/>
              </w:rPr>
              <w:t>-</w:t>
            </w:r>
            <w:r w:rsidRPr="000E52A2">
              <w:rPr>
                <w:spacing w:val="-4"/>
                <w:sz w:val="28"/>
                <w:szCs w:val="28"/>
              </w:rPr>
              <w:t xml:space="preserve">га </w:t>
            </w:r>
            <w:proofErr w:type="spellStart"/>
            <w:r w:rsidRPr="000E52A2">
              <w:rPr>
                <w:spacing w:val="-4"/>
                <w:sz w:val="28"/>
                <w:szCs w:val="28"/>
              </w:rPr>
              <w:t>жавоб</w:t>
            </w:r>
            <w:proofErr w:type="spellEnd"/>
            <w:r w:rsidRPr="000E52A2">
              <w:rPr>
                <w:spacing w:val="-4"/>
                <w:sz w:val="28"/>
                <w:szCs w:val="28"/>
              </w:rPr>
              <w:t xml:space="preserve"> </w:t>
            </w:r>
            <w:proofErr w:type="spellStart"/>
            <w:r w:rsidRPr="000E52A2">
              <w:rPr>
                <w:spacing w:val="-4"/>
                <w:sz w:val="28"/>
                <w:szCs w:val="28"/>
              </w:rPr>
              <w:t>берадиган</w:t>
            </w:r>
            <w:proofErr w:type="spellEnd"/>
            <w:r w:rsidRPr="000E52A2">
              <w:rPr>
                <w:spacing w:val="-4"/>
                <w:sz w:val="28"/>
                <w:szCs w:val="28"/>
              </w:rPr>
              <w:t xml:space="preserve">, </w:t>
            </w:r>
            <w:proofErr w:type="spellStart"/>
            <w:r w:rsidRPr="000E52A2">
              <w:rPr>
                <w:spacing w:val="-4"/>
                <w:sz w:val="28"/>
                <w:szCs w:val="28"/>
              </w:rPr>
              <w:t>бошқа</w:t>
            </w:r>
            <w:proofErr w:type="spellEnd"/>
            <w:r w:rsidRPr="000E52A2">
              <w:rPr>
                <w:spacing w:val="-4"/>
                <w:sz w:val="28"/>
                <w:szCs w:val="28"/>
              </w:rPr>
              <w:t xml:space="preserve"> </w:t>
            </w:r>
            <w:proofErr w:type="spellStart"/>
            <w:r w:rsidRPr="000E52A2">
              <w:rPr>
                <w:spacing w:val="-4"/>
                <w:sz w:val="28"/>
                <w:szCs w:val="28"/>
              </w:rPr>
              <w:t>серверларга</w:t>
            </w:r>
            <w:proofErr w:type="spellEnd"/>
            <w:r w:rsidRPr="000E52A2">
              <w:rPr>
                <w:spacing w:val="-4"/>
                <w:sz w:val="28"/>
                <w:szCs w:val="28"/>
              </w:rPr>
              <w:t xml:space="preserve"> </w:t>
            </w:r>
            <w:proofErr w:type="spellStart"/>
            <w:r w:rsidRPr="000E52A2">
              <w:rPr>
                <w:spacing w:val="-4"/>
                <w:sz w:val="28"/>
                <w:szCs w:val="28"/>
              </w:rPr>
              <w:t>ва</w:t>
            </w:r>
            <w:proofErr w:type="spellEnd"/>
            <w:r w:rsidRPr="000E52A2">
              <w:rPr>
                <w:spacing w:val="-4"/>
                <w:sz w:val="28"/>
                <w:szCs w:val="28"/>
              </w:rPr>
              <w:t xml:space="preserve"> </w:t>
            </w:r>
            <w:proofErr w:type="spellStart"/>
            <w:r w:rsidRPr="000E52A2">
              <w:rPr>
                <w:spacing w:val="-4"/>
                <w:sz w:val="28"/>
                <w:szCs w:val="28"/>
              </w:rPr>
              <w:t>мижоз</w:t>
            </w:r>
            <w:proofErr w:type="spellEnd"/>
            <w:r w:rsidRPr="000E52A2">
              <w:rPr>
                <w:spacing w:val="-4"/>
                <w:sz w:val="28"/>
                <w:szCs w:val="28"/>
              </w:rPr>
              <w:t xml:space="preserve"> </w:t>
            </w:r>
            <w:proofErr w:type="spellStart"/>
            <w:r w:rsidRPr="000E52A2">
              <w:rPr>
                <w:spacing w:val="-4"/>
                <w:sz w:val="28"/>
                <w:szCs w:val="28"/>
              </w:rPr>
              <w:t>компьютерларга</w:t>
            </w:r>
            <w:proofErr w:type="spellEnd"/>
            <w:r w:rsidRPr="000E52A2">
              <w:rPr>
                <w:spacing w:val="-4"/>
                <w:sz w:val="28"/>
                <w:szCs w:val="28"/>
              </w:rPr>
              <w:t xml:space="preserve"> </w:t>
            </w:r>
            <w:proofErr w:type="spellStart"/>
            <w:r w:rsidRPr="000E52A2">
              <w:rPr>
                <w:spacing w:val="-4"/>
                <w:sz w:val="28"/>
                <w:szCs w:val="28"/>
              </w:rPr>
              <w:t>хизмат</w:t>
            </w:r>
            <w:proofErr w:type="spellEnd"/>
            <w:r w:rsidRPr="000E52A2">
              <w:rPr>
                <w:spacing w:val="-4"/>
                <w:sz w:val="28"/>
                <w:szCs w:val="28"/>
              </w:rPr>
              <w:t xml:space="preserve"> </w:t>
            </w:r>
            <w:proofErr w:type="spellStart"/>
            <w:r w:rsidRPr="000E52A2">
              <w:rPr>
                <w:spacing w:val="-4"/>
                <w:sz w:val="28"/>
                <w:szCs w:val="28"/>
              </w:rPr>
              <w:t>кўрсатадиган</w:t>
            </w:r>
            <w:proofErr w:type="spellEnd"/>
            <w:r w:rsidRPr="000E52A2">
              <w:rPr>
                <w:spacing w:val="-4"/>
                <w:sz w:val="28"/>
                <w:szCs w:val="28"/>
              </w:rPr>
              <w:t xml:space="preserve"> </w:t>
            </w:r>
            <w:proofErr w:type="spellStart"/>
            <w:r w:rsidRPr="000E52A2">
              <w:rPr>
                <w:spacing w:val="-4"/>
                <w:sz w:val="28"/>
                <w:szCs w:val="28"/>
              </w:rPr>
              <w:t>тегишли</w:t>
            </w:r>
            <w:proofErr w:type="spellEnd"/>
            <w:r w:rsidRPr="000E52A2">
              <w:rPr>
                <w:spacing w:val="-4"/>
                <w:sz w:val="28"/>
                <w:szCs w:val="28"/>
              </w:rPr>
              <w:t xml:space="preserve"> </w:t>
            </w:r>
            <w:proofErr w:type="spellStart"/>
            <w:r w:rsidRPr="000E52A2">
              <w:rPr>
                <w:spacing w:val="-4"/>
                <w:sz w:val="28"/>
                <w:szCs w:val="28"/>
              </w:rPr>
              <w:t>дастурий</w:t>
            </w:r>
            <w:proofErr w:type="spellEnd"/>
            <w:r w:rsidRPr="000E52A2">
              <w:rPr>
                <w:spacing w:val="-4"/>
                <w:sz w:val="28"/>
                <w:szCs w:val="28"/>
              </w:rPr>
              <w:t xml:space="preserve"> </w:t>
            </w:r>
            <w:proofErr w:type="spellStart"/>
            <w:r w:rsidRPr="000E52A2">
              <w:rPr>
                <w:spacing w:val="-4"/>
                <w:sz w:val="28"/>
                <w:szCs w:val="28"/>
              </w:rPr>
              <w:t>таъминот</w:t>
            </w:r>
            <w:proofErr w:type="spellEnd"/>
            <w:r w:rsidRPr="000E52A2">
              <w:rPr>
                <w:spacing w:val="-4"/>
                <w:sz w:val="28"/>
                <w:szCs w:val="28"/>
              </w:rPr>
              <w:t xml:space="preserve"> </w:t>
            </w:r>
            <w:proofErr w:type="spellStart"/>
            <w:r w:rsidRPr="000E52A2">
              <w:rPr>
                <w:spacing w:val="-4"/>
                <w:sz w:val="28"/>
                <w:szCs w:val="28"/>
              </w:rPr>
              <w:t>ўрнатилган</w:t>
            </w:r>
            <w:proofErr w:type="spellEnd"/>
            <w:r w:rsidRPr="000E52A2">
              <w:rPr>
                <w:spacing w:val="-4"/>
                <w:sz w:val="28"/>
                <w:szCs w:val="28"/>
              </w:rPr>
              <w:t xml:space="preserve"> компьютер.</w:t>
            </w:r>
          </w:p>
          <w:p w14:paraId="6AEC5472" w14:textId="77777777" w:rsidR="00A70886" w:rsidRPr="00392DA9" w:rsidRDefault="00A70886">
            <w:pPr>
              <w:tabs>
                <w:tab w:val="left" w:pos="4320"/>
                <w:tab w:val="left" w:pos="4500"/>
              </w:tabs>
              <w:jc w:val="both"/>
              <w:rPr>
                <w:sz w:val="28"/>
                <w:szCs w:val="28"/>
              </w:rPr>
            </w:pPr>
          </w:p>
        </w:tc>
      </w:tr>
      <w:tr w:rsidR="006F332F" w:rsidRPr="00392DA9" w14:paraId="2E298C6B" w14:textId="77777777">
        <w:trPr>
          <w:tblCellSpacing w:w="0" w:type="dxa"/>
          <w:jc w:val="center"/>
        </w:trPr>
        <w:tc>
          <w:tcPr>
            <w:tcW w:w="1962" w:type="pct"/>
          </w:tcPr>
          <w:p w14:paraId="01108A35" w14:textId="77777777" w:rsidR="006F332F" w:rsidRPr="00392DA9" w:rsidRDefault="006F332F">
            <w:pPr>
              <w:tabs>
                <w:tab w:val="left" w:pos="4320"/>
                <w:tab w:val="left" w:pos="4500"/>
              </w:tabs>
              <w:rPr>
                <w:b/>
                <w:sz w:val="28"/>
                <w:szCs w:val="28"/>
              </w:rPr>
            </w:pPr>
            <w:r w:rsidRPr="00392DA9">
              <w:rPr>
                <w:b/>
                <w:sz w:val="28"/>
                <w:szCs w:val="28"/>
              </w:rPr>
              <w:t>Сервис/система местного многоадресного/</w:t>
            </w:r>
            <w:proofErr w:type="spellStart"/>
            <w:r w:rsidRPr="00392DA9">
              <w:rPr>
                <w:b/>
                <w:sz w:val="28"/>
                <w:szCs w:val="28"/>
              </w:rPr>
              <w:t>многото-чечного</w:t>
            </w:r>
            <w:proofErr w:type="spellEnd"/>
            <w:r w:rsidRPr="00392DA9">
              <w:rPr>
                <w:b/>
                <w:sz w:val="28"/>
                <w:szCs w:val="28"/>
              </w:rPr>
              <w:t xml:space="preserve"> распределения</w:t>
            </w:r>
          </w:p>
          <w:p w14:paraId="7292C98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маҳаллий кўп адресли/</w:t>
            </w:r>
            <w:r w:rsidRPr="00392DA9">
              <w:rPr>
                <w:bCs/>
                <w:sz w:val="28"/>
                <w:szCs w:val="28"/>
              </w:rPr>
              <w:t xml:space="preserve"> </w:t>
            </w:r>
            <w:r w:rsidRPr="00392DA9">
              <w:rPr>
                <w:bCs/>
                <w:sz w:val="28"/>
                <w:szCs w:val="28"/>
                <w:lang w:val="uz-Cyrl-UZ"/>
              </w:rPr>
              <w:t>кўп нуқтали тақсимлаш сервиси/тизими</w:t>
            </w:r>
          </w:p>
          <w:p w14:paraId="044920D3"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local multipoint distribution </w:t>
            </w:r>
            <w:proofErr w:type="spellStart"/>
            <w:r w:rsidRPr="00392DA9">
              <w:rPr>
                <w:sz w:val="28"/>
                <w:szCs w:val="28"/>
                <w:lang w:val="uz-Latn-UZ"/>
              </w:rPr>
              <w:t>services</w:t>
            </w:r>
            <w:proofErr w:type="spellEnd"/>
            <w:r w:rsidRPr="00392DA9">
              <w:rPr>
                <w:sz w:val="28"/>
                <w:szCs w:val="28"/>
                <w:lang w:val="en-US"/>
              </w:rPr>
              <w:t xml:space="preserve">/system (LMDS) </w:t>
            </w:r>
          </w:p>
        </w:tc>
        <w:tc>
          <w:tcPr>
            <w:tcW w:w="3038" w:type="pct"/>
          </w:tcPr>
          <w:p w14:paraId="047CFE45" w14:textId="77777777" w:rsidR="006F332F" w:rsidRPr="00392DA9" w:rsidRDefault="006F332F">
            <w:pPr>
              <w:tabs>
                <w:tab w:val="left" w:pos="4320"/>
                <w:tab w:val="left" w:pos="4500"/>
              </w:tabs>
              <w:jc w:val="both"/>
              <w:rPr>
                <w:sz w:val="28"/>
                <w:szCs w:val="28"/>
              </w:rPr>
            </w:pPr>
            <w:r w:rsidRPr="00392DA9">
              <w:rPr>
                <w:sz w:val="28"/>
                <w:szCs w:val="28"/>
              </w:rPr>
              <w:t>В США – стандарт для высокоскоростной передачи голосовых данных и информации, используется для установки беспроводной связи в пределах компании или здания.</w:t>
            </w:r>
          </w:p>
          <w:p w14:paraId="4A3358B6" w14:textId="77777777" w:rsidR="006F332F" w:rsidRPr="00392DA9" w:rsidRDefault="006F332F">
            <w:pPr>
              <w:tabs>
                <w:tab w:val="left" w:pos="4320"/>
                <w:tab w:val="left" w:pos="4500"/>
              </w:tabs>
              <w:jc w:val="both"/>
              <w:rPr>
                <w:sz w:val="28"/>
                <w:szCs w:val="28"/>
              </w:rPr>
            </w:pPr>
          </w:p>
          <w:p w14:paraId="2EDF0813" w14:textId="77777777" w:rsidR="006F332F" w:rsidRDefault="006F332F">
            <w:pPr>
              <w:tabs>
                <w:tab w:val="left" w:pos="4320"/>
                <w:tab w:val="left" w:pos="4500"/>
              </w:tabs>
              <w:jc w:val="both"/>
              <w:rPr>
                <w:sz w:val="28"/>
                <w:szCs w:val="28"/>
              </w:rPr>
            </w:pPr>
            <w:r w:rsidRPr="00392DA9">
              <w:rPr>
                <w:sz w:val="28"/>
                <w:szCs w:val="28"/>
              </w:rPr>
              <w:t xml:space="preserve">АҚШ даги, </w:t>
            </w:r>
            <w:proofErr w:type="spellStart"/>
            <w:r w:rsidRPr="00392DA9">
              <w:rPr>
                <w:sz w:val="28"/>
                <w:szCs w:val="28"/>
              </w:rPr>
              <w:t>овозли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стандарт. Компания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бино</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алоқани</w:t>
            </w:r>
            <w:proofErr w:type="spellEnd"/>
            <w:r w:rsidRPr="00392DA9">
              <w:rPr>
                <w:sz w:val="28"/>
                <w:szCs w:val="28"/>
              </w:rPr>
              <w:t xml:space="preserve"> </w:t>
            </w:r>
            <w:proofErr w:type="spellStart"/>
            <w:r w:rsidRPr="00392DA9">
              <w:rPr>
                <w:sz w:val="28"/>
                <w:szCs w:val="28"/>
              </w:rPr>
              <w:t>ўрнатишда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
          <w:p w14:paraId="3D457F18" w14:textId="77777777" w:rsidR="000E52A2" w:rsidRPr="00392DA9" w:rsidRDefault="000E52A2">
            <w:pPr>
              <w:tabs>
                <w:tab w:val="left" w:pos="4320"/>
                <w:tab w:val="left" w:pos="4500"/>
              </w:tabs>
              <w:jc w:val="both"/>
              <w:rPr>
                <w:sz w:val="28"/>
                <w:szCs w:val="28"/>
              </w:rPr>
            </w:pPr>
          </w:p>
        </w:tc>
      </w:tr>
      <w:tr w:rsidR="006F332F" w:rsidRPr="00392DA9" w14:paraId="61882A84" w14:textId="77777777">
        <w:trPr>
          <w:tblCellSpacing w:w="0" w:type="dxa"/>
          <w:jc w:val="center"/>
        </w:trPr>
        <w:tc>
          <w:tcPr>
            <w:tcW w:w="1962" w:type="pct"/>
          </w:tcPr>
          <w:p w14:paraId="0AFCB067" w14:textId="77777777" w:rsidR="006F332F" w:rsidRPr="00392DA9" w:rsidRDefault="006F332F">
            <w:pPr>
              <w:tabs>
                <w:tab w:val="left" w:pos="4320"/>
                <w:tab w:val="left" w:pos="4500"/>
              </w:tabs>
              <w:rPr>
                <w:b/>
                <w:sz w:val="28"/>
                <w:szCs w:val="28"/>
                <w:lang w:val="uz-Cyrl-UZ"/>
              </w:rPr>
            </w:pPr>
            <w:r w:rsidRPr="00392DA9">
              <w:rPr>
                <w:b/>
                <w:sz w:val="28"/>
                <w:szCs w:val="28"/>
                <w:lang w:val="uz-Cyrl-UZ"/>
              </w:rPr>
              <w:t>Сетевая безопасность</w:t>
            </w:r>
          </w:p>
          <w:p w14:paraId="1B08167E"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 хавфсизлиги</w:t>
            </w:r>
          </w:p>
          <w:p w14:paraId="2053A6A8"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network security</w:t>
            </w:r>
            <w:r w:rsidRPr="00392DA9">
              <w:rPr>
                <w:b/>
                <w:sz w:val="28"/>
                <w:szCs w:val="28"/>
                <w:lang w:val="uz-Cyrl-UZ"/>
              </w:rPr>
              <w:t xml:space="preserve"> </w:t>
            </w:r>
          </w:p>
        </w:tc>
        <w:tc>
          <w:tcPr>
            <w:tcW w:w="3038" w:type="pct"/>
          </w:tcPr>
          <w:p w14:paraId="442D4E6D" w14:textId="77777777" w:rsidR="006F332F" w:rsidRPr="00392DA9" w:rsidRDefault="006F332F">
            <w:pPr>
              <w:tabs>
                <w:tab w:val="left" w:pos="4320"/>
                <w:tab w:val="left" w:pos="4500"/>
              </w:tabs>
              <w:jc w:val="both"/>
              <w:rPr>
                <w:sz w:val="28"/>
                <w:szCs w:val="28"/>
              </w:rPr>
            </w:pPr>
            <w:r w:rsidRPr="00392DA9">
              <w:rPr>
                <w:sz w:val="28"/>
                <w:szCs w:val="28"/>
              </w:rPr>
              <w:t>Разграничение полномочий доступа к файлам и ресурсам вычислительной сети. Сетевая безопасность обеспечивается путем присвоения каждому пользователю, имеющему доступ в сеть, идентификационного кода и пароля, проверяемых при входе в сеть или при доступе к ресурсам. Контролем сетевой безопасности занимаются сетевые администраторы.</w:t>
            </w:r>
          </w:p>
          <w:p w14:paraId="19268BCF" w14:textId="77777777" w:rsidR="006F332F" w:rsidRPr="00526028" w:rsidRDefault="006F332F">
            <w:pPr>
              <w:tabs>
                <w:tab w:val="left" w:pos="4320"/>
                <w:tab w:val="left" w:pos="4500"/>
              </w:tabs>
              <w:jc w:val="both"/>
              <w:rPr>
                <w:sz w:val="12"/>
                <w:szCs w:val="12"/>
              </w:rPr>
            </w:pPr>
          </w:p>
          <w:p w14:paraId="76CE405D" w14:textId="77777777" w:rsidR="006F332F" w:rsidRPr="00392DA9" w:rsidRDefault="006F332F">
            <w:pPr>
              <w:tabs>
                <w:tab w:val="left" w:pos="4320"/>
                <w:tab w:val="left" w:pos="4500"/>
              </w:tabs>
              <w:jc w:val="both"/>
              <w:rPr>
                <w:sz w:val="28"/>
                <w:szCs w:val="28"/>
              </w:rPr>
            </w:pP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тармоғининг</w:t>
            </w:r>
            <w:proofErr w:type="spellEnd"/>
            <w:r w:rsidRPr="00392DA9">
              <w:rPr>
                <w:sz w:val="28"/>
                <w:szCs w:val="28"/>
              </w:rPr>
              <w:t xml:space="preserve"> </w:t>
            </w:r>
            <w:proofErr w:type="spellStart"/>
            <w:r w:rsidRPr="00392DA9">
              <w:rPr>
                <w:sz w:val="28"/>
                <w:szCs w:val="28"/>
              </w:rPr>
              <w:t>файллари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ресусларидан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ваколатларининг</w:t>
            </w:r>
            <w:proofErr w:type="spellEnd"/>
            <w:r w:rsidRPr="00392DA9">
              <w:rPr>
                <w:sz w:val="28"/>
                <w:szCs w:val="28"/>
              </w:rPr>
              <w:t xml:space="preserve"> </w:t>
            </w:r>
            <w:proofErr w:type="spellStart"/>
            <w:r w:rsidRPr="00392DA9">
              <w:rPr>
                <w:sz w:val="28"/>
                <w:szCs w:val="28"/>
              </w:rPr>
              <w:t>аниқ</w:t>
            </w:r>
            <w:proofErr w:type="spellEnd"/>
            <w:r w:rsidRPr="00392DA9">
              <w:rPr>
                <w:sz w:val="28"/>
                <w:szCs w:val="28"/>
              </w:rPr>
              <w:t xml:space="preserve"> </w:t>
            </w:r>
            <w:proofErr w:type="spellStart"/>
            <w:r w:rsidRPr="00392DA9">
              <w:rPr>
                <w:sz w:val="28"/>
                <w:szCs w:val="28"/>
              </w:rPr>
              <w:t>белгилаб</w:t>
            </w:r>
            <w:proofErr w:type="spellEnd"/>
            <w:r w:rsidRPr="00392DA9">
              <w:rPr>
                <w:sz w:val="28"/>
                <w:szCs w:val="28"/>
              </w:rPr>
              <w:t xml:space="preserve"> </w:t>
            </w:r>
            <w:proofErr w:type="spellStart"/>
            <w:r w:rsidRPr="00392DA9">
              <w:rPr>
                <w:sz w:val="28"/>
                <w:szCs w:val="28"/>
              </w:rPr>
              <w:t>олиниши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хавфсизлиги</w:t>
            </w:r>
            <w:proofErr w:type="spellEnd"/>
            <w:r w:rsidRPr="00392DA9">
              <w:rPr>
                <w:sz w:val="28"/>
                <w:szCs w:val="28"/>
              </w:rPr>
              <w:t xml:space="preserve">, </w:t>
            </w:r>
            <w:proofErr w:type="spellStart"/>
            <w:r w:rsidRPr="00392DA9">
              <w:rPr>
                <w:sz w:val="28"/>
                <w:szCs w:val="28"/>
              </w:rPr>
              <w:t>тармоқ</w:t>
            </w:r>
            <w:proofErr w:type="spellEnd"/>
            <w:r w:rsidR="00E46243">
              <w:rPr>
                <w:sz w:val="28"/>
                <w:szCs w:val="28"/>
              </w:rPr>
              <w:t>-</w:t>
            </w:r>
            <w:r w:rsidRPr="00392DA9">
              <w:rPr>
                <w:sz w:val="28"/>
                <w:szCs w:val="28"/>
              </w:rPr>
              <w:t xml:space="preserve">дан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фойдаланувчига</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киришда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ресурсларидан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пайтида</w:t>
            </w:r>
            <w:proofErr w:type="spellEnd"/>
            <w:r w:rsidRPr="00392DA9">
              <w:rPr>
                <w:sz w:val="28"/>
                <w:szCs w:val="28"/>
              </w:rPr>
              <w:t xml:space="preserve"> </w:t>
            </w:r>
            <w:proofErr w:type="spellStart"/>
            <w:r w:rsidRPr="00392DA9">
              <w:rPr>
                <w:sz w:val="28"/>
                <w:szCs w:val="28"/>
              </w:rPr>
              <w:t>текшириладиган</w:t>
            </w:r>
            <w:proofErr w:type="spellEnd"/>
            <w:r w:rsidRPr="00392DA9">
              <w:rPr>
                <w:sz w:val="28"/>
                <w:szCs w:val="28"/>
              </w:rPr>
              <w:t xml:space="preserve"> </w:t>
            </w:r>
            <w:proofErr w:type="spellStart"/>
            <w:r w:rsidRPr="00392DA9">
              <w:rPr>
                <w:sz w:val="28"/>
                <w:szCs w:val="28"/>
              </w:rPr>
              <w:t>идентификацион</w:t>
            </w:r>
            <w:proofErr w:type="spellEnd"/>
            <w:r w:rsidRPr="00392DA9">
              <w:rPr>
                <w:sz w:val="28"/>
                <w:szCs w:val="28"/>
              </w:rPr>
              <w:t xml:space="preserve"> код </w:t>
            </w:r>
            <w:proofErr w:type="spellStart"/>
            <w:r w:rsidRPr="00392DA9">
              <w:rPr>
                <w:sz w:val="28"/>
                <w:szCs w:val="28"/>
              </w:rPr>
              <w:t>ва</w:t>
            </w:r>
            <w:proofErr w:type="spellEnd"/>
            <w:r w:rsidRPr="00392DA9">
              <w:rPr>
                <w:sz w:val="28"/>
                <w:szCs w:val="28"/>
              </w:rPr>
              <w:t xml:space="preserve"> пароль </w:t>
            </w:r>
            <w:proofErr w:type="spellStart"/>
            <w:r w:rsidRPr="00392DA9">
              <w:rPr>
                <w:sz w:val="28"/>
                <w:szCs w:val="28"/>
              </w:rPr>
              <w:t>бериш</w:t>
            </w:r>
            <w:proofErr w:type="spellEnd"/>
            <w:r w:rsidRPr="00392DA9">
              <w:rPr>
                <w:sz w:val="28"/>
                <w:szCs w:val="28"/>
              </w:rPr>
              <w:t xml:space="preserve"> </w:t>
            </w:r>
            <w:proofErr w:type="spellStart"/>
            <w:r w:rsidRPr="00392DA9">
              <w:rPr>
                <w:sz w:val="28"/>
                <w:szCs w:val="28"/>
              </w:rPr>
              <w:t>йўли</w:t>
            </w:r>
            <w:proofErr w:type="spellEnd"/>
            <w:r w:rsidRPr="00392DA9">
              <w:rPr>
                <w:sz w:val="28"/>
                <w:szCs w:val="28"/>
              </w:rPr>
              <w:t xml:space="preserve"> билан </w:t>
            </w:r>
            <w:proofErr w:type="spellStart"/>
            <w:r w:rsidRPr="00392DA9">
              <w:rPr>
                <w:sz w:val="28"/>
                <w:szCs w:val="28"/>
              </w:rPr>
              <w:t>таъминланади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хавфсизлиги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маъмурлари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қилинади</w:t>
            </w:r>
            <w:proofErr w:type="spellEnd"/>
            <w:r w:rsidRPr="00392DA9">
              <w:rPr>
                <w:sz w:val="28"/>
                <w:szCs w:val="28"/>
              </w:rPr>
              <w:t>.</w:t>
            </w:r>
          </w:p>
        </w:tc>
      </w:tr>
      <w:tr w:rsidR="006F332F" w:rsidRPr="00392DA9" w14:paraId="731C613B" w14:textId="77777777">
        <w:trPr>
          <w:tblCellSpacing w:w="0" w:type="dxa"/>
          <w:jc w:val="center"/>
        </w:trPr>
        <w:tc>
          <w:tcPr>
            <w:tcW w:w="1962" w:type="pct"/>
          </w:tcPr>
          <w:p w14:paraId="3FD3F82C" w14:textId="77777777" w:rsidR="006F332F" w:rsidRPr="00392DA9" w:rsidRDefault="006F332F">
            <w:pPr>
              <w:tabs>
                <w:tab w:val="left" w:pos="4320"/>
                <w:tab w:val="left" w:pos="4500"/>
              </w:tabs>
              <w:rPr>
                <w:b/>
                <w:bCs/>
                <w:sz w:val="28"/>
                <w:szCs w:val="28"/>
              </w:rPr>
            </w:pPr>
            <w:r w:rsidRPr="00392DA9">
              <w:rPr>
                <w:b/>
                <w:sz w:val="28"/>
                <w:szCs w:val="28"/>
              </w:rPr>
              <w:t xml:space="preserve">Сетевая операционная </w:t>
            </w:r>
            <w:r w:rsidRPr="00392DA9">
              <w:rPr>
                <w:b/>
                <w:sz w:val="28"/>
                <w:szCs w:val="28"/>
              </w:rPr>
              <w:br/>
              <w:t>система</w:t>
            </w:r>
            <w:r w:rsidRPr="00392DA9">
              <w:rPr>
                <w:b/>
                <w:bCs/>
                <w:sz w:val="28"/>
                <w:szCs w:val="28"/>
              </w:rPr>
              <w:t xml:space="preserve"> </w:t>
            </w:r>
          </w:p>
          <w:p w14:paraId="41E4913E"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тармоқ операцион тизими</w:t>
            </w:r>
            <w:r w:rsidRPr="00392DA9">
              <w:rPr>
                <w:b/>
                <w:sz w:val="28"/>
                <w:szCs w:val="28"/>
                <w:lang w:val="uz-Cyrl-UZ"/>
              </w:rPr>
              <w:t xml:space="preserve"> </w:t>
            </w:r>
          </w:p>
          <w:p w14:paraId="78A4C885" w14:textId="77777777" w:rsidR="006F332F" w:rsidRPr="008B63CC" w:rsidRDefault="006F332F">
            <w:pPr>
              <w:tabs>
                <w:tab w:val="left" w:pos="4320"/>
                <w:tab w:val="left" w:pos="4500"/>
              </w:tabs>
              <w:rPr>
                <w:b/>
                <w:sz w:val="28"/>
                <w:szCs w:val="28"/>
                <w:lang w:val="en-US"/>
              </w:rPr>
            </w:pPr>
            <w:r w:rsidRPr="00392DA9">
              <w:rPr>
                <w:b/>
                <w:sz w:val="28"/>
                <w:szCs w:val="28"/>
                <w:lang w:val="uz-Cyrl-UZ"/>
              </w:rPr>
              <w:lastRenderedPageBreak/>
              <w:t xml:space="preserve">en - </w:t>
            </w:r>
            <w:r w:rsidRPr="00392DA9">
              <w:rPr>
                <w:bCs/>
                <w:sz w:val="28"/>
                <w:szCs w:val="28"/>
                <w:lang w:val="en-US"/>
              </w:rPr>
              <w:t>network</w:t>
            </w:r>
            <w:r w:rsidRPr="008B63CC">
              <w:rPr>
                <w:bCs/>
                <w:sz w:val="28"/>
                <w:szCs w:val="28"/>
                <w:lang w:val="en-US"/>
              </w:rPr>
              <w:t xml:space="preserve"> </w:t>
            </w:r>
            <w:r w:rsidRPr="00392DA9">
              <w:rPr>
                <w:bCs/>
                <w:sz w:val="28"/>
                <w:szCs w:val="28"/>
                <w:lang w:val="en-US"/>
              </w:rPr>
              <w:t>operating</w:t>
            </w:r>
            <w:r w:rsidRPr="008B63CC">
              <w:rPr>
                <w:bCs/>
                <w:sz w:val="28"/>
                <w:szCs w:val="28"/>
                <w:lang w:val="en-US"/>
              </w:rPr>
              <w:t xml:space="preserve"> </w:t>
            </w:r>
            <w:r w:rsidRPr="008B63CC">
              <w:rPr>
                <w:bCs/>
                <w:sz w:val="28"/>
                <w:szCs w:val="28"/>
                <w:lang w:val="en-US"/>
              </w:rPr>
              <w:br/>
            </w:r>
            <w:r w:rsidRPr="00392DA9">
              <w:rPr>
                <w:bCs/>
                <w:sz w:val="28"/>
                <w:szCs w:val="28"/>
                <w:lang w:val="en-US"/>
              </w:rPr>
              <w:t>system</w:t>
            </w:r>
            <w:r w:rsidRPr="008B63CC">
              <w:rPr>
                <w:bCs/>
                <w:sz w:val="28"/>
                <w:szCs w:val="28"/>
                <w:lang w:val="en-US"/>
              </w:rPr>
              <w:t xml:space="preserve"> (</w:t>
            </w:r>
            <w:r w:rsidRPr="00392DA9">
              <w:rPr>
                <w:bCs/>
                <w:sz w:val="28"/>
                <w:szCs w:val="28"/>
                <w:lang w:val="en-US"/>
              </w:rPr>
              <w:t>NOS</w:t>
            </w:r>
            <w:r w:rsidRPr="008B63CC">
              <w:rPr>
                <w:bCs/>
                <w:sz w:val="28"/>
                <w:szCs w:val="28"/>
                <w:lang w:val="en-US"/>
              </w:rPr>
              <w:t>)</w:t>
            </w:r>
          </w:p>
        </w:tc>
        <w:tc>
          <w:tcPr>
            <w:tcW w:w="3038" w:type="pct"/>
          </w:tcPr>
          <w:p w14:paraId="64AD7DB7" w14:textId="77777777" w:rsidR="006F332F" w:rsidRPr="00392DA9" w:rsidRDefault="006F332F">
            <w:pPr>
              <w:tabs>
                <w:tab w:val="left" w:pos="4320"/>
                <w:tab w:val="left" w:pos="4500"/>
              </w:tabs>
              <w:jc w:val="both"/>
              <w:rPr>
                <w:sz w:val="28"/>
                <w:szCs w:val="28"/>
              </w:rPr>
            </w:pPr>
            <w:r w:rsidRPr="00392DA9">
              <w:rPr>
                <w:sz w:val="28"/>
                <w:szCs w:val="28"/>
                <w:lang w:val="uz-Cyrl-UZ"/>
              </w:rPr>
              <w:lastRenderedPageBreak/>
              <w:t>Операционн</w:t>
            </w:r>
            <w:proofErr w:type="spellStart"/>
            <w:r w:rsidRPr="00392DA9">
              <w:rPr>
                <w:sz w:val="28"/>
                <w:szCs w:val="28"/>
              </w:rPr>
              <w:t>ая</w:t>
            </w:r>
            <w:proofErr w:type="spellEnd"/>
            <w:r w:rsidRPr="00392DA9">
              <w:rPr>
                <w:sz w:val="28"/>
                <w:szCs w:val="28"/>
              </w:rPr>
              <w:t xml:space="preserve"> система, обеспечивающая обработку, хранение и передачу данных в информационной сети. Сетевая операционная систе</w:t>
            </w:r>
            <w:r w:rsidRPr="00392DA9">
              <w:rPr>
                <w:sz w:val="28"/>
                <w:szCs w:val="28"/>
              </w:rPr>
              <w:lastRenderedPageBreak/>
              <w:t>ма определяет взаимосвязанную группу протоколов верхних уровней, обеспечивающих основные функции сети: адресацию объектов, функционирование служб, обеспечение безопасности данных, управление сетью.</w:t>
            </w:r>
          </w:p>
          <w:p w14:paraId="6EBCC8CB" w14:textId="77777777" w:rsidR="006F332F" w:rsidRPr="00526028" w:rsidRDefault="006F332F">
            <w:pPr>
              <w:tabs>
                <w:tab w:val="left" w:pos="4320"/>
                <w:tab w:val="left" w:pos="4500"/>
              </w:tabs>
              <w:jc w:val="both"/>
              <w:rPr>
                <w:sz w:val="12"/>
                <w:szCs w:val="12"/>
              </w:rPr>
            </w:pPr>
          </w:p>
          <w:p w14:paraId="5B70027D"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уларни</w:t>
            </w:r>
            <w:proofErr w:type="spellEnd"/>
            <w:r w:rsidRPr="00392DA9">
              <w:rPr>
                <w:sz w:val="28"/>
                <w:szCs w:val="28"/>
              </w:rPr>
              <w:t xml:space="preserve"> </w:t>
            </w:r>
            <w:proofErr w:type="spellStart"/>
            <w:r w:rsidRPr="00392DA9">
              <w:rPr>
                <w:sz w:val="28"/>
                <w:szCs w:val="28"/>
              </w:rPr>
              <w:t>сақлаш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узатишни</w:t>
            </w:r>
            <w:proofErr w:type="spellEnd"/>
            <w:r w:rsidRPr="00392DA9">
              <w:rPr>
                <w:sz w:val="28"/>
                <w:szCs w:val="28"/>
              </w:rPr>
              <w:t xml:space="preserve"> </w:t>
            </w:r>
            <w:proofErr w:type="spellStart"/>
            <w:r w:rsidRPr="00392DA9">
              <w:rPr>
                <w:sz w:val="28"/>
                <w:szCs w:val="28"/>
              </w:rPr>
              <w:t>таъминловчи</w:t>
            </w:r>
            <w:proofErr w:type="spellEnd"/>
            <w:r w:rsidRPr="00392DA9">
              <w:rPr>
                <w:sz w:val="28"/>
                <w:szCs w:val="28"/>
              </w:rPr>
              <w:t xml:space="preserve">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мажмуи</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вазифаларини</w:t>
            </w:r>
            <w:proofErr w:type="spellEnd"/>
            <w:r w:rsidRPr="00392DA9">
              <w:rPr>
                <w:sz w:val="28"/>
                <w:szCs w:val="28"/>
              </w:rPr>
              <w:t xml:space="preserve"> </w:t>
            </w:r>
            <w:proofErr w:type="spellStart"/>
            <w:r w:rsidRPr="00392DA9">
              <w:rPr>
                <w:sz w:val="28"/>
                <w:szCs w:val="28"/>
              </w:rPr>
              <w:t>таъминловчи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сатҳ</w:t>
            </w:r>
            <w:proofErr w:type="spellEnd"/>
            <w:r w:rsidRPr="00392DA9">
              <w:rPr>
                <w:sz w:val="28"/>
                <w:szCs w:val="28"/>
              </w:rPr>
              <w:t xml:space="preserve"> </w:t>
            </w:r>
            <w:proofErr w:type="spellStart"/>
            <w:r w:rsidRPr="00392DA9">
              <w:rPr>
                <w:sz w:val="28"/>
                <w:szCs w:val="28"/>
              </w:rPr>
              <w:t>протоколларининг</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гуруҳини</w:t>
            </w:r>
            <w:proofErr w:type="spellEnd"/>
            <w:r w:rsidRPr="00392DA9">
              <w:rPr>
                <w:sz w:val="28"/>
                <w:szCs w:val="28"/>
              </w:rPr>
              <w:t xml:space="preserve"> </w:t>
            </w:r>
            <w:proofErr w:type="spellStart"/>
            <w:r w:rsidRPr="00392DA9">
              <w:rPr>
                <w:sz w:val="28"/>
                <w:szCs w:val="28"/>
              </w:rPr>
              <w:t>белгилайди</w:t>
            </w:r>
            <w:proofErr w:type="spellEnd"/>
            <w:r w:rsidRPr="00392DA9">
              <w:rPr>
                <w:sz w:val="28"/>
                <w:szCs w:val="28"/>
              </w:rPr>
              <w:t xml:space="preserve">: </w:t>
            </w:r>
            <w:proofErr w:type="spellStart"/>
            <w:r w:rsidRPr="00392DA9">
              <w:rPr>
                <w:sz w:val="28"/>
                <w:szCs w:val="28"/>
              </w:rPr>
              <w:t>объектларни</w:t>
            </w:r>
            <w:proofErr w:type="spellEnd"/>
            <w:r w:rsidRPr="00392DA9">
              <w:rPr>
                <w:sz w:val="28"/>
                <w:szCs w:val="28"/>
              </w:rPr>
              <w:t xml:space="preserve"> </w:t>
            </w:r>
            <w:proofErr w:type="spellStart"/>
            <w:r w:rsidRPr="00392DA9">
              <w:rPr>
                <w:sz w:val="28"/>
                <w:szCs w:val="28"/>
              </w:rPr>
              <w:t>адреслаш</w:t>
            </w:r>
            <w:proofErr w:type="spellEnd"/>
            <w:r w:rsidRPr="00392DA9">
              <w:rPr>
                <w:sz w:val="28"/>
                <w:szCs w:val="28"/>
              </w:rPr>
              <w:t xml:space="preserve">, </w:t>
            </w:r>
            <w:proofErr w:type="spellStart"/>
            <w:r w:rsidRPr="00392DA9">
              <w:rPr>
                <w:sz w:val="28"/>
                <w:szCs w:val="28"/>
              </w:rPr>
              <w:t>хизматларнинг</w:t>
            </w:r>
            <w:proofErr w:type="spellEnd"/>
            <w:r w:rsidRPr="00392DA9">
              <w:rPr>
                <w:sz w:val="28"/>
                <w:szCs w:val="28"/>
              </w:rPr>
              <w:t xml:space="preserve"> </w:t>
            </w:r>
            <w:proofErr w:type="spellStart"/>
            <w:r w:rsidRPr="00392DA9">
              <w:rPr>
                <w:sz w:val="28"/>
                <w:szCs w:val="28"/>
              </w:rPr>
              <w:t>фаолият</w:t>
            </w:r>
            <w:proofErr w:type="spellEnd"/>
            <w:r w:rsidRPr="00392DA9">
              <w:rPr>
                <w:sz w:val="28"/>
                <w:szCs w:val="28"/>
              </w:rPr>
              <w:t xml:space="preserve"> </w:t>
            </w:r>
            <w:proofErr w:type="spellStart"/>
            <w:r w:rsidRPr="00392DA9">
              <w:rPr>
                <w:sz w:val="28"/>
                <w:szCs w:val="28"/>
              </w:rPr>
              <w:t>кўрсати</w:t>
            </w:r>
            <w:proofErr w:type="spellEnd"/>
            <w:r w:rsidR="00E46243">
              <w:rPr>
                <w:sz w:val="28"/>
                <w:szCs w:val="28"/>
              </w:rPr>
              <w:t>-</w:t>
            </w:r>
            <w:r w:rsidRPr="00392DA9">
              <w:rPr>
                <w:sz w:val="28"/>
                <w:szCs w:val="28"/>
              </w:rPr>
              <w:t xml:space="preserve">ши,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хавфсизлигини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w:t>
            </w:r>
          </w:p>
        </w:tc>
      </w:tr>
      <w:tr w:rsidR="006F332F" w:rsidRPr="00392DA9" w14:paraId="06F0994F" w14:textId="77777777">
        <w:trPr>
          <w:tblCellSpacing w:w="0" w:type="dxa"/>
          <w:jc w:val="center"/>
        </w:trPr>
        <w:tc>
          <w:tcPr>
            <w:tcW w:w="1962" w:type="pct"/>
          </w:tcPr>
          <w:p w14:paraId="22CAFCE3" w14:textId="77777777" w:rsidR="006F332F" w:rsidRPr="00392DA9" w:rsidRDefault="006F332F">
            <w:pPr>
              <w:tabs>
                <w:tab w:val="left" w:pos="4320"/>
                <w:tab w:val="left" w:pos="4500"/>
              </w:tabs>
              <w:rPr>
                <w:b/>
                <w:bCs/>
                <w:sz w:val="28"/>
                <w:szCs w:val="28"/>
                <w:lang w:val="uz-Cyrl-UZ"/>
              </w:rPr>
            </w:pPr>
            <w:r w:rsidRPr="00392DA9">
              <w:rPr>
                <w:b/>
                <w:bCs/>
                <w:sz w:val="28"/>
                <w:szCs w:val="28"/>
                <w:lang w:val="uz-Cyrl-UZ"/>
              </w:rPr>
              <w:t>Сетевая система базового ввода-вывода</w:t>
            </w:r>
          </w:p>
          <w:p w14:paraId="60544C08"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0053269E" w:rsidRPr="00392DA9">
              <w:rPr>
                <w:bCs/>
                <w:sz w:val="28"/>
                <w:szCs w:val="28"/>
                <w:lang w:val="uz-Cyrl-UZ"/>
              </w:rPr>
              <w:t>таянч</w:t>
            </w:r>
            <w:r w:rsidRPr="00392DA9">
              <w:rPr>
                <w:bCs/>
                <w:sz w:val="28"/>
                <w:szCs w:val="28"/>
                <w:lang w:val="uz-Cyrl-UZ"/>
              </w:rPr>
              <w:t xml:space="preserve"> киритиш/ чиқариш тармоқ тизими</w:t>
            </w:r>
          </w:p>
          <w:p w14:paraId="1CF5B842"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network basic input/output system (N</w:t>
            </w:r>
            <w:r w:rsidRPr="00392DA9">
              <w:rPr>
                <w:bCs/>
                <w:caps/>
                <w:sz w:val="28"/>
                <w:szCs w:val="28"/>
                <w:lang w:val="uz-Cyrl-UZ"/>
              </w:rPr>
              <w:t>et</w:t>
            </w:r>
            <w:r w:rsidRPr="00392DA9">
              <w:rPr>
                <w:bCs/>
                <w:sz w:val="28"/>
                <w:szCs w:val="28"/>
                <w:lang w:val="uz-Cyrl-UZ"/>
              </w:rPr>
              <w:t>BIOS)</w:t>
            </w:r>
          </w:p>
        </w:tc>
        <w:tc>
          <w:tcPr>
            <w:tcW w:w="3038" w:type="pct"/>
          </w:tcPr>
          <w:p w14:paraId="19AA7E4A" w14:textId="77777777" w:rsidR="006F332F" w:rsidRDefault="006F332F">
            <w:pPr>
              <w:tabs>
                <w:tab w:val="left" w:pos="4320"/>
                <w:tab w:val="left" w:pos="4500"/>
              </w:tabs>
              <w:jc w:val="both"/>
              <w:rPr>
                <w:sz w:val="28"/>
                <w:szCs w:val="28"/>
                <w:lang w:val="en-US"/>
              </w:rPr>
            </w:pPr>
            <w:r w:rsidRPr="00392DA9">
              <w:rPr>
                <w:sz w:val="28"/>
                <w:szCs w:val="28"/>
              </w:rPr>
              <w:t xml:space="preserve">Широко используемый сетевой протокол для локальных сетей, который распространяется и на </w:t>
            </w:r>
            <w:r w:rsidR="00526028">
              <w:rPr>
                <w:sz w:val="28"/>
                <w:szCs w:val="28"/>
              </w:rPr>
              <w:t>персональных компьютеров</w:t>
            </w:r>
            <w:r w:rsidRPr="00392DA9">
              <w:rPr>
                <w:sz w:val="28"/>
                <w:szCs w:val="28"/>
              </w:rPr>
              <w:t xml:space="preserve">. </w:t>
            </w:r>
            <w:proofErr w:type="spellStart"/>
            <w:r w:rsidRPr="00392DA9">
              <w:rPr>
                <w:sz w:val="28"/>
                <w:szCs w:val="28"/>
              </w:rPr>
              <w:t>NetBIOS</w:t>
            </w:r>
            <w:proofErr w:type="spellEnd"/>
            <w:r w:rsidRPr="00392DA9">
              <w:rPr>
                <w:sz w:val="28"/>
                <w:szCs w:val="28"/>
              </w:rPr>
              <w:t xml:space="preserve"> устанавливает сетевой стандарт, который обеспечивает интерфейс между операционной системой персонального компьютера и каналом ввода-вывода. </w:t>
            </w:r>
            <w:proofErr w:type="spellStart"/>
            <w:r w:rsidRPr="00392DA9">
              <w:rPr>
                <w:sz w:val="28"/>
                <w:szCs w:val="28"/>
              </w:rPr>
              <w:t>NetBIOS</w:t>
            </w:r>
            <w:proofErr w:type="spellEnd"/>
            <w:r w:rsidRPr="00392DA9">
              <w:rPr>
                <w:sz w:val="28"/>
                <w:szCs w:val="28"/>
              </w:rPr>
              <w:t xml:space="preserve"> позже был переименован в </w:t>
            </w:r>
            <w:proofErr w:type="spellStart"/>
            <w:r w:rsidRPr="00392DA9">
              <w:rPr>
                <w:sz w:val="28"/>
                <w:szCs w:val="28"/>
              </w:rPr>
              <w:t>NetBEUI</w:t>
            </w:r>
            <w:proofErr w:type="spellEnd"/>
            <w:r w:rsidRPr="00392DA9">
              <w:rPr>
                <w:sz w:val="28"/>
                <w:szCs w:val="28"/>
              </w:rPr>
              <w:t>.</w:t>
            </w:r>
          </w:p>
          <w:p w14:paraId="280DF03C" w14:textId="77777777" w:rsidR="00013970" w:rsidRPr="00013970" w:rsidRDefault="00013970">
            <w:pPr>
              <w:tabs>
                <w:tab w:val="left" w:pos="4320"/>
                <w:tab w:val="left" w:pos="4500"/>
              </w:tabs>
              <w:jc w:val="both"/>
              <w:rPr>
                <w:sz w:val="28"/>
                <w:szCs w:val="28"/>
                <w:lang w:val="en-US"/>
              </w:rPr>
            </w:pPr>
          </w:p>
          <w:p w14:paraId="3CBBAD35" w14:textId="77777777" w:rsidR="006F332F" w:rsidRPr="00392DA9" w:rsidRDefault="006F332F">
            <w:pPr>
              <w:tabs>
                <w:tab w:val="left" w:pos="4320"/>
                <w:tab w:val="left" w:pos="4500"/>
              </w:tabs>
              <w:jc w:val="both"/>
              <w:rPr>
                <w:sz w:val="28"/>
                <w:szCs w:val="28"/>
              </w:rPr>
            </w:pPr>
            <w:r w:rsidRPr="00392DA9">
              <w:rPr>
                <w:sz w:val="28"/>
                <w:szCs w:val="28"/>
              </w:rPr>
              <w:t xml:space="preserve">Локал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00526028">
              <w:rPr>
                <w:sz w:val="28"/>
                <w:szCs w:val="28"/>
              </w:rPr>
              <w:t>шахсий</w:t>
            </w:r>
            <w:proofErr w:type="spellEnd"/>
            <w:r w:rsidR="00526028">
              <w:rPr>
                <w:sz w:val="28"/>
                <w:szCs w:val="28"/>
              </w:rPr>
              <w:t xml:space="preserve"> </w:t>
            </w:r>
            <w:proofErr w:type="spellStart"/>
            <w:r w:rsidR="00526028">
              <w:rPr>
                <w:sz w:val="28"/>
                <w:szCs w:val="28"/>
              </w:rPr>
              <w:t>компьютер</w:t>
            </w:r>
            <w:r w:rsidRPr="00392DA9">
              <w:rPr>
                <w:sz w:val="28"/>
                <w:szCs w:val="28"/>
              </w:rPr>
              <w:t>ларга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татбиқ</w:t>
            </w:r>
            <w:proofErr w:type="spellEnd"/>
            <w:r w:rsidRPr="00392DA9">
              <w:rPr>
                <w:sz w:val="28"/>
                <w:szCs w:val="28"/>
              </w:rPr>
              <w:t xml:space="preserve"> </w:t>
            </w:r>
            <w:proofErr w:type="spellStart"/>
            <w:r w:rsidRPr="00392DA9">
              <w:rPr>
                <w:sz w:val="28"/>
                <w:szCs w:val="28"/>
              </w:rPr>
              <w:t>қилинадиган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w:t>
            </w:r>
            <w:proofErr w:type="spellStart"/>
            <w:r w:rsidRPr="00392DA9">
              <w:rPr>
                <w:sz w:val="28"/>
                <w:szCs w:val="28"/>
              </w:rPr>
              <w:t>NetBIOS</w:t>
            </w:r>
            <w:proofErr w:type="spellEnd"/>
            <w:r w:rsidRPr="00392DA9">
              <w:rPr>
                <w:sz w:val="28"/>
                <w:szCs w:val="28"/>
              </w:rPr>
              <w:t xml:space="preserve"> </w:t>
            </w:r>
            <w:proofErr w:type="spellStart"/>
            <w:r w:rsidRPr="00392DA9">
              <w:rPr>
                <w:sz w:val="28"/>
                <w:szCs w:val="28"/>
              </w:rPr>
              <w:t>шахсий</w:t>
            </w:r>
            <w:proofErr w:type="spellEnd"/>
            <w:r w:rsidRPr="00392DA9">
              <w:rPr>
                <w:sz w:val="28"/>
                <w:szCs w:val="28"/>
              </w:rPr>
              <w:t xml:space="preserve"> </w:t>
            </w:r>
            <w:proofErr w:type="spellStart"/>
            <w:r w:rsidRPr="00392DA9">
              <w:rPr>
                <w:sz w:val="28"/>
                <w:szCs w:val="28"/>
              </w:rPr>
              <w:t>компьютернинг</w:t>
            </w:r>
            <w:proofErr w:type="spellEnd"/>
            <w:r w:rsidRPr="00392DA9">
              <w:rPr>
                <w:sz w:val="28"/>
                <w:szCs w:val="28"/>
              </w:rPr>
              <w:t xml:space="preserve"> </w:t>
            </w:r>
            <w:proofErr w:type="spellStart"/>
            <w:r w:rsidRPr="00392DA9">
              <w:rPr>
                <w:sz w:val="28"/>
                <w:szCs w:val="28"/>
              </w:rPr>
              <w:t>операцион</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киритиш-чиқариш</w:t>
            </w:r>
            <w:proofErr w:type="spellEnd"/>
            <w:r w:rsidRPr="00392DA9">
              <w:rPr>
                <w:sz w:val="28"/>
                <w:szCs w:val="28"/>
              </w:rPr>
              <w:t xml:space="preserve">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интерфейсни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стандартини</w:t>
            </w:r>
            <w:proofErr w:type="spellEnd"/>
            <w:r w:rsidRPr="00392DA9">
              <w:rPr>
                <w:sz w:val="28"/>
                <w:szCs w:val="28"/>
              </w:rPr>
              <w:t xml:space="preserve"> </w:t>
            </w:r>
            <w:proofErr w:type="spellStart"/>
            <w:r w:rsidRPr="00392DA9">
              <w:rPr>
                <w:sz w:val="28"/>
                <w:szCs w:val="28"/>
              </w:rPr>
              <w:t>ўрнатади</w:t>
            </w:r>
            <w:proofErr w:type="spellEnd"/>
            <w:r w:rsidRPr="00392DA9">
              <w:rPr>
                <w:sz w:val="28"/>
                <w:szCs w:val="28"/>
              </w:rPr>
              <w:t xml:space="preserve">. </w:t>
            </w:r>
            <w:proofErr w:type="spellStart"/>
            <w:r w:rsidRPr="00392DA9">
              <w:rPr>
                <w:sz w:val="28"/>
                <w:szCs w:val="28"/>
              </w:rPr>
              <w:t>Кейинчалик</w:t>
            </w:r>
            <w:proofErr w:type="spellEnd"/>
            <w:r w:rsidRPr="00392DA9">
              <w:rPr>
                <w:sz w:val="28"/>
                <w:szCs w:val="28"/>
              </w:rPr>
              <w:t xml:space="preserve"> </w:t>
            </w:r>
            <w:proofErr w:type="spellStart"/>
            <w:r w:rsidRPr="00392DA9">
              <w:rPr>
                <w:sz w:val="28"/>
                <w:szCs w:val="28"/>
              </w:rPr>
              <w:t>NetBIOS</w:t>
            </w:r>
            <w:proofErr w:type="spellEnd"/>
            <w:r w:rsidRPr="00392DA9">
              <w:rPr>
                <w:sz w:val="28"/>
                <w:szCs w:val="28"/>
              </w:rPr>
              <w:t xml:space="preserve"> </w:t>
            </w:r>
            <w:proofErr w:type="spellStart"/>
            <w:r w:rsidRPr="00392DA9">
              <w:rPr>
                <w:sz w:val="28"/>
                <w:szCs w:val="28"/>
              </w:rPr>
              <w:t>NetBEUI</w:t>
            </w:r>
            <w:proofErr w:type="spellEnd"/>
            <w:r w:rsidRPr="00392DA9">
              <w:rPr>
                <w:sz w:val="28"/>
                <w:szCs w:val="28"/>
              </w:rPr>
              <w:t xml:space="preserve">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номланган</w:t>
            </w:r>
            <w:proofErr w:type="spellEnd"/>
            <w:r w:rsidRPr="00392DA9">
              <w:rPr>
                <w:sz w:val="28"/>
                <w:szCs w:val="28"/>
              </w:rPr>
              <w:t>.</w:t>
            </w:r>
          </w:p>
        </w:tc>
      </w:tr>
      <w:tr w:rsidR="006F332F" w:rsidRPr="00392DA9" w14:paraId="47C63057" w14:textId="77777777">
        <w:trPr>
          <w:tblCellSpacing w:w="0" w:type="dxa"/>
          <w:jc w:val="center"/>
        </w:trPr>
        <w:tc>
          <w:tcPr>
            <w:tcW w:w="1962" w:type="pct"/>
          </w:tcPr>
          <w:p w14:paraId="57361103" w14:textId="77777777" w:rsidR="006F332F" w:rsidRPr="00392DA9" w:rsidRDefault="006F332F">
            <w:pPr>
              <w:tabs>
                <w:tab w:val="left" w:pos="4320"/>
                <w:tab w:val="left" w:pos="4500"/>
              </w:tabs>
              <w:rPr>
                <w:b/>
                <w:bCs/>
                <w:sz w:val="28"/>
                <w:szCs w:val="28"/>
                <w:lang w:val="uz-Cyrl-UZ"/>
              </w:rPr>
            </w:pPr>
            <w:r w:rsidRPr="00392DA9">
              <w:rPr>
                <w:b/>
                <w:bCs/>
                <w:sz w:val="28"/>
                <w:szCs w:val="28"/>
                <w:lang w:val="uz-Cyrl-UZ"/>
              </w:rPr>
              <w:t>Сетевая файловая система</w:t>
            </w:r>
          </w:p>
          <w:p w14:paraId="50378B76"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 файл тизими</w:t>
            </w:r>
          </w:p>
          <w:p w14:paraId="7DEE12DE"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en-US"/>
              </w:rPr>
              <w:t>n</w:t>
            </w:r>
            <w:r w:rsidRPr="00392DA9">
              <w:rPr>
                <w:bCs/>
                <w:sz w:val="28"/>
                <w:szCs w:val="28"/>
                <w:lang w:val="uz-Cyrl-UZ"/>
              </w:rPr>
              <w:t>etwork file system (NFS)</w:t>
            </w:r>
            <w:r w:rsidRPr="00392DA9">
              <w:rPr>
                <w:b/>
                <w:sz w:val="28"/>
                <w:szCs w:val="28"/>
                <w:lang w:val="uz-Cyrl-UZ"/>
              </w:rPr>
              <w:t xml:space="preserve"> </w:t>
            </w:r>
          </w:p>
        </w:tc>
        <w:tc>
          <w:tcPr>
            <w:tcW w:w="3038" w:type="pct"/>
          </w:tcPr>
          <w:p w14:paraId="3156C928" w14:textId="77777777" w:rsidR="006F332F" w:rsidRPr="00392DA9" w:rsidRDefault="006F332F">
            <w:pPr>
              <w:tabs>
                <w:tab w:val="left" w:pos="4320"/>
                <w:tab w:val="left" w:pos="4500"/>
              </w:tabs>
              <w:jc w:val="both"/>
              <w:rPr>
                <w:sz w:val="28"/>
                <w:szCs w:val="28"/>
              </w:rPr>
            </w:pPr>
            <w:r w:rsidRPr="00392DA9">
              <w:rPr>
                <w:sz w:val="28"/>
                <w:szCs w:val="28"/>
              </w:rPr>
              <w:t xml:space="preserve">Технология допускающая использование файловых систем других компьютеров так, как будто файлы были бы в локальной системе. Удобство этой технологии в том, что она совместима со всеми </w:t>
            </w:r>
            <w:r w:rsidR="00526028">
              <w:rPr>
                <w:sz w:val="28"/>
                <w:szCs w:val="28"/>
              </w:rPr>
              <w:t>операционными системами</w:t>
            </w:r>
            <w:r w:rsidRPr="00392DA9">
              <w:rPr>
                <w:sz w:val="28"/>
                <w:szCs w:val="28"/>
              </w:rPr>
              <w:t xml:space="preserve">, поддерживающими </w:t>
            </w:r>
            <w:r w:rsidRPr="00392DA9">
              <w:rPr>
                <w:sz w:val="28"/>
                <w:szCs w:val="28"/>
                <w:lang w:val="en-US"/>
              </w:rPr>
              <w:t>T</w:t>
            </w:r>
            <w:r w:rsidRPr="00392DA9">
              <w:rPr>
                <w:sz w:val="28"/>
                <w:szCs w:val="28"/>
              </w:rPr>
              <w:t>С</w:t>
            </w:r>
            <w:r w:rsidRPr="00392DA9">
              <w:rPr>
                <w:sz w:val="28"/>
                <w:szCs w:val="28"/>
                <w:lang w:val="en-US"/>
              </w:rPr>
              <w:t>P</w:t>
            </w:r>
            <w:r w:rsidRPr="00392DA9">
              <w:rPr>
                <w:sz w:val="28"/>
                <w:szCs w:val="28"/>
              </w:rPr>
              <w:t>/</w:t>
            </w:r>
            <w:r w:rsidRPr="00392DA9">
              <w:rPr>
                <w:sz w:val="28"/>
                <w:szCs w:val="28"/>
                <w:lang w:val="en-US"/>
              </w:rPr>
              <w:t>IP</w:t>
            </w:r>
            <w:r w:rsidRPr="00392DA9">
              <w:rPr>
                <w:sz w:val="28"/>
                <w:szCs w:val="28"/>
              </w:rPr>
              <w:t>.</w:t>
            </w:r>
          </w:p>
          <w:p w14:paraId="696FDCC5" w14:textId="77777777" w:rsidR="006F332F" w:rsidRPr="00392DA9" w:rsidRDefault="006F332F">
            <w:pPr>
              <w:tabs>
                <w:tab w:val="left" w:pos="4320"/>
                <w:tab w:val="left" w:pos="4500"/>
              </w:tabs>
              <w:jc w:val="both"/>
              <w:rPr>
                <w:sz w:val="28"/>
                <w:szCs w:val="28"/>
              </w:rPr>
            </w:pPr>
          </w:p>
          <w:p w14:paraId="03755839" w14:textId="77777777" w:rsidR="006F332F" w:rsidRPr="00392DA9" w:rsidRDefault="006F332F">
            <w:pPr>
              <w:tabs>
                <w:tab w:val="left" w:pos="4320"/>
                <w:tab w:val="left" w:pos="4500"/>
              </w:tabs>
              <w:jc w:val="both"/>
              <w:rPr>
                <w:sz w:val="28"/>
                <w:szCs w:val="28"/>
              </w:rPr>
            </w:pP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компьютерларнинг</w:t>
            </w:r>
            <w:proofErr w:type="spellEnd"/>
            <w:r w:rsidRPr="00392DA9">
              <w:rPr>
                <w:sz w:val="28"/>
                <w:szCs w:val="28"/>
              </w:rPr>
              <w:t xml:space="preserve"> файл </w:t>
            </w:r>
            <w:proofErr w:type="spellStart"/>
            <w:r w:rsidRPr="00392DA9">
              <w:rPr>
                <w:sz w:val="28"/>
                <w:szCs w:val="28"/>
              </w:rPr>
              <w:t>тизимларидан</w:t>
            </w:r>
            <w:proofErr w:type="spellEnd"/>
            <w:r w:rsidRPr="00392DA9">
              <w:rPr>
                <w:sz w:val="28"/>
                <w:szCs w:val="28"/>
              </w:rPr>
              <w:t xml:space="preserve"> </w:t>
            </w:r>
            <w:proofErr w:type="spellStart"/>
            <w:r w:rsidRPr="00392DA9">
              <w:rPr>
                <w:sz w:val="28"/>
                <w:szCs w:val="28"/>
              </w:rPr>
              <w:t>фойдаланишга</w:t>
            </w:r>
            <w:proofErr w:type="spellEnd"/>
            <w:r w:rsidRPr="00392DA9">
              <w:rPr>
                <w:sz w:val="28"/>
                <w:szCs w:val="28"/>
              </w:rPr>
              <w:t xml:space="preserve"> </w:t>
            </w:r>
            <w:proofErr w:type="spellStart"/>
            <w:r w:rsidRPr="00392DA9">
              <w:rPr>
                <w:sz w:val="28"/>
                <w:szCs w:val="28"/>
              </w:rPr>
              <w:t>ху</w:t>
            </w:r>
            <w:r w:rsidR="0053269E" w:rsidRPr="00392DA9">
              <w:rPr>
                <w:sz w:val="28"/>
                <w:szCs w:val="28"/>
              </w:rPr>
              <w:t>д</w:t>
            </w:r>
            <w:r w:rsidRPr="00392DA9">
              <w:rPr>
                <w:sz w:val="28"/>
                <w:szCs w:val="28"/>
              </w:rPr>
              <w:t>ди</w:t>
            </w:r>
            <w:proofErr w:type="spellEnd"/>
            <w:r w:rsidRPr="00392DA9">
              <w:rPr>
                <w:sz w:val="28"/>
                <w:szCs w:val="28"/>
              </w:rPr>
              <w:t xml:space="preserve"> </w:t>
            </w:r>
            <w:proofErr w:type="spellStart"/>
            <w:r w:rsidRPr="00392DA9">
              <w:rPr>
                <w:sz w:val="28"/>
                <w:szCs w:val="28"/>
              </w:rPr>
              <w:t>файл</w:t>
            </w:r>
            <w:r w:rsidR="00526028">
              <w:rPr>
                <w:sz w:val="28"/>
                <w:szCs w:val="28"/>
              </w:rPr>
              <w:t>лар</w:t>
            </w:r>
            <w:proofErr w:type="spellEnd"/>
            <w:r w:rsidR="00526028">
              <w:rPr>
                <w:sz w:val="28"/>
                <w:szCs w:val="28"/>
              </w:rPr>
              <w:t xml:space="preserve"> локал </w:t>
            </w:r>
            <w:proofErr w:type="spellStart"/>
            <w:r w:rsidR="00526028">
              <w:rPr>
                <w:sz w:val="28"/>
                <w:szCs w:val="28"/>
              </w:rPr>
              <w:t>тизимида</w:t>
            </w:r>
            <w:proofErr w:type="spellEnd"/>
            <w:r w:rsidR="00526028">
              <w:rPr>
                <w:sz w:val="28"/>
                <w:szCs w:val="28"/>
              </w:rPr>
              <w:t xml:space="preserve"> </w:t>
            </w:r>
            <w:proofErr w:type="spellStart"/>
            <w:r w:rsidR="00526028">
              <w:rPr>
                <w:sz w:val="28"/>
                <w:szCs w:val="28"/>
              </w:rPr>
              <w:t>жойлашгандек</w:t>
            </w:r>
            <w:proofErr w:type="spellEnd"/>
            <w:r w:rsidRPr="00392DA9">
              <w:rPr>
                <w:sz w:val="28"/>
                <w:szCs w:val="28"/>
              </w:rPr>
              <w:t xml:space="preserve"> </w:t>
            </w:r>
            <w:proofErr w:type="spellStart"/>
            <w:r w:rsidRPr="00392DA9">
              <w:rPr>
                <w:sz w:val="28"/>
                <w:szCs w:val="28"/>
              </w:rPr>
              <w:t>йўл</w:t>
            </w:r>
            <w:proofErr w:type="spellEnd"/>
            <w:r w:rsidRPr="00392DA9">
              <w:rPr>
                <w:sz w:val="28"/>
                <w:szCs w:val="28"/>
              </w:rPr>
              <w:t xml:space="preserve"> </w:t>
            </w:r>
            <w:proofErr w:type="spellStart"/>
            <w:r w:rsidRPr="00392DA9">
              <w:rPr>
                <w:sz w:val="28"/>
                <w:szCs w:val="28"/>
              </w:rPr>
              <w:t>қўядиган</w:t>
            </w:r>
            <w:proofErr w:type="spellEnd"/>
            <w:r w:rsidRPr="00392DA9">
              <w:rPr>
                <w:sz w:val="28"/>
                <w:szCs w:val="28"/>
              </w:rPr>
              <w:t xml:space="preserve"> технология. Бу </w:t>
            </w:r>
            <w:proofErr w:type="spellStart"/>
            <w:r w:rsidRPr="00392DA9">
              <w:rPr>
                <w:sz w:val="28"/>
                <w:szCs w:val="28"/>
              </w:rPr>
              <w:t>технологиянинг</w:t>
            </w:r>
            <w:proofErr w:type="spellEnd"/>
            <w:r w:rsidRPr="00392DA9">
              <w:rPr>
                <w:sz w:val="28"/>
                <w:szCs w:val="28"/>
              </w:rPr>
              <w:t xml:space="preserve"> </w:t>
            </w:r>
            <w:proofErr w:type="spellStart"/>
            <w:r w:rsidRPr="00392DA9">
              <w:rPr>
                <w:sz w:val="28"/>
                <w:szCs w:val="28"/>
              </w:rPr>
              <w:t>қулайлиги</w:t>
            </w:r>
            <w:proofErr w:type="spellEnd"/>
            <w:r w:rsidRPr="00392DA9">
              <w:rPr>
                <w:sz w:val="28"/>
                <w:szCs w:val="28"/>
              </w:rPr>
              <w:t xml:space="preserve"> </w:t>
            </w:r>
            <w:proofErr w:type="spellStart"/>
            <w:r w:rsidRPr="00392DA9">
              <w:rPr>
                <w:sz w:val="28"/>
                <w:szCs w:val="28"/>
              </w:rPr>
              <w:t>шундаки</w:t>
            </w:r>
            <w:proofErr w:type="spellEnd"/>
            <w:r w:rsidRPr="00392DA9">
              <w:rPr>
                <w:sz w:val="28"/>
                <w:szCs w:val="28"/>
              </w:rPr>
              <w:t xml:space="preserve">, у </w:t>
            </w:r>
            <w:r w:rsidRPr="00392DA9">
              <w:rPr>
                <w:sz w:val="28"/>
                <w:szCs w:val="28"/>
                <w:lang w:val="en-US"/>
              </w:rPr>
              <w:t>T</w:t>
            </w:r>
            <w:r w:rsidRPr="00392DA9">
              <w:rPr>
                <w:sz w:val="28"/>
                <w:szCs w:val="28"/>
              </w:rPr>
              <w:t>С</w:t>
            </w:r>
            <w:r w:rsidRPr="00392DA9">
              <w:rPr>
                <w:sz w:val="28"/>
                <w:szCs w:val="28"/>
                <w:lang w:val="en-US"/>
              </w:rPr>
              <w:t>P</w:t>
            </w:r>
            <w:r w:rsidRPr="00392DA9">
              <w:rPr>
                <w:sz w:val="28"/>
                <w:szCs w:val="28"/>
              </w:rPr>
              <w:t>/</w:t>
            </w:r>
            <w:r w:rsidRPr="00392DA9">
              <w:rPr>
                <w:sz w:val="28"/>
                <w:szCs w:val="28"/>
                <w:lang w:val="en-US"/>
              </w:rPr>
              <w:t>IP</w:t>
            </w:r>
            <w:r w:rsidRPr="00392DA9">
              <w:rPr>
                <w:sz w:val="28"/>
                <w:szCs w:val="28"/>
              </w:rPr>
              <w:t xml:space="preserve"> ни </w:t>
            </w:r>
            <w:proofErr w:type="spellStart"/>
            <w:r w:rsidRPr="00392DA9">
              <w:rPr>
                <w:sz w:val="28"/>
                <w:szCs w:val="28"/>
              </w:rPr>
              <w:t>қўллайдиган</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00526028">
              <w:rPr>
                <w:sz w:val="28"/>
                <w:szCs w:val="28"/>
              </w:rPr>
              <w:t>операцион</w:t>
            </w:r>
            <w:proofErr w:type="spellEnd"/>
            <w:r w:rsidR="00526028">
              <w:rPr>
                <w:sz w:val="28"/>
                <w:szCs w:val="28"/>
              </w:rPr>
              <w:t xml:space="preserve"> </w:t>
            </w:r>
            <w:proofErr w:type="spellStart"/>
            <w:r w:rsidR="00526028">
              <w:rPr>
                <w:sz w:val="28"/>
                <w:szCs w:val="28"/>
              </w:rPr>
              <w:t>тизим</w:t>
            </w:r>
            <w:r w:rsidRPr="00392DA9">
              <w:rPr>
                <w:sz w:val="28"/>
                <w:szCs w:val="28"/>
              </w:rPr>
              <w:t>лар</w:t>
            </w:r>
            <w:proofErr w:type="spellEnd"/>
            <w:r w:rsidRPr="00392DA9">
              <w:rPr>
                <w:sz w:val="28"/>
                <w:szCs w:val="28"/>
              </w:rPr>
              <w:t xml:space="preserve"> би</w:t>
            </w:r>
            <w:r w:rsidRPr="00392DA9">
              <w:rPr>
                <w:sz w:val="28"/>
                <w:szCs w:val="28"/>
              </w:rPr>
              <w:lastRenderedPageBreak/>
              <w:t xml:space="preserve">лан </w:t>
            </w:r>
            <w:proofErr w:type="spellStart"/>
            <w:r w:rsidRPr="00392DA9">
              <w:rPr>
                <w:sz w:val="28"/>
                <w:szCs w:val="28"/>
              </w:rPr>
              <w:t>мослаша</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w:t>
            </w:r>
          </w:p>
        </w:tc>
      </w:tr>
      <w:tr w:rsidR="006F332F" w:rsidRPr="00392DA9" w14:paraId="15EADA27" w14:textId="77777777">
        <w:trPr>
          <w:tblCellSpacing w:w="0" w:type="dxa"/>
          <w:jc w:val="center"/>
        </w:trPr>
        <w:tc>
          <w:tcPr>
            <w:tcW w:w="1962" w:type="pct"/>
          </w:tcPr>
          <w:p w14:paraId="193944D6" w14:textId="77777777" w:rsidR="006F332F" w:rsidRPr="00392DA9" w:rsidRDefault="006F332F">
            <w:pPr>
              <w:tabs>
                <w:tab w:val="left" w:pos="4320"/>
                <w:tab w:val="left" w:pos="4500"/>
              </w:tabs>
              <w:rPr>
                <w:b/>
                <w:sz w:val="28"/>
                <w:szCs w:val="28"/>
                <w:lang w:val="uz-Cyrl-UZ"/>
              </w:rPr>
            </w:pPr>
            <w:r w:rsidRPr="00392DA9">
              <w:rPr>
                <w:b/>
                <w:sz w:val="28"/>
                <w:szCs w:val="28"/>
                <w:lang w:val="uz-Cyrl-UZ"/>
              </w:rPr>
              <w:lastRenderedPageBreak/>
              <w:t>Сетевой адаптер/карта</w:t>
            </w:r>
          </w:p>
          <w:p w14:paraId="4512874E"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 адаптери/картаси</w:t>
            </w:r>
          </w:p>
          <w:p w14:paraId="72DD92B3"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network adapter/network card</w:t>
            </w:r>
            <w:r w:rsidRPr="00392DA9">
              <w:rPr>
                <w:b/>
                <w:sz w:val="28"/>
                <w:szCs w:val="28"/>
                <w:lang w:val="uz-Cyrl-UZ"/>
              </w:rPr>
              <w:t xml:space="preserve"> </w:t>
            </w:r>
          </w:p>
        </w:tc>
        <w:tc>
          <w:tcPr>
            <w:tcW w:w="3038" w:type="pct"/>
          </w:tcPr>
          <w:p w14:paraId="3951D54A" w14:textId="77777777" w:rsidR="006F332F" w:rsidRPr="00392DA9" w:rsidRDefault="006F332F">
            <w:pPr>
              <w:tabs>
                <w:tab w:val="left" w:pos="4320"/>
                <w:tab w:val="left" w:pos="4500"/>
              </w:tabs>
              <w:jc w:val="both"/>
              <w:rPr>
                <w:sz w:val="28"/>
                <w:szCs w:val="28"/>
              </w:rPr>
            </w:pPr>
            <w:r w:rsidRPr="00392DA9">
              <w:rPr>
                <w:sz w:val="28"/>
                <w:szCs w:val="28"/>
                <w:lang w:val="uz-Cyrl-UZ"/>
              </w:rPr>
              <w:t>К</w:t>
            </w:r>
            <w:r w:rsidRPr="00392DA9">
              <w:rPr>
                <w:sz w:val="28"/>
                <w:szCs w:val="28"/>
              </w:rPr>
              <w:t xml:space="preserve">арта расширения, контролирующая доступ к среде передачи данных и обмен данными между единицами сети. </w:t>
            </w:r>
          </w:p>
          <w:p w14:paraId="13703FE4" w14:textId="77777777" w:rsidR="006F332F" w:rsidRPr="00526028" w:rsidRDefault="006F332F">
            <w:pPr>
              <w:tabs>
                <w:tab w:val="left" w:pos="4320"/>
                <w:tab w:val="left" w:pos="4500"/>
              </w:tabs>
              <w:jc w:val="both"/>
              <w:rPr>
                <w:sz w:val="20"/>
                <w:szCs w:val="20"/>
              </w:rPr>
            </w:pPr>
          </w:p>
          <w:p w14:paraId="544FD6A8" w14:textId="77777777" w:rsidR="006F332F" w:rsidRPr="00392DA9" w:rsidRDefault="006F332F">
            <w:pPr>
              <w:tabs>
                <w:tab w:val="left" w:pos="4320"/>
                <w:tab w:val="left" w:pos="4500"/>
              </w:tabs>
              <w:jc w:val="both"/>
              <w:rPr>
                <w:sz w:val="28"/>
                <w:szCs w:val="28"/>
              </w:rPr>
            </w:pP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муҳитига</w:t>
            </w:r>
            <w:proofErr w:type="spellEnd"/>
            <w:r w:rsidRPr="00392DA9">
              <w:rPr>
                <w:sz w:val="28"/>
                <w:szCs w:val="28"/>
              </w:rPr>
              <w:t xml:space="preserve"> </w:t>
            </w:r>
            <w:proofErr w:type="spellStart"/>
            <w:r w:rsidRPr="00392DA9">
              <w:rPr>
                <w:sz w:val="28"/>
                <w:szCs w:val="28"/>
              </w:rPr>
              <w:t>киришни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бирликлари</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малумотлар</w:t>
            </w:r>
            <w:proofErr w:type="spellEnd"/>
            <w:r w:rsidRPr="00392DA9">
              <w:rPr>
                <w:sz w:val="28"/>
                <w:szCs w:val="28"/>
              </w:rPr>
              <w:t xml:space="preserve"> </w:t>
            </w:r>
            <w:proofErr w:type="spellStart"/>
            <w:r w:rsidRPr="00392DA9">
              <w:rPr>
                <w:sz w:val="28"/>
                <w:szCs w:val="28"/>
              </w:rPr>
              <w:t>алмашинувини</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қиладиган</w:t>
            </w:r>
            <w:proofErr w:type="spellEnd"/>
            <w:r w:rsidRPr="00392DA9">
              <w:rPr>
                <w:sz w:val="28"/>
                <w:szCs w:val="28"/>
              </w:rPr>
              <w:t xml:space="preserve"> </w:t>
            </w:r>
            <w:proofErr w:type="spellStart"/>
            <w:r w:rsidRPr="00392DA9">
              <w:rPr>
                <w:sz w:val="28"/>
                <w:szCs w:val="28"/>
              </w:rPr>
              <w:t>кенгайтириш</w:t>
            </w:r>
            <w:proofErr w:type="spellEnd"/>
            <w:r w:rsidRPr="00392DA9">
              <w:rPr>
                <w:sz w:val="28"/>
                <w:szCs w:val="28"/>
              </w:rPr>
              <w:t xml:space="preserve"> </w:t>
            </w:r>
            <w:proofErr w:type="spellStart"/>
            <w:r w:rsidRPr="00392DA9">
              <w:rPr>
                <w:sz w:val="28"/>
                <w:szCs w:val="28"/>
              </w:rPr>
              <w:t>картаси</w:t>
            </w:r>
            <w:proofErr w:type="spellEnd"/>
            <w:r w:rsidRPr="00392DA9">
              <w:rPr>
                <w:sz w:val="28"/>
                <w:szCs w:val="28"/>
              </w:rPr>
              <w:t>.</w:t>
            </w:r>
          </w:p>
        </w:tc>
      </w:tr>
      <w:tr w:rsidR="006F332F" w:rsidRPr="00392DA9" w14:paraId="0EC4226F" w14:textId="77777777">
        <w:trPr>
          <w:tblCellSpacing w:w="0" w:type="dxa"/>
          <w:jc w:val="center"/>
        </w:trPr>
        <w:tc>
          <w:tcPr>
            <w:tcW w:w="1962" w:type="pct"/>
          </w:tcPr>
          <w:p w14:paraId="6DBFCBF4"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Сетевой протокол </w:t>
            </w:r>
            <w:r w:rsidRPr="00392DA9">
              <w:rPr>
                <w:b/>
                <w:sz w:val="28"/>
                <w:szCs w:val="28"/>
                <w:lang w:val="uz-Cyrl-UZ"/>
              </w:rPr>
              <w:br/>
              <w:t>передачи новостей</w:t>
            </w:r>
          </w:p>
          <w:p w14:paraId="72003BE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янгиликларни узатиш тармоқ протоколи</w:t>
            </w:r>
          </w:p>
          <w:p w14:paraId="0E07459F"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network news transfer protocol (NNTP)</w:t>
            </w:r>
          </w:p>
        </w:tc>
        <w:tc>
          <w:tcPr>
            <w:tcW w:w="3038" w:type="pct"/>
          </w:tcPr>
          <w:p w14:paraId="48068E7F" w14:textId="77777777" w:rsidR="006F332F" w:rsidRPr="00392DA9" w:rsidRDefault="006F332F">
            <w:pPr>
              <w:tabs>
                <w:tab w:val="left" w:pos="4320"/>
                <w:tab w:val="left" w:pos="4500"/>
              </w:tabs>
              <w:jc w:val="both"/>
              <w:rPr>
                <w:sz w:val="28"/>
                <w:szCs w:val="28"/>
                <w:lang w:val="uz-Cyrl-UZ"/>
              </w:rPr>
            </w:pPr>
            <w:r w:rsidRPr="00392DA9">
              <w:rPr>
                <w:sz w:val="28"/>
                <w:szCs w:val="28"/>
                <w:lang w:val="uz-Cyrl-UZ"/>
              </w:rPr>
              <w:t>Протокол, использующийся для работы с группами новостей Usenet в Интернет.</w:t>
            </w:r>
          </w:p>
          <w:p w14:paraId="3E957EA5" w14:textId="77777777" w:rsidR="006F332F" w:rsidRPr="00392DA9" w:rsidRDefault="006F332F">
            <w:pPr>
              <w:tabs>
                <w:tab w:val="left" w:pos="4320"/>
                <w:tab w:val="left" w:pos="4500"/>
              </w:tabs>
              <w:jc w:val="both"/>
              <w:rPr>
                <w:sz w:val="28"/>
                <w:szCs w:val="28"/>
                <w:lang w:val="uz-Cyrl-UZ"/>
              </w:rPr>
            </w:pPr>
          </w:p>
          <w:p w14:paraId="082857FC" w14:textId="77777777" w:rsidR="006F332F" w:rsidRPr="00392DA9" w:rsidRDefault="006F332F">
            <w:pPr>
              <w:tabs>
                <w:tab w:val="left" w:pos="4320"/>
                <w:tab w:val="left" w:pos="4500"/>
              </w:tabs>
              <w:jc w:val="both"/>
              <w:rPr>
                <w:sz w:val="28"/>
                <w:szCs w:val="28"/>
              </w:rPr>
            </w:pPr>
            <w:r w:rsidRPr="00392DA9">
              <w:rPr>
                <w:sz w:val="28"/>
                <w:szCs w:val="28"/>
                <w:lang w:val="uz-Cyrl-UZ"/>
              </w:rPr>
              <w:t xml:space="preserve">Интернетда  Usenet янгиликлар гуруҳи билан ишлашда </w:t>
            </w:r>
            <w:proofErr w:type="spellStart"/>
            <w:r w:rsidRPr="00392DA9">
              <w:rPr>
                <w:sz w:val="28"/>
                <w:szCs w:val="28"/>
              </w:rPr>
              <w:t>фойдаланиладиган</w:t>
            </w:r>
            <w:proofErr w:type="spellEnd"/>
            <w:r w:rsidRPr="00392DA9">
              <w:rPr>
                <w:sz w:val="28"/>
                <w:szCs w:val="28"/>
              </w:rPr>
              <w:t xml:space="preserve"> протокол.</w:t>
            </w:r>
          </w:p>
        </w:tc>
      </w:tr>
      <w:tr w:rsidR="006F332F" w:rsidRPr="00392DA9" w14:paraId="40FE700F" w14:textId="77777777">
        <w:trPr>
          <w:tblCellSpacing w:w="0" w:type="dxa"/>
          <w:jc w:val="center"/>
        </w:trPr>
        <w:tc>
          <w:tcPr>
            <w:tcW w:w="1962" w:type="pct"/>
          </w:tcPr>
          <w:p w14:paraId="1569C588" w14:textId="77777777" w:rsidR="006F332F" w:rsidRPr="00392DA9" w:rsidRDefault="006F332F">
            <w:pPr>
              <w:tabs>
                <w:tab w:val="left" w:pos="4320"/>
                <w:tab w:val="left" w:pos="4500"/>
              </w:tabs>
              <w:rPr>
                <w:b/>
                <w:sz w:val="28"/>
                <w:szCs w:val="28"/>
                <w:lang w:val="uz-Cyrl-UZ"/>
              </w:rPr>
            </w:pPr>
            <w:r w:rsidRPr="00392DA9">
              <w:rPr>
                <w:b/>
                <w:sz w:val="28"/>
                <w:szCs w:val="28"/>
                <w:lang w:val="uz-Cyrl-UZ"/>
              </w:rPr>
              <w:t>Сетевой сервер</w:t>
            </w:r>
          </w:p>
          <w:p w14:paraId="15CBB7A5" w14:textId="77777777" w:rsidR="006F332F" w:rsidRPr="00392DA9" w:rsidRDefault="006F332F">
            <w:pPr>
              <w:tabs>
                <w:tab w:val="left" w:pos="-3420"/>
              </w:tabs>
              <w:rPr>
                <w:b/>
                <w:sz w:val="28"/>
                <w:szCs w:val="28"/>
                <w:lang w:val="uz-Cyrl-UZ"/>
              </w:rPr>
            </w:pPr>
            <w:r w:rsidRPr="00392DA9">
              <w:rPr>
                <w:b/>
                <w:sz w:val="28"/>
                <w:szCs w:val="28"/>
                <w:lang w:val="uz-Cyrl-UZ"/>
              </w:rPr>
              <w:t>uz -</w:t>
            </w:r>
            <w:r w:rsidRPr="00392DA9">
              <w:rPr>
                <w:bCs/>
                <w:sz w:val="28"/>
                <w:szCs w:val="28"/>
                <w:lang w:val="uz-Cyrl-UZ"/>
              </w:rPr>
              <w:t xml:space="preserve"> тармоқ сервери</w:t>
            </w:r>
            <w:r w:rsidRPr="00392DA9">
              <w:rPr>
                <w:b/>
                <w:sz w:val="28"/>
                <w:szCs w:val="28"/>
                <w:lang w:val="uz-Cyrl-UZ"/>
              </w:rPr>
              <w:t xml:space="preserve"> </w:t>
            </w:r>
          </w:p>
          <w:p w14:paraId="4350E220"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network server</w:t>
            </w:r>
            <w:r w:rsidRPr="00392DA9">
              <w:rPr>
                <w:b/>
                <w:sz w:val="28"/>
                <w:szCs w:val="28"/>
                <w:lang w:val="uz-Cyrl-UZ"/>
              </w:rPr>
              <w:t xml:space="preserve"> </w:t>
            </w:r>
          </w:p>
        </w:tc>
        <w:tc>
          <w:tcPr>
            <w:tcW w:w="3038" w:type="pct"/>
          </w:tcPr>
          <w:p w14:paraId="10FFAD69" w14:textId="77777777" w:rsidR="006F332F" w:rsidRPr="00392DA9" w:rsidRDefault="006F332F">
            <w:pPr>
              <w:tabs>
                <w:tab w:val="left" w:pos="4320"/>
                <w:tab w:val="left" w:pos="4500"/>
              </w:tabs>
              <w:jc w:val="both"/>
              <w:rPr>
                <w:sz w:val="28"/>
                <w:szCs w:val="28"/>
              </w:rPr>
            </w:pPr>
            <w:r w:rsidRPr="00392DA9">
              <w:rPr>
                <w:sz w:val="28"/>
                <w:szCs w:val="28"/>
              </w:rPr>
              <w:t>Вычислительная система, служащая центральным хранилищем разделяемых ресурсов сети – файлов, приложений, служб и т.д.</w:t>
            </w:r>
          </w:p>
          <w:p w14:paraId="3BAC4912" w14:textId="77777777" w:rsidR="006F332F" w:rsidRPr="00526028" w:rsidRDefault="006F332F">
            <w:pPr>
              <w:tabs>
                <w:tab w:val="left" w:pos="4320"/>
                <w:tab w:val="left" w:pos="4500"/>
              </w:tabs>
              <w:jc w:val="both"/>
              <w:rPr>
                <w:sz w:val="20"/>
                <w:szCs w:val="20"/>
              </w:rPr>
            </w:pPr>
          </w:p>
          <w:p w14:paraId="5B7C0CA8"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ажратиладиган</w:t>
            </w:r>
            <w:proofErr w:type="spellEnd"/>
            <w:r w:rsidRPr="00392DA9">
              <w:rPr>
                <w:sz w:val="28"/>
                <w:szCs w:val="28"/>
              </w:rPr>
              <w:t xml:space="preserve"> </w:t>
            </w:r>
            <w:proofErr w:type="spellStart"/>
            <w:r w:rsidRPr="00392DA9">
              <w:rPr>
                <w:sz w:val="28"/>
                <w:szCs w:val="28"/>
              </w:rPr>
              <w:t>ресурслари</w:t>
            </w:r>
            <w:proofErr w:type="spellEnd"/>
            <w:r w:rsidRPr="00392DA9">
              <w:rPr>
                <w:sz w:val="28"/>
                <w:szCs w:val="28"/>
              </w:rPr>
              <w:t xml:space="preserve"> – файл</w:t>
            </w:r>
            <w:r w:rsidR="00526028">
              <w:rPr>
                <w:sz w:val="28"/>
                <w:szCs w:val="28"/>
              </w:rPr>
              <w:t>-</w:t>
            </w:r>
            <w:r w:rsidRPr="00392DA9">
              <w:rPr>
                <w:sz w:val="28"/>
                <w:szCs w:val="28"/>
              </w:rPr>
              <w:t>ла</w:t>
            </w:r>
            <w:r w:rsidR="00526028">
              <w:rPr>
                <w:sz w:val="28"/>
                <w:szCs w:val="28"/>
              </w:rPr>
              <w:t xml:space="preserve">р, </w:t>
            </w:r>
            <w:proofErr w:type="spellStart"/>
            <w:r w:rsidR="00526028">
              <w:rPr>
                <w:sz w:val="28"/>
                <w:szCs w:val="28"/>
              </w:rPr>
              <w:t>дастурлар</w:t>
            </w:r>
            <w:proofErr w:type="spellEnd"/>
            <w:r w:rsidR="00526028">
              <w:rPr>
                <w:sz w:val="28"/>
                <w:szCs w:val="28"/>
              </w:rPr>
              <w:t xml:space="preserve">, </w:t>
            </w:r>
            <w:proofErr w:type="spellStart"/>
            <w:r w:rsidR="00526028">
              <w:rPr>
                <w:sz w:val="28"/>
                <w:szCs w:val="28"/>
              </w:rPr>
              <w:t>хизматлар</w:t>
            </w:r>
            <w:proofErr w:type="spellEnd"/>
            <w:r w:rsidR="00526028">
              <w:rPr>
                <w:sz w:val="28"/>
                <w:szCs w:val="28"/>
              </w:rPr>
              <w:t xml:space="preserve"> </w:t>
            </w:r>
            <w:proofErr w:type="spellStart"/>
            <w:r w:rsidR="00526028">
              <w:rPr>
                <w:sz w:val="28"/>
                <w:szCs w:val="28"/>
              </w:rPr>
              <w:t>ва</w:t>
            </w:r>
            <w:proofErr w:type="spellEnd"/>
            <w:r w:rsidR="00526028">
              <w:rPr>
                <w:sz w:val="28"/>
                <w:szCs w:val="28"/>
              </w:rPr>
              <w:t xml:space="preserve"> </w:t>
            </w:r>
            <w:proofErr w:type="spellStart"/>
            <w:r w:rsidR="00526028">
              <w:rPr>
                <w:sz w:val="28"/>
                <w:szCs w:val="28"/>
              </w:rPr>
              <w:t>ҳ.к.</w:t>
            </w:r>
            <w:r w:rsidRPr="00392DA9">
              <w:rPr>
                <w:sz w:val="28"/>
                <w:szCs w:val="28"/>
              </w:rPr>
              <w:t>лар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марказий</w:t>
            </w:r>
            <w:proofErr w:type="spellEnd"/>
            <w:r w:rsidRPr="00392DA9">
              <w:rPr>
                <w:sz w:val="28"/>
                <w:szCs w:val="28"/>
              </w:rPr>
              <w:t xml:space="preserve"> база </w:t>
            </w:r>
            <w:proofErr w:type="spellStart"/>
            <w:r w:rsidRPr="00392DA9">
              <w:rPr>
                <w:sz w:val="28"/>
                <w:szCs w:val="28"/>
              </w:rPr>
              <w:t>вазифасини</w:t>
            </w:r>
            <w:proofErr w:type="spellEnd"/>
            <w:r w:rsidRPr="00392DA9">
              <w:rPr>
                <w:sz w:val="28"/>
                <w:szCs w:val="28"/>
              </w:rPr>
              <w:t xml:space="preserve"> </w:t>
            </w:r>
            <w:proofErr w:type="spellStart"/>
            <w:r w:rsidRPr="00392DA9">
              <w:rPr>
                <w:sz w:val="28"/>
                <w:szCs w:val="28"/>
              </w:rPr>
              <w:t>ўтайдиган</w:t>
            </w:r>
            <w:proofErr w:type="spellEnd"/>
            <w:r w:rsidRPr="00392DA9">
              <w:rPr>
                <w:sz w:val="28"/>
                <w:szCs w:val="28"/>
              </w:rPr>
              <w:t xml:space="preserve">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w:t>
            </w:r>
          </w:p>
        </w:tc>
      </w:tr>
      <w:tr w:rsidR="006F332F" w:rsidRPr="00392DA9" w14:paraId="7738D488" w14:textId="77777777">
        <w:trPr>
          <w:tblCellSpacing w:w="0" w:type="dxa"/>
          <w:jc w:val="center"/>
        </w:trPr>
        <w:tc>
          <w:tcPr>
            <w:tcW w:w="1962" w:type="pct"/>
          </w:tcPr>
          <w:p w14:paraId="7C1DBFEB" w14:textId="77777777" w:rsidR="006F332F" w:rsidRPr="00392DA9" w:rsidRDefault="006F332F">
            <w:pPr>
              <w:tabs>
                <w:tab w:val="left" w:pos="4320"/>
                <w:tab w:val="left" w:pos="4500"/>
              </w:tabs>
              <w:rPr>
                <w:b/>
                <w:sz w:val="28"/>
                <w:szCs w:val="28"/>
                <w:lang w:val="uz-Cyrl-UZ"/>
              </w:rPr>
            </w:pPr>
            <w:r w:rsidRPr="00392DA9">
              <w:rPr>
                <w:rFonts w:eastAsia="Times-Roman"/>
                <w:b/>
                <w:sz w:val="28"/>
                <w:szCs w:val="28"/>
                <w:lang w:val="uz-Cyrl-UZ"/>
              </w:rPr>
              <w:t>С</w:t>
            </w:r>
            <w:r w:rsidRPr="00392DA9">
              <w:rPr>
                <w:b/>
                <w:sz w:val="28"/>
                <w:szCs w:val="28"/>
                <w:lang w:val="uz-Cyrl-UZ"/>
              </w:rPr>
              <w:t xml:space="preserve">етевой уровень </w:t>
            </w:r>
          </w:p>
          <w:p w14:paraId="1C589DB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 сатҳи</w:t>
            </w:r>
          </w:p>
          <w:p w14:paraId="0EA785B9"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network layer (NWL)</w:t>
            </w:r>
            <w:r w:rsidRPr="00392DA9">
              <w:rPr>
                <w:b/>
                <w:sz w:val="28"/>
                <w:szCs w:val="28"/>
                <w:lang w:val="uz-Cyrl-UZ"/>
              </w:rPr>
              <w:t xml:space="preserve"> </w:t>
            </w:r>
          </w:p>
        </w:tc>
        <w:tc>
          <w:tcPr>
            <w:tcW w:w="3038" w:type="pct"/>
          </w:tcPr>
          <w:p w14:paraId="4BC1B092" w14:textId="77777777" w:rsidR="006F332F" w:rsidRPr="00392DA9" w:rsidRDefault="006F332F">
            <w:pPr>
              <w:tabs>
                <w:tab w:val="left" w:pos="4320"/>
                <w:tab w:val="left" w:pos="4500"/>
              </w:tabs>
              <w:jc w:val="both"/>
              <w:rPr>
                <w:sz w:val="28"/>
                <w:szCs w:val="28"/>
              </w:rPr>
            </w:pPr>
            <w:r w:rsidRPr="00392DA9">
              <w:rPr>
                <w:sz w:val="28"/>
                <w:szCs w:val="28"/>
              </w:rPr>
              <w:t>Третий уровень сетевой модели OSI, на котором реализуются функции адресации и маршрутизации при межсетевом обмене, т.е. функции, связанные с распознаванием протокола, идентификацией, управлением условиями предоставления услуг, приемом и передачей широковещательной информации, а также управлением мобильностью.</w:t>
            </w:r>
          </w:p>
          <w:p w14:paraId="609FAAE0" w14:textId="77777777" w:rsidR="006F332F" w:rsidRPr="00392DA9" w:rsidRDefault="006F332F">
            <w:pPr>
              <w:tabs>
                <w:tab w:val="left" w:pos="4320"/>
                <w:tab w:val="left" w:pos="4500"/>
              </w:tabs>
              <w:jc w:val="both"/>
              <w:rPr>
                <w:sz w:val="28"/>
                <w:szCs w:val="28"/>
              </w:rPr>
            </w:pPr>
          </w:p>
          <w:p w14:paraId="686B4B68" w14:textId="77777777" w:rsidR="006F332F" w:rsidRPr="00392DA9" w:rsidRDefault="006F332F">
            <w:pPr>
              <w:tabs>
                <w:tab w:val="left" w:pos="4320"/>
                <w:tab w:val="left" w:pos="4500"/>
              </w:tabs>
              <w:jc w:val="both"/>
              <w:rPr>
                <w:sz w:val="28"/>
                <w:szCs w:val="28"/>
              </w:rPr>
            </w:pPr>
            <w:r w:rsidRPr="00392DA9">
              <w:rPr>
                <w:sz w:val="28"/>
                <w:szCs w:val="28"/>
                <w:lang w:val="en-US"/>
              </w:rPr>
              <w:t>OSI</w:t>
            </w:r>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моделининг</w:t>
            </w:r>
            <w:proofErr w:type="spellEnd"/>
            <w:r w:rsidRPr="00392DA9">
              <w:rPr>
                <w:sz w:val="28"/>
                <w:szCs w:val="28"/>
              </w:rPr>
              <w:t xml:space="preserve"> </w:t>
            </w:r>
            <w:proofErr w:type="spellStart"/>
            <w:r w:rsidRPr="00392DA9">
              <w:rPr>
                <w:sz w:val="28"/>
                <w:szCs w:val="28"/>
              </w:rPr>
              <w:t>учинчи</w:t>
            </w:r>
            <w:proofErr w:type="spellEnd"/>
            <w:r w:rsidRPr="00392DA9">
              <w:rPr>
                <w:sz w:val="28"/>
                <w:szCs w:val="28"/>
              </w:rPr>
              <w:t xml:space="preserve"> </w:t>
            </w:r>
            <w:proofErr w:type="spellStart"/>
            <w:r w:rsidRPr="00392DA9">
              <w:rPr>
                <w:sz w:val="28"/>
                <w:szCs w:val="28"/>
              </w:rPr>
              <w:t>сатҳи</w:t>
            </w:r>
            <w:proofErr w:type="spellEnd"/>
            <w:r w:rsidRPr="00392DA9">
              <w:rPr>
                <w:sz w:val="28"/>
                <w:szCs w:val="28"/>
              </w:rPr>
              <w:t xml:space="preserve">. Бу </w:t>
            </w:r>
            <w:proofErr w:type="spellStart"/>
            <w:r w:rsidRPr="00392DA9">
              <w:rPr>
                <w:sz w:val="28"/>
                <w:szCs w:val="28"/>
              </w:rPr>
              <w:t>сатҳда</w:t>
            </w:r>
            <w:proofErr w:type="spellEnd"/>
            <w:r w:rsidRPr="00392DA9">
              <w:rPr>
                <w:sz w:val="28"/>
                <w:szCs w:val="28"/>
              </w:rPr>
              <w:t xml:space="preserve"> </w:t>
            </w:r>
            <w:proofErr w:type="spellStart"/>
            <w:r w:rsidRPr="00392DA9">
              <w:rPr>
                <w:sz w:val="28"/>
                <w:szCs w:val="28"/>
              </w:rPr>
              <w:t>тармоқлараро</w:t>
            </w:r>
            <w:proofErr w:type="spellEnd"/>
            <w:r w:rsidRPr="00392DA9">
              <w:rPr>
                <w:sz w:val="28"/>
                <w:szCs w:val="28"/>
              </w:rPr>
              <w:t xml:space="preserve"> </w:t>
            </w:r>
            <w:proofErr w:type="spellStart"/>
            <w:r w:rsidRPr="00392DA9">
              <w:rPr>
                <w:sz w:val="28"/>
                <w:szCs w:val="28"/>
              </w:rPr>
              <w:t>алмашинишда</w:t>
            </w:r>
            <w:proofErr w:type="spellEnd"/>
            <w:r w:rsidRPr="00392DA9">
              <w:rPr>
                <w:sz w:val="28"/>
                <w:szCs w:val="28"/>
              </w:rPr>
              <w:t xml:space="preserve"> </w:t>
            </w:r>
            <w:proofErr w:type="spellStart"/>
            <w:r w:rsidRPr="00392DA9">
              <w:rPr>
                <w:sz w:val="28"/>
                <w:szCs w:val="28"/>
              </w:rPr>
              <w:t>адреслаш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маршрутлаштириш</w:t>
            </w:r>
            <w:proofErr w:type="spellEnd"/>
            <w:r w:rsidRPr="00392DA9">
              <w:rPr>
                <w:sz w:val="28"/>
                <w:szCs w:val="28"/>
              </w:rPr>
              <w:t xml:space="preserve"> </w:t>
            </w:r>
            <w:proofErr w:type="spellStart"/>
            <w:r w:rsidRPr="00392DA9">
              <w:rPr>
                <w:sz w:val="28"/>
                <w:szCs w:val="28"/>
              </w:rPr>
              <w:t>функциялари</w:t>
            </w:r>
            <w:proofErr w:type="spellEnd"/>
            <w:r w:rsidRPr="00392DA9">
              <w:rPr>
                <w:sz w:val="28"/>
                <w:szCs w:val="28"/>
              </w:rPr>
              <w:t xml:space="preserve">, </w:t>
            </w:r>
            <w:proofErr w:type="spellStart"/>
            <w:r w:rsidRPr="00392DA9">
              <w:rPr>
                <w:sz w:val="28"/>
                <w:szCs w:val="28"/>
              </w:rPr>
              <w:t>яъни</w:t>
            </w:r>
            <w:proofErr w:type="spellEnd"/>
            <w:r w:rsidRPr="00392DA9">
              <w:rPr>
                <w:sz w:val="28"/>
                <w:szCs w:val="28"/>
              </w:rPr>
              <w:t xml:space="preserve"> </w:t>
            </w:r>
            <w:proofErr w:type="spellStart"/>
            <w:r w:rsidRPr="00392DA9">
              <w:rPr>
                <w:sz w:val="28"/>
                <w:szCs w:val="28"/>
              </w:rPr>
              <w:t>протоколни</w:t>
            </w:r>
            <w:proofErr w:type="spellEnd"/>
            <w:r w:rsidRPr="00392DA9">
              <w:rPr>
                <w:sz w:val="28"/>
                <w:szCs w:val="28"/>
              </w:rPr>
              <w:t xml:space="preserve"> </w:t>
            </w:r>
            <w:proofErr w:type="spellStart"/>
            <w:r w:rsidRPr="00392DA9">
              <w:rPr>
                <w:sz w:val="28"/>
                <w:szCs w:val="28"/>
              </w:rPr>
              <w:t>аниқлаш</w:t>
            </w:r>
            <w:proofErr w:type="spellEnd"/>
            <w:r w:rsidRPr="00392DA9">
              <w:rPr>
                <w:sz w:val="28"/>
                <w:szCs w:val="28"/>
              </w:rPr>
              <w:t xml:space="preserve">, идентификация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хизматларни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proofErr w:type="spellStart"/>
            <w:r w:rsidRPr="00392DA9">
              <w:rPr>
                <w:sz w:val="28"/>
                <w:szCs w:val="28"/>
              </w:rPr>
              <w:t>шартларини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оммавий</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мобилликни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билан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функциялар</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 xml:space="preserve">. </w:t>
            </w:r>
          </w:p>
        </w:tc>
      </w:tr>
      <w:tr w:rsidR="006F332F" w:rsidRPr="00392DA9" w14:paraId="42F55C8A" w14:textId="77777777">
        <w:trPr>
          <w:tblCellSpacing w:w="0" w:type="dxa"/>
          <w:jc w:val="center"/>
        </w:trPr>
        <w:tc>
          <w:tcPr>
            <w:tcW w:w="1962" w:type="pct"/>
          </w:tcPr>
          <w:p w14:paraId="5A3E59FE" w14:textId="77777777" w:rsidR="006F332F" w:rsidRPr="00392DA9" w:rsidRDefault="006F332F">
            <w:pPr>
              <w:tabs>
                <w:tab w:val="left" w:pos="4320"/>
                <w:tab w:val="left" w:pos="4500"/>
              </w:tabs>
              <w:rPr>
                <w:b/>
                <w:sz w:val="28"/>
                <w:szCs w:val="28"/>
                <w:lang w:val="en-US"/>
              </w:rPr>
            </w:pPr>
            <w:r w:rsidRPr="00392DA9">
              <w:rPr>
                <w:b/>
                <w:sz w:val="28"/>
                <w:szCs w:val="28"/>
              </w:rPr>
              <w:t>Сеть</w:t>
            </w:r>
            <w:r w:rsidRPr="00392DA9">
              <w:rPr>
                <w:b/>
                <w:sz w:val="28"/>
                <w:szCs w:val="28"/>
                <w:lang w:val="en-US"/>
              </w:rPr>
              <w:t xml:space="preserve"> UTRAN </w:t>
            </w:r>
          </w:p>
          <w:p w14:paraId="250F5764" w14:textId="77777777" w:rsidR="006F332F" w:rsidRPr="00392DA9" w:rsidRDefault="006F332F">
            <w:pPr>
              <w:tabs>
                <w:tab w:val="left" w:pos="-3420"/>
              </w:tabs>
              <w:rPr>
                <w:bCs/>
                <w:sz w:val="28"/>
                <w:szCs w:val="28"/>
                <w:lang w:val="en-US"/>
              </w:rPr>
            </w:pPr>
            <w:r w:rsidRPr="00392DA9">
              <w:rPr>
                <w:b/>
                <w:sz w:val="28"/>
                <w:szCs w:val="28"/>
                <w:lang w:val="uz-Cyrl-UZ"/>
              </w:rPr>
              <w:lastRenderedPageBreak/>
              <w:t xml:space="preserve">uz - </w:t>
            </w:r>
            <w:r w:rsidRPr="00392DA9">
              <w:rPr>
                <w:sz w:val="28"/>
                <w:szCs w:val="28"/>
                <w:lang w:val="en-US"/>
              </w:rPr>
              <w:t xml:space="preserve">UTRAN </w:t>
            </w:r>
            <w:proofErr w:type="spellStart"/>
            <w:r w:rsidRPr="00392DA9">
              <w:rPr>
                <w:sz w:val="28"/>
                <w:szCs w:val="28"/>
              </w:rPr>
              <w:t>тармоғи</w:t>
            </w:r>
            <w:proofErr w:type="spellEnd"/>
          </w:p>
          <w:p w14:paraId="5898634E"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UMTS terrestrial radio </w:t>
            </w:r>
            <w:r w:rsidRPr="00392DA9">
              <w:rPr>
                <w:sz w:val="28"/>
                <w:szCs w:val="28"/>
                <w:lang w:val="en-US"/>
              </w:rPr>
              <w:br/>
              <w:t>access network (UTRAN)</w:t>
            </w:r>
            <w:r w:rsidRPr="00392DA9">
              <w:rPr>
                <w:b/>
                <w:sz w:val="28"/>
                <w:szCs w:val="28"/>
                <w:lang w:val="en-US"/>
              </w:rPr>
              <w:t xml:space="preserve"> </w:t>
            </w:r>
          </w:p>
        </w:tc>
        <w:tc>
          <w:tcPr>
            <w:tcW w:w="3038" w:type="pct"/>
          </w:tcPr>
          <w:p w14:paraId="69268837" w14:textId="77777777" w:rsidR="006F332F" w:rsidRPr="00392DA9" w:rsidRDefault="006F332F">
            <w:pPr>
              <w:tabs>
                <w:tab w:val="left" w:pos="4320"/>
                <w:tab w:val="left" w:pos="4500"/>
              </w:tabs>
              <w:jc w:val="both"/>
              <w:rPr>
                <w:sz w:val="28"/>
                <w:szCs w:val="28"/>
              </w:rPr>
            </w:pPr>
            <w:r w:rsidRPr="00392DA9">
              <w:rPr>
                <w:sz w:val="28"/>
                <w:szCs w:val="28"/>
              </w:rPr>
              <w:lastRenderedPageBreak/>
              <w:t xml:space="preserve">Наземная сеть радиодоступа, построенная на </w:t>
            </w:r>
            <w:r w:rsidRPr="00392DA9">
              <w:rPr>
                <w:sz w:val="28"/>
                <w:szCs w:val="28"/>
              </w:rPr>
              <w:lastRenderedPageBreak/>
              <w:t>базе радиоинтерфейса UTRA. Взаимодействует с магистральной сетью UMTS.</w:t>
            </w:r>
          </w:p>
          <w:p w14:paraId="0644A0DE" w14:textId="77777777" w:rsidR="006F332F" w:rsidRPr="00392DA9" w:rsidRDefault="006F332F">
            <w:pPr>
              <w:tabs>
                <w:tab w:val="left" w:pos="4320"/>
                <w:tab w:val="left" w:pos="4500"/>
              </w:tabs>
              <w:jc w:val="both"/>
              <w:rPr>
                <w:sz w:val="28"/>
                <w:szCs w:val="28"/>
              </w:rPr>
            </w:pPr>
          </w:p>
          <w:p w14:paraId="11DC13EE" w14:textId="77777777" w:rsidR="006F332F" w:rsidRPr="00392DA9" w:rsidRDefault="006F332F">
            <w:pPr>
              <w:tabs>
                <w:tab w:val="left" w:pos="4320"/>
                <w:tab w:val="left" w:pos="4500"/>
              </w:tabs>
              <w:jc w:val="both"/>
              <w:rPr>
                <w:sz w:val="28"/>
                <w:szCs w:val="28"/>
              </w:rPr>
            </w:pPr>
            <w:r w:rsidRPr="00392DA9">
              <w:rPr>
                <w:sz w:val="28"/>
                <w:szCs w:val="28"/>
              </w:rPr>
              <w:t xml:space="preserve">UTRA </w:t>
            </w:r>
            <w:proofErr w:type="spellStart"/>
            <w:r w:rsidRPr="00392DA9">
              <w:rPr>
                <w:sz w:val="28"/>
                <w:szCs w:val="28"/>
              </w:rPr>
              <w:t>радиоинтерфейси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қурилган</w:t>
            </w:r>
            <w:proofErr w:type="spellEnd"/>
            <w:r w:rsidRPr="00392DA9">
              <w:rPr>
                <w:sz w:val="28"/>
                <w:szCs w:val="28"/>
              </w:rPr>
              <w:t xml:space="preserve"> </w:t>
            </w:r>
            <w:r w:rsidR="0053269E" w:rsidRPr="00392DA9">
              <w:rPr>
                <w:sz w:val="28"/>
                <w:szCs w:val="28"/>
              </w:rPr>
              <w:br/>
            </w:r>
            <w:proofErr w:type="spellStart"/>
            <w:r w:rsidRPr="00392DA9">
              <w:rPr>
                <w:sz w:val="28"/>
                <w:szCs w:val="28"/>
              </w:rPr>
              <w:t>ерусти</w:t>
            </w:r>
            <w:proofErr w:type="spellEnd"/>
            <w:r w:rsidRPr="00392DA9">
              <w:rPr>
                <w:sz w:val="28"/>
                <w:szCs w:val="28"/>
              </w:rPr>
              <w:t xml:space="preserve"> </w:t>
            </w:r>
            <w:proofErr w:type="spellStart"/>
            <w:r w:rsidRPr="00392DA9">
              <w:rPr>
                <w:sz w:val="28"/>
                <w:szCs w:val="28"/>
              </w:rPr>
              <w:t>радиокириш</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Магистраль UMTS </w:t>
            </w:r>
            <w:proofErr w:type="spellStart"/>
            <w:r w:rsidRPr="00392DA9">
              <w:rPr>
                <w:sz w:val="28"/>
                <w:szCs w:val="28"/>
              </w:rPr>
              <w:t>тармоқ</w:t>
            </w:r>
            <w:proofErr w:type="spellEnd"/>
            <w:r w:rsidRPr="00392DA9">
              <w:rPr>
                <w:sz w:val="28"/>
                <w:szCs w:val="28"/>
              </w:rPr>
              <w:t xml:space="preserve">  билан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ишлайди</w:t>
            </w:r>
            <w:proofErr w:type="spellEnd"/>
            <w:r w:rsidRPr="00392DA9">
              <w:rPr>
                <w:sz w:val="28"/>
                <w:szCs w:val="28"/>
              </w:rPr>
              <w:t>.</w:t>
            </w:r>
          </w:p>
        </w:tc>
      </w:tr>
      <w:tr w:rsidR="006F332F" w:rsidRPr="00392DA9" w14:paraId="4C9EABDF" w14:textId="77777777">
        <w:trPr>
          <w:tblCellSpacing w:w="0" w:type="dxa"/>
          <w:jc w:val="center"/>
        </w:trPr>
        <w:tc>
          <w:tcPr>
            <w:tcW w:w="1962" w:type="pct"/>
          </w:tcPr>
          <w:p w14:paraId="59EBF41F" w14:textId="77777777" w:rsidR="006F332F" w:rsidRPr="00392DA9" w:rsidRDefault="006F332F">
            <w:pPr>
              <w:tabs>
                <w:tab w:val="left" w:pos="4320"/>
                <w:tab w:val="left" w:pos="4500"/>
              </w:tabs>
              <w:rPr>
                <w:b/>
                <w:sz w:val="28"/>
                <w:szCs w:val="28"/>
              </w:rPr>
            </w:pPr>
            <w:r w:rsidRPr="00392DA9">
              <w:rPr>
                <w:b/>
                <w:sz w:val="28"/>
                <w:szCs w:val="28"/>
              </w:rPr>
              <w:lastRenderedPageBreak/>
              <w:t xml:space="preserve">Сеть подвижной </w:t>
            </w:r>
            <w:r w:rsidRPr="00392DA9">
              <w:rPr>
                <w:b/>
                <w:sz w:val="28"/>
                <w:szCs w:val="28"/>
              </w:rPr>
              <w:br/>
              <w:t xml:space="preserve">радиотелефонной связи </w:t>
            </w:r>
          </w:p>
          <w:p w14:paraId="4C0128DF"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мобил</w:t>
            </w:r>
            <w:r w:rsidRPr="00392DA9">
              <w:rPr>
                <w:bCs/>
                <w:sz w:val="28"/>
                <w:szCs w:val="28"/>
              </w:rPr>
              <w:t xml:space="preserve"> радио</w:t>
            </w:r>
            <w:r w:rsidRPr="00392DA9">
              <w:rPr>
                <w:bCs/>
                <w:sz w:val="28"/>
                <w:szCs w:val="28"/>
                <w:lang w:val="uz-Cyrl-UZ"/>
              </w:rPr>
              <w:t>телефон алоқа тармоғи</w:t>
            </w:r>
          </w:p>
          <w:p w14:paraId="6389C428" w14:textId="77777777" w:rsidR="006F332F" w:rsidRPr="008B63CC" w:rsidRDefault="006F332F">
            <w:pPr>
              <w:tabs>
                <w:tab w:val="left" w:pos="4320"/>
                <w:tab w:val="left" w:pos="4500"/>
              </w:tabs>
              <w:rPr>
                <w:b/>
                <w:sz w:val="28"/>
                <w:szCs w:val="28"/>
                <w:lang w:val="en-US"/>
              </w:rPr>
            </w:pPr>
            <w:r w:rsidRPr="00392DA9">
              <w:rPr>
                <w:b/>
                <w:sz w:val="28"/>
                <w:szCs w:val="28"/>
                <w:lang w:val="uz-Cyrl-UZ"/>
              </w:rPr>
              <w:t>en -</w:t>
            </w:r>
            <w:r w:rsidRPr="008B63CC">
              <w:rPr>
                <w:b/>
                <w:sz w:val="28"/>
                <w:szCs w:val="28"/>
                <w:lang w:val="en-US"/>
              </w:rPr>
              <w:t xml:space="preserve"> </w:t>
            </w:r>
            <w:r w:rsidRPr="00392DA9">
              <w:rPr>
                <w:sz w:val="28"/>
                <w:szCs w:val="28"/>
                <w:lang w:val="en-US"/>
              </w:rPr>
              <w:t>mobile</w:t>
            </w:r>
            <w:r w:rsidRPr="008B63CC">
              <w:rPr>
                <w:b/>
                <w:sz w:val="28"/>
                <w:szCs w:val="28"/>
                <w:lang w:val="en-US"/>
              </w:rPr>
              <w:t xml:space="preserve"> </w:t>
            </w:r>
            <w:proofErr w:type="spellStart"/>
            <w:r w:rsidRPr="00392DA9">
              <w:rPr>
                <w:sz w:val="28"/>
                <w:szCs w:val="28"/>
                <w:lang w:val="en-US"/>
              </w:rPr>
              <w:t>radiocommuni</w:t>
            </w:r>
            <w:proofErr w:type="spellEnd"/>
            <w:r w:rsidRPr="008B63CC">
              <w:rPr>
                <w:sz w:val="28"/>
                <w:szCs w:val="28"/>
                <w:lang w:val="en-US"/>
              </w:rPr>
              <w:t>-</w:t>
            </w:r>
            <w:r w:rsidRPr="00392DA9">
              <w:rPr>
                <w:sz w:val="28"/>
                <w:szCs w:val="28"/>
                <w:lang w:val="en-US"/>
              </w:rPr>
              <w:t>cation</w:t>
            </w:r>
            <w:r w:rsidRPr="008B63CC">
              <w:rPr>
                <w:sz w:val="28"/>
                <w:szCs w:val="28"/>
                <w:lang w:val="en-US"/>
              </w:rPr>
              <w:t xml:space="preserve"> </w:t>
            </w:r>
            <w:r w:rsidRPr="00392DA9">
              <w:rPr>
                <w:sz w:val="28"/>
                <w:szCs w:val="28"/>
                <w:lang w:val="en-US"/>
              </w:rPr>
              <w:t>network</w:t>
            </w:r>
          </w:p>
        </w:tc>
        <w:tc>
          <w:tcPr>
            <w:tcW w:w="3038" w:type="pct"/>
          </w:tcPr>
          <w:p w14:paraId="373727DF" w14:textId="77777777" w:rsidR="006F332F" w:rsidRPr="00392DA9" w:rsidRDefault="006F332F">
            <w:pPr>
              <w:tabs>
                <w:tab w:val="left" w:pos="4320"/>
                <w:tab w:val="left" w:pos="4500"/>
              </w:tabs>
              <w:jc w:val="both"/>
              <w:rPr>
                <w:sz w:val="28"/>
                <w:szCs w:val="28"/>
              </w:rPr>
            </w:pPr>
            <w:r w:rsidRPr="00392DA9">
              <w:rPr>
                <w:sz w:val="28"/>
                <w:szCs w:val="28"/>
              </w:rPr>
              <w:t>Сеть радиосвязи, состоящая из одной или нескольких базовых станций и группы мобильных абонентских станций, обеспечивающая возможность непрерывной связи при использовании общего протокола доступа.</w:t>
            </w:r>
          </w:p>
          <w:p w14:paraId="5A015AB8" w14:textId="77777777" w:rsidR="006F332F" w:rsidRPr="00392DA9" w:rsidRDefault="006F332F">
            <w:pPr>
              <w:tabs>
                <w:tab w:val="left" w:pos="4320"/>
                <w:tab w:val="left" w:pos="4500"/>
              </w:tabs>
              <w:jc w:val="both"/>
              <w:rPr>
                <w:sz w:val="28"/>
                <w:szCs w:val="28"/>
              </w:rPr>
            </w:pPr>
          </w:p>
          <w:p w14:paraId="01023457" w14:textId="77777777" w:rsidR="006F332F" w:rsidRPr="00392DA9" w:rsidRDefault="006F332F">
            <w:pPr>
              <w:tabs>
                <w:tab w:val="left" w:pos="4320"/>
                <w:tab w:val="left" w:pos="4500"/>
              </w:tabs>
              <w:jc w:val="both"/>
              <w:rPr>
                <w:sz w:val="28"/>
                <w:szCs w:val="28"/>
              </w:rPr>
            </w:pP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нечта</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станциядан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мобил абонент </w:t>
            </w:r>
            <w:proofErr w:type="spellStart"/>
            <w:r w:rsidRPr="00392DA9">
              <w:rPr>
                <w:sz w:val="28"/>
                <w:szCs w:val="28"/>
              </w:rPr>
              <w:t>станциялар</w:t>
            </w:r>
            <w:proofErr w:type="spellEnd"/>
            <w:r w:rsidRPr="00392DA9">
              <w:rPr>
                <w:sz w:val="28"/>
                <w:szCs w:val="28"/>
              </w:rPr>
              <w:t xml:space="preserve"> </w:t>
            </w:r>
            <w:proofErr w:type="spellStart"/>
            <w:r w:rsidRPr="00392DA9">
              <w:rPr>
                <w:sz w:val="28"/>
                <w:szCs w:val="28"/>
              </w:rPr>
              <w:t>гуруҳидан</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топган</w:t>
            </w:r>
            <w:proofErr w:type="spellEnd"/>
            <w:r w:rsidRPr="00392DA9">
              <w:rPr>
                <w:sz w:val="28"/>
                <w:szCs w:val="28"/>
              </w:rPr>
              <w:t xml:space="preserve">,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протоколидан</w:t>
            </w:r>
            <w:proofErr w:type="spellEnd"/>
            <w:r w:rsidRPr="00392DA9">
              <w:rPr>
                <w:sz w:val="28"/>
                <w:szCs w:val="28"/>
              </w:rPr>
              <w:t xml:space="preserve"> </w:t>
            </w:r>
            <w:proofErr w:type="spellStart"/>
            <w:r w:rsidRPr="00392DA9">
              <w:rPr>
                <w:sz w:val="28"/>
                <w:szCs w:val="28"/>
              </w:rPr>
              <w:t>фойдаланилганда</w:t>
            </w:r>
            <w:proofErr w:type="spellEnd"/>
            <w:r w:rsidRPr="00392DA9">
              <w:rPr>
                <w:sz w:val="28"/>
                <w:szCs w:val="28"/>
              </w:rPr>
              <w:t xml:space="preserve">, </w:t>
            </w:r>
            <w:proofErr w:type="spellStart"/>
            <w:r w:rsidRPr="00392DA9">
              <w:rPr>
                <w:sz w:val="28"/>
                <w:szCs w:val="28"/>
              </w:rPr>
              <w:t>узлуксиз</w:t>
            </w:r>
            <w:proofErr w:type="spellEnd"/>
            <w:r w:rsidRPr="00392DA9">
              <w:rPr>
                <w:sz w:val="28"/>
                <w:szCs w:val="28"/>
              </w:rPr>
              <w:t xml:space="preserve"> </w:t>
            </w:r>
            <w:proofErr w:type="spellStart"/>
            <w:r w:rsidRPr="00392DA9">
              <w:rPr>
                <w:sz w:val="28"/>
                <w:szCs w:val="28"/>
              </w:rPr>
              <w:t>алоқани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радиоалоқа</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w:t>
            </w:r>
          </w:p>
        </w:tc>
      </w:tr>
      <w:tr w:rsidR="006F332F" w:rsidRPr="00392DA9" w14:paraId="55796AF6" w14:textId="77777777">
        <w:trPr>
          <w:tblCellSpacing w:w="0" w:type="dxa"/>
          <w:jc w:val="center"/>
        </w:trPr>
        <w:tc>
          <w:tcPr>
            <w:tcW w:w="1962" w:type="pct"/>
          </w:tcPr>
          <w:p w14:paraId="7E3461AD" w14:textId="77777777" w:rsidR="006F332F" w:rsidRPr="00392DA9" w:rsidRDefault="006F332F">
            <w:pPr>
              <w:tabs>
                <w:tab w:val="left" w:pos="4320"/>
                <w:tab w:val="left" w:pos="4500"/>
              </w:tabs>
              <w:rPr>
                <w:b/>
                <w:sz w:val="28"/>
                <w:szCs w:val="28"/>
                <w:lang w:val="uz-Cyrl-UZ"/>
              </w:rPr>
            </w:pPr>
            <w:r w:rsidRPr="00392DA9">
              <w:rPr>
                <w:b/>
                <w:sz w:val="28"/>
                <w:szCs w:val="28"/>
                <w:lang w:val="uz-Cyrl-UZ"/>
              </w:rPr>
              <w:t>Сеть радиодоступа GSM/EDGE</w:t>
            </w:r>
          </w:p>
          <w:p w14:paraId="3A942315"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uz - </w:t>
            </w:r>
            <w:r w:rsidRPr="00392DA9">
              <w:rPr>
                <w:bCs/>
                <w:sz w:val="28"/>
                <w:szCs w:val="28"/>
                <w:lang w:val="uz-Cyrl-UZ"/>
              </w:rPr>
              <w:t>GSM/EDGE радиокириш тармоғи</w:t>
            </w:r>
            <w:r w:rsidRPr="00392DA9">
              <w:rPr>
                <w:b/>
                <w:sz w:val="28"/>
                <w:szCs w:val="28"/>
                <w:lang w:val="uz-Cyrl-UZ"/>
              </w:rPr>
              <w:t xml:space="preserve"> </w:t>
            </w:r>
          </w:p>
          <w:p w14:paraId="6012B292" w14:textId="77777777" w:rsidR="006F332F" w:rsidRPr="00392DA9" w:rsidRDefault="006F332F">
            <w:pPr>
              <w:tabs>
                <w:tab w:val="left" w:pos="-3420"/>
              </w:tabs>
              <w:rPr>
                <w:b/>
                <w:sz w:val="28"/>
                <w:szCs w:val="28"/>
                <w:lang w:val="en-US"/>
              </w:rPr>
            </w:pPr>
            <w:r w:rsidRPr="00392DA9">
              <w:rPr>
                <w:b/>
                <w:sz w:val="28"/>
                <w:szCs w:val="28"/>
                <w:lang w:val="uz-Cyrl-UZ"/>
              </w:rPr>
              <w:t xml:space="preserve">en - </w:t>
            </w:r>
            <w:r w:rsidRPr="00392DA9">
              <w:rPr>
                <w:sz w:val="28"/>
                <w:szCs w:val="28"/>
                <w:lang w:val="en-US"/>
              </w:rPr>
              <w:t>GSM/EDGE radio access network (GERAN)</w:t>
            </w:r>
            <w:r w:rsidRPr="00392DA9">
              <w:rPr>
                <w:b/>
                <w:sz w:val="28"/>
                <w:szCs w:val="28"/>
                <w:lang w:val="en-US"/>
              </w:rPr>
              <w:t xml:space="preserve"> </w:t>
            </w:r>
          </w:p>
        </w:tc>
        <w:tc>
          <w:tcPr>
            <w:tcW w:w="3038" w:type="pct"/>
          </w:tcPr>
          <w:p w14:paraId="485971FE" w14:textId="77777777" w:rsidR="006F332F" w:rsidRPr="00392DA9" w:rsidRDefault="006F332F">
            <w:pPr>
              <w:tabs>
                <w:tab w:val="left" w:pos="4320"/>
                <w:tab w:val="left" w:pos="4500"/>
              </w:tabs>
              <w:jc w:val="both"/>
              <w:rPr>
                <w:sz w:val="28"/>
                <w:szCs w:val="28"/>
              </w:rPr>
            </w:pPr>
            <w:r w:rsidRPr="00392DA9">
              <w:rPr>
                <w:sz w:val="28"/>
                <w:szCs w:val="28"/>
                <w:lang w:val="uz-Cyrl-UZ"/>
              </w:rPr>
              <w:t>Р</w:t>
            </w:r>
            <w:proofErr w:type="spellStart"/>
            <w:r w:rsidRPr="00392DA9">
              <w:rPr>
                <w:sz w:val="28"/>
                <w:szCs w:val="28"/>
              </w:rPr>
              <w:t>адиочасть</w:t>
            </w:r>
            <w:proofErr w:type="spellEnd"/>
            <w:r w:rsidRPr="00392DA9">
              <w:rPr>
                <w:sz w:val="28"/>
                <w:szCs w:val="28"/>
              </w:rPr>
              <w:t xml:space="preserve"> системы </w:t>
            </w:r>
            <w:r w:rsidRPr="00392DA9">
              <w:rPr>
                <w:sz w:val="28"/>
                <w:szCs w:val="28"/>
                <w:lang w:val="en-US"/>
              </w:rPr>
              <w:t>GSM</w:t>
            </w:r>
            <w:r w:rsidRPr="00392DA9">
              <w:rPr>
                <w:sz w:val="28"/>
                <w:szCs w:val="28"/>
              </w:rPr>
              <w:t>/</w:t>
            </w:r>
            <w:r w:rsidRPr="00392DA9">
              <w:rPr>
                <w:sz w:val="28"/>
                <w:szCs w:val="28"/>
                <w:lang w:val="en-US"/>
              </w:rPr>
              <w:t>EDGE</w:t>
            </w:r>
            <w:r w:rsidRPr="00392DA9">
              <w:rPr>
                <w:sz w:val="28"/>
                <w:szCs w:val="28"/>
              </w:rPr>
              <w:t xml:space="preserve">, включающая в себя сеть, соединяющая базовые станции и контроллеры базовых станций. </w:t>
            </w:r>
            <w:r w:rsidRPr="00392DA9">
              <w:rPr>
                <w:sz w:val="28"/>
                <w:szCs w:val="28"/>
                <w:lang w:val="uz-Cyrl-UZ"/>
              </w:rPr>
              <w:t>Представляет собой базовую</w:t>
            </w:r>
            <w:r w:rsidRPr="00392DA9">
              <w:rPr>
                <w:sz w:val="28"/>
                <w:szCs w:val="28"/>
              </w:rPr>
              <w:t xml:space="preserve"> сеть</w:t>
            </w:r>
            <w:r w:rsidRPr="00392DA9">
              <w:rPr>
                <w:sz w:val="28"/>
                <w:szCs w:val="28"/>
                <w:lang w:val="uz-Cyrl-UZ"/>
              </w:rPr>
              <w:t xml:space="preserve"> для сети </w:t>
            </w:r>
            <w:r w:rsidRPr="00392DA9">
              <w:rPr>
                <w:sz w:val="28"/>
                <w:szCs w:val="28"/>
                <w:lang w:val="en-US"/>
              </w:rPr>
              <w:t>GSM</w:t>
            </w:r>
            <w:r w:rsidRPr="00392DA9">
              <w:rPr>
                <w:sz w:val="28"/>
                <w:szCs w:val="28"/>
                <w:lang w:val="uz-Cyrl-UZ"/>
              </w:rPr>
              <w:t>, через которую</w:t>
            </w:r>
            <w:r w:rsidRPr="00392DA9">
              <w:rPr>
                <w:sz w:val="28"/>
                <w:szCs w:val="28"/>
              </w:rPr>
              <w:t xml:space="preserve"> проходят вызовы и пакетные данные между </w:t>
            </w:r>
            <w:r w:rsidRPr="00392DA9">
              <w:rPr>
                <w:sz w:val="28"/>
                <w:szCs w:val="28"/>
                <w:lang w:val="uz-Cyrl-UZ"/>
              </w:rPr>
              <w:t xml:space="preserve">ТфОП, </w:t>
            </w:r>
            <w:r w:rsidRPr="00392DA9">
              <w:rPr>
                <w:sz w:val="28"/>
                <w:szCs w:val="28"/>
              </w:rPr>
              <w:t>И</w:t>
            </w:r>
            <w:r w:rsidRPr="00392DA9">
              <w:rPr>
                <w:sz w:val="28"/>
                <w:szCs w:val="28"/>
                <w:lang w:val="uz-Cyrl-UZ"/>
              </w:rPr>
              <w:t>нтернет и терминалами абонентов.</w:t>
            </w:r>
            <w:r w:rsidRPr="00392DA9">
              <w:rPr>
                <w:sz w:val="28"/>
                <w:szCs w:val="28"/>
              </w:rPr>
              <w:t xml:space="preserve"> В случае </w:t>
            </w:r>
            <w:r w:rsidRPr="00392DA9">
              <w:rPr>
                <w:sz w:val="28"/>
                <w:szCs w:val="28"/>
                <w:lang w:val="en-US"/>
              </w:rPr>
              <w:t>UMTS</w:t>
            </w:r>
            <w:r w:rsidRPr="00392DA9">
              <w:rPr>
                <w:sz w:val="28"/>
                <w:szCs w:val="28"/>
              </w:rPr>
              <w:t>/</w:t>
            </w:r>
            <w:r w:rsidRPr="00392DA9">
              <w:rPr>
                <w:sz w:val="28"/>
                <w:szCs w:val="28"/>
                <w:lang w:val="en-US"/>
              </w:rPr>
              <w:t>EDGE</w:t>
            </w:r>
            <w:r w:rsidRPr="00392DA9">
              <w:rPr>
                <w:sz w:val="28"/>
                <w:szCs w:val="28"/>
              </w:rPr>
              <w:t xml:space="preserve"> сетей, сеть состоит из одного или нескольких </w:t>
            </w:r>
            <w:r w:rsidRPr="00392DA9">
              <w:rPr>
                <w:sz w:val="28"/>
                <w:szCs w:val="28"/>
                <w:lang w:val="en-US"/>
              </w:rPr>
              <w:t>GERAN</w:t>
            </w:r>
            <w:r w:rsidRPr="00392DA9">
              <w:rPr>
                <w:sz w:val="28"/>
                <w:szCs w:val="28"/>
              </w:rPr>
              <w:t xml:space="preserve">, соединенных с несколькими </w:t>
            </w:r>
            <w:r w:rsidRPr="00392DA9">
              <w:rPr>
                <w:sz w:val="28"/>
                <w:szCs w:val="28"/>
                <w:lang w:val="en-US"/>
              </w:rPr>
              <w:t>UTRAN</w:t>
            </w:r>
            <w:r w:rsidRPr="00392DA9">
              <w:rPr>
                <w:sz w:val="28"/>
                <w:szCs w:val="28"/>
              </w:rPr>
              <w:t xml:space="preserve">. </w:t>
            </w:r>
          </w:p>
          <w:p w14:paraId="2A76E6C8" w14:textId="77777777" w:rsidR="006F332F" w:rsidRPr="00392DA9" w:rsidRDefault="006F332F">
            <w:pPr>
              <w:tabs>
                <w:tab w:val="left" w:pos="4320"/>
                <w:tab w:val="left" w:pos="4500"/>
              </w:tabs>
              <w:jc w:val="both"/>
              <w:rPr>
                <w:sz w:val="28"/>
                <w:szCs w:val="28"/>
              </w:rPr>
            </w:pPr>
          </w:p>
          <w:p w14:paraId="2E804167" w14:textId="77777777" w:rsidR="006F332F" w:rsidRDefault="006F332F">
            <w:pPr>
              <w:tabs>
                <w:tab w:val="left" w:pos="4320"/>
                <w:tab w:val="left" w:pos="4500"/>
              </w:tabs>
              <w:jc w:val="both"/>
              <w:rPr>
                <w:sz w:val="28"/>
                <w:szCs w:val="28"/>
              </w:rPr>
            </w:pPr>
            <w:r w:rsidRPr="00392DA9">
              <w:rPr>
                <w:sz w:val="28"/>
                <w:szCs w:val="28"/>
                <w:lang w:val="en-US"/>
              </w:rPr>
              <w:t>GSM</w:t>
            </w:r>
            <w:r w:rsidRPr="00392DA9">
              <w:rPr>
                <w:sz w:val="28"/>
                <w:szCs w:val="28"/>
              </w:rPr>
              <w:t>/</w:t>
            </w:r>
            <w:r w:rsidRPr="00392DA9">
              <w:rPr>
                <w:sz w:val="28"/>
                <w:szCs w:val="28"/>
                <w:lang w:val="en-US"/>
              </w:rPr>
              <w:t>EDGE</w:t>
            </w:r>
            <w:r w:rsidRPr="00392DA9">
              <w:rPr>
                <w:sz w:val="28"/>
                <w:szCs w:val="28"/>
              </w:rPr>
              <w:t xml:space="preserve"> </w:t>
            </w:r>
            <w:proofErr w:type="spellStart"/>
            <w:r w:rsidRPr="00392DA9">
              <w:rPr>
                <w:sz w:val="28"/>
                <w:szCs w:val="28"/>
              </w:rPr>
              <w:t>тизимининг</w:t>
            </w:r>
            <w:proofErr w:type="spellEnd"/>
            <w:r w:rsidRPr="00392DA9">
              <w:rPr>
                <w:sz w:val="28"/>
                <w:szCs w:val="28"/>
              </w:rPr>
              <w:t xml:space="preserve"> радио </w:t>
            </w:r>
            <w:proofErr w:type="spellStart"/>
            <w:r w:rsidRPr="00392DA9">
              <w:rPr>
                <w:sz w:val="28"/>
                <w:szCs w:val="28"/>
              </w:rPr>
              <w:t>қисми</w:t>
            </w:r>
            <w:proofErr w:type="spellEnd"/>
            <w:r w:rsidRPr="00392DA9">
              <w:rPr>
                <w:sz w:val="28"/>
                <w:szCs w:val="28"/>
              </w:rPr>
              <w:t xml:space="preserve">, </w:t>
            </w:r>
            <w:proofErr w:type="spellStart"/>
            <w:r w:rsidRPr="00392DA9">
              <w:rPr>
                <w:sz w:val="28"/>
                <w:szCs w:val="28"/>
              </w:rPr>
              <w:t>ўз</w:t>
            </w:r>
            <w:proofErr w:type="spellEnd"/>
            <w:r w:rsidRPr="00392DA9">
              <w:rPr>
                <w:sz w:val="28"/>
                <w:szCs w:val="28"/>
              </w:rPr>
              <w:t xml:space="preserve"> ичига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станцияларни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станцияларнинг</w:t>
            </w:r>
            <w:proofErr w:type="spellEnd"/>
            <w:r w:rsidRPr="00392DA9">
              <w:rPr>
                <w:sz w:val="28"/>
                <w:szCs w:val="28"/>
              </w:rPr>
              <w:t xml:space="preserve"> </w:t>
            </w:r>
            <w:proofErr w:type="spellStart"/>
            <w:r w:rsidRPr="00392DA9">
              <w:rPr>
                <w:sz w:val="28"/>
                <w:szCs w:val="28"/>
              </w:rPr>
              <w:t>контроллерларини</w:t>
            </w:r>
            <w:proofErr w:type="spellEnd"/>
            <w:r w:rsidRPr="00392DA9">
              <w:rPr>
                <w:sz w:val="28"/>
                <w:szCs w:val="28"/>
              </w:rPr>
              <w:t xml:space="preserve"> </w:t>
            </w:r>
            <w:proofErr w:type="spellStart"/>
            <w:r w:rsidRPr="00392DA9">
              <w:rPr>
                <w:sz w:val="28"/>
                <w:szCs w:val="28"/>
              </w:rPr>
              <w:t>боғловчи</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 xml:space="preserve">. </w:t>
            </w:r>
            <w:proofErr w:type="spellStart"/>
            <w:r w:rsidRPr="00392DA9">
              <w:rPr>
                <w:sz w:val="28"/>
                <w:szCs w:val="28"/>
              </w:rPr>
              <w:t>Умумфойдаланиладиган</w:t>
            </w:r>
            <w:proofErr w:type="spellEnd"/>
            <w:r w:rsidRPr="00392DA9">
              <w:rPr>
                <w:sz w:val="28"/>
                <w:szCs w:val="28"/>
              </w:rPr>
              <w:t xml:space="preserve"> телефон </w:t>
            </w:r>
            <w:proofErr w:type="spellStart"/>
            <w:r w:rsidRPr="00392DA9">
              <w:rPr>
                <w:sz w:val="28"/>
                <w:szCs w:val="28"/>
              </w:rPr>
              <w:t>алоқа</w:t>
            </w:r>
            <w:proofErr w:type="spellEnd"/>
            <w:r w:rsidRPr="00392DA9">
              <w:rPr>
                <w:sz w:val="28"/>
                <w:szCs w:val="28"/>
              </w:rPr>
              <w:t xml:space="preserve">, Интернет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абонентлар</w:t>
            </w:r>
            <w:proofErr w:type="spellEnd"/>
            <w:r w:rsidRPr="00392DA9">
              <w:rPr>
                <w:sz w:val="28"/>
                <w:szCs w:val="28"/>
              </w:rPr>
              <w:t xml:space="preserve"> </w:t>
            </w:r>
            <w:proofErr w:type="spellStart"/>
            <w:r w:rsidRPr="00392DA9">
              <w:rPr>
                <w:sz w:val="28"/>
                <w:szCs w:val="28"/>
              </w:rPr>
              <w:t>терминаллари</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чақирувлар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ўтадиган</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ифодалайди</w:t>
            </w:r>
            <w:proofErr w:type="spellEnd"/>
            <w:r w:rsidRPr="00392DA9">
              <w:rPr>
                <w:sz w:val="28"/>
                <w:szCs w:val="28"/>
              </w:rPr>
              <w:t xml:space="preserve">. </w:t>
            </w:r>
            <w:r w:rsidRPr="00392DA9">
              <w:rPr>
                <w:sz w:val="28"/>
                <w:szCs w:val="28"/>
                <w:lang w:val="en-US"/>
              </w:rPr>
              <w:t>UMTS</w:t>
            </w:r>
            <w:r w:rsidRPr="00392DA9">
              <w:rPr>
                <w:sz w:val="28"/>
                <w:szCs w:val="28"/>
              </w:rPr>
              <w:t>/</w:t>
            </w:r>
            <w:r w:rsidRPr="00392DA9">
              <w:rPr>
                <w:sz w:val="28"/>
                <w:szCs w:val="28"/>
                <w:lang w:val="en-US"/>
              </w:rPr>
              <w:t>EDGE</w:t>
            </w:r>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билан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қанча</w:t>
            </w:r>
            <w:proofErr w:type="spellEnd"/>
            <w:r w:rsidRPr="00392DA9">
              <w:rPr>
                <w:sz w:val="28"/>
                <w:szCs w:val="28"/>
              </w:rPr>
              <w:t xml:space="preserve"> </w:t>
            </w:r>
            <w:r w:rsidRPr="00392DA9">
              <w:rPr>
                <w:sz w:val="28"/>
                <w:szCs w:val="28"/>
                <w:lang w:val="en-US"/>
              </w:rPr>
              <w:t>UTRAN</w:t>
            </w:r>
            <w:r w:rsidRPr="00392DA9">
              <w:rPr>
                <w:sz w:val="28"/>
                <w:szCs w:val="28"/>
              </w:rPr>
              <w:t xml:space="preserve"> билан </w:t>
            </w:r>
            <w:proofErr w:type="spellStart"/>
            <w:r w:rsidRPr="00392DA9">
              <w:rPr>
                <w:sz w:val="28"/>
                <w:szCs w:val="28"/>
              </w:rPr>
              <w:t>уланган</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r w:rsidR="00BE0A7D">
              <w:rPr>
                <w:sz w:val="28"/>
                <w:szCs w:val="28"/>
              </w:rPr>
              <w:br/>
            </w:r>
            <w:proofErr w:type="spellStart"/>
            <w:r w:rsidRPr="00392DA9">
              <w:rPr>
                <w:sz w:val="28"/>
                <w:szCs w:val="28"/>
              </w:rPr>
              <w:t>нечта</w:t>
            </w:r>
            <w:proofErr w:type="spellEnd"/>
            <w:r w:rsidRPr="00392DA9">
              <w:rPr>
                <w:sz w:val="28"/>
                <w:szCs w:val="28"/>
              </w:rPr>
              <w:t xml:space="preserve"> </w:t>
            </w:r>
            <w:r w:rsidRPr="00392DA9">
              <w:rPr>
                <w:sz w:val="28"/>
                <w:szCs w:val="28"/>
                <w:lang w:val="en-US"/>
              </w:rPr>
              <w:t>GERAN</w:t>
            </w:r>
            <w:r w:rsidRPr="00392DA9">
              <w:rPr>
                <w:sz w:val="28"/>
                <w:szCs w:val="28"/>
              </w:rPr>
              <w:t xml:space="preserve"> дан </w:t>
            </w:r>
            <w:proofErr w:type="spellStart"/>
            <w:r w:rsidRPr="00392DA9">
              <w:rPr>
                <w:sz w:val="28"/>
                <w:szCs w:val="28"/>
              </w:rPr>
              <w:t>иборат</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 xml:space="preserve">. </w:t>
            </w:r>
          </w:p>
          <w:p w14:paraId="0959CF7C" w14:textId="77777777" w:rsidR="00BE0A7D" w:rsidRPr="00392DA9" w:rsidRDefault="00BE0A7D">
            <w:pPr>
              <w:tabs>
                <w:tab w:val="left" w:pos="4320"/>
                <w:tab w:val="left" w:pos="4500"/>
              </w:tabs>
              <w:jc w:val="both"/>
              <w:rPr>
                <w:sz w:val="28"/>
                <w:szCs w:val="28"/>
              </w:rPr>
            </w:pPr>
          </w:p>
        </w:tc>
      </w:tr>
      <w:tr w:rsidR="00AB365B" w:rsidRPr="00392DA9" w14:paraId="467D6164" w14:textId="77777777">
        <w:trPr>
          <w:tblCellSpacing w:w="0" w:type="dxa"/>
          <w:jc w:val="center"/>
        </w:trPr>
        <w:tc>
          <w:tcPr>
            <w:tcW w:w="1962" w:type="pct"/>
          </w:tcPr>
          <w:p w14:paraId="2E0951EF" w14:textId="77777777" w:rsidR="00AB365B" w:rsidRPr="00392DA9" w:rsidRDefault="00AB365B" w:rsidP="00AB365B">
            <w:pPr>
              <w:tabs>
                <w:tab w:val="left" w:pos="-3420"/>
              </w:tabs>
              <w:rPr>
                <w:b/>
                <w:sz w:val="28"/>
                <w:szCs w:val="28"/>
              </w:rPr>
            </w:pPr>
            <w:r w:rsidRPr="00392DA9">
              <w:rPr>
                <w:b/>
                <w:sz w:val="28"/>
                <w:szCs w:val="28"/>
              </w:rPr>
              <w:t>Синхронизованный язык метки</w:t>
            </w:r>
          </w:p>
          <w:p w14:paraId="36990D40" w14:textId="77777777" w:rsidR="00AB365B" w:rsidRPr="00392DA9" w:rsidRDefault="00AB365B" w:rsidP="00AB365B">
            <w:pPr>
              <w:tabs>
                <w:tab w:val="left" w:pos="-3420"/>
              </w:tabs>
              <w:rPr>
                <w:sz w:val="28"/>
                <w:szCs w:val="28"/>
              </w:rPr>
            </w:pPr>
            <w:r w:rsidRPr="00392DA9">
              <w:rPr>
                <w:b/>
                <w:sz w:val="28"/>
                <w:szCs w:val="28"/>
                <w:lang w:val="uz-Cyrl-UZ"/>
              </w:rPr>
              <w:lastRenderedPageBreak/>
              <w:t xml:space="preserve">uz - </w:t>
            </w:r>
            <w:proofErr w:type="spellStart"/>
            <w:r w:rsidRPr="00392DA9">
              <w:rPr>
                <w:sz w:val="28"/>
                <w:szCs w:val="28"/>
              </w:rPr>
              <w:t>синхронлашган</w:t>
            </w:r>
            <w:proofErr w:type="spellEnd"/>
            <w:r w:rsidRPr="00392DA9">
              <w:rPr>
                <w:sz w:val="28"/>
                <w:szCs w:val="28"/>
              </w:rPr>
              <w:t xml:space="preserve"> </w:t>
            </w:r>
            <w:proofErr w:type="spellStart"/>
            <w:r w:rsidRPr="00392DA9">
              <w:rPr>
                <w:sz w:val="28"/>
                <w:szCs w:val="28"/>
              </w:rPr>
              <w:t>белгилаш</w:t>
            </w:r>
            <w:proofErr w:type="spellEnd"/>
            <w:r w:rsidRPr="00392DA9">
              <w:rPr>
                <w:sz w:val="28"/>
                <w:szCs w:val="28"/>
              </w:rPr>
              <w:t xml:space="preserve"> тили</w:t>
            </w:r>
          </w:p>
          <w:p w14:paraId="289E1868" w14:textId="77777777" w:rsidR="00AB365B" w:rsidRPr="00392DA9" w:rsidRDefault="00AB365B" w:rsidP="00AB365B">
            <w:pPr>
              <w:tabs>
                <w:tab w:val="left" w:pos="4320"/>
                <w:tab w:val="left" w:pos="4500"/>
              </w:tabs>
              <w:rPr>
                <w:b/>
                <w:sz w:val="28"/>
                <w:szCs w:val="28"/>
                <w:lang w:val="en-US"/>
              </w:rPr>
            </w:pPr>
            <w:r w:rsidRPr="00392DA9">
              <w:rPr>
                <w:b/>
                <w:sz w:val="28"/>
                <w:szCs w:val="28"/>
                <w:lang w:val="uz-Cyrl-UZ"/>
              </w:rPr>
              <w:t xml:space="preserve">en - </w:t>
            </w:r>
            <w:proofErr w:type="spellStart"/>
            <w:r w:rsidRPr="00392DA9">
              <w:rPr>
                <w:sz w:val="28"/>
                <w:szCs w:val="28"/>
                <w:lang w:val="en-US"/>
              </w:rPr>
              <w:t>synchronisation</w:t>
            </w:r>
            <w:proofErr w:type="spellEnd"/>
            <w:r w:rsidRPr="00392DA9">
              <w:rPr>
                <w:sz w:val="28"/>
                <w:szCs w:val="28"/>
                <w:lang w:val="en-US"/>
              </w:rPr>
              <w:t xml:space="preserve"> markup language (</w:t>
            </w:r>
            <w:proofErr w:type="spellStart"/>
            <w:r w:rsidRPr="00392DA9">
              <w:rPr>
                <w:sz w:val="28"/>
                <w:szCs w:val="28"/>
                <w:lang w:val="en-US"/>
              </w:rPr>
              <w:t>SyncML</w:t>
            </w:r>
            <w:proofErr w:type="spellEnd"/>
            <w:r w:rsidRPr="00392DA9">
              <w:rPr>
                <w:sz w:val="28"/>
                <w:szCs w:val="28"/>
                <w:lang w:val="en-US"/>
              </w:rPr>
              <w:t>)</w:t>
            </w:r>
          </w:p>
        </w:tc>
        <w:tc>
          <w:tcPr>
            <w:tcW w:w="3038" w:type="pct"/>
          </w:tcPr>
          <w:p w14:paraId="541B248C" w14:textId="77777777" w:rsidR="00AB365B" w:rsidRPr="00392DA9" w:rsidRDefault="00AB365B" w:rsidP="00AB365B">
            <w:pPr>
              <w:tabs>
                <w:tab w:val="left" w:pos="4320"/>
                <w:tab w:val="left" w:pos="4500"/>
              </w:tabs>
              <w:jc w:val="both"/>
              <w:rPr>
                <w:sz w:val="28"/>
                <w:szCs w:val="28"/>
              </w:rPr>
            </w:pPr>
            <w:r w:rsidRPr="00392DA9">
              <w:rPr>
                <w:sz w:val="28"/>
                <w:szCs w:val="28"/>
              </w:rPr>
              <w:lastRenderedPageBreak/>
              <w:t xml:space="preserve">Технология, созданная как единый протокол передачи данных для всех типов портативных </w:t>
            </w:r>
            <w:r w:rsidRPr="00392DA9">
              <w:rPr>
                <w:sz w:val="28"/>
                <w:szCs w:val="28"/>
              </w:rPr>
              <w:lastRenderedPageBreak/>
              <w:t>устройств, таких как КПК, пейджеры и мобильные телефоны. </w:t>
            </w:r>
            <w:proofErr w:type="spellStart"/>
            <w:r w:rsidRPr="00392DA9">
              <w:rPr>
                <w:sz w:val="28"/>
                <w:szCs w:val="28"/>
              </w:rPr>
              <w:t>SyncML</w:t>
            </w:r>
            <w:proofErr w:type="spellEnd"/>
            <w:r w:rsidRPr="00392DA9">
              <w:rPr>
                <w:sz w:val="28"/>
                <w:szCs w:val="28"/>
              </w:rPr>
              <w:t xml:space="preserve">, призвана решить вопросы синхронизации мобильных устройств с сетевыми данными. Способен восстановить связь между устройствами, если происходят обрывы соединения. Эффективно работает с различными телекоммуникационными протоколами, такими как HTTP, Wireless </w:t>
            </w:r>
            <w:proofErr w:type="spellStart"/>
            <w:r w:rsidRPr="00392DA9">
              <w:rPr>
                <w:sz w:val="28"/>
                <w:szCs w:val="28"/>
              </w:rPr>
              <w:t>Session</w:t>
            </w:r>
            <w:proofErr w:type="spellEnd"/>
            <w:r w:rsidRPr="00392DA9">
              <w:rPr>
                <w:sz w:val="28"/>
                <w:szCs w:val="28"/>
              </w:rPr>
              <w:t xml:space="preserve"> Protocol, OBEX</w:t>
            </w:r>
            <w:r w:rsidRPr="00392DA9">
              <w:rPr>
                <w:sz w:val="28"/>
                <w:szCs w:val="28"/>
                <w:lang w:val="uz-Cyrl-UZ"/>
              </w:rPr>
              <w:t xml:space="preserve"> </w:t>
            </w:r>
            <w:r w:rsidRPr="00392DA9">
              <w:rPr>
                <w:sz w:val="28"/>
                <w:szCs w:val="28"/>
              </w:rPr>
              <w:t xml:space="preserve">(Bluetooth, </w:t>
            </w:r>
            <w:proofErr w:type="spellStart"/>
            <w:r w:rsidRPr="00392DA9">
              <w:rPr>
                <w:sz w:val="28"/>
                <w:szCs w:val="28"/>
              </w:rPr>
              <w:t>IrDA</w:t>
            </w:r>
            <w:proofErr w:type="spellEnd"/>
            <w:r w:rsidRPr="00392DA9">
              <w:rPr>
                <w:sz w:val="28"/>
                <w:szCs w:val="28"/>
              </w:rPr>
              <w:t>), SMTP, TCP/IP.</w:t>
            </w:r>
          </w:p>
          <w:p w14:paraId="3055F5BD" w14:textId="77777777" w:rsidR="00AB365B" w:rsidRPr="00392DA9" w:rsidRDefault="00AB365B" w:rsidP="00AB365B">
            <w:pPr>
              <w:tabs>
                <w:tab w:val="left" w:pos="4320"/>
                <w:tab w:val="left" w:pos="4500"/>
              </w:tabs>
              <w:jc w:val="both"/>
              <w:rPr>
                <w:sz w:val="28"/>
                <w:szCs w:val="28"/>
              </w:rPr>
            </w:pPr>
          </w:p>
          <w:p w14:paraId="6CC11632" w14:textId="77777777" w:rsidR="00AB365B" w:rsidRPr="00392DA9" w:rsidRDefault="00AB365B" w:rsidP="00AB365B">
            <w:pPr>
              <w:tabs>
                <w:tab w:val="left" w:pos="4320"/>
                <w:tab w:val="left" w:pos="4500"/>
              </w:tabs>
              <w:jc w:val="both"/>
              <w:rPr>
                <w:sz w:val="28"/>
                <w:szCs w:val="28"/>
              </w:rPr>
            </w:pPr>
            <w:proofErr w:type="spellStart"/>
            <w:r w:rsidRPr="00392DA9">
              <w:rPr>
                <w:sz w:val="28"/>
                <w:szCs w:val="28"/>
              </w:rPr>
              <w:t>Чўнтак</w:t>
            </w:r>
            <w:proofErr w:type="spellEnd"/>
            <w:r w:rsidRPr="00392DA9">
              <w:rPr>
                <w:sz w:val="28"/>
                <w:szCs w:val="28"/>
              </w:rPr>
              <w:t xml:space="preserve"> </w:t>
            </w:r>
            <w:proofErr w:type="spellStart"/>
            <w:r w:rsidRPr="00392DA9">
              <w:rPr>
                <w:sz w:val="28"/>
                <w:szCs w:val="28"/>
              </w:rPr>
              <w:t>шахсий</w:t>
            </w:r>
            <w:proofErr w:type="spellEnd"/>
            <w:r w:rsidRPr="00392DA9">
              <w:rPr>
                <w:sz w:val="28"/>
                <w:szCs w:val="28"/>
              </w:rPr>
              <w:t xml:space="preserve"> </w:t>
            </w:r>
            <w:proofErr w:type="spellStart"/>
            <w:r w:rsidRPr="00392DA9">
              <w:rPr>
                <w:sz w:val="28"/>
                <w:szCs w:val="28"/>
              </w:rPr>
              <w:t>компьютери</w:t>
            </w:r>
            <w:proofErr w:type="spellEnd"/>
            <w:r w:rsidRPr="00392DA9">
              <w:rPr>
                <w:sz w:val="28"/>
                <w:szCs w:val="28"/>
              </w:rPr>
              <w:t xml:space="preserve">, </w:t>
            </w:r>
            <w:proofErr w:type="spellStart"/>
            <w:r w:rsidRPr="00392DA9">
              <w:rPr>
                <w:sz w:val="28"/>
                <w:szCs w:val="28"/>
              </w:rPr>
              <w:t>пейжер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мобил телефон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портатив</w:t>
            </w:r>
            <w:proofErr w:type="spellEnd"/>
            <w:r w:rsidRPr="00392DA9">
              <w:rPr>
                <w:sz w:val="28"/>
                <w:szCs w:val="28"/>
              </w:rPr>
              <w:t xml:space="preserve"> </w:t>
            </w:r>
            <w:proofErr w:type="spellStart"/>
            <w:r w:rsidRPr="00392DA9">
              <w:rPr>
                <w:sz w:val="28"/>
                <w:szCs w:val="28"/>
              </w:rPr>
              <w:t>қурилмаларниинг</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турлари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w:t>
            </w:r>
            <w:r w:rsidR="0053269E" w:rsidRPr="00392DA9">
              <w:rPr>
                <w:sz w:val="28"/>
                <w:szCs w:val="28"/>
              </w:rPr>
              <w:t>ишнинг</w:t>
            </w:r>
            <w:proofErr w:type="spellEnd"/>
            <w:r w:rsidR="0053269E" w:rsidRPr="00392DA9">
              <w:rPr>
                <w:sz w:val="28"/>
                <w:szCs w:val="28"/>
              </w:rPr>
              <w:t xml:space="preserve"> </w:t>
            </w:r>
            <w:proofErr w:type="spellStart"/>
            <w:r w:rsidR="0053269E" w:rsidRPr="00392DA9">
              <w:rPr>
                <w:sz w:val="28"/>
                <w:szCs w:val="28"/>
              </w:rPr>
              <w:t>ягона</w:t>
            </w:r>
            <w:proofErr w:type="spellEnd"/>
            <w:r w:rsidR="0053269E" w:rsidRPr="00392DA9">
              <w:rPr>
                <w:sz w:val="28"/>
                <w:szCs w:val="28"/>
              </w:rPr>
              <w:t xml:space="preserve"> </w:t>
            </w:r>
            <w:proofErr w:type="spellStart"/>
            <w:r w:rsidR="0053269E" w:rsidRPr="00392DA9">
              <w:rPr>
                <w:sz w:val="28"/>
                <w:szCs w:val="28"/>
              </w:rPr>
              <w:t>протоколи</w:t>
            </w:r>
            <w:proofErr w:type="spellEnd"/>
            <w:r w:rsidR="0053269E" w:rsidRPr="00392DA9">
              <w:rPr>
                <w:sz w:val="28"/>
                <w:szCs w:val="28"/>
              </w:rPr>
              <w:t xml:space="preserve"> </w:t>
            </w:r>
            <w:proofErr w:type="spellStart"/>
            <w:r w:rsidR="0053269E" w:rsidRPr="00392DA9">
              <w:rPr>
                <w:sz w:val="28"/>
                <w:szCs w:val="28"/>
              </w:rPr>
              <w:t>сифатида</w:t>
            </w:r>
            <w:proofErr w:type="spellEnd"/>
            <w:r w:rsidRPr="00392DA9">
              <w:rPr>
                <w:sz w:val="28"/>
                <w:szCs w:val="28"/>
              </w:rPr>
              <w:t xml:space="preserve"> </w:t>
            </w:r>
            <w:proofErr w:type="spellStart"/>
            <w:r w:rsidRPr="00392DA9">
              <w:rPr>
                <w:sz w:val="28"/>
                <w:szCs w:val="28"/>
              </w:rPr>
              <w:t>яратилган</w:t>
            </w:r>
            <w:proofErr w:type="spellEnd"/>
            <w:r w:rsidRPr="00392DA9">
              <w:rPr>
                <w:sz w:val="28"/>
                <w:szCs w:val="28"/>
              </w:rPr>
              <w:t xml:space="preserve"> технология. </w:t>
            </w:r>
            <w:proofErr w:type="spellStart"/>
            <w:r w:rsidRPr="00392DA9">
              <w:rPr>
                <w:sz w:val="28"/>
                <w:szCs w:val="28"/>
              </w:rPr>
              <w:t>SyncML</w:t>
            </w:r>
            <w:proofErr w:type="spellEnd"/>
            <w:r w:rsidRPr="00392DA9">
              <w:rPr>
                <w:sz w:val="28"/>
                <w:szCs w:val="28"/>
              </w:rPr>
              <w:t xml:space="preserve"> мобил </w:t>
            </w:r>
            <w:proofErr w:type="spellStart"/>
            <w:r w:rsidRPr="00392DA9">
              <w:rPr>
                <w:sz w:val="28"/>
                <w:szCs w:val="28"/>
              </w:rPr>
              <w:t>қурилмаларни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маълумотлари</w:t>
            </w:r>
            <w:proofErr w:type="spellEnd"/>
            <w:r w:rsidRPr="00392DA9">
              <w:rPr>
                <w:sz w:val="28"/>
                <w:szCs w:val="28"/>
              </w:rPr>
              <w:t xml:space="preserve"> билан </w:t>
            </w:r>
            <w:proofErr w:type="spellStart"/>
            <w:r w:rsidRPr="00392DA9">
              <w:rPr>
                <w:sz w:val="28"/>
                <w:szCs w:val="28"/>
              </w:rPr>
              <w:t>синхронлаш</w:t>
            </w:r>
            <w:proofErr w:type="spellEnd"/>
            <w:r w:rsidRPr="00392DA9">
              <w:rPr>
                <w:sz w:val="28"/>
                <w:szCs w:val="28"/>
              </w:rPr>
              <w:t xml:space="preserve"> </w:t>
            </w:r>
            <w:proofErr w:type="spellStart"/>
            <w:r w:rsidRPr="00392DA9">
              <w:rPr>
                <w:sz w:val="28"/>
                <w:szCs w:val="28"/>
              </w:rPr>
              <w:t>масалаларини</w:t>
            </w:r>
            <w:proofErr w:type="spellEnd"/>
            <w:r w:rsidRPr="00392DA9">
              <w:rPr>
                <w:sz w:val="28"/>
                <w:szCs w:val="28"/>
              </w:rPr>
              <w:t xml:space="preserve"> </w:t>
            </w:r>
            <w:proofErr w:type="spellStart"/>
            <w:r w:rsidRPr="00392DA9">
              <w:rPr>
                <w:sz w:val="28"/>
                <w:szCs w:val="28"/>
              </w:rPr>
              <w:t>ҳал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яратилган</w:t>
            </w:r>
            <w:proofErr w:type="spellEnd"/>
            <w:r w:rsidRPr="00392DA9">
              <w:rPr>
                <w:sz w:val="28"/>
                <w:szCs w:val="28"/>
              </w:rPr>
              <w:t xml:space="preserve">, </w:t>
            </w:r>
            <w:proofErr w:type="spellStart"/>
            <w:r w:rsidRPr="00392DA9">
              <w:rPr>
                <w:sz w:val="28"/>
                <w:szCs w:val="28"/>
              </w:rPr>
              <w:t>боғланиш</w:t>
            </w:r>
            <w:proofErr w:type="spellEnd"/>
            <w:r w:rsidRPr="00392DA9">
              <w:rPr>
                <w:sz w:val="28"/>
                <w:szCs w:val="28"/>
              </w:rPr>
              <w:t xml:space="preserve"> </w:t>
            </w:r>
            <w:proofErr w:type="spellStart"/>
            <w:r w:rsidRPr="00392DA9">
              <w:rPr>
                <w:sz w:val="28"/>
                <w:szCs w:val="28"/>
              </w:rPr>
              <w:t>узилиб</w:t>
            </w:r>
            <w:proofErr w:type="spellEnd"/>
            <w:r w:rsidRPr="00392DA9">
              <w:rPr>
                <w:sz w:val="28"/>
                <w:szCs w:val="28"/>
              </w:rPr>
              <w:t xml:space="preserve"> </w:t>
            </w:r>
            <w:proofErr w:type="spellStart"/>
            <w:r w:rsidRPr="00392DA9">
              <w:rPr>
                <w:sz w:val="28"/>
                <w:szCs w:val="28"/>
              </w:rPr>
              <w:t>қолганда</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алоқани</w:t>
            </w:r>
            <w:proofErr w:type="spellEnd"/>
            <w:r w:rsidRPr="00392DA9">
              <w:rPr>
                <w:sz w:val="28"/>
                <w:szCs w:val="28"/>
              </w:rPr>
              <w:t xml:space="preserve"> </w:t>
            </w:r>
            <w:proofErr w:type="spellStart"/>
            <w:r w:rsidRPr="00392DA9">
              <w:rPr>
                <w:sz w:val="28"/>
                <w:szCs w:val="28"/>
              </w:rPr>
              <w:t>тиклай</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 xml:space="preserve">. HTTP, Wireless </w:t>
            </w:r>
            <w:proofErr w:type="spellStart"/>
            <w:r w:rsidRPr="00392DA9">
              <w:rPr>
                <w:sz w:val="28"/>
                <w:szCs w:val="28"/>
              </w:rPr>
              <w:t>Session</w:t>
            </w:r>
            <w:proofErr w:type="spellEnd"/>
            <w:r w:rsidRPr="00392DA9">
              <w:rPr>
                <w:sz w:val="28"/>
                <w:szCs w:val="28"/>
              </w:rPr>
              <w:t xml:space="preserve"> Protocol, OBEX</w:t>
            </w:r>
            <w:r w:rsidRPr="00392DA9">
              <w:rPr>
                <w:sz w:val="28"/>
                <w:szCs w:val="28"/>
                <w:lang w:val="uz-Cyrl-UZ"/>
              </w:rPr>
              <w:t xml:space="preserve"> </w:t>
            </w:r>
            <w:r w:rsidRPr="00392DA9">
              <w:rPr>
                <w:sz w:val="28"/>
                <w:szCs w:val="28"/>
              </w:rPr>
              <w:t xml:space="preserve">(Bluetooth, </w:t>
            </w:r>
            <w:proofErr w:type="spellStart"/>
            <w:r w:rsidRPr="00392DA9">
              <w:rPr>
                <w:sz w:val="28"/>
                <w:szCs w:val="28"/>
              </w:rPr>
              <w:t>IrDA</w:t>
            </w:r>
            <w:proofErr w:type="spellEnd"/>
            <w:r w:rsidRPr="00392DA9">
              <w:rPr>
                <w:sz w:val="28"/>
                <w:szCs w:val="28"/>
              </w:rPr>
              <w:t xml:space="preserve">), SMTP, TCP/IP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телекоммуникация  </w:t>
            </w:r>
            <w:proofErr w:type="spellStart"/>
            <w:r w:rsidRPr="00392DA9">
              <w:rPr>
                <w:sz w:val="28"/>
                <w:szCs w:val="28"/>
              </w:rPr>
              <w:t>протоколлари</w:t>
            </w:r>
            <w:proofErr w:type="spellEnd"/>
            <w:r w:rsidRPr="00392DA9">
              <w:rPr>
                <w:sz w:val="28"/>
                <w:szCs w:val="28"/>
              </w:rPr>
              <w:t xml:space="preserve"> билан </w:t>
            </w:r>
            <w:proofErr w:type="spellStart"/>
            <w:r w:rsidRPr="00392DA9">
              <w:rPr>
                <w:sz w:val="28"/>
                <w:szCs w:val="28"/>
              </w:rPr>
              <w:t>самарали</w:t>
            </w:r>
            <w:proofErr w:type="spellEnd"/>
            <w:r w:rsidRPr="00392DA9">
              <w:rPr>
                <w:sz w:val="28"/>
                <w:szCs w:val="28"/>
              </w:rPr>
              <w:t xml:space="preserve"> </w:t>
            </w:r>
            <w:proofErr w:type="spellStart"/>
            <w:r w:rsidRPr="00392DA9">
              <w:rPr>
                <w:sz w:val="28"/>
                <w:szCs w:val="28"/>
              </w:rPr>
              <w:t>ишлайди</w:t>
            </w:r>
            <w:proofErr w:type="spellEnd"/>
            <w:r w:rsidRPr="00392DA9">
              <w:rPr>
                <w:sz w:val="28"/>
                <w:szCs w:val="28"/>
              </w:rPr>
              <w:t>.</w:t>
            </w:r>
          </w:p>
        </w:tc>
      </w:tr>
      <w:tr w:rsidR="00BE0A7D" w:rsidRPr="00392DA9" w14:paraId="7439BA54" w14:textId="77777777">
        <w:trPr>
          <w:tblCellSpacing w:w="0" w:type="dxa"/>
          <w:jc w:val="center"/>
        </w:trPr>
        <w:tc>
          <w:tcPr>
            <w:tcW w:w="1962" w:type="pct"/>
          </w:tcPr>
          <w:p w14:paraId="530E2274" w14:textId="77777777" w:rsidR="00BE0A7D" w:rsidRPr="00392DA9" w:rsidRDefault="00BE0A7D" w:rsidP="00AB365B">
            <w:pPr>
              <w:tabs>
                <w:tab w:val="left" w:pos="-3420"/>
              </w:tabs>
              <w:rPr>
                <w:b/>
                <w:sz w:val="28"/>
                <w:szCs w:val="28"/>
              </w:rPr>
            </w:pPr>
          </w:p>
        </w:tc>
        <w:tc>
          <w:tcPr>
            <w:tcW w:w="3038" w:type="pct"/>
          </w:tcPr>
          <w:p w14:paraId="604C8FE9" w14:textId="77777777" w:rsidR="00BE0A7D" w:rsidRPr="00392DA9" w:rsidRDefault="00BE0A7D" w:rsidP="00AB365B">
            <w:pPr>
              <w:tabs>
                <w:tab w:val="left" w:pos="4320"/>
                <w:tab w:val="left" w:pos="4500"/>
              </w:tabs>
              <w:jc w:val="both"/>
              <w:rPr>
                <w:sz w:val="28"/>
                <w:szCs w:val="28"/>
              </w:rPr>
            </w:pPr>
          </w:p>
        </w:tc>
      </w:tr>
      <w:tr w:rsidR="00AB365B" w:rsidRPr="00392DA9" w14:paraId="709F29A7" w14:textId="77777777">
        <w:trPr>
          <w:tblCellSpacing w:w="0" w:type="dxa"/>
          <w:jc w:val="center"/>
        </w:trPr>
        <w:tc>
          <w:tcPr>
            <w:tcW w:w="1962" w:type="pct"/>
          </w:tcPr>
          <w:p w14:paraId="65AE1CCD"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Система </w:t>
            </w:r>
            <w:r w:rsidRPr="00392DA9">
              <w:rPr>
                <w:b/>
                <w:bCs/>
                <w:sz w:val="28"/>
                <w:szCs w:val="28"/>
                <w:lang w:val="en-US"/>
              </w:rPr>
              <w:t>h</w:t>
            </w:r>
            <w:r w:rsidRPr="00392DA9">
              <w:rPr>
                <w:b/>
                <w:sz w:val="28"/>
                <w:szCs w:val="28"/>
                <w:lang w:val="en-US"/>
              </w:rPr>
              <w:t>ands free</w:t>
            </w:r>
          </w:p>
          <w:p w14:paraId="6393E114"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bCs/>
                <w:sz w:val="28"/>
                <w:szCs w:val="28"/>
                <w:lang w:val="en-US"/>
              </w:rPr>
              <w:t xml:space="preserve">hands free </w:t>
            </w:r>
            <w:proofErr w:type="spellStart"/>
            <w:r w:rsidRPr="00392DA9">
              <w:rPr>
                <w:bCs/>
                <w:sz w:val="28"/>
                <w:szCs w:val="28"/>
              </w:rPr>
              <w:t>тизими</w:t>
            </w:r>
            <w:proofErr w:type="spellEnd"/>
          </w:p>
          <w:p w14:paraId="3B2E98BA" w14:textId="77777777" w:rsidR="00AB365B" w:rsidRPr="00392DA9" w:rsidRDefault="00AB365B">
            <w:pPr>
              <w:tabs>
                <w:tab w:val="left" w:pos="4320"/>
                <w:tab w:val="left" w:pos="4500"/>
              </w:tabs>
              <w:rPr>
                <w:b/>
                <w:sz w:val="28"/>
                <w:szCs w:val="28"/>
              </w:rPr>
            </w:pPr>
            <w:r w:rsidRPr="00392DA9">
              <w:rPr>
                <w:b/>
                <w:sz w:val="28"/>
                <w:szCs w:val="28"/>
                <w:lang w:val="uz-Cyrl-UZ"/>
              </w:rPr>
              <w:t>en -</w:t>
            </w:r>
            <w:r w:rsidRPr="00392DA9">
              <w:rPr>
                <w:b/>
                <w:sz w:val="28"/>
                <w:szCs w:val="28"/>
              </w:rPr>
              <w:t xml:space="preserve"> </w:t>
            </w:r>
            <w:r w:rsidRPr="00392DA9">
              <w:rPr>
                <w:sz w:val="28"/>
                <w:szCs w:val="28"/>
                <w:lang w:val="en-US"/>
              </w:rPr>
              <w:t>hands</w:t>
            </w:r>
            <w:r w:rsidRPr="00392DA9">
              <w:rPr>
                <w:sz w:val="28"/>
                <w:szCs w:val="28"/>
              </w:rPr>
              <w:t xml:space="preserve"> </w:t>
            </w:r>
            <w:r w:rsidRPr="00392DA9">
              <w:rPr>
                <w:sz w:val="28"/>
                <w:szCs w:val="28"/>
                <w:lang w:val="en-US"/>
              </w:rPr>
              <w:t>free</w:t>
            </w:r>
            <w:r w:rsidRPr="00392DA9">
              <w:rPr>
                <w:b/>
                <w:sz w:val="28"/>
                <w:szCs w:val="28"/>
              </w:rPr>
              <w:t xml:space="preserve"> </w:t>
            </w:r>
          </w:p>
        </w:tc>
        <w:tc>
          <w:tcPr>
            <w:tcW w:w="3038" w:type="pct"/>
          </w:tcPr>
          <w:p w14:paraId="05A5F6F5" w14:textId="77777777" w:rsidR="00AB365B" w:rsidRPr="00392DA9" w:rsidRDefault="00AB365B">
            <w:pPr>
              <w:tabs>
                <w:tab w:val="left" w:pos="4320"/>
                <w:tab w:val="left" w:pos="4500"/>
              </w:tabs>
              <w:jc w:val="both"/>
              <w:rPr>
                <w:sz w:val="28"/>
                <w:szCs w:val="28"/>
              </w:rPr>
            </w:pPr>
            <w:r w:rsidRPr="00392DA9">
              <w:rPr>
                <w:sz w:val="28"/>
                <w:szCs w:val="28"/>
              </w:rPr>
              <w:t xml:space="preserve">Система, позволяющая говорить и управлять телефоном без помощи рук. Вместо этого используется голос. Наиболее часто применяется в автомобилях. </w:t>
            </w:r>
          </w:p>
          <w:p w14:paraId="4AFFD13F" w14:textId="77777777" w:rsidR="00AB365B" w:rsidRPr="00392DA9" w:rsidRDefault="00AB365B">
            <w:pPr>
              <w:tabs>
                <w:tab w:val="left" w:pos="4320"/>
                <w:tab w:val="left" w:pos="4500"/>
              </w:tabs>
              <w:jc w:val="both"/>
              <w:rPr>
                <w:sz w:val="28"/>
                <w:szCs w:val="28"/>
              </w:rPr>
            </w:pPr>
          </w:p>
          <w:p w14:paraId="530B3939" w14:textId="77777777" w:rsidR="00AB365B" w:rsidRPr="00392DA9" w:rsidRDefault="00AB365B">
            <w:pPr>
              <w:tabs>
                <w:tab w:val="left" w:pos="4320"/>
                <w:tab w:val="left" w:pos="4500"/>
              </w:tabs>
              <w:jc w:val="both"/>
              <w:rPr>
                <w:sz w:val="28"/>
                <w:szCs w:val="28"/>
              </w:rPr>
            </w:pPr>
            <w:proofErr w:type="spellStart"/>
            <w:r w:rsidRPr="00392DA9">
              <w:rPr>
                <w:sz w:val="28"/>
                <w:szCs w:val="28"/>
              </w:rPr>
              <w:t>Қўллар</w:t>
            </w:r>
            <w:proofErr w:type="spellEnd"/>
            <w:r w:rsidRPr="00392DA9">
              <w:rPr>
                <w:sz w:val="28"/>
                <w:szCs w:val="28"/>
              </w:rPr>
              <w:t xml:space="preserve"> </w:t>
            </w:r>
            <w:proofErr w:type="spellStart"/>
            <w:r w:rsidRPr="00392DA9">
              <w:rPr>
                <w:sz w:val="28"/>
                <w:szCs w:val="28"/>
              </w:rPr>
              <w:t>ёрдамисиз</w:t>
            </w:r>
            <w:proofErr w:type="spellEnd"/>
            <w:r w:rsidRPr="00392DA9">
              <w:rPr>
                <w:sz w:val="28"/>
                <w:szCs w:val="28"/>
              </w:rPr>
              <w:t xml:space="preserve"> </w:t>
            </w:r>
            <w:proofErr w:type="spellStart"/>
            <w:r w:rsidRPr="00392DA9">
              <w:rPr>
                <w:sz w:val="28"/>
                <w:szCs w:val="28"/>
              </w:rPr>
              <w:t>телефонда</w:t>
            </w:r>
            <w:proofErr w:type="spellEnd"/>
            <w:r w:rsidRPr="00392DA9">
              <w:rPr>
                <w:sz w:val="28"/>
                <w:szCs w:val="28"/>
              </w:rPr>
              <w:t xml:space="preserve"> </w:t>
            </w:r>
            <w:proofErr w:type="spellStart"/>
            <w:r w:rsidRPr="00392DA9">
              <w:rPr>
                <w:sz w:val="28"/>
                <w:szCs w:val="28"/>
              </w:rPr>
              <w:t>сўзлашиш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ўрнига</w:t>
            </w:r>
            <w:proofErr w:type="spellEnd"/>
            <w:r w:rsidRPr="00392DA9">
              <w:rPr>
                <w:sz w:val="28"/>
                <w:szCs w:val="28"/>
              </w:rPr>
              <w:t xml:space="preserve"> </w:t>
            </w:r>
            <w:proofErr w:type="spellStart"/>
            <w:r w:rsidRPr="00392DA9">
              <w:rPr>
                <w:sz w:val="28"/>
                <w:szCs w:val="28"/>
              </w:rPr>
              <w:t>овоздан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roofErr w:type="spellStart"/>
            <w:r w:rsidRPr="00392DA9">
              <w:rPr>
                <w:sz w:val="28"/>
                <w:szCs w:val="28"/>
              </w:rPr>
              <w:t>Кўпинча</w:t>
            </w:r>
            <w:proofErr w:type="spellEnd"/>
            <w:r w:rsidRPr="00392DA9">
              <w:rPr>
                <w:sz w:val="28"/>
                <w:szCs w:val="28"/>
              </w:rPr>
              <w:t xml:space="preserve">, </w:t>
            </w:r>
            <w:proofErr w:type="spellStart"/>
            <w:r w:rsidRPr="00392DA9">
              <w:rPr>
                <w:sz w:val="28"/>
                <w:szCs w:val="28"/>
              </w:rPr>
              <w:t>автомобилларда</w:t>
            </w:r>
            <w:proofErr w:type="spellEnd"/>
            <w:r w:rsidRPr="00392DA9">
              <w:rPr>
                <w:sz w:val="28"/>
                <w:szCs w:val="28"/>
              </w:rPr>
              <w:t xml:space="preserve"> </w:t>
            </w:r>
            <w:proofErr w:type="spellStart"/>
            <w:r w:rsidRPr="00392DA9">
              <w:rPr>
                <w:sz w:val="28"/>
                <w:szCs w:val="28"/>
              </w:rPr>
              <w:t>қўлланилади</w:t>
            </w:r>
            <w:proofErr w:type="spellEnd"/>
            <w:r w:rsidRPr="00392DA9">
              <w:rPr>
                <w:sz w:val="28"/>
                <w:szCs w:val="28"/>
              </w:rPr>
              <w:t>.</w:t>
            </w:r>
          </w:p>
        </w:tc>
      </w:tr>
      <w:tr w:rsidR="00AB365B" w:rsidRPr="00392DA9" w14:paraId="346FF744" w14:textId="77777777">
        <w:trPr>
          <w:tblCellSpacing w:w="0" w:type="dxa"/>
          <w:jc w:val="center"/>
        </w:trPr>
        <w:tc>
          <w:tcPr>
            <w:tcW w:w="1962" w:type="pct"/>
          </w:tcPr>
          <w:p w14:paraId="250DE5BA"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Система </w:t>
            </w:r>
            <w:r w:rsidRPr="00392DA9">
              <w:rPr>
                <w:b/>
                <w:sz w:val="28"/>
                <w:szCs w:val="28"/>
                <w:lang w:val="en-US"/>
              </w:rPr>
              <w:t>NAMPS</w:t>
            </w:r>
          </w:p>
          <w:p w14:paraId="2132E65E" w14:textId="77777777" w:rsidR="00AB365B" w:rsidRPr="00392DA9" w:rsidRDefault="00AB365B">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NAMPS </w:t>
            </w:r>
            <w:proofErr w:type="spellStart"/>
            <w:r w:rsidRPr="00392DA9">
              <w:rPr>
                <w:bCs/>
                <w:sz w:val="28"/>
                <w:szCs w:val="28"/>
              </w:rPr>
              <w:t>тизими</w:t>
            </w:r>
            <w:proofErr w:type="spellEnd"/>
          </w:p>
          <w:p w14:paraId="38BC56CD"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narrow-band advanced mobile phone system (NAMPS)</w:t>
            </w:r>
            <w:r w:rsidRPr="00392DA9">
              <w:rPr>
                <w:b/>
                <w:sz w:val="28"/>
                <w:szCs w:val="28"/>
                <w:lang w:val="en-US"/>
              </w:rPr>
              <w:t xml:space="preserve"> </w:t>
            </w:r>
          </w:p>
        </w:tc>
        <w:tc>
          <w:tcPr>
            <w:tcW w:w="3038" w:type="pct"/>
          </w:tcPr>
          <w:p w14:paraId="2C5AC839" w14:textId="77777777" w:rsidR="00AB365B" w:rsidRPr="00392DA9" w:rsidRDefault="00AB365B">
            <w:pPr>
              <w:tabs>
                <w:tab w:val="left" w:pos="4320"/>
                <w:tab w:val="left" w:pos="4500"/>
              </w:tabs>
              <w:jc w:val="both"/>
              <w:rPr>
                <w:sz w:val="28"/>
                <w:szCs w:val="28"/>
              </w:rPr>
            </w:pPr>
            <w:r w:rsidRPr="00392DA9">
              <w:rPr>
                <w:sz w:val="28"/>
                <w:szCs w:val="28"/>
              </w:rPr>
              <w:t xml:space="preserve">Узкополосная </w:t>
            </w:r>
            <w:r w:rsidRPr="00392DA9">
              <w:rPr>
                <w:sz w:val="28"/>
                <w:szCs w:val="28"/>
                <w:lang w:val="uz-Cyrl-UZ"/>
              </w:rPr>
              <w:t>у</w:t>
            </w:r>
            <w:r w:rsidRPr="00392DA9">
              <w:rPr>
                <w:sz w:val="28"/>
                <w:szCs w:val="28"/>
              </w:rPr>
              <w:t xml:space="preserve">совершенствованная </w:t>
            </w:r>
            <w:r w:rsidRPr="00392DA9">
              <w:rPr>
                <w:sz w:val="28"/>
                <w:szCs w:val="28"/>
                <w:lang w:val="uz-Cyrl-UZ"/>
              </w:rPr>
              <w:t>с</w:t>
            </w:r>
            <w:proofErr w:type="spellStart"/>
            <w:r w:rsidRPr="00392DA9">
              <w:rPr>
                <w:sz w:val="28"/>
                <w:szCs w:val="28"/>
              </w:rPr>
              <w:t>истема</w:t>
            </w:r>
            <w:proofErr w:type="spellEnd"/>
            <w:r w:rsidRPr="00392DA9">
              <w:rPr>
                <w:sz w:val="28"/>
                <w:szCs w:val="28"/>
                <w:lang w:val="uz-Cyrl-UZ"/>
              </w:rPr>
              <w:t xml:space="preserve"> м</w:t>
            </w:r>
            <w:r w:rsidRPr="00392DA9">
              <w:rPr>
                <w:sz w:val="28"/>
                <w:szCs w:val="28"/>
              </w:rPr>
              <w:t xml:space="preserve">обильной </w:t>
            </w:r>
            <w:r w:rsidRPr="00392DA9">
              <w:rPr>
                <w:sz w:val="28"/>
                <w:szCs w:val="28"/>
                <w:lang w:val="uz-Cyrl-UZ"/>
              </w:rPr>
              <w:t>с</w:t>
            </w:r>
            <w:r w:rsidRPr="00392DA9">
              <w:rPr>
                <w:sz w:val="28"/>
                <w:szCs w:val="28"/>
              </w:rPr>
              <w:t xml:space="preserve">вязи. Аналоговая система, основанная на FDMA и работающая на частоте 800 </w:t>
            </w:r>
            <w:proofErr w:type="spellStart"/>
            <w:r w:rsidRPr="00392DA9">
              <w:rPr>
                <w:sz w:val="28"/>
                <w:szCs w:val="28"/>
              </w:rPr>
              <w:t>MHz</w:t>
            </w:r>
            <w:proofErr w:type="spellEnd"/>
            <w:r w:rsidRPr="00392DA9">
              <w:rPr>
                <w:sz w:val="28"/>
                <w:szCs w:val="28"/>
              </w:rPr>
              <w:t xml:space="preserve">. Ширина канала 10 </w:t>
            </w:r>
            <w:proofErr w:type="spellStart"/>
            <w:r w:rsidRPr="00392DA9">
              <w:rPr>
                <w:sz w:val="28"/>
                <w:szCs w:val="28"/>
              </w:rPr>
              <w:t>kHz</w:t>
            </w:r>
            <w:proofErr w:type="spellEnd"/>
            <w:r w:rsidRPr="00392DA9">
              <w:rPr>
                <w:sz w:val="28"/>
                <w:szCs w:val="28"/>
              </w:rPr>
              <w:t>.</w:t>
            </w:r>
          </w:p>
          <w:p w14:paraId="31BFECB4" w14:textId="77777777" w:rsidR="00AB365B" w:rsidRPr="00392DA9" w:rsidRDefault="00AB365B">
            <w:pPr>
              <w:tabs>
                <w:tab w:val="left" w:pos="4320"/>
                <w:tab w:val="left" w:pos="4500"/>
              </w:tabs>
              <w:jc w:val="both"/>
              <w:rPr>
                <w:sz w:val="28"/>
                <w:szCs w:val="28"/>
              </w:rPr>
            </w:pPr>
          </w:p>
          <w:p w14:paraId="2AE87F7F" w14:textId="77777777" w:rsidR="00AB365B" w:rsidRPr="00392DA9" w:rsidRDefault="00AB365B">
            <w:pPr>
              <w:tabs>
                <w:tab w:val="left" w:pos="4320"/>
                <w:tab w:val="left" w:pos="4500"/>
              </w:tabs>
              <w:jc w:val="both"/>
              <w:rPr>
                <w:sz w:val="28"/>
                <w:szCs w:val="28"/>
              </w:rPr>
            </w:pPr>
            <w:proofErr w:type="spellStart"/>
            <w:r w:rsidRPr="00392DA9">
              <w:rPr>
                <w:sz w:val="28"/>
                <w:szCs w:val="28"/>
              </w:rPr>
              <w:t>Такомиллаштирилган</w:t>
            </w:r>
            <w:proofErr w:type="spellEnd"/>
            <w:r w:rsidRPr="00392DA9">
              <w:rPr>
                <w:sz w:val="28"/>
                <w:szCs w:val="28"/>
              </w:rPr>
              <w:t xml:space="preserve"> тор </w:t>
            </w:r>
            <w:proofErr w:type="spellStart"/>
            <w:r w:rsidRPr="00392DA9">
              <w:rPr>
                <w:sz w:val="28"/>
                <w:szCs w:val="28"/>
              </w:rPr>
              <w:t>полосали</w:t>
            </w:r>
            <w:proofErr w:type="spellEnd"/>
            <w:r w:rsidRPr="00392DA9">
              <w:rPr>
                <w:sz w:val="28"/>
                <w:szCs w:val="28"/>
              </w:rPr>
              <w:t xml:space="preserve">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FDMA га </w:t>
            </w:r>
            <w:proofErr w:type="spellStart"/>
            <w:r w:rsidRPr="00392DA9">
              <w:rPr>
                <w:sz w:val="28"/>
                <w:szCs w:val="28"/>
              </w:rPr>
              <w:t>асосланган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800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частотада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аналог </w:t>
            </w:r>
            <w:proofErr w:type="spellStart"/>
            <w:r w:rsidRPr="00392DA9">
              <w:rPr>
                <w:sz w:val="28"/>
                <w:szCs w:val="28"/>
              </w:rPr>
              <w:t>тизим</w:t>
            </w:r>
            <w:proofErr w:type="spellEnd"/>
            <w:r w:rsidRPr="00392DA9">
              <w:rPr>
                <w:sz w:val="28"/>
                <w:szCs w:val="28"/>
              </w:rPr>
              <w:t xml:space="preserve">. Канал </w:t>
            </w:r>
            <w:proofErr w:type="spellStart"/>
            <w:r w:rsidRPr="00392DA9">
              <w:rPr>
                <w:sz w:val="28"/>
                <w:szCs w:val="28"/>
              </w:rPr>
              <w:lastRenderedPageBreak/>
              <w:t>кенглиги</w:t>
            </w:r>
            <w:proofErr w:type="spellEnd"/>
            <w:r w:rsidRPr="00392DA9">
              <w:rPr>
                <w:sz w:val="28"/>
                <w:szCs w:val="28"/>
              </w:rPr>
              <w:t xml:space="preserve"> 10 </w:t>
            </w:r>
            <w:proofErr w:type="spellStart"/>
            <w:r w:rsidRPr="00392DA9">
              <w:rPr>
                <w:sz w:val="28"/>
                <w:szCs w:val="28"/>
              </w:rPr>
              <w:t>kHz</w:t>
            </w:r>
            <w:proofErr w:type="spellEnd"/>
            <w:r w:rsidRPr="00392DA9">
              <w:rPr>
                <w:sz w:val="28"/>
                <w:szCs w:val="28"/>
              </w:rPr>
              <w:t xml:space="preserve">. </w:t>
            </w:r>
          </w:p>
        </w:tc>
      </w:tr>
      <w:tr w:rsidR="00AB365B" w:rsidRPr="00392DA9" w14:paraId="1AC16F31" w14:textId="77777777">
        <w:trPr>
          <w:tblCellSpacing w:w="0" w:type="dxa"/>
          <w:jc w:val="center"/>
        </w:trPr>
        <w:tc>
          <w:tcPr>
            <w:tcW w:w="1962" w:type="pct"/>
          </w:tcPr>
          <w:p w14:paraId="466DB429" w14:textId="77777777" w:rsidR="00AB365B" w:rsidRPr="00392DA9" w:rsidRDefault="00AB365B">
            <w:pPr>
              <w:tabs>
                <w:tab w:val="left" w:pos="4320"/>
                <w:tab w:val="left" w:pos="4500"/>
              </w:tabs>
              <w:rPr>
                <w:b/>
                <w:sz w:val="28"/>
                <w:szCs w:val="28"/>
                <w:lang w:val="en-US"/>
              </w:rPr>
            </w:pPr>
            <w:r w:rsidRPr="00392DA9">
              <w:rPr>
                <w:b/>
                <w:sz w:val="28"/>
                <w:szCs w:val="28"/>
                <w:lang w:val="uz-Cyrl-UZ"/>
              </w:rPr>
              <w:lastRenderedPageBreak/>
              <w:t xml:space="preserve">Система </w:t>
            </w:r>
            <w:r w:rsidRPr="00392DA9">
              <w:rPr>
                <w:b/>
                <w:sz w:val="28"/>
                <w:szCs w:val="28"/>
                <w:lang w:val="en-US"/>
              </w:rPr>
              <w:t>NAS</w:t>
            </w:r>
          </w:p>
          <w:p w14:paraId="79A5552B" w14:textId="77777777" w:rsidR="00AB365B" w:rsidRPr="00392DA9" w:rsidRDefault="00AB365B">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 xml:space="preserve">NAS </w:t>
            </w:r>
            <w:proofErr w:type="spellStart"/>
            <w:r w:rsidRPr="00392DA9">
              <w:rPr>
                <w:bCs/>
                <w:sz w:val="28"/>
                <w:szCs w:val="28"/>
              </w:rPr>
              <w:t>тизими</w:t>
            </w:r>
            <w:proofErr w:type="spellEnd"/>
          </w:p>
          <w:p w14:paraId="56C14F60"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network attached server (NAS)</w:t>
            </w:r>
            <w:r w:rsidRPr="00392DA9">
              <w:rPr>
                <w:b/>
                <w:sz w:val="28"/>
                <w:szCs w:val="28"/>
                <w:lang w:val="en-US"/>
              </w:rPr>
              <w:t xml:space="preserve"> </w:t>
            </w:r>
          </w:p>
        </w:tc>
        <w:tc>
          <w:tcPr>
            <w:tcW w:w="3038" w:type="pct"/>
          </w:tcPr>
          <w:p w14:paraId="510F0059" w14:textId="77777777" w:rsidR="00AB365B" w:rsidRPr="00392DA9" w:rsidRDefault="00AB365B">
            <w:pPr>
              <w:tabs>
                <w:tab w:val="left" w:pos="4320"/>
                <w:tab w:val="left" w:pos="4500"/>
              </w:tabs>
              <w:jc w:val="both"/>
              <w:rPr>
                <w:sz w:val="28"/>
                <w:szCs w:val="28"/>
              </w:rPr>
            </w:pPr>
            <w:r w:rsidRPr="00392DA9">
              <w:rPr>
                <w:sz w:val="28"/>
                <w:szCs w:val="28"/>
                <w:lang w:val="uz-Cyrl-UZ"/>
              </w:rPr>
              <w:t>У</w:t>
            </w:r>
            <w:proofErr w:type="spellStart"/>
            <w:r w:rsidRPr="00392DA9">
              <w:rPr>
                <w:sz w:val="28"/>
                <w:szCs w:val="28"/>
              </w:rPr>
              <w:t>зкофункциональный</w:t>
            </w:r>
            <w:proofErr w:type="spellEnd"/>
            <w:r w:rsidRPr="00392DA9">
              <w:rPr>
                <w:sz w:val="28"/>
                <w:szCs w:val="28"/>
              </w:rPr>
              <w:t xml:space="preserve"> сервер,</w:t>
            </w:r>
            <w:r w:rsidRPr="00392DA9">
              <w:rPr>
                <w:sz w:val="28"/>
                <w:szCs w:val="28"/>
                <w:lang w:val="uz-Cyrl-UZ"/>
              </w:rPr>
              <w:t xml:space="preserve"> п</w:t>
            </w:r>
            <w:proofErr w:type="spellStart"/>
            <w:r w:rsidRPr="00392DA9">
              <w:rPr>
                <w:sz w:val="28"/>
                <w:szCs w:val="28"/>
              </w:rPr>
              <w:t>одключаемый</w:t>
            </w:r>
            <w:proofErr w:type="spellEnd"/>
            <w:r w:rsidRPr="00392DA9">
              <w:rPr>
                <w:sz w:val="28"/>
                <w:szCs w:val="28"/>
              </w:rPr>
              <w:t xml:space="preserve"> к компьютерной сети</w:t>
            </w:r>
            <w:r w:rsidRPr="00392DA9">
              <w:rPr>
                <w:sz w:val="28"/>
                <w:szCs w:val="28"/>
                <w:lang w:val="uz-Cyrl-UZ"/>
              </w:rPr>
              <w:t>,</w:t>
            </w:r>
            <w:r w:rsidRPr="00392DA9">
              <w:rPr>
                <w:sz w:val="28"/>
                <w:szCs w:val="28"/>
              </w:rPr>
              <w:t xml:space="preserve"> например файл-сервер или сервер печати.</w:t>
            </w:r>
          </w:p>
          <w:p w14:paraId="478D3471" w14:textId="77777777" w:rsidR="00AB365B" w:rsidRPr="00392DA9" w:rsidRDefault="00AB365B">
            <w:pPr>
              <w:tabs>
                <w:tab w:val="left" w:pos="4320"/>
                <w:tab w:val="left" w:pos="4500"/>
              </w:tabs>
              <w:jc w:val="both"/>
              <w:rPr>
                <w:sz w:val="28"/>
                <w:szCs w:val="28"/>
              </w:rPr>
            </w:pPr>
          </w:p>
          <w:p w14:paraId="0F21B24A" w14:textId="77777777" w:rsidR="00AB365B" w:rsidRPr="00392DA9" w:rsidRDefault="00AB365B">
            <w:pPr>
              <w:tabs>
                <w:tab w:val="left" w:pos="4320"/>
                <w:tab w:val="left" w:pos="4500"/>
              </w:tabs>
              <w:jc w:val="both"/>
              <w:rPr>
                <w:sz w:val="28"/>
                <w:szCs w:val="28"/>
              </w:rPr>
            </w:pPr>
            <w:r w:rsidRPr="00392DA9">
              <w:rPr>
                <w:sz w:val="28"/>
                <w:szCs w:val="28"/>
              </w:rPr>
              <w:t xml:space="preserve">Компьютер </w:t>
            </w:r>
            <w:proofErr w:type="spellStart"/>
            <w:r w:rsidRPr="00392DA9">
              <w:rPr>
                <w:sz w:val="28"/>
                <w:szCs w:val="28"/>
              </w:rPr>
              <w:t>тармоғига</w:t>
            </w:r>
            <w:proofErr w:type="spellEnd"/>
            <w:r w:rsidRPr="00392DA9">
              <w:rPr>
                <w:sz w:val="28"/>
                <w:szCs w:val="28"/>
              </w:rPr>
              <w:t xml:space="preserve"> </w:t>
            </w:r>
            <w:proofErr w:type="spellStart"/>
            <w:r w:rsidRPr="00392DA9">
              <w:rPr>
                <w:sz w:val="28"/>
                <w:szCs w:val="28"/>
              </w:rPr>
              <w:t>уланадиган</w:t>
            </w:r>
            <w:proofErr w:type="spellEnd"/>
            <w:r w:rsidRPr="00392DA9">
              <w:rPr>
                <w:sz w:val="28"/>
                <w:szCs w:val="28"/>
              </w:rPr>
              <w:t xml:space="preserve"> тор функционал сервер, </w:t>
            </w:r>
            <w:proofErr w:type="spellStart"/>
            <w:r w:rsidRPr="00392DA9">
              <w:rPr>
                <w:sz w:val="28"/>
                <w:szCs w:val="28"/>
              </w:rPr>
              <w:t>масалан</w:t>
            </w:r>
            <w:proofErr w:type="spellEnd"/>
            <w:r w:rsidRPr="00392DA9">
              <w:rPr>
                <w:sz w:val="28"/>
                <w:szCs w:val="28"/>
              </w:rPr>
              <w:t xml:space="preserve">, файл-сервер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босиш</w:t>
            </w:r>
            <w:proofErr w:type="spellEnd"/>
            <w:r w:rsidRPr="00392DA9">
              <w:rPr>
                <w:sz w:val="28"/>
                <w:szCs w:val="28"/>
              </w:rPr>
              <w:t xml:space="preserve"> </w:t>
            </w:r>
            <w:proofErr w:type="spellStart"/>
            <w:r w:rsidRPr="00392DA9">
              <w:rPr>
                <w:sz w:val="28"/>
                <w:szCs w:val="28"/>
              </w:rPr>
              <w:t>сервери</w:t>
            </w:r>
            <w:proofErr w:type="spellEnd"/>
            <w:r w:rsidRPr="00392DA9">
              <w:rPr>
                <w:sz w:val="28"/>
                <w:szCs w:val="28"/>
              </w:rPr>
              <w:t>.</w:t>
            </w:r>
          </w:p>
        </w:tc>
      </w:tr>
      <w:tr w:rsidR="00AB365B" w:rsidRPr="00392DA9" w14:paraId="6D7D8142" w14:textId="77777777">
        <w:trPr>
          <w:tblCellSpacing w:w="0" w:type="dxa"/>
          <w:jc w:val="center"/>
        </w:trPr>
        <w:tc>
          <w:tcPr>
            <w:tcW w:w="1962" w:type="pct"/>
          </w:tcPr>
          <w:p w14:paraId="09D36805" w14:textId="77777777" w:rsidR="00AB365B" w:rsidRPr="00392DA9" w:rsidRDefault="00AB365B">
            <w:pPr>
              <w:tabs>
                <w:tab w:val="left" w:pos="4320"/>
                <w:tab w:val="left" w:pos="4500"/>
              </w:tabs>
              <w:rPr>
                <w:b/>
                <w:sz w:val="28"/>
                <w:szCs w:val="28"/>
                <w:lang w:val="en-US"/>
              </w:rPr>
            </w:pPr>
            <w:r w:rsidRPr="00392DA9">
              <w:rPr>
                <w:b/>
                <w:sz w:val="28"/>
                <w:szCs w:val="28"/>
              </w:rPr>
              <w:t>Система</w:t>
            </w:r>
            <w:r w:rsidRPr="00392DA9">
              <w:rPr>
                <w:b/>
                <w:sz w:val="28"/>
                <w:szCs w:val="28"/>
                <w:lang w:val="en-US"/>
              </w:rPr>
              <w:t xml:space="preserve"> Telematics</w:t>
            </w:r>
          </w:p>
          <w:p w14:paraId="0E4A4AA8"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sz w:val="28"/>
                <w:szCs w:val="28"/>
                <w:lang w:val="en-US"/>
              </w:rPr>
              <w:t xml:space="preserve">telematics </w:t>
            </w:r>
            <w:proofErr w:type="spellStart"/>
            <w:r w:rsidRPr="00392DA9">
              <w:rPr>
                <w:sz w:val="28"/>
                <w:szCs w:val="28"/>
              </w:rPr>
              <w:t>тизими</w:t>
            </w:r>
            <w:proofErr w:type="spellEnd"/>
          </w:p>
          <w:p w14:paraId="531EC368"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telematics</w:t>
            </w:r>
          </w:p>
        </w:tc>
        <w:tc>
          <w:tcPr>
            <w:tcW w:w="3038" w:type="pct"/>
          </w:tcPr>
          <w:p w14:paraId="5E3B4558" w14:textId="77777777" w:rsidR="00AB365B" w:rsidRPr="00392DA9" w:rsidRDefault="00AB365B">
            <w:pPr>
              <w:tabs>
                <w:tab w:val="left" w:pos="4320"/>
                <w:tab w:val="left" w:pos="4500"/>
              </w:tabs>
              <w:jc w:val="both"/>
              <w:rPr>
                <w:sz w:val="28"/>
                <w:szCs w:val="28"/>
              </w:rPr>
            </w:pPr>
            <w:r w:rsidRPr="00392DA9">
              <w:rPr>
                <w:sz w:val="28"/>
                <w:szCs w:val="28"/>
              </w:rPr>
              <w:t xml:space="preserve">Система беспроводных коммуникаций, созданная для сбора и распространения данных. Её приложения включают устанавливаемые на автомобилях электронные системы: мобильные телефоны, программы отслеживания траектории и позиционирования, навигацию </w:t>
            </w:r>
            <w:proofErr w:type="spellStart"/>
            <w:r w:rsidRPr="00392DA9">
              <w:rPr>
                <w:sz w:val="28"/>
                <w:szCs w:val="28"/>
              </w:rPr>
              <w:t>on-line</w:t>
            </w:r>
            <w:proofErr w:type="spellEnd"/>
            <w:r w:rsidRPr="00392DA9">
              <w:rPr>
                <w:sz w:val="28"/>
                <w:szCs w:val="28"/>
              </w:rPr>
              <w:t>, информационное обслуживание и помощь в экстренных ситуациях. Стационарные приложения включают контроль склада (автоматический заказ) и мониторинг счетчиков услуг.</w:t>
            </w:r>
          </w:p>
          <w:p w14:paraId="22E035A2" w14:textId="77777777" w:rsidR="00AB365B" w:rsidRPr="00392DA9" w:rsidRDefault="00AB365B">
            <w:pPr>
              <w:tabs>
                <w:tab w:val="left" w:pos="4320"/>
                <w:tab w:val="left" w:pos="4500"/>
              </w:tabs>
              <w:jc w:val="both"/>
              <w:rPr>
                <w:sz w:val="28"/>
                <w:szCs w:val="28"/>
              </w:rPr>
            </w:pPr>
          </w:p>
          <w:p w14:paraId="0E765A93" w14:textId="77777777" w:rsidR="00AB365B" w:rsidRPr="00392DA9" w:rsidRDefault="00AB365B">
            <w:pPr>
              <w:tabs>
                <w:tab w:val="left" w:pos="4320"/>
                <w:tab w:val="left" w:pos="4500"/>
              </w:tabs>
              <w:jc w:val="both"/>
              <w:rPr>
                <w:sz w:val="28"/>
                <w:szCs w:val="28"/>
              </w:rPr>
            </w:pP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тўплаш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тарқатиш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яратилган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коммуникациялар</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дастурлари</w:t>
            </w:r>
            <w:proofErr w:type="spellEnd"/>
            <w:r w:rsidRPr="00392DA9">
              <w:rPr>
                <w:sz w:val="28"/>
                <w:szCs w:val="28"/>
              </w:rPr>
              <w:t xml:space="preserve"> </w:t>
            </w:r>
            <w:proofErr w:type="spellStart"/>
            <w:r w:rsidRPr="00392DA9">
              <w:rPr>
                <w:sz w:val="28"/>
                <w:szCs w:val="28"/>
              </w:rPr>
              <w:t>автомобилларда</w:t>
            </w:r>
            <w:proofErr w:type="spellEnd"/>
            <w:r w:rsidRPr="00392DA9">
              <w:rPr>
                <w:sz w:val="28"/>
                <w:szCs w:val="28"/>
              </w:rPr>
              <w:t xml:space="preserve"> </w:t>
            </w:r>
            <w:proofErr w:type="spellStart"/>
            <w:r w:rsidRPr="00392DA9">
              <w:rPr>
                <w:sz w:val="28"/>
                <w:szCs w:val="28"/>
              </w:rPr>
              <w:t>ўрнатила-диган</w:t>
            </w:r>
            <w:proofErr w:type="spellEnd"/>
            <w:r w:rsidRPr="00392DA9">
              <w:rPr>
                <w:sz w:val="28"/>
                <w:szCs w:val="28"/>
              </w:rPr>
              <w:t xml:space="preserve"> электрон </w:t>
            </w:r>
            <w:proofErr w:type="spellStart"/>
            <w:r w:rsidRPr="00392DA9">
              <w:rPr>
                <w:sz w:val="28"/>
                <w:szCs w:val="28"/>
              </w:rPr>
              <w:t>тизимлар</w:t>
            </w:r>
            <w:proofErr w:type="spellEnd"/>
            <w:r w:rsidRPr="00392DA9">
              <w:rPr>
                <w:sz w:val="28"/>
                <w:szCs w:val="28"/>
              </w:rPr>
              <w:t xml:space="preserve">: мобил </w:t>
            </w:r>
            <w:proofErr w:type="spellStart"/>
            <w:r w:rsidRPr="00392DA9">
              <w:rPr>
                <w:sz w:val="28"/>
                <w:szCs w:val="28"/>
              </w:rPr>
              <w:t>телефонлар</w:t>
            </w:r>
            <w:proofErr w:type="spellEnd"/>
            <w:r w:rsidRPr="00392DA9">
              <w:rPr>
                <w:sz w:val="28"/>
                <w:szCs w:val="28"/>
              </w:rPr>
              <w:t xml:space="preserve">, </w:t>
            </w:r>
            <w:proofErr w:type="spellStart"/>
            <w:r w:rsidRPr="00392DA9">
              <w:rPr>
                <w:sz w:val="28"/>
                <w:szCs w:val="28"/>
              </w:rPr>
              <w:t>траекторияни</w:t>
            </w:r>
            <w:proofErr w:type="spellEnd"/>
            <w:r w:rsidRPr="00392DA9">
              <w:rPr>
                <w:sz w:val="28"/>
                <w:szCs w:val="28"/>
              </w:rPr>
              <w:t xml:space="preserve"> </w:t>
            </w:r>
            <w:proofErr w:type="spellStart"/>
            <w:r w:rsidRPr="00392DA9">
              <w:rPr>
                <w:sz w:val="28"/>
                <w:szCs w:val="28"/>
              </w:rPr>
              <w:t>кузатиб</w:t>
            </w:r>
            <w:proofErr w:type="spellEnd"/>
            <w:r w:rsidRPr="00392DA9">
              <w:rPr>
                <w:sz w:val="28"/>
                <w:szCs w:val="28"/>
              </w:rPr>
              <w:t xml:space="preserve"> </w:t>
            </w:r>
            <w:proofErr w:type="spellStart"/>
            <w:r w:rsidRPr="00392DA9">
              <w:rPr>
                <w:sz w:val="28"/>
                <w:szCs w:val="28"/>
              </w:rPr>
              <w:t>бориш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позициялаш</w:t>
            </w:r>
            <w:proofErr w:type="spellEnd"/>
            <w:r w:rsidRPr="00392DA9">
              <w:rPr>
                <w:sz w:val="28"/>
                <w:szCs w:val="28"/>
              </w:rPr>
              <w:t xml:space="preserve"> </w:t>
            </w:r>
            <w:proofErr w:type="spellStart"/>
            <w:r w:rsidRPr="00392DA9">
              <w:rPr>
                <w:sz w:val="28"/>
                <w:szCs w:val="28"/>
              </w:rPr>
              <w:t>дастурларини</w:t>
            </w:r>
            <w:proofErr w:type="spellEnd"/>
            <w:r w:rsidRPr="00392DA9">
              <w:rPr>
                <w:sz w:val="28"/>
                <w:szCs w:val="28"/>
              </w:rPr>
              <w:t xml:space="preserve">, </w:t>
            </w:r>
            <w:proofErr w:type="spellStart"/>
            <w:r w:rsidRPr="00392DA9">
              <w:rPr>
                <w:sz w:val="28"/>
                <w:szCs w:val="28"/>
              </w:rPr>
              <w:t>on-line</w:t>
            </w:r>
            <w:proofErr w:type="spellEnd"/>
            <w:r w:rsidRPr="00392DA9">
              <w:rPr>
                <w:sz w:val="28"/>
                <w:szCs w:val="28"/>
              </w:rPr>
              <w:t xml:space="preserve"> </w:t>
            </w:r>
            <w:proofErr w:type="spellStart"/>
            <w:r w:rsidRPr="00392DA9">
              <w:rPr>
                <w:sz w:val="28"/>
                <w:szCs w:val="28"/>
              </w:rPr>
              <w:t>навигацияни</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этилиши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шошилинч</w:t>
            </w:r>
            <w:proofErr w:type="spellEnd"/>
            <w:r w:rsidRPr="00392DA9">
              <w:rPr>
                <w:sz w:val="28"/>
                <w:szCs w:val="28"/>
              </w:rPr>
              <w:t xml:space="preserve"> </w:t>
            </w:r>
            <w:proofErr w:type="spellStart"/>
            <w:r w:rsidRPr="00392DA9">
              <w:rPr>
                <w:sz w:val="28"/>
                <w:szCs w:val="28"/>
              </w:rPr>
              <w:t>вазиятларда</w:t>
            </w:r>
            <w:proofErr w:type="spellEnd"/>
            <w:r w:rsidRPr="00392DA9">
              <w:rPr>
                <w:sz w:val="28"/>
                <w:szCs w:val="28"/>
              </w:rPr>
              <w:t xml:space="preserve"> </w:t>
            </w:r>
            <w:proofErr w:type="spellStart"/>
            <w:r w:rsidRPr="00392DA9">
              <w:rPr>
                <w:sz w:val="28"/>
                <w:szCs w:val="28"/>
              </w:rPr>
              <w:t>ёрдам</w:t>
            </w:r>
            <w:proofErr w:type="spellEnd"/>
            <w:r w:rsidRPr="00392DA9">
              <w:rPr>
                <w:sz w:val="28"/>
                <w:szCs w:val="28"/>
              </w:rPr>
              <w:t xml:space="preserve"> </w:t>
            </w:r>
            <w:proofErr w:type="spellStart"/>
            <w:r w:rsidRPr="00392DA9">
              <w:rPr>
                <w:sz w:val="28"/>
                <w:szCs w:val="28"/>
              </w:rPr>
              <w:t>кўрсатишни</w:t>
            </w:r>
            <w:proofErr w:type="spellEnd"/>
            <w:r w:rsidRPr="00392DA9">
              <w:rPr>
                <w:sz w:val="28"/>
                <w:szCs w:val="28"/>
              </w:rPr>
              <w:t xml:space="preserve"> ичига </w:t>
            </w:r>
            <w:proofErr w:type="spellStart"/>
            <w:r w:rsidRPr="00392DA9">
              <w:rPr>
                <w:sz w:val="28"/>
                <w:szCs w:val="28"/>
              </w:rPr>
              <w:t>олади</w:t>
            </w:r>
            <w:proofErr w:type="spellEnd"/>
            <w:r w:rsidRPr="00392DA9">
              <w:rPr>
                <w:sz w:val="28"/>
                <w:szCs w:val="28"/>
              </w:rPr>
              <w:t xml:space="preserve">. Стационар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базани</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(автоматик </w:t>
            </w:r>
            <w:proofErr w:type="spellStart"/>
            <w:r w:rsidRPr="00392DA9">
              <w:rPr>
                <w:sz w:val="28"/>
                <w:szCs w:val="28"/>
              </w:rPr>
              <w:t>буюртма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хизматларни</w:t>
            </w:r>
            <w:proofErr w:type="spellEnd"/>
            <w:r w:rsidRPr="00392DA9">
              <w:rPr>
                <w:sz w:val="28"/>
                <w:szCs w:val="28"/>
              </w:rPr>
              <w:t xml:space="preserve"> </w:t>
            </w:r>
            <w:proofErr w:type="spellStart"/>
            <w:r w:rsidRPr="00392DA9">
              <w:rPr>
                <w:sz w:val="28"/>
                <w:szCs w:val="28"/>
              </w:rPr>
              <w:t>ҳисоблагичлар</w:t>
            </w:r>
            <w:proofErr w:type="spellEnd"/>
            <w:r w:rsidRPr="00392DA9">
              <w:rPr>
                <w:sz w:val="28"/>
                <w:szCs w:val="28"/>
              </w:rPr>
              <w:t xml:space="preserve"> </w:t>
            </w:r>
            <w:proofErr w:type="spellStart"/>
            <w:r w:rsidRPr="00392DA9">
              <w:rPr>
                <w:sz w:val="28"/>
                <w:szCs w:val="28"/>
              </w:rPr>
              <w:t>мониторингини</w:t>
            </w:r>
            <w:proofErr w:type="spellEnd"/>
            <w:r w:rsidRPr="00392DA9">
              <w:rPr>
                <w:sz w:val="28"/>
                <w:szCs w:val="28"/>
              </w:rPr>
              <w:t xml:space="preserve"> ичига </w:t>
            </w:r>
            <w:proofErr w:type="spellStart"/>
            <w:r w:rsidRPr="00392DA9">
              <w:rPr>
                <w:sz w:val="28"/>
                <w:szCs w:val="28"/>
              </w:rPr>
              <w:t>олади</w:t>
            </w:r>
            <w:proofErr w:type="spellEnd"/>
            <w:r w:rsidRPr="00392DA9">
              <w:rPr>
                <w:sz w:val="28"/>
                <w:szCs w:val="28"/>
              </w:rPr>
              <w:t>.</w:t>
            </w:r>
          </w:p>
        </w:tc>
      </w:tr>
      <w:tr w:rsidR="00AB365B" w:rsidRPr="00392DA9" w14:paraId="494BFA29" w14:textId="77777777">
        <w:trPr>
          <w:tblCellSpacing w:w="0" w:type="dxa"/>
          <w:jc w:val="center"/>
        </w:trPr>
        <w:tc>
          <w:tcPr>
            <w:tcW w:w="1962" w:type="pct"/>
          </w:tcPr>
          <w:p w14:paraId="02D4A23D" w14:textId="77777777" w:rsidR="00AB365B" w:rsidRPr="00392DA9" w:rsidRDefault="00AB365B">
            <w:pPr>
              <w:tabs>
                <w:tab w:val="left" w:pos="4320"/>
                <w:tab w:val="left" w:pos="4500"/>
              </w:tabs>
              <w:rPr>
                <w:b/>
                <w:sz w:val="28"/>
                <w:szCs w:val="28"/>
              </w:rPr>
            </w:pPr>
            <w:r w:rsidRPr="00392DA9">
              <w:rPr>
                <w:b/>
                <w:sz w:val="28"/>
                <w:szCs w:val="28"/>
              </w:rPr>
              <w:t xml:space="preserve">Система </w:t>
            </w:r>
            <w:r w:rsidRPr="00392DA9">
              <w:rPr>
                <w:b/>
                <w:sz w:val="28"/>
                <w:szCs w:val="28"/>
                <w:lang w:val="en-US"/>
              </w:rPr>
              <w:t>UMTS</w:t>
            </w:r>
            <w:r w:rsidRPr="00392DA9">
              <w:rPr>
                <w:b/>
                <w:sz w:val="28"/>
                <w:szCs w:val="28"/>
              </w:rPr>
              <w:t xml:space="preserve"> </w:t>
            </w:r>
          </w:p>
          <w:p w14:paraId="3260A8F2"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универсал мобил телекоммуникация тизими</w:t>
            </w:r>
          </w:p>
          <w:p w14:paraId="413E1AE4"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universal mobile telecommunications system (UMTS)</w:t>
            </w:r>
          </w:p>
        </w:tc>
        <w:tc>
          <w:tcPr>
            <w:tcW w:w="3038" w:type="pct"/>
          </w:tcPr>
          <w:p w14:paraId="069A788B" w14:textId="77777777" w:rsidR="00AB365B" w:rsidRPr="00392DA9" w:rsidRDefault="00AB365B">
            <w:pPr>
              <w:tabs>
                <w:tab w:val="left" w:pos="4320"/>
                <w:tab w:val="left" w:pos="4500"/>
              </w:tabs>
              <w:jc w:val="both"/>
              <w:rPr>
                <w:sz w:val="28"/>
                <w:szCs w:val="28"/>
              </w:rPr>
            </w:pPr>
            <w:r w:rsidRPr="00392DA9">
              <w:rPr>
                <w:sz w:val="28"/>
                <w:szCs w:val="28"/>
              </w:rPr>
              <w:t xml:space="preserve">Универсальная система мобильной связи, стандарт сотовой связи третьего поколения в Европе, разработанный ETSI. Она позволит получать графические файлы, осуществлять видеоконференции и т.д. Увеличивается скорость передачи данных, число пользователей в пределах одной соты. Универсальная мобильная телекоммуникационная система передачи данных до 384 </w:t>
            </w:r>
            <w:proofErr w:type="spellStart"/>
            <w:r w:rsidRPr="00392DA9">
              <w:rPr>
                <w:sz w:val="28"/>
                <w:szCs w:val="28"/>
              </w:rPr>
              <w:t>kbit</w:t>
            </w:r>
            <w:proofErr w:type="spellEnd"/>
            <w:r w:rsidRPr="00392DA9">
              <w:rPr>
                <w:sz w:val="28"/>
                <w:szCs w:val="28"/>
              </w:rPr>
              <w:t xml:space="preserve">/s при передвижении со скоростью до 120 </w:t>
            </w:r>
            <w:r w:rsidRPr="00392DA9">
              <w:rPr>
                <w:sz w:val="28"/>
                <w:szCs w:val="28"/>
                <w:lang w:val="en-US"/>
              </w:rPr>
              <w:t>km</w:t>
            </w:r>
            <w:r w:rsidRPr="00392DA9">
              <w:rPr>
                <w:sz w:val="28"/>
                <w:szCs w:val="28"/>
              </w:rPr>
              <w:t>/</w:t>
            </w:r>
            <w:r w:rsidRPr="00392DA9">
              <w:rPr>
                <w:sz w:val="28"/>
                <w:szCs w:val="28"/>
                <w:lang w:val="en-US"/>
              </w:rPr>
              <w:t>h</w:t>
            </w:r>
            <w:r w:rsidRPr="00392DA9">
              <w:rPr>
                <w:sz w:val="28"/>
                <w:szCs w:val="28"/>
              </w:rPr>
              <w:t xml:space="preserve"> и до 2Мbit/s при передвижении со скоростью до 10 </w:t>
            </w:r>
            <w:r w:rsidRPr="00392DA9">
              <w:rPr>
                <w:sz w:val="28"/>
                <w:szCs w:val="28"/>
                <w:lang w:val="en-US"/>
              </w:rPr>
              <w:t>km</w:t>
            </w:r>
            <w:r w:rsidRPr="00392DA9">
              <w:rPr>
                <w:sz w:val="28"/>
                <w:szCs w:val="28"/>
              </w:rPr>
              <w:t>/</w:t>
            </w:r>
            <w:r w:rsidRPr="00392DA9">
              <w:rPr>
                <w:sz w:val="28"/>
                <w:szCs w:val="28"/>
                <w:lang w:val="en-US"/>
              </w:rPr>
              <w:t>h</w:t>
            </w:r>
            <w:r w:rsidRPr="00392DA9">
              <w:rPr>
                <w:sz w:val="28"/>
                <w:szCs w:val="28"/>
              </w:rPr>
              <w:t xml:space="preserve">. </w:t>
            </w:r>
          </w:p>
          <w:p w14:paraId="6F0F2C8F" w14:textId="77777777" w:rsidR="00AB365B" w:rsidRPr="00392DA9" w:rsidRDefault="00AB365B">
            <w:pPr>
              <w:tabs>
                <w:tab w:val="left" w:pos="4320"/>
                <w:tab w:val="left" w:pos="4500"/>
              </w:tabs>
              <w:jc w:val="both"/>
              <w:rPr>
                <w:sz w:val="28"/>
                <w:szCs w:val="28"/>
              </w:rPr>
            </w:pPr>
          </w:p>
          <w:p w14:paraId="342D4F67" w14:textId="77777777" w:rsidR="00AB365B" w:rsidRPr="00392DA9" w:rsidRDefault="00AB365B">
            <w:pPr>
              <w:tabs>
                <w:tab w:val="left" w:pos="4320"/>
                <w:tab w:val="left" w:pos="4500"/>
              </w:tabs>
              <w:jc w:val="both"/>
              <w:rPr>
                <w:sz w:val="28"/>
                <w:szCs w:val="28"/>
              </w:rPr>
            </w:pPr>
            <w:r w:rsidRPr="00392DA9">
              <w:rPr>
                <w:sz w:val="28"/>
                <w:szCs w:val="28"/>
              </w:rPr>
              <w:t xml:space="preserve">Универсал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Европадаги</w:t>
            </w:r>
            <w:proofErr w:type="spellEnd"/>
            <w:r w:rsidRPr="00392DA9">
              <w:rPr>
                <w:sz w:val="28"/>
                <w:szCs w:val="28"/>
              </w:rPr>
              <w:t xml:space="preserve"> </w:t>
            </w:r>
            <w:proofErr w:type="spellStart"/>
            <w:r w:rsidRPr="00392DA9">
              <w:rPr>
                <w:sz w:val="28"/>
                <w:szCs w:val="28"/>
              </w:rPr>
              <w:t>учинчи</w:t>
            </w:r>
            <w:proofErr w:type="spellEnd"/>
            <w:r w:rsidRPr="00392DA9">
              <w:rPr>
                <w:sz w:val="28"/>
                <w:szCs w:val="28"/>
              </w:rPr>
              <w:t xml:space="preserve"> авлод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ETSI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График </w:t>
            </w:r>
            <w:proofErr w:type="spellStart"/>
            <w:r w:rsidRPr="00392DA9">
              <w:rPr>
                <w:sz w:val="28"/>
                <w:szCs w:val="28"/>
              </w:rPr>
              <w:t>файлларни</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видеоконференциялар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ҳ.к</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Унда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сота </w:t>
            </w:r>
            <w:proofErr w:type="spellStart"/>
            <w:r w:rsidRPr="00392DA9">
              <w:rPr>
                <w:sz w:val="28"/>
                <w:szCs w:val="28"/>
              </w:rPr>
              <w:t>чегарасида</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сони </w:t>
            </w:r>
            <w:proofErr w:type="spellStart"/>
            <w:r w:rsidRPr="00392DA9">
              <w:rPr>
                <w:sz w:val="28"/>
                <w:szCs w:val="28"/>
              </w:rPr>
              <w:t>ортиб</w:t>
            </w:r>
            <w:proofErr w:type="spellEnd"/>
            <w:r w:rsidRPr="00392DA9">
              <w:rPr>
                <w:sz w:val="28"/>
                <w:szCs w:val="28"/>
              </w:rPr>
              <w:t xml:space="preserve"> </w:t>
            </w:r>
            <w:proofErr w:type="spellStart"/>
            <w:r w:rsidRPr="00392DA9">
              <w:rPr>
                <w:sz w:val="28"/>
                <w:szCs w:val="28"/>
              </w:rPr>
              <w:t>боради</w:t>
            </w:r>
            <w:proofErr w:type="spellEnd"/>
            <w:r w:rsidRPr="00392DA9">
              <w:rPr>
                <w:sz w:val="28"/>
                <w:szCs w:val="28"/>
              </w:rPr>
              <w:t xml:space="preserve">. </w:t>
            </w:r>
            <w:smartTag w:uri="urn:schemas-microsoft-com:office:smarttags" w:element="metricconverter">
              <w:smartTagPr>
                <w:attr w:name="ProductID" w:val="120 km/h"/>
              </w:smartTagPr>
              <w:r w:rsidRPr="00392DA9">
                <w:rPr>
                  <w:sz w:val="28"/>
                  <w:szCs w:val="28"/>
                </w:rPr>
                <w:t xml:space="preserve">120 </w:t>
              </w:r>
              <w:r w:rsidRPr="00392DA9">
                <w:rPr>
                  <w:sz w:val="28"/>
                  <w:szCs w:val="28"/>
                  <w:lang w:val="en-US"/>
                </w:rPr>
                <w:t>km</w:t>
              </w:r>
              <w:r w:rsidRPr="00392DA9">
                <w:rPr>
                  <w:sz w:val="28"/>
                  <w:szCs w:val="28"/>
                </w:rPr>
                <w:t>/</w:t>
              </w:r>
              <w:r w:rsidRPr="00392DA9">
                <w:rPr>
                  <w:sz w:val="28"/>
                  <w:szCs w:val="28"/>
                  <w:lang w:val="en-US"/>
                </w:rPr>
                <w:t>h</w:t>
              </w:r>
            </w:smartTag>
            <w:r w:rsidRPr="00392DA9">
              <w:rPr>
                <w:sz w:val="28"/>
                <w:szCs w:val="28"/>
              </w:rPr>
              <w:t xml:space="preserve">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ҳаракатланганда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384 </w:t>
            </w:r>
            <w:r w:rsidRPr="00392DA9">
              <w:rPr>
                <w:sz w:val="28"/>
                <w:szCs w:val="28"/>
                <w:lang w:val="en-US"/>
              </w:rPr>
              <w:t>kbit</w:t>
            </w:r>
            <w:r w:rsidRPr="00392DA9">
              <w:rPr>
                <w:sz w:val="28"/>
                <w:szCs w:val="28"/>
              </w:rPr>
              <w:t>/</w:t>
            </w:r>
            <w:r w:rsidRPr="00392DA9">
              <w:rPr>
                <w:sz w:val="28"/>
                <w:szCs w:val="28"/>
                <w:lang w:val="en-US"/>
              </w:rPr>
              <w:t>s</w:t>
            </w:r>
            <w:r w:rsidRPr="00392DA9">
              <w:rPr>
                <w:sz w:val="28"/>
                <w:szCs w:val="28"/>
              </w:rPr>
              <w:t xml:space="preserve"> гача, </w:t>
            </w:r>
            <w:smartTag w:uri="urn:schemas-microsoft-com:office:smarttags" w:element="metricconverter">
              <w:smartTagPr>
                <w:attr w:name="ProductID" w:val="10 km/h"/>
              </w:smartTagPr>
              <w:r w:rsidRPr="00392DA9">
                <w:rPr>
                  <w:sz w:val="28"/>
                  <w:szCs w:val="28"/>
                </w:rPr>
                <w:t xml:space="preserve">10 </w:t>
              </w:r>
              <w:r w:rsidRPr="00392DA9">
                <w:rPr>
                  <w:sz w:val="28"/>
                  <w:szCs w:val="28"/>
                  <w:lang w:val="en-US"/>
                </w:rPr>
                <w:t>km</w:t>
              </w:r>
              <w:r w:rsidRPr="00392DA9">
                <w:rPr>
                  <w:sz w:val="28"/>
                  <w:szCs w:val="28"/>
                </w:rPr>
                <w:t>/</w:t>
              </w:r>
              <w:r w:rsidRPr="00392DA9">
                <w:rPr>
                  <w:sz w:val="28"/>
                  <w:szCs w:val="28"/>
                  <w:lang w:val="en-US"/>
                </w:rPr>
                <w:t>h</w:t>
              </w:r>
            </w:smartTag>
            <w:r w:rsidRPr="00392DA9">
              <w:rPr>
                <w:sz w:val="28"/>
                <w:szCs w:val="28"/>
              </w:rPr>
              <w:t xml:space="preserve">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ҳаракатланганда</w:t>
            </w:r>
            <w:proofErr w:type="spellEnd"/>
            <w:r w:rsidRPr="00392DA9">
              <w:rPr>
                <w:sz w:val="28"/>
                <w:szCs w:val="28"/>
              </w:rPr>
              <w:t>, 2 М</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xml:space="preserve"> гача </w:t>
            </w:r>
            <w:proofErr w:type="spellStart"/>
            <w:r w:rsidRPr="00392DA9">
              <w:rPr>
                <w:sz w:val="28"/>
                <w:szCs w:val="28"/>
              </w:rPr>
              <w:t>етадиган</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универсал мобил </w:t>
            </w:r>
            <w:proofErr w:type="spellStart"/>
            <w:r w:rsidRPr="00392DA9">
              <w:rPr>
                <w:sz w:val="28"/>
                <w:szCs w:val="28"/>
              </w:rPr>
              <w:t>телекоммуникациялар</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w:t>
            </w:r>
          </w:p>
        </w:tc>
      </w:tr>
      <w:tr w:rsidR="00AB365B" w:rsidRPr="00392DA9" w14:paraId="6DF0ACB0" w14:textId="77777777">
        <w:trPr>
          <w:tblCellSpacing w:w="0" w:type="dxa"/>
          <w:jc w:val="center"/>
        </w:trPr>
        <w:tc>
          <w:tcPr>
            <w:tcW w:w="1962" w:type="pct"/>
          </w:tcPr>
          <w:p w14:paraId="02C8C546" w14:textId="77777777" w:rsidR="00AB365B" w:rsidRPr="00392DA9" w:rsidRDefault="00AB365B">
            <w:pPr>
              <w:tabs>
                <w:tab w:val="left" w:pos="-3420"/>
              </w:tabs>
              <w:rPr>
                <w:bCs/>
                <w:sz w:val="28"/>
                <w:szCs w:val="28"/>
                <w:lang w:val="uz-Cyrl-UZ"/>
              </w:rPr>
            </w:pPr>
            <w:r w:rsidRPr="00392DA9">
              <w:rPr>
                <w:b/>
                <w:sz w:val="28"/>
                <w:szCs w:val="28"/>
              </w:rPr>
              <w:t xml:space="preserve">Система персональной </w:t>
            </w:r>
            <w:r w:rsidRPr="00392DA9">
              <w:rPr>
                <w:b/>
                <w:sz w:val="28"/>
                <w:szCs w:val="28"/>
              </w:rPr>
              <w:br/>
              <w:t xml:space="preserve">телефонной связи </w:t>
            </w:r>
            <w:r w:rsidRPr="00392DA9">
              <w:rPr>
                <w:b/>
                <w:sz w:val="28"/>
                <w:szCs w:val="28"/>
                <w:lang w:val="uz-Latn-UZ"/>
              </w:rPr>
              <w:br/>
            </w:r>
            <w:r w:rsidRPr="00392DA9">
              <w:rPr>
                <w:b/>
                <w:sz w:val="28"/>
                <w:szCs w:val="28"/>
                <w:lang w:val="uz-Cyrl-UZ"/>
              </w:rPr>
              <w:t xml:space="preserve">uz - </w:t>
            </w:r>
            <w:r w:rsidRPr="00392DA9">
              <w:rPr>
                <w:bCs/>
                <w:sz w:val="28"/>
                <w:szCs w:val="28"/>
                <w:lang w:val="uz-Cyrl-UZ"/>
              </w:rPr>
              <w:t>шахсий телефон алоқа тизими</w:t>
            </w:r>
          </w:p>
          <w:p w14:paraId="6B44C1C1"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personal </w:t>
            </w:r>
            <w:proofErr w:type="spellStart"/>
            <w:r w:rsidRPr="00392DA9">
              <w:rPr>
                <w:sz w:val="28"/>
                <w:szCs w:val="28"/>
                <w:lang w:val="en-US"/>
              </w:rPr>
              <w:t>handyphone</w:t>
            </w:r>
            <w:proofErr w:type="spellEnd"/>
            <w:r w:rsidRPr="00392DA9">
              <w:rPr>
                <w:sz w:val="28"/>
                <w:szCs w:val="28"/>
                <w:lang w:val="en-US"/>
              </w:rPr>
              <w:t xml:space="preserve"> </w:t>
            </w:r>
            <w:r w:rsidRPr="00392DA9">
              <w:rPr>
                <w:sz w:val="28"/>
                <w:szCs w:val="28"/>
                <w:lang w:val="en-US"/>
              </w:rPr>
              <w:br/>
              <w:t>system (PHS)</w:t>
            </w:r>
          </w:p>
        </w:tc>
        <w:tc>
          <w:tcPr>
            <w:tcW w:w="3038" w:type="pct"/>
          </w:tcPr>
          <w:p w14:paraId="47C9F337" w14:textId="77777777" w:rsidR="00AB365B" w:rsidRPr="00392DA9" w:rsidRDefault="00AB365B">
            <w:pPr>
              <w:tabs>
                <w:tab w:val="left" w:pos="4320"/>
                <w:tab w:val="left" w:pos="4500"/>
              </w:tabs>
              <w:jc w:val="both"/>
              <w:rPr>
                <w:sz w:val="28"/>
                <w:szCs w:val="28"/>
              </w:rPr>
            </w:pPr>
            <w:r w:rsidRPr="00392DA9">
              <w:rPr>
                <w:sz w:val="28"/>
                <w:szCs w:val="28"/>
              </w:rPr>
              <w:t xml:space="preserve">Японский стандарт беспроводной телефонной связи. Сервис мобильной передачи данных на основе данного стандарта был представлен NTT </w:t>
            </w:r>
            <w:proofErr w:type="spellStart"/>
            <w:r w:rsidRPr="00392DA9">
              <w:rPr>
                <w:sz w:val="28"/>
                <w:szCs w:val="28"/>
              </w:rPr>
              <w:t>DoCoMo</w:t>
            </w:r>
            <w:proofErr w:type="spellEnd"/>
            <w:r w:rsidRPr="00392DA9">
              <w:rPr>
                <w:sz w:val="28"/>
                <w:szCs w:val="28"/>
              </w:rPr>
              <w:t xml:space="preserve"> в 1995 году. Возможность вхождения пользователей в беспроводную PHS-сеть обеспечивается специально оборудованными КПК и ноутбуками. Скорость передачи данных составляет 32 </w:t>
            </w:r>
            <w:proofErr w:type="spellStart"/>
            <w:r w:rsidRPr="00392DA9">
              <w:rPr>
                <w:sz w:val="28"/>
                <w:szCs w:val="28"/>
              </w:rPr>
              <w:t>kbit</w:t>
            </w:r>
            <w:proofErr w:type="spellEnd"/>
            <w:r w:rsidRPr="00392DA9">
              <w:rPr>
                <w:sz w:val="28"/>
                <w:szCs w:val="28"/>
              </w:rPr>
              <w:t xml:space="preserve">/s и 64 </w:t>
            </w:r>
            <w:proofErr w:type="spellStart"/>
            <w:r w:rsidRPr="00392DA9">
              <w:rPr>
                <w:sz w:val="28"/>
                <w:szCs w:val="28"/>
              </w:rPr>
              <w:t>kbit</w:t>
            </w:r>
            <w:proofErr w:type="spellEnd"/>
            <w:r w:rsidRPr="00392DA9">
              <w:rPr>
                <w:sz w:val="28"/>
                <w:szCs w:val="28"/>
              </w:rPr>
              <w:t>/s.</w:t>
            </w:r>
          </w:p>
          <w:p w14:paraId="29845754" w14:textId="77777777" w:rsidR="00AB365B" w:rsidRPr="00392DA9" w:rsidRDefault="00AB365B">
            <w:pPr>
              <w:tabs>
                <w:tab w:val="left" w:pos="4320"/>
                <w:tab w:val="left" w:pos="4500"/>
              </w:tabs>
              <w:jc w:val="both"/>
              <w:rPr>
                <w:sz w:val="28"/>
                <w:szCs w:val="28"/>
              </w:rPr>
            </w:pPr>
          </w:p>
          <w:p w14:paraId="5516FCE4" w14:textId="77777777" w:rsidR="00AB365B" w:rsidRPr="00392DA9" w:rsidRDefault="00AB365B">
            <w:pPr>
              <w:tabs>
                <w:tab w:val="left" w:pos="4320"/>
                <w:tab w:val="left" w:pos="4500"/>
              </w:tabs>
              <w:jc w:val="both"/>
              <w:rPr>
                <w:sz w:val="28"/>
                <w:szCs w:val="28"/>
              </w:rPr>
            </w:pPr>
            <w:r w:rsidRPr="00392DA9">
              <w:rPr>
                <w:sz w:val="28"/>
                <w:szCs w:val="28"/>
              </w:rPr>
              <w:t xml:space="preserve">Япония </w:t>
            </w:r>
            <w:proofErr w:type="spellStart"/>
            <w:r w:rsidRPr="00392DA9">
              <w:rPr>
                <w:sz w:val="28"/>
                <w:szCs w:val="28"/>
              </w:rPr>
              <w:t>симсиз</w:t>
            </w:r>
            <w:proofErr w:type="spellEnd"/>
            <w:r w:rsidRPr="00392DA9">
              <w:rPr>
                <w:sz w:val="28"/>
                <w:szCs w:val="28"/>
              </w:rPr>
              <w:t xml:space="preserve"> телефон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ушбу</w:t>
            </w:r>
            <w:proofErr w:type="spellEnd"/>
            <w:r w:rsidRPr="00392DA9">
              <w:rPr>
                <w:sz w:val="28"/>
                <w:szCs w:val="28"/>
              </w:rPr>
              <w:t xml:space="preserve"> стандарт </w:t>
            </w:r>
            <w:proofErr w:type="spellStart"/>
            <w:r w:rsidRPr="00392DA9">
              <w:rPr>
                <w:sz w:val="28"/>
                <w:szCs w:val="28"/>
              </w:rPr>
              <w:t>асосида</w:t>
            </w:r>
            <w:proofErr w:type="spellEnd"/>
            <w:r w:rsidRPr="00392DA9">
              <w:rPr>
                <w:sz w:val="28"/>
                <w:szCs w:val="28"/>
              </w:rPr>
              <w:t xml:space="preserve"> мобил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хизмати</w:t>
            </w:r>
            <w:proofErr w:type="spellEnd"/>
            <w:r w:rsidRPr="00392DA9">
              <w:rPr>
                <w:sz w:val="28"/>
                <w:szCs w:val="28"/>
              </w:rPr>
              <w:t xml:space="preserve"> </w:t>
            </w:r>
            <w:r w:rsidRPr="00392DA9">
              <w:rPr>
                <w:sz w:val="28"/>
                <w:szCs w:val="28"/>
                <w:lang w:val="en-US"/>
              </w:rPr>
              <w:t>NTT</w:t>
            </w:r>
            <w:r w:rsidRPr="00392DA9">
              <w:rPr>
                <w:sz w:val="28"/>
                <w:szCs w:val="28"/>
              </w:rPr>
              <w:t xml:space="preserve"> </w:t>
            </w:r>
            <w:proofErr w:type="spellStart"/>
            <w:r w:rsidRPr="00392DA9">
              <w:rPr>
                <w:sz w:val="28"/>
                <w:szCs w:val="28"/>
              </w:rPr>
              <w:t>DoCoMo</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1995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этилган</w:t>
            </w:r>
            <w:proofErr w:type="spellEnd"/>
            <w:r w:rsidRPr="00392DA9">
              <w:rPr>
                <w:sz w:val="28"/>
                <w:szCs w:val="28"/>
              </w:rPr>
              <w:t xml:space="preserve">. </w:t>
            </w: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r w:rsidRPr="00392DA9">
              <w:rPr>
                <w:sz w:val="28"/>
                <w:szCs w:val="28"/>
                <w:lang w:val="en-US"/>
              </w:rPr>
              <w:t>PHS</w:t>
            </w:r>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w:t>
            </w:r>
            <w:proofErr w:type="spellStart"/>
            <w:r w:rsidRPr="00392DA9">
              <w:rPr>
                <w:sz w:val="28"/>
                <w:szCs w:val="28"/>
              </w:rPr>
              <w:t>жиҳозланган</w:t>
            </w:r>
            <w:proofErr w:type="spellEnd"/>
            <w:r w:rsidRPr="00392DA9">
              <w:rPr>
                <w:sz w:val="28"/>
                <w:szCs w:val="28"/>
              </w:rPr>
              <w:t xml:space="preserve"> </w:t>
            </w:r>
            <w:proofErr w:type="spellStart"/>
            <w:r w:rsidRPr="00392DA9">
              <w:rPr>
                <w:sz w:val="28"/>
                <w:szCs w:val="28"/>
              </w:rPr>
              <w:t>чўнтак</w:t>
            </w:r>
            <w:proofErr w:type="spellEnd"/>
            <w:r w:rsidRPr="00392DA9">
              <w:rPr>
                <w:sz w:val="28"/>
                <w:szCs w:val="28"/>
              </w:rPr>
              <w:t xml:space="preserve"> </w:t>
            </w:r>
            <w:proofErr w:type="spellStart"/>
            <w:r w:rsidRPr="00392DA9">
              <w:rPr>
                <w:sz w:val="28"/>
                <w:szCs w:val="28"/>
              </w:rPr>
              <w:t>шахсий</w:t>
            </w:r>
            <w:proofErr w:type="spellEnd"/>
            <w:r w:rsidRPr="00392DA9">
              <w:rPr>
                <w:sz w:val="28"/>
                <w:szCs w:val="28"/>
              </w:rPr>
              <w:t xml:space="preserve"> компьютер</w:t>
            </w:r>
            <w:r w:rsidR="00BE0A7D">
              <w:rPr>
                <w:sz w:val="28"/>
                <w:szCs w:val="28"/>
              </w:rPr>
              <w:t>-</w:t>
            </w:r>
            <w:r w:rsidRPr="00392DA9">
              <w:rPr>
                <w:sz w:val="28"/>
                <w:szCs w:val="28"/>
              </w:rPr>
              <w:t xml:space="preserve">лари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ноутбуклар</w:t>
            </w:r>
            <w:proofErr w:type="spellEnd"/>
            <w:r w:rsidRPr="00392DA9">
              <w:rPr>
                <w:sz w:val="28"/>
                <w:szCs w:val="28"/>
              </w:rPr>
              <w:t xml:space="preserve"> билан </w:t>
            </w:r>
            <w:proofErr w:type="spellStart"/>
            <w:r w:rsidRPr="00392DA9">
              <w:rPr>
                <w:sz w:val="28"/>
                <w:szCs w:val="28"/>
              </w:rPr>
              <w:t>таъминланади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32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ва</w:t>
            </w:r>
            <w:proofErr w:type="spellEnd"/>
            <w:r w:rsidRPr="00392DA9">
              <w:rPr>
                <w:sz w:val="28"/>
                <w:szCs w:val="28"/>
              </w:rPr>
              <w:t xml:space="preserve"> </w:t>
            </w:r>
            <w:r w:rsidR="00BE0A7D">
              <w:rPr>
                <w:sz w:val="28"/>
                <w:szCs w:val="28"/>
              </w:rPr>
              <w:br/>
            </w:r>
            <w:r w:rsidRPr="00392DA9">
              <w:rPr>
                <w:sz w:val="28"/>
                <w:szCs w:val="28"/>
              </w:rPr>
              <w:t xml:space="preserve">64 </w:t>
            </w:r>
            <w:proofErr w:type="spellStart"/>
            <w:r w:rsidRPr="00392DA9">
              <w:rPr>
                <w:sz w:val="28"/>
                <w:szCs w:val="28"/>
              </w:rPr>
              <w:t>kbit</w:t>
            </w:r>
            <w:proofErr w:type="spellEnd"/>
            <w:r w:rsidRPr="00392DA9">
              <w:rPr>
                <w:sz w:val="28"/>
                <w:szCs w:val="28"/>
              </w:rPr>
              <w:t xml:space="preserve">/s ни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w:t>
            </w:r>
          </w:p>
        </w:tc>
      </w:tr>
      <w:tr w:rsidR="00AB365B" w:rsidRPr="00392DA9" w14:paraId="1B06B296" w14:textId="77777777">
        <w:trPr>
          <w:tblCellSpacing w:w="0" w:type="dxa"/>
          <w:jc w:val="center"/>
        </w:trPr>
        <w:tc>
          <w:tcPr>
            <w:tcW w:w="1962" w:type="pct"/>
          </w:tcPr>
          <w:p w14:paraId="451DD16D" w14:textId="77777777" w:rsidR="00AB365B" w:rsidRPr="00392DA9" w:rsidRDefault="00AB365B">
            <w:pPr>
              <w:tabs>
                <w:tab w:val="left" w:pos="4320"/>
                <w:tab w:val="left" w:pos="4500"/>
              </w:tabs>
              <w:rPr>
                <w:rFonts w:eastAsia="Batang"/>
                <w:b/>
                <w:bCs/>
                <w:color w:val="000000"/>
                <w:sz w:val="28"/>
                <w:szCs w:val="28"/>
                <w:lang w:eastAsia="ko-KR"/>
              </w:rPr>
            </w:pPr>
            <w:r w:rsidRPr="00392DA9">
              <w:rPr>
                <w:rFonts w:eastAsia="Times-Roman"/>
                <w:b/>
                <w:sz w:val="28"/>
                <w:szCs w:val="28"/>
              </w:rPr>
              <w:t>С</w:t>
            </w:r>
            <w:r w:rsidRPr="00392DA9">
              <w:rPr>
                <w:rFonts w:eastAsia="Batang"/>
                <w:b/>
                <w:color w:val="000000"/>
                <w:sz w:val="28"/>
                <w:szCs w:val="28"/>
                <w:lang w:eastAsia="ko-KR"/>
              </w:rPr>
              <w:t>истема типа «точка-несколько точек»</w:t>
            </w:r>
          </w:p>
          <w:p w14:paraId="23F8153F"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«нуқта</w:t>
            </w:r>
            <w:r w:rsidRPr="00392DA9">
              <w:rPr>
                <w:bCs/>
                <w:sz w:val="28"/>
                <w:szCs w:val="28"/>
              </w:rPr>
              <w:t>-</w:t>
            </w:r>
            <w:r w:rsidRPr="00392DA9">
              <w:rPr>
                <w:bCs/>
                <w:sz w:val="28"/>
                <w:szCs w:val="28"/>
                <w:lang w:val="uz-Cyrl-UZ"/>
              </w:rPr>
              <w:t xml:space="preserve">бир нечта нуқта» туридаги тизим </w:t>
            </w:r>
          </w:p>
          <w:p w14:paraId="7F53D2C5"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rFonts w:eastAsia="Batang"/>
                <w:bCs/>
                <w:color w:val="000000"/>
                <w:sz w:val="28"/>
                <w:szCs w:val="28"/>
                <w:lang w:val="en-US" w:eastAsia="ko-KR"/>
              </w:rPr>
              <w:t>point-to-multipoint system</w:t>
            </w:r>
          </w:p>
        </w:tc>
        <w:tc>
          <w:tcPr>
            <w:tcW w:w="3038" w:type="pct"/>
          </w:tcPr>
          <w:p w14:paraId="4DC9DB4F" w14:textId="77777777" w:rsidR="00AB365B" w:rsidRDefault="00AB365B">
            <w:pPr>
              <w:spacing w:before="100" w:beforeAutospacing="1" w:after="100" w:afterAutospacing="1"/>
              <w:rPr>
                <w:rFonts w:eastAsia="Batang"/>
                <w:color w:val="000000"/>
                <w:sz w:val="28"/>
                <w:szCs w:val="28"/>
                <w:lang w:val="en-US" w:eastAsia="ko-KR"/>
              </w:rPr>
            </w:pPr>
            <w:r w:rsidRPr="00392DA9">
              <w:rPr>
                <w:rFonts w:eastAsia="Batang"/>
                <w:color w:val="000000"/>
                <w:sz w:val="28"/>
                <w:szCs w:val="28"/>
                <w:lang w:val="uz-Cyrl-UZ" w:eastAsia="ko-KR"/>
              </w:rPr>
              <w:t>С</w:t>
            </w:r>
            <w:proofErr w:type="spellStart"/>
            <w:r w:rsidRPr="00392DA9">
              <w:rPr>
                <w:rFonts w:eastAsia="Batang"/>
                <w:color w:val="000000"/>
                <w:sz w:val="28"/>
                <w:szCs w:val="28"/>
                <w:lang w:eastAsia="ko-KR"/>
              </w:rPr>
              <w:t>истема</w:t>
            </w:r>
            <w:proofErr w:type="spellEnd"/>
            <w:r w:rsidRPr="00392DA9">
              <w:rPr>
                <w:rFonts w:eastAsia="Batang"/>
                <w:color w:val="000000"/>
                <w:sz w:val="28"/>
                <w:szCs w:val="28"/>
                <w:lang w:eastAsia="ko-KR"/>
              </w:rPr>
              <w:t>, позволяющая одному пользователю напрямую связываться с несколькими другими.</w:t>
            </w:r>
          </w:p>
          <w:p w14:paraId="6A8334DF" w14:textId="77777777" w:rsidR="00013970" w:rsidRPr="00013970" w:rsidRDefault="00013970">
            <w:pPr>
              <w:spacing w:before="100" w:beforeAutospacing="1" w:after="100" w:afterAutospacing="1"/>
              <w:rPr>
                <w:rFonts w:eastAsia="Batang"/>
                <w:color w:val="000000"/>
                <w:sz w:val="28"/>
                <w:szCs w:val="28"/>
                <w:lang w:val="en-US" w:eastAsia="ko-KR"/>
              </w:rPr>
            </w:pPr>
          </w:p>
          <w:p w14:paraId="53EF3665" w14:textId="77777777" w:rsidR="00AB365B" w:rsidRPr="00392DA9" w:rsidRDefault="00AB365B">
            <w:pPr>
              <w:spacing w:before="100" w:beforeAutospacing="1" w:after="100" w:afterAutospacing="1"/>
              <w:rPr>
                <w:rFonts w:eastAsia="Batang"/>
                <w:color w:val="000000"/>
                <w:sz w:val="28"/>
                <w:szCs w:val="28"/>
                <w:lang w:val="uz-Cyrl-UZ" w:eastAsia="ko-KR"/>
              </w:rPr>
            </w:pPr>
            <w:proofErr w:type="spellStart"/>
            <w:r w:rsidRPr="00392DA9">
              <w:rPr>
                <w:rFonts w:eastAsia="Batang"/>
                <w:color w:val="000000"/>
                <w:sz w:val="28"/>
                <w:szCs w:val="28"/>
                <w:lang w:eastAsia="ko-KR"/>
              </w:rPr>
              <w:t>Битта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фойдаланувчига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бир</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нечта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бошқа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фойдаланувчилар</w:t>
            </w:r>
            <w:proofErr w:type="spellEnd"/>
            <w:r w:rsidRPr="00392DA9">
              <w:rPr>
                <w:rFonts w:eastAsia="Batang"/>
                <w:color w:val="000000"/>
                <w:sz w:val="28"/>
                <w:szCs w:val="28"/>
                <w:lang w:eastAsia="ko-KR"/>
              </w:rPr>
              <w:t xml:space="preserve"> билан </w:t>
            </w:r>
            <w:proofErr w:type="spellStart"/>
            <w:r w:rsidRPr="00392DA9">
              <w:rPr>
                <w:rFonts w:eastAsia="Batang"/>
                <w:color w:val="000000"/>
                <w:sz w:val="28"/>
                <w:szCs w:val="28"/>
                <w:lang w:eastAsia="ko-KR"/>
              </w:rPr>
              <w:t>бевосита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боғланиш</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имконини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берадиган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тизим</w:t>
            </w:r>
            <w:proofErr w:type="spellEnd"/>
            <w:r w:rsidRPr="00392DA9">
              <w:rPr>
                <w:rFonts w:eastAsia="Batang"/>
                <w:color w:val="000000"/>
                <w:sz w:val="28"/>
                <w:szCs w:val="28"/>
                <w:lang w:eastAsia="ko-KR"/>
              </w:rPr>
              <w:t>.</w:t>
            </w:r>
          </w:p>
        </w:tc>
      </w:tr>
      <w:tr w:rsidR="00BE0A7D" w:rsidRPr="00392DA9" w14:paraId="66D1117E" w14:textId="77777777">
        <w:trPr>
          <w:tblCellSpacing w:w="0" w:type="dxa"/>
          <w:jc w:val="center"/>
        </w:trPr>
        <w:tc>
          <w:tcPr>
            <w:tcW w:w="1962" w:type="pct"/>
          </w:tcPr>
          <w:p w14:paraId="6AFDDB90" w14:textId="77777777" w:rsidR="00BE0A7D" w:rsidRPr="00BE0A7D" w:rsidRDefault="00BE0A7D">
            <w:pPr>
              <w:tabs>
                <w:tab w:val="left" w:pos="4320"/>
                <w:tab w:val="left" w:pos="4500"/>
              </w:tabs>
              <w:rPr>
                <w:rFonts w:eastAsia="Times-Roman"/>
                <w:b/>
                <w:sz w:val="18"/>
                <w:szCs w:val="18"/>
              </w:rPr>
            </w:pPr>
          </w:p>
        </w:tc>
        <w:tc>
          <w:tcPr>
            <w:tcW w:w="3038" w:type="pct"/>
          </w:tcPr>
          <w:p w14:paraId="27DD108F" w14:textId="77777777" w:rsidR="00BE0A7D" w:rsidRPr="00BE0A7D" w:rsidRDefault="00BE0A7D">
            <w:pPr>
              <w:spacing w:before="100" w:beforeAutospacing="1" w:after="100" w:afterAutospacing="1"/>
              <w:rPr>
                <w:rFonts w:eastAsia="Batang"/>
                <w:color w:val="000000"/>
                <w:sz w:val="18"/>
                <w:szCs w:val="18"/>
                <w:lang w:val="uz-Cyrl-UZ" w:eastAsia="ko-KR"/>
              </w:rPr>
            </w:pPr>
          </w:p>
        </w:tc>
      </w:tr>
      <w:tr w:rsidR="00AB365B" w:rsidRPr="00392DA9" w14:paraId="7C482816" w14:textId="77777777">
        <w:trPr>
          <w:tblCellSpacing w:w="0" w:type="dxa"/>
          <w:jc w:val="center"/>
        </w:trPr>
        <w:tc>
          <w:tcPr>
            <w:tcW w:w="1962" w:type="pct"/>
          </w:tcPr>
          <w:p w14:paraId="7D98FCEA" w14:textId="77777777" w:rsidR="00AB365B" w:rsidRPr="00392DA9" w:rsidRDefault="00AB365B">
            <w:pPr>
              <w:tabs>
                <w:tab w:val="left" w:pos="4320"/>
                <w:tab w:val="left" w:pos="4500"/>
              </w:tabs>
              <w:rPr>
                <w:rFonts w:eastAsia="Batang"/>
                <w:b/>
                <w:color w:val="000000"/>
                <w:sz w:val="28"/>
                <w:szCs w:val="28"/>
                <w:lang w:val="uz-Cyrl-UZ" w:eastAsia="ko-KR"/>
              </w:rPr>
            </w:pPr>
            <w:r w:rsidRPr="00392DA9">
              <w:rPr>
                <w:rFonts w:eastAsia="Batang"/>
                <w:b/>
                <w:color w:val="000000"/>
                <w:sz w:val="28"/>
                <w:szCs w:val="28"/>
                <w:lang w:val="uz-Cyrl-UZ" w:eastAsia="ko-KR"/>
              </w:rPr>
              <w:t>С</w:t>
            </w:r>
            <w:proofErr w:type="spellStart"/>
            <w:r w:rsidRPr="00392DA9">
              <w:rPr>
                <w:rFonts w:eastAsia="Batang"/>
                <w:b/>
                <w:color w:val="000000"/>
                <w:sz w:val="28"/>
                <w:szCs w:val="28"/>
                <w:lang w:eastAsia="ko-KR"/>
              </w:rPr>
              <w:t>истема</w:t>
            </w:r>
            <w:proofErr w:type="spellEnd"/>
            <w:r w:rsidRPr="00392DA9">
              <w:rPr>
                <w:rFonts w:eastAsia="Batang"/>
                <w:b/>
                <w:color w:val="000000"/>
                <w:sz w:val="28"/>
                <w:szCs w:val="28"/>
                <w:lang w:eastAsia="ko-KR"/>
              </w:rPr>
              <w:t xml:space="preserve"> типа «точка-точка»</w:t>
            </w:r>
          </w:p>
          <w:p w14:paraId="712B9DA8" w14:textId="77777777" w:rsidR="00AB365B" w:rsidRPr="00392DA9" w:rsidRDefault="00AB365B">
            <w:pPr>
              <w:tabs>
                <w:tab w:val="left" w:pos="-3420"/>
              </w:tabs>
              <w:rPr>
                <w:bCs/>
                <w:sz w:val="28"/>
                <w:szCs w:val="28"/>
              </w:rPr>
            </w:pPr>
            <w:r w:rsidRPr="00392DA9">
              <w:rPr>
                <w:b/>
                <w:sz w:val="28"/>
                <w:szCs w:val="28"/>
                <w:lang w:val="uz-Cyrl-UZ"/>
              </w:rPr>
              <w:lastRenderedPageBreak/>
              <w:t xml:space="preserve">uz - </w:t>
            </w:r>
            <w:r w:rsidRPr="00392DA9">
              <w:rPr>
                <w:bCs/>
                <w:sz w:val="28"/>
                <w:szCs w:val="28"/>
              </w:rPr>
              <w:t>«</w:t>
            </w:r>
            <w:proofErr w:type="spellStart"/>
            <w:r w:rsidRPr="00392DA9">
              <w:rPr>
                <w:bCs/>
                <w:sz w:val="28"/>
                <w:szCs w:val="28"/>
              </w:rPr>
              <w:t>нуқта-нуқта</w:t>
            </w:r>
            <w:proofErr w:type="spellEnd"/>
            <w:r w:rsidRPr="00392DA9">
              <w:rPr>
                <w:bCs/>
                <w:sz w:val="28"/>
                <w:szCs w:val="28"/>
              </w:rPr>
              <w:t xml:space="preserve">» </w:t>
            </w:r>
            <w:proofErr w:type="spellStart"/>
            <w:r w:rsidRPr="00392DA9">
              <w:rPr>
                <w:bCs/>
                <w:sz w:val="28"/>
                <w:szCs w:val="28"/>
              </w:rPr>
              <w:t>туридаги</w:t>
            </w:r>
            <w:proofErr w:type="spellEnd"/>
            <w:r w:rsidRPr="00392DA9">
              <w:rPr>
                <w:bCs/>
                <w:sz w:val="28"/>
                <w:szCs w:val="28"/>
              </w:rPr>
              <w:t xml:space="preserve"> </w:t>
            </w:r>
            <w:proofErr w:type="spellStart"/>
            <w:r w:rsidRPr="00392DA9">
              <w:rPr>
                <w:bCs/>
                <w:sz w:val="28"/>
                <w:szCs w:val="28"/>
              </w:rPr>
              <w:t>тизим</w:t>
            </w:r>
            <w:proofErr w:type="spellEnd"/>
          </w:p>
          <w:p w14:paraId="314C3197" w14:textId="77777777" w:rsidR="00AB365B" w:rsidRPr="00392DA9" w:rsidRDefault="00AB365B">
            <w:pPr>
              <w:tabs>
                <w:tab w:val="left" w:pos="4320"/>
                <w:tab w:val="left" w:pos="4500"/>
              </w:tabs>
              <w:rPr>
                <w:rFonts w:eastAsia="Batang"/>
                <w:bCs/>
                <w:color w:val="000000"/>
                <w:sz w:val="28"/>
                <w:szCs w:val="28"/>
                <w:lang w:val="en-US" w:eastAsia="ko-KR"/>
              </w:rPr>
            </w:pPr>
            <w:r w:rsidRPr="00392DA9">
              <w:rPr>
                <w:b/>
                <w:sz w:val="28"/>
                <w:szCs w:val="28"/>
                <w:lang w:val="uz-Cyrl-UZ"/>
              </w:rPr>
              <w:t xml:space="preserve">en - </w:t>
            </w:r>
            <w:r w:rsidRPr="00392DA9">
              <w:rPr>
                <w:rFonts w:eastAsia="Batang"/>
                <w:bCs/>
                <w:color w:val="000000"/>
                <w:sz w:val="28"/>
                <w:szCs w:val="28"/>
                <w:lang w:val="en-US" w:eastAsia="ko-KR"/>
              </w:rPr>
              <w:t>point-to-point system</w:t>
            </w:r>
            <w:r w:rsidR="0033390E" w:rsidRPr="00392DA9">
              <w:rPr>
                <w:rFonts w:eastAsia="Batang"/>
                <w:bCs/>
                <w:color w:val="000000"/>
                <w:sz w:val="28"/>
                <w:szCs w:val="28"/>
                <w:lang w:val="en-US" w:eastAsia="ko-KR"/>
              </w:rPr>
              <w:t xml:space="preserve">  </w:t>
            </w:r>
          </w:p>
        </w:tc>
        <w:tc>
          <w:tcPr>
            <w:tcW w:w="3038" w:type="pct"/>
          </w:tcPr>
          <w:p w14:paraId="53173590" w14:textId="77777777" w:rsidR="00AB365B" w:rsidRDefault="00AB365B">
            <w:pPr>
              <w:spacing w:before="100" w:beforeAutospacing="1" w:after="100" w:afterAutospacing="1"/>
              <w:rPr>
                <w:rFonts w:eastAsia="Batang"/>
                <w:color w:val="000000"/>
                <w:sz w:val="28"/>
                <w:szCs w:val="28"/>
                <w:lang w:val="en-US" w:eastAsia="ko-KR"/>
              </w:rPr>
            </w:pPr>
            <w:r w:rsidRPr="00392DA9">
              <w:rPr>
                <w:rFonts w:eastAsia="Batang"/>
                <w:color w:val="000000"/>
                <w:sz w:val="28"/>
                <w:szCs w:val="28"/>
                <w:lang w:val="uz-Cyrl-UZ" w:eastAsia="ko-KR"/>
              </w:rPr>
              <w:lastRenderedPageBreak/>
              <w:t>С</w:t>
            </w:r>
            <w:proofErr w:type="spellStart"/>
            <w:r w:rsidRPr="00392DA9">
              <w:rPr>
                <w:rFonts w:eastAsia="Batang"/>
                <w:color w:val="000000"/>
                <w:sz w:val="28"/>
                <w:szCs w:val="28"/>
                <w:lang w:eastAsia="ko-KR"/>
              </w:rPr>
              <w:t>истема</w:t>
            </w:r>
            <w:proofErr w:type="spellEnd"/>
            <w:r w:rsidRPr="00392DA9">
              <w:rPr>
                <w:rFonts w:eastAsia="Batang"/>
                <w:color w:val="000000"/>
                <w:sz w:val="28"/>
                <w:szCs w:val="28"/>
                <w:lang w:eastAsia="ko-KR"/>
              </w:rPr>
              <w:t>, в которой связь между двумя пользо</w:t>
            </w:r>
            <w:r w:rsidRPr="00392DA9">
              <w:rPr>
                <w:rFonts w:eastAsia="Batang"/>
                <w:color w:val="000000"/>
                <w:sz w:val="28"/>
                <w:szCs w:val="28"/>
                <w:lang w:eastAsia="ko-KR"/>
              </w:rPr>
              <w:lastRenderedPageBreak/>
              <w:t>вателями осуществляется напрямую.</w:t>
            </w:r>
          </w:p>
          <w:p w14:paraId="322F7E1F" w14:textId="77777777" w:rsidR="00013970" w:rsidRPr="00013970" w:rsidRDefault="00013970">
            <w:pPr>
              <w:spacing w:before="100" w:beforeAutospacing="1" w:after="100" w:afterAutospacing="1"/>
              <w:rPr>
                <w:rFonts w:eastAsia="Batang"/>
                <w:color w:val="000000"/>
                <w:sz w:val="28"/>
                <w:szCs w:val="28"/>
                <w:lang w:val="en-US" w:eastAsia="ko-KR"/>
              </w:rPr>
            </w:pPr>
          </w:p>
          <w:p w14:paraId="3C6EA8A2" w14:textId="77777777" w:rsidR="00AB365B" w:rsidRPr="00392DA9" w:rsidRDefault="00AB365B">
            <w:pPr>
              <w:spacing w:before="100" w:beforeAutospacing="1" w:after="100" w:afterAutospacing="1"/>
              <w:jc w:val="both"/>
              <w:rPr>
                <w:rFonts w:eastAsia="Batang"/>
                <w:color w:val="000000"/>
                <w:sz w:val="28"/>
                <w:szCs w:val="28"/>
                <w:lang w:eastAsia="ko-KR"/>
              </w:rPr>
            </w:pPr>
            <w:proofErr w:type="spellStart"/>
            <w:r w:rsidRPr="00392DA9">
              <w:rPr>
                <w:rFonts w:eastAsia="Batang"/>
                <w:color w:val="000000"/>
                <w:sz w:val="28"/>
                <w:szCs w:val="28"/>
                <w:lang w:eastAsia="ko-KR"/>
              </w:rPr>
              <w:t>Иккита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фойдаланувчи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орасидаги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алоқа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тўғри</w:t>
            </w:r>
            <w:proofErr w:type="spellEnd"/>
            <w:r w:rsidRPr="00392DA9">
              <w:rPr>
                <w:rFonts w:eastAsia="Batang"/>
                <w:color w:val="000000"/>
                <w:sz w:val="28"/>
                <w:szCs w:val="28"/>
                <w:lang w:eastAsia="ko-KR"/>
              </w:rPr>
              <w:t>-дан-</w:t>
            </w:r>
            <w:proofErr w:type="spellStart"/>
            <w:r w:rsidRPr="00392DA9">
              <w:rPr>
                <w:rFonts w:eastAsia="Batang"/>
                <w:color w:val="000000"/>
                <w:sz w:val="28"/>
                <w:szCs w:val="28"/>
                <w:lang w:eastAsia="ko-KR"/>
              </w:rPr>
              <w:t>тўғри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амалга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ошириладиган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тизим</w:t>
            </w:r>
            <w:proofErr w:type="spellEnd"/>
            <w:r w:rsidRPr="00392DA9">
              <w:rPr>
                <w:rFonts w:eastAsia="Batang"/>
                <w:color w:val="000000"/>
                <w:sz w:val="28"/>
                <w:szCs w:val="28"/>
                <w:lang w:eastAsia="ko-KR"/>
              </w:rPr>
              <w:t xml:space="preserve">. </w:t>
            </w:r>
          </w:p>
        </w:tc>
      </w:tr>
      <w:tr w:rsidR="00AB365B" w:rsidRPr="00392DA9" w14:paraId="40DA18B9" w14:textId="77777777">
        <w:trPr>
          <w:tblCellSpacing w:w="0" w:type="dxa"/>
          <w:jc w:val="center"/>
        </w:trPr>
        <w:tc>
          <w:tcPr>
            <w:tcW w:w="1962" w:type="pct"/>
          </w:tcPr>
          <w:p w14:paraId="7736E101" w14:textId="77777777" w:rsidR="00AB365B" w:rsidRPr="00392DA9" w:rsidRDefault="00AB365B">
            <w:pPr>
              <w:tabs>
                <w:tab w:val="left" w:pos="4320"/>
                <w:tab w:val="left" w:pos="4500"/>
              </w:tabs>
              <w:rPr>
                <w:sz w:val="28"/>
                <w:szCs w:val="28"/>
                <w:lang w:val="uz-Cyrl-UZ"/>
              </w:rPr>
            </w:pPr>
            <w:r w:rsidRPr="00392DA9">
              <w:rPr>
                <w:b/>
                <w:sz w:val="28"/>
                <w:szCs w:val="28"/>
              </w:rPr>
              <w:t>Системное программное обеспечение</w:t>
            </w:r>
          </w:p>
          <w:p w14:paraId="0F62DDE0"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тизим дастурий таъминоти</w:t>
            </w:r>
          </w:p>
          <w:p w14:paraId="5EE68D40" w14:textId="77777777" w:rsidR="00AB365B" w:rsidRPr="00392DA9" w:rsidRDefault="00AB365B">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s</w:t>
            </w:r>
            <w:proofErr w:type="spellStart"/>
            <w:r w:rsidRPr="00392DA9">
              <w:rPr>
                <w:sz w:val="28"/>
                <w:szCs w:val="28"/>
              </w:rPr>
              <w:t>ystem</w:t>
            </w:r>
            <w:proofErr w:type="spellEnd"/>
            <w:r w:rsidRPr="00392DA9">
              <w:rPr>
                <w:sz w:val="28"/>
                <w:szCs w:val="28"/>
              </w:rPr>
              <w:t xml:space="preserve"> </w:t>
            </w:r>
            <w:proofErr w:type="spellStart"/>
            <w:r w:rsidRPr="00392DA9">
              <w:rPr>
                <w:sz w:val="28"/>
                <w:szCs w:val="28"/>
              </w:rPr>
              <w:t>software</w:t>
            </w:r>
            <w:proofErr w:type="spellEnd"/>
            <w:r w:rsidRPr="00392DA9">
              <w:rPr>
                <w:b/>
                <w:sz w:val="28"/>
                <w:szCs w:val="28"/>
              </w:rPr>
              <w:t xml:space="preserve"> </w:t>
            </w:r>
          </w:p>
        </w:tc>
        <w:tc>
          <w:tcPr>
            <w:tcW w:w="3038" w:type="pct"/>
          </w:tcPr>
          <w:p w14:paraId="4DC5B6E7" w14:textId="77777777" w:rsidR="00AB365B" w:rsidRPr="00392DA9" w:rsidRDefault="00AB365B">
            <w:pPr>
              <w:tabs>
                <w:tab w:val="left" w:pos="4320"/>
                <w:tab w:val="left" w:pos="4500"/>
              </w:tabs>
              <w:jc w:val="both"/>
              <w:rPr>
                <w:sz w:val="28"/>
                <w:szCs w:val="28"/>
              </w:rPr>
            </w:pPr>
            <w:r w:rsidRPr="00392DA9">
              <w:rPr>
                <w:sz w:val="28"/>
                <w:szCs w:val="28"/>
                <w:lang w:val="uz-Cyrl-UZ"/>
              </w:rPr>
              <w:t>У</w:t>
            </w:r>
            <w:proofErr w:type="spellStart"/>
            <w:r w:rsidRPr="00392DA9">
              <w:rPr>
                <w:sz w:val="28"/>
                <w:szCs w:val="28"/>
              </w:rPr>
              <w:t>правляющие</w:t>
            </w:r>
            <w:proofErr w:type="spellEnd"/>
            <w:r w:rsidRPr="00392DA9">
              <w:rPr>
                <w:sz w:val="28"/>
                <w:szCs w:val="28"/>
              </w:rPr>
              <w:t xml:space="preserve"> программы, например операционные системы и системы управления базами данных. </w:t>
            </w:r>
          </w:p>
          <w:p w14:paraId="35068FEA" w14:textId="77777777" w:rsidR="00AB365B" w:rsidRPr="00392DA9" w:rsidRDefault="00AB365B">
            <w:pPr>
              <w:tabs>
                <w:tab w:val="left" w:pos="4320"/>
                <w:tab w:val="left" w:pos="4500"/>
              </w:tabs>
              <w:jc w:val="both"/>
              <w:rPr>
                <w:sz w:val="28"/>
                <w:szCs w:val="28"/>
              </w:rPr>
            </w:pPr>
          </w:p>
          <w:p w14:paraId="57CBCF3C" w14:textId="77777777" w:rsidR="00AB365B" w:rsidRPr="00392DA9" w:rsidRDefault="00AB365B">
            <w:pPr>
              <w:tabs>
                <w:tab w:val="left" w:pos="4320"/>
                <w:tab w:val="left" w:pos="4500"/>
              </w:tabs>
              <w:jc w:val="both"/>
              <w:rPr>
                <w:sz w:val="28"/>
                <w:szCs w:val="28"/>
              </w:rPr>
            </w:pPr>
            <w:proofErr w:type="spellStart"/>
            <w:r w:rsidRPr="00392DA9">
              <w:rPr>
                <w:sz w:val="28"/>
                <w:szCs w:val="28"/>
              </w:rPr>
              <w:t>Бошқарувчи</w:t>
            </w:r>
            <w:proofErr w:type="spellEnd"/>
            <w:r w:rsidRPr="00392DA9">
              <w:rPr>
                <w:sz w:val="28"/>
                <w:szCs w:val="28"/>
              </w:rPr>
              <w:t xml:space="preserve">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операцион</w:t>
            </w:r>
            <w:proofErr w:type="spellEnd"/>
            <w:r w:rsidRPr="00392DA9">
              <w:rPr>
                <w:sz w:val="28"/>
                <w:szCs w:val="28"/>
              </w:rPr>
              <w:t xml:space="preserve"> </w:t>
            </w:r>
            <w:proofErr w:type="spellStart"/>
            <w:r w:rsidRPr="00392DA9">
              <w:rPr>
                <w:sz w:val="28"/>
                <w:szCs w:val="28"/>
              </w:rPr>
              <w:t>тизимлар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базаларини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тизимлари</w:t>
            </w:r>
            <w:proofErr w:type="spellEnd"/>
            <w:r w:rsidRPr="00392DA9">
              <w:rPr>
                <w:sz w:val="28"/>
                <w:szCs w:val="28"/>
              </w:rPr>
              <w:t>.</w:t>
            </w:r>
          </w:p>
        </w:tc>
      </w:tr>
      <w:tr w:rsidR="00AB365B" w:rsidRPr="00392DA9" w14:paraId="011E5753" w14:textId="77777777">
        <w:trPr>
          <w:tblCellSpacing w:w="0" w:type="dxa"/>
          <w:jc w:val="center"/>
        </w:trPr>
        <w:tc>
          <w:tcPr>
            <w:tcW w:w="1962" w:type="pct"/>
          </w:tcPr>
          <w:p w14:paraId="09F34894" w14:textId="77777777" w:rsidR="00AB365B" w:rsidRPr="00392DA9" w:rsidRDefault="00AB365B">
            <w:pPr>
              <w:tabs>
                <w:tab w:val="left" w:pos="4320"/>
                <w:tab w:val="left" w:pos="4500"/>
              </w:tabs>
              <w:rPr>
                <w:rFonts w:eastAsia="Times-Roman"/>
                <w:b/>
                <w:sz w:val="28"/>
                <w:szCs w:val="28"/>
              </w:rPr>
            </w:pPr>
            <w:r w:rsidRPr="00392DA9">
              <w:rPr>
                <w:rFonts w:eastAsia="Times-Roman"/>
                <w:b/>
                <w:sz w:val="28"/>
                <w:szCs w:val="28"/>
              </w:rPr>
              <w:t>Скорость передачи данных</w:t>
            </w:r>
          </w:p>
          <w:p w14:paraId="5534014C" w14:textId="77777777" w:rsidR="00AB365B" w:rsidRPr="00392DA9" w:rsidRDefault="00AB365B">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маълумотлар</w:t>
            </w:r>
            <w:proofErr w:type="spellEnd"/>
            <w:r w:rsidRPr="00392DA9">
              <w:rPr>
                <w:bCs/>
                <w:sz w:val="28"/>
                <w:szCs w:val="28"/>
              </w:rPr>
              <w:t xml:space="preserve"> </w:t>
            </w:r>
            <w:proofErr w:type="spellStart"/>
            <w:r w:rsidRPr="00392DA9">
              <w:rPr>
                <w:bCs/>
                <w:sz w:val="28"/>
                <w:szCs w:val="28"/>
              </w:rPr>
              <w:t>узатиш</w:t>
            </w:r>
            <w:proofErr w:type="spellEnd"/>
            <w:r w:rsidRPr="00392DA9">
              <w:rPr>
                <w:bCs/>
                <w:sz w:val="28"/>
                <w:szCs w:val="28"/>
              </w:rPr>
              <w:t xml:space="preserve"> </w:t>
            </w:r>
            <w:r w:rsidRPr="00392DA9">
              <w:rPr>
                <w:bCs/>
                <w:sz w:val="28"/>
                <w:szCs w:val="28"/>
              </w:rPr>
              <w:br/>
            </w:r>
            <w:proofErr w:type="spellStart"/>
            <w:r w:rsidRPr="00392DA9">
              <w:rPr>
                <w:bCs/>
                <w:sz w:val="28"/>
                <w:szCs w:val="28"/>
              </w:rPr>
              <w:t>тезлиги</w:t>
            </w:r>
            <w:proofErr w:type="spellEnd"/>
          </w:p>
          <w:p w14:paraId="4722AEE7" w14:textId="77777777" w:rsidR="00AB365B" w:rsidRPr="00392DA9" w:rsidRDefault="00AB365B">
            <w:pPr>
              <w:tabs>
                <w:tab w:val="left" w:pos="4320"/>
                <w:tab w:val="left" w:pos="4500"/>
              </w:tabs>
              <w:rPr>
                <w:b/>
                <w:bCs/>
                <w:sz w:val="28"/>
                <w:szCs w:val="28"/>
              </w:rPr>
            </w:pPr>
            <w:proofErr w:type="spellStart"/>
            <w:r w:rsidRPr="00392DA9">
              <w:rPr>
                <w:b/>
                <w:sz w:val="28"/>
                <w:szCs w:val="28"/>
                <w:lang w:val="en-US"/>
              </w:rPr>
              <w:t>en</w:t>
            </w:r>
            <w:proofErr w:type="spellEnd"/>
            <w:r w:rsidRPr="00392DA9">
              <w:rPr>
                <w:bCs/>
                <w:sz w:val="28"/>
                <w:szCs w:val="28"/>
              </w:rPr>
              <w:t xml:space="preserve"> - </w:t>
            </w:r>
            <w:proofErr w:type="spellStart"/>
            <w:r w:rsidRPr="00392DA9">
              <w:rPr>
                <w:rFonts w:eastAsia="Times-Bold"/>
                <w:bCs/>
                <w:sz w:val="28"/>
                <w:szCs w:val="28"/>
              </w:rPr>
              <w:t>data</w:t>
            </w:r>
            <w:proofErr w:type="spellEnd"/>
            <w:r w:rsidRPr="00392DA9">
              <w:rPr>
                <w:rFonts w:eastAsia="Times-Bold"/>
                <w:bCs/>
                <w:sz w:val="28"/>
                <w:szCs w:val="28"/>
              </w:rPr>
              <w:t xml:space="preserve"> </w:t>
            </w:r>
            <w:proofErr w:type="spellStart"/>
            <w:r w:rsidRPr="00392DA9">
              <w:rPr>
                <w:rFonts w:eastAsia="Times-Bold"/>
                <w:bCs/>
                <w:sz w:val="28"/>
                <w:szCs w:val="28"/>
              </w:rPr>
              <w:t>rate</w:t>
            </w:r>
            <w:proofErr w:type="spellEnd"/>
            <w:r w:rsidRPr="00392DA9">
              <w:rPr>
                <w:rFonts w:eastAsia="Times-Bold"/>
                <w:b/>
                <w:bCs/>
                <w:sz w:val="28"/>
                <w:szCs w:val="28"/>
              </w:rPr>
              <w:t xml:space="preserve"> </w:t>
            </w:r>
          </w:p>
        </w:tc>
        <w:tc>
          <w:tcPr>
            <w:tcW w:w="3038" w:type="pct"/>
          </w:tcPr>
          <w:p w14:paraId="189CBC25" w14:textId="77777777" w:rsidR="00AB365B" w:rsidRPr="00392DA9" w:rsidRDefault="00AB365B">
            <w:pPr>
              <w:tabs>
                <w:tab w:val="left" w:pos="4320"/>
                <w:tab w:val="left" w:pos="4500"/>
              </w:tabs>
              <w:jc w:val="both"/>
              <w:rPr>
                <w:rFonts w:eastAsia="Times-Roman"/>
                <w:sz w:val="28"/>
                <w:szCs w:val="28"/>
              </w:rPr>
            </w:pPr>
            <w:r w:rsidRPr="00392DA9">
              <w:rPr>
                <w:rFonts w:eastAsia="Times-Roman"/>
                <w:sz w:val="28"/>
                <w:szCs w:val="28"/>
                <w:lang w:val="uz-Cyrl-UZ"/>
              </w:rPr>
              <w:t>К</w:t>
            </w:r>
            <w:proofErr w:type="spellStart"/>
            <w:r w:rsidRPr="00392DA9">
              <w:rPr>
                <w:rFonts w:eastAsia="Times-Roman"/>
                <w:sz w:val="28"/>
                <w:szCs w:val="28"/>
              </w:rPr>
              <w:t>оличество</w:t>
            </w:r>
            <w:proofErr w:type="spellEnd"/>
            <w:r w:rsidRPr="00392DA9">
              <w:rPr>
                <w:rFonts w:eastAsia="Times-Roman"/>
                <w:sz w:val="28"/>
                <w:szCs w:val="28"/>
              </w:rPr>
              <w:t xml:space="preserve"> битов в секунду при передаче</w:t>
            </w:r>
            <w:r w:rsidRPr="00392DA9">
              <w:rPr>
                <w:rFonts w:eastAsia="Times-Roman"/>
                <w:sz w:val="28"/>
                <w:szCs w:val="28"/>
                <w:lang w:val="uz-Cyrl-UZ"/>
              </w:rPr>
              <w:t xml:space="preserve"> </w:t>
            </w:r>
            <w:r w:rsidRPr="00392DA9">
              <w:rPr>
                <w:rFonts w:eastAsia="Times-Roman"/>
                <w:sz w:val="28"/>
                <w:szCs w:val="28"/>
              </w:rPr>
              <w:t xml:space="preserve">данных. Например, беспроводные локальные сети стандарта 802.l1b передают данные со скоростью до 11 </w:t>
            </w:r>
            <w:proofErr w:type="spellStart"/>
            <w:r w:rsidRPr="00392DA9">
              <w:rPr>
                <w:rFonts w:eastAsia="Times-Roman"/>
                <w:sz w:val="28"/>
                <w:szCs w:val="28"/>
              </w:rPr>
              <w:t>Mbit</w:t>
            </w:r>
            <w:proofErr w:type="spellEnd"/>
            <w:r w:rsidRPr="00392DA9">
              <w:rPr>
                <w:rFonts w:eastAsia="Times-Roman"/>
                <w:sz w:val="28"/>
                <w:szCs w:val="28"/>
              </w:rPr>
              <w:t>/s.</w:t>
            </w:r>
          </w:p>
          <w:p w14:paraId="4FEAA451" w14:textId="77777777" w:rsidR="00AB365B" w:rsidRPr="00392DA9" w:rsidRDefault="00AB365B">
            <w:pPr>
              <w:tabs>
                <w:tab w:val="left" w:pos="4320"/>
                <w:tab w:val="left" w:pos="4500"/>
              </w:tabs>
              <w:jc w:val="both"/>
              <w:rPr>
                <w:rFonts w:eastAsia="Times-Roman"/>
                <w:sz w:val="28"/>
                <w:szCs w:val="28"/>
              </w:rPr>
            </w:pPr>
          </w:p>
          <w:p w14:paraId="77AE9F33" w14:textId="77777777" w:rsidR="00AB365B" w:rsidRPr="00392DA9" w:rsidRDefault="00AB365B">
            <w:pPr>
              <w:tabs>
                <w:tab w:val="left" w:pos="4320"/>
                <w:tab w:val="left" w:pos="4500"/>
              </w:tabs>
              <w:jc w:val="both"/>
              <w:rPr>
                <w:sz w:val="28"/>
                <w:szCs w:val="28"/>
              </w:rPr>
            </w:pPr>
            <w:proofErr w:type="spellStart"/>
            <w:r w:rsidRPr="00392DA9">
              <w:rPr>
                <w:rFonts w:eastAsia="Times-Roman"/>
                <w:sz w:val="28"/>
                <w:szCs w:val="28"/>
              </w:rPr>
              <w:t>Маълумотлар</w:t>
            </w:r>
            <w:proofErr w:type="spellEnd"/>
            <w:r w:rsidRPr="00392DA9">
              <w:rPr>
                <w:rFonts w:eastAsia="Times-Roman"/>
                <w:sz w:val="28"/>
                <w:szCs w:val="28"/>
              </w:rPr>
              <w:t xml:space="preserve"> </w:t>
            </w:r>
            <w:proofErr w:type="spellStart"/>
            <w:r w:rsidRPr="00392DA9">
              <w:rPr>
                <w:rFonts w:eastAsia="Times-Roman"/>
                <w:sz w:val="28"/>
                <w:szCs w:val="28"/>
              </w:rPr>
              <w:t>узатишда</w:t>
            </w:r>
            <w:proofErr w:type="spellEnd"/>
            <w:r w:rsidRPr="00392DA9">
              <w:rPr>
                <w:rFonts w:eastAsia="Times-Roman"/>
                <w:sz w:val="28"/>
                <w:szCs w:val="28"/>
              </w:rPr>
              <w:t xml:space="preserve"> </w:t>
            </w:r>
            <w:proofErr w:type="spellStart"/>
            <w:r w:rsidRPr="00392DA9">
              <w:rPr>
                <w:rFonts w:eastAsia="Times-Roman"/>
                <w:sz w:val="28"/>
                <w:szCs w:val="28"/>
              </w:rPr>
              <w:t>бир</w:t>
            </w:r>
            <w:proofErr w:type="spellEnd"/>
            <w:r w:rsidRPr="00392DA9">
              <w:rPr>
                <w:rFonts w:eastAsia="Times-Roman"/>
                <w:sz w:val="28"/>
                <w:szCs w:val="28"/>
              </w:rPr>
              <w:t xml:space="preserve"> </w:t>
            </w:r>
            <w:proofErr w:type="spellStart"/>
            <w:r w:rsidRPr="00392DA9">
              <w:rPr>
                <w:rFonts w:eastAsia="Times-Roman"/>
                <w:sz w:val="28"/>
                <w:szCs w:val="28"/>
              </w:rPr>
              <w:t>секунддаги</w:t>
            </w:r>
            <w:proofErr w:type="spellEnd"/>
            <w:r w:rsidRPr="00392DA9">
              <w:rPr>
                <w:rFonts w:eastAsia="Times-Roman"/>
                <w:sz w:val="28"/>
                <w:szCs w:val="28"/>
              </w:rPr>
              <w:t xml:space="preserve"> </w:t>
            </w:r>
            <w:proofErr w:type="spellStart"/>
            <w:r w:rsidRPr="00392DA9">
              <w:rPr>
                <w:rFonts w:eastAsia="Times-Roman"/>
                <w:sz w:val="28"/>
                <w:szCs w:val="28"/>
              </w:rPr>
              <w:t>битлар</w:t>
            </w:r>
            <w:proofErr w:type="spellEnd"/>
            <w:r w:rsidRPr="00392DA9">
              <w:rPr>
                <w:rFonts w:eastAsia="Times-Roman"/>
                <w:sz w:val="28"/>
                <w:szCs w:val="28"/>
              </w:rPr>
              <w:t xml:space="preserve"> сони. </w:t>
            </w:r>
            <w:proofErr w:type="spellStart"/>
            <w:r w:rsidRPr="00392DA9">
              <w:rPr>
                <w:rFonts w:eastAsia="Times-Roman"/>
                <w:sz w:val="28"/>
                <w:szCs w:val="28"/>
              </w:rPr>
              <w:t>Масалан</w:t>
            </w:r>
            <w:proofErr w:type="spellEnd"/>
            <w:r w:rsidRPr="00392DA9">
              <w:rPr>
                <w:rFonts w:eastAsia="Times-Roman"/>
                <w:sz w:val="28"/>
                <w:szCs w:val="28"/>
              </w:rPr>
              <w:t xml:space="preserve"> 802.11b </w:t>
            </w:r>
            <w:proofErr w:type="spellStart"/>
            <w:r w:rsidRPr="00392DA9">
              <w:rPr>
                <w:rFonts w:eastAsia="Times-Roman"/>
                <w:sz w:val="28"/>
                <w:szCs w:val="28"/>
              </w:rPr>
              <w:t>стандартидаги</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локал </w:t>
            </w:r>
            <w:proofErr w:type="spellStart"/>
            <w:r w:rsidRPr="00392DA9">
              <w:rPr>
                <w:rFonts w:eastAsia="Times-Roman"/>
                <w:sz w:val="28"/>
                <w:szCs w:val="28"/>
              </w:rPr>
              <w:t>тармоқлар</w:t>
            </w:r>
            <w:proofErr w:type="spellEnd"/>
            <w:r w:rsidRPr="00392DA9">
              <w:rPr>
                <w:rFonts w:eastAsia="Times-Roman"/>
                <w:sz w:val="28"/>
                <w:szCs w:val="28"/>
              </w:rPr>
              <w:t xml:space="preserve"> </w:t>
            </w:r>
            <w:proofErr w:type="spellStart"/>
            <w:r w:rsidRPr="00392DA9">
              <w:rPr>
                <w:rFonts w:eastAsia="Times-Roman"/>
                <w:sz w:val="28"/>
                <w:szCs w:val="28"/>
              </w:rPr>
              <w:t>маълумотларни</w:t>
            </w:r>
            <w:proofErr w:type="spellEnd"/>
            <w:r w:rsidRPr="00392DA9">
              <w:rPr>
                <w:rFonts w:eastAsia="Times-Roman"/>
                <w:sz w:val="28"/>
                <w:szCs w:val="28"/>
              </w:rPr>
              <w:t xml:space="preserve"> 11 </w:t>
            </w:r>
            <w:proofErr w:type="spellStart"/>
            <w:r w:rsidRPr="00392DA9">
              <w:rPr>
                <w:rFonts w:eastAsia="Times-Roman"/>
                <w:sz w:val="28"/>
                <w:szCs w:val="28"/>
              </w:rPr>
              <w:t>Mbit</w:t>
            </w:r>
            <w:proofErr w:type="spellEnd"/>
            <w:r w:rsidRPr="00392DA9">
              <w:rPr>
                <w:rFonts w:eastAsia="Times-Roman"/>
                <w:sz w:val="28"/>
                <w:szCs w:val="28"/>
              </w:rPr>
              <w:t xml:space="preserve">/s гача </w:t>
            </w:r>
            <w:proofErr w:type="spellStart"/>
            <w:r w:rsidRPr="00392DA9">
              <w:rPr>
                <w:rFonts w:eastAsia="Times-Roman"/>
                <w:sz w:val="28"/>
                <w:szCs w:val="28"/>
              </w:rPr>
              <w:t>бўлган</w:t>
            </w:r>
            <w:proofErr w:type="spellEnd"/>
            <w:r w:rsidRPr="00392DA9">
              <w:rPr>
                <w:rFonts w:eastAsia="Times-Roman"/>
                <w:sz w:val="28"/>
                <w:szCs w:val="28"/>
              </w:rPr>
              <w:t xml:space="preserve"> </w:t>
            </w:r>
            <w:proofErr w:type="spellStart"/>
            <w:r w:rsidRPr="00392DA9">
              <w:rPr>
                <w:rFonts w:eastAsia="Times-Roman"/>
                <w:sz w:val="28"/>
                <w:szCs w:val="28"/>
              </w:rPr>
              <w:t>тезлик</w:t>
            </w:r>
            <w:proofErr w:type="spellEnd"/>
            <w:r w:rsidRPr="00392DA9">
              <w:rPr>
                <w:rFonts w:eastAsia="Times-Roman"/>
                <w:sz w:val="28"/>
                <w:szCs w:val="28"/>
              </w:rPr>
              <w:t xml:space="preserve"> билан </w:t>
            </w:r>
            <w:proofErr w:type="spellStart"/>
            <w:r w:rsidRPr="00392DA9">
              <w:rPr>
                <w:rFonts w:eastAsia="Times-Roman"/>
                <w:sz w:val="28"/>
                <w:szCs w:val="28"/>
              </w:rPr>
              <w:t>узатади</w:t>
            </w:r>
            <w:proofErr w:type="spellEnd"/>
            <w:r w:rsidRPr="00392DA9">
              <w:rPr>
                <w:rFonts w:eastAsia="Times-Roman"/>
                <w:sz w:val="28"/>
                <w:szCs w:val="28"/>
              </w:rPr>
              <w:t>.</w:t>
            </w:r>
          </w:p>
        </w:tc>
      </w:tr>
      <w:tr w:rsidR="00AB365B" w:rsidRPr="00392DA9" w14:paraId="3F9A4533" w14:textId="77777777">
        <w:trPr>
          <w:tblCellSpacing w:w="0" w:type="dxa"/>
          <w:jc w:val="center"/>
        </w:trPr>
        <w:tc>
          <w:tcPr>
            <w:tcW w:w="1962" w:type="pct"/>
          </w:tcPr>
          <w:p w14:paraId="0408BEEF" w14:textId="77777777" w:rsidR="00AB365B" w:rsidRPr="00392DA9" w:rsidRDefault="00AB365B">
            <w:pPr>
              <w:tabs>
                <w:tab w:val="left" w:pos="4320"/>
                <w:tab w:val="left" w:pos="4500"/>
              </w:tabs>
              <w:rPr>
                <w:b/>
                <w:sz w:val="28"/>
                <w:szCs w:val="28"/>
                <w:lang w:val="uz-Cyrl-UZ"/>
              </w:rPr>
            </w:pPr>
            <w:r w:rsidRPr="00392DA9">
              <w:rPr>
                <w:b/>
                <w:sz w:val="28"/>
                <w:szCs w:val="28"/>
                <w:lang w:val="uz-Cyrl-UZ"/>
              </w:rPr>
              <w:t>Скрипт WML</w:t>
            </w:r>
          </w:p>
          <w:p w14:paraId="5E9177A4"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WML скрипти</w:t>
            </w:r>
          </w:p>
          <w:p w14:paraId="0DA7C959"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WMLS</w:t>
            </w:r>
            <w:r w:rsidRPr="008B63CC">
              <w:rPr>
                <w:sz w:val="28"/>
                <w:szCs w:val="28"/>
              </w:rPr>
              <w:t xml:space="preserve"> </w:t>
            </w:r>
            <w:r w:rsidRPr="00392DA9">
              <w:rPr>
                <w:sz w:val="28"/>
                <w:szCs w:val="28"/>
                <w:lang w:val="uz-Cyrl-UZ"/>
              </w:rPr>
              <w:t>cript</w:t>
            </w:r>
          </w:p>
        </w:tc>
        <w:tc>
          <w:tcPr>
            <w:tcW w:w="3038" w:type="pct"/>
          </w:tcPr>
          <w:p w14:paraId="78E40BBC" w14:textId="77777777" w:rsidR="00AB365B" w:rsidRPr="00392DA9" w:rsidRDefault="00AB365B">
            <w:pPr>
              <w:tabs>
                <w:tab w:val="left" w:pos="4320"/>
                <w:tab w:val="left" w:pos="4500"/>
              </w:tabs>
              <w:jc w:val="both"/>
              <w:rPr>
                <w:sz w:val="28"/>
                <w:szCs w:val="28"/>
              </w:rPr>
            </w:pPr>
            <w:r w:rsidRPr="00392DA9">
              <w:rPr>
                <w:sz w:val="28"/>
                <w:szCs w:val="28"/>
              </w:rPr>
              <w:t xml:space="preserve">Язык описания сценариев для </w:t>
            </w:r>
            <w:r w:rsidR="0053269E" w:rsidRPr="00392DA9">
              <w:rPr>
                <w:sz w:val="28"/>
                <w:szCs w:val="28"/>
              </w:rPr>
              <w:t xml:space="preserve">мобильных </w:t>
            </w:r>
            <w:r w:rsidRPr="00392DA9">
              <w:rPr>
                <w:sz w:val="28"/>
                <w:szCs w:val="28"/>
              </w:rPr>
              <w:t>устройств</w:t>
            </w:r>
            <w:r w:rsidR="0053269E" w:rsidRPr="00392DA9">
              <w:rPr>
                <w:sz w:val="28"/>
                <w:szCs w:val="28"/>
              </w:rPr>
              <w:t>, использующие стандарт WAP.</w:t>
            </w:r>
          </w:p>
          <w:p w14:paraId="5FA3122C" w14:textId="77777777" w:rsidR="00AB365B" w:rsidRPr="00392DA9" w:rsidRDefault="00AB365B">
            <w:pPr>
              <w:tabs>
                <w:tab w:val="left" w:pos="4320"/>
                <w:tab w:val="left" w:pos="4500"/>
              </w:tabs>
              <w:jc w:val="both"/>
              <w:rPr>
                <w:sz w:val="28"/>
                <w:szCs w:val="28"/>
              </w:rPr>
            </w:pPr>
          </w:p>
          <w:p w14:paraId="0DFD0AF6" w14:textId="77777777" w:rsidR="00AB365B" w:rsidRPr="00392DA9" w:rsidRDefault="00AB365B">
            <w:pPr>
              <w:tabs>
                <w:tab w:val="left" w:pos="4320"/>
                <w:tab w:val="left" w:pos="4500"/>
              </w:tabs>
              <w:jc w:val="both"/>
              <w:rPr>
                <w:sz w:val="28"/>
                <w:szCs w:val="28"/>
              </w:rPr>
            </w:pPr>
            <w:r w:rsidRPr="00392DA9">
              <w:rPr>
                <w:sz w:val="28"/>
                <w:szCs w:val="28"/>
              </w:rPr>
              <w:t>WAP-</w:t>
            </w:r>
            <w:proofErr w:type="spellStart"/>
            <w:r w:rsidR="0053269E" w:rsidRPr="00392DA9">
              <w:rPr>
                <w:sz w:val="28"/>
                <w:szCs w:val="28"/>
              </w:rPr>
              <w:t>стандартидан</w:t>
            </w:r>
            <w:proofErr w:type="spellEnd"/>
            <w:r w:rsidR="0053269E" w:rsidRPr="00392DA9">
              <w:rPr>
                <w:sz w:val="28"/>
                <w:szCs w:val="28"/>
              </w:rPr>
              <w:t xml:space="preserve"> </w:t>
            </w:r>
            <w:proofErr w:type="spellStart"/>
            <w:r w:rsidR="0053269E" w:rsidRPr="00392DA9">
              <w:rPr>
                <w:sz w:val="28"/>
                <w:szCs w:val="28"/>
              </w:rPr>
              <w:t>фойдаланадиган</w:t>
            </w:r>
            <w:proofErr w:type="spellEnd"/>
            <w:r w:rsidR="0053269E" w:rsidRPr="00392DA9">
              <w:rPr>
                <w:sz w:val="28"/>
                <w:szCs w:val="28"/>
              </w:rPr>
              <w:t xml:space="preserve"> Мобил </w:t>
            </w:r>
            <w:proofErr w:type="spellStart"/>
            <w:r w:rsidR="0053269E" w:rsidRPr="00392DA9">
              <w:rPr>
                <w:sz w:val="28"/>
                <w:szCs w:val="28"/>
              </w:rPr>
              <w:t>қурилмалар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сценарийларни</w:t>
            </w:r>
            <w:proofErr w:type="spellEnd"/>
            <w:r w:rsidRPr="00392DA9">
              <w:rPr>
                <w:sz w:val="28"/>
                <w:szCs w:val="28"/>
              </w:rPr>
              <w:t xml:space="preserve"> </w:t>
            </w:r>
            <w:proofErr w:type="spellStart"/>
            <w:r w:rsidR="0053269E" w:rsidRPr="00392DA9">
              <w:rPr>
                <w:sz w:val="28"/>
                <w:szCs w:val="28"/>
              </w:rPr>
              <w:t>тавсифлаш</w:t>
            </w:r>
            <w:proofErr w:type="spellEnd"/>
            <w:r w:rsidRPr="00392DA9">
              <w:rPr>
                <w:sz w:val="28"/>
                <w:szCs w:val="28"/>
              </w:rPr>
              <w:t xml:space="preserve"> тили.</w:t>
            </w:r>
          </w:p>
        </w:tc>
      </w:tr>
      <w:tr w:rsidR="00AB365B" w:rsidRPr="00392DA9" w14:paraId="014A5F29" w14:textId="77777777">
        <w:trPr>
          <w:tblCellSpacing w:w="0" w:type="dxa"/>
          <w:jc w:val="center"/>
        </w:trPr>
        <w:tc>
          <w:tcPr>
            <w:tcW w:w="1962" w:type="pct"/>
          </w:tcPr>
          <w:p w14:paraId="1C5D9A75" w14:textId="77777777" w:rsidR="00AB365B" w:rsidRPr="00392DA9" w:rsidRDefault="00AB365B">
            <w:pPr>
              <w:tabs>
                <w:tab w:val="left" w:pos="-3420"/>
              </w:tabs>
              <w:rPr>
                <w:b/>
                <w:bCs/>
                <w:sz w:val="28"/>
                <w:szCs w:val="28"/>
              </w:rPr>
            </w:pPr>
            <w:r w:rsidRPr="00392DA9">
              <w:rPr>
                <w:b/>
                <w:sz w:val="28"/>
                <w:szCs w:val="28"/>
                <w:lang w:val="uz-Cyrl-UZ"/>
              </w:rPr>
              <w:t>Служба дистанционной аутентификации пользователей по коммутируемым линиям</w:t>
            </w:r>
            <w:r w:rsidRPr="00392DA9">
              <w:rPr>
                <w:b/>
                <w:bCs/>
                <w:sz w:val="28"/>
                <w:szCs w:val="28"/>
                <w:lang w:val="uz-Cyrl-UZ"/>
              </w:rPr>
              <w:t xml:space="preserve"> </w:t>
            </w:r>
          </w:p>
          <w:p w14:paraId="4DFB47AE"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фойдаланувчиларни коммутацияланадиган линиялар </w:t>
            </w:r>
            <w:proofErr w:type="spellStart"/>
            <w:r w:rsidRPr="00392DA9">
              <w:rPr>
                <w:bCs/>
                <w:sz w:val="28"/>
                <w:szCs w:val="28"/>
              </w:rPr>
              <w:t>орқали</w:t>
            </w:r>
            <w:proofErr w:type="spellEnd"/>
            <w:r w:rsidRPr="00392DA9">
              <w:rPr>
                <w:bCs/>
                <w:sz w:val="28"/>
                <w:szCs w:val="28"/>
                <w:lang w:val="uz-Cyrl-UZ"/>
              </w:rPr>
              <w:t xml:space="preserve"> масофадан аутентификация қилиш хизмати</w:t>
            </w:r>
          </w:p>
          <w:p w14:paraId="3BF9BB7F"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 xml:space="preserve">remote authentication </w:t>
            </w:r>
            <w:r w:rsidRPr="00392DA9">
              <w:rPr>
                <w:bCs/>
                <w:sz w:val="28"/>
                <w:szCs w:val="28"/>
                <w:lang w:val="en-US"/>
              </w:rPr>
              <w:br/>
            </w:r>
            <w:r w:rsidRPr="00392DA9">
              <w:rPr>
                <w:bCs/>
                <w:sz w:val="28"/>
                <w:szCs w:val="28"/>
                <w:lang w:val="uz-Cyrl-UZ"/>
              </w:rPr>
              <w:t>dialin user service (RADIUS)</w:t>
            </w:r>
          </w:p>
        </w:tc>
        <w:tc>
          <w:tcPr>
            <w:tcW w:w="3038" w:type="pct"/>
          </w:tcPr>
          <w:p w14:paraId="769AD671" w14:textId="77777777" w:rsidR="00AB365B" w:rsidRPr="00392DA9" w:rsidRDefault="00AB365B">
            <w:pPr>
              <w:tabs>
                <w:tab w:val="left" w:pos="4320"/>
                <w:tab w:val="left" w:pos="4500"/>
              </w:tabs>
              <w:jc w:val="both"/>
              <w:rPr>
                <w:sz w:val="28"/>
                <w:szCs w:val="28"/>
              </w:rPr>
            </w:pPr>
            <w:r w:rsidRPr="00392DA9">
              <w:rPr>
                <w:sz w:val="28"/>
                <w:szCs w:val="28"/>
              </w:rPr>
              <w:t>Система аутентификации и учета, которую многие поставщики услуг широкополосного доступа к Интернет используют для управления доступом к Интернет и выписки счетов за пользование беспроводной сетью.</w:t>
            </w:r>
          </w:p>
          <w:p w14:paraId="2D21AF0E" w14:textId="77777777" w:rsidR="00AB365B" w:rsidRPr="00392DA9" w:rsidRDefault="00AB365B">
            <w:pPr>
              <w:tabs>
                <w:tab w:val="left" w:pos="4320"/>
                <w:tab w:val="left" w:pos="4500"/>
              </w:tabs>
              <w:jc w:val="both"/>
              <w:rPr>
                <w:sz w:val="28"/>
                <w:szCs w:val="28"/>
              </w:rPr>
            </w:pPr>
          </w:p>
          <w:p w14:paraId="00456543" w14:textId="77777777" w:rsidR="00AB365B" w:rsidRPr="00392DA9" w:rsidRDefault="00AB365B">
            <w:pPr>
              <w:tabs>
                <w:tab w:val="left" w:pos="4320"/>
                <w:tab w:val="left" w:pos="4500"/>
              </w:tabs>
              <w:jc w:val="both"/>
              <w:rPr>
                <w:sz w:val="28"/>
                <w:szCs w:val="28"/>
                <w:lang w:val="uz-Cyrl-UZ"/>
              </w:rPr>
            </w:pPr>
            <w:r w:rsidRPr="00392DA9">
              <w:rPr>
                <w:sz w:val="28"/>
                <w:szCs w:val="28"/>
              </w:rPr>
              <w:t xml:space="preserve">Аутентификация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ҳисобга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тизими</w:t>
            </w:r>
            <w:proofErr w:type="spellEnd"/>
            <w:r w:rsidRPr="00392DA9">
              <w:rPr>
                <w:sz w:val="28"/>
                <w:szCs w:val="28"/>
              </w:rPr>
              <w:t xml:space="preserve">. Бу </w:t>
            </w:r>
            <w:proofErr w:type="spellStart"/>
            <w:r w:rsidRPr="00392DA9">
              <w:rPr>
                <w:sz w:val="28"/>
                <w:szCs w:val="28"/>
              </w:rPr>
              <w:t>тизимдан</w:t>
            </w:r>
            <w:proofErr w:type="spellEnd"/>
            <w:r w:rsidRPr="00392DA9">
              <w:rPr>
                <w:sz w:val="28"/>
                <w:szCs w:val="28"/>
              </w:rPr>
              <w:t xml:space="preserve"> </w:t>
            </w: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полосали</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хизматларини</w:t>
            </w:r>
            <w:proofErr w:type="spellEnd"/>
            <w:r w:rsidRPr="00392DA9">
              <w:rPr>
                <w:sz w:val="28"/>
                <w:szCs w:val="28"/>
              </w:rPr>
              <w:t xml:space="preserve"> </w:t>
            </w:r>
            <w:proofErr w:type="spellStart"/>
            <w:r w:rsidRPr="00392DA9">
              <w:rPr>
                <w:sz w:val="28"/>
                <w:szCs w:val="28"/>
              </w:rPr>
              <w:t>етказиб</w:t>
            </w:r>
            <w:proofErr w:type="spellEnd"/>
            <w:r w:rsidRPr="00392DA9">
              <w:rPr>
                <w:sz w:val="28"/>
                <w:szCs w:val="28"/>
              </w:rPr>
              <w:t xml:space="preserve"> </w:t>
            </w:r>
            <w:proofErr w:type="spellStart"/>
            <w:r w:rsidRPr="00392DA9">
              <w:rPr>
                <w:sz w:val="28"/>
                <w:szCs w:val="28"/>
              </w:rPr>
              <w:t>берувчилар</w:t>
            </w:r>
            <w:proofErr w:type="spellEnd"/>
            <w:r w:rsidRPr="00392DA9">
              <w:rPr>
                <w:sz w:val="28"/>
                <w:szCs w:val="28"/>
              </w:rPr>
              <w:t xml:space="preserve"> </w:t>
            </w:r>
            <w:proofErr w:type="spellStart"/>
            <w:r w:rsidRPr="00392DA9">
              <w:rPr>
                <w:sz w:val="28"/>
                <w:szCs w:val="28"/>
              </w:rPr>
              <w:t>Интернетга</w:t>
            </w:r>
            <w:proofErr w:type="spellEnd"/>
            <w:r w:rsidRPr="00392DA9">
              <w:rPr>
                <w:sz w:val="28"/>
                <w:szCs w:val="28"/>
              </w:rPr>
              <w:t xml:space="preserve"> </w:t>
            </w:r>
            <w:proofErr w:type="spellStart"/>
            <w:r w:rsidRPr="00392DA9">
              <w:rPr>
                <w:sz w:val="28"/>
                <w:szCs w:val="28"/>
              </w:rPr>
              <w:t>киришни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тармоқдан</w:t>
            </w:r>
            <w:proofErr w:type="spellEnd"/>
            <w:r w:rsidRPr="00392DA9">
              <w:rPr>
                <w:sz w:val="28"/>
                <w:szCs w:val="28"/>
              </w:rPr>
              <w:t xml:space="preserve"> </w:t>
            </w:r>
            <w:proofErr w:type="spellStart"/>
            <w:r w:rsidRPr="00392DA9">
              <w:rPr>
                <w:sz w:val="28"/>
                <w:szCs w:val="28"/>
              </w:rPr>
              <w:t>фойдаланганлик</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ҳисоб</w:t>
            </w:r>
            <w:proofErr w:type="spellEnd"/>
            <w:r w:rsidRPr="00392DA9">
              <w:rPr>
                <w:sz w:val="28"/>
                <w:szCs w:val="28"/>
              </w:rPr>
              <w:t xml:space="preserve"> </w:t>
            </w:r>
            <w:proofErr w:type="spellStart"/>
            <w:r w:rsidRPr="00392DA9">
              <w:rPr>
                <w:sz w:val="28"/>
                <w:szCs w:val="28"/>
              </w:rPr>
              <w:t>ёзишда</w:t>
            </w:r>
            <w:proofErr w:type="spellEnd"/>
            <w:r w:rsidRPr="00392DA9">
              <w:rPr>
                <w:sz w:val="28"/>
                <w:szCs w:val="28"/>
              </w:rPr>
              <w:t xml:space="preserve"> </w:t>
            </w:r>
            <w:proofErr w:type="spellStart"/>
            <w:r w:rsidRPr="00392DA9">
              <w:rPr>
                <w:sz w:val="28"/>
                <w:szCs w:val="28"/>
              </w:rPr>
              <w:t>фойдаланадилар</w:t>
            </w:r>
            <w:proofErr w:type="spellEnd"/>
            <w:r w:rsidRPr="00392DA9">
              <w:rPr>
                <w:sz w:val="28"/>
                <w:szCs w:val="28"/>
              </w:rPr>
              <w:t xml:space="preserve">. </w:t>
            </w:r>
          </w:p>
        </w:tc>
      </w:tr>
      <w:tr w:rsidR="00AB365B" w:rsidRPr="00392DA9" w14:paraId="710BC61B" w14:textId="77777777">
        <w:trPr>
          <w:tblCellSpacing w:w="0" w:type="dxa"/>
          <w:jc w:val="center"/>
        </w:trPr>
        <w:tc>
          <w:tcPr>
            <w:tcW w:w="1962" w:type="pct"/>
          </w:tcPr>
          <w:p w14:paraId="1D3154A1" w14:textId="77777777" w:rsidR="00AB365B" w:rsidRPr="00392DA9" w:rsidRDefault="00AB365B">
            <w:pPr>
              <w:tabs>
                <w:tab w:val="left" w:pos="4320"/>
                <w:tab w:val="left" w:pos="4500"/>
              </w:tabs>
              <w:jc w:val="both"/>
              <w:rPr>
                <w:b/>
                <w:sz w:val="28"/>
                <w:szCs w:val="28"/>
              </w:rPr>
            </w:pPr>
            <w:r w:rsidRPr="00392DA9">
              <w:rPr>
                <w:b/>
                <w:sz w:val="28"/>
                <w:szCs w:val="28"/>
              </w:rPr>
              <w:t>Служба коротких</w:t>
            </w:r>
          </w:p>
          <w:p w14:paraId="08887733" w14:textId="77777777" w:rsidR="00AB365B" w:rsidRPr="00392DA9" w:rsidRDefault="00AB365B">
            <w:pPr>
              <w:tabs>
                <w:tab w:val="left" w:pos="4320"/>
                <w:tab w:val="left" w:pos="4500"/>
              </w:tabs>
              <w:rPr>
                <w:b/>
                <w:sz w:val="28"/>
                <w:szCs w:val="28"/>
              </w:rPr>
            </w:pPr>
            <w:r w:rsidRPr="00392DA9">
              <w:rPr>
                <w:b/>
                <w:sz w:val="28"/>
                <w:szCs w:val="28"/>
              </w:rPr>
              <w:lastRenderedPageBreak/>
              <w:t>сообщений</w:t>
            </w:r>
          </w:p>
          <w:p w14:paraId="76519BFE"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қисқа хабарлар хизмати</w:t>
            </w:r>
          </w:p>
          <w:p w14:paraId="33DA4F84"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short message service (SMS)</w:t>
            </w:r>
          </w:p>
        </w:tc>
        <w:tc>
          <w:tcPr>
            <w:tcW w:w="3038" w:type="pct"/>
          </w:tcPr>
          <w:p w14:paraId="592958B0" w14:textId="77777777" w:rsidR="00AB365B" w:rsidRPr="00392DA9" w:rsidRDefault="00AB365B">
            <w:pPr>
              <w:tabs>
                <w:tab w:val="left" w:pos="4320"/>
                <w:tab w:val="left" w:pos="4500"/>
              </w:tabs>
              <w:jc w:val="both"/>
              <w:rPr>
                <w:sz w:val="28"/>
                <w:szCs w:val="28"/>
              </w:rPr>
            </w:pPr>
            <w:r w:rsidRPr="00392DA9">
              <w:rPr>
                <w:sz w:val="28"/>
                <w:szCs w:val="28"/>
              </w:rPr>
              <w:lastRenderedPageBreak/>
              <w:t>Специальная служба мобильной связи, обеспе</w:t>
            </w:r>
            <w:r w:rsidRPr="00392DA9">
              <w:rPr>
                <w:sz w:val="28"/>
                <w:szCs w:val="28"/>
              </w:rPr>
              <w:lastRenderedPageBreak/>
              <w:t>чивающая передачу сообщений, длина которых изменяется в пределах от 100 до 500 символов ASCII (160 в стандарте GSM). Сообщения в сети хранятся в течение ограниченного времени (обычно 72 часа), а затем удаляются. Подтверждение приема является факультативной функцией SMS.</w:t>
            </w:r>
          </w:p>
          <w:p w14:paraId="223C3AB2" w14:textId="77777777" w:rsidR="00AB365B" w:rsidRPr="004C3C44" w:rsidRDefault="00AB365B">
            <w:pPr>
              <w:tabs>
                <w:tab w:val="left" w:pos="4320"/>
                <w:tab w:val="left" w:pos="4500"/>
              </w:tabs>
              <w:jc w:val="both"/>
              <w:rPr>
                <w:sz w:val="14"/>
                <w:szCs w:val="14"/>
              </w:rPr>
            </w:pPr>
          </w:p>
          <w:p w14:paraId="7BA48192" w14:textId="77777777" w:rsidR="00AB365B" w:rsidRPr="00392DA9" w:rsidRDefault="00AB365B">
            <w:pPr>
              <w:tabs>
                <w:tab w:val="left" w:pos="4320"/>
                <w:tab w:val="left" w:pos="4500"/>
              </w:tabs>
              <w:jc w:val="both"/>
              <w:rPr>
                <w:sz w:val="28"/>
                <w:szCs w:val="28"/>
              </w:rPr>
            </w:pPr>
            <w:r w:rsidRPr="00392DA9">
              <w:rPr>
                <w:sz w:val="28"/>
                <w:szCs w:val="28"/>
              </w:rPr>
              <w:t xml:space="preserve">Мобил </w:t>
            </w:r>
            <w:proofErr w:type="spellStart"/>
            <w:r w:rsidRPr="00392DA9">
              <w:rPr>
                <w:sz w:val="28"/>
                <w:szCs w:val="28"/>
              </w:rPr>
              <w:t>алоқанинг</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w:t>
            </w:r>
            <w:proofErr w:type="spellStart"/>
            <w:r w:rsidRPr="00392DA9">
              <w:rPr>
                <w:sz w:val="28"/>
                <w:szCs w:val="28"/>
              </w:rPr>
              <w:t>хизмати</w:t>
            </w:r>
            <w:proofErr w:type="spellEnd"/>
            <w:r w:rsidRPr="00392DA9">
              <w:rPr>
                <w:sz w:val="28"/>
                <w:szCs w:val="28"/>
              </w:rPr>
              <w:t xml:space="preserve">. </w:t>
            </w:r>
            <w:proofErr w:type="spellStart"/>
            <w:r w:rsidRPr="00392DA9">
              <w:rPr>
                <w:sz w:val="28"/>
                <w:szCs w:val="28"/>
              </w:rPr>
              <w:t>Узунлиги</w:t>
            </w:r>
            <w:proofErr w:type="spellEnd"/>
            <w:r w:rsidRPr="00392DA9">
              <w:rPr>
                <w:sz w:val="28"/>
                <w:szCs w:val="28"/>
              </w:rPr>
              <w:t xml:space="preserve"> 100 дан 500 </w:t>
            </w:r>
            <w:proofErr w:type="spellStart"/>
            <w:r w:rsidRPr="00392DA9">
              <w:rPr>
                <w:sz w:val="28"/>
                <w:szCs w:val="28"/>
              </w:rPr>
              <w:t>тагача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ASCII </w:t>
            </w:r>
            <w:proofErr w:type="spellStart"/>
            <w:r w:rsidRPr="00392DA9">
              <w:rPr>
                <w:sz w:val="28"/>
                <w:szCs w:val="28"/>
              </w:rPr>
              <w:t>символлари</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00BE0A7D">
              <w:rPr>
                <w:sz w:val="28"/>
                <w:szCs w:val="28"/>
              </w:rPr>
              <w:t>стандартида</w:t>
            </w:r>
            <w:proofErr w:type="spellEnd"/>
            <w:r w:rsidRPr="00392DA9">
              <w:rPr>
                <w:sz w:val="28"/>
                <w:szCs w:val="28"/>
              </w:rPr>
              <w:t xml:space="preserve"> 160 та символ) </w:t>
            </w:r>
            <w:proofErr w:type="spellStart"/>
            <w:r w:rsidRPr="00392DA9">
              <w:rPr>
                <w:sz w:val="28"/>
                <w:szCs w:val="28"/>
              </w:rPr>
              <w:t>чегарасида</w:t>
            </w:r>
            <w:proofErr w:type="spellEnd"/>
            <w:r w:rsidRPr="00392DA9">
              <w:rPr>
                <w:sz w:val="28"/>
                <w:szCs w:val="28"/>
              </w:rPr>
              <w:t xml:space="preserve"> </w:t>
            </w:r>
            <w:proofErr w:type="spellStart"/>
            <w:r w:rsidRPr="00392DA9">
              <w:rPr>
                <w:sz w:val="28"/>
                <w:szCs w:val="28"/>
              </w:rPr>
              <w:t>ўзгарадиган</w:t>
            </w:r>
            <w:proofErr w:type="spellEnd"/>
            <w:r w:rsidRPr="00392DA9">
              <w:rPr>
                <w:sz w:val="28"/>
                <w:szCs w:val="28"/>
              </w:rPr>
              <w:t xml:space="preserve"> </w:t>
            </w:r>
            <w:proofErr w:type="spellStart"/>
            <w:r w:rsidR="00BE0A7D">
              <w:rPr>
                <w:sz w:val="28"/>
                <w:szCs w:val="28"/>
              </w:rPr>
              <w:t>хабарлар</w:t>
            </w:r>
            <w:proofErr w:type="spellEnd"/>
            <w:r w:rsidR="00BE0A7D">
              <w:rPr>
                <w:sz w:val="28"/>
                <w:szCs w:val="28"/>
              </w:rPr>
              <w:t xml:space="preserve"> </w:t>
            </w:r>
            <w:proofErr w:type="spellStart"/>
            <w:r w:rsidR="00BE0A7D">
              <w:rPr>
                <w:sz w:val="28"/>
                <w:szCs w:val="28"/>
              </w:rPr>
              <w:t>узатилишини</w:t>
            </w:r>
            <w:proofErr w:type="spellEnd"/>
            <w:r w:rsidR="00BE0A7D">
              <w:rPr>
                <w:sz w:val="28"/>
                <w:szCs w:val="28"/>
              </w:rPr>
              <w:t xml:space="preserve"> </w:t>
            </w:r>
            <w:proofErr w:type="spellStart"/>
            <w:r w:rsidRPr="00392DA9">
              <w:rPr>
                <w:sz w:val="28"/>
                <w:szCs w:val="28"/>
              </w:rPr>
              <w:t>таъмин</w:t>
            </w:r>
            <w:r w:rsidR="00BE0A7D">
              <w:rPr>
                <w:sz w:val="28"/>
                <w:szCs w:val="28"/>
              </w:rPr>
              <w:t>-</w:t>
            </w:r>
            <w:r w:rsidRPr="00392DA9">
              <w:rPr>
                <w:sz w:val="28"/>
                <w:szCs w:val="28"/>
              </w:rPr>
              <w:t>лайди</w:t>
            </w:r>
            <w:proofErr w:type="spellEnd"/>
            <w:r w:rsidRPr="00392DA9">
              <w:rPr>
                <w:sz w:val="28"/>
                <w:szCs w:val="28"/>
              </w:rPr>
              <w:t xml:space="preserve">. </w:t>
            </w:r>
            <w:proofErr w:type="spellStart"/>
            <w:r w:rsidRPr="00392DA9">
              <w:rPr>
                <w:sz w:val="28"/>
                <w:szCs w:val="28"/>
              </w:rPr>
              <w:t>Тармоқдаги</w:t>
            </w:r>
            <w:proofErr w:type="spellEnd"/>
            <w:r w:rsidRPr="00392DA9">
              <w:rPr>
                <w:sz w:val="28"/>
                <w:szCs w:val="28"/>
              </w:rPr>
              <w:t xml:space="preserve"> </w:t>
            </w:r>
            <w:proofErr w:type="spellStart"/>
            <w:r w:rsidRPr="00392DA9">
              <w:rPr>
                <w:sz w:val="28"/>
                <w:szCs w:val="28"/>
              </w:rPr>
              <w:t>хабарлар</w:t>
            </w:r>
            <w:proofErr w:type="spellEnd"/>
            <w:r w:rsidRPr="00392DA9">
              <w:rPr>
                <w:sz w:val="28"/>
                <w:szCs w:val="28"/>
              </w:rPr>
              <w:t xml:space="preserve"> </w:t>
            </w:r>
            <w:proofErr w:type="spellStart"/>
            <w:r w:rsidRPr="00392DA9">
              <w:rPr>
                <w:sz w:val="28"/>
                <w:szCs w:val="28"/>
              </w:rPr>
              <w:t>чекланган</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72 </w:t>
            </w:r>
            <w:proofErr w:type="spellStart"/>
            <w:r w:rsidRPr="00392DA9">
              <w:rPr>
                <w:sz w:val="28"/>
                <w:szCs w:val="28"/>
              </w:rPr>
              <w:t>соат</w:t>
            </w:r>
            <w:proofErr w:type="spellEnd"/>
            <w:r w:rsidRPr="00392DA9">
              <w:rPr>
                <w:sz w:val="28"/>
                <w:szCs w:val="28"/>
              </w:rPr>
              <w:t xml:space="preserve">) </w:t>
            </w:r>
            <w:proofErr w:type="spellStart"/>
            <w:r w:rsidRPr="00392DA9">
              <w:rPr>
                <w:sz w:val="28"/>
                <w:szCs w:val="28"/>
              </w:rPr>
              <w:t>мобайнида</w:t>
            </w:r>
            <w:proofErr w:type="spellEnd"/>
            <w:r w:rsidRPr="00392DA9">
              <w:rPr>
                <w:sz w:val="28"/>
                <w:szCs w:val="28"/>
              </w:rPr>
              <w:t xml:space="preserve"> </w:t>
            </w:r>
            <w:proofErr w:type="spellStart"/>
            <w:r w:rsidRPr="00392DA9">
              <w:rPr>
                <w:sz w:val="28"/>
                <w:szCs w:val="28"/>
              </w:rPr>
              <w:t>сақланади</w:t>
            </w:r>
            <w:proofErr w:type="spellEnd"/>
            <w:r w:rsidRPr="00392DA9">
              <w:rPr>
                <w:sz w:val="28"/>
                <w:szCs w:val="28"/>
              </w:rPr>
              <w:t xml:space="preserve">, </w:t>
            </w:r>
            <w:proofErr w:type="spellStart"/>
            <w:r w:rsidRPr="00392DA9">
              <w:rPr>
                <w:sz w:val="28"/>
                <w:szCs w:val="28"/>
              </w:rPr>
              <w:t>сўнг</w:t>
            </w:r>
            <w:proofErr w:type="spellEnd"/>
            <w:r w:rsidRPr="00392DA9">
              <w:rPr>
                <w:sz w:val="28"/>
                <w:szCs w:val="28"/>
              </w:rPr>
              <w:t xml:space="preserve"> </w:t>
            </w:r>
            <w:proofErr w:type="spellStart"/>
            <w:r w:rsidRPr="00392DA9">
              <w:rPr>
                <w:sz w:val="28"/>
                <w:szCs w:val="28"/>
              </w:rPr>
              <w:t>чиқариб</w:t>
            </w:r>
            <w:proofErr w:type="spellEnd"/>
            <w:r w:rsidRPr="00392DA9">
              <w:rPr>
                <w:sz w:val="28"/>
                <w:szCs w:val="28"/>
              </w:rPr>
              <w:t xml:space="preserve"> </w:t>
            </w:r>
            <w:proofErr w:type="spellStart"/>
            <w:r w:rsidRPr="00392DA9">
              <w:rPr>
                <w:sz w:val="28"/>
                <w:szCs w:val="28"/>
              </w:rPr>
              <w:t>ташланади</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қилинганликни</w:t>
            </w:r>
            <w:proofErr w:type="spellEnd"/>
            <w:r w:rsidRPr="00392DA9">
              <w:rPr>
                <w:sz w:val="28"/>
                <w:szCs w:val="28"/>
              </w:rPr>
              <w:t xml:space="preserve"> </w:t>
            </w:r>
            <w:proofErr w:type="spellStart"/>
            <w:r w:rsidRPr="00392DA9">
              <w:rPr>
                <w:sz w:val="28"/>
                <w:szCs w:val="28"/>
              </w:rPr>
              <w:t>тасдиқлаш</w:t>
            </w:r>
            <w:proofErr w:type="spellEnd"/>
            <w:r w:rsidRPr="00392DA9">
              <w:rPr>
                <w:sz w:val="28"/>
                <w:szCs w:val="28"/>
              </w:rPr>
              <w:t xml:space="preserve"> </w:t>
            </w:r>
            <w:r w:rsidRPr="00392DA9">
              <w:rPr>
                <w:sz w:val="28"/>
                <w:szCs w:val="28"/>
                <w:lang w:val="en-US"/>
              </w:rPr>
              <w:t>SMS</w:t>
            </w:r>
            <w:r w:rsidRPr="00392DA9">
              <w:rPr>
                <w:sz w:val="28"/>
                <w:szCs w:val="28"/>
              </w:rPr>
              <w:t xml:space="preserve">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ихтиёрий</w:t>
            </w:r>
            <w:proofErr w:type="spellEnd"/>
            <w:r w:rsidRPr="00392DA9">
              <w:rPr>
                <w:sz w:val="28"/>
                <w:szCs w:val="28"/>
              </w:rPr>
              <w:t xml:space="preserve"> </w:t>
            </w:r>
            <w:proofErr w:type="spellStart"/>
            <w:r w:rsidRPr="00392DA9">
              <w:rPr>
                <w:sz w:val="28"/>
                <w:szCs w:val="28"/>
              </w:rPr>
              <w:t>функцияси</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w:t>
            </w:r>
          </w:p>
        </w:tc>
      </w:tr>
      <w:tr w:rsidR="00AB365B" w:rsidRPr="00392DA9" w14:paraId="6510FD28" w14:textId="77777777">
        <w:trPr>
          <w:tblCellSpacing w:w="0" w:type="dxa"/>
          <w:jc w:val="center"/>
        </w:trPr>
        <w:tc>
          <w:tcPr>
            <w:tcW w:w="1962" w:type="pct"/>
          </w:tcPr>
          <w:p w14:paraId="6BBBF49D" w14:textId="77777777" w:rsidR="00AB365B" w:rsidRPr="00392DA9" w:rsidRDefault="00AB365B">
            <w:pPr>
              <w:tabs>
                <w:tab w:val="left" w:pos="4320"/>
                <w:tab w:val="left" w:pos="4500"/>
              </w:tabs>
              <w:rPr>
                <w:b/>
                <w:sz w:val="28"/>
                <w:szCs w:val="28"/>
                <w:lang w:val="uz-Cyrl-UZ"/>
              </w:rPr>
            </w:pPr>
            <w:r w:rsidRPr="00392DA9">
              <w:rPr>
                <w:b/>
                <w:sz w:val="28"/>
                <w:szCs w:val="28"/>
                <w:lang w:val="uz-Cyrl-UZ"/>
              </w:rPr>
              <w:t>Служба многоканаль</w:t>
            </w:r>
            <w:r w:rsidRPr="00392DA9">
              <w:rPr>
                <w:b/>
                <w:sz w:val="28"/>
                <w:szCs w:val="28"/>
              </w:rPr>
              <w:t>-</w:t>
            </w:r>
            <w:r w:rsidRPr="00392DA9">
              <w:rPr>
                <w:b/>
                <w:sz w:val="28"/>
                <w:szCs w:val="28"/>
              </w:rPr>
              <w:br/>
            </w:r>
            <w:r w:rsidRPr="00392DA9">
              <w:rPr>
                <w:b/>
                <w:sz w:val="28"/>
                <w:szCs w:val="28"/>
                <w:lang w:val="uz-Cyrl-UZ"/>
              </w:rPr>
              <w:t>ного</w:t>
            </w:r>
            <w:r w:rsidRPr="00392DA9">
              <w:rPr>
                <w:b/>
                <w:sz w:val="28"/>
                <w:szCs w:val="28"/>
              </w:rPr>
              <w:t>/</w:t>
            </w:r>
            <w:r w:rsidRPr="00392DA9">
              <w:rPr>
                <w:b/>
                <w:sz w:val="28"/>
                <w:szCs w:val="28"/>
                <w:lang w:val="uz-Cyrl-UZ"/>
              </w:rPr>
              <w:t xml:space="preserve"> многоточечного распределения</w:t>
            </w:r>
          </w:p>
          <w:p w14:paraId="24A42026"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кўп каналли</w:t>
            </w:r>
            <w:r w:rsidRPr="00392DA9">
              <w:rPr>
                <w:bCs/>
                <w:sz w:val="28"/>
                <w:szCs w:val="28"/>
              </w:rPr>
              <w:t>/</w:t>
            </w:r>
            <w:r w:rsidRPr="00392DA9">
              <w:rPr>
                <w:bCs/>
                <w:sz w:val="28"/>
                <w:szCs w:val="28"/>
                <w:lang w:val="uz-Cyrl-UZ"/>
              </w:rPr>
              <w:t>кўп нуқтали тақсимлаш хизмати</w:t>
            </w:r>
          </w:p>
          <w:p w14:paraId="4772280C" w14:textId="77777777" w:rsidR="00AB365B" w:rsidRPr="00392DA9" w:rsidRDefault="00AB365B">
            <w:pPr>
              <w:tabs>
                <w:tab w:val="left" w:pos="4320"/>
                <w:tab w:val="left" w:pos="4500"/>
              </w:tabs>
              <w:rPr>
                <w:b/>
                <w:sz w:val="28"/>
                <w:szCs w:val="28"/>
                <w:lang w:val="fr-FR"/>
              </w:rPr>
            </w:pPr>
            <w:r w:rsidRPr="00392DA9">
              <w:rPr>
                <w:b/>
                <w:sz w:val="28"/>
                <w:szCs w:val="28"/>
                <w:lang w:val="uz-Cyrl-UZ"/>
              </w:rPr>
              <w:t xml:space="preserve">en - </w:t>
            </w:r>
            <w:proofErr w:type="spellStart"/>
            <w:r w:rsidRPr="00392DA9">
              <w:rPr>
                <w:sz w:val="28"/>
                <w:szCs w:val="28"/>
                <w:lang w:val="fr-FR"/>
              </w:rPr>
              <w:t>multichannel</w:t>
            </w:r>
            <w:proofErr w:type="spellEnd"/>
            <w:r w:rsidRPr="00392DA9">
              <w:rPr>
                <w:sz w:val="28"/>
                <w:szCs w:val="28"/>
                <w:lang w:val="fr-FR"/>
              </w:rPr>
              <w:t xml:space="preserve"> multipoint distribution service (MMDS)</w:t>
            </w:r>
          </w:p>
        </w:tc>
        <w:tc>
          <w:tcPr>
            <w:tcW w:w="3038" w:type="pct"/>
          </w:tcPr>
          <w:p w14:paraId="017730D3" w14:textId="77777777" w:rsidR="00AB365B" w:rsidRPr="00392DA9" w:rsidRDefault="00AB365B">
            <w:pPr>
              <w:tabs>
                <w:tab w:val="left" w:pos="4320"/>
                <w:tab w:val="left" w:pos="4500"/>
              </w:tabs>
              <w:jc w:val="both"/>
              <w:rPr>
                <w:sz w:val="28"/>
                <w:szCs w:val="28"/>
              </w:rPr>
            </w:pPr>
            <w:r w:rsidRPr="00392DA9">
              <w:rPr>
                <w:sz w:val="28"/>
                <w:szCs w:val="28"/>
              </w:rPr>
              <w:t xml:space="preserve">Цифровая беспроводная технология передачи данных, работающая в диапазоне (2,2-2,4) </w:t>
            </w:r>
            <w:proofErr w:type="spellStart"/>
            <w:r w:rsidRPr="00392DA9">
              <w:rPr>
                <w:sz w:val="28"/>
                <w:szCs w:val="28"/>
              </w:rPr>
              <w:t>GHz</w:t>
            </w:r>
            <w:proofErr w:type="spellEnd"/>
            <w:r w:rsidRPr="00392DA9">
              <w:rPr>
                <w:sz w:val="28"/>
                <w:szCs w:val="28"/>
              </w:rPr>
              <w:t xml:space="preserve">. Технология требует обеспечения прямой видимости между приемником и передатчиком на расстоянии до </w:t>
            </w:r>
            <w:smartTag w:uri="urn:schemas-microsoft-com:office:smarttags" w:element="metricconverter">
              <w:smartTagPr>
                <w:attr w:name="ProductID" w:val="50 km"/>
              </w:smartTagPr>
              <w:r w:rsidRPr="00392DA9">
                <w:rPr>
                  <w:sz w:val="28"/>
                  <w:szCs w:val="28"/>
                </w:rPr>
                <w:t xml:space="preserve">50 </w:t>
              </w:r>
              <w:r w:rsidRPr="00392DA9">
                <w:rPr>
                  <w:sz w:val="28"/>
                  <w:szCs w:val="28"/>
                  <w:lang w:val="en-US"/>
                </w:rPr>
                <w:t>km</w:t>
              </w:r>
            </w:smartTag>
            <w:r w:rsidRPr="00392DA9">
              <w:rPr>
                <w:sz w:val="28"/>
                <w:szCs w:val="28"/>
              </w:rPr>
              <w:t xml:space="preserve">. Первоначально разрабатывалась для предоставления услуг кабельного </w:t>
            </w:r>
            <w:r w:rsidR="004B731F">
              <w:rPr>
                <w:sz w:val="28"/>
                <w:szCs w:val="28"/>
              </w:rPr>
              <w:t>телевидения</w:t>
            </w:r>
            <w:r w:rsidRPr="00392DA9">
              <w:rPr>
                <w:sz w:val="28"/>
                <w:szCs w:val="28"/>
              </w:rPr>
              <w:t xml:space="preserve"> в удаленные места (односторонняя передача).</w:t>
            </w:r>
          </w:p>
          <w:p w14:paraId="5498C7AC" w14:textId="77777777" w:rsidR="00AB365B" w:rsidRPr="004B731F" w:rsidRDefault="00AB365B">
            <w:pPr>
              <w:tabs>
                <w:tab w:val="left" w:pos="4320"/>
                <w:tab w:val="left" w:pos="4500"/>
              </w:tabs>
              <w:jc w:val="both"/>
              <w:rPr>
                <w:sz w:val="14"/>
                <w:szCs w:val="14"/>
              </w:rPr>
            </w:pPr>
          </w:p>
          <w:p w14:paraId="0430F418" w14:textId="77777777" w:rsidR="00AB365B" w:rsidRPr="00392DA9" w:rsidRDefault="00AB365B">
            <w:pPr>
              <w:tabs>
                <w:tab w:val="left" w:pos="4320"/>
                <w:tab w:val="left" w:pos="4500"/>
              </w:tabs>
              <w:jc w:val="both"/>
              <w:rPr>
                <w:sz w:val="28"/>
                <w:szCs w:val="28"/>
              </w:rPr>
            </w:pPr>
            <w:r w:rsidRPr="00392DA9">
              <w:rPr>
                <w:sz w:val="28"/>
                <w:szCs w:val="28"/>
              </w:rPr>
              <w:t xml:space="preserve">(2,2-2,4) </w:t>
            </w:r>
            <w:r w:rsidRPr="00392DA9">
              <w:rPr>
                <w:sz w:val="28"/>
                <w:szCs w:val="28"/>
                <w:lang w:val="en-US"/>
              </w:rPr>
              <w:t>GHz</w:t>
            </w:r>
            <w:r w:rsidRPr="00392DA9">
              <w:rPr>
                <w:sz w:val="28"/>
                <w:szCs w:val="28"/>
              </w:rPr>
              <w:t xml:space="preserve"> </w:t>
            </w:r>
            <w:proofErr w:type="spellStart"/>
            <w:r w:rsidRPr="00392DA9">
              <w:rPr>
                <w:sz w:val="28"/>
                <w:szCs w:val="28"/>
              </w:rPr>
              <w:t>диапазонда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Технология </w:t>
            </w:r>
            <w:smartTag w:uri="urn:schemas-microsoft-com:office:smarttags" w:element="metricconverter">
              <w:smartTagPr>
                <w:attr w:name="ProductID" w:val="50 km"/>
              </w:smartTagPr>
              <w:r w:rsidRPr="00392DA9">
                <w:rPr>
                  <w:sz w:val="28"/>
                  <w:szCs w:val="28"/>
                </w:rPr>
                <w:t xml:space="preserve">50 </w:t>
              </w:r>
              <w:r w:rsidRPr="00392DA9">
                <w:rPr>
                  <w:sz w:val="28"/>
                  <w:szCs w:val="28"/>
                  <w:lang w:val="en-US"/>
                </w:rPr>
                <w:t>km</w:t>
              </w:r>
            </w:smartTag>
            <w:r w:rsidRPr="00392DA9">
              <w:rPr>
                <w:sz w:val="28"/>
                <w:szCs w:val="28"/>
              </w:rPr>
              <w:t xml:space="preserve"> гача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масофада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қилгич</w:t>
            </w:r>
            <w:proofErr w:type="spellEnd"/>
            <w:r w:rsidRPr="00392DA9">
              <w:rPr>
                <w:sz w:val="28"/>
                <w:szCs w:val="28"/>
              </w:rPr>
              <w:t xml:space="preserve"> билан </w:t>
            </w:r>
            <w:proofErr w:type="spellStart"/>
            <w:r w:rsidRPr="00392DA9">
              <w:rPr>
                <w:sz w:val="28"/>
                <w:szCs w:val="28"/>
              </w:rPr>
              <w:t>узаткич</w:t>
            </w:r>
            <w:proofErr w:type="spellEnd"/>
            <w:r w:rsidRPr="00392DA9">
              <w:rPr>
                <w:sz w:val="28"/>
                <w:szCs w:val="28"/>
              </w:rPr>
              <w:t xml:space="preserve"> </w:t>
            </w:r>
            <w:proofErr w:type="spellStart"/>
            <w:r w:rsidRPr="00392DA9">
              <w:rPr>
                <w:sz w:val="28"/>
                <w:szCs w:val="28"/>
              </w:rPr>
              <w:t>орасида</w:t>
            </w:r>
            <w:proofErr w:type="spellEnd"/>
            <w:r w:rsidRPr="00392DA9">
              <w:rPr>
                <w:sz w:val="28"/>
                <w:szCs w:val="28"/>
              </w:rPr>
              <w:t xml:space="preserve"> </w:t>
            </w:r>
            <w:proofErr w:type="spellStart"/>
            <w:r w:rsidRPr="00392DA9">
              <w:rPr>
                <w:sz w:val="28"/>
                <w:szCs w:val="28"/>
              </w:rPr>
              <w:t>тўғридан</w:t>
            </w:r>
            <w:proofErr w:type="spellEnd"/>
            <w:r w:rsidRPr="00392DA9">
              <w:rPr>
                <w:sz w:val="28"/>
                <w:szCs w:val="28"/>
              </w:rPr>
              <w:t xml:space="preserve"> </w:t>
            </w:r>
            <w:proofErr w:type="spellStart"/>
            <w:r w:rsidRPr="00392DA9">
              <w:rPr>
                <w:sz w:val="28"/>
                <w:szCs w:val="28"/>
              </w:rPr>
              <w:t>кўриниш</w:t>
            </w:r>
            <w:proofErr w:type="spellEnd"/>
            <w:r w:rsidRPr="00392DA9">
              <w:rPr>
                <w:sz w:val="28"/>
                <w:szCs w:val="28"/>
              </w:rPr>
              <w:t xml:space="preserve"> </w:t>
            </w:r>
            <w:proofErr w:type="spellStart"/>
            <w:r w:rsidRPr="00392DA9">
              <w:rPr>
                <w:sz w:val="28"/>
                <w:szCs w:val="28"/>
              </w:rPr>
              <w:t>таъминланишини</w:t>
            </w:r>
            <w:proofErr w:type="spellEnd"/>
            <w:r w:rsidRPr="00392DA9">
              <w:rPr>
                <w:sz w:val="28"/>
                <w:szCs w:val="28"/>
              </w:rPr>
              <w:t xml:space="preserve"> </w:t>
            </w:r>
            <w:proofErr w:type="spellStart"/>
            <w:r w:rsidRPr="00392DA9">
              <w:rPr>
                <w:sz w:val="28"/>
                <w:szCs w:val="28"/>
              </w:rPr>
              <w:t>талаб</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 xml:space="preserve">. </w:t>
            </w:r>
            <w:proofErr w:type="spellStart"/>
            <w:r w:rsidRPr="00392DA9">
              <w:rPr>
                <w:sz w:val="28"/>
                <w:szCs w:val="28"/>
              </w:rPr>
              <w:t>Дастлаб</w:t>
            </w:r>
            <w:proofErr w:type="spellEnd"/>
            <w:r w:rsidRPr="00392DA9">
              <w:rPr>
                <w:sz w:val="28"/>
                <w:szCs w:val="28"/>
              </w:rPr>
              <w:t xml:space="preserve"> </w:t>
            </w:r>
            <w:proofErr w:type="spellStart"/>
            <w:r w:rsidRPr="00392DA9">
              <w:rPr>
                <w:sz w:val="28"/>
                <w:szCs w:val="28"/>
              </w:rPr>
              <w:t>олисдаги</w:t>
            </w:r>
            <w:proofErr w:type="spellEnd"/>
            <w:r w:rsidRPr="00392DA9">
              <w:rPr>
                <w:sz w:val="28"/>
                <w:szCs w:val="28"/>
              </w:rPr>
              <w:t xml:space="preserve"> </w:t>
            </w:r>
            <w:proofErr w:type="spellStart"/>
            <w:r w:rsidRPr="00392DA9">
              <w:rPr>
                <w:sz w:val="28"/>
                <w:szCs w:val="28"/>
              </w:rPr>
              <w:t>жойларда</w:t>
            </w:r>
            <w:proofErr w:type="spellEnd"/>
            <w:r w:rsidRPr="00392DA9">
              <w:rPr>
                <w:sz w:val="28"/>
                <w:szCs w:val="28"/>
              </w:rPr>
              <w:t xml:space="preserve"> </w:t>
            </w:r>
            <w:proofErr w:type="spellStart"/>
            <w:r w:rsidRPr="00392DA9">
              <w:rPr>
                <w:sz w:val="28"/>
                <w:szCs w:val="28"/>
              </w:rPr>
              <w:t>кабелли</w:t>
            </w:r>
            <w:proofErr w:type="spellEnd"/>
            <w:r w:rsidRPr="00392DA9">
              <w:rPr>
                <w:sz w:val="28"/>
                <w:szCs w:val="28"/>
              </w:rPr>
              <w:t xml:space="preserve"> телевидение </w:t>
            </w:r>
            <w:proofErr w:type="spellStart"/>
            <w:r w:rsidRPr="00392DA9">
              <w:rPr>
                <w:sz w:val="28"/>
                <w:szCs w:val="28"/>
              </w:rPr>
              <w:t>хизматларини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томонлама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
        </w:tc>
      </w:tr>
      <w:tr w:rsidR="00AB365B" w:rsidRPr="00392DA9" w14:paraId="330B2B35" w14:textId="77777777">
        <w:trPr>
          <w:tblCellSpacing w:w="0" w:type="dxa"/>
          <w:jc w:val="center"/>
        </w:trPr>
        <w:tc>
          <w:tcPr>
            <w:tcW w:w="1962" w:type="pct"/>
          </w:tcPr>
          <w:p w14:paraId="57CCC976" w14:textId="77777777" w:rsidR="00AB365B" w:rsidRPr="00392DA9" w:rsidRDefault="00AB365B">
            <w:pPr>
              <w:tabs>
                <w:tab w:val="left" w:pos="4320"/>
                <w:tab w:val="left" w:pos="4500"/>
              </w:tabs>
              <w:jc w:val="both"/>
              <w:rPr>
                <w:b/>
                <w:sz w:val="28"/>
                <w:szCs w:val="28"/>
              </w:rPr>
            </w:pPr>
            <w:r w:rsidRPr="00392DA9">
              <w:rPr>
                <w:b/>
                <w:sz w:val="28"/>
                <w:szCs w:val="28"/>
              </w:rPr>
              <w:t>Смарт-карта</w:t>
            </w:r>
          </w:p>
          <w:p w14:paraId="66599D37"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смарт-карта</w:t>
            </w:r>
          </w:p>
          <w:p w14:paraId="16F12FA8" w14:textId="77777777" w:rsidR="00AB365B" w:rsidRPr="00392DA9" w:rsidRDefault="00AB365B">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smart</w:t>
            </w:r>
            <w:r w:rsidRPr="00392DA9">
              <w:rPr>
                <w:sz w:val="28"/>
                <w:szCs w:val="28"/>
              </w:rPr>
              <w:t xml:space="preserve"> </w:t>
            </w:r>
            <w:r w:rsidRPr="00392DA9">
              <w:rPr>
                <w:sz w:val="28"/>
                <w:szCs w:val="28"/>
                <w:lang w:val="en-US"/>
              </w:rPr>
              <w:t>card</w:t>
            </w:r>
          </w:p>
        </w:tc>
        <w:tc>
          <w:tcPr>
            <w:tcW w:w="3038" w:type="pct"/>
          </w:tcPr>
          <w:p w14:paraId="3DBE105B" w14:textId="77777777" w:rsidR="00AB365B" w:rsidRPr="00392DA9" w:rsidRDefault="00AB365B">
            <w:pPr>
              <w:tabs>
                <w:tab w:val="left" w:pos="4320"/>
                <w:tab w:val="left" w:pos="4500"/>
              </w:tabs>
              <w:jc w:val="both"/>
              <w:rPr>
                <w:sz w:val="28"/>
                <w:szCs w:val="28"/>
              </w:rPr>
            </w:pPr>
            <w:r w:rsidRPr="00392DA9">
              <w:rPr>
                <w:sz w:val="28"/>
                <w:szCs w:val="28"/>
              </w:rPr>
              <w:t>Интеллектуальная пластиковая карточка, с встроенным микропроцессором, содержащая все необходимые идентификационные данные о пользователе, в том числе персональные (счет в банке, страховой полис и-</w:t>
            </w:r>
            <w:r w:rsidR="00CE6F03" w:rsidRPr="00392DA9">
              <w:rPr>
                <w:sz w:val="28"/>
                <w:szCs w:val="28"/>
              </w:rPr>
              <w:t xml:space="preserve"> </w:t>
            </w:r>
            <w:r w:rsidRPr="00392DA9">
              <w:rPr>
                <w:sz w:val="28"/>
                <w:szCs w:val="28"/>
              </w:rPr>
              <w:t>другие). Подобная карточка часто используется в оконечном оборудовании пользователя (например, в мобильном телефоне) и обеспечивает возможность санкционированного доступа в сеть.</w:t>
            </w:r>
          </w:p>
          <w:p w14:paraId="3F86421C" w14:textId="77777777" w:rsidR="00AB365B" w:rsidRPr="004B731F" w:rsidRDefault="00AB365B">
            <w:pPr>
              <w:tabs>
                <w:tab w:val="left" w:pos="4320"/>
                <w:tab w:val="left" w:pos="4500"/>
              </w:tabs>
              <w:jc w:val="both"/>
              <w:rPr>
                <w:sz w:val="14"/>
                <w:szCs w:val="14"/>
              </w:rPr>
            </w:pPr>
          </w:p>
          <w:p w14:paraId="1CA2F7DA" w14:textId="77777777" w:rsidR="00AB365B" w:rsidRPr="00392DA9" w:rsidRDefault="00AB365B">
            <w:pPr>
              <w:tabs>
                <w:tab w:val="left" w:pos="4320"/>
                <w:tab w:val="left" w:pos="4500"/>
              </w:tabs>
              <w:jc w:val="both"/>
              <w:rPr>
                <w:sz w:val="28"/>
                <w:szCs w:val="28"/>
              </w:rPr>
            </w:pPr>
            <w:r w:rsidRPr="00392DA9">
              <w:rPr>
                <w:sz w:val="28"/>
                <w:szCs w:val="28"/>
              </w:rPr>
              <w:t xml:space="preserve">Микропроцессор </w:t>
            </w:r>
            <w:proofErr w:type="spellStart"/>
            <w:r w:rsidRPr="00392DA9">
              <w:rPr>
                <w:sz w:val="28"/>
                <w:szCs w:val="28"/>
              </w:rPr>
              <w:t>ўрнатилган</w:t>
            </w:r>
            <w:proofErr w:type="spellEnd"/>
            <w:r w:rsidRPr="00392DA9">
              <w:rPr>
                <w:sz w:val="28"/>
                <w:szCs w:val="28"/>
              </w:rPr>
              <w:t xml:space="preserve"> интеллектуал пластик карточка. </w:t>
            </w:r>
            <w:proofErr w:type="spellStart"/>
            <w:r w:rsidRPr="00392DA9">
              <w:rPr>
                <w:sz w:val="28"/>
                <w:szCs w:val="28"/>
              </w:rPr>
              <w:t>Фойдаланувчи</w:t>
            </w:r>
            <w:proofErr w:type="spellEnd"/>
            <w:r w:rsidRPr="00392DA9">
              <w:rPr>
                <w:sz w:val="28"/>
                <w:szCs w:val="28"/>
              </w:rPr>
              <w:t xml:space="preserve"> </w:t>
            </w:r>
            <w:proofErr w:type="spellStart"/>
            <w:r w:rsidRPr="00392DA9">
              <w:rPr>
                <w:sz w:val="28"/>
                <w:szCs w:val="28"/>
              </w:rPr>
              <w:t>тўғрисидаги</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идентификацион</w:t>
            </w:r>
            <w:proofErr w:type="spellEnd"/>
            <w:r w:rsidRPr="00392DA9">
              <w:rPr>
                <w:sz w:val="28"/>
                <w:szCs w:val="28"/>
              </w:rPr>
              <w:t xml:space="preserve">, шу </w:t>
            </w:r>
            <w:proofErr w:type="spellStart"/>
            <w:r w:rsidRPr="00392DA9">
              <w:rPr>
                <w:sz w:val="28"/>
                <w:szCs w:val="28"/>
              </w:rPr>
              <w:t>жумладан</w:t>
            </w:r>
            <w:proofErr w:type="spellEnd"/>
            <w:r w:rsidRPr="00392DA9">
              <w:rPr>
                <w:sz w:val="28"/>
                <w:szCs w:val="28"/>
              </w:rPr>
              <w:t xml:space="preserve">, </w:t>
            </w:r>
            <w:proofErr w:type="spellStart"/>
            <w:r w:rsidRPr="00392DA9">
              <w:rPr>
                <w:sz w:val="28"/>
                <w:szCs w:val="28"/>
              </w:rPr>
              <w:t>шахсий</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банкдаги</w:t>
            </w:r>
            <w:proofErr w:type="spellEnd"/>
            <w:r w:rsidRPr="00392DA9">
              <w:rPr>
                <w:sz w:val="28"/>
                <w:szCs w:val="28"/>
              </w:rPr>
              <w:t xml:space="preserve"> </w:t>
            </w:r>
            <w:proofErr w:type="spellStart"/>
            <w:r w:rsidRPr="00392DA9">
              <w:rPr>
                <w:sz w:val="28"/>
                <w:szCs w:val="28"/>
              </w:rPr>
              <w:t>ҳисоб</w:t>
            </w:r>
            <w:proofErr w:type="spellEnd"/>
            <w:r w:rsidRPr="00392DA9">
              <w:rPr>
                <w:sz w:val="28"/>
                <w:szCs w:val="28"/>
              </w:rPr>
              <w:t xml:space="preserve"> </w:t>
            </w:r>
            <w:proofErr w:type="spellStart"/>
            <w:r w:rsidRPr="00392DA9">
              <w:rPr>
                <w:sz w:val="28"/>
                <w:szCs w:val="28"/>
              </w:rPr>
              <w:t>рақами</w:t>
            </w:r>
            <w:proofErr w:type="spellEnd"/>
            <w:r w:rsidRPr="00392DA9">
              <w:rPr>
                <w:sz w:val="28"/>
                <w:szCs w:val="28"/>
              </w:rPr>
              <w:t xml:space="preserve">, </w:t>
            </w:r>
            <w:proofErr w:type="spellStart"/>
            <w:r w:rsidRPr="00392DA9">
              <w:rPr>
                <w:sz w:val="28"/>
                <w:szCs w:val="28"/>
              </w:rPr>
              <w:t>суғурта</w:t>
            </w:r>
            <w:proofErr w:type="spellEnd"/>
            <w:r w:rsidRPr="00392DA9">
              <w:rPr>
                <w:sz w:val="28"/>
                <w:szCs w:val="28"/>
              </w:rPr>
              <w:t xml:space="preserve"> </w:t>
            </w:r>
            <w:proofErr w:type="spellStart"/>
            <w:r w:rsidRPr="00392DA9">
              <w:rPr>
                <w:sz w:val="28"/>
                <w:szCs w:val="28"/>
              </w:rPr>
              <w:t>полиси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бошқалар</w:t>
            </w:r>
            <w:proofErr w:type="spellEnd"/>
            <w:r w:rsidRPr="00392DA9">
              <w:rPr>
                <w:sz w:val="28"/>
                <w:szCs w:val="28"/>
              </w:rPr>
              <w:t xml:space="preserve">) ни ичига </w:t>
            </w:r>
            <w:proofErr w:type="spellStart"/>
            <w:r w:rsidRPr="00392DA9">
              <w:rPr>
                <w:sz w:val="28"/>
                <w:szCs w:val="28"/>
              </w:rPr>
              <w:t>олади</w:t>
            </w:r>
            <w:proofErr w:type="spellEnd"/>
            <w:r w:rsidRPr="00392DA9">
              <w:rPr>
                <w:sz w:val="28"/>
                <w:szCs w:val="28"/>
              </w:rPr>
              <w:t xml:space="preserve">. Бу </w:t>
            </w:r>
            <w:proofErr w:type="spellStart"/>
            <w:r w:rsidRPr="00392DA9">
              <w:rPr>
                <w:sz w:val="28"/>
                <w:szCs w:val="28"/>
              </w:rPr>
              <w:t>карточкадан</w:t>
            </w:r>
            <w:proofErr w:type="spellEnd"/>
            <w:r w:rsidRPr="00392DA9">
              <w:rPr>
                <w:sz w:val="28"/>
                <w:szCs w:val="28"/>
              </w:rPr>
              <w:t xml:space="preserve"> </w:t>
            </w:r>
            <w:proofErr w:type="spellStart"/>
            <w:r w:rsidRPr="00392DA9">
              <w:rPr>
                <w:sz w:val="28"/>
                <w:szCs w:val="28"/>
              </w:rPr>
              <w:t>кўпинча</w:t>
            </w:r>
            <w:proofErr w:type="spellEnd"/>
            <w:r w:rsidRPr="00392DA9">
              <w:rPr>
                <w:sz w:val="28"/>
                <w:szCs w:val="28"/>
              </w:rPr>
              <w:t xml:space="preserve"> </w:t>
            </w:r>
            <w:proofErr w:type="spellStart"/>
            <w:r w:rsidRPr="00392DA9">
              <w:rPr>
                <w:sz w:val="28"/>
                <w:szCs w:val="28"/>
              </w:rPr>
              <w:t>фойдаланувчининг</w:t>
            </w:r>
            <w:proofErr w:type="spellEnd"/>
            <w:r w:rsidRPr="00392DA9">
              <w:rPr>
                <w:sz w:val="28"/>
                <w:szCs w:val="28"/>
              </w:rPr>
              <w:t xml:space="preserve"> четки </w:t>
            </w:r>
            <w:proofErr w:type="spellStart"/>
            <w:r w:rsidRPr="00392DA9">
              <w:rPr>
                <w:sz w:val="28"/>
                <w:szCs w:val="28"/>
              </w:rPr>
              <w:t>ускунасида</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мобил </w:t>
            </w:r>
            <w:proofErr w:type="spellStart"/>
            <w:r w:rsidRPr="00392DA9">
              <w:rPr>
                <w:sz w:val="28"/>
                <w:szCs w:val="28"/>
              </w:rPr>
              <w:t>телефонда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у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рухсат</w:t>
            </w:r>
            <w:proofErr w:type="spellEnd"/>
            <w:r w:rsidRPr="00392DA9">
              <w:rPr>
                <w:sz w:val="28"/>
                <w:szCs w:val="28"/>
              </w:rPr>
              <w:t xml:space="preserve"> </w:t>
            </w:r>
            <w:proofErr w:type="spellStart"/>
            <w:r w:rsidRPr="00392DA9">
              <w:rPr>
                <w:sz w:val="28"/>
                <w:szCs w:val="28"/>
              </w:rPr>
              <w:t>этилган</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киришни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tc>
      </w:tr>
      <w:tr w:rsidR="00AB365B" w:rsidRPr="00392DA9" w14:paraId="7BB7CCAA" w14:textId="77777777">
        <w:trPr>
          <w:tblCellSpacing w:w="0" w:type="dxa"/>
          <w:jc w:val="center"/>
        </w:trPr>
        <w:tc>
          <w:tcPr>
            <w:tcW w:w="1962" w:type="pct"/>
          </w:tcPr>
          <w:p w14:paraId="4E854EE5" w14:textId="77777777" w:rsidR="00AB365B" w:rsidRPr="00392DA9" w:rsidRDefault="00AB365B">
            <w:pPr>
              <w:tabs>
                <w:tab w:val="left" w:pos="4320"/>
                <w:tab w:val="left" w:pos="4500"/>
              </w:tabs>
              <w:rPr>
                <w:b/>
                <w:sz w:val="28"/>
                <w:szCs w:val="28"/>
                <w:lang w:val="uz-Cyrl-UZ"/>
              </w:rPr>
            </w:pPr>
            <w:r w:rsidRPr="00392DA9">
              <w:rPr>
                <w:b/>
                <w:sz w:val="28"/>
                <w:szCs w:val="28"/>
                <w:lang w:val="uz-Cyrl-UZ"/>
              </w:rPr>
              <w:t>Смартфон</w:t>
            </w:r>
          </w:p>
          <w:p w14:paraId="6B307B55"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смартфон </w:t>
            </w:r>
          </w:p>
          <w:p w14:paraId="3DF86B68"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smart phone</w:t>
            </w:r>
          </w:p>
        </w:tc>
        <w:tc>
          <w:tcPr>
            <w:tcW w:w="3038" w:type="pct"/>
          </w:tcPr>
          <w:p w14:paraId="7E3D549C" w14:textId="77777777" w:rsidR="00AB365B" w:rsidRPr="00392DA9" w:rsidRDefault="00AB365B">
            <w:pPr>
              <w:tabs>
                <w:tab w:val="left" w:pos="4320"/>
                <w:tab w:val="left" w:pos="4500"/>
              </w:tabs>
              <w:jc w:val="both"/>
              <w:rPr>
                <w:sz w:val="28"/>
                <w:szCs w:val="28"/>
              </w:rPr>
            </w:pPr>
            <w:r w:rsidRPr="00392DA9">
              <w:rPr>
                <w:sz w:val="28"/>
                <w:szCs w:val="28"/>
              </w:rPr>
              <w:t>Интеллектуальный телефон. Телефон с встроенным микропроцессором, малогабаритной клавиатурой и дисплеем, обеспечивающий возможность ввода и передачи данных.</w:t>
            </w:r>
          </w:p>
          <w:p w14:paraId="11E3F117" w14:textId="77777777" w:rsidR="00AB365B" w:rsidRPr="004B731F" w:rsidRDefault="00AB365B">
            <w:pPr>
              <w:tabs>
                <w:tab w:val="left" w:pos="4320"/>
                <w:tab w:val="left" w:pos="4500"/>
              </w:tabs>
              <w:jc w:val="both"/>
              <w:rPr>
                <w:sz w:val="14"/>
                <w:szCs w:val="14"/>
              </w:rPr>
            </w:pPr>
          </w:p>
          <w:p w14:paraId="70A4C21D" w14:textId="77777777" w:rsidR="00AB365B" w:rsidRPr="00392DA9" w:rsidRDefault="00AB365B">
            <w:pPr>
              <w:tabs>
                <w:tab w:val="left" w:pos="4320"/>
                <w:tab w:val="left" w:pos="4500"/>
              </w:tabs>
              <w:jc w:val="both"/>
              <w:rPr>
                <w:sz w:val="28"/>
                <w:szCs w:val="28"/>
              </w:rPr>
            </w:pPr>
            <w:r w:rsidRPr="00392DA9">
              <w:rPr>
                <w:sz w:val="28"/>
                <w:szCs w:val="28"/>
              </w:rPr>
              <w:t xml:space="preserve">Интеллектуал телефон. Микропроцессор </w:t>
            </w:r>
            <w:proofErr w:type="spellStart"/>
            <w:r w:rsidRPr="00392DA9">
              <w:rPr>
                <w:sz w:val="28"/>
                <w:szCs w:val="28"/>
              </w:rPr>
              <w:t>ўрнатилган</w:t>
            </w:r>
            <w:proofErr w:type="spellEnd"/>
            <w:r w:rsidRPr="00392DA9">
              <w:rPr>
                <w:sz w:val="28"/>
                <w:szCs w:val="28"/>
              </w:rPr>
              <w:t xml:space="preserve">, </w:t>
            </w:r>
            <w:proofErr w:type="spellStart"/>
            <w:r w:rsidRPr="00392DA9">
              <w:rPr>
                <w:sz w:val="28"/>
                <w:szCs w:val="28"/>
              </w:rPr>
              <w:t>кичик</w:t>
            </w:r>
            <w:proofErr w:type="spellEnd"/>
            <w:r w:rsidRPr="00392DA9">
              <w:rPr>
                <w:sz w:val="28"/>
                <w:szCs w:val="28"/>
              </w:rPr>
              <w:t xml:space="preserve"> </w:t>
            </w:r>
            <w:proofErr w:type="spellStart"/>
            <w:r w:rsidRPr="00392DA9">
              <w:rPr>
                <w:sz w:val="28"/>
                <w:szCs w:val="28"/>
              </w:rPr>
              <w:t>ўлчамли</w:t>
            </w:r>
            <w:proofErr w:type="spellEnd"/>
            <w:r w:rsidRPr="00392DA9">
              <w:rPr>
                <w:sz w:val="28"/>
                <w:szCs w:val="28"/>
              </w:rPr>
              <w:t xml:space="preserve"> </w:t>
            </w:r>
            <w:proofErr w:type="spellStart"/>
            <w:r w:rsidRPr="00392DA9">
              <w:rPr>
                <w:sz w:val="28"/>
                <w:szCs w:val="28"/>
              </w:rPr>
              <w:t>клавиатураси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киритиш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дисплейи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телефон.</w:t>
            </w:r>
          </w:p>
        </w:tc>
      </w:tr>
      <w:tr w:rsidR="00AB365B" w:rsidRPr="00392DA9" w14:paraId="5C26D65A" w14:textId="77777777">
        <w:trPr>
          <w:tblCellSpacing w:w="0" w:type="dxa"/>
          <w:jc w:val="center"/>
        </w:trPr>
        <w:tc>
          <w:tcPr>
            <w:tcW w:w="1962" w:type="pct"/>
          </w:tcPr>
          <w:p w14:paraId="553398F5" w14:textId="77777777" w:rsidR="00AB365B" w:rsidRPr="00392DA9" w:rsidRDefault="00AB365B">
            <w:pPr>
              <w:tabs>
                <w:tab w:val="left" w:pos="4320"/>
                <w:tab w:val="left" w:pos="4500"/>
              </w:tabs>
              <w:rPr>
                <w:rFonts w:eastAsia="Times-Bold"/>
                <w:b/>
                <w:bCs/>
                <w:sz w:val="28"/>
                <w:szCs w:val="28"/>
                <w:lang w:val="uz-Cyrl-UZ"/>
              </w:rPr>
            </w:pPr>
            <w:r w:rsidRPr="00392DA9">
              <w:rPr>
                <w:rFonts w:eastAsia="Times-Roman"/>
                <w:b/>
                <w:sz w:val="28"/>
                <w:szCs w:val="28"/>
                <w:lang w:val="uz-Cyrl-UZ"/>
              </w:rPr>
              <w:t>Снупер</w:t>
            </w:r>
            <w:r w:rsidRPr="00392DA9">
              <w:rPr>
                <w:rFonts w:eastAsia="Times-Bold"/>
                <w:b/>
                <w:bCs/>
                <w:sz w:val="28"/>
                <w:szCs w:val="28"/>
                <w:lang w:val="uz-Cyrl-UZ"/>
              </w:rPr>
              <w:t xml:space="preserve"> </w:t>
            </w:r>
          </w:p>
          <w:p w14:paraId="377FCAF1"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снупер</w:t>
            </w:r>
          </w:p>
          <w:p w14:paraId="3C995485"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snooper</w:t>
            </w:r>
            <w:r w:rsidRPr="00392DA9">
              <w:rPr>
                <w:rFonts w:eastAsia="Times-Bold"/>
                <w:b/>
                <w:bCs/>
                <w:sz w:val="28"/>
                <w:szCs w:val="28"/>
                <w:lang w:val="uz-Cyrl-UZ"/>
              </w:rPr>
              <w:t xml:space="preserve"> </w:t>
            </w:r>
          </w:p>
        </w:tc>
        <w:tc>
          <w:tcPr>
            <w:tcW w:w="3038" w:type="pct"/>
          </w:tcPr>
          <w:p w14:paraId="614C4B68" w14:textId="77777777" w:rsidR="00AB365B" w:rsidRPr="00392DA9" w:rsidRDefault="00AB365B">
            <w:pPr>
              <w:tabs>
                <w:tab w:val="left" w:pos="4320"/>
                <w:tab w:val="left" w:pos="4500"/>
              </w:tabs>
              <w:jc w:val="both"/>
              <w:rPr>
                <w:rFonts w:eastAsia="Times-Roman"/>
                <w:sz w:val="28"/>
                <w:szCs w:val="28"/>
              </w:rPr>
            </w:pPr>
            <w:r w:rsidRPr="00392DA9">
              <w:rPr>
                <w:rFonts w:eastAsia="Times-Roman"/>
                <w:sz w:val="28"/>
                <w:szCs w:val="28"/>
                <w:lang w:val="uz-Cyrl-UZ"/>
              </w:rPr>
              <w:t>Н</w:t>
            </w:r>
            <w:proofErr w:type="spellStart"/>
            <w:r w:rsidRPr="00392DA9">
              <w:rPr>
                <w:rFonts w:eastAsia="Times-Roman"/>
                <w:sz w:val="28"/>
                <w:szCs w:val="28"/>
              </w:rPr>
              <w:t>екто</w:t>
            </w:r>
            <w:proofErr w:type="spellEnd"/>
            <w:r w:rsidRPr="00392DA9">
              <w:rPr>
                <w:rFonts w:eastAsia="Times-Roman"/>
                <w:sz w:val="28"/>
                <w:szCs w:val="28"/>
              </w:rPr>
              <w:t>, по воле случая (а иногда и неслучайно) нарушивший</w:t>
            </w:r>
            <w:r w:rsidRPr="00392DA9">
              <w:rPr>
                <w:rFonts w:eastAsia="Times-Roman"/>
                <w:sz w:val="28"/>
                <w:szCs w:val="28"/>
                <w:lang w:val="uz-Cyrl-UZ"/>
              </w:rPr>
              <w:t xml:space="preserve"> </w:t>
            </w:r>
            <w:r w:rsidRPr="00392DA9">
              <w:rPr>
                <w:rFonts w:eastAsia="Times-Roman"/>
                <w:sz w:val="28"/>
                <w:szCs w:val="28"/>
              </w:rPr>
              <w:t>работу беспроводной сети.</w:t>
            </w:r>
          </w:p>
          <w:p w14:paraId="46F5AD7F" w14:textId="77777777" w:rsidR="00AB365B" w:rsidRPr="004B731F" w:rsidRDefault="00AB365B">
            <w:pPr>
              <w:tabs>
                <w:tab w:val="left" w:pos="4320"/>
                <w:tab w:val="left" w:pos="4500"/>
              </w:tabs>
              <w:jc w:val="both"/>
              <w:rPr>
                <w:rFonts w:eastAsia="Times-Roman"/>
                <w:sz w:val="14"/>
                <w:szCs w:val="14"/>
              </w:rPr>
            </w:pPr>
          </w:p>
          <w:p w14:paraId="5A0DBD5F" w14:textId="77777777" w:rsidR="00AB365B" w:rsidRPr="00392DA9" w:rsidRDefault="00AB365B">
            <w:pPr>
              <w:tabs>
                <w:tab w:val="left" w:pos="4320"/>
                <w:tab w:val="left" w:pos="4500"/>
              </w:tabs>
              <w:jc w:val="both"/>
              <w:rPr>
                <w:sz w:val="28"/>
                <w:szCs w:val="28"/>
              </w:rPr>
            </w:pPr>
            <w:proofErr w:type="spellStart"/>
            <w:r w:rsidRPr="00392DA9">
              <w:rPr>
                <w:rFonts w:eastAsia="Times-Roman"/>
                <w:sz w:val="28"/>
                <w:szCs w:val="28"/>
              </w:rPr>
              <w:t>Шароит</w:t>
            </w:r>
            <w:proofErr w:type="spellEnd"/>
            <w:r w:rsidRPr="00392DA9">
              <w:rPr>
                <w:rFonts w:eastAsia="Times-Roman"/>
                <w:sz w:val="28"/>
                <w:szCs w:val="28"/>
              </w:rPr>
              <w:t xml:space="preserve"> </w:t>
            </w:r>
            <w:proofErr w:type="spellStart"/>
            <w:r w:rsidRPr="00392DA9">
              <w:rPr>
                <w:rFonts w:eastAsia="Times-Roman"/>
                <w:sz w:val="28"/>
                <w:szCs w:val="28"/>
              </w:rPr>
              <w:t>тақозоси</w:t>
            </w:r>
            <w:proofErr w:type="spellEnd"/>
            <w:r w:rsidRPr="00392DA9">
              <w:rPr>
                <w:rFonts w:eastAsia="Times-Roman"/>
                <w:sz w:val="28"/>
                <w:szCs w:val="28"/>
              </w:rPr>
              <w:t xml:space="preserve"> билан (</w:t>
            </w:r>
            <w:proofErr w:type="spellStart"/>
            <w:r w:rsidRPr="00392DA9">
              <w:rPr>
                <w:rFonts w:eastAsia="Times-Roman"/>
                <w:sz w:val="28"/>
                <w:szCs w:val="28"/>
              </w:rPr>
              <w:t>баъзида</w:t>
            </w:r>
            <w:proofErr w:type="spellEnd"/>
            <w:r w:rsidRPr="00392DA9">
              <w:rPr>
                <w:rFonts w:eastAsia="Times-Roman"/>
                <w:sz w:val="28"/>
                <w:szCs w:val="28"/>
              </w:rPr>
              <w:t xml:space="preserve"> </w:t>
            </w:r>
            <w:proofErr w:type="spellStart"/>
            <w:r w:rsidRPr="00392DA9">
              <w:rPr>
                <w:rFonts w:eastAsia="Times-Roman"/>
                <w:sz w:val="28"/>
                <w:szCs w:val="28"/>
              </w:rPr>
              <w:t>тасодифий</w:t>
            </w:r>
            <w:proofErr w:type="spellEnd"/>
            <w:r w:rsidRPr="00392DA9">
              <w:rPr>
                <w:rFonts w:eastAsia="Times-Roman"/>
                <w:sz w:val="28"/>
                <w:szCs w:val="28"/>
              </w:rPr>
              <w:t xml:space="preserve"> </w:t>
            </w:r>
            <w:proofErr w:type="spellStart"/>
            <w:r w:rsidRPr="00392DA9">
              <w:rPr>
                <w:rFonts w:eastAsia="Times-Roman"/>
                <w:sz w:val="28"/>
                <w:szCs w:val="28"/>
              </w:rPr>
              <w:t>бўлмаган</w:t>
            </w:r>
            <w:proofErr w:type="spellEnd"/>
            <w:r w:rsidRPr="00392DA9">
              <w:rPr>
                <w:rFonts w:eastAsia="Times-Roman"/>
                <w:sz w:val="28"/>
                <w:szCs w:val="28"/>
              </w:rPr>
              <w:t xml:space="preserve"> </w:t>
            </w:r>
            <w:proofErr w:type="spellStart"/>
            <w:r w:rsidRPr="00392DA9">
              <w:rPr>
                <w:rFonts w:eastAsia="Times-Roman"/>
                <w:sz w:val="28"/>
                <w:szCs w:val="28"/>
              </w:rPr>
              <w:t>ҳолда</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ишини</w:t>
            </w:r>
            <w:proofErr w:type="spellEnd"/>
            <w:r w:rsidRPr="00392DA9">
              <w:rPr>
                <w:rFonts w:eastAsia="Times-Roman"/>
                <w:sz w:val="28"/>
                <w:szCs w:val="28"/>
              </w:rPr>
              <w:t xml:space="preserve"> </w:t>
            </w:r>
            <w:proofErr w:type="spellStart"/>
            <w:r w:rsidRPr="00392DA9">
              <w:rPr>
                <w:rFonts w:eastAsia="Times-Roman"/>
                <w:sz w:val="28"/>
                <w:szCs w:val="28"/>
              </w:rPr>
              <w:t>бузадиган</w:t>
            </w:r>
            <w:proofErr w:type="spellEnd"/>
            <w:r w:rsidRPr="00392DA9">
              <w:rPr>
                <w:rFonts w:eastAsia="Times-Roman"/>
                <w:sz w:val="28"/>
                <w:szCs w:val="28"/>
              </w:rPr>
              <w:t xml:space="preserve"> </w:t>
            </w:r>
            <w:proofErr w:type="spellStart"/>
            <w:r w:rsidRPr="00392DA9">
              <w:rPr>
                <w:rFonts w:eastAsia="Times-Roman"/>
                <w:sz w:val="28"/>
                <w:szCs w:val="28"/>
              </w:rPr>
              <w:t>қандайдир</w:t>
            </w:r>
            <w:proofErr w:type="spellEnd"/>
            <w:r w:rsidRPr="00392DA9">
              <w:rPr>
                <w:rFonts w:eastAsia="Times-Roman"/>
                <w:sz w:val="28"/>
                <w:szCs w:val="28"/>
              </w:rPr>
              <w:t xml:space="preserve"> </w:t>
            </w:r>
            <w:proofErr w:type="spellStart"/>
            <w:r w:rsidRPr="00392DA9">
              <w:rPr>
                <w:rFonts w:eastAsia="Times-Roman"/>
                <w:sz w:val="28"/>
                <w:szCs w:val="28"/>
              </w:rPr>
              <w:t>бир</w:t>
            </w:r>
            <w:proofErr w:type="spellEnd"/>
            <w:r w:rsidRPr="00392DA9">
              <w:rPr>
                <w:rFonts w:eastAsia="Times-Roman"/>
                <w:sz w:val="28"/>
                <w:szCs w:val="28"/>
              </w:rPr>
              <w:t xml:space="preserve"> одам.</w:t>
            </w:r>
          </w:p>
        </w:tc>
      </w:tr>
      <w:tr w:rsidR="00AB365B" w:rsidRPr="00392DA9" w14:paraId="78F9E50D" w14:textId="77777777">
        <w:trPr>
          <w:tblCellSpacing w:w="0" w:type="dxa"/>
          <w:jc w:val="center"/>
        </w:trPr>
        <w:tc>
          <w:tcPr>
            <w:tcW w:w="1962" w:type="pct"/>
          </w:tcPr>
          <w:p w14:paraId="58FA29AA" w14:textId="77777777" w:rsidR="00AB365B" w:rsidRPr="00392DA9" w:rsidRDefault="00AB365B">
            <w:pPr>
              <w:tabs>
                <w:tab w:val="left" w:pos="4320"/>
                <w:tab w:val="left" w:pos="4500"/>
              </w:tabs>
              <w:rPr>
                <w:b/>
                <w:sz w:val="28"/>
                <w:szCs w:val="28"/>
                <w:lang w:val="uz-Cyrl-UZ"/>
              </w:rPr>
            </w:pPr>
            <w:r w:rsidRPr="00392DA9">
              <w:rPr>
                <w:rFonts w:eastAsia="Times-Roman"/>
                <w:b/>
                <w:sz w:val="28"/>
                <w:szCs w:val="28"/>
              </w:rPr>
              <w:t>С</w:t>
            </w:r>
            <w:r w:rsidRPr="00392DA9">
              <w:rPr>
                <w:b/>
                <w:sz w:val="28"/>
                <w:szCs w:val="28"/>
                <w:lang w:val="uz-Cyrl-UZ"/>
              </w:rPr>
              <w:t>оединение</w:t>
            </w:r>
          </w:p>
          <w:p w14:paraId="101D38FA"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боғланиш</w:t>
            </w:r>
          </w:p>
          <w:p w14:paraId="4C1F769B"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link</w:t>
            </w:r>
          </w:p>
        </w:tc>
        <w:tc>
          <w:tcPr>
            <w:tcW w:w="3038" w:type="pct"/>
          </w:tcPr>
          <w:p w14:paraId="6E160374" w14:textId="77777777" w:rsidR="00AB365B" w:rsidRPr="00392DA9" w:rsidRDefault="00AB365B">
            <w:pPr>
              <w:tabs>
                <w:tab w:val="left" w:pos="4320"/>
                <w:tab w:val="left" w:pos="4500"/>
              </w:tabs>
              <w:jc w:val="both"/>
              <w:rPr>
                <w:sz w:val="28"/>
                <w:szCs w:val="28"/>
              </w:rPr>
            </w:pPr>
            <w:r w:rsidRPr="00392DA9">
              <w:rPr>
                <w:sz w:val="28"/>
                <w:szCs w:val="28"/>
              </w:rPr>
              <w:t>Физическое соединение между двумя узлами в сети.</w:t>
            </w:r>
          </w:p>
          <w:p w14:paraId="5D8F6F9A" w14:textId="77777777" w:rsidR="00AB365B" w:rsidRPr="004B731F" w:rsidRDefault="00AB365B">
            <w:pPr>
              <w:tabs>
                <w:tab w:val="left" w:pos="4320"/>
                <w:tab w:val="left" w:pos="4500"/>
              </w:tabs>
              <w:jc w:val="both"/>
              <w:rPr>
                <w:sz w:val="14"/>
                <w:szCs w:val="14"/>
              </w:rPr>
            </w:pPr>
          </w:p>
          <w:p w14:paraId="62B94787" w14:textId="77777777" w:rsidR="00AB365B" w:rsidRPr="00392DA9" w:rsidRDefault="00AB365B">
            <w:pPr>
              <w:tabs>
                <w:tab w:val="left" w:pos="4320"/>
                <w:tab w:val="left" w:pos="4500"/>
              </w:tabs>
              <w:jc w:val="both"/>
              <w:rPr>
                <w:sz w:val="28"/>
                <w:szCs w:val="28"/>
              </w:rPr>
            </w:pP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узел </w:t>
            </w:r>
            <w:proofErr w:type="spellStart"/>
            <w:r w:rsidRPr="00392DA9">
              <w:rPr>
                <w:sz w:val="28"/>
                <w:szCs w:val="28"/>
              </w:rPr>
              <w:t>ўртасидаги</w:t>
            </w:r>
            <w:proofErr w:type="spellEnd"/>
            <w:r w:rsidRPr="00392DA9">
              <w:rPr>
                <w:sz w:val="28"/>
                <w:szCs w:val="28"/>
              </w:rPr>
              <w:t xml:space="preserve"> физик </w:t>
            </w:r>
            <w:proofErr w:type="spellStart"/>
            <w:r w:rsidRPr="00392DA9">
              <w:rPr>
                <w:sz w:val="28"/>
                <w:szCs w:val="28"/>
              </w:rPr>
              <w:t>боғланиш</w:t>
            </w:r>
            <w:proofErr w:type="spellEnd"/>
            <w:r w:rsidRPr="00392DA9">
              <w:rPr>
                <w:sz w:val="28"/>
                <w:szCs w:val="28"/>
              </w:rPr>
              <w:t xml:space="preserve">. </w:t>
            </w:r>
          </w:p>
        </w:tc>
      </w:tr>
      <w:tr w:rsidR="00AB365B" w:rsidRPr="00392DA9" w14:paraId="7E0531FD" w14:textId="77777777">
        <w:trPr>
          <w:tblCellSpacing w:w="0" w:type="dxa"/>
          <w:jc w:val="center"/>
        </w:trPr>
        <w:tc>
          <w:tcPr>
            <w:tcW w:w="1962" w:type="pct"/>
          </w:tcPr>
          <w:p w14:paraId="25D509DA" w14:textId="77777777" w:rsidR="00AB365B" w:rsidRPr="00392DA9" w:rsidRDefault="00AB365B">
            <w:pPr>
              <w:tabs>
                <w:tab w:val="left" w:pos="4320"/>
                <w:tab w:val="left" w:pos="4500"/>
              </w:tabs>
              <w:rPr>
                <w:b/>
                <w:sz w:val="28"/>
                <w:szCs w:val="28"/>
              </w:rPr>
            </w:pPr>
            <w:r w:rsidRPr="00392DA9">
              <w:rPr>
                <w:b/>
                <w:sz w:val="28"/>
                <w:szCs w:val="28"/>
              </w:rPr>
              <w:t xml:space="preserve">Соседний канал </w:t>
            </w:r>
          </w:p>
          <w:p w14:paraId="78E7B9D9" w14:textId="77777777" w:rsidR="00AB365B" w:rsidRPr="00392DA9" w:rsidRDefault="00AB365B">
            <w:pPr>
              <w:tabs>
                <w:tab w:val="left" w:pos="-3420"/>
              </w:tabs>
              <w:rPr>
                <w:bCs/>
                <w:sz w:val="28"/>
                <w:szCs w:val="28"/>
              </w:rPr>
            </w:pPr>
            <w:r w:rsidRPr="00392DA9">
              <w:rPr>
                <w:b/>
                <w:sz w:val="28"/>
                <w:szCs w:val="28"/>
                <w:lang w:val="uz-Cyrl-UZ"/>
              </w:rPr>
              <w:t xml:space="preserve">uz - </w:t>
            </w:r>
            <w:proofErr w:type="spellStart"/>
            <w:r w:rsidRPr="00392DA9">
              <w:rPr>
                <w:bCs/>
                <w:sz w:val="28"/>
                <w:szCs w:val="28"/>
              </w:rPr>
              <w:t>қўшни</w:t>
            </w:r>
            <w:proofErr w:type="spellEnd"/>
            <w:r w:rsidRPr="00392DA9">
              <w:rPr>
                <w:bCs/>
                <w:sz w:val="28"/>
                <w:szCs w:val="28"/>
              </w:rPr>
              <w:t xml:space="preserve"> канал</w:t>
            </w:r>
          </w:p>
          <w:p w14:paraId="6CD1A8E0" w14:textId="77777777" w:rsidR="00AB365B" w:rsidRPr="008B63CC" w:rsidRDefault="00AB365B">
            <w:pPr>
              <w:tabs>
                <w:tab w:val="left" w:pos="4320"/>
                <w:tab w:val="left" w:pos="4500"/>
              </w:tabs>
              <w:rPr>
                <w:b/>
                <w:sz w:val="28"/>
                <w:szCs w:val="28"/>
              </w:rPr>
            </w:pPr>
            <w:r w:rsidRPr="00392DA9">
              <w:rPr>
                <w:b/>
                <w:sz w:val="28"/>
                <w:szCs w:val="28"/>
                <w:lang w:val="uz-Cyrl-UZ"/>
              </w:rPr>
              <w:t xml:space="preserve">en </w:t>
            </w:r>
            <w:r w:rsidRPr="008B63CC">
              <w:rPr>
                <w:b/>
                <w:sz w:val="28"/>
                <w:szCs w:val="28"/>
              </w:rPr>
              <w:t>-</w:t>
            </w:r>
            <w:r w:rsidRPr="00392DA9">
              <w:rPr>
                <w:b/>
                <w:sz w:val="28"/>
                <w:szCs w:val="28"/>
              </w:rPr>
              <w:t xml:space="preserve"> </w:t>
            </w:r>
            <w:r w:rsidRPr="00392DA9">
              <w:rPr>
                <w:sz w:val="28"/>
                <w:szCs w:val="28"/>
                <w:lang w:val="en-US"/>
              </w:rPr>
              <w:t>adjacent</w:t>
            </w:r>
            <w:r w:rsidRPr="008B63CC">
              <w:rPr>
                <w:sz w:val="28"/>
                <w:szCs w:val="28"/>
              </w:rPr>
              <w:t xml:space="preserve"> </w:t>
            </w:r>
            <w:r w:rsidRPr="00392DA9">
              <w:rPr>
                <w:sz w:val="28"/>
                <w:szCs w:val="28"/>
                <w:lang w:val="en-US"/>
              </w:rPr>
              <w:t>channel</w:t>
            </w:r>
          </w:p>
        </w:tc>
        <w:tc>
          <w:tcPr>
            <w:tcW w:w="3038" w:type="pct"/>
          </w:tcPr>
          <w:p w14:paraId="42487AB5" w14:textId="77777777" w:rsidR="00AB365B" w:rsidRPr="00392DA9" w:rsidRDefault="00AB365B">
            <w:pPr>
              <w:tabs>
                <w:tab w:val="left" w:pos="4320"/>
                <w:tab w:val="left" w:pos="4500"/>
              </w:tabs>
              <w:jc w:val="both"/>
              <w:rPr>
                <w:sz w:val="28"/>
                <w:szCs w:val="28"/>
              </w:rPr>
            </w:pPr>
            <w:r w:rsidRPr="00392DA9">
              <w:rPr>
                <w:sz w:val="28"/>
                <w:szCs w:val="28"/>
              </w:rPr>
              <w:t xml:space="preserve">Канал, который расположен рядом с </w:t>
            </w:r>
            <w:proofErr w:type="gramStart"/>
            <w:r w:rsidRPr="00392DA9">
              <w:rPr>
                <w:sz w:val="28"/>
                <w:szCs w:val="28"/>
              </w:rPr>
              <w:t>рабочим  и</w:t>
            </w:r>
            <w:proofErr w:type="gramEnd"/>
            <w:r w:rsidRPr="00392DA9">
              <w:rPr>
                <w:sz w:val="28"/>
                <w:szCs w:val="28"/>
              </w:rPr>
              <w:t xml:space="preserve"> отстоит от него по частоте на величину, равную шагу сетки частот (25 </w:t>
            </w:r>
            <w:proofErr w:type="spellStart"/>
            <w:r w:rsidRPr="00392DA9">
              <w:rPr>
                <w:sz w:val="28"/>
                <w:szCs w:val="28"/>
              </w:rPr>
              <w:t>kHz</w:t>
            </w:r>
            <w:proofErr w:type="spellEnd"/>
            <w:r w:rsidRPr="00392DA9">
              <w:rPr>
                <w:sz w:val="28"/>
                <w:szCs w:val="28"/>
              </w:rPr>
              <w:t>).</w:t>
            </w:r>
          </w:p>
          <w:p w14:paraId="719849CB" w14:textId="77777777" w:rsidR="00AB365B" w:rsidRPr="00392DA9" w:rsidRDefault="00AB365B">
            <w:pPr>
              <w:tabs>
                <w:tab w:val="left" w:pos="4320"/>
                <w:tab w:val="left" w:pos="4500"/>
              </w:tabs>
              <w:jc w:val="both"/>
              <w:rPr>
                <w:sz w:val="28"/>
                <w:szCs w:val="28"/>
              </w:rPr>
            </w:pPr>
          </w:p>
          <w:p w14:paraId="7A53DAFE" w14:textId="77777777" w:rsidR="00AB365B" w:rsidRPr="00392DA9" w:rsidRDefault="00AB365B">
            <w:pPr>
              <w:tabs>
                <w:tab w:val="left" w:pos="4320"/>
                <w:tab w:val="left" w:pos="4500"/>
              </w:tabs>
              <w:jc w:val="both"/>
              <w:rPr>
                <w:sz w:val="28"/>
                <w:szCs w:val="28"/>
              </w:rPr>
            </w:pPr>
            <w:proofErr w:type="spellStart"/>
            <w:r w:rsidRPr="00392DA9">
              <w:rPr>
                <w:sz w:val="28"/>
                <w:szCs w:val="28"/>
              </w:rPr>
              <w:t>Ишчи</w:t>
            </w:r>
            <w:proofErr w:type="spellEnd"/>
            <w:r w:rsidRPr="00392DA9">
              <w:rPr>
                <w:sz w:val="28"/>
                <w:szCs w:val="28"/>
              </w:rPr>
              <w:t xml:space="preserve"> канал </w:t>
            </w:r>
            <w:proofErr w:type="spellStart"/>
            <w:r w:rsidRPr="00392DA9">
              <w:rPr>
                <w:sz w:val="28"/>
                <w:szCs w:val="28"/>
              </w:rPr>
              <w:t>ёнида</w:t>
            </w:r>
            <w:proofErr w:type="spellEnd"/>
            <w:r w:rsidRPr="00392DA9">
              <w:rPr>
                <w:sz w:val="28"/>
                <w:szCs w:val="28"/>
              </w:rPr>
              <w:t xml:space="preserve"> </w:t>
            </w:r>
            <w:proofErr w:type="spellStart"/>
            <w:r w:rsidRPr="00392DA9">
              <w:rPr>
                <w:sz w:val="28"/>
                <w:szCs w:val="28"/>
              </w:rPr>
              <w:t>жойлашган</w:t>
            </w:r>
            <w:proofErr w:type="spellEnd"/>
            <w:r w:rsidRPr="00392DA9">
              <w:rPr>
                <w:sz w:val="28"/>
                <w:szCs w:val="28"/>
              </w:rPr>
              <w:t xml:space="preserve">, частота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тўри</w:t>
            </w:r>
            <w:proofErr w:type="spellEnd"/>
            <w:r w:rsidRPr="00392DA9">
              <w:rPr>
                <w:sz w:val="28"/>
                <w:szCs w:val="28"/>
              </w:rPr>
              <w:t xml:space="preserve"> </w:t>
            </w:r>
            <w:proofErr w:type="spellStart"/>
            <w:r w:rsidRPr="00392DA9">
              <w:rPr>
                <w:sz w:val="28"/>
                <w:szCs w:val="28"/>
              </w:rPr>
              <w:t>қадамига</w:t>
            </w:r>
            <w:proofErr w:type="spellEnd"/>
            <w:r w:rsidRPr="00392DA9">
              <w:rPr>
                <w:sz w:val="28"/>
                <w:szCs w:val="28"/>
              </w:rPr>
              <w:t xml:space="preserve"> </w:t>
            </w:r>
            <w:proofErr w:type="spellStart"/>
            <w:r w:rsidRPr="00392DA9">
              <w:rPr>
                <w:sz w:val="28"/>
                <w:szCs w:val="28"/>
              </w:rPr>
              <w:t>тенг</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катталикка</w:t>
            </w:r>
            <w:proofErr w:type="spellEnd"/>
            <w:r w:rsidRPr="00392DA9">
              <w:rPr>
                <w:sz w:val="28"/>
                <w:szCs w:val="28"/>
              </w:rPr>
              <w:t xml:space="preserve"> (25 </w:t>
            </w:r>
            <w:proofErr w:type="spellStart"/>
            <w:r w:rsidRPr="00392DA9">
              <w:rPr>
                <w:sz w:val="28"/>
                <w:szCs w:val="28"/>
              </w:rPr>
              <w:t>kHz</w:t>
            </w:r>
            <w:proofErr w:type="spellEnd"/>
            <w:r w:rsidRPr="00392DA9">
              <w:rPr>
                <w:sz w:val="28"/>
                <w:szCs w:val="28"/>
              </w:rPr>
              <w:t xml:space="preserve">) </w:t>
            </w:r>
            <w:proofErr w:type="spellStart"/>
            <w:r w:rsidRPr="00392DA9">
              <w:rPr>
                <w:sz w:val="28"/>
                <w:szCs w:val="28"/>
              </w:rPr>
              <w:t>орқада</w:t>
            </w:r>
            <w:proofErr w:type="spellEnd"/>
            <w:r w:rsidRPr="00392DA9">
              <w:rPr>
                <w:sz w:val="28"/>
                <w:szCs w:val="28"/>
              </w:rPr>
              <w:t xml:space="preserve"> </w:t>
            </w:r>
            <w:proofErr w:type="spellStart"/>
            <w:r w:rsidRPr="00392DA9">
              <w:rPr>
                <w:sz w:val="28"/>
                <w:szCs w:val="28"/>
              </w:rPr>
              <w:t>қоладиган</w:t>
            </w:r>
            <w:proofErr w:type="spellEnd"/>
            <w:r w:rsidRPr="00392DA9">
              <w:rPr>
                <w:sz w:val="28"/>
                <w:szCs w:val="28"/>
              </w:rPr>
              <w:t xml:space="preserve"> канал.</w:t>
            </w:r>
          </w:p>
        </w:tc>
      </w:tr>
      <w:tr w:rsidR="00827484" w:rsidRPr="00392DA9" w14:paraId="03793524" w14:textId="77777777">
        <w:trPr>
          <w:tblCellSpacing w:w="0" w:type="dxa"/>
          <w:jc w:val="center"/>
        </w:trPr>
        <w:tc>
          <w:tcPr>
            <w:tcW w:w="1962" w:type="pct"/>
          </w:tcPr>
          <w:p w14:paraId="285BB085" w14:textId="77777777" w:rsidR="00827484" w:rsidRPr="00827484" w:rsidRDefault="00827484">
            <w:pPr>
              <w:tabs>
                <w:tab w:val="left" w:pos="4320"/>
                <w:tab w:val="left" w:pos="4500"/>
              </w:tabs>
              <w:rPr>
                <w:b/>
                <w:sz w:val="12"/>
                <w:szCs w:val="12"/>
              </w:rPr>
            </w:pPr>
          </w:p>
        </w:tc>
        <w:tc>
          <w:tcPr>
            <w:tcW w:w="3038" w:type="pct"/>
          </w:tcPr>
          <w:p w14:paraId="608FB0A9" w14:textId="77777777" w:rsidR="00827484" w:rsidRPr="00827484" w:rsidRDefault="00827484">
            <w:pPr>
              <w:tabs>
                <w:tab w:val="left" w:pos="4320"/>
                <w:tab w:val="left" w:pos="4500"/>
              </w:tabs>
              <w:jc w:val="both"/>
              <w:rPr>
                <w:sz w:val="12"/>
                <w:szCs w:val="12"/>
              </w:rPr>
            </w:pPr>
          </w:p>
        </w:tc>
      </w:tr>
      <w:tr w:rsidR="00AB365B" w:rsidRPr="00392DA9" w14:paraId="456D91CC" w14:textId="77777777">
        <w:trPr>
          <w:tblCellSpacing w:w="0" w:type="dxa"/>
          <w:jc w:val="center"/>
        </w:trPr>
        <w:tc>
          <w:tcPr>
            <w:tcW w:w="1962" w:type="pct"/>
          </w:tcPr>
          <w:p w14:paraId="5BF84F36" w14:textId="77777777" w:rsidR="00AB365B" w:rsidRPr="00392DA9" w:rsidRDefault="00AB365B">
            <w:pPr>
              <w:tabs>
                <w:tab w:val="left" w:pos="4320"/>
                <w:tab w:val="left" w:pos="4500"/>
              </w:tabs>
              <w:rPr>
                <w:rFonts w:eastAsia="Times-Roman"/>
                <w:b/>
                <w:sz w:val="28"/>
                <w:szCs w:val="28"/>
                <w:lang w:val="uz-Cyrl-UZ"/>
              </w:rPr>
            </w:pPr>
            <w:r w:rsidRPr="00392DA9">
              <w:rPr>
                <w:rFonts w:eastAsia="Times-Roman"/>
                <w:b/>
                <w:sz w:val="28"/>
                <w:szCs w:val="28"/>
                <w:lang w:val="uz-Cyrl-UZ"/>
              </w:rPr>
              <w:t xml:space="preserve">Способность </w:t>
            </w:r>
            <w:r w:rsidR="00776F99" w:rsidRPr="00392DA9">
              <w:rPr>
                <w:rFonts w:eastAsia="Times-Roman"/>
                <w:b/>
                <w:sz w:val="28"/>
                <w:szCs w:val="28"/>
                <w:lang w:val="uz-Cyrl-UZ"/>
              </w:rPr>
              <w:br/>
            </w:r>
            <w:r w:rsidRPr="00392DA9">
              <w:rPr>
                <w:rFonts w:eastAsia="Times-Roman"/>
                <w:b/>
                <w:sz w:val="28"/>
                <w:szCs w:val="28"/>
                <w:lang w:val="uz-Cyrl-UZ"/>
              </w:rPr>
              <w:t>взаимодействия</w:t>
            </w:r>
          </w:p>
          <w:p w14:paraId="6003C01A"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биргаликда ишлаш қобилияти</w:t>
            </w:r>
          </w:p>
          <w:p w14:paraId="0AED9E75"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interoperability</w:t>
            </w:r>
          </w:p>
        </w:tc>
        <w:tc>
          <w:tcPr>
            <w:tcW w:w="3038" w:type="pct"/>
          </w:tcPr>
          <w:p w14:paraId="58E4AF64" w14:textId="77777777" w:rsidR="00AB365B" w:rsidRPr="00392DA9" w:rsidRDefault="00AB365B">
            <w:pPr>
              <w:tabs>
                <w:tab w:val="left" w:pos="4320"/>
                <w:tab w:val="left" w:pos="4500"/>
              </w:tabs>
              <w:jc w:val="both"/>
              <w:rPr>
                <w:rFonts w:eastAsia="Times-Roman"/>
                <w:sz w:val="28"/>
                <w:szCs w:val="28"/>
              </w:rPr>
            </w:pPr>
            <w:r w:rsidRPr="00392DA9">
              <w:rPr>
                <w:rFonts w:eastAsia="Times-Roman"/>
                <w:sz w:val="28"/>
                <w:szCs w:val="28"/>
                <w:lang w:val="uz-Cyrl-UZ"/>
              </w:rPr>
              <w:t xml:space="preserve">Способность </w:t>
            </w:r>
            <w:proofErr w:type="spellStart"/>
            <w:r w:rsidRPr="00392DA9">
              <w:rPr>
                <w:rFonts w:eastAsia="Times-Roman"/>
                <w:sz w:val="28"/>
                <w:szCs w:val="28"/>
              </w:rPr>
              <w:t>компьютерно</w:t>
            </w:r>
            <w:proofErr w:type="spellEnd"/>
            <w:r w:rsidRPr="00392DA9">
              <w:rPr>
                <w:rFonts w:eastAsia="Times-Roman"/>
                <w:sz w:val="28"/>
                <w:szCs w:val="28"/>
                <w:lang w:val="uz-Cyrl-UZ"/>
              </w:rPr>
              <w:t>го</w:t>
            </w:r>
            <w:r w:rsidRPr="00392DA9">
              <w:rPr>
                <w:rFonts w:eastAsia="Times-Roman"/>
                <w:sz w:val="28"/>
                <w:szCs w:val="28"/>
              </w:rPr>
              <w:t xml:space="preserve"> устройств</w:t>
            </w:r>
            <w:r w:rsidRPr="00392DA9">
              <w:rPr>
                <w:rFonts w:eastAsia="Times-Roman"/>
                <w:sz w:val="28"/>
                <w:szCs w:val="28"/>
                <w:lang w:val="uz-Cyrl-UZ"/>
              </w:rPr>
              <w:t>а</w:t>
            </w:r>
            <w:r w:rsidRPr="00392DA9">
              <w:rPr>
                <w:rFonts w:eastAsia="Times-Roman"/>
                <w:sz w:val="28"/>
                <w:szCs w:val="28"/>
              </w:rPr>
              <w:t xml:space="preserve"> эффективно взаимодействовать с беспроводной сетью</w:t>
            </w:r>
            <w:r w:rsidRPr="00392DA9">
              <w:rPr>
                <w:rFonts w:eastAsia="Times-Roman"/>
                <w:sz w:val="28"/>
                <w:szCs w:val="28"/>
                <w:lang w:val="uz-Cyrl-UZ"/>
              </w:rPr>
              <w:t>, а также условия обеспечения этой способности</w:t>
            </w:r>
            <w:r w:rsidRPr="00392DA9">
              <w:rPr>
                <w:rFonts w:eastAsia="Times-Roman"/>
                <w:sz w:val="28"/>
                <w:szCs w:val="28"/>
              </w:rPr>
              <w:t>.</w:t>
            </w:r>
          </w:p>
          <w:p w14:paraId="582974B4" w14:textId="77777777" w:rsidR="00AB365B" w:rsidRPr="00392DA9" w:rsidRDefault="00AB365B">
            <w:pPr>
              <w:tabs>
                <w:tab w:val="left" w:pos="4320"/>
                <w:tab w:val="left" w:pos="4500"/>
              </w:tabs>
              <w:jc w:val="both"/>
              <w:rPr>
                <w:rFonts w:eastAsia="Times-Roman"/>
                <w:sz w:val="28"/>
                <w:szCs w:val="28"/>
              </w:rPr>
            </w:pPr>
          </w:p>
          <w:p w14:paraId="496F1460" w14:textId="77777777" w:rsidR="00AB365B" w:rsidRPr="00392DA9" w:rsidRDefault="00AB365B">
            <w:pPr>
              <w:tabs>
                <w:tab w:val="left" w:pos="4320"/>
                <w:tab w:val="left" w:pos="4500"/>
              </w:tabs>
              <w:jc w:val="both"/>
              <w:rPr>
                <w:sz w:val="28"/>
                <w:szCs w:val="28"/>
              </w:rPr>
            </w:pPr>
            <w:r w:rsidRPr="00392DA9">
              <w:rPr>
                <w:rFonts w:eastAsia="Times-Roman"/>
                <w:sz w:val="28"/>
                <w:szCs w:val="28"/>
              </w:rPr>
              <w:lastRenderedPageBreak/>
              <w:t xml:space="preserve">Компьютер </w:t>
            </w:r>
            <w:proofErr w:type="spellStart"/>
            <w:r w:rsidRPr="00392DA9">
              <w:rPr>
                <w:rFonts w:eastAsia="Times-Roman"/>
                <w:sz w:val="28"/>
                <w:szCs w:val="28"/>
              </w:rPr>
              <w:t>қурилмасининг</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билан </w:t>
            </w:r>
            <w:proofErr w:type="spellStart"/>
            <w:r w:rsidRPr="00392DA9">
              <w:rPr>
                <w:rFonts w:eastAsia="Times-Roman"/>
                <w:sz w:val="28"/>
                <w:szCs w:val="28"/>
              </w:rPr>
              <w:t>биргаликда</w:t>
            </w:r>
            <w:proofErr w:type="spellEnd"/>
            <w:r w:rsidRPr="00392DA9">
              <w:rPr>
                <w:rFonts w:eastAsia="Times-Roman"/>
                <w:sz w:val="28"/>
                <w:szCs w:val="28"/>
              </w:rPr>
              <w:t xml:space="preserve"> </w:t>
            </w:r>
            <w:proofErr w:type="spellStart"/>
            <w:r w:rsidRPr="00392DA9">
              <w:rPr>
                <w:rFonts w:eastAsia="Times-Roman"/>
                <w:sz w:val="28"/>
                <w:szCs w:val="28"/>
              </w:rPr>
              <w:t>самарали</w:t>
            </w:r>
            <w:proofErr w:type="spellEnd"/>
            <w:r w:rsidRPr="00392DA9">
              <w:rPr>
                <w:rFonts w:eastAsia="Times-Roman"/>
                <w:sz w:val="28"/>
                <w:szCs w:val="28"/>
              </w:rPr>
              <w:t xml:space="preserve"> </w:t>
            </w:r>
            <w:proofErr w:type="spellStart"/>
            <w:r w:rsidRPr="00392DA9">
              <w:rPr>
                <w:rFonts w:eastAsia="Times-Roman"/>
                <w:sz w:val="28"/>
                <w:szCs w:val="28"/>
              </w:rPr>
              <w:t>ишлай</w:t>
            </w:r>
            <w:proofErr w:type="spellEnd"/>
            <w:r w:rsidRPr="00392DA9">
              <w:rPr>
                <w:rFonts w:eastAsia="Times-Roman"/>
                <w:sz w:val="28"/>
                <w:szCs w:val="28"/>
              </w:rPr>
              <w:t xml:space="preserve"> </w:t>
            </w:r>
            <w:proofErr w:type="spellStart"/>
            <w:r w:rsidRPr="00392DA9">
              <w:rPr>
                <w:rFonts w:eastAsia="Times-Roman"/>
                <w:sz w:val="28"/>
                <w:szCs w:val="28"/>
              </w:rPr>
              <w:t>олиш</w:t>
            </w:r>
            <w:proofErr w:type="spellEnd"/>
            <w:r w:rsidRPr="00392DA9">
              <w:rPr>
                <w:rFonts w:eastAsia="Times-Roman"/>
                <w:sz w:val="28"/>
                <w:szCs w:val="28"/>
              </w:rPr>
              <w:t xml:space="preserve"> </w:t>
            </w:r>
            <w:proofErr w:type="spellStart"/>
            <w:r w:rsidRPr="00392DA9">
              <w:rPr>
                <w:rFonts w:eastAsia="Times-Roman"/>
                <w:sz w:val="28"/>
                <w:szCs w:val="28"/>
              </w:rPr>
              <w:t>қоби</w:t>
            </w:r>
            <w:r w:rsidR="00827484">
              <w:rPr>
                <w:rFonts w:eastAsia="Times-Roman"/>
                <w:sz w:val="28"/>
                <w:szCs w:val="28"/>
              </w:rPr>
              <w:t>-</w:t>
            </w:r>
            <w:r w:rsidRPr="00392DA9">
              <w:rPr>
                <w:rFonts w:eastAsia="Times-Roman"/>
                <w:sz w:val="28"/>
                <w:szCs w:val="28"/>
              </w:rPr>
              <w:t>лияти</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уни</w:t>
            </w:r>
            <w:proofErr w:type="spellEnd"/>
            <w:r w:rsidRPr="00392DA9">
              <w:rPr>
                <w:rFonts w:eastAsia="Times-Roman"/>
                <w:sz w:val="28"/>
                <w:szCs w:val="28"/>
              </w:rPr>
              <w:t xml:space="preserve"> </w:t>
            </w:r>
            <w:proofErr w:type="spellStart"/>
            <w:r w:rsidRPr="00392DA9">
              <w:rPr>
                <w:rFonts w:eastAsia="Times-Roman"/>
                <w:sz w:val="28"/>
                <w:szCs w:val="28"/>
              </w:rPr>
              <w:t>таъминлаш</w:t>
            </w:r>
            <w:proofErr w:type="spellEnd"/>
            <w:r w:rsidRPr="00392DA9">
              <w:rPr>
                <w:rFonts w:eastAsia="Times-Roman"/>
                <w:sz w:val="28"/>
                <w:szCs w:val="28"/>
              </w:rPr>
              <w:t xml:space="preserve"> </w:t>
            </w:r>
            <w:proofErr w:type="spellStart"/>
            <w:r w:rsidRPr="00392DA9">
              <w:rPr>
                <w:rFonts w:eastAsia="Times-Roman"/>
                <w:sz w:val="28"/>
                <w:szCs w:val="28"/>
              </w:rPr>
              <w:t>шарти</w:t>
            </w:r>
            <w:proofErr w:type="spellEnd"/>
            <w:r w:rsidRPr="00392DA9">
              <w:rPr>
                <w:rFonts w:eastAsia="Times-Roman"/>
                <w:sz w:val="28"/>
                <w:szCs w:val="28"/>
              </w:rPr>
              <w:t>.</w:t>
            </w:r>
          </w:p>
        </w:tc>
      </w:tr>
      <w:tr w:rsidR="00AB365B" w:rsidRPr="00392DA9" w14:paraId="198B3452" w14:textId="77777777">
        <w:trPr>
          <w:tblCellSpacing w:w="0" w:type="dxa"/>
          <w:jc w:val="center"/>
        </w:trPr>
        <w:tc>
          <w:tcPr>
            <w:tcW w:w="1962" w:type="pct"/>
          </w:tcPr>
          <w:p w14:paraId="177F20AB" w14:textId="77777777" w:rsidR="00AB365B" w:rsidRPr="00392DA9" w:rsidRDefault="00AB365B">
            <w:pPr>
              <w:tabs>
                <w:tab w:val="left" w:pos="-3420"/>
              </w:tabs>
              <w:rPr>
                <w:b/>
                <w:sz w:val="28"/>
                <w:szCs w:val="28"/>
                <w:lang w:val="en-US"/>
              </w:rPr>
            </w:pPr>
            <w:r w:rsidRPr="00392DA9">
              <w:rPr>
                <w:rFonts w:eastAsia="Times-Roman"/>
                <w:b/>
                <w:sz w:val="28"/>
                <w:szCs w:val="28"/>
              </w:rPr>
              <w:lastRenderedPageBreak/>
              <w:t>Спутник</w:t>
            </w:r>
            <w:r w:rsidRPr="00392DA9">
              <w:rPr>
                <w:b/>
                <w:sz w:val="28"/>
                <w:szCs w:val="28"/>
                <w:lang w:val="uz-Cyrl-UZ"/>
              </w:rPr>
              <w:t xml:space="preserve"> </w:t>
            </w:r>
          </w:p>
          <w:p w14:paraId="031506A2"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йўлдош</w:t>
            </w:r>
          </w:p>
          <w:p w14:paraId="58AC2567"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rFonts w:eastAsia="Times-Bold"/>
                <w:bCs/>
                <w:sz w:val="28"/>
                <w:szCs w:val="28"/>
                <w:lang w:val="en-US"/>
              </w:rPr>
              <w:t>satellite</w:t>
            </w:r>
            <w:r w:rsidRPr="00392DA9">
              <w:rPr>
                <w:rFonts w:eastAsia="Times-Bold"/>
                <w:b/>
                <w:bCs/>
                <w:sz w:val="28"/>
                <w:szCs w:val="28"/>
                <w:lang w:val="en-US"/>
              </w:rPr>
              <w:t xml:space="preserve"> </w:t>
            </w:r>
          </w:p>
        </w:tc>
        <w:tc>
          <w:tcPr>
            <w:tcW w:w="3038" w:type="pct"/>
          </w:tcPr>
          <w:p w14:paraId="5F23D53B" w14:textId="77777777" w:rsidR="00AB365B" w:rsidRPr="00392DA9" w:rsidRDefault="00AB365B">
            <w:pPr>
              <w:tabs>
                <w:tab w:val="left" w:pos="4320"/>
                <w:tab w:val="left" w:pos="4500"/>
              </w:tabs>
              <w:jc w:val="both"/>
              <w:rPr>
                <w:rFonts w:eastAsia="Times-Roman"/>
                <w:sz w:val="28"/>
                <w:szCs w:val="28"/>
              </w:rPr>
            </w:pPr>
            <w:r w:rsidRPr="00392DA9">
              <w:rPr>
                <w:rFonts w:eastAsia="Times-Roman"/>
                <w:sz w:val="28"/>
                <w:szCs w:val="28"/>
                <w:lang w:val="uz-Cyrl-UZ"/>
              </w:rPr>
              <w:t>Р</w:t>
            </w:r>
            <w:proofErr w:type="spellStart"/>
            <w:r w:rsidRPr="00392DA9">
              <w:rPr>
                <w:rFonts w:eastAsia="Times-Roman"/>
                <w:sz w:val="28"/>
                <w:szCs w:val="28"/>
              </w:rPr>
              <w:t>етранслятор</w:t>
            </w:r>
            <w:proofErr w:type="spellEnd"/>
            <w:r w:rsidRPr="00392DA9">
              <w:rPr>
                <w:rFonts w:eastAsia="Times-Roman"/>
                <w:sz w:val="28"/>
                <w:szCs w:val="28"/>
              </w:rPr>
              <w:t xml:space="preserve"> сигнала, размещенный на орбите. Спутники</w:t>
            </w:r>
            <w:r w:rsidRPr="00392DA9">
              <w:rPr>
                <w:rFonts w:eastAsia="Times-Roman"/>
                <w:sz w:val="28"/>
                <w:szCs w:val="28"/>
                <w:lang w:val="uz-Cyrl-UZ"/>
              </w:rPr>
              <w:t xml:space="preserve"> </w:t>
            </w:r>
            <w:r w:rsidRPr="00392DA9">
              <w:rPr>
                <w:rFonts w:eastAsia="Times-Roman"/>
                <w:sz w:val="28"/>
                <w:szCs w:val="28"/>
              </w:rPr>
              <w:t>обеспечивают работу беспроводных глобальных сетей, используя для этого радиосигналы.</w:t>
            </w:r>
          </w:p>
          <w:p w14:paraId="7CB83017" w14:textId="77777777" w:rsidR="00AB365B" w:rsidRPr="00392DA9" w:rsidRDefault="00AB365B">
            <w:pPr>
              <w:tabs>
                <w:tab w:val="left" w:pos="4320"/>
                <w:tab w:val="left" w:pos="4500"/>
              </w:tabs>
              <w:jc w:val="both"/>
              <w:rPr>
                <w:rFonts w:eastAsia="Times-Roman"/>
                <w:sz w:val="28"/>
                <w:szCs w:val="28"/>
              </w:rPr>
            </w:pPr>
          </w:p>
          <w:p w14:paraId="4119E5A1" w14:textId="77777777" w:rsidR="00AB365B" w:rsidRPr="00392DA9" w:rsidRDefault="00AB365B">
            <w:pPr>
              <w:tabs>
                <w:tab w:val="left" w:pos="4320"/>
                <w:tab w:val="left" w:pos="4500"/>
              </w:tabs>
              <w:jc w:val="both"/>
              <w:rPr>
                <w:sz w:val="28"/>
                <w:szCs w:val="28"/>
              </w:rPr>
            </w:pPr>
            <w:proofErr w:type="spellStart"/>
            <w:r w:rsidRPr="00392DA9">
              <w:rPr>
                <w:rFonts w:eastAsia="Times-Roman"/>
                <w:sz w:val="28"/>
                <w:szCs w:val="28"/>
              </w:rPr>
              <w:t>Орбитада</w:t>
            </w:r>
            <w:proofErr w:type="spellEnd"/>
            <w:r w:rsidRPr="00392DA9">
              <w:rPr>
                <w:rFonts w:eastAsia="Times-Roman"/>
                <w:sz w:val="28"/>
                <w:szCs w:val="28"/>
              </w:rPr>
              <w:t xml:space="preserve"> </w:t>
            </w:r>
            <w:proofErr w:type="spellStart"/>
            <w:r w:rsidRPr="00392DA9">
              <w:rPr>
                <w:rFonts w:eastAsia="Times-Roman"/>
                <w:sz w:val="28"/>
                <w:szCs w:val="28"/>
              </w:rPr>
              <w:t>жойлашган</w:t>
            </w:r>
            <w:proofErr w:type="spellEnd"/>
            <w:r w:rsidRPr="00392DA9">
              <w:rPr>
                <w:rFonts w:eastAsia="Times-Roman"/>
                <w:sz w:val="28"/>
                <w:szCs w:val="28"/>
              </w:rPr>
              <w:t xml:space="preserve"> сигнал </w:t>
            </w:r>
            <w:proofErr w:type="spellStart"/>
            <w:r w:rsidRPr="00392DA9">
              <w:rPr>
                <w:rFonts w:eastAsia="Times-Roman"/>
                <w:sz w:val="28"/>
                <w:szCs w:val="28"/>
              </w:rPr>
              <w:t>ретранслятори</w:t>
            </w:r>
            <w:proofErr w:type="spellEnd"/>
            <w:r w:rsidRPr="00392DA9">
              <w:rPr>
                <w:rFonts w:eastAsia="Times-Roman"/>
                <w:sz w:val="28"/>
                <w:szCs w:val="28"/>
              </w:rPr>
              <w:t xml:space="preserve">. </w:t>
            </w:r>
            <w:proofErr w:type="spellStart"/>
            <w:r w:rsidRPr="00392DA9">
              <w:rPr>
                <w:rFonts w:eastAsia="Times-Roman"/>
                <w:sz w:val="28"/>
                <w:szCs w:val="28"/>
              </w:rPr>
              <w:t>Йўлдошлар</w:t>
            </w:r>
            <w:proofErr w:type="spellEnd"/>
            <w:r w:rsidRPr="00392DA9">
              <w:rPr>
                <w:rFonts w:eastAsia="Times-Roman"/>
                <w:sz w:val="28"/>
                <w:szCs w:val="28"/>
              </w:rPr>
              <w:t xml:space="preserve"> </w:t>
            </w:r>
            <w:proofErr w:type="spellStart"/>
            <w:r w:rsidRPr="00392DA9">
              <w:rPr>
                <w:rFonts w:eastAsia="Times-Roman"/>
                <w:sz w:val="28"/>
                <w:szCs w:val="28"/>
              </w:rPr>
              <w:t>радиосигналлар</w:t>
            </w:r>
            <w:proofErr w:type="spellEnd"/>
            <w:r w:rsidRPr="00392DA9">
              <w:rPr>
                <w:rFonts w:eastAsia="Times-Roman"/>
                <w:sz w:val="28"/>
                <w:szCs w:val="28"/>
              </w:rPr>
              <w:t xml:space="preserve"> </w:t>
            </w:r>
            <w:proofErr w:type="spellStart"/>
            <w:r w:rsidRPr="00392DA9">
              <w:rPr>
                <w:rFonts w:eastAsia="Times-Roman"/>
                <w:sz w:val="28"/>
                <w:szCs w:val="28"/>
              </w:rPr>
              <w:t>воситасида</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глобал</w:t>
            </w:r>
            <w:proofErr w:type="spellEnd"/>
            <w:r w:rsidRPr="00392DA9">
              <w:rPr>
                <w:rFonts w:eastAsia="Times-Roman"/>
                <w:sz w:val="28"/>
                <w:szCs w:val="28"/>
              </w:rPr>
              <w:t xml:space="preserve"> </w:t>
            </w:r>
            <w:proofErr w:type="spellStart"/>
            <w:r w:rsidRPr="00392DA9">
              <w:rPr>
                <w:rFonts w:eastAsia="Times-Roman"/>
                <w:sz w:val="28"/>
                <w:szCs w:val="28"/>
              </w:rPr>
              <w:t>тармоқлар</w:t>
            </w:r>
            <w:proofErr w:type="spellEnd"/>
            <w:r w:rsidRPr="00392DA9">
              <w:rPr>
                <w:rFonts w:eastAsia="Times-Roman"/>
                <w:sz w:val="28"/>
                <w:szCs w:val="28"/>
              </w:rPr>
              <w:t xml:space="preserve"> </w:t>
            </w:r>
            <w:proofErr w:type="spellStart"/>
            <w:r w:rsidRPr="00392DA9">
              <w:rPr>
                <w:rFonts w:eastAsia="Times-Roman"/>
                <w:sz w:val="28"/>
                <w:szCs w:val="28"/>
              </w:rPr>
              <w:t>ишини</w:t>
            </w:r>
            <w:proofErr w:type="spellEnd"/>
            <w:r w:rsidRPr="00392DA9">
              <w:rPr>
                <w:rFonts w:eastAsia="Times-Roman"/>
                <w:sz w:val="28"/>
                <w:szCs w:val="28"/>
              </w:rPr>
              <w:t xml:space="preserve"> </w:t>
            </w:r>
            <w:proofErr w:type="spellStart"/>
            <w:r w:rsidRPr="00392DA9">
              <w:rPr>
                <w:rFonts w:eastAsia="Times-Roman"/>
                <w:sz w:val="28"/>
                <w:szCs w:val="28"/>
              </w:rPr>
              <w:t>таъминлайди</w:t>
            </w:r>
            <w:proofErr w:type="spellEnd"/>
            <w:r w:rsidRPr="00392DA9">
              <w:rPr>
                <w:rFonts w:eastAsia="Times-Roman"/>
                <w:sz w:val="28"/>
                <w:szCs w:val="28"/>
              </w:rPr>
              <w:t>.</w:t>
            </w:r>
          </w:p>
        </w:tc>
      </w:tr>
      <w:tr w:rsidR="00827484" w:rsidRPr="00392DA9" w14:paraId="41C04C93" w14:textId="77777777">
        <w:trPr>
          <w:tblCellSpacing w:w="0" w:type="dxa"/>
          <w:jc w:val="center"/>
        </w:trPr>
        <w:tc>
          <w:tcPr>
            <w:tcW w:w="1962" w:type="pct"/>
          </w:tcPr>
          <w:p w14:paraId="0C62F7AC" w14:textId="77777777" w:rsidR="00827484" w:rsidRPr="00827484" w:rsidRDefault="00827484">
            <w:pPr>
              <w:tabs>
                <w:tab w:val="left" w:pos="-3420"/>
              </w:tabs>
              <w:rPr>
                <w:rFonts w:eastAsia="Times-Roman"/>
                <w:b/>
                <w:sz w:val="12"/>
                <w:szCs w:val="12"/>
              </w:rPr>
            </w:pPr>
          </w:p>
        </w:tc>
        <w:tc>
          <w:tcPr>
            <w:tcW w:w="3038" w:type="pct"/>
          </w:tcPr>
          <w:p w14:paraId="4BC438B5" w14:textId="77777777" w:rsidR="00827484" w:rsidRPr="00827484" w:rsidRDefault="00827484">
            <w:pPr>
              <w:tabs>
                <w:tab w:val="left" w:pos="4320"/>
                <w:tab w:val="left" w:pos="4500"/>
              </w:tabs>
              <w:jc w:val="both"/>
              <w:rPr>
                <w:rFonts w:eastAsia="Times-Roman"/>
                <w:sz w:val="12"/>
                <w:szCs w:val="12"/>
                <w:lang w:val="uz-Cyrl-UZ"/>
              </w:rPr>
            </w:pPr>
          </w:p>
        </w:tc>
      </w:tr>
      <w:tr w:rsidR="00AB365B" w:rsidRPr="00392DA9" w14:paraId="1A16D53B" w14:textId="77777777">
        <w:trPr>
          <w:tblCellSpacing w:w="0" w:type="dxa"/>
          <w:jc w:val="center"/>
        </w:trPr>
        <w:tc>
          <w:tcPr>
            <w:tcW w:w="1962" w:type="pct"/>
          </w:tcPr>
          <w:p w14:paraId="09466E8F" w14:textId="77777777" w:rsidR="00AB365B" w:rsidRPr="00392DA9" w:rsidRDefault="00AB365B">
            <w:pPr>
              <w:tabs>
                <w:tab w:val="left" w:pos="4320"/>
                <w:tab w:val="left" w:pos="4500"/>
              </w:tabs>
              <w:rPr>
                <w:b/>
                <w:sz w:val="28"/>
                <w:szCs w:val="28"/>
              </w:rPr>
            </w:pPr>
            <w:r w:rsidRPr="00392DA9">
              <w:rPr>
                <w:b/>
                <w:sz w:val="28"/>
                <w:szCs w:val="28"/>
              </w:rPr>
              <w:t xml:space="preserve">Спутниковая система </w:t>
            </w:r>
            <w:r w:rsidRPr="00392DA9">
              <w:rPr>
                <w:b/>
                <w:sz w:val="28"/>
                <w:szCs w:val="28"/>
              </w:rPr>
              <w:br/>
              <w:t>персональной связи</w:t>
            </w:r>
          </w:p>
          <w:p w14:paraId="6E0C1E8A"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 xml:space="preserve">йўлдошли шахсий </w:t>
            </w:r>
            <w:r w:rsidRPr="00392DA9">
              <w:rPr>
                <w:bCs/>
                <w:sz w:val="28"/>
                <w:szCs w:val="28"/>
              </w:rPr>
              <w:br/>
            </w:r>
            <w:r w:rsidRPr="00392DA9">
              <w:rPr>
                <w:bCs/>
                <w:sz w:val="28"/>
                <w:szCs w:val="28"/>
                <w:lang w:val="uz-Cyrl-UZ"/>
              </w:rPr>
              <w:t>алоқа тизими</w:t>
            </w:r>
          </w:p>
          <w:p w14:paraId="61FC95FB"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satellite PCS (S-PCS)</w:t>
            </w:r>
          </w:p>
        </w:tc>
        <w:tc>
          <w:tcPr>
            <w:tcW w:w="3038" w:type="pct"/>
          </w:tcPr>
          <w:p w14:paraId="3212B625" w14:textId="77777777" w:rsidR="00AB365B" w:rsidRPr="00392DA9" w:rsidRDefault="00AB365B">
            <w:pPr>
              <w:tabs>
                <w:tab w:val="left" w:pos="4320"/>
                <w:tab w:val="left" w:pos="4500"/>
              </w:tabs>
              <w:jc w:val="both"/>
              <w:rPr>
                <w:sz w:val="28"/>
                <w:szCs w:val="28"/>
              </w:rPr>
            </w:pPr>
            <w:r w:rsidRPr="00392DA9">
              <w:rPr>
                <w:sz w:val="28"/>
                <w:szCs w:val="28"/>
              </w:rPr>
              <w:t xml:space="preserve">Технология использования спутников для предоставления услуг мобильной связи в мировом масштабе. </w:t>
            </w:r>
          </w:p>
          <w:p w14:paraId="12E27BDE" w14:textId="77777777" w:rsidR="00AB365B" w:rsidRPr="00392DA9" w:rsidRDefault="00AB365B">
            <w:pPr>
              <w:tabs>
                <w:tab w:val="left" w:pos="4320"/>
                <w:tab w:val="left" w:pos="4500"/>
              </w:tabs>
              <w:jc w:val="both"/>
              <w:rPr>
                <w:sz w:val="28"/>
                <w:szCs w:val="28"/>
              </w:rPr>
            </w:pPr>
          </w:p>
          <w:p w14:paraId="15B69FA2" w14:textId="77777777" w:rsidR="00AB365B" w:rsidRPr="00392DA9" w:rsidRDefault="00AB365B">
            <w:pPr>
              <w:tabs>
                <w:tab w:val="left" w:pos="4320"/>
                <w:tab w:val="left" w:pos="4500"/>
              </w:tabs>
              <w:jc w:val="both"/>
              <w:rPr>
                <w:sz w:val="28"/>
                <w:szCs w:val="28"/>
              </w:rPr>
            </w:pPr>
            <w:proofErr w:type="spellStart"/>
            <w:r w:rsidRPr="00392DA9">
              <w:rPr>
                <w:sz w:val="28"/>
                <w:szCs w:val="28"/>
              </w:rPr>
              <w:t>Дунё</w:t>
            </w:r>
            <w:proofErr w:type="spellEnd"/>
            <w:r w:rsidRPr="00392DA9">
              <w:rPr>
                <w:sz w:val="28"/>
                <w:szCs w:val="28"/>
              </w:rPr>
              <w:t xml:space="preserve"> </w:t>
            </w:r>
            <w:proofErr w:type="spellStart"/>
            <w:r w:rsidRPr="00392DA9">
              <w:rPr>
                <w:sz w:val="28"/>
                <w:szCs w:val="28"/>
              </w:rPr>
              <w:t>миқёсида</w:t>
            </w:r>
            <w:proofErr w:type="spellEnd"/>
            <w:r w:rsidRPr="00392DA9">
              <w:rPr>
                <w:sz w:val="28"/>
                <w:szCs w:val="28"/>
              </w:rPr>
              <w:t xml:space="preserve">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хизматларини</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йўлдошлардан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w:t>
            </w:r>
          </w:p>
        </w:tc>
      </w:tr>
      <w:tr w:rsidR="00AB365B" w:rsidRPr="00392DA9" w14:paraId="2C0F6C0C" w14:textId="77777777">
        <w:trPr>
          <w:tblCellSpacing w:w="0" w:type="dxa"/>
          <w:jc w:val="center"/>
        </w:trPr>
        <w:tc>
          <w:tcPr>
            <w:tcW w:w="1962" w:type="pct"/>
          </w:tcPr>
          <w:p w14:paraId="78FF07EE" w14:textId="77777777" w:rsidR="00AB365B" w:rsidRPr="00392DA9" w:rsidRDefault="00AB365B">
            <w:pPr>
              <w:tabs>
                <w:tab w:val="left" w:pos="-3420"/>
              </w:tabs>
              <w:rPr>
                <w:rFonts w:eastAsia="Times-Bold"/>
                <w:b/>
                <w:bCs/>
                <w:sz w:val="28"/>
                <w:szCs w:val="28"/>
                <w:lang w:val="uz-Cyrl-UZ"/>
              </w:rPr>
            </w:pPr>
            <w:r w:rsidRPr="00392DA9">
              <w:rPr>
                <w:rFonts w:eastAsia="Times-Roman"/>
                <w:b/>
                <w:sz w:val="28"/>
                <w:szCs w:val="28"/>
                <w:lang w:val="uz-Cyrl-UZ"/>
              </w:rPr>
              <w:t>Среда</w:t>
            </w:r>
            <w:r w:rsidRPr="00392DA9">
              <w:rPr>
                <w:rFonts w:eastAsia="Times-Bold"/>
                <w:b/>
                <w:bCs/>
                <w:sz w:val="28"/>
                <w:szCs w:val="28"/>
                <w:lang w:val="uz-Cyrl-UZ"/>
              </w:rPr>
              <w:t xml:space="preserve"> </w:t>
            </w:r>
          </w:p>
          <w:p w14:paraId="6AE02AF2" w14:textId="77777777" w:rsidR="00AB365B" w:rsidRPr="00392DA9" w:rsidRDefault="00AB365B">
            <w:pPr>
              <w:tabs>
                <w:tab w:val="left" w:pos="-3420"/>
              </w:tabs>
              <w:rPr>
                <w:b/>
                <w:sz w:val="28"/>
                <w:szCs w:val="28"/>
                <w:lang w:val="uz-Cyrl-UZ"/>
              </w:rPr>
            </w:pPr>
            <w:r w:rsidRPr="00392DA9">
              <w:rPr>
                <w:b/>
                <w:sz w:val="28"/>
                <w:szCs w:val="28"/>
                <w:lang w:val="uz-Cyrl-UZ"/>
              </w:rPr>
              <w:t>uz -</w:t>
            </w:r>
            <w:r w:rsidRPr="00392DA9">
              <w:rPr>
                <w:bCs/>
                <w:sz w:val="28"/>
                <w:szCs w:val="28"/>
                <w:lang w:val="uz-Cyrl-UZ"/>
              </w:rPr>
              <w:t xml:space="preserve"> муҳит</w:t>
            </w:r>
            <w:r w:rsidRPr="00392DA9">
              <w:rPr>
                <w:b/>
                <w:sz w:val="28"/>
                <w:szCs w:val="28"/>
                <w:lang w:val="uz-Cyrl-UZ"/>
              </w:rPr>
              <w:t xml:space="preserve"> </w:t>
            </w:r>
          </w:p>
          <w:p w14:paraId="34DC7EED"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medium</w:t>
            </w:r>
          </w:p>
        </w:tc>
        <w:tc>
          <w:tcPr>
            <w:tcW w:w="3038" w:type="pct"/>
          </w:tcPr>
          <w:p w14:paraId="09FE0B10" w14:textId="77777777" w:rsidR="00AB365B" w:rsidRPr="00392DA9" w:rsidRDefault="00AB365B">
            <w:pPr>
              <w:tabs>
                <w:tab w:val="left" w:pos="4320"/>
                <w:tab w:val="left" w:pos="4500"/>
              </w:tabs>
              <w:jc w:val="both"/>
              <w:rPr>
                <w:rFonts w:eastAsia="Times-Roman"/>
                <w:sz w:val="28"/>
                <w:szCs w:val="28"/>
              </w:rPr>
            </w:pPr>
            <w:r w:rsidRPr="00392DA9">
              <w:rPr>
                <w:rFonts w:eastAsia="Times-Roman"/>
                <w:sz w:val="28"/>
                <w:szCs w:val="28"/>
                <w:lang w:val="uz-Cyrl-UZ"/>
              </w:rPr>
              <w:t>П</w:t>
            </w:r>
            <w:proofErr w:type="spellStart"/>
            <w:r w:rsidRPr="00392DA9">
              <w:rPr>
                <w:rFonts w:eastAsia="Times-Roman"/>
                <w:sz w:val="28"/>
                <w:szCs w:val="28"/>
              </w:rPr>
              <w:t>ространство</w:t>
            </w:r>
            <w:proofErr w:type="spellEnd"/>
            <w:r w:rsidRPr="00392DA9">
              <w:rPr>
                <w:rFonts w:eastAsia="Times-Roman"/>
                <w:sz w:val="28"/>
                <w:szCs w:val="28"/>
              </w:rPr>
              <w:t>, в котором распространяются сигналы, например радиоволны. В случае беспроводных сетей такой средой является воздух.</w:t>
            </w:r>
          </w:p>
          <w:p w14:paraId="71FB2ACB" w14:textId="77777777" w:rsidR="00AB365B" w:rsidRPr="00392DA9" w:rsidRDefault="00AB365B">
            <w:pPr>
              <w:tabs>
                <w:tab w:val="left" w:pos="4320"/>
                <w:tab w:val="left" w:pos="4500"/>
              </w:tabs>
              <w:jc w:val="both"/>
              <w:rPr>
                <w:rFonts w:eastAsia="Times-Roman"/>
                <w:sz w:val="28"/>
                <w:szCs w:val="28"/>
              </w:rPr>
            </w:pPr>
          </w:p>
          <w:p w14:paraId="4BA5A09C" w14:textId="77777777" w:rsidR="00AB365B" w:rsidRPr="00392DA9" w:rsidRDefault="00AB365B">
            <w:pPr>
              <w:tabs>
                <w:tab w:val="left" w:pos="4320"/>
                <w:tab w:val="left" w:pos="4500"/>
              </w:tabs>
              <w:jc w:val="both"/>
              <w:rPr>
                <w:sz w:val="28"/>
                <w:szCs w:val="28"/>
              </w:rPr>
            </w:pPr>
            <w:proofErr w:type="spellStart"/>
            <w:r w:rsidRPr="00392DA9">
              <w:rPr>
                <w:rFonts w:eastAsia="Times-Roman"/>
                <w:sz w:val="28"/>
                <w:szCs w:val="28"/>
              </w:rPr>
              <w:t>Сигналлар</w:t>
            </w:r>
            <w:proofErr w:type="spellEnd"/>
            <w:r w:rsidRPr="00392DA9">
              <w:rPr>
                <w:rFonts w:eastAsia="Times-Roman"/>
                <w:sz w:val="28"/>
                <w:szCs w:val="28"/>
              </w:rPr>
              <w:t xml:space="preserve">, </w:t>
            </w:r>
            <w:proofErr w:type="spellStart"/>
            <w:r w:rsidRPr="00392DA9">
              <w:rPr>
                <w:rFonts w:eastAsia="Times-Roman"/>
                <w:sz w:val="28"/>
                <w:szCs w:val="28"/>
              </w:rPr>
              <w:t>масалан</w:t>
            </w:r>
            <w:proofErr w:type="spellEnd"/>
            <w:r w:rsidRPr="00392DA9">
              <w:rPr>
                <w:rFonts w:eastAsia="Times-Roman"/>
                <w:sz w:val="28"/>
                <w:szCs w:val="28"/>
              </w:rPr>
              <w:t xml:space="preserve">, </w:t>
            </w:r>
            <w:proofErr w:type="spellStart"/>
            <w:r w:rsidRPr="00392DA9">
              <w:rPr>
                <w:rFonts w:eastAsia="Times-Roman"/>
                <w:sz w:val="28"/>
                <w:szCs w:val="28"/>
              </w:rPr>
              <w:t>радиотўлқинлар</w:t>
            </w:r>
            <w:proofErr w:type="spellEnd"/>
            <w:r w:rsidRPr="00392DA9">
              <w:rPr>
                <w:rFonts w:eastAsia="Times-Roman"/>
                <w:sz w:val="28"/>
                <w:szCs w:val="28"/>
              </w:rPr>
              <w:t xml:space="preserve"> </w:t>
            </w:r>
            <w:proofErr w:type="spellStart"/>
            <w:r w:rsidRPr="00392DA9">
              <w:rPr>
                <w:rFonts w:eastAsia="Times-Roman"/>
                <w:sz w:val="28"/>
                <w:szCs w:val="28"/>
              </w:rPr>
              <w:t>тарқала</w:t>
            </w:r>
            <w:r w:rsidR="00827484">
              <w:rPr>
                <w:rFonts w:eastAsia="Times-Roman"/>
                <w:sz w:val="28"/>
                <w:szCs w:val="28"/>
              </w:rPr>
              <w:t>-</w:t>
            </w:r>
            <w:r w:rsidRPr="00392DA9">
              <w:rPr>
                <w:rFonts w:eastAsia="Times-Roman"/>
                <w:sz w:val="28"/>
                <w:szCs w:val="28"/>
              </w:rPr>
              <w:t>диган</w:t>
            </w:r>
            <w:proofErr w:type="spellEnd"/>
            <w:r w:rsidRPr="00392DA9">
              <w:rPr>
                <w:rFonts w:eastAsia="Times-Roman"/>
                <w:sz w:val="28"/>
                <w:szCs w:val="28"/>
              </w:rPr>
              <w:t xml:space="preserve"> </w:t>
            </w:r>
            <w:proofErr w:type="spellStart"/>
            <w:r w:rsidRPr="00392DA9">
              <w:rPr>
                <w:rFonts w:eastAsia="Times-Roman"/>
                <w:sz w:val="28"/>
                <w:szCs w:val="28"/>
              </w:rPr>
              <w:t>муҳит</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тармоқларда</w:t>
            </w:r>
            <w:proofErr w:type="spellEnd"/>
            <w:r w:rsidRPr="00392DA9">
              <w:rPr>
                <w:rFonts w:eastAsia="Times-Roman"/>
                <w:sz w:val="28"/>
                <w:szCs w:val="28"/>
              </w:rPr>
              <w:t xml:space="preserve"> </w:t>
            </w:r>
            <w:proofErr w:type="spellStart"/>
            <w:r w:rsidRPr="00392DA9">
              <w:rPr>
                <w:rFonts w:eastAsia="Times-Roman"/>
                <w:sz w:val="28"/>
                <w:szCs w:val="28"/>
              </w:rPr>
              <w:t>ҳаво</w:t>
            </w:r>
            <w:proofErr w:type="spellEnd"/>
            <w:r w:rsidRPr="00392DA9">
              <w:rPr>
                <w:rFonts w:eastAsia="Times-Roman"/>
                <w:sz w:val="28"/>
                <w:szCs w:val="28"/>
              </w:rPr>
              <w:t xml:space="preserve"> </w:t>
            </w:r>
            <w:proofErr w:type="spellStart"/>
            <w:r w:rsidRPr="00392DA9">
              <w:rPr>
                <w:rFonts w:eastAsia="Times-Roman"/>
                <w:sz w:val="28"/>
                <w:szCs w:val="28"/>
              </w:rPr>
              <w:t>шундай</w:t>
            </w:r>
            <w:proofErr w:type="spellEnd"/>
            <w:r w:rsidRPr="00392DA9">
              <w:rPr>
                <w:rFonts w:eastAsia="Times-Roman"/>
                <w:sz w:val="28"/>
                <w:szCs w:val="28"/>
              </w:rPr>
              <w:t xml:space="preserve"> </w:t>
            </w:r>
            <w:proofErr w:type="spellStart"/>
            <w:r w:rsidRPr="00392DA9">
              <w:rPr>
                <w:rFonts w:eastAsia="Times-Roman"/>
                <w:sz w:val="28"/>
                <w:szCs w:val="28"/>
              </w:rPr>
              <w:t>муҳит</w:t>
            </w:r>
            <w:proofErr w:type="spellEnd"/>
            <w:r w:rsidRPr="00392DA9">
              <w:rPr>
                <w:rFonts w:eastAsia="Times-Roman"/>
                <w:sz w:val="28"/>
                <w:szCs w:val="28"/>
              </w:rPr>
              <w:t xml:space="preserve"> </w:t>
            </w:r>
            <w:proofErr w:type="spellStart"/>
            <w:r w:rsidRPr="00392DA9">
              <w:rPr>
                <w:rFonts w:eastAsia="Times-Roman"/>
                <w:sz w:val="28"/>
                <w:szCs w:val="28"/>
              </w:rPr>
              <w:t>ҳисобланади</w:t>
            </w:r>
            <w:proofErr w:type="spellEnd"/>
            <w:r w:rsidRPr="00392DA9">
              <w:rPr>
                <w:rFonts w:eastAsia="Times-Roman"/>
                <w:sz w:val="28"/>
                <w:szCs w:val="28"/>
              </w:rPr>
              <w:t>.</w:t>
            </w:r>
          </w:p>
        </w:tc>
      </w:tr>
      <w:tr w:rsidR="00827484" w:rsidRPr="00392DA9" w14:paraId="72EAA79A" w14:textId="77777777">
        <w:trPr>
          <w:tblCellSpacing w:w="0" w:type="dxa"/>
          <w:jc w:val="center"/>
        </w:trPr>
        <w:tc>
          <w:tcPr>
            <w:tcW w:w="1962" w:type="pct"/>
          </w:tcPr>
          <w:p w14:paraId="66B0C6FF" w14:textId="77777777" w:rsidR="00827484" w:rsidRPr="00827484" w:rsidRDefault="00827484">
            <w:pPr>
              <w:tabs>
                <w:tab w:val="left" w:pos="-3420"/>
              </w:tabs>
              <w:rPr>
                <w:rFonts w:eastAsia="Times-Roman"/>
                <w:b/>
                <w:sz w:val="28"/>
                <w:szCs w:val="28"/>
              </w:rPr>
            </w:pPr>
          </w:p>
        </w:tc>
        <w:tc>
          <w:tcPr>
            <w:tcW w:w="3038" w:type="pct"/>
          </w:tcPr>
          <w:p w14:paraId="26CF1F25" w14:textId="77777777" w:rsidR="00827484" w:rsidRPr="00392DA9" w:rsidRDefault="00827484">
            <w:pPr>
              <w:tabs>
                <w:tab w:val="left" w:pos="4320"/>
                <w:tab w:val="left" w:pos="4500"/>
              </w:tabs>
              <w:jc w:val="both"/>
              <w:rPr>
                <w:rFonts w:eastAsia="Times-Roman"/>
                <w:sz w:val="28"/>
                <w:szCs w:val="28"/>
                <w:lang w:val="uz-Cyrl-UZ"/>
              </w:rPr>
            </w:pPr>
          </w:p>
        </w:tc>
      </w:tr>
      <w:tr w:rsidR="00AB365B" w:rsidRPr="00392DA9" w14:paraId="01FD21A8" w14:textId="77777777">
        <w:trPr>
          <w:tblCellSpacing w:w="0" w:type="dxa"/>
          <w:jc w:val="center"/>
        </w:trPr>
        <w:tc>
          <w:tcPr>
            <w:tcW w:w="1962" w:type="pct"/>
          </w:tcPr>
          <w:p w14:paraId="2F2CC4FE" w14:textId="77777777" w:rsidR="00AB365B" w:rsidRPr="00392DA9" w:rsidRDefault="00AB365B">
            <w:pPr>
              <w:tabs>
                <w:tab w:val="left" w:pos="4320"/>
                <w:tab w:val="left" w:pos="4500"/>
              </w:tabs>
              <w:rPr>
                <w:b/>
                <w:sz w:val="28"/>
                <w:szCs w:val="28"/>
              </w:rPr>
            </w:pPr>
            <w:r w:rsidRPr="00392DA9">
              <w:rPr>
                <w:b/>
                <w:sz w:val="28"/>
                <w:szCs w:val="28"/>
              </w:rPr>
              <w:t xml:space="preserve">Среда для мобильного </w:t>
            </w:r>
            <w:r w:rsidRPr="00392DA9">
              <w:rPr>
                <w:b/>
                <w:sz w:val="28"/>
                <w:szCs w:val="28"/>
              </w:rPr>
              <w:br/>
              <w:t>исполнения</w:t>
            </w:r>
          </w:p>
          <w:p w14:paraId="638E1C76"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мобил </w:t>
            </w:r>
            <w:proofErr w:type="spellStart"/>
            <w:r w:rsidR="00F641EB" w:rsidRPr="00392DA9">
              <w:rPr>
                <w:bCs/>
                <w:sz w:val="28"/>
                <w:szCs w:val="28"/>
              </w:rPr>
              <w:t>ижро</w:t>
            </w:r>
            <w:proofErr w:type="spellEnd"/>
            <w:r w:rsidRPr="00392DA9">
              <w:rPr>
                <w:bCs/>
                <w:sz w:val="28"/>
                <w:szCs w:val="28"/>
                <w:lang w:val="uz-Cyrl-UZ"/>
              </w:rPr>
              <w:t xml:space="preserve"> муҳити</w:t>
            </w:r>
          </w:p>
          <w:p w14:paraId="5DE6D30D"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mobile execution </w:t>
            </w:r>
            <w:r w:rsidRPr="00392DA9">
              <w:rPr>
                <w:sz w:val="28"/>
                <w:szCs w:val="28"/>
                <w:lang w:val="en-US"/>
              </w:rPr>
              <w:br/>
              <w:t>environment  (</w:t>
            </w:r>
            <w:proofErr w:type="spellStart"/>
            <w:r w:rsidRPr="00392DA9">
              <w:rPr>
                <w:sz w:val="28"/>
                <w:szCs w:val="28"/>
                <w:lang w:val="en-US"/>
              </w:rPr>
              <w:t>MeXe</w:t>
            </w:r>
            <w:proofErr w:type="spellEnd"/>
            <w:r w:rsidRPr="00392DA9">
              <w:rPr>
                <w:sz w:val="28"/>
                <w:szCs w:val="28"/>
                <w:lang w:val="en-US"/>
              </w:rPr>
              <w:t>)</w:t>
            </w:r>
          </w:p>
        </w:tc>
        <w:tc>
          <w:tcPr>
            <w:tcW w:w="3038" w:type="pct"/>
          </w:tcPr>
          <w:p w14:paraId="7B3B810C" w14:textId="77777777" w:rsidR="00AB365B" w:rsidRPr="00392DA9" w:rsidRDefault="00AB365B">
            <w:pPr>
              <w:tabs>
                <w:tab w:val="left" w:pos="4320"/>
                <w:tab w:val="left" w:pos="4500"/>
              </w:tabs>
              <w:jc w:val="both"/>
              <w:rPr>
                <w:sz w:val="28"/>
                <w:szCs w:val="28"/>
              </w:rPr>
            </w:pPr>
            <w:r w:rsidRPr="00392DA9">
              <w:rPr>
                <w:sz w:val="28"/>
                <w:szCs w:val="28"/>
              </w:rPr>
              <w:t xml:space="preserve">Расширенный вариант WAP, </w:t>
            </w:r>
            <w:proofErr w:type="spellStart"/>
            <w:r w:rsidRPr="00392DA9">
              <w:rPr>
                <w:sz w:val="28"/>
                <w:szCs w:val="28"/>
              </w:rPr>
              <w:t>МеХе</w:t>
            </w:r>
            <w:proofErr w:type="spellEnd"/>
            <w:r w:rsidRPr="00392DA9">
              <w:rPr>
                <w:sz w:val="28"/>
                <w:szCs w:val="28"/>
              </w:rPr>
              <w:t xml:space="preserve">, представляет собой стандарт третьего поколения, добавляющий Java-приложения для терминала, защитные функции при загрузке информации и управление приложениями, а также общие интерфейсы приложений других производителей для доступа ко всем функциям телефона. </w:t>
            </w:r>
            <w:proofErr w:type="spellStart"/>
            <w:r w:rsidRPr="00392DA9">
              <w:rPr>
                <w:sz w:val="28"/>
                <w:szCs w:val="28"/>
              </w:rPr>
              <w:t>МеХе</w:t>
            </w:r>
            <w:proofErr w:type="spellEnd"/>
            <w:r w:rsidRPr="00392DA9">
              <w:rPr>
                <w:sz w:val="28"/>
                <w:szCs w:val="28"/>
              </w:rPr>
              <w:t xml:space="preserve"> стандартизуется по фазам в проекте 3G Partnership Project и будет обеспечивать значительные возможности и набор функций, являясь ключевым аспектом в создании </w:t>
            </w:r>
            <w:r w:rsidRPr="00392DA9">
              <w:rPr>
                <w:sz w:val="28"/>
                <w:szCs w:val="28"/>
                <w:lang w:val="uz-Cyrl-UZ"/>
              </w:rPr>
              <w:t>в</w:t>
            </w:r>
            <w:proofErr w:type="spellStart"/>
            <w:r w:rsidRPr="00392DA9">
              <w:rPr>
                <w:sz w:val="28"/>
                <w:szCs w:val="28"/>
              </w:rPr>
              <w:t>иртуальной</w:t>
            </w:r>
            <w:proofErr w:type="spellEnd"/>
            <w:r w:rsidRPr="00392DA9">
              <w:rPr>
                <w:sz w:val="28"/>
                <w:szCs w:val="28"/>
              </w:rPr>
              <w:t xml:space="preserve"> домашней среды для стандарта UMTS.</w:t>
            </w:r>
          </w:p>
          <w:p w14:paraId="34D295B5" w14:textId="77777777" w:rsidR="00AB365B" w:rsidRPr="00827484" w:rsidRDefault="00AB365B">
            <w:pPr>
              <w:tabs>
                <w:tab w:val="left" w:pos="4320"/>
                <w:tab w:val="left" w:pos="4500"/>
              </w:tabs>
              <w:jc w:val="both"/>
              <w:rPr>
                <w:sz w:val="14"/>
                <w:szCs w:val="14"/>
              </w:rPr>
            </w:pPr>
          </w:p>
          <w:p w14:paraId="0DC60D69" w14:textId="77777777" w:rsidR="00AB365B" w:rsidRPr="00392DA9" w:rsidRDefault="00AB365B">
            <w:pPr>
              <w:tabs>
                <w:tab w:val="left" w:pos="4320"/>
                <w:tab w:val="left" w:pos="4500"/>
              </w:tabs>
              <w:jc w:val="both"/>
              <w:rPr>
                <w:sz w:val="28"/>
                <w:szCs w:val="28"/>
              </w:rPr>
            </w:pPr>
            <w:proofErr w:type="spellStart"/>
            <w:r w:rsidRPr="00392DA9">
              <w:rPr>
                <w:sz w:val="28"/>
                <w:szCs w:val="28"/>
                <w:lang w:val="en-US"/>
              </w:rPr>
              <w:lastRenderedPageBreak/>
              <w:t>MeXe</w:t>
            </w:r>
            <w:proofErr w:type="spellEnd"/>
            <w:r w:rsidRPr="00392DA9">
              <w:rPr>
                <w:sz w:val="28"/>
                <w:szCs w:val="28"/>
              </w:rPr>
              <w:t xml:space="preserve">, </w:t>
            </w:r>
            <w:r w:rsidRPr="00392DA9">
              <w:rPr>
                <w:sz w:val="28"/>
                <w:szCs w:val="28"/>
                <w:lang w:val="en-US"/>
              </w:rPr>
              <w:t>WAP</w:t>
            </w:r>
            <w:r w:rsidRPr="00392DA9">
              <w:rPr>
                <w:sz w:val="28"/>
                <w:szCs w:val="28"/>
              </w:rPr>
              <w:t xml:space="preserve">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кенгайтирилган</w:t>
            </w:r>
            <w:proofErr w:type="spellEnd"/>
            <w:r w:rsidRPr="00392DA9">
              <w:rPr>
                <w:sz w:val="28"/>
                <w:szCs w:val="28"/>
              </w:rPr>
              <w:t xml:space="preserve"> </w:t>
            </w:r>
            <w:proofErr w:type="spellStart"/>
            <w:r w:rsidRPr="00392DA9">
              <w:rPr>
                <w:sz w:val="28"/>
                <w:szCs w:val="28"/>
              </w:rPr>
              <w:t>варианти</w:t>
            </w:r>
            <w:proofErr w:type="spellEnd"/>
            <w:r w:rsidRPr="00392DA9">
              <w:rPr>
                <w:sz w:val="28"/>
                <w:szCs w:val="28"/>
              </w:rPr>
              <w:t xml:space="preserve">. Терминал </w:t>
            </w:r>
            <w:proofErr w:type="spellStart"/>
            <w:r w:rsidRPr="00392DA9">
              <w:rPr>
                <w:sz w:val="28"/>
                <w:szCs w:val="28"/>
              </w:rPr>
              <w:t>учун</w:t>
            </w:r>
            <w:proofErr w:type="spellEnd"/>
            <w:r w:rsidRPr="00392DA9">
              <w:rPr>
                <w:sz w:val="28"/>
                <w:szCs w:val="28"/>
              </w:rPr>
              <w:t xml:space="preserve"> </w:t>
            </w:r>
            <w:r w:rsidRPr="00392DA9">
              <w:rPr>
                <w:sz w:val="28"/>
                <w:szCs w:val="28"/>
                <w:lang w:val="en-US"/>
              </w:rPr>
              <w:t>Java</w:t>
            </w:r>
            <w:r w:rsidRPr="00392DA9">
              <w:rPr>
                <w:sz w:val="28"/>
                <w:szCs w:val="28"/>
              </w:rPr>
              <w:t xml:space="preserve"> </w:t>
            </w:r>
            <w:proofErr w:type="spellStart"/>
            <w:r w:rsidRPr="00392DA9">
              <w:rPr>
                <w:sz w:val="28"/>
                <w:szCs w:val="28"/>
              </w:rPr>
              <w:t>дастурни</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w:t>
            </w:r>
            <w:proofErr w:type="spellStart"/>
            <w:r w:rsidRPr="00392DA9">
              <w:rPr>
                <w:sz w:val="28"/>
                <w:szCs w:val="28"/>
              </w:rPr>
              <w:t>юклашда</w:t>
            </w:r>
            <w:proofErr w:type="spellEnd"/>
            <w:r w:rsidRPr="00392DA9">
              <w:rPr>
                <w:sz w:val="28"/>
                <w:szCs w:val="28"/>
              </w:rPr>
              <w:t xml:space="preserve"> </w:t>
            </w:r>
            <w:proofErr w:type="spellStart"/>
            <w:r w:rsidRPr="00392DA9">
              <w:rPr>
                <w:sz w:val="28"/>
                <w:szCs w:val="28"/>
              </w:rPr>
              <w:t>ҳимоя</w:t>
            </w:r>
            <w:proofErr w:type="spellEnd"/>
            <w:r w:rsidRPr="00392DA9">
              <w:rPr>
                <w:sz w:val="28"/>
                <w:szCs w:val="28"/>
              </w:rPr>
              <w:t xml:space="preserve"> </w:t>
            </w:r>
            <w:proofErr w:type="spellStart"/>
            <w:r w:rsidRPr="00392DA9">
              <w:rPr>
                <w:sz w:val="28"/>
                <w:szCs w:val="28"/>
              </w:rPr>
              <w:t>функцияларини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дастурларни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телефоннинг</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функцияларидан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бош</w:t>
            </w:r>
            <w:r w:rsidR="00827484">
              <w:rPr>
                <w:sz w:val="28"/>
                <w:szCs w:val="28"/>
              </w:rPr>
              <w:t>-</w:t>
            </w:r>
            <w:proofErr w:type="spellStart"/>
            <w:r w:rsidRPr="00392DA9">
              <w:rPr>
                <w:sz w:val="28"/>
                <w:szCs w:val="28"/>
              </w:rPr>
              <w:t>қа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чиқарувчилар</w:t>
            </w:r>
            <w:proofErr w:type="spellEnd"/>
            <w:r w:rsidRPr="00392DA9">
              <w:rPr>
                <w:sz w:val="28"/>
                <w:szCs w:val="28"/>
              </w:rPr>
              <w:t xml:space="preserve"> </w:t>
            </w:r>
            <w:proofErr w:type="spellStart"/>
            <w:r w:rsidRPr="00392DA9">
              <w:rPr>
                <w:sz w:val="28"/>
                <w:szCs w:val="28"/>
              </w:rPr>
              <w:t>дастурларининг</w:t>
            </w:r>
            <w:proofErr w:type="spellEnd"/>
            <w:r w:rsidRPr="00392DA9">
              <w:rPr>
                <w:sz w:val="28"/>
                <w:szCs w:val="28"/>
              </w:rPr>
              <w:t xml:space="preserve">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интерфейсларини</w:t>
            </w:r>
            <w:proofErr w:type="spellEnd"/>
            <w:r w:rsidRPr="00392DA9">
              <w:rPr>
                <w:sz w:val="28"/>
                <w:szCs w:val="28"/>
              </w:rPr>
              <w:t xml:space="preserve"> </w:t>
            </w:r>
            <w:proofErr w:type="spellStart"/>
            <w:r w:rsidRPr="00392DA9">
              <w:rPr>
                <w:sz w:val="28"/>
                <w:szCs w:val="28"/>
              </w:rPr>
              <w:t>қўшадиган</w:t>
            </w:r>
            <w:proofErr w:type="spellEnd"/>
            <w:r w:rsidRPr="00392DA9">
              <w:rPr>
                <w:sz w:val="28"/>
                <w:szCs w:val="28"/>
              </w:rPr>
              <w:t xml:space="preserve">, </w:t>
            </w:r>
            <w:proofErr w:type="spellStart"/>
            <w:r w:rsidRPr="00392DA9">
              <w:rPr>
                <w:sz w:val="28"/>
                <w:szCs w:val="28"/>
              </w:rPr>
              <w:t>учинчи</w:t>
            </w:r>
            <w:proofErr w:type="spellEnd"/>
            <w:r w:rsidRPr="00392DA9">
              <w:rPr>
                <w:sz w:val="28"/>
                <w:szCs w:val="28"/>
              </w:rPr>
              <w:t xml:space="preserve"> авлод </w:t>
            </w:r>
            <w:proofErr w:type="spellStart"/>
            <w:r w:rsidRPr="00392DA9">
              <w:rPr>
                <w:sz w:val="28"/>
                <w:szCs w:val="28"/>
              </w:rPr>
              <w:t>стандартини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ифодалайди</w:t>
            </w:r>
            <w:proofErr w:type="spellEnd"/>
            <w:r w:rsidRPr="00392DA9">
              <w:rPr>
                <w:sz w:val="28"/>
                <w:szCs w:val="28"/>
              </w:rPr>
              <w:t xml:space="preserve">. </w:t>
            </w:r>
            <w:proofErr w:type="spellStart"/>
            <w:r w:rsidRPr="00392DA9">
              <w:rPr>
                <w:sz w:val="28"/>
                <w:szCs w:val="28"/>
                <w:lang w:val="en-US"/>
              </w:rPr>
              <w:t>MeXe</w:t>
            </w:r>
            <w:proofErr w:type="spellEnd"/>
            <w:r w:rsidRPr="00392DA9">
              <w:rPr>
                <w:sz w:val="28"/>
                <w:szCs w:val="28"/>
              </w:rPr>
              <w:t xml:space="preserve"> 3</w:t>
            </w:r>
            <w:r w:rsidRPr="00392DA9">
              <w:rPr>
                <w:sz w:val="28"/>
                <w:szCs w:val="28"/>
                <w:lang w:val="en-US"/>
              </w:rPr>
              <w:t>G</w:t>
            </w:r>
            <w:r w:rsidRPr="00392DA9">
              <w:rPr>
                <w:sz w:val="28"/>
                <w:szCs w:val="28"/>
              </w:rPr>
              <w:t xml:space="preserve">  Partnership Project </w:t>
            </w:r>
            <w:proofErr w:type="spellStart"/>
            <w:r w:rsidRPr="00392DA9">
              <w:rPr>
                <w:sz w:val="28"/>
                <w:szCs w:val="28"/>
              </w:rPr>
              <w:t>лойиҳасида</w:t>
            </w:r>
            <w:proofErr w:type="spellEnd"/>
            <w:r w:rsidRPr="00392DA9">
              <w:rPr>
                <w:sz w:val="28"/>
                <w:szCs w:val="28"/>
              </w:rPr>
              <w:t xml:space="preserve"> фаза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стандартлаштирилади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UMTS</w:t>
            </w:r>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виртуал уй </w:t>
            </w:r>
            <w:proofErr w:type="spellStart"/>
            <w:r w:rsidRPr="00392DA9">
              <w:rPr>
                <w:sz w:val="28"/>
                <w:szCs w:val="28"/>
              </w:rPr>
              <w:t>муҳитини</w:t>
            </w:r>
            <w:proofErr w:type="spellEnd"/>
            <w:r w:rsidRPr="00392DA9">
              <w:rPr>
                <w:sz w:val="28"/>
                <w:szCs w:val="28"/>
              </w:rPr>
              <w:t xml:space="preserve"> </w:t>
            </w:r>
            <w:proofErr w:type="spellStart"/>
            <w:r w:rsidRPr="00392DA9">
              <w:rPr>
                <w:sz w:val="28"/>
                <w:szCs w:val="28"/>
              </w:rPr>
              <w:t>яратишда</w:t>
            </w:r>
            <w:proofErr w:type="spellEnd"/>
            <w:r w:rsidRPr="00392DA9">
              <w:rPr>
                <w:sz w:val="28"/>
                <w:szCs w:val="28"/>
              </w:rPr>
              <w:t xml:space="preserve"> </w:t>
            </w:r>
            <w:proofErr w:type="spellStart"/>
            <w:r w:rsidRPr="00392DA9">
              <w:rPr>
                <w:sz w:val="28"/>
                <w:szCs w:val="28"/>
              </w:rPr>
              <w:t>муҳим</w:t>
            </w:r>
            <w:proofErr w:type="spellEnd"/>
            <w:r w:rsidRPr="00392DA9">
              <w:rPr>
                <w:sz w:val="28"/>
                <w:szCs w:val="28"/>
              </w:rPr>
              <w:t xml:space="preserve"> </w:t>
            </w:r>
            <w:proofErr w:type="spellStart"/>
            <w:r w:rsidRPr="00392DA9">
              <w:rPr>
                <w:sz w:val="28"/>
                <w:szCs w:val="28"/>
              </w:rPr>
              <w:t>жиҳат</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кўплаб</w:t>
            </w:r>
            <w:proofErr w:type="spellEnd"/>
            <w:r w:rsidRPr="00392DA9">
              <w:rPr>
                <w:sz w:val="28"/>
                <w:szCs w:val="28"/>
              </w:rPr>
              <w:t xml:space="preserve"> </w:t>
            </w:r>
            <w:proofErr w:type="spellStart"/>
            <w:r w:rsidRPr="00392DA9">
              <w:rPr>
                <w:sz w:val="28"/>
                <w:szCs w:val="28"/>
              </w:rPr>
              <w:t>имкониятлар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функциялар</w:t>
            </w:r>
            <w:proofErr w:type="spellEnd"/>
            <w:r w:rsidRPr="00392DA9">
              <w:rPr>
                <w:sz w:val="28"/>
                <w:szCs w:val="28"/>
              </w:rPr>
              <w:t xml:space="preserve"> </w:t>
            </w:r>
            <w:proofErr w:type="spellStart"/>
            <w:r w:rsidRPr="00392DA9">
              <w:rPr>
                <w:sz w:val="28"/>
                <w:szCs w:val="28"/>
              </w:rPr>
              <w:t>тўпламини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tc>
      </w:tr>
      <w:tr w:rsidR="00AB365B" w:rsidRPr="00392DA9" w14:paraId="17EE1EE1" w14:textId="77777777">
        <w:trPr>
          <w:tblCellSpacing w:w="0" w:type="dxa"/>
          <w:jc w:val="center"/>
        </w:trPr>
        <w:tc>
          <w:tcPr>
            <w:tcW w:w="1962" w:type="pct"/>
          </w:tcPr>
          <w:p w14:paraId="6700D975" w14:textId="77777777" w:rsidR="00AB365B" w:rsidRPr="00392DA9" w:rsidRDefault="00AB365B">
            <w:pPr>
              <w:tabs>
                <w:tab w:val="left" w:pos="4320"/>
                <w:tab w:val="left" w:pos="4500"/>
              </w:tabs>
              <w:rPr>
                <w:b/>
                <w:sz w:val="28"/>
                <w:szCs w:val="28"/>
              </w:rPr>
            </w:pPr>
            <w:r w:rsidRPr="00392DA9">
              <w:rPr>
                <w:rStyle w:val="PageNumber"/>
                <w:b/>
                <w:sz w:val="28"/>
                <w:szCs w:val="28"/>
              </w:rPr>
              <w:t>Сре</w:t>
            </w:r>
            <w:r w:rsidRPr="00392DA9">
              <w:rPr>
                <w:b/>
                <w:sz w:val="28"/>
                <w:szCs w:val="28"/>
              </w:rPr>
              <w:t xml:space="preserve">да управления </w:t>
            </w:r>
            <w:r w:rsidRPr="00392DA9">
              <w:rPr>
                <w:b/>
                <w:sz w:val="28"/>
                <w:szCs w:val="28"/>
              </w:rPr>
              <w:br/>
              <w:t>нижними уровнями</w:t>
            </w:r>
          </w:p>
          <w:p w14:paraId="26A35CE3" w14:textId="77777777" w:rsidR="00AB365B" w:rsidRPr="00392DA9" w:rsidRDefault="00AB365B">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қуйи сатҳларни бошқариш муҳити</w:t>
            </w:r>
          </w:p>
          <w:p w14:paraId="642F32D9"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lower layer management entity (LLME)</w:t>
            </w:r>
            <w:r w:rsidRPr="00392DA9">
              <w:rPr>
                <w:b/>
                <w:sz w:val="28"/>
                <w:szCs w:val="28"/>
                <w:lang w:val="en-US"/>
              </w:rPr>
              <w:t xml:space="preserve"> </w:t>
            </w:r>
          </w:p>
        </w:tc>
        <w:tc>
          <w:tcPr>
            <w:tcW w:w="3038" w:type="pct"/>
          </w:tcPr>
          <w:p w14:paraId="01BEAC7E" w14:textId="77777777" w:rsidR="00AB365B" w:rsidRPr="00392DA9" w:rsidRDefault="00AB365B">
            <w:pPr>
              <w:tabs>
                <w:tab w:val="left" w:pos="4320"/>
                <w:tab w:val="left" w:pos="4500"/>
              </w:tabs>
              <w:jc w:val="both"/>
              <w:rPr>
                <w:sz w:val="28"/>
                <w:szCs w:val="28"/>
              </w:rPr>
            </w:pPr>
            <w:r w:rsidRPr="00392DA9">
              <w:rPr>
                <w:sz w:val="28"/>
                <w:szCs w:val="28"/>
              </w:rPr>
              <w:t>Среда передачи, в которой реализуются процедуры генерации соединения и разъединения физических каналов, отбора пригодных для связи каналов, а также оценивается качество принимаемых сигналов.</w:t>
            </w:r>
          </w:p>
          <w:p w14:paraId="0AEC0258" w14:textId="77777777" w:rsidR="00AB365B" w:rsidRPr="00827484" w:rsidRDefault="00AB365B">
            <w:pPr>
              <w:tabs>
                <w:tab w:val="left" w:pos="4320"/>
                <w:tab w:val="left" w:pos="4500"/>
              </w:tabs>
              <w:jc w:val="both"/>
              <w:rPr>
                <w:sz w:val="14"/>
                <w:szCs w:val="14"/>
              </w:rPr>
            </w:pPr>
          </w:p>
          <w:p w14:paraId="1B228FAA" w14:textId="77777777" w:rsidR="00AB365B" w:rsidRPr="00392DA9" w:rsidRDefault="00AB365B">
            <w:pPr>
              <w:tabs>
                <w:tab w:val="left" w:pos="4320"/>
                <w:tab w:val="left" w:pos="4500"/>
              </w:tabs>
              <w:jc w:val="both"/>
              <w:rPr>
                <w:sz w:val="28"/>
                <w:szCs w:val="28"/>
              </w:rPr>
            </w:pPr>
            <w:r w:rsidRPr="00392DA9">
              <w:rPr>
                <w:sz w:val="28"/>
                <w:szCs w:val="28"/>
              </w:rPr>
              <w:t xml:space="preserve">Физик </w:t>
            </w:r>
            <w:proofErr w:type="spellStart"/>
            <w:r w:rsidRPr="00392DA9">
              <w:rPr>
                <w:sz w:val="28"/>
                <w:szCs w:val="28"/>
              </w:rPr>
              <w:t>каналларни</w:t>
            </w:r>
            <w:proofErr w:type="spellEnd"/>
            <w:r w:rsidRPr="00392DA9">
              <w:rPr>
                <w:sz w:val="28"/>
                <w:szCs w:val="28"/>
              </w:rPr>
              <w:t xml:space="preserve"> (</w:t>
            </w:r>
            <w:proofErr w:type="spellStart"/>
            <w:r w:rsidRPr="00392DA9">
              <w:rPr>
                <w:sz w:val="28"/>
                <w:szCs w:val="28"/>
              </w:rPr>
              <w:t>боғлаш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узишни</w:t>
            </w:r>
            <w:proofErr w:type="spellEnd"/>
            <w:r w:rsidRPr="00392DA9">
              <w:rPr>
                <w:sz w:val="28"/>
                <w:szCs w:val="28"/>
              </w:rPr>
              <w:t xml:space="preserve">) </w:t>
            </w:r>
            <w:proofErr w:type="spellStart"/>
            <w:r w:rsidRPr="00392DA9">
              <w:rPr>
                <w:sz w:val="28"/>
                <w:szCs w:val="28"/>
              </w:rPr>
              <w:t>генерациялаш</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яроқли</w:t>
            </w:r>
            <w:proofErr w:type="spellEnd"/>
            <w:r w:rsidRPr="00392DA9">
              <w:rPr>
                <w:sz w:val="28"/>
                <w:szCs w:val="28"/>
              </w:rPr>
              <w:t xml:space="preserve"> </w:t>
            </w:r>
            <w:proofErr w:type="spellStart"/>
            <w:r w:rsidRPr="00392DA9">
              <w:rPr>
                <w:sz w:val="28"/>
                <w:szCs w:val="28"/>
              </w:rPr>
              <w:t>каналларни</w:t>
            </w:r>
            <w:proofErr w:type="spellEnd"/>
            <w:r w:rsidRPr="00392DA9">
              <w:rPr>
                <w:sz w:val="28"/>
                <w:szCs w:val="28"/>
              </w:rPr>
              <w:t xml:space="preserve"> </w:t>
            </w:r>
            <w:proofErr w:type="spellStart"/>
            <w:r w:rsidRPr="00392DA9">
              <w:rPr>
                <w:sz w:val="28"/>
                <w:szCs w:val="28"/>
              </w:rPr>
              <w:t>танлаш</w:t>
            </w:r>
            <w:proofErr w:type="spellEnd"/>
            <w:r w:rsidRPr="00392DA9">
              <w:rPr>
                <w:sz w:val="28"/>
                <w:szCs w:val="28"/>
              </w:rPr>
              <w:t xml:space="preserve"> </w:t>
            </w:r>
            <w:proofErr w:type="spellStart"/>
            <w:r w:rsidRPr="00392DA9">
              <w:rPr>
                <w:sz w:val="28"/>
                <w:szCs w:val="28"/>
              </w:rPr>
              <w:t>процеду</w:t>
            </w:r>
            <w:r w:rsidR="00827484">
              <w:rPr>
                <w:sz w:val="28"/>
                <w:szCs w:val="28"/>
              </w:rPr>
              <w:t>ралари</w:t>
            </w:r>
            <w:proofErr w:type="spellEnd"/>
            <w:r w:rsidR="00827484">
              <w:rPr>
                <w:sz w:val="28"/>
                <w:szCs w:val="28"/>
              </w:rPr>
              <w:t xml:space="preserve"> </w:t>
            </w:r>
            <w:proofErr w:type="spellStart"/>
            <w:r w:rsidR="00827484">
              <w:rPr>
                <w:sz w:val="28"/>
                <w:szCs w:val="28"/>
              </w:rPr>
              <w:t>амалга</w:t>
            </w:r>
            <w:proofErr w:type="spellEnd"/>
            <w:r w:rsidR="00827484">
              <w:rPr>
                <w:sz w:val="28"/>
                <w:szCs w:val="28"/>
              </w:rPr>
              <w:t xml:space="preserve"> </w:t>
            </w:r>
            <w:proofErr w:type="spellStart"/>
            <w:r w:rsidR="00827484">
              <w:rPr>
                <w:sz w:val="28"/>
                <w:szCs w:val="28"/>
              </w:rPr>
              <w:t>ошириладиган</w:t>
            </w:r>
            <w:proofErr w:type="spellEnd"/>
            <w:r w:rsidR="00827484">
              <w:rPr>
                <w:sz w:val="28"/>
                <w:szCs w:val="28"/>
              </w:rPr>
              <w:t xml:space="preserve">, </w:t>
            </w:r>
            <w:proofErr w:type="spellStart"/>
            <w:r w:rsidRPr="00392DA9">
              <w:rPr>
                <w:sz w:val="28"/>
                <w:szCs w:val="28"/>
              </w:rPr>
              <w:t>шунинг</w:t>
            </w:r>
            <w:proofErr w:type="spellEnd"/>
            <w:r w:rsidR="00827484">
              <w:rPr>
                <w:sz w:val="28"/>
                <w:szCs w:val="28"/>
              </w:rPr>
              <w:t>-</w:t>
            </w:r>
            <w:r w:rsidRPr="00392DA9">
              <w:rPr>
                <w:sz w:val="28"/>
                <w:szCs w:val="28"/>
              </w:rPr>
              <w:t xml:space="preserve">дек,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қилинадиган</w:t>
            </w:r>
            <w:proofErr w:type="spellEnd"/>
            <w:r w:rsidRPr="00392DA9">
              <w:rPr>
                <w:sz w:val="28"/>
                <w:szCs w:val="28"/>
              </w:rPr>
              <w:t xml:space="preserve"> </w:t>
            </w:r>
            <w:proofErr w:type="spellStart"/>
            <w:r w:rsidRPr="00392DA9">
              <w:rPr>
                <w:sz w:val="28"/>
                <w:szCs w:val="28"/>
              </w:rPr>
              <w:t>сигналлар</w:t>
            </w:r>
            <w:proofErr w:type="spellEnd"/>
            <w:r w:rsidRPr="00392DA9">
              <w:rPr>
                <w:sz w:val="28"/>
                <w:szCs w:val="28"/>
              </w:rPr>
              <w:t xml:space="preserve"> </w:t>
            </w:r>
            <w:proofErr w:type="spellStart"/>
            <w:r w:rsidRPr="00392DA9">
              <w:rPr>
                <w:sz w:val="28"/>
                <w:szCs w:val="28"/>
              </w:rPr>
              <w:t>сифати</w:t>
            </w:r>
            <w:proofErr w:type="spellEnd"/>
            <w:r w:rsidRPr="00392DA9">
              <w:rPr>
                <w:sz w:val="28"/>
                <w:szCs w:val="28"/>
              </w:rPr>
              <w:t xml:space="preserve"> </w:t>
            </w:r>
            <w:proofErr w:type="spellStart"/>
            <w:r w:rsidRPr="00392DA9">
              <w:rPr>
                <w:sz w:val="28"/>
                <w:szCs w:val="28"/>
              </w:rPr>
              <w:t>баҳоланадиган</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муҳити</w:t>
            </w:r>
            <w:proofErr w:type="spellEnd"/>
            <w:r w:rsidRPr="00392DA9">
              <w:rPr>
                <w:sz w:val="28"/>
                <w:szCs w:val="28"/>
              </w:rPr>
              <w:t>.</w:t>
            </w:r>
          </w:p>
        </w:tc>
      </w:tr>
      <w:tr w:rsidR="00AB365B" w:rsidRPr="00392DA9" w14:paraId="56F7F837" w14:textId="77777777">
        <w:trPr>
          <w:tblCellSpacing w:w="0" w:type="dxa"/>
          <w:jc w:val="center"/>
        </w:trPr>
        <w:tc>
          <w:tcPr>
            <w:tcW w:w="1962" w:type="pct"/>
          </w:tcPr>
          <w:p w14:paraId="252355D3" w14:textId="77777777" w:rsidR="00AB365B" w:rsidRPr="00392DA9" w:rsidRDefault="00AB365B">
            <w:pPr>
              <w:tabs>
                <w:tab w:val="left" w:pos="4320"/>
                <w:tab w:val="left" w:pos="4500"/>
              </w:tabs>
              <w:rPr>
                <w:b/>
                <w:bCs/>
                <w:sz w:val="28"/>
                <w:szCs w:val="28"/>
                <w:lang w:val="uz-Cyrl-UZ"/>
              </w:rPr>
            </w:pPr>
            <w:r w:rsidRPr="00392DA9">
              <w:rPr>
                <w:b/>
                <w:sz w:val="28"/>
                <w:szCs w:val="28"/>
              </w:rPr>
              <w:t>С</w:t>
            </w:r>
            <w:r w:rsidRPr="00392DA9">
              <w:rPr>
                <w:b/>
                <w:sz w:val="28"/>
                <w:szCs w:val="28"/>
                <w:lang w:val="uz-Cyrl-UZ"/>
              </w:rPr>
              <w:t>редства асимметричной связи</w:t>
            </w:r>
            <w:r w:rsidRPr="00392DA9">
              <w:rPr>
                <w:b/>
                <w:bCs/>
                <w:sz w:val="28"/>
                <w:szCs w:val="28"/>
                <w:lang w:val="uz-Cyrl-UZ"/>
              </w:rPr>
              <w:t xml:space="preserve"> </w:t>
            </w:r>
          </w:p>
          <w:p w14:paraId="57A044B3" w14:textId="77777777" w:rsidR="00AB365B" w:rsidRPr="00392DA9" w:rsidRDefault="00AB365B">
            <w:pPr>
              <w:tabs>
                <w:tab w:val="left" w:pos="4320"/>
                <w:tab w:val="left" w:pos="4500"/>
              </w:tabs>
              <w:rPr>
                <w:sz w:val="28"/>
                <w:szCs w:val="28"/>
              </w:rPr>
            </w:pPr>
            <w:r w:rsidRPr="00392DA9">
              <w:rPr>
                <w:b/>
                <w:bCs/>
                <w:sz w:val="28"/>
                <w:szCs w:val="28"/>
                <w:lang w:val="uz-Cyrl-UZ"/>
              </w:rPr>
              <w:t xml:space="preserve">uz - </w:t>
            </w:r>
            <w:proofErr w:type="spellStart"/>
            <w:r w:rsidRPr="00392DA9">
              <w:rPr>
                <w:sz w:val="28"/>
                <w:szCs w:val="28"/>
              </w:rPr>
              <w:t>асимметрик</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r w:rsidRPr="00392DA9">
              <w:rPr>
                <w:sz w:val="28"/>
                <w:szCs w:val="28"/>
              </w:rPr>
              <w:br/>
            </w:r>
            <w:proofErr w:type="spellStart"/>
            <w:r w:rsidRPr="00392DA9">
              <w:rPr>
                <w:sz w:val="28"/>
                <w:szCs w:val="28"/>
              </w:rPr>
              <w:t>воситалари</w:t>
            </w:r>
            <w:proofErr w:type="spellEnd"/>
          </w:p>
          <w:p w14:paraId="3A785C55" w14:textId="77777777" w:rsidR="00AB365B" w:rsidRPr="00392DA9" w:rsidRDefault="00AB365B">
            <w:pPr>
              <w:tabs>
                <w:tab w:val="left" w:pos="4320"/>
                <w:tab w:val="left" w:pos="4500"/>
              </w:tabs>
              <w:rPr>
                <w:sz w:val="28"/>
                <w:szCs w:val="28"/>
                <w:lang w:val="uz-Cyrl-UZ"/>
              </w:rPr>
            </w:pPr>
            <w:r w:rsidRPr="00392DA9">
              <w:rPr>
                <w:b/>
                <w:bCs/>
                <w:sz w:val="28"/>
                <w:szCs w:val="28"/>
                <w:lang w:val="uz-Cyrl-UZ"/>
              </w:rPr>
              <w:t>en</w:t>
            </w:r>
            <w:r w:rsidRPr="00392DA9">
              <w:rPr>
                <w:sz w:val="28"/>
                <w:szCs w:val="28"/>
                <w:lang w:val="uz-Cyrl-UZ"/>
              </w:rPr>
              <w:t xml:space="preserve"> - a</w:t>
            </w:r>
            <w:proofErr w:type="spellStart"/>
            <w:r w:rsidRPr="00392DA9">
              <w:rPr>
                <w:sz w:val="28"/>
                <w:szCs w:val="28"/>
                <w:lang w:val="fr-FR"/>
              </w:rPr>
              <w:t>symmetric</w:t>
            </w:r>
            <w:proofErr w:type="spellEnd"/>
            <w:r w:rsidRPr="00392DA9">
              <w:rPr>
                <w:sz w:val="28"/>
                <w:szCs w:val="28"/>
                <w:lang w:val="fr-FR"/>
              </w:rPr>
              <w:t xml:space="preserve"> communications</w:t>
            </w:r>
          </w:p>
        </w:tc>
        <w:tc>
          <w:tcPr>
            <w:tcW w:w="3038" w:type="pct"/>
          </w:tcPr>
          <w:p w14:paraId="367B0E2F" w14:textId="77777777" w:rsidR="00AB365B" w:rsidRPr="00392DA9" w:rsidRDefault="00AB365B">
            <w:pPr>
              <w:tabs>
                <w:tab w:val="left" w:pos="4320"/>
                <w:tab w:val="left" w:pos="4500"/>
              </w:tabs>
              <w:jc w:val="both"/>
              <w:rPr>
                <w:sz w:val="28"/>
                <w:szCs w:val="28"/>
              </w:rPr>
            </w:pPr>
            <w:r w:rsidRPr="00392DA9">
              <w:rPr>
                <w:sz w:val="28"/>
                <w:szCs w:val="28"/>
              </w:rPr>
              <w:t>Средства двусторонней связи со значительно различающимся объемом трафика в разных направлениях. Например, телевидение на заказ или спутниковый интернет.</w:t>
            </w:r>
          </w:p>
          <w:p w14:paraId="29DBEABB" w14:textId="77777777" w:rsidR="00AB365B" w:rsidRPr="00392DA9" w:rsidRDefault="00AB365B">
            <w:pPr>
              <w:tabs>
                <w:tab w:val="left" w:pos="4320"/>
                <w:tab w:val="left" w:pos="4500"/>
              </w:tabs>
              <w:jc w:val="both"/>
              <w:rPr>
                <w:sz w:val="28"/>
                <w:szCs w:val="28"/>
              </w:rPr>
            </w:pPr>
          </w:p>
          <w:p w14:paraId="74C8D09C" w14:textId="77777777" w:rsidR="00AB365B" w:rsidRPr="00392DA9" w:rsidRDefault="00AB365B">
            <w:pPr>
              <w:tabs>
                <w:tab w:val="left" w:pos="4320"/>
                <w:tab w:val="left" w:pos="4500"/>
              </w:tabs>
              <w:jc w:val="both"/>
              <w:rPr>
                <w:sz w:val="28"/>
                <w:szCs w:val="28"/>
              </w:rPr>
            </w:pP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йўналишларда</w:t>
            </w:r>
            <w:proofErr w:type="spellEnd"/>
            <w:r w:rsidRPr="00392DA9">
              <w:rPr>
                <w:sz w:val="28"/>
                <w:szCs w:val="28"/>
              </w:rPr>
              <w:t xml:space="preserve"> трафик </w:t>
            </w:r>
            <w:proofErr w:type="spellStart"/>
            <w:r w:rsidRPr="00392DA9">
              <w:rPr>
                <w:sz w:val="28"/>
                <w:szCs w:val="28"/>
              </w:rPr>
              <w:t>ҳажми</w:t>
            </w:r>
            <w:proofErr w:type="spellEnd"/>
            <w:r w:rsidRPr="00392DA9">
              <w:rPr>
                <w:sz w:val="28"/>
                <w:szCs w:val="28"/>
              </w:rPr>
              <w:t xml:space="preserve"> </w:t>
            </w:r>
            <w:proofErr w:type="spellStart"/>
            <w:r w:rsidRPr="00392DA9">
              <w:rPr>
                <w:sz w:val="28"/>
                <w:szCs w:val="28"/>
              </w:rPr>
              <w:t>жиддий</w:t>
            </w:r>
            <w:proofErr w:type="spellEnd"/>
            <w:r w:rsidRPr="00392DA9">
              <w:rPr>
                <w:sz w:val="28"/>
                <w:szCs w:val="28"/>
              </w:rPr>
              <w:t xml:space="preserve"> </w:t>
            </w:r>
            <w:proofErr w:type="spellStart"/>
            <w:r w:rsidRPr="00392DA9">
              <w:rPr>
                <w:sz w:val="28"/>
                <w:szCs w:val="28"/>
              </w:rPr>
              <w:t>фарқ</w:t>
            </w:r>
            <w:proofErr w:type="spellEnd"/>
            <w:r w:rsidRPr="00392DA9">
              <w:rPr>
                <w:sz w:val="28"/>
                <w:szCs w:val="28"/>
              </w:rPr>
              <w:t xml:space="preserve"> </w:t>
            </w:r>
            <w:proofErr w:type="spellStart"/>
            <w:r w:rsidRPr="00392DA9">
              <w:rPr>
                <w:sz w:val="28"/>
                <w:szCs w:val="28"/>
              </w:rPr>
              <w:t>қиладиган</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томонлама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воситалари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буюртма</w:t>
            </w:r>
            <w:proofErr w:type="spellEnd"/>
            <w:r w:rsidRPr="00392DA9">
              <w:rPr>
                <w:sz w:val="28"/>
                <w:szCs w:val="28"/>
              </w:rPr>
              <w:t xml:space="preserve"> телевидение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йўлдошли</w:t>
            </w:r>
            <w:proofErr w:type="spellEnd"/>
            <w:r w:rsidRPr="00392DA9">
              <w:rPr>
                <w:sz w:val="28"/>
                <w:szCs w:val="28"/>
              </w:rPr>
              <w:t xml:space="preserve"> интернет.</w:t>
            </w:r>
          </w:p>
        </w:tc>
      </w:tr>
      <w:tr w:rsidR="00AB365B" w:rsidRPr="00392DA9" w14:paraId="697E7A68" w14:textId="77777777">
        <w:trPr>
          <w:tblCellSpacing w:w="0" w:type="dxa"/>
          <w:jc w:val="center"/>
        </w:trPr>
        <w:tc>
          <w:tcPr>
            <w:tcW w:w="1962" w:type="pct"/>
          </w:tcPr>
          <w:p w14:paraId="01FA4674" w14:textId="77777777" w:rsidR="00AB365B" w:rsidRPr="00392DA9" w:rsidRDefault="00AB365B">
            <w:pPr>
              <w:tabs>
                <w:tab w:val="left" w:pos="4320"/>
                <w:tab w:val="left" w:pos="4500"/>
              </w:tabs>
              <w:rPr>
                <w:b/>
                <w:sz w:val="28"/>
                <w:szCs w:val="28"/>
                <w:lang w:val="uz-Cyrl-UZ"/>
              </w:rPr>
            </w:pPr>
            <w:r w:rsidRPr="00392DA9">
              <w:rPr>
                <w:b/>
                <w:sz w:val="28"/>
                <w:szCs w:val="28"/>
                <w:lang w:val="uz-Cyrl-UZ"/>
              </w:rPr>
              <w:t>Стандарт EGSM</w:t>
            </w:r>
          </w:p>
          <w:p w14:paraId="796D75E7"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uz - </w:t>
            </w:r>
            <w:r w:rsidRPr="00392DA9">
              <w:rPr>
                <w:bCs/>
                <w:sz w:val="28"/>
                <w:szCs w:val="28"/>
                <w:lang w:val="uz-Cyrl-UZ"/>
              </w:rPr>
              <w:t>EGSM стандарти</w:t>
            </w:r>
          </w:p>
          <w:p w14:paraId="77510DBC"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extended GSM (EGSM)</w:t>
            </w:r>
            <w:r w:rsidRPr="00392DA9">
              <w:rPr>
                <w:b/>
                <w:sz w:val="28"/>
                <w:szCs w:val="28"/>
                <w:lang w:val="uz-Cyrl-UZ"/>
              </w:rPr>
              <w:t xml:space="preserve"> </w:t>
            </w:r>
          </w:p>
        </w:tc>
        <w:tc>
          <w:tcPr>
            <w:tcW w:w="3038" w:type="pct"/>
          </w:tcPr>
          <w:p w14:paraId="7B88EEF0" w14:textId="77777777" w:rsidR="00AB365B" w:rsidRPr="00392DA9" w:rsidRDefault="00AB365B">
            <w:pPr>
              <w:tabs>
                <w:tab w:val="left" w:pos="4320"/>
                <w:tab w:val="left" w:pos="4500"/>
              </w:tabs>
              <w:jc w:val="both"/>
              <w:rPr>
                <w:sz w:val="28"/>
                <w:szCs w:val="28"/>
              </w:rPr>
            </w:pPr>
            <w:r w:rsidRPr="00392DA9">
              <w:rPr>
                <w:sz w:val="28"/>
                <w:szCs w:val="28"/>
              </w:rPr>
              <w:t xml:space="preserve">Расширенный стандарт </w:t>
            </w:r>
            <w:r w:rsidRPr="00392DA9">
              <w:rPr>
                <w:sz w:val="28"/>
                <w:szCs w:val="28"/>
                <w:lang w:val="en-US"/>
              </w:rPr>
              <w:t>GSM</w:t>
            </w:r>
            <w:r w:rsidRPr="00392DA9">
              <w:rPr>
                <w:sz w:val="28"/>
                <w:szCs w:val="28"/>
                <w:lang w:val="uz-Cyrl-UZ"/>
              </w:rPr>
              <w:t>, используем</w:t>
            </w:r>
            <w:proofErr w:type="spellStart"/>
            <w:r w:rsidRPr="00392DA9">
              <w:rPr>
                <w:sz w:val="28"/>
                <w:szCs w:val="28"/>
              </w:rPr>
              <w:t>ый</w:t>
            </w:r>
            <w:proofErr w:type="spellEnd"/>
            <w:r w:rsidRPr="00392DA9">
              <w:rPr>
                <w:sz w:val="28"/>
                <w:szCs w:val="28"/>
                <w:lang w:val="uz-Cyrl-UZ"/>
              </w:rPr>
              <w:t xml:space="preserve"> в системе </w:t>
            </w:r>
            <w:r w:rsidRPr="00392DA9">
              <w:rPr>
                <w:sz w:val="28"/>
                <w:szCs w:val="28"/>
                <w:lang w:val="en-US"/>
              </w:rPr>
              <w:t>GSM</w:t>
            </w:r>
            <w:r w:rsidRPr="00392DA9">
              <w:rPr>
                <w:sz w:val="28"/>
                <w:szCs w:val="28"/>
              </w:rPr>
              <w:t xml:space="preserve">. Диапазон частот EGSM расширен на 10 </w:t>
            </w:r>
            <w:proofErr w:type="spellStart"/>
            <w:r w:rsidRPr="00392DA9">
              <w:rPr>
                <w:color w:val="000000"/>
                <w:sz w:val="28"/>
                <w:szCs w:val="28"/>
              </w:rPr>
              <w:t>МHz</w:t>
            </w:r>
            <w:proofErr w:type="spellEnd"/>
            <w:r w:rsidRPr="00392DA9">
              <w:rPr>
                <w:sz w:val="28"/>
                <w:szCs w:val="28"/>
              </w:rPr>
              <w:t xml:space="preserve"> вниз по сравнению со стандартным диапазоном GSM 900 </w:t>
            </w:r>
            <w:proofErr w:type="spellStart"/>
            <w:r w:rsidRPr="00392DA9">
              <w:rPr>
                <w:color w:val="000000"/>
                <w:sz w:val="28"/>
                <w:szCs w:val="28"/>
              </w:rPr>
              <w:t>МHz</w:t>
            </w:r>
            <w:proofErr w:type="spellEnd"/>
            <w:r w:rsidRPr="00392DA9">
              <w:rPr>
                <w:sz w:val="28"/>
                <w:szCs w:val="28"/>
              </w:rPr>
              <w:t xml:space="preserve">. Таким образом, данный протокол мобильной связи работает в расширенном диапазоне частот (880-915) </w:t>
            </w:r>
            <w:proofErr w:type="spellStart"/>
            <w:r w:rsidRPr="00392DA9">
              <w:rPr>
                <w:sz w:val="28"/>
                <w:szCs w:val="28"/>
              </w:rPr>
              <w:t>MHz</w:t>
            </w:r>
            <w:proofErr w:type="spellEnd"/>
            <w:r w:rsidRPr="00392DA9">
              <w:rPr>
                <w:sz w:val="28"/>
                <w:szCs w:val="28"/>
              </w:rPr>
              <w:t xml:space="preserve"> и (925-960) </w:t>
            </w:r>
            <w:proofErr w:type="spellStart"/>
            <w:r w:rsidRPr="00392DA9">
              <w:rPr>
                <w:sz w:val="28"/>
                <w:szCs w:val="28"/>
              </w:rPr>
              <w:t>MHz</w:t>
            </w:r>
            <w:proofErr w:type="spellEnd"/>
            <w:r w:rsidRPr="00392DA9">
              <w:rPr>
                <w:sz w:val="28"/>
                <w:szCs w:val="28"/>
              </w:rPr>
              <w:t>. Эта функция должна поддерживаться как телефоном, так и сотовой сетью.</w:t>
            </w:r>
          </w:p>
          <w:p w14:paraId="4F4360F3" w14:textId="77777777" w:rsidR="00AB365B" w:rsidRPr="00392DA9" w:rsidRDefault="00AB365B">
            <w:pPr>
              <w:tabs>
                <w:tab w:val="left" w:pos="4320"/>
                <w:tab w:val="left" w:pos="4500"/>
              </w:tabs>
              <w:jc w:val="both"/>
              <w:rPr>
                <w:sz w:val="28"/>
                <w:szCs w:val="28"/>
              </w:rPr>
            </w:pPr>
          </w:p>
          <w:p w14:paraId="66EB3C8A" w14:textId="77777777" w:rsidR="00AB365B" w:rsidRPr="00392DA9" w:rsidRDefault="00AB365B">
            <w:pPr>
              <w:tabs>
                <w:tab w:val="left" w:pos="4320"/>
                <w:tab w:val="left" w:pos="4500"/>
              </w:tabs>
              <w:jc w:val="both"/>
              <w:rPr>
                <w:sz w:val="28"/>
                <w:szCs w:val="28"/>
              </w:rPr>
            </w:pPr>
            <w:r w:rsidRPr="00392DA9">
              <w:rPr>
                <w:sz w:val="28"/>
                <w:szCs w:val="28"/>
                <w:lang w:val="en-US"/>
              </w:rPr>
              <w:t>GSM</w:t>
            </w:r>
            <w:r w:rsidRPr="00392DA9">
              <w:rPr>
                <w:sz w:val="28"/>
                <w:szCs w:val="28"/>
              </w:rPr>
              <w:t xml:space="preserve"> </w:t>
            </w:r>
            <w:proofErr w:type="spellStart"/>
            <w:r w:rsidRPr="00392DA9">
              <w:rPr>
                <w:sz w:val="28"/>
                <w:szCs w:val="28"/>
              </w:rPr>
              <w:t>тизимида</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кенгайтирилган</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EGSM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диапазони</w:t>
            </w:r>
            <w:proofErr w:type="spellEnd"/>
            <w:r w:rsidRPr="00392DA9">
              <w:rPr>
                <w:sz w:val="28"/>
                <w:szCs w:val="28"/>
              </w:rPr>
              <w:t xml:space="preserve"> GSM 900 </w:t>
            </w:r>
            <w:proofErr w:type="spellStart"/>
            <w:r w:rsidRPr="00392DA9">
              <w:rPr>
                <w:color w:val="000000"/>
                <w:sz w:val="28"/>
                <w:szCs w:val="28"/>
              </w:rPr>
              <w:t>МHz</w:t>
            </w:r>
            <w:proofErr w:type="spellEnd"/>
            <w:r w:rsidRPr="00392DA9">
              <w:rPr>
                <w:color w:val="000000"/>
                <w:sz w:val="28"/>
                <w:szCs w:val="28"/>
              </w:rPr>
              <w:t xml:space="preserve"> стандарт </w:t>
            </w:r>
            <w:proofErr w:type="spellStart"/>
            <w:r w:rsidRPr="00392DA9">
              <w:rPr>
                <w:color w:val="000000"/>
                <w:sz w:val="28"/>
                <w:szCs w:val="28"/>
              </w:rPr>
              <w:t>диапазонга</w:t>
            </w:r>
            <w:proofErr w:type="spellEnd"/>
            <w:r w:rsidRPr="00392DA9">
              <w:rPr>
                <w:color w:val="000000"/>
                <w:sz w:val="28"/>
                <w:szCs w:val="28"/>
              </w:rPr>
              <w:t xml:space="preserve"> </w:t>
            </w:r>
            <w:proofErr w:type="spellStart"/>
            <w:r w:rsidRPr="00392DA9">
              <w:rPr>
                <w:color w:val="000000"/>
                <w:sz w:val="28"/>
                <w:szCs w:val="28"/>
              </w:rPr>
              <w:t>нисбатан</w:t>
            </w:r>
            <w:proofErr w:type="spellEnd"/>
            <w:r w:rsidRPr="00392DA9">
              <w:rPr>
                <w:color w:val="000000"/>
                <w:sz w:val="28"/>
                <w:szCs w:val="28"/>
              </w:rPr>
              <w:t xml:space="preserve"> </w:t>
            </w:r>
            <w:proofErr w:type="spellStart"/>
            <w:r w:rsidRPr="00392DA9">
              <w:rPr>
                <w:color w:val="000000"/>
                <w:sz w:val="28"/>
                <w:szCs w:val="28"/>
              </w:rPr>
              <w:t>пастга</w:t>
            </w:r>
            <w:proofErr w:type="spellEnd"/>
            <w:r w:rsidRPr="00392DA9">
              <w:rPr>
                <w:color w:val="000000"/>
                <w:sz w:val="28"/>
                <w:szCs w:val="28"/>
              </w:rPr>
              <w:t xml:space="preserve"> </w:t>
            </w:r>
            <w:r w:rsidRPr="00392DA9">
              <w:rPr>
                <w:sz w:val="28"/>
                <w:szCs w:val="28"/>
              </w:rPr>
              <w:t xml:space="preserve">10 </w:t>
            </w:r>
            <w:proofErr w:type="spellStart"/>
            <w:r w:rsidRPr="00392DA9">
              <w:rPr>
                <w:color w:val="000000"/>
                <w:sz w:val="28"/>
                <w:szCs w:val="28"/>
              </w:rPr>
              <w:t>МHz</w:t>
            </w:r>
            <w:proofErr w:type="spellEnd"/>
            <w:r w:rsidRPr="00392DA9">
              <w:rPr>
                <w:color w:val="000000"/>
                <w:sz w:val="28"/>
                <w:szCs w:val="28"/>
              </w:rPr>
              <w:t xml:space="preserve"> га </w:t>
            </w:r>
            <w:proofErr w:type="spellStart"/>
            <w:r w:rsidRPr="00392DA9">
              <w:rPr>
                <w:color w:val="000000"/>
                <w:sz w:val="28"/>
                <w:szCs w:val="28"/>
              </w:rPr>
              <w:t>кенгайтирилган</w:t>
            </w:r>
            <w:proofErr w:type="spellEnd"/>
            <w:r w:rsidRPr="00392DA9">
              <w:rPr>
                <w:color w:val="000000"/>
                <w:sz w:val="28"/>
                <w:szCs w:val="28"/>
              </w:rPr>
              <w:t xml:space="preserve">. </w:t>
            </w:r>
            <w:proofErr w:type="spellStart"/>
            <w:r w:rsidRPr="00392DA9">
              <w:rPr>
                <w:color w:val="000000"/>
                <w:sz w:val="28"/>
                <w:szCs w:val="28"/>
              </w:rPr>
              <w:t>Шундай</w:t>
            </w:r>
            <w:proofErr w:type="spellEnd"/>
            <w:r w:rsidRPr="00392DA9">
              <w:rPr>
                <w:color w:val="000000"/>
                <w:sz w:val="28"/>
                <w:szCs w:val="28"/>
              </w:rPr>
              <w:t xml:space="preserve"> </w:t>
            </w:r>
            <w:proofErr w:type="spellStart"/>
            <w:r w:rsidRPr="00392DA9">
              <w:rPr>
                <w:color w:val="000000"/>
                <w:sz w:val="28"/>
                <w:szCs w:val="28"/>
              </w:rPr>
              <w:t>қилиб</w:t>
            </w:r>
            <w:proofErr w:type="spellEnd"/>
            <w:r w:rsidRPr="00392DA9">
              <w:rPr>
                <w:color w:val="000000"/>
                <w:sz w:val="28"/>
                <w:szCs w:val="28"/>
              </w:rPr>
              <w:t xml:space="preserve">, </w:t>
            </w:r>
            <w:proofErr w:type="spellStart"/>
            <w:r w:rsidRPr="00392DA9">
              <w:rPr>
                <w:color w:val="000000"/>
                <w:sz w:val="28"/>
                <w:szCs w:val="28"/>
              </w:rPr>
              <w:t>ушбу</w:t>
            </w:r>
            <w:proofErr w:type="spellEnd"/>
            <w:r w:rsidRPr="00392DA9">
              <w:rPr>
                <w:color w:val="000000"/>
                <w:sz w:val="28"/>
                <w:szCs w:val="28"/>
              </w:rPr>
              <w:t xml:space="preserve"> мобил </w:t>
            </w:r>
            <w:proofErr w:type="spellStart"/>
            <w:r w:rsidRPr="00392DA9">
              <w:rPr>
                <w:color w:val="000000"/>
                <w:sz w:val="28"/>
                <w:szCs w:val="28"/>
              </w:rPr>
              <w:t>алоқа</w:t>
            </w:r>
            <w:proofErr w:type="spellEnd"/>
            <w:r w:rsidRPr="00392DA9">
              <w:rPr>
                <w:color w:val="000000"/>
                <w:sz w:val="28"/>
                <w:szCs w:val="28"/>
              </w:rPr>
              <w:t xml:space="preserve"> </w:t>
            </w:r>
            <w:proofErr w:type="spellStart"/>
            <w:r w:rsidRPr="00392DA9">
              <w:rPr>
                <w:color w:val="000000"/>
                <w:sz w:val="28"/>
                <w:szCs w:val="28"/>
              </w:rPr>
              <w:t>протоколи</w:t>
            </w:r>
            <w:proofErr w:type="spellEnd"/>
            <w:r w:rsidRPr="00392DA9">
              <w:rPr>
                <w:color w:val="000000"/>
                <w:sz w:val="28"/>
                <w:szCs w:val="28"/>
              </w:rPr>
              <w:t xml:space="preserve"> (</w:t>
            </w:r>
            <w:r w:rsidRPr="00392DA9">
              <w:rPr>
                <w:sz w:val="28"/>
                <w:szCs w:val="28"/>
              </w:rPr>
              <w:t xml:space="preserve">880-915)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(925-960)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кенгайтирилган</w:t>
            </w:r>
            <w:proofErr w:type="spellEnd"/>
            <w:r w:rsidRPr="00392DA9">
              <w:rPr>
                <w:sz w:val="28"/>
                <w:szCs w:val="28"/>
              </w:rPr>
              <w:t xml:space="preserve">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ишлайди</w:t>
            </w:r>
            <w:proofErr w:type="spellEnd"/>
            <w:r w:rsidRPr="00392DA9">
              <w:rPr>
                <w:sz w:val="28"/>
                <w:szCs w:val="28"/>
              </w:rPr>
              <w:t xml:space="preserve">. Бу функция </w:t>
            </w:r>
            <w:proofErr w:type="spellStart"/>
            <w:r w:rsidRPr="00392DA9">
              <w:rPr>
                <w:sz w:val="28"/>
                <w:szCs w:val="28"/>
              </w:rPr>
              <w:t>ҳам</w:t>
            </w:r>
            <w:proofErr w:type="spellEnd"/>
            <w:r w:rsidRPr="00392DA9">
              <w:rPr>
                <w:sz w:val="28"/>
                <w:szCs w:val="28"/>
              </w:rPr>
              <w:t xml:space="preserve"> телефон,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қўлланилиши</w:t>
            </w:r>
            <w:proofErr w:type="spellEnd"/>
            <w:r w:rsidRPr="00392DA9">
              <w:rPr>
                <w:sz w:val="28"/>
                <w:szCs w:val="28"/>
              </w:rPr>
              <w:t xml:space="preserve"> </w:t>
            </w:r>
            <w:proofErr w:type="spellStart"/>
            <w:r w:rsidRPr="00392DA9">
              <w:rPr>
                <w:sz w:val="28"/>
                <w:szCs w:val="28"/>
              </w:rPr>
              <w:t>керак</w:t>
            </w:r>
            <w:proofErr w:type="spellEnd"/>
            <w:r w:rsidRPr="00392DA9">
              <w:rPr>
                <w:sz w:val="28"/>
                <w:szCs w:val="28"/>
              </w:rPr>
              <w:t>.</w:t>
            </w:r>
          </w:p>
        </w:tc>
      </w:tr>
      <w:tr w:rsidR="00AB365B" w:rsidRPr="008B63CC" w14:paraId="486CBD96" w14:textId="77777777">
        <w:trPr>
          <w:tblCellSpacing w:w="0" w:type="dxa"/>
          <w:jc w:val="center"/>
        </w:trPr>
        <w:tc>
          <w:tcPr>
            <w:tcW w:w="1962" w:type="pct"/>
          </w:tcPr>
          <w:p w14:paraId="342AE6C9" w14:textId="77777777" w:rsidR="00AB365B" w:rsidRPr="00392DA9" w:rsidRDefault="00AB365B">
            <w:pPr>
              <w:tabs>
                <w:tab w:val="left" w:pos="4320"/>
                <w:tab w:val="left" w:pos="4500"/>
              </w:tabs>
              <w:rPr>
                <w:b/>
                <w:bCs/>
                <w:sz w:val="28"/>
                <w:szCs w:val="28"/>
                <w:lang w:val="uz-Cyrl-UZ"/>
              </w:rPr>
            </w:pPr>
            <w:r w:rsidRPr="00392DA9">
              <w:rPr>
                <w:b/>
                <w:bCs/>
                <w:sz w:val="28"/>
                <w:szCs w:val="28"/>
                <w:lang w:val="uz-Cyrl-UZ"/>
              </w:rPr>
              <w:t xml:space="preserve">Стандарт </w:t>
            </w:r>
            <w:r w:rsidRPr="00392DA9">
              <w:rPr>
                <w:b/>
                <w:bCs/>
                <w:sz w:val="28"/>
                <w:szCs w:val="28"/>
                <w:lang w:val="en-US"/>
              </w:rPr>
              <w:t>Gigabit Ethernet</w:t>
            </w:r>
          </w:p>
          <w:p w14:paraId="6CE48249" w14:textId="77777777" w:rsidR="00AB365B" w:rsidRPr="00392DA9" w:rsidRDefault="00AB365B">
            <w:pPr>
              <w:tabs>
                <w:tab w:val="left" w:pos="-3420"/>
              </w:tabs>
              <w:rPr>
                <w:b/>
                <w:sz w:val="28"/>
                <w:szCs w:val="28"/>
                <w:lang w:val="en-US"/>
              </w:rPr>
            </w:pPr>
            <w:r w:rsidRPr="00392DA9">
              <w:rPr>
                <w:b/>
                <w:sz w:val="28"/>
                <w:szCs w:val="28"/>
                <w:lang w:val="uz-Cyrl-UZ"/>
              </w:rPr>
              <w:t xml:space="preserve">uz - </w:t>
            </w:r>
            <w:r w:rsidRPr="00392DA9">
              <w:rPr>
                <w:sz w:val="28"/>
                <w:szCs w:val="28"/>
                <w:lang w:val="en-US"/>
              </w:rPr>
              <w:t xml:space="preserve">gigabit ethernet </w:t>
            </w:r>
            <w:proofErr w:type="spellStart"/>
            <w:r w:rsidRPr="00392DA9">
              <w:rPr>
                <w:sz w:val="28"/>
                <w:szCs w:val="28"/>
              </w:rPr>
              <w:t>стандарти</w:t>
            </w:r>
            <w:proofErr w:type="spellEnd"/>
          </w:p>
          <w:p w14:paraId="15671F7C"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gigabit ethernet</w:t>
            </w:r>
            <w:r w:rsidRPr="00392DA9">
              <w:rPr>
                <w:b/>
                <w:sz w:val="28"/>
                <w:szCs w:val="28"/>
                <w:lang w:val="en-US"/>
              </w:rPr>
              <w:t xml:space="preserve"> </w:t>
            </w:r>
          </w:p>
        </w:tc>
        <w:tc>
          <w:tcPr>
            <w:tcW w:w="3038" w:type="pct"/>
          </w:tcPr>
          <w:p w14:paraId="302FA05B" w14:textId="77777777" w:rsidR="00AB365B" w:rsidRPr="00392DA9" w:rsidRDefault="00AB365B">
            <w:pPr>
              <w:tabs>
                <w:tab w:val="left" w:pos="4320"/>
                <w:tab w:val="left" w:pos="4500"/>
              </w:tabs>
              <w:jc w:val="both"/>
              <w:rPr>
                <w:sz w:val="28"/>
                <w:szCs w:val="28"/>
              </w:rPr>
            </w:pPr>
            <w:r w:rsidRPr="00392DA9">
              <w:rPr>
                <w:sz w:val="28"/>
                <w:szCs w:val="28"/>
              </w:rPr>
              <w:t xml:space="preserve">Стандарт объединения компьютеров в вычислительную сеть со скоростью передачи данных 1 </w:t>
            </w:r>
            <w:r w:rsidRPr="00392DA9">
              <w:rPr>
                <w:sz w:val="28"/>
                <w:szCs w:val="28"/>
                <w:lang w:val="uz-Latn-UZ"/>
              </w:rPr>
              <w:t>G</w:t>
            </w:r>
            <w:r w:rsidRPr="00392DA9">
              <w:rPr>
                <w:sz w:val="28"/>
                <w:szCs w:val="28"/>
                <w:lang w:val="en-US"/>
              </w:rPr>
              <w:t>bit</w:t>
            </w:r>
            <w:r w:rsidRPr="00392DA9">
              <w:rPr>
                <w:sz w:val="28"/>
                <w:szCs w:val="28"/>
              </w:rPr>
              <w:t>/</w:t>
            </w:r>
            <w:r w:rsidRPr="00392DA9">
              <w:rPr>
                <w:sz w:val="28"/>
                <w:szCs w:val="28"/>
                <w:lang w:val="en-US"/>
              </w:rPr>
              <w:t>s</w:t>
            </w:r>
            <w:r w:rsidRPr="00392DA9">
              <w:rPr>
                <w:sz w:val="28"/>
                <w:szCs w:val="28"/>
              </w:rPr>
              <w:t>. Расширение 10 М</w:t>
            </w:r>
            <w:r w:rsidRPr="00392DA9">
              <w:rPr>
                <w:sz w:val="28"/>
                <w:szCs w:val="28"/>
                <w:lang w:val="uz-Latn-UZ"/>
              </w:rPr>
              <w:t>bit/s</w:t>
            </w:r>
            <w:r w:rsidRPr="00392DA9">
              <w:rPr>
                <w:sz w:val="28"/>
                <w:szCs w:val="28"/>
              </w:rPr>
              <w:t xml:space="preserve"> (</w:t>
            </w:r>
            <w:r w:rsidRPr="00392DA9">
              <w:rPr>
                <w:sz w:val="28"/>
                <w:szCs w:val="28"/>
                <w:lang w:val="en-US"/>
              </w:rPr>
              <w:t>Ethernet</w:t>
            </w:r>
            <w:r w:rsidRPr="00392DA9">
              <w:rPr>
                <w:sz w:val="28"/>
                <w:szCs w:val="28"/>
              </w:rPr>
              <w:t>) и 100 М</w:t>
            </w:r>
            <w:r w:rsidRPr="00392DA9">
              <w:rPr>
                <w:sz w:val="28"/>
                <w:szCs w:val="28"/>
                <w:lang w:val="uz-Latn-UZ"/>
              </w:rPr>
              <w:t>bit/s</w:t>
            </w:r>
            <w:r w:rsidRPr="00392DA9">
              <w:rPr>
                <w:sz w:val="28"/>
                <w:szCs w:val="28"/>
              </w:rPr>
              <w:t xml:space="preserve"> (</w:t>
            </w:r>
            <w:r w:rsidRPr="00392DA9">
              <w:rPr>
                <w:sz w:val="28"/>
                <w:szCs w:val="28"/>
                <w:lang w:val="en-US"/>
              </w:rPr>
              <w:t>Fast</w:t>
            </w:r>
            <w:r w:rsidRPr="00392DA9">
              <w:rPr>
                <w:sz w:val="28"/>
                <w:szCs w:val="28"/>
              </w:rPr>
              <w:t xml:space="preserve"> </w:t>
            </w:r>
            <w:r w:rsidRPr="00392DA9">
              <w:rPr>
                <w:sz w:val="28"/>
                <w:szCs w:val="28"/>
                <w:lang w:val="en-US"/>
              </w:rPr>
              <w:t>Ethernet</w:t>
            </w:r>
            <w:r w:rsidRPr="00392DA9">
              <w:rPr>
                <w:sz w:val="28"/>
                <w:szCs w:val="28"/>
              </w:rPr>
              <w:t xml:space="preserve">) </w:t>
            </w:r>
            <w:r w:rsidRPr="00392DA9">
              <w:rPr>
                <w:sz w:val="28"/>
                <w:szCs w:val="28"/>
                <w:lang w:val="en-US"/>
              </w:rPr>
              <w:t>IEEE</w:t>
            </w:r>
            <w:r w:rsidRPr="00392DA9">
              <w:rPr>
                <w:sz w:val="28"/>
                <w:szCs w:val="28"/>
              </w:rPr>
              <w:t xml:space="preserve"> 802.3 </w:t>
            </w:r>
            <w:r w:rsidRPr="00392DA9">
              <w:rPr>
                <w:sz w:val="28"/>
                <w:szCs w:val="28"/>
                <w:lang w:val="en-US"/>
              </w:rPr>
              <w:t>Ethernet</w:t>
            </w:r>
            <w:r w:rsidRPr="00392DA9">
              <w:rPr>
                <w:sz w:val="28"/>
                <w:szCs w:val="28"/>
              </w:rPr>
              <w:t xml:space="preserve">-стандартов. </w:t>
            </w:r>
            <w:r w:rsidRPr="00392DA9">
              <w:rPr>
                <w:sz w:val="28"/>
                <w:szCs w:val="28"/>
                <w:lang w:val="en-US"/>
              </w:rPr>
              <w:t>Gigabit</w:t>
            </w:r>
            <w:r w:rsidRPr="00392DA9">
              <w:rPr>
                <w:sz w:val="28"/>
                <w:szCs w:val="28"/>
              </w:rPr>
              <w:t xml:space="preserve"> </w:t>
            </w:r>
            <w:r w:rsidRPr="00392DA9">
              <w:rPr>
                <w:sz w:val="28"/>
                <w:szCs w:val="28"/>
                <w:lang w:val="en-US"/>
              </w:rPr>
              <w:t>Ethernet</w:t>
            </w:r>
            <w:r w:rsidRPr="00392DA9">
              <w:rPr>
                <w:sz w:val="28"/>
                <w:szCs w:val="28"/>
              </w:rPr>
              <w:t xml:space="preserve"> работает со скоростью 1000 М</w:t>
            </w:r>
            <w:r w:rsidRPr="00392DA9">
              <w:rPr>
                <w:sz w:val="28"/>
                <w:szCs w:val="28"/>
                <w:lang w:val="uz-Latn-UZ"/>
              </w:rPr>
              <w:t>bit/s</w:t>
            </w:r>
            <w:r w:rsidRPr="00392DA9">
              <w:rPr>
                <w:sz w:val="28"/>
                <w:szCs w:val="28"/>
              </w:rPr>
              <w:t xml:space="preserve"> и обеспечивает полную совместимость с </w:t>
            </w:r>
            <w:r w:rsidRPr="00392DA9">
              <w:rPr>
                <w:sz w:val="28"/>
                <w:szCs w:val="28"/>
                <w:lang w:val="en-US"/>
              </w:rPr>
              <w:t>Ethernet</w:t>
            </w:r>
            <w:r w:rsidRPr="00392DA9">
              <w:rPr>
                <w:sz w:val="28"/>
                <w:szCs w:val="28"/>
              </w:rPr>
              <w:t xml:space="preserve"> и </w:t>
            </w:r>
            <w:r w:rsidRPr="00392DA9">
              <w:rPr>
                <w:sz w:val="28"/>
                <w:szCs w:val="28"/>
                <w:lang w:val="en-US"/>
              </w:rPr>
              <w:t>Fast</w:t>
            </w:r>
            <w:r w:rsidRPr="00392DA9">
              <w:rPr>
                <w:sz w:val="28"/>
                <w:szCs w:val="28"/>
              </w:rPr>
              <w:t xml:space="preserve"> </w:t>
            </w:r>
            <w:r w:rsidRPr="00392DA9">
              <w:rPr>
                <w:sz w:val="28"/>
                <w:szCs w:val="28"/>
                <w:lang w:val="en-US"/>
              </w:rPr>
              <w:t>Ethernet</w:t>
            </w:r>
            <w:r w:rsidRPr="00392DA9">
              <w:rPr>
                <w:sz w:val="28"/>
                <w:szCs w:val="28"/>
              </w:rPr>
              <w:t>.</w:t>
            </w:r>
          </w:p>
          <w:p w14:paraId="2E278166" w14:textId="77777777" w:rsidR="00AB365B" w:rsidRPr="00827484" w:rsidRDefault="00AB365B">
            <w:pPr>
              <w:tabs>
                <w:tab w:val="left" w:pos="4320"/>
                <w:tab w:val="left" w:pos="4500"/>
              </w:tabs>
              <w:jc w:val="both"/>
              <w:rPr>
                <w:sz w:val="20"/>
                <w:szCs w:val="20"/>
              </w:rPr>
            </w:pPr>
          </w:p>
          <w:p w14:paraId="3C9C04B1" w14:textId="77777777" w:rsidR="00AB365B" w:rsidRPr="00392DA9" w:rsidRDefault="00AB365B">
            <w:pPr>
              <w:tabs>
                <w:tab w:val="left" w:pos="4320"/>
                <w:tab w:val="left" w:pos="4500"/>
              </w:tabs>
              <w:jc w:val="both"/>
              <w:rPr>
                <w:sz w:val="28"/>
                <w:szCs w:val="28"/>
                <w:lang w:val="en-GB"/>
              </w:rPr>
            </w:pP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1 </w:t>
            </w:r>
            <w:r w:rsidRPr="00392DA9">
              <w:rPr>
                <w:sz w:val="28"/>
                <w:szCs w:val="28"/>
                <w:lang w:val="en-US"/>
              </w:rPr>
              <w:t>Gbit</w:t>
            </w:r>
            <w:r w:rsidRPr="00392DA9">
              <w:rPr>
                <w:sz w:val="28"/>
                <w:szCs w:val="28"/>
              </w:rPr>
              <w:t>/</w:t>
            </w:r>
            <w:r w:rsidRPr="00392DA9">
              <w:rPr>
                <w:sz w:val="28"/>
                <w:szCs w:val="28"/>
                <w:lang w:val="en-US"/>
              </w:rPr>
              <w:t>s</w:t>
            </w:r>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тармоғига</w:t>
            </w:r>
            <w:proofErr w:type="spellEnd"/>
            <w:r w:rsidRPr="00392DA9">
              <w:rPr>
                <w:sz w:val="28"/>
                <w:szCs w:val="28"/>
              </w:rPr>
              <w:t xml:space="preserve"> </w:t>
            </w:r>
            <w:proofErr w:type="spellStart"/>
            <w:r w:rsidRPr="00392DA9">
              <w:rPr>
                <w:sz w:val="28"/>
                <w:szCs w:val="28"/>
              </w:rPr>
              <w:t>компьютерларни</w:t>
            </w:r>
            <w:proofErr w:type="spellEnd"/>
            <w:r w:rsidRPr="00392DA9">
              <w:rPr>
                <w:sz w:val="28"/>
                <w:szCs w:val="28"/>
              </w:rPr>
              <w:t xml:space="preserve"> </w:t>
            </w:r>
            <w:proofErr w:type="spellStart"/>
            <w:r w:rsidRPr="00392DA9">
              <w:rPr>
                <w:sz w:val="28"/>
                <w:szCs w:val="28"/>
              </w:rPr>
              <w:t>бирлаштириш</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r w:rsidRPr="00392DA9">
              <w:rPr>
                <w:sz w:val="28"/>
                <w:szCs w:val="28"/>
                <w:lang w:val="en-US"/>
              </w:rPr>
              <w:t>IEEE</w:t>
            </w:r>
            <w:r w:rsidRPr="00392DA9">
              <w:rPr>
                <w:sz w:val="28"/>
                <w:szCs w:val="28"/>
                <w:lang w:val="en-GB"/>
              </w:rPr>
              <w:t xml:space="preserve"> 802.3 </w:t>
            </w:r>
            <w:r w:rsidRPr="00392DA9">
              <w:rPr>
                <w:sz w:val="28"/>
                <w:szCs w:val="28"/>
                <w:lang w:val="en-US"/>
              </w:rPr>
              <w:t>Ethernet</w:t>
            </w:r>
            <w:r w:rsidRPr="00392DA9">
              <w:rPr>
                <w:sz w:val="28"/>
                <w:szCs w:val="28"/>
                <w:lang w:val="en-GB"/>
              </w:rPr>
              <w:t xml:space="preserve"> </w:t>
            </w:r>
            <w:proofErr w:type="spellStart"/>
            <w:r w:rsidRPr="00392DA9">
              <w:rPr>
                <w:sz w:val="28"/>
                <w:szCs w:val="28"/>
              </w:rPr>
              <w:t>стандартларни</w:t>
            </w:r>
            <w:proofErr w:type="spellEnd"/>
            <w:r w:rsidRPr="00392DA9">
              <w:rPr>
                <w:sz w:val="28"/>
                <w:szCs w:val="28"/>
                <w:lang w:val="en-GB"/>
              </w:rPr>
              <w:t xml:space="preserve">  10</w:t>
            </w:r>
            <w:r w:rsidRPr="00392DA9">
              <w:rPr>
                <w:sz w:val="28"/>
                <w:szCs w:val="28"/>
                <w:lang w:val="en-US"/>
              </w:rPr>
              <w:t xml:space="preserve"> </w:t>
            </w:r>
            <w:r w:rsidRPr="00392DA9">
              <w:rPr>
                <w:sz w:val="28"/>
                <w:szCs w:val="28"/>
              </w:rPr>
              <w:t>М</w:t>
            </w:r>
            <w:r w:rsidRPr="00392DA9">
              <w:rPr>
                <w:sz w:val="28"/>
                <w:szCs w:val="28"/>
                <w:lang w:val="en-US"/>
              </w:rPr>
              <w:t>bit</w:t>
            </w:r>
            <w:r w:rsidRPr="00392DA9">
              <w:rPr>
                <w:sz w:val="28"/>
                <w:szCs w:val="28"/>
                <w:lang w:val="uz-Cyrl-UZ"/>
              </w:rPr>
              <w:t>/</w:t>
            </w:r>
            <w:r w:rsidRPr="00392DA9">
              <w:rPr>
                <w:sz w:val="28"/>
                <w:szCs w:val="28"/>
                <w:lang w:val="en-US"/>
              </w:rPr>
              <w:t>s</w:t>
            </w:r>
            <w:r w:rsidRPr="00392DA9">
              <w:rPr>
                <w:sz w:val="28"/>
                <w:szCs w:val="28"/>
                <w:lang w:val="uz-Cyrl-UZ"/>
              </w:rPr>
              <w:t xml:space="preserve"> </w:t>
            </w:r>
            <w:r w:rsidRPr="00392DA9">
              <w:rPr>
                <w:sz w:val="28"/>
                <w:szCs w:val="28"/>
                <w:lang w:val="en-GB"/>
              </w:rPr>
              <w:t>(</w:t>
            </w:r>
            <w:r w:rsidRPr="00392DA9">
              <w:rPr>
                <w:sz w:val="28"/>
                <w:szCs w:val="28"/>
                <w:lang w:val="en-US"/>
              </w:rPr>
              <w:t>Ethernet</w:t>
            </w:r>
            <w:r w:rsidRPr="00392DA9">
              <w:rPr>
                <w:sz w:val="28"/>
                <w:szCs w:val="28"/>
                <w:lang w:val="en-GB"/>
              </w:rPr>
              <w:t>)</w:t>
            </w:r>
            <w:r w:rsidRPr="00392DA9">
              <w:rPr>
                <w:sz w:val="28"/>
                <w:szCs w:val="28"/>
                <w:lang w:val="uz-Cyrl-UZ"/>
              </w:rPr>
              <w:t xml:space="preserve"> ва 100 </w:t>
            </w:r>
            <w:r w:rsidRPr="00392DA9">
              <w:rPr>
                <w:sz w:val="28"/>
                <w:szCs w:val="28"/>
              </w:rPr>
              <w:t>М</w:t>
            </w:r>
            <w:r w:rsidRPr="00392DA9">
              <w:rPr>
                <w:sz w:val="28"/>
                <w:szCs w:val="28"/>
                <w:lang w:val="en-US"/>
              </w:rPr>
              <w:t>bit</w:t>
            </w:r>
            <w:r w:rsidRPr="00392DA9">
              <w:rPr>
                <w:sz w:val="28"/>
                <w:szCs w:val="28"/>
                <w:lang w:val="uz-Cyrl-UZ"/>
              </w:rPr>
              <w:t>/</w:t>
            </w:r>
            <w:r w:rsidRPr="00392DA9">
              <w:rPr>
                <w:sz w:val="28"/>
                <w:szCs w:val="28"/>
                <w:lang w:val="en-US"/>
              </w:rPr>
              <w:t>s</w:t>
            </w:r>
            <w:r w:rsidRPr="00392DA9">
              <w:rPr>
                <w:sz w:val="28"/>
                <w:szCs w:val="28"/>
                <w:lang w:val="uz-Cyrl-UZ"/>
              </w:rPr>
              <w:t xml:space="preserve"> </w:t>
            </w:r>
            <w:r w:rsidRPr="00392DA9">
              <w:rPr>
                <w:sz w:val="28"/>
                <w:szCs w:val="28"/>
                <w:lang w:val="en-GB"/>
              </w:rPr>
              <w:t>(</w:t>
            </w:r>
            <w:r w:rsidRPr="00392DA9">
              <w:rPr>
                <w:sz w:val="28"/>
                <w:szCs w:val="28"/>
                <w:lang w:val="en-US"/>
              </w:rPr>
              <w:t>Fast</w:t>
            </w:r>
            <w:r w:rsidRPr="00392DA9">
              <w:rPr>
                <w:sz w:val="28"/>
                <w:szCs w:val="28"/>
                <w:lang w:val="en-GB"/>
              </w:rPr>
              <w:t xml:space="preserve"> </w:t>
            </w:r>
            <w:r w:rsidRPr="00392DA9">
              <w:rPr>
                <w:sz w:val="28"/>
                <w:szCs w:val="28"/>
                <w:lang w:val="en-US"/>
              </w:rPr>
              <w:t>Ethernet</w:t>
            </w:r>
            <w:r w:rsidRPr="00392DA9">
              <w:rPr>
                <w:sz w:val="28"/>
                <w:szCs w:val="28"/>
                <w:lang w:val="en-GB"/>
              </w:rPr>
              <w:t>)</w:t>
            </w:r>
            <w:r w:rsidRPr="00392DA9">
              <w:rPr>
                <w:sz w:val="28"/>
                <w:szCs w:val="28"/>
                <w:lang w:val="uz-Cyrl-UZ"/>
              </w:rPr>
              <w:t xml:space="preserve"> кенгайтириш.</w:t>
            </w:r>
            <w:r w:rsidRPr="00392DA9">
              <w:rPr>
                <w:sz w:val="28"/>
                <w:szCs w:val="28"/>
                <w:lang w:val="en-GB"/>
              </w:rPr>
              <w:t xml:space="preserve"> Gigabit Ethernet</w:t>
            </w:r>
            <w:r w:rsidRPr="00392DA9">
              <w:rPr>
                <w:sz w:val="28"/>
                <w:szCs w:val="28"/>
                <w:lang w:val="uz-Cyrl-UZ"/>
              </w:rPr>
              <w:t xml:space="preserve"> 1000</w:t>
            </w:r>
            <w:r w:rsidRPr="00392DA9">
              <w:rPr>
                <w:sz w:val="28"/>
                <w:szCs w:val="28"/>
                <w:lang w:val="en-US"/>
              </w:rPr>
              <w:t xml:space="preserve"> </w:t>
            </w:r>
            <w:r w:rsidRPr="00392DA9">
              <w:rPr>
                <w:sz w:val="28"/>
                <w:szCs w:val="28"/>
              </w:rPr>
              <w:t>М</w:t>
            </w:r>
            <w:r w:rsidRPr="00392DA9">
              <w:rPr>
                <w:sz w:val="28"/>
                <w:szCs w:val="28"/>
                <w:lang w:val="en-US"/>
              </w:rPr>
              <w:t>bit</w:t>
            </w:r>
            <w:r w:rsidRPr="00392DA9">
              <w:rPr>
                <w:sz w:val="28"/>
                <w:szCs w:val="28"/>
                <w:lang w:val="en-GB"/>
              </w:rPr>
              <w:t>/</w:t>
            </w:r>
            <w:r w:rsidRPr="00392DA9">
              <w:rPr>
                <w:sz w:val="28"/>
                <w:szCs w:val="28"/>
                <w:lang w:val="en-US"/>
              </w:rPr>
              <w:t>s</w:t>
            </w:r>
            <w:r w:rsidRPr="00392DA9">
              <w:rPr>
                <w:sz w:val="28"/>
                <w:szCs w:val="28"/>
                <w:lang w:val="en-GB"/>
              </w:rPr>
              <w:t xml:space="preserve"> </w:t>
            </w:r>
            <w:proofErr w:type="spellStart"/>
            <w:r w:rsidRPr="00392DA9">
              <w:rPr>
                <w:sz w:val="28"/>
                <w:szCs w:val="28"/>
              </w:rPr>
              <w:t>тезлик</w:t>
            </w:r>
            <w:proofErr w:type="spellEnd"/>
            <w:r w:rsidRPr="00392DA9">
              <w:rPr>
                <w:sz w:val="28"/>
                <w:szCs w:val="28"/>
                <w:lang w:val="en-GB"/>
              </w:rPr>
              <w:t xml:space="preserve"> </w:t>
            </w:r>
            <w:r w:rsidRPr="00392DA9">
              <w:rPr>
                <w:sz w:val="28"/>
                <w:szCs w:val="28"/>
              </w:rPr>
              <w:t>билан</w:t>
            </w:r>
            <w:r w:rsidRPr="00392DA9">
              <w:rPr>
                <w:sz w:val="28"/>
                <w:szCs w:val="28"/>
                <w:lang w:val="en-GB"/>
              </w:rPr>
              <w:t xml:space="preserve"> </w:t>
            </w:r>
            <w:proofErr w:type="spellStart"/>
            <w:r w:rsidRPr="00392DA9">
              <w:rPr>
                <w:sz w:val="28"/>
                <w:szCs w:val="28"/>
              </w:rPr>
              <w:t>ишлайди</w:t>
            </w:r>
            <w:proofErr w:type="spellEnd"/>
            <w:r w:rsidRPr="00392DA9">
              <w:rPr>
                <w:sz w:val="28"/>
                <w:szCs w:val="28"/>
                <w:lang w:val="en-GB"/>
              </w:rPr>
              <w:t xml:space="preserve"> </w:t>
            </w:r>
            <w:proofErr w:type="spellStart"/>
            <w:r w:rsidRPr="00392DA9">
              <w:rPr>
                <w:sz w:val="28"/>
                <w:szCs w:val="28"/>
              </w:rPr>
              <w:t>ва</w:t>
            </w:r>
            <w:proofErr w:type="spellEnd"/>
            <w:r w:rsidRPr="00392DA9">
              <w:rPr>
                <w:sz w:val="28"/>
                <w:szCs w:val="28"/>
                <w:lang w:val="en-GB"/>
              </w:rPr>
              <w:t xml:space="preserve"> </w:t>
            </w:r>
            <w:r w:rsidRPr="00392DA9">
              <w:rPr>
                <w:sz w:val="28"/>
                <w:szCs w:val="28"/>
                <w:lang w:val="en-US"/>
              </w:rPr>
              <w:t>Ethernet</w:t>
            </w:r>
            <w:r w:rsidRPr="00392DA9">
              <w:rPr>
                <w:sz w:val="28"/>
                <w:szCs w:val="28"/>
                <w:lang w:val="en-GB"/>
              </w:rPr>
              <w:t xml:space="preserve"> </w:t>
            </w:r>
            <w:proofErr w:type="spellStart"/>
            <w:r w:rsidRPr="00392DA9">
              <w:rPr>
                <w:sz w:val="28"/>
                <w:szCs w:val="28"/>
              </w:rPr>
              <w:t>ҳамда</w:t>
            </w:r>
            <w:proofErr w:type="spellEnd"/>
            <w:r w:rsidRPr="00392DA9">
              <w:rPr>
                <w:sz w:val="28"/>
                <w:szCs w:val="28"/>
                <w:lang w:val="en-GB"/>
              </w:rPr>
              <w:t xml:space="preserve"> </w:t>
            </w:r>
            <w:r w:rsidRPr="00392DA9">
              <w:rPr>
                <w:sz w:val="28"/>
                <w:szCs w:val="28"/>
                <w:lang w:val="en-US"/>
              </w:rPr>
              <w:t>Fast</w:t>
            </w:r>
            <w:r w:rsidRPr="00392DA9">
              <w:rPr>
                <w:sz w:val="28"/>
                <w:szCs w:val="28"/>
                <w:lang w:val="en-GB"/>
              </w:rPr>
              <w:t xml:space="preserve"> </w:t>
            </w:r>
            <w:r w:rsidRPr="00392DA9">
              <w:rPr>
                <w:sz w:val="28"/>
                <w:szCs w:val="28"/>
                <w:lang w:val="en-US"/>
              </w:rPr>
              <w:t>Ethernet</w:t>
            </w:r>
            <w:r w:rsidRPr="00392DA9">
              <w:rPr>
                <w:sz w:val="28"/>
                <w:szCs w:val="28"/>
                <w:lang w:val="en-GB"/>
              </w:rPr>
              <w:t xml:space="preserve"> </w:t>
            </w:r>
            <w:r w:rsidRPr="00392DA9">
              <w:rPr>
                <w:sz w:val="28"/>
                <w:szCs w:val="28"/>
              </w:rPr>
              <w:t>билан</w:t>
            </w:r>
            <w:r w:rsidRPr="00392DA9">
              <w:rPr>
                <w:sz w:val="28"/>
                <w:szCs w:val="28"/>
                <w:lang w:val="en-GB"/>
              </w:rPr>
              <w:t xml:space="preserve"> </w:t>
            </w:r>
            <w:proofErr w:type="spellStart"/>
            <w:r w:rsidRPr="00392DA9">
              <w:rPr>
                <w:sz w:val="28"/>
                <w:szCs w:val="28"/>
              </w:rPr>
              <w:t>тўлиқ</w:t>
            </w:r>
            <w:proofErr w:type="spellEnd"/>
            <w:r w:rsidRPr="00392DA9">
              <w:rPr>
                <w:sz w:val="28"/>
                <w:szCs w:val="28"/>
                <w:lang w:val="en-GB"/>
              </w:rPr>
              <w:t xml:space="preserve"> </w:t>
            </w:r>
            <w:proofErr w:type="spellStart"/>
            <w:r w:rsidRPr="00392DA9">
              <w:rPr>
                <w:sz w:val="28"/>
                <w:szCs w:val="28"/>
              </w:rPr>
              <w:t>мослашувчанликни</w:t>
            </w:r>
            <w:proofErr w:type="spellEnd"/>
            <w:r w:rsidRPr="00392DA9">
              <w:rPr>
                <w:sz w:val="28"/>
                <w:szCs w:val="28"/>
                <w:lang w:val="en-GB"/>
              </w:rPr>
              <w:t xml:space="preserve"> </w:t>
            </w:r>
            <w:proofErr w:type="spellStart"/>
            <w:r w:rsidRPr="00392DA9">
              <w:rPr>
                <w:sz w:val="28"/>
                <w:szCs w:val="28"/>
              </w:rPr>
              <w:t>таъминлайди</w:t>
            </w:r>
            <w:proofErr w:type="spellEnd"/>
            <w:r w:rsidRPr="00392DA9">
              <w:rPr>
                <w:sz w:val="28"/>
                <w:szCs w:val="28"/>
                <w:lang w:val="en-GB"/>
              </w:rPr>
              <w:t>.</w:t>
            </w:r>
          </w:p>
        </w:tc>
      </w:tr>
      <w:tr w:rsidR="00AB365B" w:rsidRPr="00392DA9" w14:paraId="5A24D102" w14:textId="77777777">
        <w:trPr>
          <w:tblCellSpacing w:w="0" w:type="dxa"/>
          <w:jc w:val="center"/>
        </w:trPr>
        <w:tc>
          <w:tcPr>
            <w:tcW w:w="1962" w:type="pct"/>
          </w:tcPr>
          <w:p w14:paraId="0EB201AE" w14:textId="77777777" w:rsidR="00AB365B" w:rsidRPr="00392DA9" w:rsidRDefault="00AB365B">
            <w:pPr>
              <w:tabs>
                <w:tab w:val="left" w:pos="4320"/>
                <w:tab w:val="left" w:pos="4500"/>
              </w:tabs>
              <w:rPr>
                <w:b/>
                <w:sz w:val="28"/>
                <w:szCs w:val="28"/>
                <w:lang w:val="uz-Cyrl-UZ"/>
              </w:rPr>
            </w:pPr>
            <w:r w:rsidRPr="00392DA9">
              <w:rPr>
                <w:b/>
                <w:sz w:val="28"/>
                <w:szCs w:val="28"/>
                <w:lang w:val="uz-Cyrl-UZ"/>
              </w:rPr>
              <w:t>Стандарт GSM 1800</w:t>
            </w:r>
          </w:p>
          <w:p w14:paraId="5DF7300C"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sz w:val="28"/>
                <w:szCs w:val="28"/>
                <w:lang w:val="uz-Cyrl-UZ"/>
              </w:rPr>
              <w:t>GSM 1800 стандарти</w:t>
            </w:r>
          </w:p>
          <w:p w14:paraId="6EFB3345" w14:textId="77777777" w:rsidR="00AB365B" w:rsidRPr="00392DA9" w:rsidRDefault="00AB365B">
            <w:pPr>
              <w:tabs>
                <w:tab w:val="left" w:pos="4320"/>
                <w:tab w:val="left" w:pos="4500"/>
              </w:tabs>
              <w:rPr>
                <w:sz w:val="28"/>
                <w:szCs w:val="28"/>
                <w:lang w:val="uz-Cyrl-UZ"/>
              </w:rPr>
            </w:pPr>
            <w:r w:rsidRPr="00392DA9">
              <w:rPr>
                <w:b/>
                <w:sz w:val="28"/>
                <w:szCs w:val="28"/>
                <w:lang w:val="uz-Cyrl-UZ"/>
              </w:rPr>
              <w:t xml:space="preserve">en - </w:t>
            </w:r>
            <w:r w:rsidRPr="00392DA9">
              <w:rPr>
                <w:sz w:val="28"/>
                <w:szCs w:val="28"/>
                <w:lang w:val="uz-Cyrl-UZ"/>
              </w:rPr>
              <w:t>GSM 1800</w:t>
            </w:r>
          </w:p>
        </w:tc>
        <w:tc>
          <w:tcPr>
            <w:tcW w:w="3038" w:type="pct"/>
          </w:tcPr>
          <w:p w14:paraId="35EAC206" w14:textId="77777777" w:rsidR="00AB365B" w:rsidRDefault="00AB365B">
            <w:pPr>
              <w:tabs>
                <w:tab w:val="left" w:pos="4320"/>
                <w:tab w:val="left" w:pos="4500"/>
              </w:tabs>
              <w:jc w:val="both"/>
              <w:rPr>
                <w:sz w:val="28"/>
                <w:szCs w:val="28"/>
                <w:lang w:val="en-US"/>
              </w:rPr>
            </w:pPr>
            <w:r w:rsidRPr="00392DA9">
              <w:rPr>
                <w:sz w:val="28"/>
                <w:szCs w:val="28"/>
              </w:rPr>
              <w:t xml:space="preserve">Цифровой стандарт GSM на частоте 1800 </w:t>
            </w:r>
            <w:proofErr w:type="spellStart"/>
            <w:r w:rsidRPr="00392DA9">
              <w:rPr>
                <w:sz w:val="28"/>
                <w:szCs w:val="28"/>
              </w:rPr>
              <w:t>MHz</w:t>
            </w:r>
            <w:proofErr w:type="spellEnd"/>
            <w:r w:rsidRPr="00392DA9">
              <w:rPr>
                <w:sz w:val="28"/>
                <w:szCs w:val="28"/>
              </w:rPr>
              <w:t>, известен также как DCS 1800 или PCN, используется в Европе, в Тихоокеанских странах Азии, Австралии, России и Узбекистане.</w:t>
            </w:r>
          </w:p>
          <w:p w14:paraId="462B9A8D" w14:textId="77777777" w:rsidR="00013970" w:rsidRPr="00013970" w:rsidRDefault="00013970">
            <w:pPr>
              <w:tabs>
                <w:tab w:val="left" w:pos="4320"/>
                <w:tab w:val="left" w:pos="4500"/>
              </w:tabs>
              <w:jc w:val="both"/>
              <w:rPr>
                <w:sz w:val="28"/>
                <w:szCs w:val="28"/>
                <w:lang w:val="en-US"/>
              </w:rPr>
            </w:pPr>
          </w:p>
          <w:p w14:paraId="0A221FA6" w14:textId="77777777" w:rsidR="00AB365B" w:rsidRPr="00392DA9" w:rsidRDefault="00AB365B">
            <w:pPr>
              <w:tabs>
                <w:tab w:val="left" w:pos="4320"/>
                <w:tab w:val="left" w:pos="4500"/>
              </w:tabs>
              <w:jc w:val="both"/>
              <w:rPr>
                <w:sz w:val="28"/>
                <w:szCs w:val="28"/>
              </w:rPr>
            </w:pPr>
            <w:r w:rsidRPr="00392DA9">
              <w:rPr>
                <w:sz w:val="28"/>
                <w:szCs w:val="28"/>
              </w:rPr>
              <w:t xml:space="preserve">1800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частотадаги</w:t>
            </w:r>
            <w:proofErr w:type="spellEnd"/>
            <w:r w:rsidRPr="00392DA9">
              <w:rPr>
                <w:sz w:val="28"/>
                <w:szCs w:val="28"/>
              </w:rPr>
              <w:t xml:space="preserve"> GSM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DCS 1800 </w:t>
            </w:r>
            <w:proofErr w:type="spellStart"/>
            <w:r w:rsidRPr="00392DA9">
              <w:rPr>
                <w:sz w:val="28"/>
                <w:szCs w:val="28"/>
              </w:rPr>
              <w:t>ёки</w:t>
            </w:r>
            <w:proofErr w:type="spellEnd"/>
            <w:r w:rsidRPr="00392DA9">
              <w:rPr>
                <w:sz w:val="28"/>
                <w:szCs w:val="28"/>
              </w:rPr>
              <w:t xml:space="preserve"> PCN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w:t>
            </w:r>
            <w:proofErr w:type="spellStart"/>
            <w:r w:rsidRPr="00392DA9">
              <w:rPr>
                <w:sz w:val="28"/>
                <w:szCs w:val="28"/>
              </w:rPr>
              <w:t>Европада</w:t>
            </w:r>
            <w:proofErr w:type="spellEnd"/>
            <w:r w:rsidRPr="00392DA9">
              <w:rPr>
                <w:sz w:val="28"/>
                <w:szCs w:val="28"/>
              </w:rPr>
              <w:t xml:space="preserve">, </w:t>
            </w:r>
            <w:proofErr w:type="spellStart"/>
            <w:r w:rsidRPr="00392DA9">
              <w:rPr>
                <w:sz w:val="28"/>
                <w:szCs w:val="28"/>
              </w:rPr>
              <w:t>Осиёнинг</w:t>
            </w:r>
            <w:proofErr w:type="spellEnd"/>
            <w:r w:rsidRPr="00392DA9">
              <w:rPr>
                <w:sz w:val="28"/>
                <w:szCs w:val="28"/>
              </w:rPr>
              <w:t xml:space="preserve"> </w:t>
            </w:r>
            <w:proofErr w:type="spellStart"/>
            <w:r w:rsidRPr="00392DA9">
              <w:rPr>
                <w:sz w:val="28"/>
                <w:szCs w:val="28"/>
              </w:rPr>
              <w:t>Тинч</w:t>
            </w:r>
            <w:proofErr w:type="spellEnd"/>
            <w:r w:rsidRPr="00392DA9">
              <w:rPr>
                <w:sz w:val="28"/>
                <w:szCs w:val="28"/>
              </w:rPr>
              <w:t xml:space="preserve"> океан </w:t>
            </w:r>
            <w:proofErr w:type="spellStart"/>
            <w:r w:rsidRPr="00392DA9">
              <w:rPr>
                <w:sz w:val="28"/>
                <w:szCs w:val="28"/>
              </w:rPr>
              <w:t>минтақаси</w:t>
            </w:r>
            <w:proofErr w:type="spellEnd"/>
            <w:r w:rsidRPr="00392DA9">
              <w:rPr>
                <w:sz w:val="28"/>
                <w:szCs w:val="28"/>
              </w:rPr>
              <w:t xml:space="preserve"> </w:t>
            </w:r>
            <w:proofErr w:type="spellStart"/>
            <w:r w:rsidRPr="00392DA9">
              <w:rPr>
                <w:sz w:val="28"/>
                <w:szCs w:val="28"/>
              </w:rPr>
              <w:t>мамлакатларида</w:t>
            </w:r>
            <w:proofErr w:type="spellEnd"/>
            <w:r w:rsidRPr="00392DA9">
              <w:rPr>
                <w:sz w:val="28"/>
                <w:szCs w:val="28"/>
              </w:rPr>
              <w:t>, Австралия, Рос</w:t>
            </w:r>
            <w:r w:rsidR="00F641EB" w:rsidRPr="00392DA9">
              <w:rPr>
                <w:sz w:val="28"/>
                <w:szCs w:val="28"/>
              </w:rPr>
              <w:t>сия</w:t>
            </w:r>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Ўзбекистонда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w:t>
            </w:r>
          </w:p>
        </w:tc>
      </w:tr>
      <w:tr w:rsidR="00AB365B" w:rsidRPr="00392DA9" w14:paraId="758680BB" w14:textId="77777777">
        <w:trPr>
          <w:tblCellSpacing w:w="0" w:type="dxa"/>
          <w:jc w:val="center"/>
        </w:trPr>
        <w:tc>
          <w:tcPr>
            <w:tcW w:w="1962" w:type="pct"/>
          </w:tcPr>
          <w:p w14:paraId="51733249" w14:textId="77777777" w:rsidR="00AB365B" w:rsidRPr="00392DA9" w:rsidRDefault="00AB365B">
            <w:pPr>
              <w:tabs>
                <w:tab w:val="left" w:pos="4320"/>
                <w:tab w:val="left" w:pos="4500"/>
              </w:tabs>
              <w:rPr>
                <w:sz w:val="28"/>
                <w:szCs w:val="28"/>
                <w:lang w:val="uz-Cyrl-UZ"/>
              </w:rPr>
            </w:pPr>
            <w:r w:rsidRPr="00392DA9">
              <w:rPr>
                <w:b/>
                <w:sz w:val="28"/>
                <w:szCs w:val="28"/>
                <w:lang w:val="uz-Cyrl-UZ"/>
              </w:rPr>
              <w:t>Стандарт GSM 1900</w:t>
            </w:r>
          </w:p>
          <w:p w14:paraId="4B5CFE53"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sz w:val="28"/>
                <w:szCs w:val="28"/>
                <w:lang w:val="uz-Cyrl-UZ"/>
              </w:rPr>
              <w:t xml:space="preserve">GSM 1900 стандарти </w:t>
            </w:r>
          </w:p>
          <w:p w14:paraId="49958DE5" w14:textId="77777777" w:rsidR="00AB365B" w:rsidRPr="00392DA9" w:rsidRDefault="00AB365B">
            <w:pPr>
              <w:tabs>
                <w:tab w:val="left" w:pos="4320"/>
                <w:tab w:val="left" w:pos="4500"/>
              </w:tabs>
              <w:rPr>
                <w:sz w:val="28"/>
                <w:szCs w:val="28"/>
                <w:lang w:val="uz-Cyrl-UZ"/>
              </w:rPr>
            </w:pPr>
            <w:r w:rsidRPr="00392DA9">
              <w:rPr>
                <w:b/>
                <w:sz w:val="28"/>
                <w:szCs w:val="28"/>
                <w:lang w:val="uz-Cyrl-UZ"/>
              </w:rPr>
              <w:t xml:space="preserve">en - </w:t>
            </w:r>
            <w:r w:rsidRPr="00392DA9">
              <w:rPr>
                <w:sz w:val="28"/>
                <w:szCs w:val="28"/>
                <w:lang w:val="uz-Cyrl-UZ"/>
              </w:rPr>
              <w:t>GSM 1900</w:t>
            </w:r>
          </w:p>
        </w:tc>
        <w:tc>
          <w:tcPr>
            <w:tcW w:w="3038" w:type="pct"/>
          </w:tcPr>
          <w:p w14:paraId="09715892" w14:textId="77777777" w:rsidR="00AB365B" w:rsidRPr="00392DA9" w:rsidRDefault="00AB365B">
            <w:pPr>
              <w:tabs>
                <w:tab w:val="left" w:pos="4320"/>
                <w:tab w:val="left" w:pos="4500"/>
              </w:tabs>
              <w:jc w:val="both"/>
              <w:rPr>
                <w:sz w:val="28"/>
                <w:szCs w:val="28"/>
              </w:rPr>
            </w:pPr>
            <w:r w:rsidRPr="00392DA9">
              <w:rPr>
                <w:sz w:val="28"/>
                <w:szCs w:val="28"/>
              </w:rPr>
              <w:t xml:space="preserve">Цифровой стандарт GSM на частоте 1900 </w:t>
            </w:r>
            <w:proofErr w:type="spellStart"/>
            <w:r w:rsidRPr="00392DA9">
              <w:rPr>
                <w:sz w:val="28"/>
                <w:szCs w:val="28"/>
              </w:rPr>
              <w:t>MHz</w:t>
            </w:r>
            <w:proofErr w:type="spellEnd"/>
            <w:r w:rsidRPr="00392DA9">
              <w:rPr>
                <w:sz w:val="28"/>
                <w:szCs w:val="28"/>
              </w:rPr>
              <w:t>, известен также как PCS, используется в США, Канаде, отдельных странах Латинской Америки и Африки.</w:t>
            </w:r>
          </w:p>
          <w:p w14:paraId="5C5F8C5D" w14:textId="77777777" w:rsidR="00AB365B" w:rsidRPr="00827484" w:rsidRDefault="00AB365B">
            <w:pPr>
              <w:tabs>
                <w:tab w:val="left" w:pos="4320"/>
                <w:tab w:val="left" w:pos="4500"/>
              </w:tabs>
              <w:jc w:val="both"/>
              <w:rPr>
                <w:sz w:val="12"/>
                <w:szCs w:val="12"/>
              </w:rPr>
            </w:pPr>
          </w:p>
          <w:p w14:paraId="5898B5E2" w14:textId="77777777" w:rsidR="00AB365B" w:rsidRPr="00392DA9" w:rsidRDefault="00AB365B">
            <w:pPr>
              <w:tabs>
                <w:tab w:val="left" w:pos="4320"/>
                <w:tab w:val="left" w:pos="4500"/>
              </w:tabs>
              <w:jc w:val="both"/>
              <w:rPr>
                <w:sz w:val="28"/>
                <w:szCs w:val="28"/>
              </w:rPr>
            </w:pPr>
            <w:r w:rsidRPr="00392DA9">
              <w:rPr>
                <w:sz w:val="28"/>
                <w:szCs w:val="28"/>
              </w:rPr>
              <w:t xml:space="preserve">1900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частотадаги</w:t>
            </w:r>
            <w:proofErr w:type="spellEnd"/>
            <w:r w:rsidRPr="00392DA9">
              <w:rPr>
                <w:sz w:val="28"/>
                <w:szCs w:val="28"/>
              </w:rPr>
              <w:t xml:space="preserve"> GSM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стандар</w:t>
            </w:r>
            <w:r w:rsidRPr="00392DA9">
              <w:rPr>
                <w:sz w:val="28"/>
                <w:szCs w:val="28"/>
              </w:rPr>
              <w:lastRenderedPageBreak/>
              <w:t>ти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PCS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АҚШ, Канада, </w:t>
            </w:r>
            <w:proofErr w:type="spellStart"/>
            <w:r w:rsidRPr="00392DA9">
              <w:rPr>
                <w:sz w:val="28"/>
                <w:szCs w:val="28"/>
              </w:rPr>
              <w:t>Лотин</w:t>
            </w:r>
            <w:proofErr w:type="spellEnd"/>
            <w:r w:rsidRPr="00392DA9">
              <w:rPr>
                <w:sz w:val="28"/>
                <w:szCs w:val="28"/>
              </w:rPr>
              <w:t xml:space="preserve"> </w:t>
            </w:r>
            <w:proofErr w:type="spellStart"/>
            <w:r w:rsidRPr="00392DA9">
              <w:rPr>
                <w:sz w:val="28"/>
                <w:szCs w:val="28"/>
              </w:rPr>
              <w:t>Америкаси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Африканинг</w:t>
            </w:r>
            <w:proofErr w:type="spellEnd"/>
            <w:r w:rsidRPr="00392DA9">
              <w:rPr>
                <w:sz w:val="28"/>
                <w:szCs w:val="28"/>
              </w:rPr>
              <w:t xml:space="preserve"> </w:t>
            </w:r>
            <w:proofErr w:type="spellStart"/>
            <w:r w:rsidRPr="00392DA9">
              <w:rPr>
                <w:sz w:val="28"/>
                <w:szCs w:val="28"/>
              </w:rPr>
              <w:t>айрим</w:t>
            </w:r>
            <w:proofErr w:type="spellEnd"/>
            <w:r w:rsidRPr="00392DA9">
              <w:rPr>
                <w:sz w:val="28"/>
                <w:szCs w:val="28"/>
              </w:rPr>
              <w:t xml:space="preserve"> </w:t>
            </w:r>
            <w:proofErr w:type="spellStart"/>
            <w:r w:rsidRPr="00392DA9">
              <w:rPr>
                <w:sz w:val="28"/>
                <w:szCs w:val="28"/>
              </w:rPr>
              <w:t>мамлакатларида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
        </w:tc>
      </w:tr>
      <w:tr w:rsidR="00AB365B" w:rsidRPr="00392DA9" w14:paraId="2167B64A" w14:textId="77777777">
        <w:trPr>
          <w:tblCellSpacing w:w="0" w:type="dxa"/>
          <w:jc w:val="center"/>
        </w:trPr>
        <w:tc>
          <w:tcPr>
            <w:tcW w:w="1962" w:type="pct"/>
          </w:tcPr>
          <w:p w14:paraId="440579C6" w14:textId="77777777" w:rsidR="00AB365B" w:rsidRPr="00392DA9" w:rsidRDefault="00AB365B">
            <w:pPr>
              <w:tabs>
                <w:tab w:val="left" w:pos="4320"/>
                <w:tab w:val="left" w:pos="4500"/>
              </w:tabs>
              <w:rPr>
                <w:b/>
                <w:sz w:val="28"/>
                <w:szCs w:val="28"/>
                <w:lang w:val="uz-Cyrl-UZ"/>
              </w:rPr>
            </w:pPr>
            <w:r w:rsidRPr="00392DA9">
              <w:rPr>
                <w:b/>
                <w:sz w:val="28"/>
                <w:szCs w:val="28"/>
                <w:lang w:val="uz-Cyrl-UZ"/>
              </w:rPr>
              <w:lastRenderedPageBreak/>
              <w:t>Стандарт GSM 900</w:t>
            </w:r>
          </w:p>
          <w:p w14:paraId="211D73E1" w14:textId="77777777" w:rsidR="00AB365B" w:rsidRPr="00392DA9" w:rsidRDefault="00AB365B">
            <w:pPr>
              <w:tabs>
                <w:tab w:val="left" w:pos="-3420"/>
              </w:tabs>
              <w:rPr>
                <w:b/>
                <w:sz w:val="28"/>
                <w:szCs w:val="28"/>
              </w:rPr>
            </w:pPr>
            <w:r w:rsidRPr="00392DA9">
              <w:rPr>
                <w:b/>
                <w:sz w:val="28"/>
                <w:szCs w:val="28"/>
                <w:lang w:val="uz-Cyrl-UZ"/>
              </w:rPr>
              <w:t xml:space="preserve">uz - </w:t>
            </w:r>
            <w:r w:rsidRPr="00392DA9">
              <w:rPr>
                <w:sz w:val="28"/>
                <w:szCs w:val="28"/>
                <w:lang w:val="uz-Cyrl-UZ"/>
              </w:rPr>
              <w:t>GSM 900</w:t>
            </w:r>
            <w:r w:rsidR="00F641EB" w:rsidRPr="00392DA9">
              <w:rPr>
                <w:sz w:val="28"/>
                <w:szCs w:val="28"/>
              </w:rPr>
              <w:t xml:space="preserve"> </w:t>
            </w:r>
            <w:r w:rsidR="00F641EB" w:rsidRPr="00392DA9">
              <w:rPr>
                <w:sz w:val="28"/>
                <w:szCs w:val="28"/>
                <w:lang w:val="uz-Cyrl-UZ"/>
              </w:rPr>
              <w:t>стандарти</w:t>
            </w:r>
          </w:p>
          <w:p w14:paraId="01F33524" w14:textId="77777777" w:rsidR="00AB365B" w:rsidRPr="00392DA9" w:rsidRDefault="00AB365B">
            <w:pPr>
              <w:tabs>
                <w:tab w:val="left" w:pos="4320"/>
                <w:tab w:val="left" w:pos="4500"/>
              </w:tabs>
              <w:rPr>
                <w:sz w:val="28"/>
                <w:szCs w:val="28"/>
                <w:lang w:val="uz-Cyrl-UZ"/>
              </w:rPr>
            </w:pPr>
            <w:r w:rsidRPr="00392DA9">
              <w:rPr>
                <w:b/>
                <w:sz w:val="28"/>
                <w:szCs w:val="28"/>
                <w:lang w:val="uz-Cyrl-UZ"/>
              </w:rPr>
              <w:t xml:space="preserve">en - </w:t>
            </w:r>
            <w:r w:rsidRPr="00392DA9">
              <w:rPr>
                <w:sz w:val="28"/>
                <w:szCs w:val="28"/>
                <w:lang w:val="uz-Cyrl-UZ"/>
              </w:rPr>
              <w:t>GSM 900</w:t>
            </w:r>
          </w:p>
        </w:tc>
        <w:tc>
          <w:tcPr>
            <w:tcW w:w="3038" w:type="pct"/>
          </w:tcPr>
          <w:p w14:paraId="6A4A549B" w14:textId="77777777" w:rsidR="00AB365B" w:rsidRPr="00392DA9" w:rsidRDefault="00AB365B">
            <w:pPr>
              <w:tabs>
                <w:tab w:val="left" w:pos="4320"/>
                <w:tab w:val="left" w:pos="4500"/>
              </w:tabs>
              <w:jc w:val="both"/>
              <w:rPr>
                <w:sz w:val="28"/>
                <w:szCs w:val="28"/>
              </w:rPr>
            </w:pPr>
            <w:r w:rsidRPr="00392DA9">
              <w:rPr>
                <w:sz w:val="28"/>
                <w:szCs w:val="28"/>
              </w:rPr>
              <w:t xml:space="preserve">Цифровой стандарт GSM на частоте 900 </w:t>
            </w:r>
            <w:proofErr w:type="spellStart"/>
            <w:r w:rsidRPr="00392DA9">
              <w:rPr>
                <w:sz w:val="28"/>
                <w:szCs w:val="28"/>
              </w:rPr>
              <w:t>MHz</w:t>
            </w:r>
            <w:proofErr w:type="spellEnd"/>
            <w:r w:rsidRPr="00392DA9">
              <w:rPr>
                <w:sz w:val="28"/>
                <w:szCs w:val="28"/>
              </w:rPr>
              <w:t>, распространен в более 100 странах Европы и Азии.</w:t>
            </w:r>
          </w:p>
          <w:p w14:paraId="409CB6CC" w14:textId="77777777" w:rsidR="00AB365B" w:rsidRPr="00827484" w:rsidRDefault="00AB365B">
            <w:pPr>
              <w:tabs>
                <w:tab w:val="left" w:pos="4320"/>
                <w:tab w:val="left" w:pos="4500"/>
              </w:tabs>
              <w:jc w:val="both"/>
              <w:rPr>
                <w:sz w:val="12"/>
                <w:szCs w:val="12"/>
              </w:rPr>
            </w:pPr>
          </w:p>
          <w:p w14:paraId="571D7D96" w14:textId="77777777" w:rsidR="00AB365B" w:rsidRPr="00392DA9" w:rsidRDefault="00AB365B">
            <w:pPr>
              <w:tabs>
                <w:tab w:val="left" w:pos="4320"/>
                <w:tab w:val="left" w:pos="4500"/>
              </w:tabs>
              <w:jc w:val="both"/>
              <w:rPr>
                <w:sz w:val="28"/>
                <w:szCs w:val="28"/>
              </w:rPr>
            </w:pPr>
            <w:r w:rsidRPr="00392DA9">
              <w:rPr>
                <w:sz w:val="28"/>
                <w:szCs w:val="28"/>
              </w:rPr>
              <w:t xml:space="preserve">900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частотадаги</w:t>
            </w:r>
            <w:proofErr w:type="spellEnd"/>
            <w:r w:rsidRPr="00392DA9">
              <w:rPr>
                <w:sz w:val="28"/>
                <w:szCs w:val="28"/>
              </w:rPr>
              <w:t xml:space="preserve"> GSM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Европа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Осиёнинг</w:t>
            </w:r>
            <w:proofErr w:type="spellEnd"/>
            <w:r w:rsidRPr="00392DA9">
              <w:rPr>
                <w:sz w:val="28"/>
                <w:szCs w:val="28"/>
              </w:rPr>
              <w:t xml:space="preserve"> 100 дан </w:t>
            </w:r>
            <w:proofErr w:type="spellStart"/>
            <w:r w:rsidRPr="00392DA9">
              <w:rPr>
                <w:sz w:val="28"/>
                <w:szCs w:val="28"/>
              </w:rPr>
              <w:t>ортиқ</w:t>
            </w:r>
            <w:proofErr w:type="spellEnd"/>
            <w:r w:rsidRPr="00392DA9">
              <w:rPr>
                <w:sz w:val="28"/>
                <w:szCs w:val="28"/>
              </w:rPr>
              <w:t xml:space="preserve"> </w:t>
            </w:r>
            <w:proofErr w:type="spellStart"/>
            <w:r w:rsidRPr="00392DA9">
              <w:rPr>
                <w:sz w:val="28"/>
                <w:szCs w:val="28"/>
              </w:rPr>
              <w:t>мамлакатида</w:t>
            </w:r>
            <w:proofErr w:type="spellEnd"/>
            <w:r w:rsidRPr="00392DA9">
              <w:rPr>
                <w:sz w:val="28"/>
                <w:szCs w:val="28"/>
              </w:rPr>
              <w:t xml:space="preserve"> </w:t>
            </w:r>
            <w:proofErr w:type="spellStart"/>
            <w:r w:rsidRPr="00392DA9">
              <w:rPr>
                <w:sz w:val="28"/>
                <w:szCs w:val="28"/>
              </w:rPr>
              <w:t>тарқалган</w:t>
            </w:r>
            <w:proofErr w:type="spellEnd"/>
            <w:r w:rsidRPr="00392DA9">
              <w:rPr>
                <w:sz w:val="28"/>
                <w:szCs w:val="28"/>
              </w:rPr>
              <w:t>.</w:t>
            </w:r>
          </w:p>
        </w:tc>
      </w:tr>
      <w:tr w:rsidR="00AB365B" w:rsidRPr="00392DA9" w14:paraId="529E7D1C" w14:textId="77777777">
        <w:trPr>
          <w:tblCellSpacing w:w="0" w:type="dxa"/>
          <w:jc w:val="center"/>
        </w:trPr>
        <w:tc>
          <w:tcPr>
            <w:tcW w:w="1962" w:type="pct"/>
          </w:tcPr>
          <w:p w14:paraId="22C903B6" w14:textId="77777777" w:rsidR="00AB365B" w:rsidRPr="00392DA9" w:rsidRDefault="00AB365B">
            <w:pPr>
              <w:tabs>
                <w:tab w:val="left" w:pos="4320"/>
                <w:tab w:val="left" w:pos="4500"/>
              </w:tabs>
              <w:rPr>
                <w:b/>
                <w:sz w:val="28"/>
                <w:szCs w:val="28"/>
                <w:lang w:val="uz-Cyrl-UZ"/>
              </w:rPr>
            </w:pPr>
            <w:r w:rsidRPr="00392DA9">
              <w:rPr>
                <w:b/>
                <w:sz w:val="28"/>
                <w:szCs w:val="28"/>
                <w:lang w:val="uz-Cyrl-UZ"/>
              </w:rPr>
              <w:t>Стандарт IEEE 802.11</w:t>
            </w:r>
          </w:p>
          <w:p w14:paraId="14A013E5"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uz - </w:t>
            </w:r>
            <w:r w:rsidRPr="00392DA9">
              <w:rPr>
                <w:bCs/>
                <w:sz w:val="28"/>
                <w:szCs w:val="28"/>
                <w:lang w:val="uz-Cyrl-UZ"/>
              </w:rPr>
              <w:t>IEEE 802.11 стандарти</w:t>
            </w:r>
          </w:p>
          <w:p w14:paraId="5C27E333"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IEEE 802.11</w:t>
            </w:r>
          </w:p>
        </w:tc>
        <w:tc>
          <w:tcPr>
            <w:tcW w:w="3038" w:type="pct"/>
          </w:tcPr>
          <w:p w14:paraId="0143FF69" w14:textId="77777777" w:rsidR="00AB365B" w:rsidRPr="00392DA9" w:rsidRDefault="00AB365B">
            <w:pPr>
              <w:tabs>
                <w:tab w:val="left" w:pos="4320"/>
                <w:tab w:val="left" w:pos="4500"/>
              </w:tabs>
              <w:jc w:val="both"/>
              <w:rPr>
                <w:sz w:val="28"/>
                <w:szCs w:val="28"/>
              </w:rPr>
            </w:pPr>
            <w:r w:rsidRPr="00392DA9">
              <w:rPr>
                <w:sz w:val="28"/>
                <w:szCs w:val="28"/>
                <w:lang w:val="uz-Cyrl-UZ"/>
              </w:rPr>
              <w:t>С</w:t>
            </w:r>
            <w:proofErr w:type="spellStart"/>
            <w:r w:rsidRPr="00392DA9">
              <w:rPr>
                <w:sz w:val="28"/>
                <w:szCs w:val="28"/>
              </w:rPr>
              <w:t>тандарт</w:t>
            </w:r>
            <w:proofErr w:type="spellEnd"/>
            <w:r w:rsidRPr="00392DA9">
              <w:rPr>
                <w:sz w:val="28"/>
                <w:szCs w:val="28"/>
              </w:rPr>
              <w:t xml:space="preserve">, </w:t>
            </w:r>
            <w:proofErr w:type="spellStart"/>
            <w:r w:rsidRPr="00392DA9">
              <w:rPr>
                <w:sz w:val="28"/>
                <w:szCs w:val="28"/>
              </w:rPr>
              <w:t>разработанны</w:t>
            </w:r>
            <w:proofErr w:type="spellEnd"/>
            <w:r w:rsidRPr="00392DA9">
              <w:rPr>
                <w:sz w:val="28"/>
                <w:szCs w:val="28"/>
                <w:lang w:val="uz-Cyrl-UZ"/>
              </w:rPr>
              <w:t>й</w:t>
            </w:r>
            <w:r w:rsidRPr="00392DA9">
              <w:rPr>
                <w:sz w:val="28"/>
                <w:szCs w:val="28"/>
              </w:rPr>
              <w:t xml:space="preserve"> IEEE и </w:t>
            </w:r>
            <w:proofErr w:type="spellStart"/>
            <w:r w:rsidRPr="00392DA9">
              <w:rPr>
                <w:sz w:val="28"/>
                <w:szCs w:val="28"/>
              </w:rPr>
              <w:t>лежащи</w:t>
            </w:r>
            <w:proofErr w:type="spellEnd"/>
            <w:r w:rsidRPr="00392DA9">
              <w:rPr>
                <w:sz w:val="28"/>
                <w:szCs w:val="28"/>
                <w:lang w:val="uz-Cyrl-UZ"/>
              </w:rPr>
              <w:t>й</w:t>
            </w:r>
            <w:r w:rsidRPr="00392DA9">
              <w:rPr>
                <w:sz w:val="28"/>
                <w:szCs w:val="28"/>
              </w:rPr>
              <w:t xml:space="preserve"> в основе функционирования беспроводных сетей. В стандарт</w:t>
            </w:r>
            <w:r w:rsidRPr="00392DA9">
              <w:rPr>
                <w:sz w:val="28"/>
                <w:szCs w:val="28"/>
                <w:lang w:val="uz-Cyrl-UZ"/>
              </w:rPr>
              <w:t>е</w:t>
            </w:r>
            <w:r w:rsidRPr="00392DA9">
              <w:rPr>
                <w:sz w:val="28"/>
                <w:szCs w:val="28"/>
              </w:rPr>
              <w:t xml:space="preserve"> 802.11 определены порядок доступа к передающей среде, принципы взаимодействия устройств в беспроводной сети. В стандарте также приводятся спецификации физического уровня для беспроводных локальных сетей со скоростью 2 </w:t>
            </w:r>
            <w:proofErr w:type="spellStart"/>
            <w:r w:rsidRPr="00392DA9">
              <w:rPr>
                <w:sz w:val="28"/>
                <w:szCs w:val="28"/>
              </w:rPr>
              <w:t>Mbit</w:t>
            </w:r>
            <w:proofErr w:type="spellEnd"/>
            <w:r w:rsidRPr="00392DA9">
              <w:rPr>
                <w:sz w:val="28"/>
                <w:szCs w:val="28"/>
              </w:rPr>
              <w:t xml:space="preserve">/s. </w:t>
            </w:r>
            <w:r w:rsidRPr="00392DA9">
              <w:rPr>
                <w:sz w:val="28"/>
                <w:szCs w:val="28"/>
                <w:lang w:val="uz-Cyrl-UZ"/>
              </w:rPr>
              <w:t>Р</w:t>
            </w:r>
            <w:proofErr w:type="spellStart"/>
            <w:r w:rsidRPr="00392DA9">
              <w:rPr>
                <w:sz w:val="28"/>
                <w:szCs w:val="28"/>
              </w:rPr>
              <w:t>аспространяется</w:t>
            </w:r>
            <w:proofErr w:type="spellEnd"/>
            <w:r w:rsidRPr="00392DA9">
              <w:rPr>
                <w:sz w:val="28"/>
                <w:szCs w:val="28"/>
              </w:rPr>
              <w:t xml:space="preserve"> на высокочастотные радиоканалы DSSS и FHSS, а также на инфракрасные каналы. </w:t>
            </w:r>
          </w:p>
          <w:p w14:paraId="28AA177E" w14:textId="77777777" w:rsidR="00AB365B" w:rsidRPr="00827484" w:rsidRDefault="00AB365B">
            <w:pPr>
              <w:tabs>
                <w:tab w:val="left" w:pos="4320"/>
                <w:tab w:val="left" w:pos="4500"/>
              </w:tabs>
              <w:jc w:val="both"/>
              <w:rPr>
                <w:sz w:val="12"/>
                <w:szCs w:val="12"/>
              </w:rPr>
            </w:pPr>
          </w:p>
          <w:p w14:paraId="20540708" w14:textId="77777777" w:rsidR="00AB365B" w:rsidRPr="00392DA9" w:rsidRDefault="00AB365B">
            <w:pPr>
              <w:tabs>
                <w:tab w:val="left" w:pos="4320"/>
                <w:tab w:val="left" w:pos="4500"/>
              </w:tabs>
              <w:jc w:val="both"/>
              <w:rPr>
                <w:sz w:val="28"/>
                <w:szCs w:val="28"/>
              </w:rPr>
            </w:pPr>
            <w:r w:rsidRPr="00392DA9">
              <w:rPr>
                <w:sz w:val="28"/>
                <w:szCs w:val="28"/>
              </w:rPr>
              <w:t xml:space="preserve">IEEE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тармоқларнинг</w:t>
            </w:r>
            <w:proofErr w:type="spellEnd"/>
            <w:r w:rsidRPr="00392DA9">
              <w:rPr>
                <w:sz w:val="28"/>
                <w:szCs w:val="28"/>
              </w:rPr>
              <w:t xml:space="preserve"> </w:t>
            </w:r>
            <w:proofErr w:type="spellStart"/>
            <w:r w:rsidRPr="00392DA9">
              <w:rPr>
                <w:sz w:val="28"/>
                <w:szCs w:val="28"/>
              </w:rPr>
              <w:t>ишлаши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ётувчи</w:t>
            </w:r>
            <w:proofErr w:type="spellEnd"/>
            <w:r w:rsidRPr="00392DA9">
              <w:rPr>
                <w:sz w:val="28"/>
                <w:szCs w:val="28"/>
              </w:rPr>
              <w:t xml:space="preserve"> стандарт. 802.11 </w:t>
            </w:r>
            <w:proofErr w:type="spellStart"/>
            <w:r w:rsidRPr="00392DA9">
              <w:rPr>
                <w:sz w:val="28"/>
                <w:szCs w:val="28"/>
              </w:rPr>
              <w:t>стандартида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муҳитидан</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тартиби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қурилмаларнинг</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принциплари</w:t>
            </w:r>
            <w:proofErr w:type="spellEnd"/>
            <w:r w:rsidRPr="00392DA9">
              <w:rPr>
                <w:sz w:val="28"/>
                <w:szCs w:val="28"/>
              </w:rPr>
              <w:t xml:space="preserve"> </w:t>
            </w:r>
            <w:proofErr w:type="spellStart"/>
            <w:r w:rsidRPr="00392DA9">
              <w:rPr>
                <w:sz w:val="28"/>
                <w:szCs w:val="28"/>
              </w:rPr>
              <w:t>белгиланган</w:t>
            </w:r>
            <w:proofErr w:type="spellEnd"/>
            <w:r w:rsidRPr="00392DA9">
              <w:rPr>
                <w:sz w:val="28"/>
                <w:szCs w:val="28"/>
              </w:rPr>
              <w:t xml:space="preserve">. </w:t>
            </w:r>
            <w:proofErr w:type="spellStart"/>
            <w:r w:rsidRPr="00392DA9">
              <w:rPr>
                <w:sz w:val="28"/>
                <w:szCs w:val="28"/>
              </w:rPr>
              <w:t>Стандартда</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2 </w:t>
            </w:r>
            <w:proofErr w:type="spellStart"/>
            <w:r w:rsidRPr="00392DA9">
              <w:rPr>
                <w:sz w:val="28"/>
                <w:szCs w:val="28"/>
              </w:rPr>
              <w:t>Mbit</w:t>
            </w:r>
            <w:proofErr w:type="spellEnd"/>
            <w:r w:rsidRPr="00392DA9">
              <w:rPr>
                <w:sz w:val="28"/>
                <w:szCs w:val="28"/>
              </w:rPr>
              <w:t xml:space="preserve">/s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w:t>
            </w:r>
            <w:proofErr w:type="spellEnd"/>
            <w:r w:rsidR="00320998">
              <w:rPr>
                <w:sz w:val="28"/>
                <w:szCs w:val="28"/>
              </w:rPr>
              <w:t>-</w:t>
            </w:r>
            <w:r w:rsidRPr="00392DA9">
              <w:rPr>
                <w:sz w:val="28"/>
                <w:szCs w:val="28"/>
              </w:rPr>
              <w:t xml:space="preserve">лар </w:t>
            </w:r>
            <w:proofErr w:type="spellStart"/>
            <w:r w:rsidRPr="00392DA9">
              <w:rPr>
                <w:sz w:val="28"/>
                <w:szCs w:val="28"/>
              </w:rPr>
              <w:t>учун</w:t>
            </w:r>
            <w:proofErr w:type="spellEnd"/>
            <w:r w:rsidRPr="00392DA9">
              <w:rPr>
                <w:sz w:val="28"/>
                <w:szCs w:val="28"/>
              </w:rPr>
              <w:t xml:space="preserve"> физик </w:t>
            </w:r>
            <w:proofErr w:type="spellStart"/>
            <w:r w:rsidRPr="00392DA9">
              <w:rPr>
                <w:sz w:val="28"/>
                <w:szCs w:val="28"/>
              </w:rPr>
              <w:t>сатҳ</w:t>
            </w:r>
            <w:proofErr w:type="spellEnd"/>
            <w:r w:rsidRPr="00392DA9">
              <w:rPr>
                <w:sz w:val="28"/>
                <w:szCs w:val="28"/>
              </w:rPr>
              <w:t xml:space="preserve"> </w:t>
            </w:r>
            <w:proofErr w:type="spellStart"/>
            <w:r w:rsidRPr="00392DA9">
              <w:rPr>
                <w:sz w:val="28"/>
                <w:szCs w:val="28"/>
              </w:rPr>
              <w:t>спецификациялари</w:t>
            </w:r>
            <w:proofErr w:type="spellEnd"/>
            <w:r w:rsidRPr="00392DA9">
              <w:rPr>
                <w:sz w:val="28"/>
                <w:szCs w:val="28"/>
              </w:rPr>
              <w:t xml:space="preserve"> </w:t>
            </w:r>
            <w:proofErr w:type="spellStart"/>
            <w:r w:rsidRPr="00392DA9">
              <w:rPr>
                <w:sz w:val="28"/>
                <w:szCs w:val="28"/>
              </w:rPr>
              <w:t>келтирилади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частотали</w:t>
            </w:r>
            <w:proofErr w:type="spellEnd"/>
            <w:r w:rsidRPr="00392DA9">
              <w:rPr>
                <w:sz w:val="28"/>
                <w:szCs w:val="28"/>
              </w:rPr>
              <w:t xml:space="preserve"> DSSS  </w:t>
            </w:r>
            <w:proofErr w:type="spellStart"/>
            <w:r w:rsidRPr="00392DA9">
              <w:rPr>
                <w:sz w:val="28"/>
                <w:szCs w:val="28"/>
              </w:rPr>
              <w:t>ва</w:t>
            </w:r>
            <w:proofErr w:type="spellEnd"/>
            <w:r w:rsidRPr="00392DA9">
              <w:rPr>
                <w:sz w:val="28"/>
                <w:szCs w:val="28"/>
              </w:rPr>
              <w:t xml:space="preserve"> FHSS  </w:t>
            </w:r>
            <w:proofErr w:type="spellStart"/>
            <w:r w:rsidRPr="00392DA9">
              <w:rPr>
                <w:sz w:val="28"/>
                <w:szCs w:val="28"/>
              </w:rPr>
              <w:t>каналларга</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инфрақизил</w:t>
            </w:r>
            <w:proofErr w:type="spellEnd"/>
            <w:r w:rsidRPr="00392DA9">
              <w:rPr>
                <w:sz w:val="28"/>
                <w:szCs w:val="28"/>
              </w:rPr>
              <w:t xml:space="preserve"> </w:t>
            </w:r>
            <w:proofErr w:type="spellStart"/>
            <w:r w:rsidRPr="00392DA9">
              <w:rPr>
                <w:sz w:val="28"/>
                <w:szCs w:val="28"/>
              </w:rPr>
              <w:t>каналларга</w:t>
            </w:r>
            <w:proofErr w:type="spellEnd"/>
            <w:r w:rsidRPr="00392DA9">
              <w:rPr>
                <w:sz w:val="28"/>
                <w:szCs w:val="28"/>
              </w:rPr>
              <w:t xml:space="preserve"> </w:t>
            </w:r>
            <w:proofErr w:type="spellStart"/>
            <w:r w:rsidRPr="00392DA9">
              <w:rPr>
                <w:sz w:val="28"/>
                <w:szCs w:val="28"/>
              </w:rPr>
              <w:t>татбиқ</w:t>
            </w:r>
            <w:proofErr w:type="spellEnd"/>
            <w:r w:rsidRPr="00392DA9">
              <w:rPr>
                <w:sz w:val="28"/>
                <w:szCs w:val="28"/>
              </w:rPr>
              <w:t xml:space="preserve"> </w:t>
            </w:r>
            <w:proofErr w:type="spellStart"/>
            <w:r w:rsidRPr="00392DA9">
              <w:rPr>
                <w:sz w:val="28"/>
                <w:szCs w:val="28"/>
              </w:rPr>
              <w:t>қилинади</w:t>
            </w:r>
            <w:proofErr w:type="spellEnd"/>
            <w:r w:rsidRPr="00392DA9">
              <w:rPr>
                <w:sz w:val="28"/>
                <w:szCs w:val="28"/>
              </w:rPr>
              <w:t xml:space="preserve">. </w:t>
            </w:r>
          </w:p>
        </w:tc>
      </w:tr>
      <w:tr w:rsidR="00AB365B" w:rsidRPr="00392DA9" w14:paraId="7EC19E7E" w14:textId="77777777">
        <w:trPr>
          <w:tblCellSpacing w:w="0" w:type="dxa"/>
          <w:jc w:val="center"/>
        </w:trPr>
        <w:tc>
          <w:tcPr>
            <w:tcW w:w="1962" w:type="pct"/>
          </w:tcPr>
          <w:p w14:paraId="25326A09" w14:textId="77777777" w:rsidR="00AB365B" w:rsidRPr="00392DA9" w:rsidRDefault="00AB365B">
            <w:pPr>
              <w:tabs>
                <w:tab w:val="left" w:pos="4320"/>
                <w:tab w:val="left" w:pos="4500"/>
              </w:tabs>
              <w:rPr>
                <w:b/>
                <w:sz w:val="28"/>
                <w:szCs w:val="28"/>
                <w:lang w:val="uz-Cyrl-UZ"/>
              </w:rPr>
            </w:pPr>
            <w:r w:rsidRPr="00392DA9">
              <w:rPr>
                <w:b/>
                <w:sz w:val="28"/>
                <w:szCs w:val="28"/>
                <w:lang w:val="uz-Cyrl-UZ"/>
              </w:rPr>
              <w:t>Стандарт IEEE 802.11a</w:t>
            </w:r>
          </w:p>
          <w:p w14:paraId="1A1AA8BF"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IEEE 802.11a стандарти</w:t>
            </w:r>
          </w:p>
          <w:p w14:paraId="0BC87A30" w14:textId="77777777" w:rsidR="00AB365B" w:rsidRPr="00392DA9" w:rsidRDefault="00AB365B">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IEEE</w:t>
            </w:r>
            <w:r w:rsidRPr="00392DA9">
              <w:rPr>
                <w:sz w:val="28"/>
                <w:szCs w:val="28"/>
              </w:rPr>
              <w:t xml:space="preserve"> 802.11</w:t>
            </w:r>
            <w:r w:rsidRPr="00392DA9">
              <w:rPr>
                <w:sz w:val="28"/>
                <w:szCs w:val="28"/>
                <w:lang w:val="en-US"/>
              </w:rPr>
              <w:t>a</w:t>
            </w:r>
          </w:p>
          <w:p w14:paraId="25042BE7" w14:textId="77777777" w:rsidR="00AB365B" w:rsidRPr="00392DA9" w:rsidRDefault="00AB365B">
            <w:pPr>
              <w:tabs>
                <w:tab w:val="left" w:pos="4320"/>
                <w:tab w:val="left" w:pos="4500"/>
              </w:tabs>
              <w:rPr>
                <w:b/>
                <w:sz w:val="28"/>
                <w:szCs w:val="28"/>
              </w:rPr>
            </w:pPr>
          </w:p>
        </w:tc>
        <w:tc>
          <w:tcPr>
            <w:tcW w:w="3038" w:type="pct"/>
          </w:tcPr>
          <w:p w14:paraId="2C14F3B1" w14:textId="77777777" w:rsidR="00AB365B" w:rsidRPr="00392DA9" w:rsidRDefault="00AB365B">
            <w:pPr>
              <w:tabs>
                <w:tab w:val="left" w:pos="4320"/>
                <w:tab w:val="left" w:pos="4500"/>
              </w:tabs>
              <w:jc w:val="both"/>
              <w:rPr>
                <w:sz w:val="28"/>
                <w:szCs w:val="28"/>
              </w:rPr>
            </w:pPr>
            <w:r w:rsidRPr="00392DA9">
              <w:rPr>
                <w:sz w:val="28"/>
                <w:szCs w:val="28"/>
                <w:lang w:val="uz-Cyrl-UZ"/>
              </w:rPr>
              <w:t>Редакция с</w:t>
            </w:r>
            <w:proofErr w:type="spellStart"/>
            <w:r w:rsidRPr="00392DA9">
              <w:rPr>
                <w:sz w:val="28"/>
                <w:szCs w:val="28"/>
              </w:rPr>
              <w:t>тандарт</w:t>
            </w:r>
            <w:proofErr w:type="spellEnd"/>
            <w:r w:rsidRPr="00392DA9">
              <w:rPr>
                <w:sz w:val="28"/>
                <w:szCs w:val="28"/>
                <w:lang w:val="uz-Cyrl-UZ"/>
              </w:rPr>
              <w:t xml:space="preserve">а </w:t>
            </w:r>
            <w:r w:rsidRPr="00392DA9">
              <w:rPr>
                <w:sz w:val="28"/>
                <w:szCs w:val="28"/>
                <w:lang w:val="en-US"/>
              </w:rPr>
              <w:t>IEEE</w:t>
            </w:r>
            <w:r w:rsidRPr="00392DA9">
              <w:rPr>
                <w:sz w:val="28"/>
                <w:szCs w:val="28"/>
              </w:rPr>
              <w:t xml:space="preserve"> 802.11, в которой рассматриваются беспроводные локальные сети, функционирующие в частотном диапазоне 5 </w:t>
            </w:r>
            <w:proofErr w:type="spellStart"/>
            <w:r w:rsidRPr="00392DA9">
              <w:rPr>
                <w:sz w:val="28"/>
                <w:szCs w:val="28"/>
              </w:rPr>
              <w:t>GHz</w:t>
            </w:r>
            <w:proofErr w:type="spellEnd"/>
            <w:r w:rsidRPr="00392DA9">
              <w:rPr>
                <w:sz w:val="28"/>
                <w:szCs w:val="28"/>
              </w:rPr>
              <w:t xml:space="preserve"> (диапазон ISM) по технологии </w:t>
            </w:r>
            <w:r w:rsidRPr="00392DA9">
              <w:rPr>
                <w:sz w:val="28"/>
                <w:szCs w:val="28"/>
                <w:lang w:val="en-US"/>
              </w:rPr>
              <w:t>DSSS</w:t>
            </w:r>
            <w:r w:rsidRPr="00392DA9">
              <w:rPr>
                <w:sz w:val="28"/>
                <w:szCs w:val="28"/>
              </w:rPr>
              <w:t xml:space="preserve">. Беспроводные локальные сети стандарта IEEE 802.11a обеспечивают скорость передачи данных до 54 </w:t>
            </w:r>
            <w:proofErr w:type="spellStart"/>
            <w:r w:rsidRPr="00392DA9">
              <w:rPr>
                <w:sz w:val="28"/>
                <w:szCs w:val="28"/>
              </w:rPr>
              <w:t>Mbit</w:t>
            </w:r>
            <w:proofErr w:type="spellEnd"/>
            <w:r w:rsidRPr="00392DA9">
              <w:rPr>
                <w:sz w:val="28"/>
                <w:szCs w:val="28"/>
              </w:rPr>
              <w:t>/s, что примерно в пять раз быстрее сетей стандарта IEEE 802.11b.</w:t>
            </w:r>
          </w:p>
          <w:p w14:paraId="3AD59EAC" w14:textId="77777777" w:rsidR="00AB365B" w:rsidRPr="00392DA9" w:rsidRDefault="00AB365B">
            <w:pPr>
              <w:tabs>
                <w:tab w:val="left" w:pos="4320"/>
                <w:tab w:val="left" w:pos="4500"/>
              </w:tabs>
              <w:jc w:val="both"/>
              <w:rPr>
                <w:sz w:val="28"/>
                <w:szCs w:val="28"/>
              </w:rPr>
            </w:pPr>
          </w:p>
          <w:p w14:paraId="3035105D" w14:textId="77777777" w:rsidR="00AB365B" w:rsidRPr="00392DA9" w:rsidRDefault="00AB365B">
            <w:pPr>
              <w:tabs>
                <w:tab w:val="left" w:pos="4320"/>
                <w:tab w:val="left" w:pos="4500"/>
              </w:tabs>
              <w:jc w:val="both"/>
              <w:rPr>
                <w:sz w:val="28"/>
                <w:szCs w:val="28"/>
              </w:rPr>
            </w:pPr>
            <w:r w:rsidRPr="00392DA9">
              <w:rPr>
                <w:sz w:val="28"/>
                <w:szCs w:val="28"/>
                <w:lang w:val="en-US"/>
              </w:rPr>
              <w:t>IEEE</w:t>
            </w:r>
            <w:r w:rsidRPr="00392DA9">
              <w:rPr>
                <w:sz w:val="28"/>
                <w:szCs w:val="28"/>
              </w:rPr>
              <w:t xml:space="preserve"> 802.11 </w:t>
            </w:r>
            <w:proofErr w:type="spellStart"/>
            <w:r w:rsidRPr="00392DA9">
              <w:rPr>
                <w:sz w:val="28"/>
                <w:szCs w:val="28"/>
              </w:rPr>
              <w:t>стандартининг</w:t>
            </w:r>
            <w:proofErr w:type="spellEnd"/>
            <w:r w:rsidRPr="00392DA9">
              <w:rPr>
                <w:sz w:val="28"/>
                <w:szCs w:val="28"/>
              </w:rPr>
              <w:t xml:space="preserve">, </w:t>
            </w:r>
            <w:r w:rsidRPr="00392DA9">
              <w:rPr>
                <w:sz w:val="28"/>
                <w:szCs w:val="28"/>
                <w:lang w:val="en-US"/>
              </w:rPr>
              <w:t>DSSS</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5 </w:t>
            </w:r>
            <w:proofErr w:type="spellStart"/>
            <w:r w:rsidRPr="00392DA9">
              <w:rPr>
                <w:sz w:val="28"/>
                <w:szCs w:val="28"/>
              </w:rPr>
              <w:t>GHz</w:t>
            </w:r>
            <w:proofErr w:type="spellEnd"/>
            <w:r w:rsidRPr="00392DA9">
              <w:rPr>
                <w:sz w:val="28"/>
                <w:szCs w:val="28"/>
              </w:rPr>
              <w:t xml:space="preserve"> (ISM </w:t>
            </w:r>
            <w:proofErr w:type="spellStart"/>
            <w:r w:rsidRPr="00392DA9">
              <w:rPr>
                <w:sz w:val="28"/>
                <w:szCs w:val="28"/>
              </w:rPr>
              <w:t>диапазони</w:t>
            </w:r>
            <w:proofErr w:type="spellEnd"/>
            <w:r w:rsidRPr="00392DA9">
              <w:rPr>
                <w:sz w:val="28"/>
                <w:szCs w:val="28"/>
              </w:rPr>
              <w:t xml:space="preserve">) частота </w:t>
            </w:r>
            <w:proofErr w:type="spellStart"/>
            <w:r w:rsidRPr="00392DA9">
              <w:rPr>
                <w:sz w:val="28"/>
                <w:szCs w:val="28"/>
              </w:rPr>
              <w:t>диа</w:t>
            </w:r>
            <w:r w:rsidRPr="00392DA9">
              <w:rPr>
                <w:sz w:val="28"/>
                <w:szCs w:val="28"/>
              </w:rPr>
              <w:lastRenderedPageBreak/>
              <w:t>пазонида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кўриб</w:t>
            </w:r>
            <w:proofErr w:type="spellEnd"/>
            <w:r w:rsidRPr="00392DA9">
              <w:rPr>
                <w:sz w:val="28"/>
                <w:szCs w:val="28"/>
              </w:rPr>
              <w:t xml:space="preserve"> </w:t>
            </w:r>
            <w:proofErr w:type="spellStart"/>
            <w:r w:rsidRPr="00392DA9">
              <w:rPr>
                <w:sz w:val="28"/>
                <w:szCs w:val="28"/>
              </w:rPr>
              <w:t>чиқиладиган</w:t>
            </w:r>
            <w:proofErr w:type="spellEnd"/>
            <w:r w:rsidRPr="00392DA9">
              <w:rPr>
                <w:sz w:val="28"/>
                <w:szCs w:val="28"/>
              </w:rPr>
              <w:t xml:space="preserve"> </w:t>
            </w:r>
            <w:proofErr w:type="spellStart"/>
            <w:r w:rsidRPr="00392DA9">
              <w:rPr>
                <w:sz w:val="28"/>
                <w:szCs w:val="28"/>
              </w:rPr>
              <w:t>таҳрири</w:t>
            </w:r>
            <w:proofErr w:type="spellEnd"/>
            <w:r w:rsidRPr="00392DA9">
              <w:rPr>
                <w:sz w:val="28"/>
                <w:szCs w:val="28"/>
              </w:rPr>
              <w:t xml:space="preserve"> (</w:t>
            </w:r>
            <w:proofErr w:type="spellStart"/>
            <w:r w:rsidRPr="00392DA9">
              <w:rPr>
                <w:sz w:val="28"/>
                <w:szCs w:val="28"/>
              </w:rPr>
              <w:t>варианти</w:t>
            </w:r>
            <w:proofErr w:type="spellEnd"/>
            <w:r w:rsidRPr="00392DA9">
              <w:rPr>
                <w:sz w:val="28"/>
                <w:szCs w:val="28"/>
              </w:rPr>
              <w:t xml:space="preserve">). Бу </w:t>
            </w:r>
            <w:proofErr w:type="spellStart"/>
            <w:r w:rsidRPr="00392DA9">
              <w:rPr>
                <w:sz w:val="28"/>
                <w:szCs w:val="28"/>
              </w:rPr>
              <w:t>стандартдаги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54 </w:t>
            </w:r>
            <w:proofErr w:type="spellStart"/>
            <w:r w:rsidRPr="00392DA9">
              <w:rPr>
                <w:sz w:val="28"/>
                <w:szCs w:val="28"/>
              </w:rPr>
              <w:t>Mbit</w:t>
            </w:r>
            <w:proofErr w:type="spellEnd"/>
            <w:r w:rsidRPr="00392DA9">
              <w:rPr>
                <w:sz w:val="28"/>
                <w:szCs w:val="28"/>
              </w:rPr>
              <w:t xml:space="preserve">/s гача </w:t>
            </w:r>
            <w:proofErr w:type="spellStart"/>
            <w:r w:rsidRPr="00392DA9">
              <w:rPr>
                <w:sz w:val="28"/>
                <w:szCs w:val="28"/>
              </w:rPr>
              <w:t>бўлишини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IEEE 802.11b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тармоқларидагидан</w:t>
            </w:r>
            <w:proofErr w:type="spellEnd"/>
            <w:r w:rsidRPr="00392DA9">
              <w:rPr>
                <w:sz w:val="28"/>
                <w:szCs w:val="28"/>
              </w:rPr>
              <w:t xml:space="preserve"> </w:t>
            </w:r>
            <w:proofErr w:type="spellStart"/>
            <w:r w:rsidRPr="00392DA9">
              <w:rPr>
                <w:sz w:val="28"/>
                <w:szCs w:val="28"/>
              </w:rPr>
              <w:t>тахминан</w:t>
            </w:r>
            <w:proofErr w:type="spellEnd"/>
            <w:r w:rsidRPr="00392DA9">
              <w:rPr>
                <w:sz w:val="28"/>
                <w:szCs w:val="28"/>
              </w:rPr>
              <w:t xml:space="preserve"> </w:t>
            </w:r>
            <w:proofErr w:type="spellStart"/>
            <w:r w:rsidRPr="00392DA9">
              <w:rPr>
                <w:sz w:val="28"/>
                <w:szCs w:val="28"/>
              </w:rPr>
              <w:t>беш</w:t>
            </w:r>
            <w:proofErr w:type="spellEnd"/>
            <w:r w:rsidRPr="00392DA9">
              <w:rPr>
                <w:sz w:val="28"/>
                <w:szCs w:val="28"/>
              </w:rPr>
              <w:t xml:space="preserve"> марта тез.</w:t>
            </w:r>
          </w:p>
        </w:tc>
      </w:tr>
      <w:tr w:rsidR="00AB365B" w:rsidRPr="00392DA9" w14:paraId="459B5270" w14:textId="77777777">
        <w:trPr>
          <w:tblCellSpacing w:w="0" w:type="dxa"/>
          <w:jc w:val="center"/>
        </w:trPr>
        <w:tc>
          <w:tcPr>
            <w:tcW w:w="1962" w:type="pct"/>
          </w:tcPr>
          <w:p w14:paraId="64EA3864" w14:textId="77777777" w:rsidR="00AB365B" w:rsidRPr="00392DA9" w:rsidRDefault="00AB365B">
            <w:pPr>
              <w:tabs>
                <w:tab w:val="left" w:pos="4320"/>
                <w:tab w:val="left" w:pos="4500"/>
              </w:tabs>
              <w:rPr>
                <w:b/>
                <w:sz w:val="28"/>
                <w:szCs w:val="28"/>
                <w:lang w:val="uz-Cyrl-UZ"/>
              </w:rPr>
            </w:pPr>
            <w:r w:rsidRPr="00392DA9">
              <w:rPr>
                <w:b/>
                <w:sz w:val="28"/>
                <w:szCs w:val="28"/>
                <w:lang w:val="uz-Cyrl-UZ"/>
              </w:rPr>
              <w:t>Стандарт IEEE 802.11b</w:t>
            </w:r>
          </w:p>
          <w:p w14:paraId="08822E78"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IEEE 802.11b стандарти</w:t>
            </w:r>
          </w:p>
          <w:p w14:paraId="053D78C8"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IEEE 802.11b</w:t>
            </w:r>
          </w:p>
        </w:tc>
        <w:tc>
          <w:tcPr>
            <w:tcW w:w="3038" w:type="pct"/>
          </w:tcPr>
          <w:p w14:paraId="224F3333" w14:textId="77777777" w:rsidR="00AB365B" w:rsidRPr="00392DA9" w:rsidRDefault="00AB365B">
            <w:pPr>
              <w:tabs>
                <w:tab w:val="left" w:pos="4320"/>
                <w:tab w:val="left" w:pos="4500"/>
              </w:tabs>
              <w:jc w:val="both"/>
              <w:rPr>
                <w:sz w:val="28"/>
                <w:szCs w:val="28"/>
              </w:rPr>
            </w:pPr>
            <w:r w:rsidRPr="00392DA9">
              <w:rPr>
                <w:sz w:val="28"/>
                <w:szCs w:val="28"/>
              </w:rPr>
              <w:t xml:space="preserve">Редакция стандарта </w:t>
            </w:r>
            <w:r w:rsidRPr="00392DA9">
              <w:rPr>
                <w:sz w:val="28"/>
                <w:szCs w:val="28"/>
                <w:lang w:val="en-US"/>
              </w:rPr>
              <w:t>IEEE</w:t>
            </w:r>
            <w:r w:rsidRPr="00392DA9">
              <w:rPr>
                <w:sz w:val="28"/>
                <w:szCs w:val="28"/>
              </w:rPr>
              <w:t xml:space="preserve"> 802.11, в которой рассматриваются </w:t>
            </w:r>
            <w:proofErr w:type="spellStart"/>
            <w:r w:rsidRPr="00392DA9">
              <w:rPr>
                <w:sz w:val="28"/>
                <w:szCs w:val="28"/>
              </w:rPr>
              <w:t>беспроводны</w:t>
            </w:r>
            <w:proofErr w:type="spellEnd"/>
            <w:r w:rsidRPr="00392DA9">
              <w:rPr>
                <w:sz w:val="28"/>
                <w:szCs w:val="28"/>
                <w:lang w:val="uz-Cyrl-UZ"/>
              </w:rPr>
              <w:t>е</w:t>
            </w:r>
            <w:r w:rsidRPr="00392DA9">
              <w:rPr>
                <w:sz w:val="28"/>
                <w:szCs w:val="28"/>
              </w:rPr>
              <w:t xml:space="preserve"> локальны</w:t>
            </w:r>
            <w:r w:rsidRPr="00392DA9">
              <w:rPr>
                <w:sz w:val="28"/>
                <w:szCs w:val="28"/>
                <w:lang w:val="uz-Cyrl-UZ"/>
              </w:rPr>
              <w:t>е</w:t>
            </w:r>
            <w:r w:rsidRPr="00392DA9">
              <w:rPr>
                <w:sz w:val="28"/>
                <w:szCs w:val="28"/>
              </w:rPr>
              <w:t xml:space="preserve"> сети, </w:t>
            </w:r>
            <w:proofErr w:type="spellStart"/>
            <w:r w:rsidRPr="00392DA9">
              <w:rPr>
                <w:sz w:val="28"/>
                <w:szCs w:val="28"/>
              </w:rPr>
              <w:t>функционирующи</w:t>
            </w:r>
            <w:proofErr w:type="spellEnd"/>
            <w:r w:rsidRPr="00392DA9">
              <w:rPr>
                <w:sz w:val="28"/>
                <w:szCs w:val="28"/>
                <w:lang w:val="uz-Cyrl-UZ"/>
              </w:rPr>
              <w:t>е</w:t>
            </w:r>
            <w:r w:rsidRPr="00392DA9">
              <w:rPr>
                <w:sz w:val="28"/>
                <w:szCs w:val="28"/>
              </w:rPr>
              <w:t xml:space="preserve"> в частотном диапазоне 2,4 </w:t>
            </w:r>
            <w:proofErr w:type="spellStart"/>
            <w:r w:rsidRPr="00392DA9">
              <w:rPr>
                <w:sz w:val="28"/>
                <w:szCs w:val="28"/>
              </w:rPr>
              <w:t>GHz</w:t>
            </w:r>
            <w:proofErr w:type="spellEnd"/>
            <w:r w:rsidRPr="00392DA9">
              <w:rPr>
                <w:sz w:val="28"/>
                <w:szCs w:val="28"/>
              </w:rPr>
              <w:t xml:space="preserve"> (диапазон ISM) по технологии </w:t>
            </w:r>
            <w:r w:rsidRPr="00392DA9">
              <w:rPr>
                <w:sz w:val="28"/>
                <w:szCs w:val="28"/>
                <w:lang w:val="en-US"/>
              </w:rPr>
              <w:t>DSSS</w:t>
            </w:r>
            <w:r w:rsidRPr="00392DA9">
              <w:rPr>
                <w:sz w:val="28"/>
                <w:szCs w:val="28"/>
              </w:rPr>
              <w:t xml:space="preserve">. Беспроводные сети стандарта IEEE 802.11b характеризуются более широким распространением, чем сети стандартов IEEE 802.11a и IEEE 802.11g. Скорость передачи данных в этих сетях составляет 11 </w:t>
            </w:r>
            <w:proofErr w:type="spellStart"/>
            <w:r w:rsidRPr="00392DA9">
              <w:rPr>
                <w:sz w:val="28"/>
                <w:szCs w:val="28"/>
              </w:rPr>
              <w:t>Mbit</w:t>
            </w:r>
            <w:proofErr w:type="spellEnd"/>
            <w:r w:rsidRPr="00392DA9">
              <w:rPr>
                <w:sz w:val="28"/>
                <w:szCs w:val="28"/>
              </w:rPr>
              <w:t xml:space="preserve">/s, а радиус действия – около </w:t>
            </w:r>
            <w:smartTag w:uri="urn:schemas-microsoft-com:office:smarttags" w:element="metricconverter">
              <w:smartTagPr>
                <w:attr w:name="ProductID" w:val="100 m"/>
              </w:smartTagPr>
              <w:r w:rsidRPr="00392DA9">
                <w:rPr>
                  <w:sz w:val="28"/>
                  <w:szCs w:val="28"/>
                </w:rPr>
                <w:t xml:space="preserve">100 </w:t>
              </w:r>
              <w:r w:rsidRPr="00392DA9">
                <w:rPr>
                  <w:sz w:val="28"/>
                  <w:szCs w:val="28"/>
                  <w:lang w:val="uz-Latn-UZ"/>
                </w:rPr>
                <w:t>m</w:t>
              </w:r>
            </w:smartTag>
            <w:r w:rsidRPr="00392DA9">
              <w:rPr>
                <w:sz w:val="28"/>
                <w:szCs w:val="28"/>
              </w:rPr>
              <w:t>. Технология IEEE 802.11b стала первой технологией беспроводных сетей, пред</w:t>
            </w:r>
            <w:r w:rsidR="00320998">
              <w:rPr>
                <w:sz w:val="28"/>
                <w:szCs w:val="28"/>
              </w:rPr>
              <w:t>-</w:t>
            </w:r>
            <w:proofErr w:type="spellStart"/>
            <w:r w:rsidRPr="00392DA9">
              <w:rPr>
                <w:sz w:val="28"/>
                <w:szCs w:val="28"/>
              </w:rPr>
              <w:t>ложенной</w:t>
            </w:r>
            <w:proofErr w:type="spellEnd"/>
            <w:r w:rsidRPr="00392DA9">
              <w:rPr>
                <w:sz w:val="28"/>
                <w:szCs w:val="28"/>
              </w:rPr>
              <w:t xml:space="preserve"> потребителям, которая позволила создать беспроводные сети в офисах и жилых помещениях, обеспечивающие мгновенный доступ. </w:t>
            </w:r>
          </w:p>
          <w:p w14:paraId="536BFB40" w14:textId="77777777" w:rsidR="00AB365B" w:rsidRPr="00392DA9" w:rsidRDefault="00AB365B">
            <w:pPr>
              <w:tabs>
                <w:tab w:val="left" w:pos="4320"/>
                <w:tab w:val="left" w:pos="4500"/>
              </w:tabs>
              <w:jc w:val="both"/>
              <w:rPr>
                <w:sz w:val="28"/>
                <w:szCs w:val="28"/>
              </w:rPr>
            </w:pPr>
          </w:p>
          <w:p w14:paraId="7092AA47" w14:textId="77777777" w:rsidR="00AB365B" w:rsidRPr="00392DA9" w:rsidRDefault="00AB365B">
            <w:pPr>
              <w:tabs>
                <w:tab w:val="left" w:pos="4320"/>
                <w:tab w:val="left" w:pos="4500"/>
              </w:tabs>
              <w:jc w:val="both"/>
              <w:rPr>
                <w:sz w:val="28"/>
                <w:szCs w:val="28"/>
              </w:rPr>
            </w:pPr>
            <w:r w:rsidRPr="00392DA9">
              <w:rPr>
                <w:sz w:val="28"/>
                <w:szCs w:val="28"/>
                <w:lang w:val="uz-Cyrl-UZ"/>
              </w:rPr>
              <w:t>IEEE 802.11b</w:t>
            </w:r>
            <w:r w:rsidRPr="00392DA9">
              <w:rPr>
                <w:sz w:val="28"/>
                <w:szCs w:val="28"/>
              </w:rPr>
              <w:t xml:space="preserve"> </w:t>
            </w:r>
            <w:proofErr w:type="spellStart"/>
            <w:r w:rsidRPr="00392DA9">
              <w:rPr>
                <w:sz w:val="28"/>
                <w:szCs w:val="28"/>
              </w:rPr>
              <w:t>стандартининг</w:t>
            </w:r>
            <w:proofErr w:type="spellEnd"/>
            <w:r w:rsidRPr="00392DA9">
              <w:rPr>
                <w:sz w:val="28"/>
                <w:szCs w:val="28"/>
              </w:rPr>
              <w:t xml:space="preserve">, </w:t>
            </w:r>
            <w:r w:rsidRPr="00392DA9">
              <w:rPr>
                <w:sz w:val="28"/>
                <w:szCs w:val="28"/>
                <w:lang w:val="en-US"/>
              </w:rPr>
              <w:t>DSSS</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2,4 </w:t>
            </w:r>
            <w:proofErr w:type="spellStart"/>
            <w:r w:rsidRPr="00392DA9">
              <w:rPr>
                <w:sz w:val="28"/>
                <w:szCs w:val="28"/>
              </w:rPr>
              <w:t>GHz</w:t>
            </w:r>
            <w:proofErr w:type="spellEnd"/>
            <w:r w:rsidRPr="00392DA9">
              <w:rPr>
                <w:sz w:val="28"/>
                <w:szCs w:val="28"/>
              </w:rPr>
              <w:t xml:space="preserve"> (ISM </w:t>
            </w:r>
            <w:proofErr w:type="spellStart"/>
            <w:r w:rsidRPr="00392DA9">
              <w:rPr>
                <w:sz w:val="28"/>
                <w:szCs w:val="28"/>
              </w:rPr>
              <w:t>диапазони</w:t>
            </w:r>
            <w:proofErr w:type="spellEnd"/>
            <w:r w:rsidRPr="00392DA9">
              <w:rPr>
                <w:sz w:val="28"/>
                <w:szCs w:val="28"/>
              </w:rPr>
              <w:t xml:space="preserve">) частота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w:t>
            </w:r>
            <w:proofErr w:type="spellEnd"/>
            <w:r w:rsidR="00320998">
              <w:rPr>
                <w:sz w:val="28"/>
                <w:szCs w:val="28"/>
              </w:rPr>
              <w:t>-</w:t>
            </w:r>
            <w:r w:rsidRPr="00392DA9">
              <w:rPr>
                <w:sz w:val="28"/>
                <w:szCs w:val="28"/>
              </w:rPr>
              <w:t xml:space="preserve">лар </w:t>
            </w:r>
            <w:proofErr w:type="spellStart"/>
            <w:r w:rsidRPr="00392DA9">
              <w:rPr>
                <w:sz w:val="28"/>
                <w:szCs w:val="28"/>
              </w:rPr>
              <w:t>кўриб</w:t>
            </w:r>
            <w:proofErr w:type="spellEnd"/>
            <w:r w:rsidRPr="00392DA9">
              <w:rPr>
                <w:sz w:val="28"/>
                <w:szCs w:val="28"/>
              </w:rPr>
              <w:t xml:space="preserve"> </w:t>
            </w:r>
            <w:proofErr w:type="spellStart"/>
            <w:r w:rsidRPr="00392DA9">
              <w:rPr>
                <w:sz w:val="28"/>
                <w:szCs w:val="28"/>
              </w:rPr>
              <w:t>чиқиладиган</w:t>
            </w:r>
            <w:proofErr w:type="spellEnd"/>
            <w:r w:rsidRPr="00392DA9">
              <w:rPr>
                <w:sz w:val="28"/>
                <w:szCs w:val="28"/>
              </w:rPr>
              <w:t xml:space="preserve"> </w:t>
            </w:r>
            <w:proofErr w:type="spellStart"/>
            <w:r w:rsidRPr="00392DA9">
              <w:rPr>
                <w:sz w:val="28"/>
                <w:szCs w:val="28"/>
              </w:rPr>
              <w:t>таҳрири</w:t>
            </w:r>
            <w:proofErr w:type="spellEnd"/>
            <w:r w:rsidRPr="00392DA9">
              <w:rPr>
                <w:sz w:val="28"/>
                <w:szCs w:val="28"/>
              </w:rPr>
              <w:t xml:space="preserve"> (</w:t>
            </w:r>
            <w:proofErr w:type="spellStart"/>
            <w:r w:rsidRPr="00392DA9">
              <w:rPr>
                <w:sz w:val="28"/>
                <w:szCs w:val="28"/>
              </w:rPr>
              <w:t>варианти</w:t>
            </w:r>
            <w:proofErr w:type="spellEnd"/>
            <w:r w:rsidRPr="00392DA9">
              <w:rPr>
                <w:sz w:val="28"/>
                <w:szCs w:val="28"/>
              </w:rPr>
              <w:t xml:space="preserve">). IEEE 802.11b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IEEE 802.11a </w:t>
            </w:r>
            <w:proofErr w:type="spellStart"/>
            <w:r w:rsidRPr="00392DA9">
              <w:rPr>
                <w:sz w:val="28"/>
                <w:szCs w:val="28"/>
              </w:rPr>
              <w:t>ва</w:t>
            </w:r>
            <w:proofErr w:type="spellEnd"/>
            <w:r w:rsidRPr="00392DA9">
              <w:rPr>
                <w:sz w:val="28"/>
                <w:szCs w:val="28"/>
              </w:rPr>
              <w:t xml:space="preserve"> IEEE 802.11g </w:t>
            </w:r>
            <w:proofErr w:type="spellStart"/>
            <w:r w:rsidRPr="00392DA9">
              <w:rPr>
                <w:sz w:val="28"/>
                <w:szCs w:val="28"/>
              </w:rPr>
              <w:t>стандартлар</w:t>
            </w:r>
            <w:proofErr w:type="spellEnd"/>
            <w:r w:rsidRPr="00392DA9">
              <w:rPr>
                <w:sz w:val="28"/>
                <w:szCs w:val="28"/>
              </w:rPr>
              <w:t xml:space="preserve"> </w:t>
            </w:r>
            <w:proofErr w:type="spellStart"/>
            <w:r w:rsidRPr="00392DA9">
              <w:rPr>
                <w:sz w:val="28"/>
                <w:szCs w:val="28"/>
              </w:rPr>
              <w:t>тармоқларига</w:t>
            </w:r>
            <w:proofErr w:type="spellEnd"/>
            <w:r w:rsidRPr="00392DA9">
              <w:rPr>
                <w:sz w:val="28"/>
                <w:szCs w:val="28"/>
              </w:rPr>
              <w:t xml:space="preserve"> </w:t>
            </w:r>
            <w:proofErr w:type="spellStart"/>
            <w:r w:rsidRPr="00392DA9">
              <w:rPr>
                <w:sz w:val="28"/>
                <w:szCs w:val="28"/>
              </w:rPr>
              <w:t>қараганда</w:t>
            </w:r>
            <w:proofErr w:type="spellEnd"/>
            <w:r w:rsidRPr="00392DA9">
              <w:rPr>
                <w:sz w:val="28"/>
                <w:szCs w:val="28"/>
              </w:rPr>
              <w:t xml:space="preserve"> </w:t>
            </w:r>
            <w:proofErr w:type="spellStart"/>
            <w:r w:rsidRPr="00392DA9">
              <w:rPr>
                <w:sz w:val="28"/>
                <w:szCs w:val="28"/>
              </w:rPr>
              <w:t>бирмунча</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тарқалганлиги</w:t>
            </w:r>
            <w:proofErr w:type="spellEnd"/>
            <w:r w:rsidRPr="00392DA9">
              <w:rPr>
                <w:sz w:val="28"/>
                <w:szCs w:val="28"/>
              </w:rPr>
              <w:t xml:space="preserve"> билан </w:t>
            </w:r>
            <w:proofErr w:type="spellStart"/>
            <w:r w:rsidRPr="00392DA9">
              <w:rPr>
                <w:sz w:val="28"/>
                <w:szCs w:val="28"/>
              </w:rPr>
              <w:t>тавсифланади</w:t>
            </w:r>
            <w:proofErr w:type="spellEnd"/>
            <w:r w:rsidRPr="00392DA9">
              <w:rPr>
                <w:sz w:val="28"/>
                <w:szCs w:val="28"/>
              </w:rPr>
              <w:t xml:space="preserve">. Бу </w:t>
            </w: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11 </w:t>
            </w:r>
            <w:proofErr w:type="spellStart"/>
            <w:r w:rsidRPr="00392DA9">
              <w:rPr>
                <w:sz w:val="28"/>
                <w:szCs w:val="28"/>
              </w:rPr>
              <w:t>Mbit</w:t>
            </w:r>
            <w:proofErr w:type="spellEnd"/>
            <w:r w:rsidRPr="00392DA9">
              <w:rPr>
                <w:sz w:val="28"/>
                <w:szCs w:val="28"/>
              </w:rPr>
              <w:t xml:space="preserve">/s ни, </w:t>
            </w:r>
            <w:proofErr w:type="spellStart"/>
            <w:r w:rsidRPr="00392DA9">
              <w:rPr>
                <w:sz w:val="28"/>
                <w:szCs w:val="28"/>
              </w:rPr>
              <w:t>таъсир</w:t>
            </w:r>
            <w:proofErr w:type="spellEnd"/>
            <w:r w:rsidRPr="00392DA9">
              <w:rPr>
                <w:sz w:val="28"/>
                <w:szCs w:val="28"/>
              </w:rPr>
              <w:t xml:space="preserve"> </w:t>
            </w:r>
            <w:proofErr w:type="spellStart"/>
            <w:r w:rsidRPr="00392DA9">
              <w:rPr>
                <w:sz w:val="28"/>
                <w:szCs w:val="28"/>
              </w:rPr>
              <w:t>доираси</w:t>
            </w:r>
            <w:proofErr w:type="spellEnd"/>
            <w:r w:rsidRPr="00392DA9">
              <w:rPr>
                <w:sz w:val="28"/>
                <w:szCs w:val="28"/>
              </w:rPr>
              <w:t xml:space="preserve"> </w:t>
            </w:r>
            <w:proofErr w:type="spellStart"/>
            <w:r w:rsidRPr="00392DA9">
              <w:rPr>
                <w:sz w:val="28"/>
                <w:szCs w:val="28"/>
              </w:rPr>
              <w:t>тахминан</w:t>
            </w:r>
            <w:proofErr w:type="spellEnd"/>
            <w:r w:rsidRPr="00392DA9">
              <w:rPr>
                <w:sz w:val="28"/>
                <w:szCs w:val="28"/>
              </w:rPr>
              <w:t xml:space="preserve"> </w:t>
            </w:r>
            <w:smartTag w:uri="urn:schemas-microsoft-com:office:smarttags" w:element="metricconverter">
              <w:smartTagPr>
                <w:attr w:name="ProductID" w:val="100 m"/>
              </w:smartTagPr>
              <w:r w:rsidRPr="00392DA9">
                <w:rPr>
                  <w:sz w:val="28"/>
                  <w:szCs w:val="28"/>
                </w:rPr>
                <w:t xml:space="preserve">100 </w:t>
              </w:r>
              <w:r w:rsidRPr="00392DA9">
                <w:rPr>
                  <w:sz w:val="28"/>
                  <w:szCs w:val="28"/>
                  <w:lang w:val="en-US"/>
                </w:rPr>
                <w:t>m</w:t>
              </w:r>
            </w:smartTag>
            <w:r w:rsidRPr="00392DA9">
              <w:rPr>
                <w:sz w:val="28"/>
                <w:szCs w:val="28"/>
              </w:rPr>
              <w:t xml:space="preserve"> ни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 xml:space="preserve">. IEEE 802.11b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истеъмолчиларга</w:t>
            </w:r>
            <w:proofErr w:type="spellEnd"/>
            <w:r w:rsidRPr="00392DA9">
              <w:rPr>
                <w:sz w:val="28"/>
                <w:szCs w:val="28"/>
              </w:rPr>
              <w:t xml:space="preserve"> </w:t>
            </w:r>
            <w:proofErr w:type="spellStart"/>
            <w:r w:rsidRPr="00392DA9">
              <w:rPr>
                <w:sz w:val="28"/>
                <w:szCs w:val="28"/>
              </w:rPr>
              <w:t>таклиф</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тармоқларнинг</w:t>
            </w:r>
            <w:proofErr w:type="spellEnd"/>
            <w:r w:rsidRPr="00392DA9">
              <w:rPr>
                <w:sz w:val="28"/>
                <w:szCs w:val="28"/>
              </w:rPr>
              <w:t xml:space="preserve"> </w:t>
            </w:r>
            <w:proofErr w:type="spellStart"/>
            <w:r w:rsidRPr="00392DA9">
              <w:rPr>
                <w:sz w:val="28"/>
                <w:szCs w:val="28"/>
              </w:rPr>
              <w:t>биринчи</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бўлиб</w:t>
            </w:r>
            <w:proofErr w:type="spellEnd"/>
            <w:r w:rsidRPr="00392DA9">
              <w:rPr>
                <w:sz w:val="28"/>
                <w:szCs w:val="28"/>
              </w:rPr>
              <w:t xml:space="preserve">, </w:t>
            </w:r>
            <w:proofErr w:type="spellStart"/>
            <w:r w:rsidRPr="00392DA9">
              <w:rPr>
                <w:sz w:val="28"/>
                <w:szCs w:val="28"/>
              </w:rPr>
              <w:t>офислар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турар</w:t>
            </w:r>
            <w:proofErr w:type="spellEnd"/>
            <w:r w:rsidRPr="00392DA9">
              <w:rPr>
                <w:sz w:val="28"/>
                <w:szCs w:val="28"/>
              </w:rPr>
              <w:t xml:space="preserve"> </w:t>
            </w:r>
            <w:proofErr w:type="spellStart"/>
            <w:r w:rsidRPr="00392DA9">
              <w:rPr>
                <w:sz w:val="28"/>
                <w:szCs w:val="28"/>
              </w:rPr>
              <w:t>жой</w:t>
            </w:r>
            <w:proofErr w:type="spellEnd"/>
            <w:r w:rsidRPr="00392DA9">
              <w:rPr>
                <w:sz w:val="28"/>
                <w:szCs w:val="28"/>
              </w:rPr>
              <w:t xml:space="preserve"> </w:t>
            </w:r>
            <w:proofErr w:type="spellStart"/>
            <w:r w:rsidRPr="00392DA9">
              <w:rPr>
                <w:sz w:val="28"/>
                <w:szCs w:val="28"/>
              </w:rPr>
              <w:t>хоналарида</w:t>
            </w:r>
            <w:proofErr w:type="spellEnd"/>
            <w:r w:rsidRPr="00392DA9">
              <w:rPr>
                <w:sz w:val="28"/>
                <w:szCs w:val="28"/>
              </w:rPr>
              <w:t xml:space="preserve"> </w:t>
            </w:r>
            <w:proofErr w:type="spellStart"/>
            <w:r w:rsidRPr="00392DA9">
              <w:rPr>
                <w:sz w:val="28"/>
                <w:szCs w:val="28"/>
              </w:rPr>
              <w:t>тезда</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w:t>
            </w:r>
            <w:proofErr w:type="spellEnd"/>
            <w:r w:rsidR="00320998">
              <w:rPr>
                <w:sz w:val="28"/>
                <w:szCs w:val="28"/>
              </w:rPr>
              <w:t>-</w:t>
            </w:r>
            <w:r w:rsidRPr="00392DA9">
              <w:rPr>
                <w:sz w:val="28"/>
                <w:szCs w:val="28"/>
              </w:rPr>
              <w:t xml:space="preserve">лар </w:t>
            </w:r>
            <w:proofErr w:type="spellStart"/>
            <w:r w:rsidRPr="00392DA9">
              <w:rPr>
                <w:sz w:val="28"/>
                <w:szCs w:val="28"/>
              </w:rPr>
              <w:t>яратиш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r w:rsidR="00AB365B" w:rsidRPr="00392DA9" w14:paraId="57191E71" w14:textId="77777777">
        <w:trPr>
          <w:tblCellSpacing w:w="0" w:type="dxa"/>
          <w:jc w:val="center"/>
        </w:trPr>
        <w:tc>
          <w:tcPr>
            <w:tcW w:w="1962" w:type="pct"/>
          </w:tcPr>
          <w:p w14:paraId="72B67B36" w14:textId="77777777" w:rsidR="00AB365B" w:rsidRPr="00392DA9" w:rsidRDefault="00AB365B">
            <w:pPr>
              <w:tabs>
                <w:tab w:val="left" w:pos="4320"/>
                <w:tab w:val="left" w:pos="4500"/>
              </w:tabs>
              <w:rPr>
                <w:b/>
                <w:sz w:val="28"/>
                <w:szCs w:val="28"/>
                <w:lang w:val="uz-Cyrl-UZ"/>
              </w:rPr>
            </w:pPr>
            <w:r w:rsidRPr="00392DA9">
              <w:rPr>
                <w:b/>
                <w:sz w:val="28"/>
                <w:szCs w:val="28"/>
                <w:lang w:val="uz-Cyrl-UZ"/>
              </w:rPr>
              <w:t>Стандарт IEEE 802.11g</w:t>
            </w:r>
          </w:p>
          <w:p w14:paraId="5DA1AF5E"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IEEE 802.11g стандарти</w:t>
            </w:r>
          </w:p>
          <w:p w14:paraId="1ED18098" w14:textId="77777777" w:rsidR="00AB365B" w:rsidRPr="00392DA9" w:rsidRDefault="00AB365B">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IEEE 802.11g</w:t>
            </w:r>
          </w:p>
        </w:tc>
        <w:tc>
          <w:tcPr>
            <w:tcW w:w="3038" w:type="pct"/>
          </w:tcPr>
          <w:p w14:paraId="663EF9B8" w14:textId="03D210F2" w:rsidR="00AB365B" w:rsidRPr="00013970" w:rsidRDefault="00AB365B">
            <w:pPr>
              <w:tabs>
                <w:tab w:val="left" w:pos="4320"/>
                <w:tab w:val="left" w:pos="4500"/>
              </w:tabs>
              <w:jc w:val="both"/>
              <w:rPr>
                <w:sz w:val="28"/>
                <w:szCs w:val="28"/>
              </w:rPr>
            </w:pPr>
            <w:r w:rsidRPr="00392DA9">
              <w:rPr>
                <w:sz w:val="28"/>
                <w:szCs w:val="28"/>
              </w:rPr>
              <w:t xml:space="preserve">Редакция стандарта </w:t>
            </w:r>
            <w:r w:rsidRPr="00392DA9">
              <w:rPr>
                <w:sz w:val="28"/>
                <w:szCs w:val="28"/>
                <w:lang w:val="en-US"/>
              </w:rPr>
              <w:t>IEEE</w:t>
            </w:r>
            <w:r w:rsidRPr="00392DA9">
              <w:rPr>
                <w:sz w:val="28"/>
                <w:szCs w:val="28"/>
              </w:rPr>
              <w:t xml:space="preserve"> 802.11, в которой рассматриваются беспроводные локальные сети, функционирующие в частотном диапазоне 2,4 </w:t>
            </w:r>
            <w:proofErr w:type="spellStart"/>
            <w:r w:rsidRPr="00392DA9">
              <w:rPr>
                <w:sz w:val="28"/>
                <w:szCs w:val="28"/>
              </w:rPr>
              <w:t>GHz</w:t>
            </w:r>
            <w:proofErr w:type="spellEnd"/>
            <w:r w:rsidRPr="00392DA9">
              <w:rPr>
                <w:sz w:val="28"/>
                <w:szCs w:val="28"/>
              </w:rPr>
              <w:t xml:space="preserve"> (диапазон ISM) по технологии </w:t>
            </w:r>
            <w:r w:rsidRPr="00392DA9">
              <w:rPr>
                <w:sz w:val="28"/>
                <w:szCs w:val="28"/>
                <w:lang w:val="en-US"/>
              </w:rPr>
              <w:t>DSSS</w:t>
            </w:r>
            <w:r w:rsidRPr="00392DA9">
              <w:rPr>
                <w:sz w:val="28"/>
                <w:szCs w:val="28"/>
              </w:rPr>
              <w:t xml:space="preserve">. </w:t>
            </w:r>
            <w:r w:rsidRPr="00392DA9">
              <w:rPr>
                <w:sz w:val="28"/>
                <w:szCs w:val="28"/>
              </w:rPr>
              <w:lastRenderedPageBreak/>
              <w:t xml:space="preserve">Благодаря применению технологии ортогонального частотного </w:t>
            </w:r>
            <w:r w:rsidR="00320998">
              <w:rPr>
                <w:sz w:val="28"/>
                <w:szCs w:val="28"/>
              </w:rPr>
              <w:t xml:space="preserve">мультиплексировании </w:t>
            </w:r>
            <w:r w:rsidRPr="00392DA9">
              <w:rPr>
                <w:sz w:val="28"/>
                <w:szCs w:val="28"/>
              </w:rPr>
              <w:t xml:space="preserve">максимальная скорость передачи данных в беспроводных сетях IEEE 802.11g составляет 54 </w:t>
            </w:r>
            <w:proofErr w:type="spellStart"/>
            <w:r w:rsidRPr="00392DA9">
              <w:rPr>
                <w:sz w:val="28"/>
                <w:szCs w:val="28"/>
              </w:rPr>
              <w:t>Mbit</w:t>
            </w:r>
            <w:proofErr w:type="spellEnd"/>
            <w:r w:rsidRPr="00392DA9">
              <w:rPr>
                <w:sz w:val="28"/>
                <w:szCs w:val="28"/>
              </w:rPr>
              <w:t>/s. Оборудование, поддерживающее стандарт IEEE 802.11g, например, точки доступа беспроводных сетей, обеспечивает одновременное подключение к сети беспроводных устройств стандартов IEEE 802.11g и IEEE 802.11b.2</w:t>
            </w:r>
            <w:r w:rsidR="00013970" w:rsidRPr="00013970">
              <w:rPr>
                <w:sz w:val="28"/>
                <w:szCs w:val="28"/>
              </w:rPr>
              <w:t>.</w:t>
            </w:r>
          </w:p>
          <w:p w14:paraId="18FEF205" w14:textId="77777777" w:rsidR="00AB365B" w:rsidRPr="00392DA9" w:rsidRDefault="00AB365B">
            <w:pPr>
              <w:tabs>
                <w:tab w:val="left" w:pos="4320"/>
                <w:tab w:val="left" w:pos="4500"/>
              </w:tabs>
              <w:jc w:val="both"/>
              <w:rPr>
                <w:sz w:val="28"/>
                <w:szCs w:val="28"/>
              </w:rPr>
            </w:pPr>
          </w:p>
          <w:p w14:paraId="07976C0F" w14:textId="77777777" w:rsidR="00AB365B" w:rsidRPr="00392DA9" w:rsidRDefault="00AB365B">
            <w:pPr>
              <w:tabs>
                <w:tab w:val="left" w:pos="4320"/>
                <w:tab w:val="left" w:pos="4500"/>
              </w:tabs>
              <w:jc w:val="both"/>
              <w:rPr>
                <w:sz w:val="28"/>
                <w:szCs w:val="28"/>
              </w:rPr>
            </w:pPr>
            <w:r w:rsidRPr="00392DA9">
              <w:rPr>
                <w:sz w:val="28"/>
                <w:szCs w:val="28"/>
              </w:rPr>
              <w:t xml:space="preserve">IEEE 802.11 </w:t>
            </w:r>
            <w:proofErr w:type="spellStart"/>
            <w:r w:rsidRPr="00392DA9">
              <w:rPr>
                <w:sz w:val="28"/>
                <w:szCs w:val="28"/>
              </w:rPr>
              <w:t>стандартининг</w:t>
            </w:r>
            <w:proofErr w:type="spellEnd"/>
            <w:r w:rsidRPr="00392DA9">
              <w:rPr>
                <w:sz w:val="28"/>
                <w:szCs w:val="28"/>
              </w:rPr>
              <w:t xml:space="preserve">, </w:t>
            </w:r>
            <w:r w:rsidRPr="00392DA9">
              <w:rPr>
                <w:sz w:val="28"/>
                <w:szCs w:val="28"/>
                <w:lang w:val="en-US"/>
              </w:rPr>
              <w:t>DSSS</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2,4 </w:t>
            </w:r>
            <w:proofErr w:type="spellStart"/>
            <w:r w:rsidRPr="00392DA9">
              <w:rPr>
                <w:sz w:val="28"/>
                <w:szCs w:val="28"/>
              </w:rPr>
              <w:t>GHz</w:t>
            </w:r>
            <w:proofErr w:type="spellEnd"/>
            <w:r w:rsidRPr="00392DA9">
              <w:rPr>
                <w:sz w:val="28"/>
                <w:szCs w:val="28"/>
              </w:rPr>
              <w:t xml:space="preserve"> (ISM </w:t>
            </w:r>
            <w:proofErr w:type="spellStart"/>
            <w:r w:rsidRPr="00392DA9">
              <w:rPr>
                <w:sz w:val="28"/>
                <w:szCs w:val="28"/>
              </w:rPr>
              <w:t>диапазони</w:t>
            </w:r>
            <w:proofErr w:type="spellEnd"/>
            <w:r w:rsidRPr="00392DA9">
              <w:rPr>
                <w:sz w:val="28"/>
                <w:szCs w:val="28"/>
              </w:rPr>
              <w:t xml:space="preserve">) частота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w:t>
            </w:r>
            <w:proofErr w:type="spellEnd"/>
            <w:r w:rsidR="00320998">
              <w:rPr>
                <w:sz w:val="28"/>
                <w:szCs w:val="28"/>
              </w:rPr>
              <w:t>-</w:t>
            </w:r>
            <w:r w:rsidRPr="00392DA9">
              <w:rPr>
                <w:sz w:val="28"/>
                <w:szCs w:val="28"/>
              </w:rPr>
              <w:t xml:space="preserve">лар </w:t>
            </w:r>
            <w:proofErr w:type="spellStart"/>
            <w:r w:rsidRPr="00392DA9">
              <w:rPr>
                <w:sz w:val="28"/>
                <w:szCs w:val="28"/>
              </w:rPr>
              <w:t>кўриб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таҳрири</w:t>
            </w:r>
            <w:proofErr w:type="spellEnd"/>
            <w:r w:rsidRPr="00392DA9">
              <w:rPr>
                <w:sz w:val="28"/>
                <w:szCs w:val="28"/>
              </w:rPr>
              <w:t xml:space="preserve"> (</w:t>
            </w:r>
            <w:proofErr w:type="spellStart"/>
            <w:r w:rsidRPr="00392DA9">
              <w:rPr>
                <w:sz w:val="28"/>
                <w:szCs w:val="28"/>
              </w:rPr>
              <w:t>варианти</w:t>
            </w:r>
            <w:proofErr w:type="spellEnd"/>
            <w:r w:rsidRPr="00392DA9">
              <w:rPr>
                <w:sz w:val="28"/>
                <w:szCs w:val="28"/>
              </w:rPr>
              <w:t xml:space="preserve">). </w:t>
            </w:r>
            <w:proofErr w:type="spellStart"/>
            <w:r w:rsidRPr="00392DA9">
              <w:rPr>
                <w:sz w:val="28"/>
                <w:szCs w:val="28"/>
              </w:rPr>
              <w:t>Ортогонал</w:t>
            </w:r>
            <w:proofErr w:type="spellEnd"/>
            <w:r w:rsidRPr="00392DA9">
              <w:rPr>
                <w:sz w:val="28"/>
                <w:szCs w:val="28"/>
              </w:rPr>
              <w:t xml:space="preserve"> </w:t>
            </w:r>
            <w:proofErr w:type="spellStart"/>
            <w:r w:rsidRPr="00392DA9">
              <w:rPr>
                <w:sz w:val="28"/>
                <w:szCs w:val="28"/>
              </w:rPr>
              <w:t>частотавий</w:t>
            </w:r>
            <w:proofErr w:type="spellEnd"/>
            <w:r w:rsidRPr="00392DA9">
              <w:rPr>
                <w:sz w:val="28"/>
                <w:szCs w:val="28"/>
              </w:rPr>
              <w:t xml:space="preserve"> </w:t>
            </w:r>
            <w:proofErr w:type="spellStart"/>
            <w:r w:rsidRPr="00392DA9">
              <w:rPr>
                <w:sz w:val="28"/>
                <w:szCs w:val="28"/>
              </w:rPr>
              <w:t>мультиплексорлаш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қўлланилиши</w:t>
            </w:r>
            <w:proofErr w:type="spellEnd"/>
            <w:r w:rsidRPr="00392DA9">
              <w:rPr>
                <w:sz w:val="28"/>
                <w:szCs w:val="28"/>
              </w:rPr>
              <w:t xml:space="preserve"> </w:t>
            </w:r>
            <w:proofErr w:type="spellStart"/>
            <w:r w:rsidRPr="00392DA9">
              <w:rPr>
                <w:sz w:val="28"/>
                <w:szCs w:val="28"/>
              </w:rPr>
              <w:t>туфайли</w:t>
            </w:r>
            <w:proofErr w:type="spellEnd"/>
            <w:r w:rsidRPr="00392DA9">
              <w:rPr>
                <w:sz w:val="28"/>
                <w:szCs w:val="28"/>
              </w:rPr>
              <w:t xml:space="preserve">, IEEE 802.11g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узатишнинг</w:t>
            </w:r>
            <w:proofErr w:type="spellEnd"/>
            <w:r w:rsidRPr="00392DA9">
              <w:rPr>
                <w:sz w:val="28"/>
                <w:szCs w:val="28"/>
              </w:rPr>
              <w:t xml:space="preserve"> </w:t>
            </w:r>
            <w:proofErr w:type="spellStart"/>
            <w:r w:rsidRPr="00392DA9">
              <w:rPr>
                <w:sz w:val="28"/>
                <w:szCs w:val="28"/>
              </w:rPr>
              <w:t>максимал</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54 </w:t>
            </w:r>
            <w:proofErr w:type="spellStart"/>
            <w:r w:rsidRPr="00392DA9">
              <w:rPr>
                <w:sz w:val="28"/>
                <w:szCs w:val="28"/>
              </w:rPr>
              <w:t>Mbit</w:t>
            </w:r>
            <w:proofErr w:type="spellEnd"/>
            <w:r w:rsidRPr="00392DA9">
              <w:rPr>
                <w:sz w:val="28"/>
                <w:szCs w:val="28"/>
              </w:rPr>
              <w:t xml:space="preserve">/s ни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 xml:space="preserve">. IEEE 802.11g </w:t>
            </w:r>
            <w:proofErr w:type="spellStart"/>
            <w:r w:rsidRPr="00392DA9">
              <w:rPr>
                <w:sz w:val="28"/>
                <w:szCs w:val="28"/>
              </w:rPr>
              <w:t>стандартни</w:t>
            </w:r>
            <w:proofErr w:type="spellEnd"/>
            <w:r w:rsidRPr="00392DA9">
              <w:rPr>
                <w:sz w:val="28"/>
                <w:szCs w:val="28"/>
              </w:rPr>
              <w:t xml:space="preserve"> </w:t>
            </w:r>
            <w:proofErr w:type="spellStart"/>
            <w:r w:rsidRPr="00392DA9">
              <w:rPr>
                <w:sz w:val="28"/>
                <w:szCs w:val="28"/>
              </w:rPr>
              <w:t>қўллайдиган</w:t>
            </w:r>
            <w:proofErr w:type="spellEnd"/>
            <w:r w:rsidRPr="00392DA9">
              <w:rPr>
                <w:sz w:val="28"/>
                <w:szCs w:val="28"/>
              </w:rPr>
              <w:t xml:space="preserve"> </w:t>
            </w:r>
            <w:proofErr w:type="spellStart"/>
            <w:r w:rsidRPr="00392DA9">
              <w:rPr>
                <w:sz w:val="28"/>
                <w:szCs w:val="28"/>
              </w:rPr>
              <w:t>ускуна</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нуқталари</w:t>
            </w:r>
            <w:proofErr w:type="spellEnd"/>
            <w:r w:rsidRPr="00392DA9">
              <w:rPr>
                <w:sz w:val="28"/>
                <w:szCs w:val="28"/>
              </w:rPr>
              <w:t xml:space="preserve">, IEEE 802.11g </w:t>
            </w:r>
            <w:proofErr w:type="spellStart"/>
            <w:r w:rsidRPr="00392DA9">
              <w:rPr>
                <w:sz w:val="28"/>
                <w:szCs w:val="28"/>
              </w:rPr>
              <w:t>ва</w:t>
            </w:r>
            <w:proofErr w:type="spellEnd"/>
            <w:r w:rsidRPr="00392DA9">
              <w:rPr>
                <w:sz w:val="28"/>
                <w:szCs w:val="28"/>
              </w:rPr>
              <w:t xml:space="preserve">  IEEE 802.11b.2 </w:t>
            </w:r>
            <w:proofErr w:type="spellStart"/>
            <w:r w:rsidRPr="00392DA9">
              <w:rPr>
                <w:sz w:val="28"/>
                <w:szCs w:val="28"/>
              </w:rPr>
              <w:t>стандартларининг</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қурилмалари</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вақтда</w:t>
            </w:r>
            <w:proofErr w:type="spellEnd"/>
            <w:r w:rsidRPr="00392DA9">
              <w:rPr>
                <w:sz w:val="28"/>
                <w:szCs w:val="28"/>
              </w:rPr>
              <w:t xml:space="preserve"> </w:t>
            </w:r>
            <w:proofErr w:type="spellStart"/>
            <w:r w:rsidRPr="00392DA9">
              <w:rPr>
                <w:sz w:val="28"/>
                <w:szCs w:val="28"/>
              </w:rPr>
              <w:t>уланишини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tc>
      </w:tr>
      <w:tr w:rsidR="00AB365B" w:rsidRPr="00392DA9" w14:paraId="1E015B9D" w14:textId="77777777">
        <w:trPr>
          <w:tblCellSpacing w:w="0" w:type="dxa"/>
          <w:jc w:val="center"/>
        </w:trPr>
        <w:tc>
          <w:tcPr>
            <w:tcW w:w="1962" w:type="pct"/>
          </w:tcPr>
          <w:p w14:paraId="79B1A838" w14:textId="77777777" w:rsidR="00AB365B" w:rsidRPr="00392DA9" w:rsidRDefault="00AB365B">
            <w:pPr>
              <w:tabs>
                <w:tab w:val="left" w:pos="4320"/>
                <w:tab w:val="left" w:pos="4500"/>
              </w:tabs>
              <w:rPr>
                <w:b/>
                <w:bCs/>
                <w:sz w:val="28"/>
                <w:szCs w:val="28"/>
                <w:lang w:val="uz-Cyrl-UZ"/>
              </w:rPr>
            </w:pPr>
            <w:r w:rsidRPr="00392DA9">
              <w:rPr>
                <w:b/>
                <w:sz w:val="28"/>
                <w:szCs w:val="28"/>
                <w:lang w:val="uz-Cyrl-UZ"/>
              </w:rPr>
              <w:t>Стандарт IEEE</w:t>
            </w:r>
            <w:r w:rsidRPr="00392DA9">
              <w:rPr>
                <w:b/>
                <w:bCs/>
                <w:sz w:val="28"/>
                <w:szCs w:val="28"/>
                <w:lang w:val="uz-Cyrl-UZ"/>
              </w:rPr>
              <w:t xml:space="preserve"> 802.11i</w:t>
            </w:r>
          </w:p>
          <w:p w14:paraId="2F8F5E03" w14:textId="77777777" w:rsidR="00AB365B" w:rsidRPr="00392DA9" w:rsidRDefault="00AB365B">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IEEE 802.11i стандарти</w:t>
            </w:r>
          </w:p>
          <w:p w14:paraId="2A1661B2" w14:textId="77777777" w:rsidR="00AB365B" w:rsidRPr="00392DA9" w:rsidRDefault="00AB365B">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uz-Cyrl-UZ"/>
              </w:rPr>
              <w:t>IEEE</w:t>
            </w:r>
            <w:r w:rsidRPr="00392DA9">
              <w:rPr>
                <w:bCs/>
                <w:sz w:val="28"/>
                <w:szCs w:val="28"/>
                <w:lang w:val="en-US"/>
              </w:rPr>
              <w:t xml:space="preserve"> 802.11i</w:t>
            </w:r>
          </w:p>
        </w:tc>
        <w:tc>
          <w:tcPr>
            <w:tcW w:w="3038" w:type="pct"/>
          </w:tcPr>
          <w:p w14:paraId="37AEC3E1" w14:textId="77777777" w:rsidR="00AB365B" w:rsidRDefault="00AB365B">
            <w:pPr>
              <w:tabs>
                <w:tab w:val="left" w:pos="4320"/>
                <w:tab w:val="left" w:pos="4500"/>
              </w:tabs>
              <w:jc w:val="both"/>
              <w:rPr>
                <w:sz w:val="28"/>
                <w:szCs w:val="28"/>
                <w:lang w:val="en-US"/>
              </w:rPr>
            </w:pPr>
            <w:r w:rsidRPr="00392DA9">
              <w:rPr>
                <w:sz w:val="28"/>
                <w:szCs w:val="28"/>
              </w:rPr>
              <w:t>Стандарт IEEE, относящийся к безопасности беспроводных сетей. В нем объединены протоколы 802.1х и TKIP/CCMP, что позволяет обеспечить аутентификацию пользователей, конфиденциальность и целостность данных в беспроводных локальных сетях.</w:t>
            </w:r>
          </w:p>
          <w:p w14:paraId="340D786F" w14:textId="77777777" w:rsidR="00013970" w:rsidRPr="00013970" w:rsidRDefault="00013970">
            <w:pPr>
              <w:tabs>
                <w:tab w:val="left" w:pos="4320"/>
                <w:tab w:val="left" w:pos="4500"/>
              </w:tabs>
              <w:jc w:val="both"/>
              <w:rPr>
                <w:sz w:val="28"/>
                <w:szCs w:val="28"/>
                <w:lang w:val="en-US"/>
              </w:rPr>
            </w:pPr>
          </w:p>
          <w:p w14:paraId="469D5CE3" w14:textId="77777777" w:rsidR="00AB365B" w:rsidRPr="00392DA9" w:rsidRDefault="00AB365B">
            <w:pPr>
              <w:tabs>
                <w:tab w:val="left" w:pos="4320"/>
                <w:tab w:val="left" w:pos="4500"/>
              </w:tabs>
              <w:jc w:val="both"/>
              <w:rPr>
                <w:sz w:val="28"/>
                <w:szCs w:val="28"/>
              </w:rPr>
            </w:pP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тармоқларнинг</w:t>
            </w:r>
            <w:proofErr w:type="spellEnd"/>
            <w:r w:rsidRPr="00392DA9">
              <w:rPr>
                <w:sz w:val="28"/>
                <w:szCs w:val="28"/>
              </w:rPr>
              <w:t xml:space="preserve"> </w:t>
            </w:r>
            <w:proofErr w:type="spellStart"/>
            <w:r w:rsidRPr="00392DA9">
              <w:rPr>
                <w:sz w:val="28"/>
                <w:szCs w:val="28"/>
              </w:rPr>
              <w:t>хавфсизлигига</w:t>
            </w:r>
            <w:proofErr w:type="spellEnd"/>
            <w:r w:rsidRPr="00392DA9">
              <w:rPr>
                <w:sz w:val="28"/>
                <w:szCs w:val="28"/>
              </w:rPr>
              <w:t xml:space="preserve"> </w:t>
            </w:r>
            <w:proofErr w:type="spellStart"/>
            <w:r w:rsidRPr="00392DA9">
              <w:rPr>
                <w:sz w:val="28"/>
                <w:szCs w:val="28"/>
              </w:rPr>
              <w:t>тааллуқ</w:t>
            </w:r>
            <w:proofErr w:type="spellEnd"/>
            <w:r w:rsidR="00320998">
              <w:rPr>
                <w:sz w:val="28"/>
                <w:szCs w:val="28"/>
              </w:rPr>
              <w:t>-</w:t>
            </w:r>
            <w:r w:rsidRPr="00392DA9">
              <w:rPr>
                <w:sz w:val="28"/>
                <w:szCs w:val="28"/>
              </w:rPr>
              <w:t xml:space="preserve">ли </w:t>
            </w:r>
            <w:proofErr w:type="spellStart"/>
            <w:r w:rsidRPr="00392DA9">
              <w:rPr>
                <w:sz w:val="28"/>
                <w:szCs w:val="28"/>
              </w:rPr>
              <w:t>бўлган</w:t>
            </w:r>
            <w:proofErr w:type="spellEnd"/>
            <w:r w:rsidRPr="00392DA9">
              <w:rPr>
                <w:sz w:val="28"/>
                <w:szCs w:val="28"/>
              </w:rPr>
              <w:t xml:space="preserve"> IEEE </w:t>
            </w:r>
            <w:proofErr w:type="spellStart"/>
            <w:r w:rsidRPr="00392DA9">
              <w:rPr>
                <w:sz w:val="28"/>
                <w:szCs w:val="28"/>
              </w:rPr>
              <w:t>стандарти</w:t>
            </w:r>
            <w:proofErr w:type="spellEnd"/>
            <w:r w:rsidRPr="00392DA9">
              <w:rPr>
                <w:sz w:val="28"/>
                <w:szCs w:val="28"/>
              </w:rPr>
              <w:t xml:space="preserve">. Унда 802.1х </w:t>
            </w:r>
            <w:proofErr w:type="spellStart"/>
            <w:r w:rsidRPr="00392DA9">
              <w:rPr>
                <w:sz w:val="28"/>
                <w:szCs w:val="28"/>
              </w:rPr>
              <w:t>ва</w:t>
            </w:r>
            <w:proofErr w:type="spellEnd"/>
            <w:r w:rsidRPr="00392DA9">
              <w:rPr>
                <w:sz w:val="28"/>
                <w:szCs w:val="28"/>
              </w:rPr>
              <w:t xml:space="preserve"> TKIP/CCMP </w:t>
            </w:r>
            <w:proofErr w:type="spellStart"/>
            <w:r w:rsidRPr="00392DA9">
              <w:rPr>
                <w:sz w:val="28"/>
                <w:szCs w:val="28"/>
              </w:rPr>
              <w:t>протоколлари</w:t>
            </w:r>
            <w:proofErr w:type="spellEnd"/>
            <w:r w:rsidRPr="00392DA9">
              <w:rPr>
                <w:sz w:val="28"/>
                <w:szCs w:val="28"/>
              </w:rPr>
              <w:t xml:space="preserve"> </w:t>
            </w:r>
            <w:proofErr w:type="spellStart"/>
            <w:r w:rsidRPr="00392DA9">
              <w:rPr>
                <w:sz w:val="28"/>
                <w:szCs w:val="28"/>
              </w:rPr>
              <w:t>бирлаштирилган</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эса</w:t>
            </w:r>
            <w:proofErr w:type="spellEnd"/>
            <w:r w:rsidRPr="00392DA9">
              <w:rPr>
                <w:sz w:val="28"/>
                <w:szCs w:val="28"/>
              </w:rPr>
              <w:t xml:space="preserve">, </w:t>
            </w:r>
            <w:proofErr w:type="spellStart"/>
            <w:r w:rsidRPr="00392DA9">
              <w:rPr>
                <w:sz w:val="28"/>
                <w:szCs w:val="28"/>
              </w:rPr>
              <w:t>фойдаланувчиларни</w:t>
            </w:r>
            <w:proofErr w:type="spellEnd"/>
            <w:r w:rsidRPr="00392DA9">
              <w:rPr>
                <w:sz w:val="28"/>
                <w:szCs w:val="28"/>
              </w:rPr>
              <w:t xml:space="preserve"> аутентификация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тармоқларда</w:t>
            </w:r>
            <w:proofErr w:type="spellEnd"/>
            <w:r w:rsidRPr="00392DA9">
              <w:rPr>
                <w:sz w:val="28"/>
                <w:szCs w:val="28"/>
              </w:rPr>
              <w:t xml:space="preserve"> </w:t>
            </w:r>
            <w:proofErr w:type="spellStart"/>
            <w:r w:rsidRPr="00392DA9">
              <w:rPr>
                <w:sz w:val="28"/>
                <w:szCs w:val="28"/>
              </w:rPr>
              <w:t>маълумотларнинг</w:t>
            </w:r>
            <w:proofErr w:type="spellEnd"/>
            <w:r w:rsidRPr="00392DA9">
              <w:rPr>
                <w:sz w:val="28"/>
                <w:szCs w:val="28"/>
              </w:rPr>
              <w:t xml:space="preserve"> </w:t>
            </w:r>
            <w:proofErr w:type="spellStart"/>
            <w:r w:rsidRPr="00392DA9">
              <w:rPr>
                <w:sz w:val="28"/>
                <w:szCs w:val="28"/>
              </w:rPr>
              <w:t>конфиденциаллигини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яхлитлигини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
        </w:tc>
      </w:tr>
      <w:tr w:rsidR="00C526C4" w:rsidRPr="00392DA9" w14:paraId="161E610B" w14:textId="77777777">
        <w:trPr>
          <w:tblCellSpacing w:w="0" w:type="dxa"/>
          <w:jc w:val="center"/>
        </w:trPr>
        <w:tc>
          <w:tcPr>
            <w:tcW w:w="1962" w:type="pct"/>
          </w:tcPr>
          <w:p w14:paraId="35246622" w14:textId="77777777" w:rsidR="00C526C4" w:rsidRPr="00392DA9" w:rsidRDefault="00C526C4" w:rsidP="00C526C4">
            <w:pPr>
              <w:tabs>
                <w:tab w:val="right" w:pos="3637"/>
              </w:tabs>
              <w:rPr>
                <w:b/>
                <w:sz w:val="28"/>
                <w:szCs w:val="28"/>
              </w:rPr>
            </w:pPr>
            <w:r w:rsidRPr="00392DA9">
              <w:rPr>
                <w:b/>
                <w:sz w:val="28"/>
                <w:szCs w:val="28"/>
              </w:rPr>
              <w:t>Стандарт IEEE 802.16</w:t>
            </w:r>
            <w:r w:rsidRPr="00392DA9">
              <w:rPr>
                <w:b/>
                <w:sz w:val="28"/>
                <w:szCs w:val="28"/>
              </w:rPr>
              <w:tab/>
            </w:r>
          </w:p>
          <w:p w14:paraId="506F06DC" w14:textId="77777777" w:rsidR="00C526C4" w:rsidRPr="00392DA9" w:rsidRDefault="00C526C4" w:rsidP="00C526C4">
            <w:pPr>
              <w:tabs>
                <w:tab w:val="left" w:pos="4320"/>
                <w:tab w:val="left" w:pos="4500"/>
              </w:tabs>
              <w:rPr>
                <w:b/>
                <w:sz w:val="28"/>
                <w:szCs w:val="28"/>
              </w:rPr>
            </w:pPr>
            <w:r w:rsidRPr="00392DA9">
              <w:rPr>
                <w:b/>
                <w:sz w:val="28"/>
                <w:szCs w:val="28"/>
                <w:lang w:val="uz-Cyrl-UZ"/>
              </w:rPr>
              <w:t>uz -</w:t>
            </w:r>
            <w:r w:rsidRPr="00392DA9">
              <w:rPr>
                <w:b/>
                <w:sz w:val="28"/>
                <w:szCs w:val="28"/>
              </w:rPr>
              <w:t xml:space="preserve"> </w:t>
            </w:r>
            <w:r w:rsidRPr="00392DA9">
              <w:rPr>
                <w:sz w:val="28"/>
                <w:szCs w:val="28"/>
              </w:rPr>
              <w:t xml:space="preserve">IEEE 802.16 </w:t>
            </w:r>
            <w:proofErr w:type="spellStart"/>
            <w:r w:rsidRPr="00392DA9">
              <w:rPr>
                <w:sz w:val="28"/>
                <w:szCs w:val="28"/>
              </w:rPr>
              <w:t>стандарти</w:t>
            </w:r>
            <w:proofErr w:type="spellEnd"/>
          </w:p>
          <w:p w14:paraId="4E66FDF6" w14:textId="77777777" w:rsidR="00C526C4" w:rsidRPr="00392DA9" w:rsidRDefault="00C526C4" w:rsidP="00C526C4">
            <w:pPr>
              <w:tabs>
                <w:tab w:val="left" w:pos="4320"/>
                <w:tab w:val="left" w:pos="4500"/>
              </w:tabs>
              <w:rPr>
                <w:b/>
                <w:sz w:val="28"/>
                <w:szCs w:val="28"/>
                <w:lang w:val="uz-Cyrl-UZ"/>
              </w:rPr>
            </w:pPr>
            <w:r w:rsidRPr="00392DA9">
              <w:rPr>
                <w:b/>
                <w:sz w:val="28"/>
                <w:szCs w:val="28"/>
                <w:lang w:val="uz-Cyrl-UZ"/>
              </w:rPr>
              <w:t>en -</w:t>
            </w:r>
            <w:r w:rsidRPr="00392DA9">
              <w:rPr>
                <w:b/>
                <w:sz w:val="28"/>
                <w:szCs w:val="28"/>
              </w:rPr>
              <w:t xml:space="preserve"> </w:t>
            </w:r>
            <w:r w:rsidRPr="00392DA9">
              <w:rPr>
                <w:sz w:val="28"/>
                <w:szCs w:val="28"/>
              </w:rPr>
              <w:t>IEEE 802.16</w:t>
            </w:r>
          </w:p>
        </w:tc>
        <w:tc>
          <w:tcPr>
            <w:tcW w:w="3038" w:type="pct"/>
          </w:tcPr>
          <w:p w14:paraId="6029B09D" w14:textId="77777777" w:rsidR="00C526C4" w:rsidRPr="00392DA9" w:rsidRDefault="00C526C4" w:rsidP="00C526C4">
            <w:pPr>
              <w:tabs>
                <w:tab w:val="left" w:pos="4320"/>
                <w:tab w:val="left" w:pos="4500"/>
              </w:tabs>
              <w:jc w:val="both"/>
              <w:rPr>
                <w:sz w:val="28"/>
                <w:szCs w:val="28"/>
              </w:rPr>
            </w:pPr>
            <w:r w:rsidRPr="00392DA9">
              <w:rPr>
                <w:sz w:val="28"/>
                <w:szCs w:val="28"/>
              </w:rPr>
              <w:t xml:space="preserve">Стандарт представляет собой рассчитанную на внедрение в городских беспроводных сетях технологию, задачей которого является обеспечения сетевого уровня между локальными </w:t>
            </w:r>
            <w:r w:rsidRPr="00392DA9">
              <w:rPr>
                <w:sz w:val="28"/>
                <w:szCs w:val="28"/>
              </w:rPr>
              <w:lastRenderedPageBreak/>
              <w:t>сетями (IEEE 802.11) и региональными сетями (WAN), где планируется применение разрабатываемого стандарта IEEE 802.20. Эти стандарты совместно со стандартом IEEE 802.15 (PAN-Personal Area Network-Bluetooth) и 802.17 (мосты уровня МАС) образуют взаимосогласованную иерархию протоколов беспроводной связи.</w:t>
            </w:r>
          </w:p>
          <w:p w14:paraId="3A69669B" w14:textId="77777777" w:rsidR="00C526C4" w:rsidRPr="00392DA9" w:rsidRDefault="00C526C4" w:rsidP="00C526C4">
            <w:pPr>
              <w:tabs>
                <w:tab w:val="left" w:pos="4320"/>
                <w:tab w:val="left" w:pos="4500"/>
              </w:tabs>
              <w:jc w:val="both"/>
              <w:rPr>
                <w:sz w:val="28"/>
                <w:szCs w:val="28"/>
              </w:rPr>
            </w:pPr>
          </w:p>
          <w:p w14:paraId="78920D8A" w14:textId="77777777" w:rsidR="00C526C4" w:rsidRPr="00392DA9" w:rsidRDefault="00C526C4" w:rsidP="00C526C4">
            <w:pPr>
              <w:jc w:val="both"/>
              <w:rPr>
                <w:sz w:val="28"/>
                <w:szCs w:val="28"/>
              </w:rPr>
            </w:pPr>
            <w:r w:rsidRPr="00392DA9">
              <w:rPr>
                <w:sz w:val="28"/>
                <w:szCs w:val="28"/>
              </w:rPr>
              <w:t xml:space="preserve">Бу стандарт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шаҳар</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жорий</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технологияни</w:t>
            </w:r>
            <w:proofErr w:type="spellEnd"/>
            <w:r w:rsidRPr="00392DA9">
              <w:rPr>
                <w:sz w:val="28"/>
                <w:szCs w:val="28"/>
              </w:rPr>
              <w:t xml:space="preserve"> </w:t>
            </w:r>
            <w:proofErr w:type="spellStart"/>
            <w:r w:rsidRPr="00392DA9">
              <w:rPr>
                <w:sz w:val="28"/>
                <w:szCs w:val="28"/>
              </w:rPr>
              <w:t>ифодалайди</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вазифаси</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w:t>
            </w:r>
            <w:r w:rsidR="00320998">
              <w:rPr>
                <w:sz w:val="28"/>
                <w:szCs w:val="28"/>
              </w:rPr>
              <w:t>-</w:t>
            </w:r>
            <w:r w:rsidRPr="00392DA9">
              <w:rPr>
                <w:sz w:val="28"/>
                <w:szCs w:val="28"/>
              </w:rPr>
              <w:t>лаётган</w:t>
            </w:r>
            <w:proofErr w:type="spellEnd"/>
            <w:r w:rsidRPr="00392DA9">
              <w:rPr>
                <w:sz w:val="28"/>
                <w:szCs w:val="28"/>
              </w:rPr>
              <w:t xml:space="preserve"> </w:t>
            </w:r>
            <w:r w:rsidRPr="00392DA9">
              <w:rPr>
                <w:sz w:val="28"/>
                <w:szCs w:val="28"/>
                <w:lang w:val="en-US"/>
              </w:rPr>
              <w:t>IEEE</w:t>
            </w:r>
            <w:r w:rsidRPr="00392DA9">
              <w:rPr>
                <w:sz w:val="28"/>
                <w:szCs w:val="28"/>
              </w:rPr>
              <w:t xml:space="preserve"> 802.20 </w:t>
            </w:r>
            <w:proofErr w:type="spellStart"/>
            <w:r w:rsidRPr="00392DA9">
              <w:rPr>
                <w:sz w:val="28"/>
                <w:szCs w:val="28"/>
              </w:rPr>
              <w:t>стандартнинг</w:t>
            </w:r>
            <w:proofErr w:type="spellEnd"/>
            <w:r w:rsidRPr="00392DA9">
              <w:rPr>
                <w:sz w:val="28"/>
                <w:szCs w:val="28"/>
              </w:rPr>
              <w:t xml:space="preserve"> </w:t>
            </w:r>
            <w:proofErr w:type="spellStart"/>
            <w:r w:rsidRPr="00392DA9">
              <w:rPr>
                <w:sz w:val="28"/>
                <w:szCs w:val="28"/>
              </w:rPr>
              <w:t>қўлла-нилиши</w:t>
            </w:r>
            <w:proofErr w:type="spellEnd"/>
            <w:r w:rsidRPr="00392DA9">
              <w:rPr>
                <w:sz w:val="28"/>
                <w:szCs w:val="28"/>
              </w:rPr>
              <w:t xml:space="preserve"> </w:t>
            </w:r>
            <w:proofErr w:type="spellStart"/>
            <w:r w:rsidRPr="00392DA9">
              <w:rPr>
                <w:sz w:val="28"/>
                <w:szCs w:val="28"/>
              </w:rPr>
              <w:t>режалаштирилаётган</w:t>
            </w:r>
            <w:proofErr w:type="spellEnd"/>
            <w:r w:rsidRPr="00392DA9">
              <w:rPr>
                <w:sz w:val="28"/>
                <w:szCs w:val="28"/>
              </w:rPr>
              <w:t xml:space="preserve"> регионал </w:t>
            </w:r>
            <w:proofErr w:type="spellStart"/>
            <w:r w:rsidRPr="00392DA9">
              <w:rPr>
                <w:sz w:val="28"/>
                <w:szCs w:val="28"/>
              </w:rPr>
              <w:t>тармоқ</w:t>
            </w:r>
            <w:proofErr w:type="spellEnd"/>
            <w:r w:rsidRPr="00392DA9">
              <w:rPr>
                <w:sz w:val="28"/>
                <w:szCs w:val="28"/>
              </w:rPr>
              <w:t>-лар (</w:t>
            </w:r>
            <w:r w:rsidRPr="00392DA9">
              <w:rPr>
                <w:sz w:val="28"/>
                <w:szCs w:val="28"/>
                <w:lang w:val="en-US"/>
              </w:rPr>
              <w:t>WAN</w:t>
            </w:r>
            <w:r w:rsidRPr="00392DA9">
              <w:rPr>
                <w:sz w:val="28"/>
                <w:szCs w:val="28"/>
              </w:rPr>
              <w:t xml:space="preserve">) </w:t>
            </w:r>
            <w:proofErr w:type="spellStart"/>
            <w:r w:rsidRPr="00392DA9">
              <w:rPr>
                <w:sz w:val="28"/>
                <w:szCs w:val="28"/>
              </w:rPr>
              <w:t>ва</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(802.11)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сатҳини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ҳисобла</w:t>
            </w:r>
            <w:r w:rsidR="00320998">
              <w:rPr>
                <w:sz w:val="28"/>
                <w:szCs w:val="28"/>
              </w:rPr>
              <w:t>-</w:t>
            </w:r>
            <w:r w:rsidRPr="00392DA9">
              <w:rPr>
                <w:sz w:val="28"/>
                <w:szCs w:val="28"/>
              </w:rPr>
              <w:t>нади</w:t>
            </w:r>
            <w:proofErr w:type="spellEnd"/>
            <w:r w:rsidRPr="00392DA9">
              <w:rPr>
                <w:sz w:val="28"/>
                <w:szCs w:val="28"/>
              </w:rPr>
              <w:t xml:space="preserve">. Бу </w:t>
            </w:r>
            <w:proofErr w:type="spellStart"/>
            <w:r w:rsidRPr="00392DA9">
              <w:rPr>
                <w:sz w:val="28"/>
                <w:szCs w:val="28"/>
              </w:rPr>
              <w:t>стандартлар</w:t>
            </w:r>
            <w:proofErr w:type="spellEnd"/>
            <w:r w:rsidRPr="00392DA9">
              <w:rPr>
                <w:sz w:val="28"/>
                <w:szCs w:val="28"/>
              </w:rPr>
              <w:t>, 802.15 (</w:t>
            </w:r>
            <w:r w:rsidRPr="00392DA9">
              <w:rPr>
                <w:sz w:val="28"/>
                <w:szCs w:val="28"/>
                <w:lang w:val="en-US"/>
              </w:rPr>
              <w:t>PAN</w:t>
            </w:r>
            <w:r w:rsidR="00320998">
              <w:rPr>
                <w:sz w:val="28"/>
                <w:szCs w:val="28"/>
              </w:rPr>
              <w:t>-</w:t>
            </w:r>
            <w:r w:rsidRPr="00392DA9">
              <w:rPr>
                <w:sz w:val="28"/>
                <w:szCs w:val="28"/>
                <w:lang w:val="en-US"/>
              </w:rPr>
              <w:t>Personal</w:t>
            </w:r>
            <w:r w:rsidRPr="00392DA9">
              <w:rPr>
                <w:sz w:val="28"/>
                <w:szCs w:val="28"/>
              </w:rPr>
              <w:t xml:space="preserve"> </w:t>
            </w:r>
            <w:r w:rsidRPr="00392DA9">
              <w:rPr>
                <w:sz w:val="28"/>
                <w:szCs w:val="28"/>
                <w:lang w:val="en-US"/>
              </w:rPr>
              <w:t>Area</w:t>
            </w:r>
            <w:r w:rsidRPr="00392DA9">
              <w:rPr>
                <w:sz w:val="28"/>
                <w:szCs w:val="28"/>
              </w:rPr>
              <w:t xml:space="preserve"> </w:t>
            </w:r>
            <w:r w:rsidRPr="00392DA9">
              <w:rPr>
                <w:sz w:val="28"/>
                <w:szCs w:val="28"/>
                <w:lang w:val="en-US"/>
              </w:rPr>
              <w:t>Network</w:t>
            </w:r>
            <w:r w:rsidRPr="00392DA9">
              <w:rPr>
                <w:sz w:val="28"/>
                <w:szCs w:val="28"/>
              </w:rPr>
              <w:t>-</w:t>
            </w:r>
            <w:r w:rsidRPr="00392DA9">
              <w:rPr>
                <w:sz w:val="28"/>
                <w:szCs w:val="28"/>
                <w:lang w:val="en-US"/>
              </w:rPr>
              <w:t>Bluetooth</w:t>
            </w:r>
            <w:r w:rsidRPr="00392DA9">
              <w:rPr>
                <w:sz w:val="28"/>
                <w:szCs w:val="28"/>
              </w:rPr>
              <w:t xml:space="preserve">) </w:t>
            </w:r>
            <w:proofErr w:type="spellStart"/>
            <w:r w:rsidRPr="00392DA9">
              <w:rPr>
                <w:sz w:val="28"/>
                <w:szCs w:val="28"/>
              </w:rPr>
              <w:t>ва</w:t>
            </w:r>
            <w:proofErr w:type="spellEnd"/>
            <w:r w:rsidRPr="00392DA9">
              <w:rPr>
                <w:sz w:val="28"/>
                <w:szCs w:val="28"/>
              </w:rPr>
              <w:t xml:space="preserve"> 802.17 (МАС  </w:t>
            </w:r>
            <w:proofErr w:type="spellStart"/>
            <w:r w:rsidRPr="00392DA9">
              <w:rPr>
                <w:sz w:val="28"/>
                <w:szCs w:val="28"/>
              </w:rPr>
              <w:t>сатҳидаги</w:t>
            </w:r>
            <w:proofErr w:type="spellEnd"/>
            <w:r w:rsidRPr="00392DA9">
              <w:rPr>
                <w:sz w:val="28"/>
                <w:szCs w:val="28"/>
              </w:rPr>
              <w:t xml:space="preserve"> </w:t>
            </w:r>
            <w:proofErr w:type="spellStart"/>
            <w:r w:rsidRPr="00392DA9">
              <w:rPr>
                <w:sz w:val="28"/>
                <w:szCs w:val="28"/>
              </w:rPr>
              <w:t>кўприклар</w:t>
            </w:r>
            <w:proofErr w:type="spellEnd"/>
            <w:r w:rsidRPr="00392DA9">
              <w:rPr>
                <w:sz w:val="28"/>
                <w:szCs w:val="28"/>
              </w:rPr>
              <w:t>) стандарт билан</w:t>
            </w:r>
            <w:r w:rsidR="00320998">
              <w:rPr>
                <w:sz w:val="28"/>
                <w:szCs w:val="28"/>
              </w:rPr>
              <w:t xml:space="preserve">, </w:t>
            </w:r>
            <w:proofErr w:type="spellStart"/>
            <w:r w:rsidR="00320998">
              <w:rPr>
                <w:sz w:val="28"/>
                <w:szCs w:val="28"/>
              </w:rPr>
              <w:t>симсиз</w:t>
            </w:r>
            <w:proofErr w:type="spellEnd"/>
            <w:r w:rsidR="00320998">
              <w:rPr>
                <w:sz w:val="28"/>
                <w:szCs w:val="28"/>
              </w:rPr>
              <w:t xml:space="preserve"> </w:t>
            </w:r>
            <w:proofErr w:type="spellStart"/>
            <w:r w:rsidR="00320998">
              <w:rPr>
                <w:sz w:val="28"/>
                <w:szCs w:val="28"/>
              </w:rPr>
              <w:t>алоқа</w:t>
            </w:r>
            <w:proofErr w:type="spellEnd"/>
            <w:r w:rsidR="00320998">
              <w:rPr>
                <w:sz w:val="28"/>
                <w:szCs w:val="28"/>
              </w:rPr>
              <w:t xml:space="preserve"> </w:t>
            </w:r>
            <w:proofErr w:type="spellStart"/>
            <w:r w:rsidR="00320998">
              <w:rPr>
                <w:sz w:val="28"/>
                <w:szCs w:val="28"/>
              </w:rPr>
              <w:t>протоколларининг</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мувофиқлаш</w:t>
            </w:r>
            <w:r w:rsidR="00320998">
              <w:rPr>
                <w:sz w:val="28"/>
                <w:szCs w:val="28"/>
              </w:rPr>
              <w:t>-</w:t>
            </w:r>
            <w:r w:rsidRPr="00392DA9">
              <w:rPr>
                <w:sz w:val="28"/>
                <w:szCs w:val="28"/>
              </w:rPr>
              <w:t>тирилган</w:t>
            </w:r>
            <w:proofErr w:type="spellEnd"/>
            <w:r w:rsidRPr="00392DA9">
              <w:rPr>
                <w:sz w:val="28"/>
                <w:szCs w:val="28"/>
              </w:rPr>
              <w:t xml:space="preserve"> </w:t>
            </w:r>
            <w:proofErr w:type="spellStart"/>
            <w:r w:rsidRPr="00392DA9">
              <w:rPr>
                <w:sz w:val="28"/>
                <w:szCs w:val="28"/>
              </w:rPr>
              <w:t>иерархиясини</w:t>
            </w:r>
            <w:proofErr w:type="spellEnd"/>
            <w:r w:rsidRPr="00392DA9">
              <w:rPr>
                <w:sz w:val="28"/>
                <w:szCs w:val="28"/>
              </w:rPr>
              <w:t xml:space="preserve"> </w:t>
            </w:r>
            <w:proofErr w:type="spellStart"/>
            <w:r w:rsidRPr="00392DA9">
              <w:rPr>
                <w:sz w:val="28"/>
                <w:szCs w:val="28"/>
              </w:rPr>
              <w:t>ҳосил</w:t>
            </w:r>
            <w:proofErr w:type="spellEnd"/>
            <w:r w:rsidRPr="00392DA9">
              <w:rPr>
                <w:sz w:val="28"/>
                <w:szCs w:val="28"/>
              </w:rPr>
              <w:t xml:space="preserve"> </w:t>
            </w:r>
            <w:proofErr w:type="spellStart"/>
            <w:r w:rsidRPr="00392DA9">
              <w:rPr>
                <w:sz w:val="28"/>
                <w:szCs w:val="28"/>
              </w:rPr>
              <w:t>қилади</w:t>
            </w:r>
            <w:proofErr w:type="spellEnd"/>
            <w:r w:rsidRPr="00392DA9">
              <w:rPr>
                <w:sz w:val="28"/>
                <w:szCs w:val="28"/>
              </w:rPr>
              <w:t>.</w:t>
            </w:r>
          </w:p>
        </w:tc>
      </w:tr>
      <w:tr w:rsidR="00C526C4" w:rsidRPr="00392DA9" w14:paraId="57423413" w14:textId="77777777">
        <w:trPr>
          <w:tblCellSpacing w:w="0" w:type="dxa"/>
          <w:jc w:val="center"/>
        </w:trPr>
        <w:tc>
          <w:tcPr>
            <w:tcW w:w="1962" w:type="pct"/>
          </w:tcPr>
          <w:p w14:paraId="267DAADB" w14:textId="77777777" w:rsidR="00C526C4" w:rsidRPr="00392DA9" w:rsidRDefault="00C526C4" w:rsidP="00C526C4">
            <w:pPr>
              <w:tabs>
                <w:tab w:val="left" w:pos="4320"/>
                <w:tab w:val="left" w:pos="4500"/>
              </w:tabs>
              <w:rPr>
                <w:b/>
                <w:sz w:val="28"/>
                <w:szCs w:val="28"/>
              </w:rPr>
            </w:pPr>
            <w:r w:rsidRPr="00392DA9">
              <w:rPr>
                <w:b/>
                <w:sz w:val="28"/>
                <w:szCs w:val="28"/>
                <w:lang w:val="uz-Cyrl-UZ"/>
              </w:rPr>
              <w:t xml:space="preserve">Стандарт IEEE 802.16 </w:t>
            </w:r>
            <w:r w:rsidRPr="00392DA9">
              <w:rPr>
                <w:b/>
                <w:sz w:val="28"/>
                <w:szCs w:val="28"/>
                <w:lang w:val="en-US"/>
              </w:rPr>
              <w:t>d</w:t>
            </w:r>
          </w:p>
          <w:p w14:paraId="3E104E74" w14:textId="77777777" w:rsidR="00C526C4" w:rsidRPr="00392DA9" w:rsidRDefault="00C526C4" w:rsidP="00C526C4">
            <w:pPr>
              <w:tabs>
                <w:tab w:val="left" w:pos="4320"/>
                <w:tab w:val="left" w:pos="4500"/>
              </w:tabs>
              <w:rPr>
                <w:b/>
                <w:sz w:val="28"/>
                <w:szCs w:val="28"/>
                <w:lang w:val="uz-Cyrl-UZ"/>
              </w:rPr>
            </w:pPr>
            <w:r w:rsidRPr="00392DA9">
              <w:rPr>
                <w:b/>
                <w:sz w:val="28"/>
                <w:szCs w:val="28"/>
                <w:lang w:val="uz-Cyrl-UZ"/>
              </w:rPr>
              <w:t xml:space="preserve">uz - </w:t>
            </w:r>
            <w:r w:rsidRPr="00392DA9">
              <w:rPr>
                <w:sz w:val="28"/>
                <w:szCs w:val="28"/>
                <w:lang w:val="uz-Cyrl-UZ"/>
              </w:rPr>
              <w:t xml:space="preserve">IEEE 802.16 </w:t>
            </w:r>
            <w:r w:rsidRPr="00392DA9">
              <w:rPr>
                <w:sz w:val="28"/>
                <w:szCs w:val="28"/>
                <w:lang w:val="en-US"/>
              </w:rPr>
              <w:t>d</w:t>
            </w:r>
            <w:r w:rsidRPr="00392DA9">
              <w:rPr>
                <w:sz w:val="28"/>
                <w:szCs w:val="28"/>
                <w:lang w:val="uz-Cyrl-UZ"/>
              </w:rPr>
              <w:t xml:space="preserve"> стандарти</w:t>
            </w:r>
          </w:p>
          <w:p w14:paraId="129E8924" w14:textId="77777777" w:rsidR="00C526C4" w:rsidRPr="00392DA9" w:rsidRDefault="00C526C4" w:rsidP="00C526C4">
            <w:pPr>
              <w:tabs>
                <w:tab w:val="left" w:pos="4320"/>
                <w:tab w:val="left" w:pos="4500"/>
              </w:tabs>
              <w:rPr>
                <w:b/>
                <w:sz w:val="28"/>
                <w:szCs w:val="28"/>
              </w:rPr>
            </w:pPr>
            <w:r w:rsidRPr="00392DA9">
              <w:rPr>
                <w:b/>
                <w:sz w:val="28"/>
                <w:szCs w:val="28"/>
                <w:lang w:val="uz-Cyrl-UZ"/>
              </w:rPr>
              <w:t xml:space="preserve">en - </w:t>
            </w:r>
            <w:r w:rsidRPr="00392DA9">
              <w:rPr>
                <w:sz w:val="28"/>
                <w:szCs w:val="28"/>
                <w:lang w:val="uz-Cyrl-UZ"/>
              </w:rPr>
              <w:t xml:space="preserve">IEEE 802.16 </w:t>
            </w:r>
            <w:r w:rsidRPr="00392DA9">
              <w:rPr>
                <w:sz w:val="28"/>
                <w:szCs w:val="28"/>
                <w:lang w:val="en-US"/>
              </w:rPr>
              <w:t>d</w:t>
            </w:r>
          </w:p>
        </w:tc>
        <w:tc>
          <w:tcPr>
            <w:tcW w:w="3038" w:type="pct"/>
          </w:tcPr>
          <w:p w14:paraId="66FFEB1D" w14:textId="77777777" w:rsidR="00C526C4" w:rsidRPr="00392DA9" w:rsidRDefault="00C526C4" w:rsidP="00C526C4">
            <w:pPr>
              <w:tabs>
                <w:tab w:val="left" w:pos="4320"/>
                <w:tab w:val="left" w:pos="4500"/>
              </w:tabs>
              <w:jc w:val="both"/>
              <w:rPr>
                <w:sz w:val="28"/>
                <w:szCs w:val="28"/>
              </w:rPr>
            </w:pPr>
            <w:r w:rsidRPr="00392DA9">
              <w:rPr>
                <w:sz w:val="28"/>
                <w:szCs w:val="28"/>
              </w:rPr>
              <w:t xml:space="preserve">Спецификация утверждена в 2004 году. Используется ортогональное частотное мультиплексирование (OFDM), поддерживается фиксированный доступ в зонах с наличием либо отсутствием прямой видимости. Пользовательские устройства представляют собой стационарные модемы для установки вне и внутри помещений, а также PCMCIA-карты для ноутбуков. В большинстве стран под эту технологию отведены диапазоны 3,5 и 5 </w:t>
            </w:r>
            <w:proofErr w:type="spellStart"/>
            <w:r w:rsidRPr="00392DA9">
              <w:rPr>
                <w:sz w:val="28"/>
                <w:szCs w:val="28"/>
                <w:lang w:val="en-US"/>
              </w:rPr>
              <w:t>GGz</w:t>
            </w:r>
            <w:proofErr w:type="spellEnd"/>
            <w:r w:rsidRPr="00392DA9">
              <w:rPr>
                <w:sz w:val="28"/>
                <w:szCs w:val="28"/>
              </w:rPr>
              <w:t>. Многие аналитики видят в ней конкурирующую или взаимодополняющую технологию проводного широкополосного доступа DSL.</w:t>
            </w:r>
          </w:p>
          <w:p w14:paraId="02EBAADB" w14:textId="77777777" w:rsidR="00C526C4" w:rsidRPr="00BF0610" w:rsidRDefault="00C526C4" w:rsidP="00C526C4">
            <w:pPr>
              <w:tabs>
                <w:tab w:val="left" w:pos="4320"/>
                <w:tab w:val="left" w:pos="4500"/>
              </w:tabs>
              <w:jc w:val="both"/>
              <w:rPr>
                <w:sz w:val="14"/>
                <w:szCs w:val="14"/>
              </w:rPr>
            </w:pPr>
          </w:p>
          <w:p w14:paraId="26063594" w14:textId="77777777" w:rsidR="00C526C4" w:rsidRPr="00392DA9" w:rsidRDefault="00C526C4" w:rsidP="00C526C4">
            <w:pPr>
              <w:jc w:val="both"/>
              <w:rPr>
                <w:sz w:val="28"/>
                <w:szCs w:val="28"/>
              </w:rPr>
            </w:pPr>
            <w:r w:rsidRPr="00392DA9">
              <w:rPr>
                <w:sz w:val="28"/>
                <w:szCs w:val="28"/>
              </w:rPr>
              <w:t xml:space="preserve">Спецификация 2004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тасдиқланган</w:t>
            </w:r>
            <w:proofErr w:type="spellEnd"/>
            <w:r w:rsidRPr="00392DA9">
              <w:rPr>
                <w:sz w:val="28"/>
                <w:szCs w:val="28"/>
              </w:rPr>
              <w:t>. Орто-</w:t>
            </w:r>
            <w:proofErr w:type="spellStart"/>
            <w:r w:rsidRPr="00392DA9">
              <w:rPr>
                <w:sz w:val="28"/>
                <w:szCs w:val="28"/>
              </w:rPr>
              <w:t>гонал</w:t>
            </w:r>
            <w:proofErr w:type="spellEnd"/>
            <w:r w:rsidRPr="00392DA9">
              <w:rPr>
                <w:sz w:val="28"/>
                <w:szCs w:val="28"/>
              </w:rPr>
              <w:t xml:space="preserve"> </w:t>
            </w:r>
            <w:proofErr w:type="spellStart"/>
            <w:r w:rsidRPr="00392DA9">
              <w:rPr>
                <w:sz w:val="28"/>
                <w:szCs w:val="28"/>
              </w:rPr>
              <w:t>частотавий</w:t>
            </w:r>
            <w:proofErr w:type="spellEnd"/>
            <w:r w:rsidRPr="00392DA9">
              <w:rPr>
                <w:sz w:val="28"/>
                <w:szCs w:val="28"/>
              </w:rPr>
              <w:t xml:space="preserve"> </w:t>
            </w:r>
            <w:proofErr w:type="spellStart"/>
            <w:r w:rsidRPr="00392DA9">
              <w:rPr>
                <w:sz w:val="28"/>
                <w:szCs w:val="28"/>
              </w:rPr>
              <w:t>мультиплексорлаш</w:t>
            </w:r>
            <w:proofErr w:type="spellEnd"/>
            <w:r w:rsidRPr="00392DA9">
              <w:rPr>
                <w:sz w:val="28"/>
                <w:szCs w:val="28"/>
              </w:rPr>
              <w:t xml:space="preserve"> (</w:t>
            </w:r>
            <w:r w:rsidRPr="00392DA9">
              <w:rPr>
                <w:sz w:val="28"/>
                <w:szCs w:val="28"/>
                <w:lang w:val="en-US"/>
              </w:rPr>
              <w:t>OFDM</w:t>
            </w:r>
            <w:r w:rsidRPr="00392DA9">
              <w:rPr>
                <w:sz w:val="28"/>
                <w:szCs w:val="28"/>
              </w:rPr>
              <w:t xml:space="preserve">) дан </w:t>
            </w:r>
            <w:proofErr w:type="spellStart"/>
            <w:r w:rsidRPr="00392DA9">
              <w:rPr>
                <w:sz w:val="28"/>
                <w:szCs w:val="28"/>
              </w:rPr>
              <w:t>фойдаланилади</w:t>
            </w:r>
            <w:proofErr w:type="spellEnd"/>
            <w:r w:rsidRPr="00392DA9">
              <w:rPr>
                <w:sz w:val="28"/>
                <w:szCs w:val="28"/>
              </w:rPr>
              <w:t xml:space="preserve">, </w:t>
            </w:r>
            <w:proofErr w:type="spellStart"/>
            <w:r w:rsidRPr="00392DA9">
              <w:rPr>
                <w:sz w:val="28"/>
                <w:szCs w:val="28"/>
              </w:rPr>
              <w:t>тўғри</w:t>
            </w:r>
            <w:proofErr w:type="spellEnd"/>
            <w:r w:rsidRPr="00392DA9">
              <w:rPr>
                <w:sz w:val="28"/>
                <w:szCs w:val="28"/>
              </w:rPr>
              <w:t xml:space="preserve"> </w:t>
            </w:r>
            <w:proofErr w:type="spellStart"/>
            <w:r w:rsidRPr="00392DA9">
              <w:rPr>
                <w:sz w:val="28"/>
                <w:szCs w:val="28"/>
              </w:rPr>
              <w:t>кўриниш</w:t>
            </w:r>
            <w:proofErr w:type="spellEnd"/>
            <w:r w:rsidRPr="00392DA9">
              <w:rPr>
                <w:sz w:val="28"/>
                <w:szCs w:val="28"/>
              </w:rPr>
              <w:t xml:space="preserve"> </w:t>
            </w:r>
            <w:proofErr w:type="spellStart"/>
            <w:r w:rsidRPr="00392DA9">
              <w:rPr>
                <w:sz w:val="28"/>
                <w:szCs w:val="28"/>
              </w:rPr>
              <w:t>мавжуд</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зоналарда</w:t>
            </w:r>
            <w:proofErr w:type="spellEnd"/>
            <w:r w:rsidRPr="00392DA9">
              <w:rPr>
                <w:sz w:val="28"/>
                <w:szCs w:val="28"/>
              </w:rPr>
              <w:t xml:space="preserve"> </w:t>
            </w:r>
            <w:proofErr w:type="spellStart"/>
            <w:r w:rsidRPr="00392DA9">
              <w:rPr>
                <w:sz w:val="28"/>
                <w:szCs w:val="28"/>
              </w:rPr>
              <w:t>қайд</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сақланади</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w:t>
            </w:r>
            <w:proofErr w:type="spellStart"/>
            <w:r w:rsidRPr="00392DA9">
              <w:rPr>
                <w:sz w:val="28"/>
                <w:szCs w:val="28"/>
              </w:rPr>
              <w:t>қурилмалари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хона </w:t>
            </w:r>
            <w:proofErr w:type="spellStart"/>
            <w:r w:rsidRPr="00392DA9">
              <w:rPr>
                <w:sz w:val="28"/>
                <w:szCs w:val="28"/>
              </w:rPr>
              <w:t>ичида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тащқарида</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стационар </w:t>
            </w:r>
            <w:proofErr w:type="spellStart"/>
            <w:r w:rsidRPr="00392DA9">
              <w:rPr>
                <w:sz w:val="28"/>
                <w:szCs w:val="28"/>
              </w:rPr>
              <w:t>модемларни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ноутбуклар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lastRenderedPageBreak/>
              <w:t>мўлжалланган</w:t>
            </w:r>
            <w:proofErr w:type="spellEnd"/>
            <w:r w:rsidRPr="00392DA9">
              <w:rPr>
                <w:sz w:val="28"/>
                <w:szCs w:val="28"/>
              </w:rPr>
              <w:t xml:space="preserve"> </w:t>
            </w:r>
            <w:r w:rsidRPr="00392DA9">
              <w:rPr>
                <w:sz w:val="28"/>
                <w:szCs w:val="28"/>
                <w:lang w:val="en-US"/>
              </w:rPr>
              <w:t>PCMCIA</w:t>
            </w:r>
            <w:r w:rsidRPr="00392DA9">
              <w:rPr>
                <w:sz w:val="28"/>
                <w:szCs w:val="28"/>
              </w:rPr>
              <w:t>-</w:t>
            </w:r>
            <w:proofErr w:type="spellStart"/>
            <w:r w:rsidRPr="00392DA9">
              <w:rPr>
                <w:sz w:val="28"/>
                <w:szCs w:val="28"/>
              </w:rPr>
              <w:t>карталарни</w:t>
            </w:r>
            <w:proofErr w:type="spellEnd"/>
            <w:r w:rsidRPr="00392DA9">
              <w:rPr>
                <w:sz w:val="28"/>
                <w:szCs w:val="28"/>
              </w:rPr>
              <w:t xml:space="preserve"> </w:t>
            </w:r>
            <w:proofErr w:type="spellStart"/>
            <w:r w:rsidRPr="00392DA9">
              <w:rPr>
                <w:sz w:val="28"/>
                <w:szCs w:val="28"/>
              </w:rPr>
              <w:t>ифодалайди</w:t>
            </w:r>
            <w:proofErr w:type="spellEnd"/>
            <w:r w:rsidRPr="00392DA9">
              <w:rPr>
                <w:sz w:val="28"/>
                <w:szCs w:val="28"/>
              </w:rPr>
              <w:t xml:space="preserve">. </w:t>
            </w:r>
            <w:proofErr w:type="spellStart"/>
            <w:r w:rsidRPr="00392DA9">
              <w:rPr>
                <w:sz w:val="28"/>
                <w:szCs w:val="28"/>
              </w:rPr>
              <w:t>Кўплаб</w:t>
            </w:r>
            <w:proofErr w:type="spellEnd"/>
            <w:r w:rsidRPr="00392DA9">
              <w:rPr>
                <w:sz w:val="28"/>
                <w:szCs w:val="28"/>
              </w:rPr>
              <w:t xml:space="preserve"> </w:t>
            </w:r>
            <w:proofErr w:type="spellStart"/>
            <w:r w:rsidRPr="00392DA9">
              <w:rPr>
                <w:sz w:val="28"/>
                <w:szCs w:val="28"/>
              </w:rPr>
              <w:t>мамлакатларда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технологияга</w:t>
            </w:r>
            <w:proofErr w:type="spellEnd"/>
            <w:r w:rsidRPr="00392DA9">
              <w:rPr>
                <w:sz w:val="28"/>
                <w:szCs w:val="28"/>
              </w:rPr>
              <w:t xml:space="preserve"> 3,5 </w:t>
            </w:r>
            <w:proofErr w:type="spellStart"/>
            <w:r w:rsidRPr="00392DA9">
              <w:rPr>
                <w:sz w:val="28"/>
                <w:szCs w:val="28"/>
                <w:lang w:val="en-US"/>
              </w:rPr>
              <w:t>GGz</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5 </w:t>
            </w:r>
            <w:proofErr w:type="spellStart"/>
            <w:r w:rsidRPr="00392DA9">
              <w:rPr>
                <w:sz w:val="28"/>
                <w:szCs w:val="28"/>
                <w:lang w:val="en-US"/>
              </w:rPr>
              <w:t>GGz</w:t>
            </w:r>
            <w:proofErr w:type="spellEnd"/>
            <w:r w:rsidRPr="00392DA9">
              <w:rPr>
                <w:sz w:val="28"/>
                <w:szCs w:val="28"/>
              </w:rPr>
              <w:t xml:space="preserve"> диапазон </w:t>
            </w:r>
            <w:proofErr w:type="spellStart"/>
            <w:r w:rsidRPr="00392DA9">
              <w:rPr>
                <w:sz w:val="28"/>
                <w:szCs w:val="28"/>
              </w:rPr>
              <w:t>ажратилган</w:t>
            </w:r>
            <w:proofErr w:type="spellEnd"/>
            <w:r w:rsidRPr="00392DA9">
              <w:rPr>
                <w:sz w:val="28"/>
                <w:szCs w:val="28"/>
              </w:rPr>
              <w:t xml:space="preserve">. </w:t>
            </w:r>
            <w:proofErr w:type="spellStart"/>
            <w:r w:rsidRPr="00392DA9">
              <w:rPr>
                <w:sz w:val="28"/>
                <w:szCs w:val="28"/>
              </w:rPr>
              <w:t>Кўпгина</w:t>
            </w:r>
            <w:proofErr w:type="spellEnd"/>
            <w:r w:rsidRPr="00392DA9">
              <w:rPr>
                <w:sz w:val="28"/>
                <w:szCs w:val="28"/>
              </w:rPr>
              <w:t xml:space="preserve"> </w:t>
            </w:r>
            <w:proofErr w:type="spellStart"/>
            <w:r w:rsidRPr="00392DA9">
              <w:rPr>
                <w:sz w:val="28"/>
                <w:szCs w:val="28"/>
              </w:rPr>
              <w:t>аналитиклар</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технологияда</w:t>
            </w:r>
            <w:proofErr w:type="spellEnd"/>
            <w:r w:rsidRPr="00392DA9">
              <w:rPr>
                <w:sz w:val="28"/>
                <w:szCs w:val="28"/>
              </w:rPr>
              <w:t xml:space="preserve"> </w:t>
            </w:r>
            <w:proofErr w:type="spellStart"/>
            <w:r w:rsidRPr="00392DA9">
              <w:rPr>
                <w:sz w:val="28"/>
                <w:szCs w:val="28"/>
              </w:rPr>
              <w:t>рақобатлашувчи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тўлдирувчи</w:t>
            </w:r>
            <w:proofErr w:type="spellEnd"/>
            <w:r w:rsidRPr="00392DA9">
              <w:rPr>
                <w:sz w:val="28"/>
                <w:szCs w:val="28"/>
              </w:rPr>
              <w:t xml:space="preserve"> </w:t>
            </w:r>
            <w:r w:rsidRPr="00392DA9">
              <w:rPr>
                <w:sz w:val="28"/>
                <w:szCs w:val="28"/>
                <w:lang w:val="en-US"/>
              </w:rPr>
              <w:t>DSL</w:t>
            </w:r>
            <w:r w:rsidRPr="00392DA9">
              <w:rPr>
                <w:sz w:val="28"/>
                <w:szCs w:val="28"/>
              </w:rPr>
              <w:t xml:space="preserve">  </w:t>
            </w:r>
            <w:proofErr w:type="spellStart"/>
            <w:r w:rsidRPr="00392DA9">
              <w:rPr>
                <w:sz w:val="28"/>
                <w:szCs w:val="28"/>
              </w:rPr>
              <w:t>симли</w:t>
            </w:r>
            <w:proofErr w:type="spellEnd"/>
            <w:r w:rsidRPr="00392DA9">
              <w:rPr>
                <w:sz w:val="28"/>
                <w:szCs w:val="28"/>
              </w:rPr>
              <w:t xml:space="preserve">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полосали</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технологиясини</w:t>
            </w:r>
            <w:proofErr w:type="spellEnd"/>
            <w:r w:rsidRPr="00392DA9">
              <w:rPr>
                <w:sz w:val="28"/>
                <w:szCs w:val="28"/>
              </w:rPr>
              <w:t xml:space="preserve"> </w:t>
            </w:r>
            <w:proofErr w:type="spellStart"/>
            <w:r w:rsidRPr="00392DA9">
              <w:rPr>
                <w:sz w:val="28"/>
                <w:szCs w:val="28"/>
              </w:rPr>
              <w:t>кўрадилар</w:t>
            </w:r>
            <w:proofErr w:type="spellEnd"/>
            <w:r w:rsidRPr="00392DA9">
              <w:rPr>
                <w:sz w:val="28"/>
                <w:szCs w:val="28"/>
              </w:rPr>
              <w:t>.</w:t>
            </w:r>
          </w:p>
        </w:tc>
      </w:tr>
      <w:tr w:rsidR="00C526C4" w:rsidRPr="00392DA9" w14:paraId="5DAFA1E3" w14:textId="77777777">
        <w:trPr>
          <w:tblCellSpacing w:w="0" w:type="dxa"/>
          <w:jc w:val="center"/>
        </w:trPr>
        <w:tc>
          <w:tcPr>
            <w:tcW w:w="1962" w:type="pct"/>
          </w:tcPr>
          <w:p w14:paraId="21D4AE6C" w14:textId="77777777" w:rsidR="00C526C4" w:rsidRPr="00392DA9" w:rsidRDefault="00C526C4" w:rsidP="00C526C4">
            <w:pPr>
              <w:tabs>
                <w:tab w:val="left" w:pos="4320"/>
                <w:tab w:val="left" w:pos="4500"/>
              </w:tabs>
              <w:rPr>
                <w:b/>
                <w:sz w:val="28"/>
                <w:szCs w:val="28"/>
                <w:lang w:val="uz-Cyrl-UZ"/>
              </w:rPr>
            </w:pPr>
            <w:r w:rsidRPr="00392DA9">
              <w:rPr>
                <w:b/>
                <w:sz w:val="28"/>
                <w:szCs w:val="28"/>
                <w:lang w:val="uz-Cyrl-UZ"/>
              </w:rPr>
              <w:t>Стандарт IEEE 802.16 e</w:t>
            </w:r>
          </w:p>
          <w:p w14:paraId="77341FD3" w14:textId="77777777" w:rsidR="00C526C4" w:rsidRPr="00392DA9" w:rsidRDefault="00C526C4" w:rsidP="00C526C4">
            <w:pPr>
              <w:tabs>
                <w:tab w:val="left" w:pos="4320"/>
                <w:tab w:val="left" w:pos="4500"/>
              </w:tabs>
              <w:rPr>
                <w:b/>
                <w:sz w:val="28"/>
                <w:szCs w:val="28"/>
                <w:lang w:val="uz-Cyrl-UZ"/>
              </w:rPr>
            </w:pPr>
            <w:r w:rsidRPr="00392DA9">
              <w:rPr>
                <w:b/>
                <w:sz w:val="28"/>
                <w:szCs w:val="28"/>
                <w:lang w:val="uz-Cyrl-UZ"/>
              </w:rPr>
              <w:t xml:space="preserve">uz - </w:t>
            </w:r>
            <w:r w:rsidRPr="00392DA9">
              <w:rPr>
                <w:sz w:val="28"/>
                <w:szCs w:val="28"/>
                <w:lang w:val="uz-Cyrl-UZ"/>
              </w:rPr>
              <w:t>IEEE 802.16 e стандарти</w:t>
            </w:r>
          </w:p>
          <w:p w14:paraId="25B5E381" w14:textId="77777777" w:rsidR="00C526C4" w:rsidRPr="00392DA9" w:rsidRDefault="00C526C4" w:rsidP="00C526C4">
            <w:pPr>
              <w:tabs>
                <w:tab w:val="left" w:pos="4320"/>
                <w:tab w:val="left" w:pos="4500"/>
              </w:tabs>
              <w:rPr>
                <w:b/>
                <w:sz w:val="28"/>
                <w:szCs w:val="28"/>
                <w:lang w:val="uz-Cyrl-UZ"/>
              </w:rPr>
            </w:pPr>
            <w:r w:rsidRPr="00392DA9">
              <w:rPr>
                <w:b/>
                <w:sz w:val="28"/>
                <w:szCs w:val="28"/>
                <w:lang w:val="uz-Cyrl-UZ"/>
              </w:rPr>
              <w:t>en -</w:t>
            </w:r>
            <w:r w:rsidRPr="00392DA9">
              <w:rPr>
                <w:sz w:val="28"/>
                <w:szCs w:val="28"/>
                <w:lang w:val="uz-Cyrl-UZ"/>
              </w:rPr>
              <w:t xml:space="preserve"> IEEE 802.16 e</w:t>
            </w:r>
          </w:p>
        </w:tc>
        <w:tc>
          <w:tcPr>
            <w:tcW w:w="3038" w:type="pct"/>
          </w:tcPr>
          <w:p w14:paraId="4DE59D76" w14:textId="77777777" w:rsidR="00C526C4" w:rsidRPr="00392DA9" w:rsidRDefault="00C526C4" w:rsidP="00C526C4">
            <w:pPr>
              <w:jc w:val="both"/>
              <w:rPr>
                <w:sz w:val="28"/>
                <w:szCs w:val="28"/>
              </w:rPr>
            </w:pPr>
            <w:r w:rsidRPr="00392DA9">
              <w:rPr>
                <w:sz w:val="28"/>
                <w:szCs w:val="28"/>
              </w:rPr>
              <w:t xml:space="preserve">Спецификация утверждена в 2005 году. Это –  новый виток развития технологии фиксированного доступа (802.16d). Оптимизированная для поддержки мобильных пользователей версия поддерживает ряд специфических функций, таких как </w:t>
            </w:r>
            <w:r w:rsidRPr="00392DA9">
              <w:rPr>
                <w:sz w:val="28"/>
                <w:szCs w:val="28"/>
                <w:lang w:val="en-US"/>
              </w:rPr>
              <w:t>handover</w:t>
            </w:r>
            <w:r w:rsidRPr="00392DA9">
              <w:rPr>
                <w:sz w:val="28"/>
                <w:szCs w:val="28"/>
              </w:rPr>
              <w:t xml:space="preserve">, </w:t>
            </w:r>
            <w:proofErr w:type="spellStart"/>
            <w:r w:rsidRPr="00392DA9">
              <w:rPr>
                <w:sz w:val="28"/>
                <w:szCs w:val="28"/>
              </w:rPr>
              <w:t>idle</w:t>
            </w:r>
            <w:proofErr w:type="spellEnd"/>
            <w:r w:rsidRPr="00392DA9">
              <w:rPr>
                <w:sz w:val="28"/>
                <w:szCs w:val="28"/>
              </w:rPr>
              <w:t xml:space="preserve"> </w:t>
            </w:r>
            <w:proofErr w:type="spellStart"/>
            <w:r w:rsidRPr="00392DA9">
              <w:rPr>
                <w:sz w:val="28"/>
                <w:szCs w:val="28"/>
              </w:rPr>
              <w:t>mode</w:t>
            </w:r>
            <w:proofErr w:type="spellEnd"/>
            <w:r w:rsidRPr="00392DA9">
              <w:rPr>
                <w:sz w:val="28"/>
                <w:szCs w:val="28"/>
              </w:rPr>
              <w:t xml:space="preserve"> и </w:t>
            </w:r>
            <w:hyperlink r:id="rId18" w:tooltip="Роуминг" w:history="1">
              <w:r w:rsidRPr="00392DA9">
                <w:rPr>
                  <w:rStyle w:val="Hyperlink"/>
                  <w:color w:val="auto"/>
                  <w:sz w:val="28"/>
                  <w:szCs w:val="28"/>
                  <w:u w:val="none"/>
                </w:rPr>
                <w:t>роуминг</w:t>
              </w:r>
            </w:hyperlink>
            <w:r w:rsidRPr="00392DA9">
              <w:rPr>
                <w:sz w:val="28"/>
                <w:szCs w:val="28"/>
              </w:rPr>
              <w:t xml:space="preserve">. Применяется масштабируемый OFDM-доступ (SOFDMA), возможна работа при наличии либо отсутствии прямой видимости. Планируемые частотные диапазоны для сетей Mobile WiMAX таковы: 2,3; 2,5; 3,4–3,8 </w:t>
            </w:r>
            <w:proofErr w:type="spellStart"/>
            <w:r w:rsidRPr="00392DA9">
              <w:rPr>
                <w:sz w:val="28"/>
                <w:szCs w:val="28"/>
                <w:lang w:val="en-US"/>
              </w:rPr>
              <w:t>GGz</w:t>
            </w:r>
            <w:proofErr w:type="spellEnd"/>
            <w:r w:rsidRPr="00392DA9">
              <w:rPr>
                <w:sz w:val="28"/>
                <w:szCs w:val="28"/>
              </w:rPr>
              <w:t xml:space="preserve">. Конкурентами 802.16e являются все мобильные технологии третьего поколения (например, </w:t>
            </w:r>
            <w:hyperlink r:id="rId19" w:tooltip="EV-DO" w:history="1">
              <w:r w:rsidRPr="00392DA9">
                <w:rPr>
                  <w:rStyle w:val="Hyperlink"/>
                  <w:color w:val="auto"/>
                  <w:sz w:val="28"/>
                  <w:szCs w:val="28"/>
                  <w:u w:val="none"/>
                </w:rPr>
                <w:t>EV-DO</w:t>
              </w:r>
            </w:hyperlink>
            <w:r w:rsidRPr="00392DA9">
              <w:rPr>
                <w:sz w:val="28"/>
                <w:szCs w:val="28"/>
              </w:rPr>
              <w:t xml:space="preserve">, </w:t>
            </w:r>
            <w:hyperlink r:id="rId20" w:tooltip="HSDPA" w:history="1">
              <w:r w:rsidRPr="00392DA9">
                <w:rPr>
                  <w:rStyle w:val="Hyperlink"/>
                  <w:color w:val="auto"/>
                  <w:sz w:val="28"/>
                  <w:szCs w:val="28"/>
                  <w:u w:val="none"/>
                </w:rPr>
                <w:t>HSDPA</w:t>
              </w:r>
            </w:hyperlink>
            <w:r w:rsidRPr="00392DA9">
              <w:rPr>
                <w:sz w:val="28"/>
                <w:szCs w:val="28"/>
              </w:rPr>
              <w:t>).</w:t>
            </w:r>
          </w:p>
          <w:p w14:paraId="7CD68A49" w14:textId="77777777" w:rsidR="00C526C4" w:rsidRPr="00BF0610" w:rsidRDefault="00C526C4" w:rsidP="00C526C4">
            <w:pPr>
              <w:jc w:val="both"/>
              <w:rPr>
                <w:sz w:val="14"/>
                <w:szCs w:val="14"/>
              </w:rPr>
            </w:pPr>
          </w:p>
          <w:p w14:paraId="4D840B3A" w14:textId="77777777" w:rsidR="00C526C4" w:rsidRPr="00392DA9" w:rsidRDefault="00C526C4" w:rsidP="00C526C4">
            <w:pPr>
              <w:jc w:val="both"/>
              <w:rPr>
                <w:sz w:val="28"/>
                <w:szCs w:val="28"/>
              </w:rPr>
            </w:pPr>
            <w:r w:rsidRPr="00392DA9">
              <w:rPr>
                <w:sz w:val="28"/>
                <w:szCs w:val="28"/>
              </w:rPr>
              <w:t xml:space="preserve">Мобил </w:t>
            </w:r>
            <w:r w:rsidRPr="00392DA9">
              <w:rPr>
                <w:sz w:val="28"/>
                <w:szCs w:val="28"/>
                <w:lang w:val="en-US"/>
              </w:rPr>
              <w:t>WiMAX</w:t>
            </w:r>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Спецификация 2005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тасдиқланган</w:t>
            </w:r>
            <w:proofErr w:type="spellEnd"/>
            <w:r w:rsidRPr="00392DA9">
              <w:rPr>
                <w:sz w:val="28"/>
                <w:szCs w:val="28"/>
              </w:rPr>
              <w:t>. Бу</w:t>
            </w:r>
            <w:r w:rsidRPr="008B63CC">
              <w:rPr>
                <w:sz w:val="28"/>
                <w:szCs w:val="28"/>
              </w:rPr>
              <w:t xml:space="preserve"> – </w:t>
            </w:r>
            <w:proofErr w:type="spellStart"/>
            <w:r w:rsidRPr="00392DA9">
              <w:rPr>
                <w:sz w:val="28"/>
                <w:szCs w:val="28"/>
              </w:rPr>
              <w:t>қайд</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proofErr w:type="gramStart"/>
            <w:r w:rsidRPr="00392DA9">
              <w:rPr>
                <w:sz w:val="28"/>
                <w:szCs w:val="28"/>
              </w:rPr>
              <w:t>технологияси</w:t>
            </w:r>
            <w:proofErr w:type="spellEnd"/>
            <w:r w:rsidRPr="00392DA9">
              <w:rPr>
                <w:sz w:val="28"/>
                <w:szCs w:val="28"/>
              </w:rPr>
              <w:t xml:space="preserve">  (</w:t>
            </w:r>
            <w:proofErr w:type="gramEnd"/>
            <w:r w:rsidRPr="00392DA9">
              <w:rPr>
                <w:sz w:val="28"/>
                <w:szCs w:val="28"/>
              </w:rPr>
              <w:t>802. 16</w:t>
            </w:r>
            <w:r w:rsidRPr="00392DA9">
              <w:rPr>
                <w:sz w:val="28"/>
                <w:szCs w:val="28"/>
                <w:lang w:val="en-US"/>
              </w:rPr>
              <w:t>d</w:t>
            </w:r>
            <w:r w:rsidRPr="00392DA9">
              <w:rPr>
                <w:sz w:val="28"/>
                <w:szCs w:val="28"/>
              </w:rPr>
              <w:t xml:space="preserve">) </w:t>
            </w:r>
            <w:proofErr w:type="spellStart"/>
            <w:r w:rsidRPr="00392DA9">
              <w:rPr>
                <w:sz w:val="28"/>
                <w:szCs w:val="28"/>
              </w:rPr>
              <w:t>ривожланишининг</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босқичидир</w:t>
            </w:r>
            <w:proofErr w:type="spellEnd"/>
            <w:r w:rsidRPr="00392DA9">
              <w:rPr>
                <w:sz w:val="28"/>
                <w:szCs w:val="28"/>
              </w:rPr>
              <w:t xml:space="preserve">. Мобил </w:t>
            </w:r>
            <w:proofErr w:type="spellStart"/>
            <w:r w:rsidRPr="00392DA9">
              <w:rPr>
                <w:sz w:val="28"/>
                <w:szCs w:val="28"/>
              </w:rPr>
              <w:t>фойдаланувчиларни</w:t>
            </w:r>
            <w:proofErr w:type="spellEnd"/>
            <w:r w:rsidRPr="00392DA9">
              <w:rPr>
                <w:sz w:val="28"/>
                <w:szCs w:val="28"/>
              </w:rPr>
              <w:t xml:space="preserve"> </w:t>
            </w:r>
            <w:proofErr w:type="spellStart"/>
            <w:r w:rsidRPr="00392DA9">
              <w:rPr>
                <w:sz w:val="28"/>
                <w:szCs w:val="28"/>
              </w:rPr>
              <w:t>қўллаб-қувватлаш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оптималлаштирилган</w:t>
            </w:r>
            <w:proofErr w:type="spellEnd"/>
            <w:r w:rsidRPr="00392DA9">
              <w:rPr>
                <w:sz w:val="28"/>
                <w:szCs w:val="28"/>
              </w:rPr>
              <w:t xml:space="preserve"> версия, </w:t>
            </w:r>
            <w:r w:rsidRPr="00392DA9">
              <w:rPr>
                <w:sz w:val="28"/>
                <w:szCs w:val="28"/>
                <w:lang w:val="en-US"/>
              </w:rPr>
              <w:t>handover</w:t>
            </w:r>
            <w:r w:rsidRPr="00392DA9">
              <w:rPr>
                <w:sz w:val="28"/>
                <w:szCs w:val="28"/>
              </w:rPr>
              <w:t xml:space="preserve">, </w:t>
            </w:r>
            <w:r w:rsidRPr="00392DA9">
              <w:rPr>
                <w:sz w:val="28"/>
                <w:szCs w:val="28"/>
                <w:lang w:val="en-US"/>
              </w:rPr>
              <w:t>idle</w:t>
            </w:r>
            <w:r w:rsidRPr="00392DA9">
              <w:rPr>
                <w:sz w:val="28"/>
                <w:szCs w:val="28"/>
              </w:rPr>
              <w:t xml:space="preserve"> </w:t>
            </w:r>
            <w:r w:rsidRPr="00392DA9">
              <w:rPr>
                <w:sz w:val="28"/>
                <w:szCs w:val="28"/>
                <w:lang w:val="en-US"/>
              </w:rPr>
              <w:t>mode</w:t>
            </w:r>
            <w:r w:rsidRPr="00392DA9">
              <w:rPr>
                <w:sz w:val="28"/>
                <w:szCs w:val="28"/>
              </w:rPr>
              <w:t xml:space="preserve"> </w:t>
            </w:r>
            <w:proofErr w:type="spellStart"/>
            <w:r w:rsidRPr="00392DA9">
              <w:rPr>
                <w:sz w:val="28"/>
                <w:szCs w:val="28"/>
              </w:rPr>
              <w:t>ва</w:t>
            </w:r>
            <w:proofErr w:type="spellEnd"/>
            <w:r w:rsidRPr="00392DA9">
              <w:rPr>
                <w:sz w:val="28"/>
                <w:szCs w:val="28"/>
              </w:rPr>
              <w:t xml:space="preserve"> роуминг </w:t>
            </w:r>
            <w:proofErr w:type="spellStart"/>
            <w:r w:rsidRPr="00392DA9">
              <w:rPr>
                <w:sz w:val="28"/>
                <w:szCs w:val="28"/>
              </w:rPr>
              <w:t>каб</w:t>
            </w:r>
            <w:r w:rsidR="00F641EB" w:rsidRPr="00392DA9">
              <w:rPr>
                <w:sz w:val="28"/>
                <w:szCs w:val="28"/>
              </w:rPr>
              <w:t>и</w:t>
            </w:r>
            <w:proofErr w:type="spellEnd"/>
            <w:r w:rsidR="00F641EB" w:rsidRPr="00392DA9">
              <w:rPr>
                <w:sz w:val="28"/>
                <w:szCs w:val="28"/>
              </w:rPr>
              <w:t xml:space="preserve"> специфик </w:t>
            </w:r>
            <w:proofErr w:type="spellStart"/>
            <w:r w:rsidR="00F641EB" w:rsidRPr="00392DA9">
              <w:rPr>
                <w:sz w:val="28"/>
                <w:szCs w:val="28"/>
              </w:rPr>
              <w:t>функцияларни</w:t>
            </w:r>
            <w:proofErr w:type="spellEnd"/>
            <w:r w:rsidR="00F641EB" w:rsidRPr="00392DA9">
              <w:rPr>
                <w:sz w:val="28"/>
                <w:szCs w:val="28"/>
              </w:rPr>
              <w:t xml:space="preserve">  </w:t>
            </w:r>
            <w:proofErr w:type="spellStart"/>
            <w:r w:rsidR="00F641EB" w:rsidRPr="00392DA9">
              <w:rPr>
                <w:sz w:val="28"/>
                <w:szCs w:val="28"/>
              </w:rPr>
              <w:t>қўллай</w:t>
            </w:r>
            <w:r w:rsidRPr="00392DA9">
              <w:rPr>
                <w:sz w:val="28"/>
                <w:szCs w:val="28"/>
              </w:rPr>
              <w:t>ди</w:t>
            </w:r>
            <w:proofErr w:type="spellEnd"/>
            <w:r w:rsidRPr="00392DA9">
              <w:rPr>
                <w:sz w:val="28"/>
                <w:szCs w:val="28"/>
              </w:rPr>
              <w:t xml:space="preserve">. </w:t>
            </w:r>
            <w:proofErr w:type="spellStart"/>
            <w:r w:rsidRPr="00392DA9">
              <w:rPr>
                <w:sz w:val="28"/>
                <w:szCs w:val="28"/>
              </w:rPr>
              <w:t>Масштабланувчи</w:t>
            </w:r>
            <w:proofErr w:type="spellEnd"/>
            <w:r w:rsidRPr="00392DA9">
              <w:rPr>
                <w:sz w:val="28"/>
                <w:szCs w:val="28"/>
              </w:rPr>
              <w:t xml:space="preserve"> </w:t>
            </w:r>
            <w:r w:rsidRPr="00392DA9">
              <w:rPr>
                <w:sz w:val="28"/>
                <w:szCs w:val="28"/>
                <w:lang w:val="en-US"/>
              </w:rPr>
              <w:t>OFDM</w:t>
            </w:r>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r w:rsidRPr="00392DA9">
              <w:rPr>
                <w:sz w:val="28"/>
                <w:szCs w:val="28"/>
                <w:lang w:val="en-US"/>
              </w:rPr>
              <w:t>SOFDMA</w:t>
            </w:r>
            <w:r w:rsidRPr="00392DA9">
              <w:rPr>
                <w:sz w:val="28"/>
                <w:szCs w:val="28"/>
              </w:rPr>
              <w:t xml:space="preserve">) </w:t>
            </w:r>
            <w:proofErr w:type="spellStart"/>
            <w:r w:rsidRPr="00392DA9">
              <w:rPr>
                <w:sz w:val="28"/>
                <w:szCs w:val="28"/>
              </w:rPr>
              <w:t>қўлланилади</w:t>
            </w:r>
            <w:proofErr w:type="spellEnd"/>
            <w:r w:rsidRPr="00392DA9">
              <w:rPr>
                <w:sz w:val="28"/>
                <w:szCs w:val="28"/>
              </w:rPr>
              <w:t xml:space="preserve">, </w:t>
            </w:r>
            <w:proofErr w:type="spellStart"/>
            <w:r w:rsidRPr="00392DA9">
              <w:rPr>
                <w:sz w:val="28"/>
                <w:szCs w:val="28"/>
              </w:rPr>
              <w:t>тўғри</w:t>
            </w:r>
            <w:proofErr w:type="spellEnd"/>
            <w:r w:rsidRPr="00392DA9">
              <w:rPr>
                <w:sz w:val="28"/>
                <w:szCs w:val="28"/>
              </w:rPr>
              <w:t xml:space="preserve"> </w:t>
            </w:r>
            <w:proofErr w:type="spellStart"/>
            <w:r w:rsidRPr="00392DA9">
              <w:rPr>
                <w:sz w:val="28"/>
                <w:szCs w:val="28"/>
              </w:rPr>
              <w:t>кўриниш</w:t>
            </w:r>
            <w:proofErr w:type="spellEnd"/>
            <w:r w:rsidRPr="00392DA9">
              <w:rPr>
                <w:sz w:val="28"/>
                <w:szCs w:val="28"/>
              </w:rPr>
              <w:t xml:space="preserve"> </w:t>
            </w:r>
            <w:proofErr w:type="spellStart"/>
            <w:r w:rsidRPr="00392DA9">
              <w:rPr>
                <w:sz w:val="28"/>
                <w:szCs w:val="28"/>
              </w:rPr>
              <w:t>мавжуд</w:t>
            </w:r>
            <w:proofErr w:type="spellEnd"/>
            <w:r w:rsidRPr="00392DA9">
              <w:rPr>
                <w:sz w:val="28"/>
                <w:szCs w:val="28"/>
              </w:rPr>
              <w:t xml:space="preserve"> </w:t>
            </w:r>
            <w:proofErr w:type="spellStart"/>
            <w:r w:rsidRPr="00392DA9">
              <w:rPr>
                <w:sz w:val="28"/>
                <w:szCs w:val="28"/>
              </w:rPr>
              <w:t>бўлганда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бўлмаганда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имконияти</w:t>
            </w:r>
            <w:proofErr w:type="spellEnd"/>
            <w:r w:rsidRPr="00392DA9">
              <w:rPr>
                <w:sz w:val="28"/>
                <w:szCs w:val="28"/>
              </w:rPr>
              <w:t xml:space="preserve"> бор. Мобил </w:t>
            </w:r>
            <w:r w:rsidRPr="00392DA9">
              <w:rPr>
                <w:sz w:val="28"/>
                <w:szCs w:val="28"/>
                <w:lang w:val="en-US"/>
              </w:rPr>
              <w:t>WiMAX</w:t>
            </w:r>
            <w:r w:rsidRPr="00392DA9">
              <w:rPr>
                <w:sz w:val="28"/>
                <w:szCs w:val="28"/>
              </w:rPr>
              <w:t xml:space="preserve">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2,3; 2,5; 3,4-3,8 </w:t>
            </w:r>
            <w:proofErr w:type="spellStart"/>
            <w:r w:rsidRPr="00392DA9">
              <w:rPr>
                <w:sz w:val="28"/>
                <w:szCs w:val="28"/>
                <w:lang w:val="en-US"/>
              </w:rPr>
              <w:t>GGz</w:t>
            </w:r>
            <w:proofErr w:type="spellEnd"/>
            <w:r w:rsidRPr="00392DA9">
              <w:rPr>
                <w:sz w:val="28"/>
                <w:szCs w:val="28"/>
              </w:rPr>
              <w:t xml:space="preserve">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диапазони</w:t>
            </w:r>
            <w:proofErr w:type="spellEnd"/>
            <w:r w:rsidRPr="00392DA9">
              <w:rPr>
                <w:sz w:val="28"/>
                <w:szCs w:val="28"/>
              </w:rPr>
              <w:t xml:space="preserve"> </w:t>
            </w:r>
            <w:proofErr w:type="spellStart"/>
            <w:r w:rsidRPr="00392DA9">
              <w:rPr>
                <w:sz w:val="28"/>
                <w:szCs w:val="28"/>
              </w:rPr>
              <w:t>режалаштирилмоқда</w:t>
            </w:r>
            <w:proofErr w:type="spellEnd"/>
            <w:r w:rsidRPr="00392DA9">
              <w:rPr>
                <w:sz w:val="28"/>
                <w:szCs w:val="28"/>
              </w:rPr>
              <w:t xml:space="preserve">.  </w:t>
            </w:r>
            <w:proofErr w:type="spellStart"/>
            <w:r w:rsidRPr="00392DA9">
              <w:rPr>
                <w:sz w:val="28"/>
                <w:szCs w:val="28"/>
              </w:rPr>
              <w:t>Учинчи</w:t>
            </w:r>
            <w:proofErr w:type="spellEnd"/>
            <w:r w:rsidRPr="00392DA9">
              <w:rPr>
                <w:sz w:val="28"/>
                <w:szCs w:val="28"/>
              </w:rPr>
              <w:t xml:space="preserve"> авлод </w:t>
            </w:r>
            <w:proofErr w:type="spellStart"/>
            <w:r w:rsidRPr="00392DA9">
              <w:rPr>
                <w:sz w:val="28"/>
                <w:szCs w:val="28"/>
              </w:rPr>
              <w:t>барча</w:t>
            </w:r>
            <w:proofErr w:type="spellEnd"/>
            <w:r w:rsidRPr="00392DA9">
              <w:rPr>
                <w:sz w:val="28"/>
                <w:szCs w:val="28"/>
              </w:rPr>
              <w:t xml:space="preserve"> мобил </w:t>
            </w:r>
            <w:proofErr w:type="spellStart"/>
            <w:r w:rsidRPr="00392DA9">
              <w:rPr>
                <w:sz w:val="28"/>
                <w:szCs w:val="28"/>
              </w:rPr>
              <w:t>технологиялари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r w:rsidRPr="00392DA9">
              <w:rPr>
                <w:sz w:val="28"/>
                <w:szCs w:val="28"/>
                <w:lang w:val="en-US"/>
              </w:rPr>
              <w:t>EV</w:t>
            </w:r>
            <w:r w:rsidRPr="00392DA9">
              <w:rPr>
                <w:sz w:val="28"/>
                <w:szCs w:val="28"/>
              </w:rPr>
              <w:t>-</w:t>
            </w:r>
            <w:r w:rsidRPr="00392DA9">
              <w:rPr>
                <w:sz w:val="28"/>
                <w:szCs w:val="28"/>
                <w:lang w:val="en-US"/>
              </w:rPr>
              <w:t>DO</w:t>
            </w:r>
            <w:r w:rsidRPr="00392DA9">
              <w:rPr>
                <w:sz w:val="28"/>
                <w:szCs w:val="28"/>
              </w:rPr>
              <w:t xml:space="preserve">, </w:t>
            </w:r>
            <w:r w:rsidRPr="00392DA9">
              <w:rPr>
                <w:sz w:val="28"/>
                <w:szCs w:val="28"/>
                <w:lang w:val="en-US"/>
              </w:rPr>
              <w:t>HSDPA</w:t>
            </w:r>
            <w:r w:rsidRPr="00392DA9">
              <w:rPr>
                <w:sz w:val="28"/>
                <w:szCs w:val="28"/>
              </w:rPr>
              <w:t xml:space="preserve">) 802.16е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рақобатчилари</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 xml:space="preserve">. </w:t>
            </w:r>
          </w:p>
        </w:tc>
      </w:tr>
      <w:tr w:rsidR="00C526C4" w:rsidRPr="00392DA9" w14:paraId="4DFD8BE9" w14:textId="77777777">
        <w:trPr>
          <w:tblCellSpacing w:w="0" w:type="dxa"/>
          <w:jc w:val="center"/>
        </w:trPr>
        <w:tc>
          <w:tcPr>
            <w:tcW w:w="1962" w:type="pct"/>
          </w:tcPr>
          <w:p w14:paraId="35E257EF" w14:textId="77777777" w:rsidR="00C526C4" w:rsidRPr="00392DA9" w:rsidRDefault="00C526C4">
            <w:pPr>
              <w:tabs>
                <w:tab w:val="left" w:pos="4320"/>
                <w:tab w:val="left" w:pos="4500"/>
              </w:tabs>
              <w:rPr>
                <w:b/>
                <w:bCs/>
                <w:sz w:val="28"/>
                <w:szCs w:val="28"/>
                <w:lang w:val="uz-Cyrl-UZ"/>
              </w:rPr>
            </w:pPr>
            <w:r w:rsidRPr="00392DA9">
              <w:rPr>
                <w:b/>
                <w:sz w:val="28"/>
                <w:szCs w:val="28"/>
                <w:lang w:val="uz-Cyrl-UZ"/>
              </w:rPr>
              <w:t>Стандарт IEEE</w:t>
            </w:r>
            <w:r w:rsidRPr="00392DA9">
              <w:rPr>
                <w:b/>
                <w:bCs/>
                <w:sz w:val="28"/>
                <w:szCs w:val="28"/>
              </w:rPr>
              <w:t xml:space="preserve"> 802.1х</w:t>
            </w:r>
          </w:p>
          <w:p w14:paraId="475436D4" w14:textId="77777777" w:rsidR="00C526C4" w:rsidRPr="00392DA9" w:rsidRDefault="00C526C4">
            <w:pPr>
              <w:tabs>
                <w:tab w:val="left" w:pos="-3420"/>
              </w:tabs>
              <w:rPr>
                <w:b/>
                <w:sz w:val="28"/>
                <w:szCs w:val="28"/>
              </w:rPr>
            </w:pPr>
            <w:r w:rsidRPr="00392DA9">
              <w:rPr>
                <w:b/>
                <w:sz w:val="28"/>
                <w:szCs w:val="28"/>
                <w:lang w:val="uz-Cyrl-UZ"/>
              </w:rPr>
              <w:t xml:space="preserve">uz - </w:t>
            </w:r>
            <w:r w:rsidRPr="00392DA9">
              <w:rPr>
                <w:bCs/>
                <w:sz w:val="28"/>
                <w:szCs w:val="28"/>
                <w:lang w:val="uz-Cyrl-UZ"/>
              </w:rPr>
              <w:t>IEEE</w:t>
            </w:r>
            <w:r w:rsidRPr="00392DA9">
              <w:rPr>
                <w:bCs/>
                <w:sz w:val="28"/>
                <w:szCs w:val="28"/>
              </w:rPr>
              <w:t xml:space="preserve"> 802.1х</w:t>
            </w:r>
            <w:r w:rsidRPr="00392DA9">
              <w:rPr>
                <w:bCs/>
                <w:sz w:val="28"/>
                <w:szCs w:val="28"/>
                <w:lang w:val="uz-Cyrl-UZ"/>
              </w:rPr>
              <w:t xml:space="preserve"> </w:t>
            </w:r>
            <w:r w:rsidRPr="00392DA9">
              <w:rPr>
                <w:bCs/>
                <w:sz w:val="28"/>
                <w:szCs w:val="28"/>
              </w:rPr>
              <w:t>с</w:t>
            </w:r>
            <w:r w:rsidRPr="00392DA9">
              <w:rPr>
                <w:bCs/>
                <w:sz w:val="28"/>
                <w:szCs w:val="28"/>
                <w:lang w:val="uz-Cyrl-UZ"/>
              </w:rPr>
              <w:t>тандарт</w:t>
            </w:r>
            <w:r w:rsidRPr="00392DA9">
              <w:rPr>
                <w:bCs/>
                <w:sz w:val="28"/>
                <w:szCs w:val="28"/>
              </w:rPr>
              <w:t>и</w:t>
            </w:r>
          </w:p>
          <w:p w14:paraId="04C8360A" w14:textId="77777777" w:rsidR="00C526C4" w:rsidRPr="00392DA9" w:rsidRDefault="00C526C4">
            <w:pPr>
              <w:tabs>
                <w:tab w:val="left" w:pos="4320"/>
                <w:tab w:val="left" w:pos="4500"/>
              </w:tabs>
              <w:rPr>
                <w:b/>
                <w:bCs/>
                <w:sz w:val="28"/>
                <w:szCs w:val="28"/>
                <w:lang w:val="uz-Cyrl-UZ"/>
              </w:rPr>
            </w:pPr>
            <w:r w:rsidRPr="00392DA9">
              <w:rPr>
                <w:b/>
                <w:sz w:val="28"/>
                <w:szCs w:val="28"/>
                <w:lang w:val="uz-Cyrl-UZ"/>
              </w:rPr>
              <w:t xml:space="preserve">en - </w:t>
            </w:r>
            <w:r w:rsidRPr="00392DA9">
              <w:rPr>
                <w:sz w:val="28"/>
                <w:szCs w:val="28"/>
                <w:lang w:val="uz-Cyrl-UZ"/>
              </w:rPr>
              <w:t>IEEE</w:t>
            </w:r>
            <w:r w:rsidRPr="00392DA9">
              <w:rPr>
                <w:bCs/>
                <w:sz w:val="28"/>
                <w:szCs w:val="28"/>
              </w:rPr>
              <w:t xml:space="preserve"> 802.1х</w:t>
            </w:r>
          </w:p>
        </w:tc>
        <w:tc>
          <w:tcPr>
            <w:tcW w:w="3038" w:type="pct"/>
          </w:tcPr>
          <w:p w14:paraId="0FCDDB01" w14:textId="77777777" w:rsidR="00C526C4" w:rsidRPr="00392DA9" w:rsidRDefault="00C526C4">
            <w:pPr>
              <w:tabs>
                <w:tab w:val="left" w:pos="4320"/>
                <w:tab w:val="left" w:pos="4500"/>
              </w:tabs>
              <w:jc w:val="both"/>
              <w:rPr>
                <w:sz w:val="28"/>
                <w:szCs w:val="28"/>
              </w:rPr>
            </w:pPr>
            <w:r w:rsidRPr="00392DA9">
              <w:rPr>
                <w:sz w:val="28"/>
                <w:szCs w:val="28"/>
              </w:rPr>
              <w:t>Стандарт IEEE аутентификации и контроля доступа на канальном уровне.</w:t>
            </w:r>
          </w:p>
          <w:p w14:paraId="67575FC5" w14:textId="77777777" w:rsidR="00C526C4" w:rsidRPr="00BF0610" w:rsidRDefault="00C526C4">
            <w:pPr>
              <w:tabs>
                <w:tab w:val="left" w:pos="4320"/>
                <w:tab w:val="left" w:pos="4500"/>
              </w:tabs>
              <w:jc w:val="both"/>
              <w:rPr>
                <w:sz w:val="14"/>
                <w:szCs w:val="14"/>
              </w:rPr>
            </w:pPr>
          </w:p>
          <w:p w14:paraId="1E02016E" w14:textId="77777777" w:rsidR="00C526C4" w:rsidRPr="00392DA9" w:rsidRDefault="00C526C4">
            <w:pPr>
              <w:tabs>
                <w:tab w:val="left" w:pos="4320"/>
                <w:tab w:val="left" w:pos="4500"/>
              </w:tabs>
              <w:jc w:val="both"/>
              <w:rPr>
                <w:sz w:val="28"/>
                <w:szCs w:val="28"/>
              </w:rPr>
            </w:pPr>
            <w:r w:rsidRPr="00392DA9">
              <w:rPr>
                <w:sz w:val="28"/>
                <w:szCs w:val="28"/>
              </w:rPr>
              <w:t xml:space="preserve">Канал </w:t>
            </w:r>
            <w:proofErr w:type="spellStart"/>
            <w:r w:rsidRPr="00392DA9">
              <w:rPr>
                <w:sz w:val="28"/>
                <w:szCs w:val="28"/>
              </w:rPr>
              <w:t>сатҳида</w:t>
            </w:r>
            <w:proofErr w:type="spellEnd"/>
            <w:r w:rsidRPr="00392DA9">
              <w:rPr>
                <w:sz w:val="28"/>
                <w:szCs w:val="28"/>
              </w:rPr>
              <w:t xml:space="preserve"> аутентификация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фойдаланишни</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қилувчи</w:t>
            </w:r>
            <w:proofErr w:type="spellEnd"/>
            <w:r w:rsidRPr="00392DA9">
              <w:rPr>
                <w:sz w:val="28"/>
                <w:szCs w:val="28"/>
              </w:rPr>
              <w:t xml:space="preserve"> IEEE </w:t>
            </w:r>
            <w:proofErr w:type="spellStart"/>
            <w:r w:rsidRPr="00392DA9">
              <w:rPr>
                <w:sz w:val="28"/>
                <w:szCs w:val="28"/>
              </w:rPr>
              <w:t>стандарти</w:t>
            </w:r>
            <w:proofErr w:type="spellEnd"/>
            <w:r w:rsidRPr="00392DA9">
              <w:rPr>
                <w:sz w:val="28"/>
                <w:szCs w:val="28"/>
              </w:rPr>
              <w:t>.</w:t>
            </w:r>
          </w:p>
        </w:tc>
      </w:tr>
      <w:tr w:rsidR="00C526C4" w:rsidRPr="00392DA9" w14:paraId="18A58822" w14:textId="77777777">
        <w:trPr>
          <w:tblCellSpacing w:w="0" w:type="dxa"/>
          <w:jc w:val="center"/>
        </w:trPr>
        <w:tc>
          <w:tcPr>
            <w:tcW w:w="1962" w:type="pct"/>
          </w:tcPr>
          <w:p w14:paraId="12ED5745" w14:textId="77777777" w:rsidR="00C526C4" w:rsidRPr="00392DA9" w:rsidRDefault="00C526C4">
            <w:pPr>
              <w:tabs>
                <w:tab w:val="left" w:pos="4320"/>
                <w:tab w:val="left" w:pos="4500"/>
              </w:tabs>
              <w:rPr>
                <w:b/>
                <w:sz w:val="28"/>
                <w:szCs w:val="28"/>
                <w:lang w:val="uz-Cyrl-UZ"/>
              </w:rPr>
            </w:pPr>
            <w:r w:rsidRPr="00392DA9">
              <w:rPr>
                <w:b/>
                <w:sz w:val="28"/>
                <w:szCs w:val="28"/>
                <w:lang w:val="uz-Cyrl-UZ"/>
              </w:rPr>
              <w:lastRenderedPageBreak/>
              <w:t>Стандарт IMT TC</w:t>
            </w:r>
          </w:p>
          <w:p w14:paraId="36399B94" w14:textId="77777777" w:rsidR="00C526C4" w:rsidRPr="00392DA9" w:rsidRDefault="00C526C4">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IMT TC стандарти</w:t>
            </w:r>
          </w:p>
          <w:p w14:paraId="5B12485E" w14:textId="77777777" w:rsidR="00C526C4" w:rsidRPr="00392DA9" w:rsidRDefault="00C526C4">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IMT-2000 Time Code (IMT TC)</w:t>
            </w:r>
          </w:p>
        </w:tc>
        <w:tc>
          <w:tcPr>
            <w:tcW w:w="3038" w:type="pct"/>
          </w:tcPr>
          <w:p w14:paraId="676F228D" w14:textId="77777777" w:rsidR="00C526C4" w:rsidRPr="00392DA9" w:rsidRDefault="00C526C4">
            <w:pPr>
              <w:tabs>
                <w:tab w:val="left" w:pos="4320"/>
                <w:tab w:val="left" w:pos="4500"/>
              </w:tabs>
              <w:jc w:val="both"/>
              <w:rPr>
                <w:sz w:val="28"/>
                <w:szCs w:val="28"/>
              </w:rPr>
            </w:pPr>
            <w:r w:rsidRPr="00392DA9">
              <w:rPr>
                <w:sz w:val="28"/>
                <w:szCs w:val="28"/>
              </w:rPr>
              <w:t xml:space="preserve">Стандарт на комбинированную систему </w:t>
            </w:r>
            <w:r w:rsidRPr="00392DA9">
              <w:rPr>
                <w:sz w:val="28"/>
                <w:szCs w:val="28"/>
                <w:lang w:val="en-US"/>
              </w:rPr>
              <w:t>TDMA</w:t>
            </w:r>
            <w:r w:rsidRPr="00392DA9">
              <w:rPr>
                <w:sz w:val="28"/>
                <w:szCs w:val="28"/>
              </w:rPr>
              <w:t>/</w:t>
            </w:r>
            <w:r w:rsidRPr="00392DA9">
              <w:rPr>
                <w:sz w:val="28"/>
                <w:szCs w:val="28"/>
                <w:lang w:val="en-US"/>
              </w:rPr>
              <w:t>CDMA</w:t>
            </w:r>
            <w:r w:rsidRPr="00392DA9">
              <w:rPr>
                <w:sz w:val="28"/>
                <w:szCs w:val="28"/>
              </w:rPr>
              <w:t xml:space="preserve"> с временным дуплексным разносом (</w:t>
            </w:r>
            <w:r w:rsidRPr="00392DA9">
              <w:rPr>
                <w:sz w:val="28"/>
                <w:szCs w:val="28"/>
                <w:lang w:val="en-US"/>
              </w:rPr>
              <w:t>TDD</w:t>
            </w:r>
            <w:r w:rsidRPr="00392DA9">
              <w:rPr>
                <w:sz w:val="28"/>
                <w:szCs w:val="28"/>
              </w:rPr>
              <w:t>), который определяет ее на непарных полосах частот (</w:t>
            </w:r>
            <w:proofErr w:type="spellStart"/>
            <w:r w:rsidRPr="00392DA9">
              <w:rPr>
                <w:sz w:val="28"/>
                <w:szCs w:val="28"/>
              </w:rPr>
              <w:t>объединененное</w:t>
            </w:r>
            <w:proofErr w:type="spellEnd"/>
            <w:r w:rsidRPr="00392DA9">
              <w:rPr>
                <w:sz w:val="28"/>
                <w:szCs w:val="28"/>
              </w:rPr>
              <w:t xml:space="preserve"> предложение UTRA TDD и SCDMA).</w:t>
            </w:r>
          </w:p>
          <w:p w14:paraId="2D8D6459" w14:textId="77777777" w:rsidR="00C526C4" w:rsidRPr="00BF0610" w:rsidRDefault="00C526C4">
            <w:pPr>
              <w:tabs>
                <w:tab w:val="left" w:pos="4320"/>
                <w:tab w:val="left" w:pos="4500"/>
              </w:tabs>
              <w:jc w:val="both"/>
              <w:rPr>
                <w:sz w:val="14"/>
                <w:szCs w:val="14"/>
              </w:rPr>
            </w:pPr>
          </w:p>
          <w:p w14:paraId="244F7E1B" w14:textId="77777777" w:rsidR="00C526C4" w:rsidRPr="00392DA9" w:rsidRDefault="00C526C4">
            <w:pPr>
              <w:tabs>
                <w:tab w:val="left" w:pos="4320"/>
                <w:tab w:val="left" w:pos="4500"/>
              </w:tabs>
              <w:jc w:val="both"/>
              <w:rPr>
                <w:sz w:val="28"/>
                <w:szCs w:val="28"/>
              </w:rPr>
            </w:pP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дуплекс </w:t>
            </w:r>
            <w:proofErr w:type="spellStart"/>
            <w:r w:rsidRPr="00392DA9">
              <w:rPr>
                <w:sz w:val="28"/>
                <w:szCs w:val="28"/>
              </w:rPr>
              <w:t>тарқатиш</w:t>
            </w:r>
            <w:proofErr w:type="spellEnd"/>
            <w:r w:rsidRPr="00392DA9">
              <w:rPr>
                <w:sz w:val="28"/>
                <w:szCs w:val="28"/>
              </w:rPr>
              <w:t xml:space="preserve"> (TDD) ли </w:t>
            </w:r>
            <w:proofErr w:type="spellStart"/>
            <w:r w:rsidRPr="00392DA9">
              <w:rPr>
                <w:sz w:val="28"/>
                <w:szCs w:val="28"/>
              </w:rPr>
              <w:t>комбинацияланган</w:t>
            </w:r>
            <w:proofErr w:type="spellEnd"/>
            <w:r w:rsidRPr="00392DA9">
              <w:rPr>
                <w:sz w:val="28"/>
                <w:szCs w:val="28"/>
              </w:rPr>
              <w:t xml:space="preserve"> TDMA/CDMA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МСЭ да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этилган</w:t>
            </w:r>
            <w:proofErr w:type="spellEnd"/>
            <w:r w:rsidRPr="00392DA9">
              <w:rPr>
                <w:sz w:val="28"/>
                <w:szCs w:val="28"/>
              </w:rPr>
              <w:t xml:space="preserve"> стандарт </w:t>
            </w:r>
            <w:proofErr w:type="spellStart"/>
            <w:r w:rsidRPr="00392DA9">
              <w:rPr>
                <w:sz w:val="28"/>
                <w:szCs w:val="28"/>
              </w:rPr>
              <w:t>бўлиб</w:t>
            </w:r>
            <w:proofErr w:type="spellEnd"/>
            <w:r w:rsidRPr="00392DA9">
              <w:rPr>
                <w:sz w:val="28"/>
                <w:szCs w:val="28"/>
              </w:rPr>
              <w:t xml:space="preserve">, у </w:t>
            </w:r>
            <w:proofErr w:type="spellStart"/>
            <w:r w:rsidRPr="00392DA9">
              <w:rPr>
                <w:sz w:val="28"/>
                <w:szCs w:val="28"/>
              </w:rPr>
              <w:t>частоталарнинг</w:t>
            </w:r>
            <w:proofErr w:type="spellEnd"/>
            <w:r w:rsidRPr="00392DA9">
              <w:rPr>
                <w:sz w:val="28"/>
                <w:szCs w:val="28"/>
              </w:rPr>
              <w:t xml:space="preserve"> </w:t>
            </w:r>
            <w:proofErr w:type="spellStart"/>
            <w:r w:rsidRPr="00392DA9">
              <w:rPr>
                <w:sz w:val="28"/>
                <w:szCs w:val="28"/>
              </w:rPr>
              <w:t>жуфт</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полосаларида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ўрнатиш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мўлжаллаган</w:t>
            </w:r>
            <w:proofErr w:type="spellEnd"/>
            <w:r w:rsidRPr="00392DA9">
              <w:rPr>
                <w:sz w:val="28"/>
                <w:szCs w:val="28"/>
              </w:rPr>
              <w:t xml:space="preserve"> (UTRA TDD </w:t>
            </w:r>
            <w:proofErr w:type="spellStart"/>
            <w:r w:rsidRPr="00392DA9">
              <w:rPr>
                <w:sz w:val="28"/>
                <w:szCs w:val="28"/>
              </w:rPr>
              <w:t>ва</w:t>
            </w:r>
            <w:proofErr w:type="spellEnd"/>
            <w:r w:rsidRPr="00392DA9">
              <w:rPr>
                <w:sz w:val="28"/>
                <w:szCs w:val="28"/>
              </w:rPr>
              <w:t xml:space="preserve"> SCDMA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биргаликдаги</w:t>
            </w:r>
            <w:proofErr w:type="spellEnd"/>
            <w:r w:rsidRPr="00392DA9">
              <w:rPr>
                <w:sz w:val="28"/>
                <w:szCs w:val="28"/>
              </w:rPr>
              <w:t xml:space="preserve"> </w:t>
            </w:r>
            <w:proofErr w:type="spellStart"/>
            <w:r w:rsidRPr="00392DA9">
              <w:rPr>
                <w:sz w:val="28"/>
                <w:szCs w:val="28"/>
              </w:rPr>
              <w:t>таклифи</w:t>
            </w:r>
            <w:proofErr w:type="spellEnd"/>
            <w:r w:rsidRPr="00392DA9">
              <w:rPr>
                <w:sz w:val="28"/>
                <w:szCs w:val="28"/>
              </w:rPr>
              <w:t xml:space="preserve">). </w:t>
            </w:r>
          </w:p>
        </w:tc>
      </w:tr>
      <w:tr w:rsidR="00C526C4" w:rsidRPr="00392DA9" w14:paraId="6D794E78" w14:textId="77777777">
        <w:trPr>
          <w:tblCellSpacing w:w="0" w:type="dxa"/>
          <w:jc w:val="center"/>
        </w:trPr>
        <w:tc>
          <w:tcPr>
            <w:tcW w:w="1962" w:type="pct"/>
          </w:tcPr>
          <w:p w14:paraId="21644E47" w14:textId="77777777" w:rsidR="00C526C4" w:rsidRPr="00392DA9" w:rsidRDefault="00C526C4">
            <w:pPr>
              <w:tabs>
                <w:tab w:val="left" w:pos="4320"/>
                <w:tab w:val="left" w:pos="4500"/>
              </w:tabs>
              <w:rPr>
                <w:b/>
                <w:sz w:val="28"/>
                <w:szCs w:val="28"/>
                <w:lang w:val="uz-Cyrl-UZ"/>
              </w:rPr>
            </w:pPr>
            <w:r w:rsidRPr="00392DA9">
              <w:rPr>
                <w:b/>
                <w:sz w:val="28"/>
                <w:szCs w:val="28"/>
                <w:lang w:val="uz-Cyrl-UZ"/>
              </w:rPr>
              <w:t xml:space="preserve">Стандарт IMT-DS </w:t>
            </w:r>
          </w:p>
          <w:p w14:paraId="201BD00A" w14:textId="77777777" w:rsidR="00C526C4" w:rsidRPr="00392DA9" w:rsidRDefault="00C526C4">
            <w:pPr>
              <w:tabs>
                <w:tab w:val="left" w:pos="-3420"/>
              </w:tabs>
              <w:rPr>
                <w:b/>
                <w:sz w:val="28"/>
                <w:szCs w:val="28"/>
              </w:rPr>
            </w:pPr>
            <w:r w:rsidRPr="00392DA9">
              <w:rPr>
                <w:b/>
                <w:sz w:val="28"/>
                <w:szCs w:val="28"/>
                <w:lang w:val="uz-Cyrl-UZ"/>
              </w:rPr>
              <w:t xml:space="preserve">uz - </w:t>
            </w:r>
            <w:r w:rsidRPr="00392DA9">
              <w:rPr>
                <w:bCs/>
                <w:sz w:val="28"/>
                <w:szCs w:val="28"/>
                <w:lang w:val="uz-Cyrl-UZ"/>
              </w:rPr>
              <w:t>IMT-DS</w:t>
            </w:r>
            <w:r w:rsidR="00F641EB" w:rsidRPr="00392DA9">
              <w:rPr>
                <w:bCs/>
                <w:sz w:val="28"/>
                <w:szCs w:val="28"/>
              </w:rPr>
              <w:t xml:space="preserve"> </w:t>
            </w:r>
            <w:r w:rsidR="00F641EB" w:rsidRPr="00392DA9">
              <w:rPr>
                <w:bCs/>
                <w:sz w:val="28"/>
                <w:szCs w:val="28"/>
                <w:lang w:val="uz-Cyrl-UZ"/>
              </w:rPr>
              <w:t>стандарти</w:t>
            </w:r>
          </w:p>
          <w:p w14:paraId="6608C5BB" w14:textId="77777777" w:rsidR="00C526C4" w:rsidRPr="00392DA9" w:rsidRDefault="00C526C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IMT-2000 Direct Spread (IMT-DS)</w:t>
            </w:r>
          </w:p>
        </w:tc>
        <w:tc>
          <w:tcPr>
            <w:tcW w:w="3038" w:type="pct"/>
          </w:tcPr>
          <w:p w14:paraId="79967650" w14:textId="77777777" w:rsidR="00C526C4" w:rsidRPr="00392DA9" w:rsidRDefault="00C526C4">
            <w:pPr>
              <w:tabs>
                <w:tab w:val="left" w:pos="4320"/>
                <w:tab w:val="left" w:pos="4500"/>
              </w:tabs>
              <w:jc w:val="both"/>
              <w:rPr>
                <w:sz w:val="28"/>
                <w:szCs w:val="28"/>
              </w:rPr>
            </w:pPr>
            <w:r w:rsidRPr="00392DA9">
              <w:rPr>
                <w:sz w:val="28"/>
                <w:szCs w:val="28"/>
              </w:rPr>
              <w:t>Стандарт на широкополосную  систему с прямым расширением спектра (DS-CDMA) и частотным дуплексным разносом (FDD), к</w:t>
            </w:r>
            <w:r w:rsidR="00320998">
              <w:rPr>
                <w:sz w:val="28"/>
                <w:szCs w:val="28"/>
              </w:rPr>
              <w:t>о</w:t>
            </w:r>
            <w:r w:rsidRPr="00392DA9">
              <w:rPr>
                <w:sz w:val="28"/>
                <w:szCs w:val="28"/>
              </w:rPr>
              <w:t xml:space="preserve">торый определяет ее на парных полосах частот (объединенное предложение WCDMA и UTRA FDD) . </w:t>
            </w:r>
          </w:p>
          <w:p w14:paraId="1C45E409" w14:textId="77777777" w:rsidR="00C526C4" w:rsidRPr="00BF0610" w:rsidRDefault="00C526C4">
            <w:pPr>
              <w:tabs>
                <w:tab w:val="left" w:pos="4320"/>
                <w:tab w:val="left" w:pos="4500"/>
              </w:tabs>
              <w:jc w:val="both"/>
              <w:rPr>
                <w:sz w:val="14"/>
                <w:szCs w:val="14"/>
              </w:rPr>
            </w:pPr>
          </w:p>
          <w:p w14:paraId="4049E23F" w14:textId="77777777" w:rsidR="00C526C4" w:rsidRPr="00392DA9" w:rsidRDefault="00C526C4">
            <w:pPr>
              <w:tabs>
                <w:tab w:val="left" w:pos="4320"/>
                <w:tab w:val="left" w:pos="4500"/>
              </w:tabs>
              <w:jc w:val="both"/>
              <w:rPr>
                <w:sz w:val="28"/>
                <w:szCs w:val="28"/>
              </w:rPr>
            </w:pPr>
            <w:r w:rsidRPr="00392DA9">
              <w:rPr>
                <w:sz w:val="28"/>
                <w:szCs w:val="28"/>
              </w:rPr>
              <w:t xml:space="preserve">WCDMA </w:t>
            </w:r>
            <w:proofErr w:type="spellStart"/>
            <w:r w:rsidRPr="00392DA9">
              <w:rPr>
                <w:sz w:val="28"/>
                <w:szCs w:val="28"/>
              </w:rPr>
              <w:t>каби</w:t>
            </w:r>
            <w:proofErr w:type="spellEnd"/>
            <w:r w:rsidRPr="00392DA9">
              <w:rPr>
                <w:sz w:val="28"/>
                <w:szCs w:val="28"/>
              </w:rPr>
              <w:t xml:space="preserve"> </w:t>
            </w:r>
            <w:r w:rsidRPr="00392DA9">
              <w:rPr>
                <w:bCs/>
                <w:sz w:val="28"/>
                <w:szCs w:val="28"/>
                <w:lang w:val="uz-Cyrl-UZ"/>
              </w:rPr>
              <w:t>IMT</w:t>
            </w:r>
            <w:r w:rsidRPr="00392DA9">
              <w:rPr>
                <w:bCs/>
                <w:sz w:val="28"/>
                <w:szCs w:val="28"/>
              </w:rPr>
              <w:t xml:space="preserve">-2000 </w:t>
            </w:r>
            <w:proofErr w:type="spellStart"/>
            <w:r w:rsidRPr="00392DA9">
              <w:rPr>
                <w:bCs/>
                <w:sz w:val="28"/>
                <w:szCs w:val="28"/>
              </w:rPr>
              <w:t>туркуми</w:t>
            </w:r>
            <w:proofErr w:type="spellEnd"/>
            <w:r w:rsidRPr="00392DA9">
              <w:rPr>
                <w:bCs/>
                <w:sz w:val="28"/>
                <w:szCs w:val="28"/>
              </w:rPr>
              <w:t xml:space="preserve"> </w:t>
            </w:r>
            <w:proofErr w:type="spellStart"/>
            <w:r w:rsidRPr="00392DA9">
              <w:rPr>
                <w:bCs/>
                <w:sz w:val="28"/>
                <w:szCs w:val="28"/>
              </w:rPr>
              <w:t>стандарти</w:t>
            </w:r>
            <w:proofErr w:type="spellEnd"/>
            <w:r w:rsidRPr="00392DA9">
              <w:rPr>
                <w:bCs/>
                <w:sz w:val="28"/>
                <w:szCs w:val="28"/>
              </w:rPr>
              <w:t xml:space="preserve">. </w:t>
            </w:r>
            <w:r w:rsidRPr="00392DA9">
              <w:rPr>
                <w:sz w:val="28"/>
                <w:szCs w:val="28"/>
              </w:rPr>
              <w:t xml:space="preserve">Спектр </w:t>
            </w:r>
            <w:proofErr w:type="spellStart"/>
            <w:r w:rsidRPr="00392DA9">
              <w:rPr>
                <w:sz w:val="28"/>
                <w:szCs w:val="28"/>
              </w:rPr>
              <w:t>тўғри</w:t>
            </w:r>
            <w:proofErr w:type="spellEnd"/>
            <w:r w:rsidRPr="00392DA9">
              <w:rPr>
                <w:sz w:val="28"/>
                <w:szCs w:val="28"/>
              </w:rPr>
              <w:t xml:space="preserve"> </w:t>
            </w:r>
            <w:proofErr w:type="spellStart"/>
            <w:r w:rsidRPr="00392DA9">
              <w:rPr>
                <w:sz w:val="28"/>
                <w:szCs w:val="28"/>
              </w:rPr>
              <w:t>кенгайтириладиган</w:t>
            </w:r>
            <w:proofErr w:type="spellEnd"/>
            <w:r w:rsidRPr="00392DA9">
              <w:rPr>
                <w:sz w:val="28"/>
                <w:szCs w:val="28"/>
              </w:rPr>
              <w:t xml:space="preserve"> (DS-CDMA)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частотавий</w:t>
            </w:r>
            <w:proofErr w:type="spellEnd"/>
            <w:r w:rsidRPr="00392DA9">
              <w:rPr>
                <w:sz w:val="28"/>
                <w:szCs w:val="28"/>
              </w:rPr>
              <w:t xml:space="preserve"> дуплекс </w:t>
            </w:r>
            <w:proofErr w:type="spellStart"/>
            <w:r w:rsidRPr="00392DA9">
              <w:rPr>
                <w:sz w:val="28"/>
                <w:szCs w:val="28"/>
              </w:rPr>
              <w:t>тарқатиладиган</w:t>
            </w:r>
            <w:proofErr w:type="spellEnd"/>
            <w:r w:rsidRPr="00392DA9">
              <w:rPr>
                <w:sz w:val="28"/>
                <w:szCs w:val="28"/>
              </w:rPr>
              <w:t xml:space="preserve"> (FDD)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полосали</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стандарт </w:t>
            </w:r>
            <w:proofErr w:type="spellStart"/>
            <w:r w:rsidRPr="00392DA9">
              <w:rPr>
                <w:sz w:val="28"/>
                <w:szCs w:val="28"/>
              </w:rPr>
              <w:t>бўлиб</w:t>
            </w:r>
            <w:proofErr w:type="spellEnd"/>
            <w:r w:rsidRPr="00392DA9">
              <w:rPr>
                <w:sz w:val="28"/>
                <w:szCs w:val="28"/>
              </w:rPr>
              <w:t xml:space="preserve">, у </w:t>
            </w:r>
            <w:proofErr w:type="spellStart"/>
            <w:r w:rsidRPr="00392DA9">
              <w:rPr>
                <w:sz w:val="28"/>
                <w:szCs w:val="28"/>
              </w:rPr>
              <w:t>тизимни</w:t>
            </w:r>
            <w:proofErr w:type="spellEnd"/>
            <w:r w:rsidRPr="00392DA9">
              <w:rPr>
                <w:sz w:val="28"/>
                <w:szCs w:val="28"/>
              </w:rPr>
              <w:t xml:space="preserve"> </w:t>
            </w:r>
            <w:proofErr w:type="spellStart"/>
            <w:r w:rsidRPr="00392DA9">
              <w:rPr>
                <w:sz w:val="28"/>
                <w:szCs w:val="28"/>
              </w:rPr>
              <w:t>частоталарнинг</w:t>
            </w:r>
            <w:proofErr w:type="spellEnd"/>
            <w:r w:rsidRPr="00392DA9">
              <w:rPr>
                <w:sz w:val="28"/>
                <w:szCs w:val="28"/>
              </w:rPr>
              <w:t xml:space="preserve"> </w:t>
            </w:r>
            <w:proofErr w:type="spellStart"/>
            <w:r w:rsidRPr="00392DA9">
              <w:rPr>
                <w:sz w:val="28"/>
                <w:szCs w:val="28"/>
              </w:rPr>
              <w:t>жуфт</w:t>
            </w:r>
            <w:proofErr w:type="spellEnd"/>
            <w:r w:rsidRPr="00392DA9">
              <w:rPr>
                <w:sz w:val="28"/>
                <w:szCs w:val="28"/>
              </w:rPr>
              <w:t xml:space="preserve"> </w:t>
            </w:r>
            <w:proofErr w:type="spellStart"/>
            <w:r w:rsidRPr="00392DA9">
              <w:rPr>
                <w:sz w:val="28"/>
                <w:szCs w:val="28"/>
              </w:rPr>
              <w:t>полосаларида</w:t>
            </w:r>
            <w:proofErr w:type="spellEnd"/>
            <w:r w:rsidRPr="00392DA9">
              <w:rPr>
                <w:sz w:val="28"/>
                <w:szCs w:val="28"/>
              </w:rPr>
              <w:t xml:space="preserve"> </w:t>
            </w:r>
            <w:proofErr w:type="spellStart"/>
            <w:r w:rsidRPr="00392DA9">
              <w:rPr>
                <w:sz w:val="28"/>
                <w:szCs w:val="28"/>
              </w:rPr>
              <w:t>аниқлайди</w:t>
            </w:r>
            <w:proofErr w:type="spellEnd"/>
            <w:r w:rsidRPr="00392DA9">
              <w:rPr>
                <w:sz w:val="28"/>
                <w:szCs w:val="28"/>
              </w:rPr>
              <w:t xml:space="preserve"> (WCDMA и UTRA FDD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таклифи</w:t>
            </w:r>
            <w:proofErr w:type="spellEnd"/>
            <w:r w:rsidRPr="00392DA9">
              <w:rPr>
                <w:sz w:val="28"/>
                <w:szCs w:val="28"/>
              </w:rPr>
              <w:t>).</w:t>
            </w:r>
          </w:p>
        </w:tc>
      </w:tr>
      <w:tr w:rsidR="00C526C4" w:rsidRPr="00392DA9" w14:paraId="46B4E80E" w14:textId="77777777">
        <w:trPr>
          <w:tblCellSpacing w:w="0" w:type="dxa"/>
          <w:jc w:val="center"/>
        </w:trPr>
        <w:tc>
          <w:tcPr>
            <w:tcW w:w="1962" w:type="pct"/>
          </w:tcPr>
          <w:p w14:paraId="61C44BA6" w14:textId="77777777" w:rsidR="00C526C4" w:rsidRPr="00392DA9" w:rsidRDefault="00C526C4">
            <w:pPr>
              <w:tabs>
                <w:tab w:val="left" w:pos="4320"/>
                <w:tab w:val="left" w:pos="4500"/>
              </w:tabs>
              <w:rPr>
                <w:b/>
                <w:sz w:val="28"/>
                <w:szCs w:val="28"/>
                <w:lang w:val="uz-Cyrl-UZ"/>
              </w:rPr>
            </w:pPr>
            <w:r w:rsidRPr="00392DA9">
              <w:rPr>
                <w:b/>
                <w:bCs/>
                <w:sz w:val="28"/>
                <w:szCs w:val="28"/>
                <w:lang w:val="uz-Cyrl-UZ"/>
              </w:rPr>
              <w:t>Стандарт</w:t>
            </w:r>
            <w:r w:rsidRPr="00392DA9">
              <w:rPr>
                <w:b/>
                <w:sz w:val="28"/>
                <w:szCs w:val="28"/>
                <w:lang w:val="uz-Cyrl-UZ"/>
              </w:rPr>
              <w:t xml:space="preserve"> IMT-FT </w:t>
            </w:r>
          </w:p>
          <w:p w14:paraId="42971B76" w14:textId="77777777" w:rsidR="00C526C4" w:rsidRPr="00392DA9" w:rsidRDefault="00C526C4">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IMT-FT</w:t>
            </w:r>
            <w:r w:rsidR="00F641EB" w:rsidRPr="00392DA9">
              <w:rPr>
                <w:bCs/>
                <w:sz w:val="28"/>
                <w:szCs w:val="28"/>
                <w:lang w:val="uz-Cyrl-UZ"/>
              </w:rPr>
              <w:t xml:space="preserve"> стандарти</w:t>
            </w:r>
          </w:p>
          <w:p w14:paraId="3A0556E2" w14:textId="77777777" w:rsidR="00C526C4" w:rsidRPr="008B63CC" w:rsidRDefault="00C526C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IMT</w:t>
            </w:r>
            <w:r w:rsidRPr="008B63CC">
              <w:rPr>
                <w:sz w:val="28"/>
                <w:szCs w:val="28"/>
                <w:lang w:val="en-US"/>
              </w:rPr>
              <w:t xml:space="preserve">-2000 </w:t>
            </w:r>
            <w:r w:rsidRPr="00392DA9">
              <w:rPr>
                <w:sz w:val="28"/>
                <w:szCs w:val="28"/>
                <w:lang w:val="en-US"/>
              </w:rPr>
              <w:t>Frequency</w:t>
            </w:r>
            <w:r w:rsidRPr="008B63CC">
              <w:rPr>
                <w:sz w:val="28"/>
                <w:szCs w:val="28"/>
                <w:lang w:val="en-US"/>
              </w:rPr>
              <w:t xml:space="preserve"> </w:t>
            </w:r>
            <w:r w:rsidR="00D4252C" w:rsidRPr="008B63CC">
              <w:rPr>
                <w:sz w:val="28"/>
                <w:szCs w:val="28"/>
                <w:lang w:val="en-US"/>
              </w:rPr>
              <w:br/>
            </w:r>
            <w:r w:rsidRPr="00392DA9">
              <w:rPr>
                <w:sz w:val="28"/>
                <w:szCs w:val="28"/>
                <w:lang w:val="en-US"/>
              </w:rPr>
              <w:t>Time</w:t>
            </w:r>
            <w:r w:rsidRPr="008B63CC">
              <w:rPr>
                <w:sz w:val="28"/>
                <w:szCs w:val="28"/>
                <w:lang w:val="en-US"/>
              </w:rPr>
              <w:t xml:space="preserve"> (</w:t>
            </w:r>
            <w:r w:rsidRPr="00392DA9">
              <w:rPr>
                <w:sz w:val="28"/>
                <w:szCs w:val="28"/>
                <w:lang w:val="en-US"/>
              </w:rPr>
              <w:t>IMT</w:t>
            </w:r>
            <w:r w:rsidRPr="008B63CC">
              <w:rPr>
                <w:sz w:val="28"/>
                <w:szCs w:val="28"/>
                <w:lang w:val="en-US"/>
              </w:rPr>
              <w:t>-</w:t>
            </w:r>
            <w:r w:rsidRPr="00392DA9">
              <w:rPr>
                <w:sz w:val="28"/>
                <w:szCs w:val="28"/>
                <w:lang w:val="en-US"/>
              </w:rPr>
              <w:t>FT</w:t>
            </w:r>
            <w:r w:rsidRPr="008B63CC">
              <w:rPr>
                <w:sz w:val="28"/>
                <w:szCs w:val="28"/>
                <w:lang w:val="en-US"/>
              </w:rPr>
              <w:t>)</w:t>
            </w:r>
          </w:p>
        </w:tc>
        <w:tc>
          <w:tcPr>
            <w:tcW w:w="3038" w:type="pct"/>
          </w:tcPr>
          <w:p w14:paraId="79E2EDD8" w14:textId="77777777" w:rsidR="00C526C4" w:rsidRDefault="00C526C4">
            <w:pPr>
              <w:tabs>
                <w:tab w:val="left" w:pos="4320"/>
                <w:tab w:val="left" w:pos="4500"/>
              </w:tabs>
              <w:jc w:val="both"/>
              <w:rPr>
                <w:sz w:val="28"/>
                <w:szCs w:val="28"/>
                <w:lang w:val="en-US"/>
              </w:rPr>
            </w:pPr>
            <w:r w:rsidRPr="00392DA9">
              <w:rPr>
                <w:sz w:val="28"/>
                <w:szCs w:val="28"/>
              </w:rPr>
              <w:t xml:space="preserve">Стандарт на микросотовую систему DECT с комбинированным </w:t>
            </w:r>
            <w:proofErr w:type="spellStart"/>
            <w:r w:rsidRPr="00392DA9">
              <w:rPr>
                <w:sz w:val="28"/>
                <w:szCs w:val="28"/>
              </w:rPr>
              <w:t>частотновременным</w:t>
            </w:r>
            <w:proofErr w:type="spellEnd"/>
            <w:r w:rsidRPr="00392DA9">
              <w:rPr>
                <w:sz w:val="28"/>
                <w:szCs w:val="28"/>
              </w:rPr>
              <w:t xml:space="preserve"> дуплексным разносом для применения, как на парных, так и непарных полосах частот (основан на проекте DECT EP).</w:t>
            </w:r>
          </w:p>
          <w:p w14:paraId="43230E51" w14:textId="77777777" w:rsidR="00013970" w:rsidRPr="00013970" w:rsidRDefault="00013970">
            <w:pPr>
              <w:tabs>
                <w:tab w:val="left" w:pos="4320"/>
                <w:tab w:val="left" w:pos="4500"/>
              </w:tabs>
              <w:jc w:val="both"/>
              <w:rPr>
                <w:sz w:val="28"/>
                <w:szCs w:val="28"/>
                <w:lang w:val="en-US"/>
              </w:rPr>
            </w:pPr>
          </w:p>
          <w:p w14:paraId="11CB7E31" w14:textId="77777777" w:rsidR="00C526C4" w:rsidRPr="00392DA9" w:rsidRDefault="00C526C4">
            <w:pPr>
              <w:tabs>
                <w:tab w:val="left" w:pos="4320"/>
                <w:tab w:val="left" w:pos="4500"/>
              </w:tabs>
              <w:jc w:val="both"/>
              <w:rPr>
                <w:sz w:val="28"/>
                <w:szCs w:val="28"/>
              </w:rPr>
            </w:pP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жуфт</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жуфт</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частоталар</w:t>
            </w:r>
            <w:proofErr w:type="spellEnd"/>
            <w:r w:rsidRPr="00392DA9">
              <w:rPr>
                <w:sz w:val="28"/>
                <w:szCs w:val="28"/>
              </w:rPr>
              <w:t xml:space="preserve"> </w:t>
            </w:r>
            <w:proofErr w:type="spellStart"/>
            <w:r w:rsidRPr="00392DA9">
              <w:rPr>
                <w:sz w:val="28"/>
                <w:szCs w:val="28"/>
              </w:rPr>
              <w:t>полосаларида</w:t>
            </w:r>
            <w:proofErr w:type="spellEnd"/>
            <w:r w:rsidRPr="00392DA9">
              <w:rPr>
                <w:sz w:val="28"/>
                <w:szCs w:val="28"/>
              </w:rPr>
              <w:t xml:space="preserve"> </w:t>
            </w:r>
            <w:proofErr w:type="spellStart"/>
            <w:r w:rsidRPr="00392DA9">
              <w:rPr>
                <w:sz w:val="28"/>
                <w:szCs w:val="28"/>
              </w:rPr>
              <w:t>қўллаш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комбинацияланган</w:t>
            </w:r>
            <w:proofErr w:type="spellEnd"/>
            <w:r w:rsidRPr="00392DA9">
              <w:rPr>
                <w:sz w:val="28"/>
                <w:szCs w:val="28"/>
              </w:rPr>
              <w:t xml:space="preserve"> </w:t>
            </w:r>
            <w:proofErr w:type="spellStart"/>
            <w:r w:rsidRPr="00392DA9">
              <w:rPr>
                <w:sz w:val="28"/>
                <w:szCs w:val="28"/>
              </w:rPr>
              <w:t>частотавий-вақт</w:t>
            </w:r>
            <w:proofErr w:type="spellEnd"/>
            <w:r w:rsidRPr="00392DA9">
              <w:rPr>
                <w:sz w:val="28"/>
                <w:szCs w:val="28"/>
              </w:rPr>
              <w:t xml:space="preserve"> дуплекс </w:t>
            </w:r>
            <w:proofErr w:type="spellStart"/>
            <w:r w:rsidRPr="00392DA9">
              <w:rPr>
                <w:sz w:val="28"/>
                <w:szCs w:val="28"/>
              </w:rPr>
              <w:t>тарқа</w:t>
            </w:r>
            <w:r w:rsidR="00BF0610">
              <w:rPr>
                <w:sz w:val="28"/>
                <w:szCs w:val="28"/>
              </w:rPr>
              <w:t>-</w:t>
            </w:r>
            <w:r w:rsidRPr="00392DA9">
              <w:rPr>
                <w:sz w:val="28"/>
                <w:szCs w:val="28"/>
              </w:rPr>
              <w:t>тишли</w:t>
            </w:r>
            <w:proofErr w:type="spellEnd"/>
            <w:r w:rsidRPr="00392DA9">
              <w:rPr>
                <w:sz w:val="28"/>
                <w:szCs w:val="28"/>
              </w:rPr>
              <w:t xml:space="preserve"> DECT </w:t>
            </w:r>
            <w:proofErr w:type="spellStart"/>
            <w:r w:rsidRPr="00392DA9">
              <w:rPr>
                <w:sz w:val="28"/>
                <w:szCs w:val="28"/>
              </w:rPr>
              <w:t>микросотали</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w:t>
            </w:r>
            <w:r w:rsidR="00BF0610">
              <w:rPr>
                <w:sz w:val="28"/>
                <w:szCs w:val="28"/>
              </w:rPr>
              <w:t>-</w:t>
            </w:r>
            <w:r w:rsidRPr="00392DA9">
              <w:rPr>
                <w:sz w:val="28"/>
                <w:szCs w:val="28"/>
              </w:rPr>
              <w:t>ланган</w:t>
            </w:r>
            <w:proofErr w:type="spellEnd"/>
            <w:r w:rsidRPr="00392DA9">
              <w:rPr>
                <w:sz w:val="28"/>
                <w:szCs w:val="28"/>
              </w:rPr>
              <w:t xml:space="preserve"> стандарт (DECT EP </w:t>
            </w:r>
            <w:proofErr w:type="spellStart"/>
            <w:r w:rsidRPr="00392DA9">
              <w:rPr>
                <w:sz w:val="28"/>
                <w:szCs w:val="28"/>
              </w:rPr>
              <w:t>лойиҳасига</w:t>
            </w:r>
            <w:proofErr w:type="spellEnd"/>
            <w:r w:rsidRPr="00392DA9">
              <w:rPr>
                <w:sz w:val="28"/>
                <w:szCs w:val="28"/>
              </w:rPr>
              <w:t xml:space="preserve"> </w:t>
            </w:r>
            <w:proofErr w:type="spellStart"/>
            <w:r w:rsidRPr="00392DA9">
              <w:rPr>
                <w:sz w:val="28"/>
                <w:szCs w:val="28"/>
              </w:rPr>
              <w:t>асосланган</w:t>
            </w:r>
            <w:proofErr w:type="spellEnd"/>
            <w:r w:rsidRPr="00392DA9">
              <w:rPr>
                <w:sz w:val="28"/>
                <w:szCs w:val="28"/>
              </w:rPr>
              <w:t>).</w:t>
            </w:r>
          </w:p>
        </w:tc>
      </w:tr>
      <w:tr w:rsidR="00C526C4" w:rsidRPr="00392DA9" w14:paraId="187D5999" w14:textId="77777777">
        <w:trPr>
          <w:tblCellSpacing w:w="0" w:type="dxa"/>
          <w:jc w:val="center"/>
        </w:trPr>
        <w:tc>
          <w:tcPr>
            <w:tcW w:w="1962" w:type="pct"/>
          </w:tcPr>
          <w:p w14:paraId="25373B27" w14:textId="77777777" w:rsidR="00C526C4" w:rsidRPr="00392DA9" w:rsidRDefault="00C526C4">
            <w:pPr>
              <w:pStyle w:val="Heading4"/>
              <w:tabs>
                <w:tab w:val="left" w:pos="4320"/>
                <w:tab w:val="left" w:pos="4500"/>
              </w:tabs>
              <w:spacing w:before="0" w:after="0"/>
              <w:rPr>
                <w:lang w:val="uz-Cyrl-UZ"/>
              </w:rPr>
            </w:pPr>
            <w:r w:rsidRPr="00392DA9">
              <w:rPr>
                <w:lang w:val="uz-Cyrl-UZ"/>
              </w:rPr>
              <w:lastRenderedPageBreak/>
              <w:t xml:space="preserve">Стандарт IMT-MC </w:t>
            </w:r>
          </w:p>
          <w:p w14:paraId="52E50761" w14:textId="77777777" w:rsidR="00C526C4" w:rsidRPr="00392DA9" w:rsidRDefault="00C526C4">
            <w:pPr>
              <w:tabs>
                <w:tab w:val="left" w:pos="-3420"/>
              </w:tabs>
              <w:rPr>
                <w:b/>
                <w:sz w:val="28"/>
                <w:szCs w:val="28"/>
              </w:rPr>
            </w:pPr>
            <w:r w:rsidRPr="00392DA9">
              <w:rPr>
                <w:b/>
                <w:sz w:val="28"/>
                <w:szCs w:val="28"/>
                <w:lang w:val="uz-Cyrl-UZ"/>
              </w:rPr>
              <w:t>uz -</w:t>
            </w:r>
            <w:r w:rsidRPr="00392DA9">
              <w:rPr>
                <w:sz w:val="28"/>
                <w:szCs w:val="28"/>
                <w:lang w:val="uz-Cyrl-UZ"/>
              </w:rPr>
              <w:t xml:space="preserve"> IMT-MC</w:t>
            </w:r>
            <w:r w:rsidR="00D4252C" w:rsidRPr="00392DA9">
              <w:rPr>
                <w:sz w:val="28"/>
                <w:szCs w:val="28"/>
              </w:rPr>
              <w:t xml:space="preserve"> </w:t>
            </w:r>
            <w:r w:rsidR="00D4252C" w:rsidRPr="00392DA9">
              <w:rPr>
                <w:bCs/>
                <w:sz w:val="28"/>
                <w:szCs w:val="28"/>
                <w:lang w:val="uz-Cyrl-UZ"/>
              </w:rPr>
              <w:t>стандарти</w:t>
            </w:r>
          </w:p>
          <w:p w14:paraId="375907A1" w14:textId="77777777" w:rsidR="00C526C4" w:rsidRPr="00392DA9" w:rsidRDefault="00C526C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IMT-2000 Multi Carrier (IMT-MC)</w:t>
            </w:r>
          </w:p>
        </w:tc>
        <w:tc>
          <w:tcPr>
            <w:tcW w:w="3038" w:type="pct"/>
          </w:tcPr>
          <w:p w14:paraId="6D867AD6" w14:textId="77777777" w:rsidR="00C526C4" w:rsidRPr="00392DA9" w:rsidRDefault="00C526C4">
            <w:pPr>
              <w:tabs>
                <w:tab w:val="left" w:pos="4320"/>
                <w:tab w:val="left" w:pos="4500"/>
              </w:tabs>
              <w:jc w:val="both"/>
              <w:rPr>
                <w:sz w:val="28"/>
                <w:szCs w:val="28"/>
              </w:rPr>
            </w:pPr>
            <w:r w:rsidRPr="00392DA9">
              <w:rPr>
                <w:sz w:val="28"/>
                <w:szCs w:val="28"/>
              </w:rPr>
              <w:t xml:space="preserve">Стандарт на многочастотную систему с одновременной передачей нескольких несущих и частотным дуплексным разносом, который определяет ее на непарных полосах частот  (рабочее название – </w:t>
            </w:r>
            <w:proofErr w:type="spellStart"/>
            <w:r w:rsidRPr="00392DA9">
              <w:rPr>
                <w:sz w:val="28"/>
                <w:szCs w:val="28"/>
                <w:lang w:val="en-US"/>
              </w:rPr>
              <w:t>cdma</w:t>
            </w:r>
            <w:proofErr w:type="spellEnd"/>
            <w:r w:rsidRPr="00392DA9">
              <w:rPr>
                <w:sz w:val="28"/>
                <w:szCs w:val="28"/>
              </w:rPr>
              <w:t>2000).</w:t>
            </w:r>
          </w:p>
          <w:p w14:paraId="5B234B4B" w14:textId="77777777" w:rsidR="00C526C4" w:rsidRPr="00392DA9" w:rsidRDefault="00C526C4">
            <w:pPr>
              <w:tabs>
                <w:tab w:val="left" w:pos="4320"/>
                <w:tab w:val="left" w:pos="4500"/>
              </w:tabs>
              <w:jc w:val="both"/>
              <w:rPr>
                <w:sz w:val="28"/>
                <w:szCs w:val="28"/>
              </w:rPr>
            </w:pPr>
          </w:p>
          <w:p w14:paraId="740C5748" w14:textId="77777777" w:rsidR="00C526C4" w:rsidRPr="00392DA9" w:rsidRDefault="00C526C4">
            <w:pPr>
              <w:tabs>
                <w:tab w:val="left" w:pos="4320"/>
                <w:tab w:val="left" w:pos="4500"/>
              </w:tabs>
              <w:jc w:val="both"/>
              <w:rPr>
                <w:sz w:val="28"/>
                <w:szCs w:val="28"/>
              </w:rPr>
            </w:pPr>
            <w:r w:rsidRPr="00392DA9">
              <w:rPr>
                <w:sz w:val="28"/>
                <w:szCs w:val="28"/>
              </w:rPr>
              <w:t xml:space="preserve">Бир </w:t>
            </w:r>
            <w:proofErr w:type="spellStart"/>
            <w:r w:rsidRPr="00392DA9">
              <w:rPr>
                <w:sz w:val="28"/>
                <w:szCs w:val="28"/>
              </w:rPr>
              <w:t>вақтнинг</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нечта</w:t>
            </w:r>
            <w:proofErr w:type="spellEnd"/>
            <w:r w:rsidRPr="00392DA9">
              <w:rPr>
                <w:sz w:val="28"/>
                <w:szCs w:val="28"/>
              </w:rPr>
              <w:t xml:space="preserve"> </w:t>
            </w:r>
            <w:proofErr w:type="spellStart"/>
            <w:r w:rsidRPr="00392DA9">
              <w:rPr>
                <w:sz w:val="28"/>
                <w:szCs w:val="28"/>
              </w:rPr>
              <w:t>элтувчини</w:t>
            </w:r>
            <w:proofErr w:type="spellEnd"/>
            <w:r w:rsidRPr="00392DA9">
              <w:rPr>
                <w:sz w:val="28"/>
                <w:szCs w:val="28"/>
              </w:rPr>
              <w:t xml:space="preserve"> </w:t>
            </w:r>
            <w:proofErr w:type="spellStart"/>
            <w:r w:rsidRPr="00392DA9">
              <w:rPr>
                <w:sz w:val="28"/>
                <w:szCs w:val="28"/>
              </w:rPr>
              <w:t>узатувчи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частотавий</w:t>
            </w:r>
            <w:proofErr w:type="spellEnd"/>
            <w:r w:rsidRPr="00392DA9">
              <w:rPr>
                <w:sz w:val="28"/>
                <w:szCs w:val="28"/>
              </w:rPr>
              <w:t xml:space="preserve"> дуплекс </w:t>
            </w:r>
            <w:proofErr w:type="spellStart"/>
            <w:r w:rsidRPr="00392DA9">
              <w:rPr>
                <w:sz w:val="28"/>
                <w:szCs w:val="28"/>
              </w:rPr>
              <w:t>тарқатишли</w:t>
            </w:r>
            <w:proofErr w:type="spellEnd"/>
            <w:r w:rsidRPr="00392DA9">
              <w:rPr>
                <w:sz w:val="28"/>
                <w:szCs w:val="28"/>
              </w:rPr>
              <w:t xml:space="preserve"> </w:t>
            </w:r>
            <w:proofErr w:type="spellStart"/>
            <w:r w:rsidRPr="00392DA9">
              <w:rPr>
                <w:sz w:val="28"/>
                <w:szCs w:val="28"/>
              </w:rPr>
              <w:t>кўп</w:t>
            </w:r>
            <w:proofErr w:type="spellEnd"/>
            <w:r w:rsidRPr="00392DA9">
              <w:rPr>
                <w:sz w:val="28"/>
                <w:szCs w:val="28"/>
              </w:rPr>
              <w:t xml:space="preserve"> </w:t>
            </w:r>
            <w:proofErr w:type="spellStart"/>
            <w:r w:rsidRPr="00392DA9">
              <w:rPr>
                <w:sz w:val="28"/>
                <w:szCs w:val="28"/>
              </w:rPr>
              <w:t>частотали</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стандарт </w:t>
            </w:r>
            <w:proofErr w:type="spellStart"/>
            <w:r w:rsidRPr="00392DA9">
              <w:rPr>
                <w:sz w:val="28"/>
                <w:szCs w:val="28"/>
              </w:rPr>
              <w:t>бўлиб</w:t>
            </w:r>
            <w:proofErr w:type="spellEnd"/>
            <w:r w:rsidRPr="00392DA9">
              <w:rPr>
                <w:sz w:val="28"/>
                <w:szCs w:val="28"/>
              </w:rPr>
              <w:t xml:space="preserve">, у </w:t>
            </w:r>
            <w:proofErr w:type="spellStart"/>
            <w:r w:rsidRPr="00392DA9">
              <w:rPr>
                <w:sz w:val="28"/>
                <w:szCs w:val="28"/>
              </w:rPr>
              <w:t>тизимни</w:t>
            </w:r>
            <w:proofErr w:type="spellEnd"/>
            <w:r w:rsidRPr="00392DA9">
              <w:rPr>
                <w:sz w:val="28"/>
                <w:szCs w:val="28"/>
              </w:rPr>
              <w:t xml:space="preserve"> </w:t>
            </w:r>
            <w:proofErr w:type="spellStart"/>
            <w:r w:rsidRPr="00392DA9">
              <w:rPr>
                <w:sz w:val="28"/>
                <w:szCs w:val="28"/>
              </w:rPr>
              <w:t>частоталарнинг</w:t>
            </w:r>
            <w:proofErr w:type="spellEnd"/>
            <w:r w:rsidRPr="00392DA9">
              <w:rPr>
                <w:sz w:val="28"/>
                <w:szCs w:val="28"/>
              </w:rPr>
              <w:t xml:space="preserve"> </w:t>
            </w:r>
            <w:proofErr w:type="spellStart"/>
            <w:r w:rsidRPr="00392DA9">
              <w:rPr>
                <w:sz w:val="28"/>
                <w:szCs w:val="28"/>
              </w:rPr>
              <w:t>жуфт</w:t>
            </w:r>
            <w:proofErr w:type="spellEnd"/>
            <w:r w:rsidRPr="00392DA9">
              <w:rPr>
                <w:sz w:val="28"/>
                <w:szCs w:val="28"/>
              </w:rPr>
              <w:t xml:space="preserve"> </w:t>
            </w:r>
            <w:proofErr w:type="spellStart"/>
            <w:r w:rsidRPr="00392DA9">
              <w:rPr>
                <w:sz w:val="28"/>
                <w:szCs w:val="28"/>
              </w:rPr>
              <w:t>бўлмаган</w:t>
            </w:r>
            <w:proofErr w:type="spellEnd"/>
            <w:r w:rsidRPr="00392DA9">
              <w:rPr>
                <w:sz w:val="28"/>
                <w:szCs w:val="28"/>
              </w:rPr>
              <w:t xml:space="preserve"> </w:t>
            </w:r>
            <w:proofErr w:type="spellStart"/>
            <w:r w:rsidRPr="00392DA9">
              <w:rPr>
                <w:sz w:val="28"/>
                <w:szCs w:val="28"/>
              </w:rPr>
              <w:t>полосаларида</w:t>
            </w:r>
            <w:proofErr w:type="spellEnd"/>
            <w:r w:rsidRPr="00392DA9">
              <w:rPr>
                <w:sz w:val="28"/>
                <w:szCs w:val="28"/>
              </w:rPr>
              <w:t xml:space="preserve"> </w:t>
            </w:r>
            <w:proofErr w:type="spellStart"/>
            <w:r w:rsidRPr="00392DA9">
              <w:rPr>
                <w:sz w:val="28"/>
                <w:szCs w:val="28"/>
              </w:rPr>
              <w:t>аниқлайди</w:t>
            </w:r>
            <w:proofErr w:type="spellEnd"/>
            <w:r w:rsidRPr="00392DA9">
              <w:rPr>
                <w:sz w:val="28"/>
                <w:szCs w:val="28"/>
              </w:rPr>
              <w:t xml:space="preserve"> (</w:t>
            </w:r>
            <w:proofErr w:type="spellStart"/>
            <w:r w:rsidRPr="00392DA9">
              <w:rPr>
                <w:sz w:val="28"/>
                <w:szCs w:val="28"/>
              </w:rPr>
              <w:t>ишчи</w:t>
            </w:r>
            <w:proofErr w:type="spellEnd"/>
            <w:r w:rsidRPr="00392DA9">
              <w:rPr>
                <w:sz w:val="28"/>
                <w:szCs w:val="28"/>
              </w:rPr>
              <w:t xml:space="preserve"> </w:t>
            </w:r>
            <w:proofErr w:type="spellStart"/>
            <w:r w:rsidRPr="00392DA9">
              <w:rPr>
                <w:sz w:val="28"/>
                <w:szCs w:val="28"/>
              </w:rPr>
              <w:t>номи</w:t>
            </w:r>
            <w:proofErr w:type="spellEnd"/>
            <w:r w:rsidRPr="00392DA9">
              <w:rPr>
                <w:sz w:val="28"/>
                <w:szCs w:val="28"/>
              </w:rPr>
              <w:t xml:space="preserve"> – </w:t>
            </w:r>
            <w:proofErr w:type="spellStart"/>
            <w:r w:rsidRPr="00392DA9">
              <w:rPr>
                <w:sz w:val="28"/>
                <w:szCs w:val="28"/>
                <w:lang w:val="en-US"/>
              </w:rPr>
              <w:t>cdma</w:t>
            </w:r>
            <w:proofErr w:type="spellEnd"/>
            <w:r w:rsidRPr="00392DA9">
              <w:rPr>
                <w:sz w:val="28"/>
                <w:szCs w:val="28"/>
              </w:rPr>
              <w:t>2000).</w:t>
            </w:r>
          </w:p>
        </w:tc>
      </w:tr>
      <w:tr w:rsidR="00C526C4" w:rsidRPr="00392DA9" w14:paraId="57A0266C" w14:textId="77777777">
        <w:trPr>
          <w:tblCellSpacing w:w="0" w:type="dxa"/>
          <w:jc w:val="center"/>
        </w:trPr>
        <w:tc>
          <w:tcPr>
            <w:tcW w:w="1962" w:type="pct"/>
          </w:tcPr>
          <w:p w14:paraId="1BE3008D" w14:textId="77777777" w:rsidR="00C526C4" w:rsidRPr="00392DA9" w:rsidRDefault="00C526C4">
            <w:pPr>
              <w:tabs>
                <w:tab w:val="left" w:pos="4320"/>
                <w:tab w:val="left" w:pos="4500"/>
              </w:tabs>
              <w:rPr>
                <w:b/>
                <w:bCs/>
                <w:sz w:val="28"/>
                <w:szCs w:val="28"/>
                <w:lang w:val="uz-Cyrl-UZ"/>
              </w:rPr>
            </w:pPr>
            <w:r w:rsidRPr="00392DA9">
              <w:rPr>
                <w:b/>
                <w:bCs/>
                <w:sz w:val="28"/>
                <w:szCs w:val="28"/>
                <w:lang w:val="uz-Cyrl-UZ"/>
              </w:rPr>
              <w:t xml:space="preserve">Стандарт IMT-SC </w:t>
            </w:r>
          </w:p>
          <w:p w14:paraId="6E98DD03" w14:textId="77777777" w:rsidR="00C526C4" w:rsidRPr="00392DA9" w:rsidRDefault="00C526C4">
            <w:pPr>
              <w:tabs>
                <w:tab w:val="left" w:pos="-3420"/>
              </w:tabs>
              <w:rPr>
                <w:b/>
                <w:sz w:val="28"/>
                <w:szCs w:val="28"/>
              </w:rPr>
            </w:pPr>
            <w:r w:rsidRPr="00392DA9">
              <w:rPr>
                <w:b/>
                <w:sz w:val="28"/>
                <w:szCs w:val="28"/>
                <w:lang w:val="uz-Cyrl-UZ"/>
              </w:rPr>
              <w:t xml:space="preserve">uz - </w:t>
            </w:r>
            <w:r w:rsidRPr="00392DA9">
              <w:rPr>
                <w:sz w:val="28"/>
                <w:szCs w:val="28"/>
                <w:lang w:val="uz-Cyrl-UZ"/>
              </w:rPr>
              <w:t>IMT-SC</w:t>
            </w:r>
            <w:r w:rsidR="00D4252C" w:rsidRPr="00392DA9">
              <w:rPr>
                <w:sz w:val="28"/>
                <w:szCs w:val="28"/>
              </w:rPr>
              <w:t xml:space="preserve"> </w:t>
            </w:r>
            <w:r w:rsidR="00D4252C" w:rsidRPr="00392DA9">
              <w:rPr>
                <w:bCs/>
                <w:sz w:val="28"/>
                <w:szCs w:val="28"/>
                <w:lang w:val="uz-Cyrl-UZ"/>
              </w:rPr>
              <w:t>стандарти</w:t>
            </w:r>
          </w:p>
          <w:p w14:paraId="7963BA57" w14:textId="77777777" w:rsidR="00C526C4" w:rsidRPr="00392DA9" w:rsidRDefault="00C526C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IMT-2000 single carrier (IMT-SC)</w:t>
            </w:r>
          </w:p>
        </w:tc>
        <w:tc>
          <w:tcPr>
            <w:tcW w:w="3038" w:type="pct"/>
          </w:tcPr>
          <w:p w14:paraId="01F09E5C" w14:textId="77777777" w:rsidR="00C526C4" w:rsidRPr="00392DA9" w:rsidRDefault="00C526C4">
            <w:pPr>
              <w:tabs>
                <w:tab w:val="left" w:pos="4320"/>
                <w:tab w:val="left" w:pos="4500"/>
              </w:tabs>
              <w:jc w:val="both"/>
              <w:rPr>
                <w:sz w:val="28"/>
                <w:szCs w:val="28"/>
              </w:rPr>
            </w:pPr>
            <w:r w:rsidRPr="00392DA9">
              <w:rPr>
                <w:sz w:val="28"/>
                <w:szCs w:val="28"/>
              </w:rPr>
              <w:t>Стандарт на одночастотную систему TDMA, который определяет ее на парных полосах частот (бывший проект UWC-136).</w:t>
            </w:r>
          </w:p>
          <w:p w14:paraId="06F7E18D" w14:textId="77777777" w:rsidR="00C526C4" w:rsidRPr="00392DA9" w:rsidRDefault="00C526C4">
            <w:pPr>
              <w:tabs>
                <w:tab w:val="left" w:pos="4320"/>
                <w:tab w:val="left" w:pos="4500"/>
              </w:tabs>
              <w:jc w:val="both"/>
              <w:rPr>
                <w:sz w:val="28"/>
                <w:szCs w:val="28"/>
              </w:rPr>
            </w:pPr>
          </w:p>
          <w:p w14:paraId="6E94A58E" w14:textId="77777777" w:rsidR="00C526C4" w:rsidRPr="00392DA9" w:rsidRDefault="00C526C4">
            <w:pPr>
              <w:tabs>
                <w:tab w:val="left" w:pos="4320"/>
                <w:tab w:val="left" w:pos="4500"/>
              </w:tabs>
              <w:jc w:val="both"/>
              <w:rPr>
                <w:sz w:val="28"/>
                <w:szCs w:val="28"/>
              </w:rPr>
            </w:pPr>
            <w:r w:rsidRPr="00392DA9">
              <w:rPr>
                <w:sz w:val="28"/>
                <w:szCs w:val="28"/>
                <w:lang w:val="en-US"/>
              </w:rPr>
              <w:t>IMT</w:t>
            </w:r>
            <w:r w:rsidRPr="00392DA9">
              <w:rPr>
                <w:sz w:val="28"/>
                <w:szCs w:val="28"/>
              </w:rPr>
              <w:t xml:space="preserve">-2000  </w:t>
            </w:r>
            <w:proofErr w:type="spellStart"/>
            <w:r w:rsidRPr="00392DA9">
              <w:rPr>
                <w:sz w:val="28"/>
                <w:szCs w:val="28"/>
              </w:rPr>
              <w:t>туркуми</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Бир </w:t>
            </w:r>
            <w:proofErr w:type="spellStart"/>
            <w:r w:rsidRPr="00392DA9">
              <w:rPr>
                <w:sz w:val="28"/>
                <w:szCs w:val="28"/>
              </w:rPr>
              <w:t>частотали</w:t>
            </w:r>
            <w:proofErr w:type="spellEnd"/>
            <w:r w:rsidRPr="00392DA9">
              <w:rPr>
                <w:sz w:val="28"/>
                <w:szCs w:val="28"/>
              </w:rPr>
              <w:t xml:space="preserve">  TDMA </w:t>
            </w:r>
            <w:proofErr w:type="spellStart"/>
            <w:r w:rsidRPr="00392DA9">
              <w:rPr>
                <w:sz w:val="28"/>
                <w:szCs w:val="28"/>
              </w:rPr>
              <w:t>тизими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стандарт </w:t>
            </w:r>
            <w:proofErr w:type="spellStart"/>
            <w:r w:rsidRPr="00392DA9">
              <w:rPr>
                <w:sz w:val="28"/>
                <w:szCs w:val="28"/>
              </w:rPr>
              <w:t>бўлиб</w:t>
            </w:r>
            <w:proofErr w:type="spellEnd"/>
            <w:r w:rsidRPr="00392DA9">
              <w:rPr>
                <w:sz w:val="28"/>
                <w:szCs w:val="28"/>
              </w:rPr>
              <w:t xml:space="preserve">, у </w:t>
            </w:r>
            <w:proofErr w:type="spellStart"/>
            <w:r w:rsidRPr="00392DA9">
              <w:rPr>
                <w:sz w:val="28"/>
                <w:szCs w:val="28"/>
              </w:rPr>
              <w:t>тизимни</w:t>
            </w:r>
            <w:proofErr w:type="spellEnd"/>
            <w:r w:rsidRPr="00392DA9">
              <w:rPr>
                <w:sz w:val="28"/>
                <w:szCs w:val="28"/>
              </w:rPr>
              <w:t xml:space="preserve"> </w:t>
            </w:r>
            <w:proofErr w:type="spellStart"/>
            <w:r w:rsidRPr="00392DA9">
              <w:rPr>
                <w:sz w:val="28"/>
                <w:szCs w:val="28"/>
              </w:rPr>
              <w:t>частоталарнинг</w:t>
            </w:r>
            <w:proofErr w:type="spellEnd"/>
            <w:r w:rsidRPr="00392DA9">
              <w:rPr>
                <w:sz w:val="28"/>
                <w:szCs w:val="28"/>
              </w:rPr>
              <w:t xml:space="preserve"> </w:t>
            </w:r>
            <w:proofErr w:type="spellStart"/>
            <w:r w:rsidRPr="00392DA9">
              <w:rPr>
                <w:sz w:val="28"/>
                <w:szCs w:val="28"/>
              </w:rPr>
              <w:t>жуфт</w:t>
            </w:r>
            <w:proofErr w:type="spellEnd"/>
            <w:r w:rsidRPr="00392DA9">
              <w:rPr>
                <w:sz w:val="28"/>
                <w:szCs w:val="28"/>
              </w:rPr>
              <w:t xml:space="preserve"> </w:t>
            </w:r>
            <w:proofErr w:type="spellStart"/>
            <w:r w:rsidRPr="00392DA9">
              <w:rPr>
                <w:sz w:val="28"/>
                <w:szCs w:val="28"/>
              </w:rPr>
              <w:t>полосаларида</w:t>
            </w:r>
            <w:proofErr w:type="spellEnd"/>
            <w:r w:rsidRPr="00392DA9">
              <w:rPr>
                <w:sz w:val="28"/>
                <w:szCs w:val="28"/>
              </w:rPr>
              <w:t xml:space="preserve"> </w:t>
            </w:r>
            <w:proofErr w:type="spellStart"/>
            <w:r w:rsidRPr="00392DA9">
              <w:rPr>
                <w:sz w:val="28"/>
                <w:szCs w:val="28"/>
              </w:rPr>
              <w:t>аниқлайди</w:t>
            </w:r>
            <w:proofErr w:type="spellEnd"/>
            <w:r w:rsidRPr="00392DA9">
              <w:rPr>
                <w:sz w:val="28"/>
                <w:szCs w:val="28"/>
              </w:rPr>
              <w:t xml:space="preserve"> (</w:t>
            </w:r>
            <w:proofErr w:type="spellStart"/>
            <w:r w:rsidRPr="00392DA9">
              <w:rPr>
                <w:sz w:val="28"/>
                <w:szCs w:val="28"/>
              </w:rPr>
              <w:t>аввалги</w:t>
            </w:r>
            <w:proofErr w:type="spellEnd"/>
            <w:r w:rsidRPr="00392DA9">
              <w:rPr>
                <w:sz w:val="28"/>
                <w:szCs w:val="28"/>
              </w:rPr>
              <w:t xml:space="preserve"> UWC-136 </w:t>
            </w:r>
            <w:proofErr w:type="spellStart"/>
            <w:r w:rsidRPr="00392DA9">
              <w:rPr>
                <w:sz w:val="28"/>
                <w:szCs w:val="28"/>
              </w:rPr>
              <w:t>лойи-ҳаси</w:t>
            </w:r>
            <w:proofErr w:type="spellEnd"/>
            <w:r w:rsidRPr="00392DA9">
              <w:rPr>
                <w:sz w:val="28"/>
                <w:szCs w:val="28"/>
              </w:rPr>
              <w:t>).</w:t>
            </w:r>
          </w:p>
        </w:tc>
      </w:tr>
      <w:tr w:rsidR="00C526C4" w:rsidRPr="00392DA9" w14:paraId="733D5052" w14:textId="77777777">
        <w:trPr>
          <w:tblCellSpacing w:w="0" w:type="dxa"/>
          <w:jc w:val="center"/>
        </w:trPr>
        <w:tc>
          <w:tcPr>
            <w:tcW w:w="1962" w:type="pct"/>
          </w:tcPr>
          <w:p w14:paraId="35EED2E1" w14:textId="77777777" w:rsidR="00C526C4" w:rsidRPr="00392DA9" w:rsidRDefault="00C526C4">
            <w:pPr>
              <w:tabs>
                <w:tab w:val="left" w:pos="4320"/>
                <w:tab w:val="left" w:pos="4500"/>
              </w:tabs>
              <w:rPr>
                <w:b/>
                <w:sz w:val="28"/>
                <w:szCs w:val="28"/>
                <w:lang w:val="en-US"/>
              </w:rPr>
            </w:pPr>
            <w:r w:rsidRPr="00392DA9">
              <w:rPr>
                <w:b/>
                <w:sz w:val="28"/>
                <w:szCs w:val="28"/>
              </w:rPr>
              <w:t>Стандарт</w:t>
            </w:r>
            <w:r w:rsidRPr="00392DA9">
              <w:rPr>
                <w:b/>
                <w:sz w:val="28"/>
                <w:szCs w:val="28"/>
                <w:lang w:val="en-US"/>
              </w:rPr>
              <w:t xml:space="preserve"> IS-136</w:t>
            </w:r>
          </w:p>
          <w:p w14:paraId="261CCCD1" w14:textId="77777777" w:rsidR="00C526C4" w:rsidRPr="00392DA9" w:rsidRDefault="00C526C4">
            <w:pPr>
              <w:tabs>
                <w:tab w:val="left" w:pos="-3420"/>
              </w:tabs>
              <w:rPr>
                <w:b/>
                <w:sz w:val="28"/>
                <w:szCs w:val="28"/>
                <w:lang w:val="en-US"/>
              </w:rPr>
            </w:pPr>
            <w:r w:rsidRPr="00392DA9">
              <w:rPr>
                <w:b/>
                <w:sz w:val="28"/>
                <w:szCs w:val="28"/>
                <w:lang w:val="uz-Cyrl-UZ"/>
              </w:rPr>
              <w:t xml:space="preserve">uz - </w:t>
            </w:r>
            <w:r w:rsidRPr="00392DA9">
              <w:rPr>
                <w:bCs/>
                <w:sz w:val="28"/>
                <w:szCs w:val="28"/>
                <w:lang w:val="en-US"/>
              </w:rPr>
              <w:t xml:space="preserve">IS-136 </w:t>
            </w:r>
            <w:proofErr w:type="spellStart"/>
            <w:r w:rsidRPr="00392DA9">
              <w:rPr>
                <w:bCs/>
                <w:sz w:val="28"/>
                <w:szCs w:val="28"/>
              </w:rPr>
              <w:t>стандарти</w:t>
            </w:r>
            <w:proofErr w:type="spellEnd"/>
            <w:r w:rsidRPr="00392DA9">
              <w:rPr>
                <w:b/>
                <w:sz w:val="28"/>
                <w:szCs w:val="28"/>
                <w:lang w:val="en-US"/>
              </w:rPr>
              <w:t xml:space="preserve"> </w:t>
            </w:r>
          </w:p>
          <w:p w14:paraId="39EA47EA" w14:textId="77777777" w:rsidR="00C526C4" w:rsidRPr="00392DA9" w:rsidRDefault="00C526C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interim standard-136 </w:t>
            </w:r>
            <w:r w:rsidRPr="00392DA9">
              <w:rPr>
                <w:sz w:val="28"/>
                <w:szCs w:val="28"/>
                <w:lang w:val="en-US"/>
              </w:rPr>
              <w:br/>
              <w:t>(IS-136)</w:t>
            </w:r>
          </w:p>
        </w:tc>
        <w:tc>
          <w:tcPr>
            <w:tcW w:w="3038" w:type="pct"/>
          </w:tcPr>
          <w:p w14:paraId="6BD5BB9D" w14:textId="77777777" w:rsidR="00C526C4" w:rsidRPr="00392DA9" w:rsidRDefault="00C526C4">
            <w:pPr>
              <w:tabs>
                <w:tab w:val="left" w:pos="4320"/>
                <w:tab w:val="left" w:pos="4500"/>
              </w:tabs>
              <w:jc w:val="both"/>
              <w:rPr>
                <w:sz w:val="28"/>
                <w:szCs w:val="28"/>
              </w:rPr>
            </w:pPr>
            <w:r w:rsidRPr="00392DA9">
              <w:rPr>
                <w:sz w:val="28"/>
                <w:szCs w:val="28"/>
              </w:rPr>
              <w:t xml:space="preserve">Стандарт второго поколения цифровых сотовых систем связи на базе технологии TDMA, работающей в Северной Америке в частотном диапазоне 800 </w:t>
            </w:r>
            <w:proofErr w:type="spellStart"/>
            <w:r w:rsidRPr="00392DA9">
              <w:rPr>
                <w:sz w:val="28"/>
                <w:szCs w:val="28"/>
              </w:rPr>
              <w:t>MHz</w:t>
            </w:r>
            <w:proofErr w:type="spellEnd"/>
            <w:r w:rsidRPr="00392DA9">
              <w:rPr>
                <w:sz w:val="28"/>
                <w:szCs w:val="28"/>
              </w:rPr>
              <w:t xml:space="preserve"> и 1,9 </w:t>
            </w:r>
            <w:proofErr w:type="spellStart"/>
            <w:r w:rsidRPr="00392DA9">
              <w:rPr>
                <w:sz w:val="28"/>
                <w:szCs w:val="28"/>
              </w:rPr>
              <w:t>GHz</w:t>
            </w:r>
            <w:proofErr w:type="spellEnd"/>
            <w:r w:rsidRPr="00392DA9">
              <w:rPr>
                <w:sz w:val="28"/>
                <w:szCs w:val="28"/>
              </w:rPr>
              <w:t>. Стандарт IS-136 был впервые представлен в 1994 году. Также известен как DAMPS.</w:t>
            </w:r>
          </w:p>
          <w:p w14:paraId="018B6D8D" w14:textId="77777777" w:rsidR="00C526C4" w:rsidRPr="00392DA9" w:rsidRDefault="00C526C4">
            <w:pPr>
              <w:tabs>
                <w:tab w:val="left" w:pos="4320"/>
                <w:tab w:val="left" w:pos="4500"/>
              </w:tabs>
              <w:jc w:val="both"/>
              <w:rPr>
                <w:sz w:val="28"/>
                <w:szCs w:val="28"/>
              </w:rPr>
            </w:pPr>
          </w:p>
          <w:p w14:paraId="5CF662E8" w14:textId="77777777" w:rsidR="00C526C4" w:rsidRPr="00392DA9" w:rsidRDefault="00C526C4">
            <w:pPr>
              <w:tabs>
                <w:tab w:val="left" w:pos="4320"/>
                <w:tab w:val="left" w:pos="4500"/>
              </w:tabs>
              <w:jc w:val="both"/>
              <w:rPr>
                <w:sz w:val="28"/>
                <w:szCs w:val="28"/>
              </w:rPr>
            </w:pPr>
            <w:proofErr w:type="spellStart"/>
            <w:r w:rsidRPr="00392DA9">
              <w:rPr>
                <w:sz w:val="28"/>
                <w:szCs w:val="28"/>
              </w:rPr>
              <w:t>Шимолий</w:t>
            </w:r>
            <w:proofErr w:type="spellEnd"/>
            <w:r w:rsidRPr="00392DA9">
              <w:rPr>
                <w:sz w:val="28"/>
                <w:szCs w:val="28"/>
              </w:rPr>
              <w:t xml:space="preserve"> </w:t>
            </w:r>
            <w:proofErr w:type="spellStart"/>
            <w:r w:rsidRPr="00392DA9">
              <w:rPr>
                <w:sz w:val="28"/>
                <w:szCs w:val="28"/>
              </w:rPr>
              <w:t>Америкада</w:t>
            </w:r>
            <w:proofErr w:type="spellEnd"/>
            <w:r w:rsidRPr="00392DA9">
              <w:rPr>
                <w:sz w:val="28"/>
                <w:szCs w:val="28"/>
              </w:rPr>
              <w:t xml:space="preserve"> 800 </w:t>
            </w:r>
            <w:r w:rsidRPr="00392DA9">
              <w:rPr>
                <w:sz w:val="28"/>
                <w:szCs w:val="28"/>
                <w:lang w:val="en-US"/>
              </w:rPr>
              <w:t>MHz</w:t>
            </w:r>
            <w:r w:rsidRPr="00392DA9">
              <w:rPr>
                <w:sz w:val="28"/>
                <w:szCs w:val="28"/>
              </w:rPr>
              <w:t xml:space="preserve"> </w:t>
            </w:r>
            <w:proofErr w:type="spellStart"/>
            <w:r w:rsidRPr="00392DA9">
              <w:rPr>
                <w:sz w:val="28"/>
                <w:szCs w:val="28"/>
              </w:rPr>
              <w:t>ва</w:t>
            </w:r>
            <w:proofErr w:type="spellEnd"/>
            <w:r w:rsidRPr="00392DA9">
              <w:rPr>
                <w:sz w:val="28"/>
                <w:szCs w:val="28"/>
              </w:rPr>
              <w:t xml:space="preserve"> 1,9 </w:t>
            </w:r>
            <w:r w:rsidRPr="00392DA9">
              <w:rPr>
                <w:sz w:val="28"/>
                <w:szCs w:val="28"/>
                <w:lang w:val="en-US"/>
              </w:rPr>
              <w:t>GHz</w:t>
            </w:r>
            <w:r w:rsidRPr="00392DA9">
              <w:rPr>
                <w:sz w:val="28"/>
                <w:szCs w:val="28"/>
              </w:rPr>
              <w:t xml:space="preserve"> частота </w:t>
            </w:r>
            <w:proofErr w:type="spellStart"/>
            <w:r w:rsidRPr="00392DA9">
              <w:rPr>
                <w:sz w:val="28"/>
                <w:szCs w:val="28"/>
              </w:rPr>
              <w:t>диапазонида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w:t>
            </w:r>
            <w:r w:rsidRPr="00392DA9">
              <w:rPr>
                <w:sz w:val="28"/>
                <w:szCs w:val="28"/>
                <w:lang w:val="en-US"/>
              </w:rPr>
              <w:t>TDMA</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асосидаги</w:t>
            </w:r>
            <w:proofErr w:type="spellEnd"/>
            <w:r w:rsidRPr="00392DA9">
              <w:rPr>
                <w:sz w:val="28"/>
                <w:szCs w:val="28"/>
              </w:rPr>
              <w:t xml:space="preserve"> </w:t>
            </w:r>
            <w:proofErr w:type="spellStart"/>
            <w:r w:rsidRPr="00392DA9">
              <w:rPr>
                <w:sz w:val="28"/>
                <w:szCs w:val="28"/>
              </w:rPr>
              <w:t>иккинчи</w:t>
            </w:r>
            <w:proofErr w:type="spellEnd"/>
            <w:r w:rsidRPr="00392DA9">
              <w:rPr>
                <w:sz w:val="28"/>
                <w:szCs w:val="28"/>
              </w:rPr>
              <w:t xml:space="preserve"> авлод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Биринчи</w:t>
            </w:r>
            <w:proofErr w:type="spellEnd"/>
            <w:r w:rsidRPr="00392DA9">
              <w:rPr>
                <w:sz w:val="28"/>
                <w:szCs w:val="28"/>
              </w:rPr>
              <w:t xml:space="preserve"> марта 1994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этилган</w:t>
            </w:r>
            <w:proofErr w:type="spellEnd"/>
            <w:r w:rsidRPr="00392DA9">
              <w:rPr>
                <w:sz w:val="28"/>
                <w:szCs w:val="28"/>
              </w:rPr>
              <w:t xml:space="preserve">. </w:t>
            </w:r>
            <w:r w:rsidRPr="00392DA9">
              <w:rPr>
                <w:sz w:val="28"/>
                <w:szCs w:val="28"/>
                <w:lang w:val="en-US"/>
              </w:rPr>
              <w:t xml:space="preserve">DAMPS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w:t>
            </w:r>
          </w:p>
        </w:tc>
      </w:tr>
      <w:tr w:rsidR="00BF0610" w:rsidRPr="00392DA9" w14:paraId="3128C6B7" w14:textId="77777777">
        <w:trPr>
          <w:tblCellSpacing w:w="0" w:type="dxa"/>
          <w:jc w:val="center"/>
        </w:trPr>
        <w:tc>
          <w:tcPr>
            <w:tcW w:w="1962" w:type="pct"/>
          </w:tcPr>
          <w:p w14:paraId="123F50A1" w14:textId="77777777" w:rsidR="00BF0610" w:rsidRPr="00392DA9" w:rsidRDefault="00BF0610">
            <w:pPr>
              <w:tabs>
                <w:tab w:val="left" w:pos="4320"/>
                <w:tab w:val="left" w:pos="4500"/>
              </w:tabs>
              <w:rPr>
                <w:b/>
                <w:sz w:val="28"/>
                <w:szCs w:val="28"/>
              </w:rPr>
            </w:pPr>
          </w:p>
        </w:tc>
        <w:tc>
          <w:tcPr>
            <w:tcW w:w="3038" w:type="pct"/>
          </w:tcPr>
          <w:p w14:paraId="2204E743" w14:textId="77777777" w:rsidR="00BF0610" w:rsidRPr="00392DA9" w:rsidRDefault="00BF0610">
            <w:pPr>
              <w:tabs>
                <w:tab w:val="left" w:pos="4320"/>
                <w:tab w:val="left" w:pos="4500"/>
              </w:tabs>
              <w:jc w:val="both"/>
              <w:rPr>
                <w:sz w:val="28"/>
                <w:szCs w:val="28"/>
              </w:rPr>
            </w:pPr>
          </w:p>
        </w:tc>
      </w:tr>
      <w:tr w:rsidR="00C526C4" w:rsidRPr="00392DA9" w14:paraId="1F807134" w14:textId="77777777">
        <w:trPr>
          <w:tblCellSpacing w:w="0" w:type="dxa"/>
          <w:jc w:val="center"/>
        </w:trPr>
        <w:tc>
          <w:tcPr>
            <w:tcW w:w="1962" w:type="pct"/>
          </w:tcPr>
          <w:p w14:paraId="045C1800" w14:textId="77777777" w:rsidR="00C526C4" w:rsidRPr="00392DA9" w:rsidRDefault="00C526C4">
            <w:pPr>
              <w:tabs>
                <w:tab w:val="left" w:pos="4320"/>
                <w:tab w:val="left" w:pos="4500"/>
              </w:tabs>
              <w:rPr>
                <w:b/>
                <w:sz w:val="28"/>
                <w:szCs w:val="28"/>
                <w:lang w:val="uz-Cyrl-UZ"/>
              </w:rPr>
            </w:pPr>
            <w:r w:rsidRPr="00392DA9">
              <w:rPr>
                <w:b/>
                <w:sz w:val="28"/>
                <w:szCs w:val="28"/>
              </w:rPr>
              <w:t>Стандарт</w:t>
            </w:r>
            <w:r w:rsidRPr="00392DA9">
              <w:rPr>
                <w:b/>
                <w:sz w:val="28"/>
                <w:szCs w:val="28"/>
                <w:lang w:val="en-US"/>
              </w:rPr>
              <w:t xml:space="preserve"> IS-95 </w:t>
            </w:r>
          </w:p>
          <w:p w14:paraId="5C117058" w14:textId="77777777" w:rsidR="00C526C4" w:rsidRPr="00392DA9" w:rsidRDefault="00C526C4">
            <w:pPr>
              <w:tabs>
                <w:tab w:val="left" w:pos="-3420"/>
              </w:tabs>
              <w:rPr>
                <w:bCs/>
                <w:sz w:val="28"/>
                <w:szCs w:val="28"/>
                <w:lang w:val="en-US"/>
              </w:rPr>
            </w:pPr>
            <w:r w:rsidRPr="00392DA9">
              <w:rPr>
                <w:b/>
                <w:sz w:val="28"/>
                <w:szCs w:val="28"/>
                <w:lang w:val="uz-Cyrl-UZ"/>
              </w:rPr>
              <w:t xml:space="preserve">uz - </w:t>
            </w:r>
            <w:r w:rsidRPr="00392DA9">
              <w:rPr>
                <w:bCs/>
                <w:sz w:val="28"/>
                <w:szCs w:val="28"/>
                <w:lang w:val="en-US"/>
              </w:rPr>
              <w:t>IS-95 c</w:t>
            </w:r>
            <w:proofErr w:type="spellStart"/>
            <w:r w:rsidRPr="00392DA9">
              <w:rPr>
                <w:bCs/>
                <w:sz w:val="28"/>
                <w:szCs w:val="28"/>
              </w:rPr>
              <w:t>тандарти</w:t>
            </w:r>
            <w:proofErr w:type="spellEnd"/>
          </w:p>
          <w:p w14:paraId="240FD097" w14:textId="77777777" w:rsidR="00C526C4" w:rsidRPr="00392DA9" w:rsidRDefault="00C526C4">
            <w:pPr>
              <w:tabs>
                <w:tab w:val="left" w:pos="4320"/>
                <w:tab w:val="left" w:pos="4500"/>
              </w:tabs>
              <w:rPr>
                <w:sz w:val="28"/>
                <w:szCs w:val="28"/>
                <w:lang w:val="en-US"/>
              </w:rPr>
            </w:pPr>
            <w:r w:rsidRPr="00392DA9">
              <w:rPr>
                <w:b/>
                <w:sz w:val="28"/>
                <w:szCs w:val="28"/>
                <w:lang w:val="uz-Cyrl-UZ"/>
              </w:rPr>
              <w:t xml:space="preserve">en - </w:t>
            </w:r>
            <w:r w:rsidRPr="00392DA9">
              <w:rPr>
                <w:sz w:val="28"/>
                <w:szCs w:val="28"/>
                <w:lang w:val="en-US"/>
              </w:rPr>
              <w:t xml:space="preserve">interim standard-95 </w:t>
            </w:r>
            <w:r w:rsidRPr="00392DA9">
              <w:rPr>
                <w:sz w:val="28"/>
                <w:szCs w:val="28"/>
                <w:lang w:val="en-US"/>
              </w:rPr>
              <w:br/>
              <w:t>(IS-95)</w:t>
            </w:r>
          </w:p>
          <w:p w14:paraId="0DC1E48F" w14:textId="77777777" w:rsidR="00C526C4" w:rsidRPr="00392DA9" w:rsidRDefault="00C526C4">
            <w:pPr>
              <w:tabs>
                <w:tab w:val="left" w:pos="4320"/>
                <w:tab w:val="left" w:pos="4500"/>
              </w:tabs>
              <w:rPr>
                <w:b/>
                <w:sz w:val="28"/>
                <w:szCs w:val="28"/>
                <w:lang w:val="en-US"/>
              </w:rPr>
            </w:pPr>
          </w:p>
        </w:tc>
        <w:tc>
          <w:tcPr>
            <w:tcW w:w="3038" w:type="pct"/>
          </w:tcPr>
          <w:p w14:paraId="626A0229" w14:textId="77777777" w:rsidR="00C526C4" w:rsidRPr="00392DA9" w:rsidRDefault="00C526C4">
            <w:pPr>
              <w:tabs>
                <w:tab w:val="left" w:pos="4320"/>
                <w:tab w:val="left" w:pos="4500"/>
              </w:tabs>
              <w:jc w:val="both"/>
              <w:rPr>
                <w:sz w:val="28"/>
                <w:szCs w:val="28"/>
              </w:rPr>
            </w:pPr>
            <w:r w:rsidRPr="00392DA9">
              <w:rPr>
                <w:sz w:val="28"/>
                <w:szCs w:val="28"/>
              </w:rPr>
              <w:t xml:space="preserve">Стандарт, работающий в частотном диапазоне 800 </w:t>
            </w:r>
            <w:proofErr w:type="spellStart"/>
            <w:r w:rsidRPr="00392DA9">
              <w:rPr>
                <w:sz w:val="28"/>
                <w:szCs w:val="28"/>
              </w:rPr>
              <w:t>MHz</w:t>
            </w:r>
            <w:proofErr w:type="spellEnd"/>
            <w:r w:rsidRPr="00392DA9">
              <w:rPr>
                <w:sz w:val="28"/>
                <w:szCs w:val="28"/>
              </w:rPr>
              <w:t xml:space="preserve"> и 1,9 </w:t>
            </w:r>
            <w:proofErr w:type="spellStart"/>
            <w:r w:rsidRPr="00392DA9">
              <w:rPr>
                <w:sz w:val="28"/>
                <w:szCs w:val="28"/>
              </w:rPr>
              <w:t>GHz</w:t>
            </w:r>
            <w:proofErr w:type="spellEnd"/>
            <w:r w:rsidRPr="00392DA9">
              <w:rPr>
                <w:sz w:val="28"/>
                <w:szCs w:val="28"/>
              </w:rPr>
              <w:t xml:space="preserve">, то же, что и </w:t>
            </w:r>
            <w:proofErr w:type="spellStart"/>
            <w:r w:rsidRPr="00392DA9">
              <w:rPr>
                <w:sz w:val="28"/>
                <w:szCs w:val="28"/>
              </w:rPr>
              <w:t>cdmaOne</w:t>
            </w:r>
            <w:proofErr w:type="spellEnd"/>
            <w:r w:rsidRPr="00392DA9">
              <w:rPr>
                <w:sz w:val="28"/>
                <w:szCs w:val="28"/>
              </w:rPr>
              <w:t xml:space="preserve">. Обеспечивает интегрированную с голосом передачу данных на скорости до 64 </w:t>
            </w:r>
            <w:proofErr w:type="spellStart"/>
            <w:r w:rsidRPr="00392DA9">
              <w:rPr>
                <w:sz w:val="28"/>
                <w:szCs w:val="28"/>
              </w:rPr>
              <w:t>kbit</w:t>
            </w:r>
            <w:proofErr w:type="spellEnd"/>
            <w:r w:rsidRPr="00392DA9">
              <w:rPr>
                <w:sz w:val="28"/>
                <w:szCs w:val="28"/>
              </w:rPr>
              <w:t>/s.</w:t>
            </w:r>
          </w:p>
          <w:p w14:paraId="17E1D249" w14:textId="77777777" w:rsidR="00C526C4" w:rsidRPr="00392DA9" w:rsidRDefault="00C526C4">
            <w:pPr>
              <w:tabs>
                <w:tab w:val="left" w:pos="4320"/>
                <w:tab w:val="left" w:pos="4500"/>
              </w:tabs>
              <w:jc w:val="both"/>
              <w:rPr>
                <w:sz w:val="28"/>
                <w:szCs w:val="28"/>
              </w:rPr>
            </w:pPr>
          </w:p>
          <w:p w14:paraId="4D4D09DE" w14:textId="77777777" w:rsidR="00C526C4" w:rsidRPr="00392DA9" w:rsidRDefault="00C526C4">
            <w:pPr>
              <w:tabs>
                <w:tab w:val="left" w:pos="4320"/>
                <w:tab w:val="left" w:pos="4500"/>
              </w:tabs>
              <w:jc w:val="both"/>
              <w:rPr>
                <w:sz w:val="28"/>
                <w:szCs w:val="28"/>
              </w:rPr>
            </w:pPr>
            <w:proofErr w:type="spellStart"/>
            <w:r w:rsidRPr="00392DA9">
              <w:rPr>
                <w:sz w:val="28"/>
                <w:szCs w:val="28"/>
                <w:lang w:val="en-US"/>
              </w:rPr>
              <w:t>Cdma</w:t>
            </w:r>
            <w:proofErr w:type="spellEnd"/>
            <w:r w:rsidRPr="00392DA9">
              <w:rPr>
                <w:sz w:val="28"/>
                <w:szCs w:val="28"/>
              </w:rPr>
              <w:t xml:space="preserve"> </w:t>
            </w:r>
            <w:r w:rsidRPr="00392DA9">
              <w:rPr>
                <w:sz w:val="28"/>
                <w:szCs w:val="28"/>
                <w:lang w:val="en-US"/>
              </w:rPr>
              <w:t>One</w:t>
            </w:r>
            <w:r w:rsidRPr="00392DA9">
              <w:rPr>
                <w:sz w:val="28"/>
                <w:szCs w:val="28"/>
              </w:rPr>
              <w:t xml:space="preserve"> </w:t>
            </w:r>
            <w:proofErr w:type="spellStart"/>
            <w:r w:rsidRPr="00392DA9">
              <w:rPr>
                <w:sz w:val="28"/>
                <w:szCs w:val="28"/>
              </w:rPr>
              <w:t>каби</w:t>
            </w:r>
            <w:proofErr w:type="spellEnd"/>
            <w:r w:rsidRPr="00392DA9">
              <w:rPr>
                <w:sz w:val="28"/>
                <w:szCs w:val="28"/>
              </w:rPr>
              <w:t xml:space="preserve">, 800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1,9 </w:t>
            </w:r>
            <w:proofErr w:type="spellStart"/>
            <w:r w:rsidRPr="00392DA9">
              <w:rPr>
                <w:sz w:val="28"/>
                <w:szCs w:val="28"/>
              </w:rPr>
              <w:t>GHz</w:t>
            </w:r>
            <w:proofErr w:type="spellEnd"/>
            <w:r w:rsidRPr="00392DA9">
              <w:rPr>
                <w:sz w:val="28"/>
                <w:szCs w:val="28"/>
              </w:rPr>
              <w:t xml:space="preserve"> частота </w:t>
            </w:r>
            <w:proofErr w:type="spellStart"/>
            <w:r w:rsidRPr="00392DA9">
              <w:rPr>
                <w:sz w:val="28"/>
                <w:szCs w:val="28"/>
              </w:rPr>
              <w:lastRenderedPageBreak/>
              <w:t>диапазонида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стандарт. </w:t>
            </w:r>
            <w:proofErr w:type="spellStart"/>
            <w:r w:rsidRPr="00392DA9">
              <w:rPr>
                <w:sz w:val="28"/>
                <w:szCs w:val="28"/>
              </w:rPr>
              <w:t>Маълумотларнинг</w:t>
            </w:r>
            <w:proofErr w:type="spellEnd"/>
            <w:r w:rsidRPr="00392DA9">
              <w:rPr>
                <w:sz w:val="28"/>
                <w:szCs w:val="28"/>
              </w:rPr>
              <w:t xml:space="preserve"> </w:t>
            </w:r>
            <w:proofErr w:type="spellStart"/>
            <w:r w:rsidRPr="00392DA9">
              <w:rPr>
                <w:sz w:val="28"/>
                <w:szCs w:val="28"/>
              </w:rPr>
              <w:t>овоз</w:t>
            </w:r>
            <w:proofErr w:type="spellEnd"/>
            <w:r w:rsidRPr="00392DA9">
              <w:rPr>
                <w:sz w:val="28"/>
                <w:szCs w:val="28"/>
              </w:rPr>
              <w:t xml:space="preserve"> </w:t>
            </w:r>
            <w:proofErr w:type="spellStart"/>
            <w:r w:rsidRPr="00392DA9">
              <w:rPr>
                <w:sz w:val="28"/>
                <w:szCs w:val="28"/>
              </w:rPr>
              <w:t>қўшилган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64 </w:t>
            </w:r>
            <w:proofErr w:type="spellStart"/>
            <w:r w:rsidRPr="00392DA9">
              <w:rPr>
                <w:sz w:val="28"/>
                <w:szCs w:val="28"/>
              </w:rPr>
              <w:t>kbit</w:t>
            </w:r>
            <w:proofErr w:type="spellEnd"/>
            <w:r w:rsidRPr="00392DA9">
              <w:rPr>
                <w:sz w:val="28"/>
                <w:szCs w:val="28"/>
              </w:rPr>
              <w:t xml:space="preserve">/s гача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tc>
      </w:tr>
      <w:tr w:rsidR="00C526C4" w:rsidRPr="00392DA9" w14:paraId="566D5A85" w14:textId="77777777">
        <w:trPr>
          <w:tblCellSpacing w:w="0" w:type="dxa"/>
          <w:jc w:val="center"/>
        </w:trPr>
        <w:tc>
          <w:tcPr>
            <w:tcW w:w="1962" w:type="pct"/>
          </w:tcPr>
          <w:p w14:paraId="1D838C6B" w14:textId="77777777" w:rsidR="00C526C4" w:rsidRPr="00392DA9" w:rsidRDefault="00C526C4">
            <w:pPr>
              <w:tabs>
                <w:tab w:val="left" w:pos="4320"/>
                <w:tab w:val="left" w:pos="4500"/>
              </w:tabs>
              <w:rPr>
                <w:b/>
                <w:sz w:val="28"/>
                <w:szCs w:val="28"/>
                <w:lang w:val="uz-Cyrl-UZ"/>
              </w:rPr>
            </w:pPr>
            <w:r w:rsidRPr="00392DA9">
              <w:rPr>
                <w:b/>
                <w:sz w:val="28"/>
                <w:szCs w:val="28"/>
                <w:lang w:val="uz-Cyrl-UZ"/>
              </w:rPr>
              <w:t>Стандарт Java Beans</w:t>
            </w:r>
          </w:p>
          <w:p w14:paraId="5AAEA502" w14:textId="77777777" w:rsidR="00C526C4" w:rsidRPr="00392DA9" w:rsidRDefault="00C526C4">
            <w:pPr>
              <w:tabs>
                <w:tab w:val="left" w:pos="-3420"/>
              </w:tabs>
              <w:rPr>
                <w:b/>
                <w:sz w:val="28"/>
                <w:szCs w:val="28"/>
                <w:lang w:val="uz-Cyrl-UZ"/>
              </w:rPr>
            </w:pPr>
            <w:r w:rsidRPr="00392DA9">
              <w:rPr>
                <w:b/>
                <w:sz w:val="28"/>
                <w:szCs w:val="28"/>
                <w:lang w:val="uz-Cyrl-UZ"/>
              </w:rPr>
              <w:t xml:space="preserve">uz - </w:t>
            </w:r>
            <w:r w:rsidRPr="00392DA9">
              <w:rPr>
                <w:caps/>
                <w:sz w:val="28"/>
                <w:szCs w:val="28"/>
                <w:lang w:val="uz-Cyrl-UZ"/>
              </w:rPr>
              <w:t>j</w:t>
            </w:r>
            <w:r w:rsidRPr="00392DA9">
              <w:rPr>
                <w:sz w:val="28"/>
                <w:szCs w:val="28"/>
                <w:lang w:val="uz-Cyrl-UZ"/>
              </w:rPr>
              <w:t xml:space="preserve">ava </w:t>
            </w:r>
            <w:r w:rsidRPr="00392DA9">
              <w:rPr>
                <w:caps/>
                <w:sz w:val="28"/>
                <w:szCs w:val="28"/>
                <w:lang w:val="uz-Cyrl-UZ"/>
              </w:rPr>
              <w:t>b</w:t>
            </w:r>
            <w:r w:rsidRPr="00392DA9">
              <w:rPr>
                <w:sz w:val="28"/>
                <w:szCs w:val="28"/>
                <w:lang w:val="uz-Cyrl-UZ"/>
              </w:rPr>
              <w:t xml:space="preserve">eans стандарти </w:t>
            </w:r>
          </w:p>
          <w:p w14:paraId="78FD2A25" w14:textId="77777777" w:rsidR="00C526C4" w:rsidRPr="00392DA9" w:rsidRDefault="00C526C4">
            <w:pPr>
              <w:tabs>
                <w:tab w:val="left" w:pos="4320"/>
                <w:tab w:val="left" w:pos="4500"/>
              </w:tabs>
              <w:rPr>
                <w:b/>
                <w:sz w:val="28"/>
                <w:szCs w:val="28"/>
                <w:lang w:val="en-US"/>
              </w:rPr>
            </w:pPr>
            <w:r w:rsidRPr="00392DA9">
              <w:rPr>
                <w:b/>
                <w:sz w:val="28"/>
                <w:szCs w:val="28"/>
                <w:lang w:val="uz-Cyrl-UZ"/>
              </w:rPr>
              <w:t xml:space="preserve">en - </w:t>
            </w:r>
            <w:r w:rsidRPr="00392DA9">
              <w:rPr>
                <w:caps/>
                <w:sz w:val="28"/>
                <w:szCs w:val="28"/>
                <w:lang w:val="en-US"/>
              </w:rPr>
              <w:t>j</w:t>
            </w:r>
            <w:r w:rsidRPr="00392DA9">
              <w:rPr>
                <w:sz w:val="28"/>
                <w:szCs w:val="28"/>
                <w:lang w:val="en-US"/>
              </w:rPr>
              <w:t xml:space="preserve">ava </w:t>
            </w:r>
            <w:r w:rsidRPr="00392DA9">
              <w:rPr>
                <w:caps/>
                <w:sz w:val="28"/>
                <w:szCs w:val="28"/>
                <w:lang w:val="en-US"/>
              </w:rPr>
              <w:t>b</w:t>
            </w:r>
            <w:r w:rsidRPr="00392DA9">
              <w:rPr>
                <w:sz w:val="28"/>
                <w:szCs w:val="28"/>
                <w:lang w:val="en-US"/>
              </w:rPr>
              <w:t>eans</w:t>
            </w:r>
            <w:r w:rsidRPr="00392DA9">
              <w:rPr>
                <w:b/>
                <w:sz w:val="28"/>
                <w:szCs w:val="28"/>
                <w:lang w:val="en-US"/>
              </w:rPr>
              <w:t xml:space="preserve"> </w:t>
            </w:r>
          </w:p>
        </w:tc>
        <w:tc>
          <w:tcPr>
            <w:tcW w:w="3038" w:type="pct"/>
          </w:tcPr>
          <w:p w14:paraId="2346C747" w14:textId="77777777" w:rsidR="00C526C4" w:rsidRPr="00392DA9" w:rsidRDefault="00C526C4">
            <w:pPr>
              <w:tabs>
                <w:tab w:val="left" w:pos="4320"/>
                <w:tab w:val="left" w:pos="4500"/>
              </w:tabs>
              <w:jc w:val="both"/>
              <w:rPr>
                <w:sz w:val="28"/>
                <w:szCs w:val="28"/>
              </w:rPr>
            </w:pPr>
            <w:r w:rsidRPr="00392DA9">
              <w:rPr>
                <w:sz w:val="28"/>
                <w:szCs w:val="28"/>
              </w:rPr>
              <w:t xml:space="preserve">Спецификация взаимодействия объектов Java. Технология Java </w:t>
            </w:r>
            <w:proofErr w:type="spellStart"/>
            <w:r w:rsidRPr="00392DA9">
              <w:rPr>
                <w:sz w:val="28"/>
                <w:szCs w:val="28"/>
              </w:rPr>
              <w:t>Beans</w:t>
            </w:r>
            <w:proofErr w:type="spellEnd"/>
            <w:r w:rsidRPr="00392DA9">
              <w:rPr>
                <w:sz w:val="28"/>
                <w:szCs w:val="28"/>
              </w:rPr>
              <w:t xml:space="preserve"> похожа по функциональности на Active X, однако, в отличие от последней, может работать на любых платформах.</w:t>
            </w:r>
          </w:p>
          <w:p w14:paraId="6D57AFC1" w14:textId="77777777" w:rsidR="00C526C4" w:rsidRPr="00392DA9" w:rsidRDefault="00C526C4">
            <w:pPr>
              <w:tabs>
                <w:tab w:val="left" w:pos="4320"/>
                <w:tab w:val="left" w:pos="4500"/>
              </w:tabs>
              <w:jc w:val="both"/>
              <w:rPr>
                <w:sz w:val="28"/>
                <w:szCs w:val="28"/>
              </w:rPr>
            </w:pPr>
          </w:p>
          <w:p w14:paraId="57FE6B75" w14:textId="77777777" w:rsidR="00C526C4" w:rsidRPr="00392DA9" w:rsidRDefault="00C526C4">
            <w:pPr>
              <w:tabs>
                <w:tab w:val="left" w:pos="4320"/>
                <w:tab w:val="left" w:pos="4500"/>
              </w:tabs>
              <w:jc w:val="both"/>
              <w:rPr>
                <w:sz w:val="28"/>
                <w:szCs w:val="28"/>
              </w:rPr>
            </w:pPr>
            <w:r w:rsidRPr="00392DA9">
              <w:rPr>
                <w:sz w:val="28"/>
                <w:szCs w:val="28"/>
                <w:lang w:val="en-US"/>
              </w:rPr>
              <w:t>Java</w:t>
            </w:r>
            <w:r w:rsidRPr="00392DA9">
              <w:rPr>
                <w:sz w:val="28"/>
                <w:szCs w:val="28"/>
              </w:rPr>
              <w:t xml:space="preserve"> </w:t>
            </w:r>
            <w:proofErr w:type="spellStart"/>
            <w:r w:rsidRPr="00392DA9">
              <w:rPr>
                <w:sz w:val="28"/>
                <w:szCs w:val="28"/>
              </w:rPr>
              <w:t>объектларининг</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спецификацияси</w:t>
            </w:r>
            <w:proofErr w:type="spellEnd"/>
            <w:r w:rsidRPr="00392DA9">
              <w:rPr>
                <w:sz w:val="28"/>
                <w:szCs w:val="28"/>
              </w:rPr>
              <w:t xml:space="preserve">. </w:t>
            </w:r>
            <w:r w:rsidRPr="00392DA9">
              <w:rPr>
                <w:sz w:val="28"/>
                <w:szCs w:val="28"/>
                <w:lang w:val="en-US"/>
              </w:rPr>
              <w:t>Java</w:t>
            </w:r>
            <w:r w:rsidRPr="00392DA9">
              <w:rPr>
                <w:sz w:val="28"/>
                <w:szCs w:val="28"/>
              </w:rPr>
              <w:t xml:space="preserve"> </w:t>
            </w:r>
            <w:r w:rsidRPr="00392DA9">
              <w:rPr>
                <w:sz w:val="28"/>
                <w:szCs w:val="28"/>
                <w:lang w:val="en-US"/>
              </w:rPr>
              <w:t>Beans</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функционаллигига</w:t>
            </w:r>
            <w:proofErr w:type="spellEnd"/>
            <w:r w:rsidRPr="00392DA9">
              <w:rPr>
                <w:sz w:val="28"/>
                <w:szCs w:val="28"/>
              </w:rPr>
              <w:t xml:space="preserve"> </w:t>
            </w:r>
            <w:proofErr w:type="spellStart"/>
            <w:r w:rsidRPr="00392DA9">
              <w:rPr>
                <w:sz w:val="28"/>
                <w:szCs w:val="28"/>
              </w:rPr>
              <w:t>кўра</w:t>
            </w:r>
            <w:proofErr w:type="spellEnd"/>
            <w:r w:rsidRPr="00392DA9">
              <w:rPr>
                <w:sz w:val="28"/>
                <w:szCs w:val="28"/>
              </w:rPr>
              <w:t xml:space="preserve"> </w:t>
            </w:r>
            <w:r w:rsidRPr="00392DA9">
              <w:rPr>
                <w:sz w:val="28"/>
                <w:szCs w:val="28"/>
                <w:lang w:val="en-US"/>
              </w:rPr>
              <w:t>Active</w:t>
            </w:r>
            <w:r w:rsidRPr="00392DA9">
              <w:rPr>
                <w:sz w:val="28"/>
                <w:szCs w:val="28"/>
              </w:rPr>
              <w:t xml:space="preserve"> Х га </w:t>
            </w:r>
            <w:proofErr w:type="spellStart"/>
            <w:r w:rsidRPr="00392DA9">
              <w:rPr>
                <w:sz w:val="28"/>
                <w:szCs w:val="28"/>
              </w:rPr>
              <w:t>ўхшаш</w:t>
            </w:r>
            <w:proofErr w:type="spellEnd"/>
            <w:r w:rsidRPr="00392DA9">
              <w:rPr>
                <w:sz w:val="28"/>
                <w:szCs w:val="28"/>
              </w:rPr>
              <w:t xml:space="preserve">, </w:t>
            </w:r>
            <w:proofErr w:type="spellStart"/>
            <w:r w:rsidRPr="00392DA9">
              <w:rPr>
                <w:sz w:val="28"/>
                <w:szCs w:val="28"/>
              </w:rPr>
              <w:t>бироқ</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платформада</w:t>
            </w:r>
            <w:proofErr w:type="spellEnd"/>
            <w:r w:rsidRPr="00392DA9">
              <w:rPr>
                <w:sz w:val="28"/>
                <w:szCs w:val="28"/>
              </w:rPr>
              <w:t xml:space="preserve"> </w:t>
            </w:r>
            <w:proofErr w:type="spellStart"/>
            <w:r w:rsidRPr="00392DA9">
              <w:rPr>
                <w:sz w:val="28"/>
                <w:szCs w:val="28"/>
              </w:rPr>
              <w:t>ишлаши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tc>
      </w:tr>
      <w:tr w:rsidR="00C526C4" w:rsidRPr="00392DA9" w14:paraId="70A96787" w14:textId="77777777">
        <w:trPr>
          <w:tblCellSpacing w:w="0" w:type="dxa"/>
          <w:jc w:val="center"/>
        </w:trPr>
        <w:tc>
          <w:tcPr>
            <w:tcW w:w="1962" w:type="pct"/>
          </w:tcPr>
          <w:p w14:paraId="3C367330" w14:textId="77777777" w:rsidR="00C526C4" w:rsidRPr="00392DA9" w:rsidRDefault="00C526C4">
            <w:pPr>
              <w:tabs>
                <w:tab w:val="left" w:pos="4320"/>
                <w:tab w:val="left" w:pos="4500"/>
              </w:tabs>
              <w:rPr>
                <w:b/>
                <w:sz w:val="28"/>
                <w:szCs w:val="28"/>
                <w:lang w:val="uz-Cyrl-UZ"/>
              </w:rPr>
            </w:pPr>
            <w:r w:rsidRPr="00392DA9">
              <w:rPr>
                <w:b/>
                <w:sz w:val="28"/>
                <w:szCs w:val="28"/>
                <w:lang w:val="uz-Cyrl-UZ"/>
              </w:rPr>
              <w:t>Стандарт JDC</w:t>
            </w:r>
          </w:p>
          <w:p w14:paraId="0FEDCE3C" w14:textId="77777777" w:rsidR="00C526C4" w:rsidRPr="00392DA9" w:rsidRDefault="00C526C4">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JD</w:t>
            </w:r>
            <w:r w:rsidRPr="00392DA9">
              <w:rPr>
                <w:sz w:val="28"/>
                <w:szCs w:val="28"/>
                <w:lang w:val="uz-Cyrl-UZ"/>
              </w:rPr>
              <w:t>C</w:t>
            </w:r>
            <w:r w:rsidRPr="00392DA9">
              <w:rPr>
                <w:bCs/>
                <w:sz w:val="28"/>
                <w:szCs w:val="28"/>
                <w:lang w:val="uz-Cyrl-UZ"/>
              </w:rPr>
              <w:t xml:space="preserve"> стандарти</w:t>
            </w:r>
          </w:p>
          <w:p w14:paraId="310D8673" w14:textId="77777777" w:rsidR="00C526C4" w:rsidRPr="00392DA9" w:rsidRDefault="00C526C4">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japanese digital cellular (JDC)</w:t>
            </w:r>
          </w:p>
        </w:tc>
        <w:tc>
          <w:tcPr>
            <w:tcW w:w="3038" w:type="pct"/>
          </w:tcPr>
          <w:p w14:paraId="6EEBBB86" w14:textId="77777777" w:rsidR="00C526C4" w:rsidRPr="00392DA9" w:rsidRDefault="00C526C4">
            <w:pPr>
              <w:tabs>
                <w:tab w:val="left" w:pos="4320"/>
                <w:tab w:val="left" w:pos="4500"/>
              </w:tabs>
              <w:jc w:val="both"/>
              <w:rPr>
                <w:sz w:val="28"/>
                <w:szCs w:val="28"/>
              </w:rPr>
            </w:pPr>
            <w:r w:rsidRPr="00392DA9">
              <w:rPr>
                <w:sz w:val="28"/>
                <w:szCs w:val="28"/>
              </w:rPr>
              <w:t xml:space="preserve">Переименованный Японский стандарт </w:t>
            </w:r>
            <w:r w:rsidR="00BF0610">
              <w:rPr>
                <w:sz w:val="28"/>
                <w:szCs w:val="28"/>
              </w:rPr>
              <w:t>м</w:t>
            </w:r>
            <w:r w:rsidR="00D4252C" w:rsidRPr="00392DA9">
              <w:rPr>
                <w:sz w:val="28"/>
                <w:szCs w:val="28"/>
              </w:rPr>
              <w:t xml:space="preserve">обильной </w:t>
            </w:r>
            <w:r w:rsidRPr="00392DA9">
              <w:rPr>
                <w:sz w:val="28"/>
                <w:szCs w:val="28"/>
              </w:rPr>
              <w:t xml:space="preserve">связи PDC. В нем используются частоты 900 </w:t>
            </w:r>
            <w:proofErr w:type="spellStart"/>
            <w:r w:rsidRPr="00392DA9">
              <w:rPr>
                <w:sz w:val="28"/>
                <w:szCs w:val="28"/>
              </w:rPr>
              <w:t>MHz</w:t>
            </w:r>
            <w:proofErr w:type="spellEnd"/>
            <w:r w:rsidRPr="00392DA9">
              <w:rPr>
                <w:sz w:val="28"/>
                <w:szCs w:val="28"/>
              </w:rPr>
              <w:t xml:space="preserve"> и 1,5 </w:t>
            </w:r>
            <w:proofErr w:type="spellStart"/>
            <w:r w:rsidRPr="00392DA9">
              <w:rPr>
                <w:sz w:val="28"/>
                <w:szCs w:val="28"/>
              </w:rPr>
              <w:t>GHz</w:t>
            </w:r>
            <w:proofErr w:type="spellEnd"/>
            <w:r w:rsidRPr="00392DA9">
              <w:rPr>
                <w:sz w:val="28"/>
                <w:szCs w:val="28"/>
              </w:rPr>
              <w:t>.</w:t>
            </w:r>
          </w:p>
          <w:p w14:paraId="6485E409" w14:textId="77777777" w:rsidR="00C526C4" w:rsidRPr="00392DA9" w:rsidRDefault="00C526C4">
            <w:pPr>
              <w:tabs>
                <w:tab w:val="left" w:pos="4320"/>
                <w:tab w:val="left" w:pos="4500"/>
              </w:tabs>
              <w:jc w:val="both"/>
              <w:rPr>
                <w:sz w:val="28"/>
                <w:szCs w:val="28"/>
              </w:rPr>
            </w:pPr>
          </w:p>
          <w:p w14:paraId="7F8A1DE2" w14:textId="77777777" w:rsidR="00C526C4" w:rsidRPr="00392DA9" w:rsidRDefault="00C526C4">
            <w:pPr>
              <w:tabs>
                <w:tab w:val="left" w:pos="4320"/>
                <w:tab w:val="left" w:pos="4500"/>
              </w:tabs>
              <w:jc w:val="both"/>
              <w:rPr>
                <w:sz w:val="28"/>
                <w:szCs w:val="28"/>
              </w:rPr>
            </w:pP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номланган</w:t>
            </w:r>
            <w:proofErr w:type="spellEnd"/>
            <w:r w:rsidRPr="00392DA9">
              <w:rPr>
                <w:sz w:val="28"/>
                <w:szCs w:val="28"/>
              </w:rPr>
              <w:t xml:space="preserve"> </w:t>
            </w:r>
            <w:r w:rsidRPr="00392DA9">
              <w:rPr>
                <w:sz w:val="28"/>
                <w:szCs w:val="28"/>
                <w:lang w:val="en-US"/>
              </w:rPr>
              <w:t>PD</w:t>
            </w:r>
            <w:r w:rsidRPr="00392DA9">
              <w:rPr>
                <w:sz w:val="28"/>
                <w:szCs w:val="28"/>
              </w:rPr>
              <w:t xml:space="preserve">С Япония </w:t>
            </w:r>
            <w:r w:rsidR="00BF0610">
              <w:rPr>
                <w:sz w:val="28"/>
                <w:szCs w:val="28"/>
              </w:rPr>
              <w:t>мобил</w:t>
            </w:r>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Унда 900 М</w:t>
            </w:r>
            <w:r w:rsidRPr="00392DA9">
              <w:rPr>
                <w:sz w:val="28"/>
                <w:szCs w:val="28"/>
                <w:lang w:val="en-US"/>
              </w:rPr>
              <w:t>Hz</w:t>
            </w:r>
            <w:r w:rsidRPr="00392DA9">
              <w:rPr>
                <w:sz w:val="28"/>
                <w:szCs w:val="28"/>
              </w:rPr>
              <w:t xml:space="preserve"> </w:t>
            </w:r>
            <w:proofErr w:type="spellStart"/>
            <w:r w:rsidRPr="00392DA9">
              <w:rPr>
                <w:sz w:val="28"/>
                <w:szCs w:val="28"/>
              </w:rPr>
              <w:t>ва</w:t>
            </w:r>
            <w:proofErr w:type="spellEnd"/>
            <w:r w:rsidRPr="00392DA9">
              <w:rPr>
                <w:sz w:val="28"/>
                <w:szCs w:val="28"/>
              </w:rPr>
              <w:t xml:space="preserve"> 1,5 </w:t>
            </w:r>
            <w:r w:rsidRPr="00392DA9">
              <w:rPr>
                <w:sz w:val="28"/>
                <w:szCs w:val="28"/>
                <w:lang w:val="en-US"/>
              </w:rPr>
              <w:t>GHz</w:t>
            </w:r>
            <w:r w:rsidRPr="00392DA9">
              <w:rPr>
                <w:sz w:val="28"/>
                <w:szCs w:val="28"/>
              </w:rPr>
              <w:t xml:space="preserve"> </w:t>
            </w:r>
            <w:proofErr w:type="spellStart"/>
            <w:r w:rsidRPr="00392DA9">
              <w:rPr>
                <w:sz w:val="28"/>
                <w:szCs w:val="28"/>
              </w:rPr>
              <w:t>частотадан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w:t>
            </w:r>
          </w:p>
        </w:tc>
      </w:tr>
      <w:tr w:rsidR="00C526C4" w:rsidRPr="00392DA9" w14:paraId="237582CB" w14:textId="77777777">
        <w:trPr>
          <w:tblCellSpacing w:w="0" w:type="dxa"/>
          <w:jc w:val="center"/>
        </w:trPr>
        <w:tc>
          <w:tcPr>
            <w:tcW w:w="1962" w:type="pct"/>
          </w:tcPr>
          <w:p w14:paraId="2DF58CC5" w14:textId="77777777" w:rsidR="00C526C4" w:rsidRPr="00392DA9" w:rsidRDefault="00C526C4">
            <w:pPr>
              <w:tabs>
                <w:tab w:val="left" w:pos="4320"/>
                <w:tab w:val="left" w:pos="4500"/>
              </w:tabs>
              <w:rPr>
                <w:b/>
                <w:sz w:val="28"/>
                <w:szCs w:val="28"/>
                <w:lang w:val="uz-Cyrl-UZ"/>
              </w:rPr>
            </w:pPr>
            <w:r w:rsidRPr="00392DA9">
              <w:rPr>
                <w:b/>
                <w:sz w:val="28"/>
                <w:szCs w:val="28"/>
                <w:lang w:val="uz-Cyrl-UZ"/>
              </w:rPr>
              <w:t>Стандарт TD-SCDMA</w:t>
            </w:r>
          </w:p>
          <w:p w14:paraId="40263C9B" w14:textId="77777777" w:rsidR="00C526C4" w:rsidRPr="00392DA9" w:rsidRDefault="00C526C4">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TD-SCDMA стандарти</w:t>
            </w:r>
          </w:p>
          <w:p w14:paraId="15EFD463" w14:textId="77777777" w:rsidR="00C526C4" w:rsidRPr="00392DA9" w:rsidRDefault="00C526C4">
            <w:pPr>
              <w:tabs>
                <w:tab w:val="left" w:pos="4320"/>
                <w:tab w:val="left" w:pos="4500"/>
              </w:tabs>
              <w:rPr>
                <w:b/>
                <w:sz w:val="28"/>
                <w:szCs w:val="28"/>
              </w:rPr>
            </w:pPr>
            <w:r w:rsidRPr="00392DA9">
              <w:rPr>
                <w:b/>
                <w:sz w:val="28"/>
                <w:szCs w:val="28"/>
                <w:lang w:val="uz-Cyrl-UZ"/>
              </w:rPr>
              <w:t xml:space="preserve">en - </w:t>
            </w:r>
            <w:r w:rsidRPr="00392DA9">
              <w:rPr>
                <w:sz w:val="28"/>
                <w:szCs w:val="28"/>
              </w:rPr>
              <w:t>TD-SCDMA</w:t>
            </w:r>
          </w:p>
        </w:tc>
        <w:tc>
          <w:tcPr>
            <w:tcW w:w="3038" w:type="pct"/>
          </w:tcPr>
          <w:p w14:paraId="2CB397C8" w14:textId="77777777" w:rsidR="00C526C4" w:rsidRPr="00392DA9" w:rsidRDefault="00C526C4">
            <w:pPr>
              <w:tabs>
                <w:tab w:val="left" w:pos="4320"/>
                <w:tab w:val="left" w:pos="4500"/>
              </w:tabs>
              <w:jc w:val="both"/>
              <w:rPr>
                <w:sz w:val="28"/>
                <w:szCs w:val="28"/>
              </w:rPr>
            </w:pPr>
            <w:r w:rsidRPr="00392DA9">
              <w:rPr>
                <w:sz w:val="28"/>
                <w:szCs w:val="28"/>
              </w:rPr>
              <w:t>Переходный к третьему поколению стандарт мобильной связи, созданный в Китае при активном участии Siemens. Рассматривается как дополнение или альтернатива европейскому WCDMA. Технология TD-SCDMA считается более экономичной. Она пригодна для создания сетей в районах с высокой степенью загрузки радиочастот.</w:t>
            </w:r>
          </w:p>
          <w:p w14:paraId="00D2A7E1" w14:textId="77777777" w:rsidR="00C526C4" w:rsidRPr="00392DA9" w:rsidRDefault="00C526C4">
            <w:pPr>
              <w:tabs>
                <w:tab w:val="left" w:pos="4320"/>
                <w:tab w:val="left" w:pos="4500"/>
              </w:tabs>
              <w:jc w:val="both"/>
              <w:rPr>
                <w:sz w:val="28"/>
                <w:szCs w:val="28"/>
              </w:rPr>
            </w:pPr>
          </w:p>
          <w:p w14:paraId="2C7F1C82" w14:textId="77777777" w:rsidR="00C526C4" w:rsidRPr="00392DA9" w:rsidRDefault="00C526C4">
            <w:pPr>
              <w:tabs>
                <w:tab w:val="left" w:pos="4320"/>
                <w:tab w:val="left" w:pos="4500"/>
              </w:tabs>
              <w:jc w:val="both"/>
              <w:rPr>
                <w:sz w:val="28"/>
                <w:szCs w:val="28"/>
              </w:rPr>
            </w:pPr>
            <w:r w:rsidRPr="00392DA9">
              <w:rPr>
                <w:sz w:val="28"/>
                <w:szCs w:val="28"/>
              </w:rPr>
              <w:t xml:space="preserve">Мобил </w:t>
            </w:r>
            <w:proofErr w:type="spellStart"/>
            <w:r w:rsidRPr="00392DA9">
              <w:rPr>
                <w:sz w:val="28"/>
                <w:szCs w:val="28"/>
              </w:rPr>
              <w:t>алоқанинг</w:t>
            </w:r>
            <w:proofErr w:type="spellEnd"/>
            <w:r w:rsidRPr="00392DA9">
              <w:rPr>
                <w:sz w:val="28"/>
                <w:szCs w:val="28"/>
              </w:rPr>
              <w:t xml:space="preserve"> </w:t>
            </w:r>
            <w:proofErr w:type="spellStart"/>
            <w:r w:rsidRPr="00392DA9">
              <w:rPr>
                <w:sz w:val="28"/>
                <w:szCs w:val="28"/>
              </w:rPr>
              <w:t>учинчи</w:t>
            </w:r>
            <w:proofErr w:type="spellEnd"/>
            <w:r w:rsidRPr="00392DA9">
              <w:rPr>
                <w:sz w:val="28"/>
                <w:szCs w:val="28"/>
              </w:rPr>
              <w:t xml:space="preserve"> </w:t>
            </w:r>
            <w:proofErr w:type="spellStart"/>
            <w:r w:rsidRPr="00392DA9">
              <w:rPr>
                <w:sz w:val="28"/>
                <w:szCs w:val="28"/>
              </w:rPr>
              <w:t>авлодга</w:t>
            </w:r>
            <w:proofErr w:type="spellEnd"/>
            <w:r w:rsidRPr="00392DA9">
              <w:rPr>
                <w:sz w:val="28"/>
                <w:szCs w:val="28"/>
              </w:rPr>
              <w:t xml:space="preserve"> </w:t>
            </w:r>
            <w:proofErr w:type="spellStart"/>
            <w:r w:rsidRPr="00392DA9">
              <w:rPr>
                <w:sz w:val="28"/>
                <w:szCs w:val="28"/>
              </w:rPr>
              <w:t>ўтиш</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Siemens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фаол</w:t>
            </w:r>
            <w:proofErr w:type="spellEnd"/>
            <w:r w:rsidRPr="00392DA9">
              <w:rPr>
                <w:sz w:val="28"/>
                <w:szCs w:val="28"/>
              </w:rPr>
              <w:t xml:space="preserve"> </w:t>
            </w:r>
            <w:proofErr w:type="spellStart"/>
            <w:r w:rsidRPr="00392DA9">
              <w:rPr>
                <w:sz w:val="28"/>
                <w:szCs w:val="28"/>
              </w:rPr>
              <w:t>иштирокида</w:t>
            </w:r>
            <w:proofErr w:type="spellEnd"/>
            <w:r w:rsidRPr="00392DA9">
              <w:rPr>
                <w:sz w:val="28"/>
                <w:szCs w:val="28"/>
              </w:rPr>
              <w:t xml:space="preserve"> </w:t>
            </w:r>
            <w:proofErr w:type="spellStart"/>
            <w:r w:rsidRPr="00392DA9">
              <w:rPr>
                <w:sz w:val="28"/>
                <w:szCs w:val="28"/>
              </w:rPr>
              <w:t>Хитойда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Европадаги</w:t>
            </w:r>
            <w:proofErr w:type="spellEnd"/>
            <w:r w:rsidRPr="00392DA9">
              <w:rPr>
                <w:sz w:val="28"/>
                <w:szCs w:val="28"/>
              </w:rPr>
              <w:t xml:space="preserve"> WCDMA </w:t>
            </w:r>
            <w:proofErr w:type="spellStart"/>
            <w:r w:rsidRPr="00392DA9">
              <w:rPr>
                <w:sz w:val="28"/>
                <w:szCs w:val="28"/>
              </w:rPr>
              <w:t>стандартига</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муқобил</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қаралади</w:t>
            </w:r>
            <w:proofErr w:type="spellEnd"/>
            <w:r w:rsidRPr="00392DA9">
              <w:rPr>
                <w:sz w:val="28"/>
                <w:szCs w:val="28"/>
              </w:rPr>
              <w:t xml:space="preserve">. TD-SCDMA технология </w:t>
            </w:r>
            <w:proofErr w:type="spellStart"/>
            <w:r w:rsidRPr="00392DA9">
              <w:rPr>
                <w:sz w:val="28"/>
                <w:szCs w:val="28"/>
              </w:rPr>
              <w:t>бирмунча</w:t>
            </w:r>
            <w:proofErr w:type="spellEnd"/>
            <w:r w:rsidRPr="00392DA9">
              <w:rPr>
                <w:sz w:val="28"/>
                <w:szCs w:val="28"/>
              </w:rPr>
              <w:t xml:space="preserve"> </w:t>
            </w:r>
            <w:proofErr w:type="spellStart"/>
            <w:r w:rsidRPr="00392DA9">
              <w:rPr>
                <w:sz w:val="28"/>
                <w:szCs w:val="28"/>
              </w:rPr>
              <w:t>тежамкор</w:t>
            </w:r>
            <w:proofErr w:type="spellEnd"/>
            <w:r w:rsidRPr="00392DA9">
              <w:rPr>
                <w:sz w:val="28"/>
                <w:szCs w:val="28"/>
              </w:rPr>
              <w:t xml:space="preserve"> технология </w:t>
            </w:r>
            <w:proofErr w:type="spellStart"/>
            <w:r w:rsidRPr="00392DA9">
              <w:rPr>
                <w:sz w:val="28"/>
                <w:szCs w:val="28"/>
              </w:rPr>
              <w:t>ҳисобланади</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радиочастоталарнинг</w:t>
            </w:r>
            <w:proofErr w:type="spellEnd"/>
            <w:r w:rsidRPr="00392DA9">
              <w:rPr>
                <w:sz w:val="28"/>
                <w:szCs w:val="28"/>
              </w:rPr>
              <w:t xml:space="preserve"> </w:t>
            </w:r>
            <w:proofErr w:type="spellStart"/>
            <w:r w:rsidRPr="00392DA9">
              <w:rPr>
                <w:sz w:val="28"/>
                <w:szCs w:val="28"/>
              </w:rPr>
              <w:t>бандлик</w:t>
            </w:r>
            <w:proofErr w:type="spellEnd"/>
            <w:r w:rsidRPr="00392DA9">
              <w:rPr>
                <w:sz w:val="28"/>
                <w:szCs w:val="28"/>
              </w:rPr>
              <w:t xml:space="preserve"> (</w:t>
            </w:r>
            <w:proofErr w:type="spellStart"/>
            <w:r w:rsidRPr="00392DA9">
              <w:rPr>
                <w:sz w:val="28"/>
                <w:szCs w:val="28"/>
              </w:rPr>
              <w:t>эгалланганлик</w:t>
            </w:r>
            <w:proofErr w:type="spellEnd"/>
            <w:r w:rsidRPr="00392DA9">
              <w:rPr>
                <w:sz w:val="28"/>
                <w:szCs w:val="28"/>
              </w:rPr>
              <w:t xml:space="preserve">) </w:t>
            </w:r>
            <w:proofErr w:type="spellStart"/>
            <w:r w:rsidRPr="00392DA9">
              <w:rPr>
                <w:sz w:val="28"/>
                <w:szCs w:val="28"/>
              </w:rPr>
              <w:t>даражаси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районларда</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қуришда</w:t>
            </w:r>
            <w:proofErr w:type="spellEnd"/>
            <w:r w:rsidRPr="00392DA9">
              <w:rPr>
                <w:sz w:val="28"/>
                <w:szCs w:val="28"/>
              </w:rPr>
              <w:t xml:space="preserve"> </w:t>
            </w:r>
            <w:proofErr w:type="spellStart"/>
            <w:r w:rsidRPr="00392DA9">
              <w:rPr>
                <w:sz w:val="28"/>
                <w:szCs w:val="28"/>
              </w:rPr>
              <w:t>фойдаланса</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w:t>
            </w:r>
          </w:p>
        </w:tc>
      </w:tr>
      <w:tr w:rsidR="00C526C4" w:rsidRPr="00392DA9" w14:paraId="4727C964" w14:textId="77777777">
        <w:trPr>
          <w:tblCellSpacing w:w="0" w:type="dxa"/>
          <w:jc w:val="center"/>
        </w:trPr>
        <w:tc>
          <w:tcPr>
            <w:tcW w:w="1962" w:type="pct"/>
          </w:tcPr>
          <w:p w14:paraId="6E27635F" w14:textId="77777777" w:rsidR="00C526C4" w:rsidRPr="00392DA9" w:rsidRDefault="00C526C4">
            <w:pPr>
              <w:tabs>
                <w:tab w:val="left" w:pos="4320"/>
                <w:tab w:val="left" w:pos="4500"/>
              </w:tabs>
              <w:rPr>
                <w:b/>
                <w:bCs/>
                <w:sz w:val="28"/>
                <w:szCs w:val="28"/>
                <w:lang w:val="en-US"/>
              </w:rPr>
            </w:pPr>
            <w:r w:rsidRPr="00392DA9">
              <w:rPr>
                <w:b/>
                <w:bCs/>
                <w:sz w:val="28"/>
                <w:szCs w:val="28"/>
              </w:rPr>
              <w:t>Стандарт</w:t>
            </w:r>
            <w:r w:rsidRPr="00392DA9">
              <w:rPr>
                <w:b/>
                <w:bCs/>
                <w:sz w:val="28"/>
                <w:szCs w:val="28"/>
                <w:lang w:val="en-US"/>
              </w:rPr>
              <w:t xml:space="preserve"> UWC</w:t>
            </w:r>
            <w:r w:rsidRPr="008B63CC">
              <w:rPr>
                <w:b/>
                <w:bCs/>
                <w:sz w:val="28"/>
                <w:szCs w:val="28"/>
                <w:lang w:val="en-US"/>
              </w:rPr>
              <w:t xml:space="preserve"> </w:t>
            </w:r>
            <w:r w:rsidRPr="00392DA9">
              <w:rPr>
                <w:b/>
                <w:bCs/>
                <w:sz w:val="28"/>
                <w:szCs w:val="28"/>
                <w:lang w:val="en-US"/>
              </w:rPr>
              <w:t xml:space="preserve">136 </w:t>
            </w:r>
          </w:p>
          <w:p w14:paraId="781C2FDA" w14:textId="77777777" w:rsidR="00C526C4" w:rsidRPr="00392DA9" w:rsidRDefault="00C526C4">
            <w:pPr>
              <w:tabs>
                <w:tab w:val="left" w:pos="-3420"/>
              </w:tabs>
              <w:rPr>
                <w:bCs/>
                <w:sz w:val="28"/>
                <w:szCs w:val="28"/>
                <w:lang w:val="en-US"/>
              </w:rPr>
            </w:pPr>
            <w:r w:rsidRPr="00392DA9">
              <w:rPr>
                <w:b/>
                <w:sz w:val="28"/>
                <w:szCs w:val="28"/>
                <w:lang w:val="uz-Cyrl-UZ"/>
              </w:rPr>
              <w:t xml:space="preserve">uz - </w:t>
            </w:r>
            <w:r w:rsidRPr="00392DA9">
              <w:rPr>
                <w:sz w:val="28"/>
                <w:szCs w:val="28"/>
                <w:lang w:val="en-US"/>
              </w:rPr>
              <w:t xml:space="preserve">UWC 136 </w:t>
            </w:r>
            <w:proofErr w:type="spellStart"/>
            <w:r w:rsidRPr="00392DA9">
              <w:rPr>
                <w:sz w:val="28"/>
                <w:szCs w:val="28"/>
              </w:rPr>
              <w:t>стандарти</w:t>
            </w:r>
            <w:proofErr w:type="spellEnd"/>
          </w:p>
          <w:p w14:paraId="6C64BBD9" w14:textId="77777777" w:rsidR="00C526C4" w:rsidRPr="00392DA9" w:rsidRDefault="00C526C4">
            <w:pPr>
              <w:tabs>
                <w:tab w:val="left" w:pos="4320"/>
                <w:tab w:val="left" w:pos="4500"/>
              </w:tabs>
              <w:rPr>
                <w:b/>
                <w:sz w:val="28"/>
                <w:szCs w:val="28"/>
                <w:lang w:val="en-US"/>
              </w:rPr>
            </w:pPr>
            <w:r w:rsidRPr="00392DA9">
              <w:rPr>
                <w:b/>
                <w:sz w:val="28"/>
                <w:szCs w:val="28"/>
                <w:lang w:val="uz-Cyrl-UZ"/>
              </w:rPr>
              <w:lastRenderedPageBreak/>
              <w:t xml:space="preserve">en - </w:t>
            </w:r>
            <w:r w:rsidRPr="00392DA9">
              <w:rPr>
                <w:sz w:val="28"/>
                <w:szCs w:val="28"/>
                <w:lang w:val="en-US"/>
              </w:rPr>
              <w:t xml:space="preserve">universal wireless </w:t>
            </w:r>
            <w:r w:rsidRPr="00392DA9">
              <w:rPr>
                <w:sz w:val="28"/>
                <w:szCs w:val="28"/>
                <w:lang w:val="en-US"/>
              </w:rPr>
              <w:br/>
              <w:t xml:space="preserve">communications-136 </w:t>
            </w:r>
            <w:r w:rsidRPr="00392DA9">
              <w:rPr>
                <w:sz w:val="28"/>
                <w:szCs w:val="28"/>
                <w:lang w:val="en-US"/>
              </w:rPr>
              <w:br/>
              <w:t>(UWC 136)</w:t>
            </w:r>
          </w:p>
        </w:tc>
        <w:tc>
          <w:tcPr>
            <w:tcW w:w="3038" w:type="pct"/>
          </w:tcPr>
          <w:p w14:paraId="6F876532" w14:textId="77777777" w:rsidR="00C526C4" w:rsidRPr="00392DA9" w:rsidRDefault="00C526C4">
            <w:pPr>
              <w:tabs>
                <w:tab w:val="left" w:pos="4320"/>
                <w:tab w:val="left" w:pos="4500"/>
              </w:tabs>
              <w:jc w:val="both"/>
              <w:rPr>
                <w:sz w:val="28"/>
                <w:szCs w:val="28"/>
              </w:rPr>
            </w:pPr>
            <w:r w:rsidRPr="00392DA9">
              <w:rPr>
                <w:sz w:val="28"/>
                <w:szCs w:val="28"/>
              </w:rPr>
              <w:lastRenderedPageBreak/>
              <w:t xml:space="preserve">Стандарт, он же EDGE, разработанный в основном для упрощенной миграции операторов, </w:t>
            </w:r>
            <w:r w:rsidRPr="00392DA9">
              <w:rPr>
                <w:sz w:val="28"/>
                <w:szCs w:val="28"/>
              </w:rPr>
              <w:lastRenderedPageBreak/>
              <w:t xml:space="preserve">предлагающих свои услуги в стандарте D-AMPS/TDMA IS136. По IMT2000 этот стандарт называется IMT </w:t>
            </w:r>
            <w:r w:rsidRPr="00392DA9">
              <w:rPr>
                <w:sz w:val="28"/>
                <w:szCs w:val="28"/>
                <w:lang w:val="en-US"/>
              </w:rPr>
              <w:t>SC</w:t>
            </w:r>
            <w:r w:rsidRPr="00392DA9">
              <w:rPr>
                <w:sz w:val="28"/>
                <w:szCs w:val="28"/>
              </w:rPr>
              <w:t>.</w:t>
            </w:r>
            <w:r w:rsidR="00BF0610">
              <w:rPr>
                <w:sz w:val="28"/>
                <w:szCs w:val="28"/>
              </w:rPr>
              <w:t xml:space="preserve"> </w:t>
            </w:r>
            <w:proofErr w:type="spellStart"/>
            <w:r w:rsidRPr="00392DA9">
              <w:rPr>
                <w:sz w:val="28"/>
                <w:szCs w:val="28"/>
              </w:rPr>
              <w:t>Универсальн</w:t>
            </w:r>
            <w:proofErr w:type="spellEnd"/>
            <w:r w:rsidRPr="00392DA9">
              <w:rPr>
                <w:sz w:val="28"/>
                <w:szCs w:val="28"/>
                <w:lang w:val="uz-Cyrl-UZ"/>
              </w:rPr>
              <w:t>ая</w:t>
            </w:r>
            <w:r w:rsidRPr="00392DA9">
              <w:rPr>
                <w:sz w:val="28"/>
                <w:szCs w:val="28"/>
              </w:rPr>
              <w:t xml:space="preserve"> </w:t>
            </w:r>
            <w:proofErr w:type="spellStart"/>
            <w:r w:rsidRPr="00392DA9">
              <w:rPr>
                <w:sz w:val="28"/>
                <w:szCs w:val="28"/>
              </w:rPr>
              <w:t>беспроводн</w:t>
            </w:r>
            <w:proofErr w:type="spellEnd"/>
            <w:r w:rsidRPr="00392DA9">
              <w:rPr>
                <w:sz w:val="28"/>
                <w:szCs w:val="28"/>
                <w:lang w:val="uz-Cyrl-UZ"/>
              </w:rPr>
              <w:t>ая</w:t>
            </w:r>
            <w:r w:rsidRPr="00392DA9">
              <w:rPr>
                <w:sz w:val="28"/>
                <w:szCs w:val="28"/>
              </w:rPr>
              <w:t xml:space="preserve"> </w:t>
            </w:r>
            <w:r w:rsidRPr="00392DA9">
              <w:rPr>
                <w:sz w:val="28"/>
                <w:szCs w:val="28"/>
                <w:lang w:val="uz-Cyrl-UZ"/>
              </w:rPr>
              <w:t>связь</w:t>
            </w:r>
            <w:r w:rsidRPr="00392DA9">
              <w:rPr>
                <w:sz w:val="28"/>
                <w:szCs w:val="28"/>
              </w:rPr>
              <w:t xml:space="preserve"> – надстройка над стандартом систем IS-136 на базе технологии TDMA, позволяющая увеличить скорость обмена трафиком. Ключевыми компонентами UWC-136 являются системы EDGE и WIN.</w:t>
            </w:r>
          </w:p>
          <w:p w14:paraId="384228A0" w14:textId="77777777" w:rsidR="00C526C4" w:rsidRPr="00392DA9" w:rsidRDefault="00C526C4">
            <w:pPr>
              <w:tabs>
                <w:tab w:val="left" w:pos="4320"/>
                <w:tab w:val="left" w:pos="4500"/>
              </w:tabs>
              <w:jc w:val="both"/>
              <w:rPr>
                <w:sz w:val="28"/>
                <w:szCs w:val="28"/>
              </w:rPr>
            </w:pPr>
          </w:p>
          <w:p w14:paraId="5D1D4688" w14:textId="77777777" w:rsidR="00C526C4" w:rsidRPr="00BF0610" w:rsidRDefault="00C526C4">
            <w:pPr>
              <w:tabs>
                <w:tab w:val="left" w:pos="4320"/>
                <w:tab w:val="left" w:pos="4500"/>
              </w:tabs>
              <w:jc w:val="both"/>
              <w:rPr>
                <w:sz w:val="27"/>
                <w:szCs w:val="27"/>
              </w:rPr>
            </w:pPr>
            <w:proofErr w:type="spellStart"/>
            <w:r w:rsidRPr="00BF0610">
              <w:rPr>
                <w:sz w:val="27"/>
                <w:szCs w:val="27"/>
              </w:rPr>
              <w:t>Ўз</w:t>
            </w:r>
            <w:proofErr w:type="spellEnd"/>
            <w:r w:rsidRPr="00BF0610">
              <w:rPr>
                <w:sz w:val="27"/>
                <w:szCs w:val="27"/>
              </w:rPr>
              <w:t xml:space="preserve"> </w:t>
            </w:r>
            <w:proofErr w:type="spellStart"/>
            <w:r w:rsidRPr="00BF0610">
              <w:rPr>
                <w:sz w:val="27"/>
                <w:szCs w:val="27"/>
              </w:rPr>
              <w:t>хизматларини</w:t>
            </w:r>
            <w:proofErr w:type="spellEnd"/>
            <w:r w:rsidRPr="00BF0610">
              <w:rPr>
                <w:sz w:val="27"/>
                <w:szCs w:val="27"/>
              </w:rPr>
              <w:t xml:space="preserve"> D-AMPS/TDMA IS136 </w:t>
            </w:r>
            <w:proofErr w:type="spellStart"/>
            <w:r w:rsidRPr="00BF0610">
              <w:rPr>
                <w:sz w:val="27"/>
                <w:szCs w:val="27"/>
              </w:rPr>
              <w:t>стандартида</w:t>
            </w:r>
            <w:proofErr w:type="spellEnd"/>
            <w:r w:rsidRPr="00BF0610">
              <w:rPr>
                <w:sz w:val="27"/>
                <w:szCs w:val="27"/>
              </w:rPr>
              <w:t xml:space="preserve"> </w:t>
            </w:r>
            <w:proofErr w:type="spellStart"/>
            <w:r w:rsidRPr="00BF0610">
              <w:rPr>
                <w:sz w:val="27"/>
                <w:szCs w:val="27"/>
              </w:rPr>
              <w:t>таклиф</w:t>
            </w:r>
            <w:proofErr w:type="spellEnd"/>
            <w:r w:rsidRPr="00BF0610">
              <w:rPr>
                <w:sz w:val="27"/>
                <w:szCs w:val="27"/>
              </w:rPr>
              <w:t xml:space="preserve"> </w:t>
            </w:r>
            <w:proofErr w:type="spellStart"/>
            <w:r w:rsidRPr="00BF0610">
              <w:rPr>
                <w:sz w:val="27"/>
                <w:szCs w:val="27"/>
              </w:rPr>
              <w:t>этувчи</w:t>
            </w:r>
            <w:proofErr w:type="spellEnd"/>
            <w:r w:rsidRPr="00BF0610">
              <w:rPr>
                <w:sz w:val="27"/>
                <w:szCs w:val="27"/>
              </w:rPr>
              <w:t xml:space="preserve"> </w:t>
            </w:r>
            <w:proofErr w:type="spellStart"/>
            <w:r w:rsidRPr="00BF0610">
              <w:rPr>
                <w:sz w:val="27"/>
                <w:szCs w:val="27"/>
              </w:rPr>
              <w:t>операторларнинг</w:t>
            </w:r>
            <w:proofErr w:type="spellEnd"/>
            <w:r w:rsidRPr="00BF0610">
              <w:rPr>
                <w:sz w:val="27"/>
                <w:szCs w:val="27"/>
              </w:rPr>
              <w:t xml:space="preserve"> </w:t>
            </w:r>
            <w:proofErr w:type="spellStart"/>
            <w:r w:rsidRPr="00BF0610">
              <w:rPr>
                <w:sz w:val="27"/>
                <w:szCs w:val="27"/>
              </w:rPr>
              <w:t>кўчиб</w:t>
            </w:r>
            <w:proofErr w:type="spellEnd"/>
            <w:r w:rsidRPr="00BF0610">
              <w:rPr>
                <w:sz w:val="27"/>
                <w:szCs w:val="27"/>
              </w:rPr>
              <w:t xml:space="preserve"> </w:t>
            </w:r>
            <w:proofErr w:type="spellStart"/>
            <w:r w:rsidRPr="00BF0610">
              <w:rPr>
                <w:sz w:val="27"/>
                <w:szCs w:val="27"/>
              </w:rPr>
              <w:t>юришини</w:t>
            </w:r>
            <w:proofErr w:type="spellEnd"/>
            <w:r w:rsidRPr="00BF0610">
              <w:rPr>
                <w:sz w:val="27"/>
                <w:szCs w:val="27"/>
              </w:rPr>
              <w:t xml:space="preserve"> </w:t>
            </w:r>
            <w:proofErr w:type="spellStart"/>
            <w:r w:rsidRPr="00BF0610">
              <w:rPr>
                <w:sz w:val="27"/>
                <w:szCs w:val="27"/>
              </w:rPr>
              <w:t>соддалаштириш</w:t>
            </w:r>
            <w:proofErr w:type="spellEnd"/>
            <w:r w:rsidRPr="00BF0610">
              <w:rPr>
                <w:sz w:val="27"/>
                <w:szCs w:val="27"/>
              </w:rPr>
              <w:t xml:space="preserve"> </w:t>
            </w:r>
            <w:proofErr w:type="spellStart"/>
            <w:r w:rsidRPr="00BF0610">
              <w:rPr>
                <w:sz w:val="27"/>
                <w:szCs w:val="27"/>
              </w:rPr>
              <w:t>мақсадида</w:t>
            </w:r>
            <w:proofErr w:type="spellEnd"/>
            <w:r w:rsidRPr="00BF0610">
              <w:rPr>
                <w:sz w:val="27"/>
                <w:szCs w:val="27"/>
              </w:rPr>
              <w:t xml:space="preserve"> </w:t>
            </w:r>
            <w:proofErr w:type="spellStart"/>
            <w:r w:rsidRPr="00BF0610">
              <w:rPr>
                <w:sz w:val="27"/>
                <w:szCs w:val="27"/>
              </w:rPr>
              <w:t>ишлаб</w:t>
            </w:r>
            <w:proofErr w:type="spellEnd"/>
            <w:r w:rsidRPr="00BF0610">
              <w:rPr>
                <w:sz w:val="27"/>
                <w:szCs w:val="27"/>
              </w:rPr>
              <w:t xml:space="preserve"> </w:t>
            </w:r>
            <w:proofErr w:type="spellStart"/>
            <w:r w:rsidRPr="00BF0610">
              <w:rPr>
                <w:sz w:val="27"/>
                <w:szCs w:val="27"/>
              </w:rPr>
              <w:t>чиқилган</w:t>
            </w:r>
            <w:proofErr w:type="spellEnd"/>
            <w:r w:rsidRPr="00BF0610">
              <w:rPr>
                <w:sz w:val="27"/>
                <w:szCs w:val="27"/>
              </w:rPr>
              <w:t xml:space="preserve"> стандарт, EDGE </w:t>
            </w:r>
            <w:proofErr w:type="spellStart"/>
            <w:r w:rsidRPr="00BF0610">
              <w:rPr>
                <w:sz w:val="27"/>
                <w:szCs w:val="27"/>
              </w:rPr>
              <w:t>нинг</w:t>
            </w:r>
            <w:proofErr w:type="spellEnd"/>
            <w:r w:rsidRPr="00BF0610">
              <w:rPr>
                <w:sz w:val="27"/>
                <w:szCs w:val="27"/>
              </w:rPr>
              <w:t xml:space="preserve"> </w:t>
            </w:r>
            <w:proofErr w:type="spellStart"/>
            <w:r w:rsidRPr="00BF0610">
              <w:rPr>
                <w:sz w:val="27"/>
                <w:szCs w:val="27"/>
              </w:rPr>
              <w:t>ўзи</w:t>
            </w:r>
            <w:proofErr w:type="spellEnd"/>
            <w:r w:rsidRPr="00BF0610">
              <w:rPr>
                <w:sz w:val="27"/>
                <w:szCs w:val="27"/>
              </w:rPr>
              <w:t xml:space="preserve">. IMT-2000 </w:t>
            </w:r>
            <w:proofErr w:type="spellStart"/>
            <w:r w:rsidRPr="00BF0610">
              <w:rPr>
                <w:sz w:val="27"/>
                <w:szCs w:val="27"/>
              </w:rPr>
              <w:t>бўйича</w:t>
            </w:r>
            <w:proofErr w:type="spellEnd"/>
            <w:r w:rsidRPr="00BF0610">
              <w:rPr>
                <w:sz w:val="27"/>
                <w:szCs w:val="27"/>
              </w:rPr>
              <w:t xml:space="preserve"> </w:t>
            </w:r>
            <w:proofErr w:type="spellStart"/>
            <w:r w:rsidRPr="00BF0610">
              <w:rPr>
                <w:sz w:val="27"/>
                <w:szCs w:val="27"/>
              </w:rPr>
              <w:t>бу</w:t>
            </w:r>
            <w:proofErr w:type="spellEnd"/>
            <w:r w:rsidRPr="00BF0610">
              <w:rPr>
                <w:sz w:val="27"/>
                <w:szCs w:val="27"/>
              </w:rPr>
              <w:t xml:space="preserve"> стандарт IMT </w:t>
            </w:r>
            <w:r w:rsidRPr="00BF0610">
              <w:rPr>
                <w:sz w:val="27"/>
                <w:szCs w:val="27"/>
                <w:lang w:val="en-US"/>
              </w:rPr>
              <w:t>SC</w:t>
            </w:r>
            <w:r w:rsidRPr="00BF0610">
              <w:rPr>
                <w:sz w:val="27"/>
                <w:szCs w:val="27"/>
              </w:rPr>
              <w:t xml:space="preserve"> </w:t>
            </w:r>
            <w:proofErr w:type="spellStart"/>
            <w:r w:rsidRPr="00BF0610">
              <w:rPr>
                <w:sz w:val="27"/>
                <w:szCs w:val="27"/>
              </w:rPr>
              <w:t>деб</w:t>
            </w:r>
            <w:proofErr w:type="spellEnd"/>
            <w:r w:rsidRPr="00BF0610">
              <w:rPr>
                <w:sz w:val="27"/>
                <w:szCs w:val="27"/>
              </w:rPr>
              <w:t xml:space="preserve"> </w:t>
            </w:r>
            <w:proofErr w:type="spellStart"/>
            <w:r w:rsidRPr="00BF0610">
              <w:rPr>
                <w:sz w:val="27"/>
                <w:szCs w:val="27"/>
              </w:rPr>
              <w:t>аталади</w:t>
            </w:r>
            <w:proofErr w:type="spellEnd"/>
            <w:r w:rsidRPr="00BF0610">
              <w:rPr>
                <w:sz w:val="27"/>
                <w:szCs w:val="27"/>
              </w:rPr>
              <w:t>.</w:t>
            </w:r>
            <w:r w:rsidR="00BF0610" w:rsidRPr="00BF0610">
              <w:rPr>
                <w:sz w:val="27"/>
                <w:szCs w:val="27"/>
              </w:rPr>
              <w:t xml:space="preserve"> </w:t>
            </w:r>
            <w:r w:rsidRPr="00BF0610">
              <w:rPr>
                <w:sz w:val="27"/>
                <w:szCs w:val="27"/>
              </w:rPr>
              <w:t xml:space="preserve">Универсал </w:t>
            </w:r>
            <w:proofErr w:type="spellStart"/>
            <w:r w:rsidRPr="00BF0610">
              <w:rPr>
                <w:sz w:val="27"/>
                <w:szCs w:val="27"/>
              </w:rPr>
              <w:t>симсиз</w:t>
            </w:r>
            <w:proofErr w:type="spellEnd"/>
            <w:r w:rsidRPr="00BF0610">
              <w:rPr>
                <w:sz w:val="27"/>
                <w:szCs w:val="27"/>
              </w:rPr>
              <w:t xml:space="preserve"> </w:t>
            </w:r>
            <w:proofErr w:type="spellStart"/>
            <w:r w:rsidRPr="00BF0610">
              <w:rPr>
                <w:sz w:val="27"/>
                <w:szCs w:val="27"/>
              </w:rPr>
              <w:t>алоқа</w:t>
            </w:r>
            <w:proofErr w:type="spellEnd"/>
            <w:r w:rsidRPr="00BF0610">
              <w:rPr>
                <w:sz w:val="27"/>
                <w:szCs w:val="27"/>
              </w:rPr>
              <w:t xml:space="preserve"> – трафик </w:t>
            </w:r>
            <w:proofErr w:type="spellStart"/>
            <w:r w:rsidRPr="00BF0610">
              <w:rPr>
                <w:sz w:val="27"/>
                <w:szCs w:val="27"/>
              </w:rPr>
              <w:t>алмашиниш</w:t>
            </w:r>
            <w:proofErr w:type="spellEnd"/>
            <w:r w:rsidRPr="00BF0610">
              <w:rPr>
                <w:sz w:val="27"/>
                <w:szCs w:val="27"/>
              </w:rPr>
              <w:t xml:space="preserve"> </w:t>
            </w:r>
            <w:proofErr w:type="spellStart"/>
            <w:r w:rsidRPr="00BF0610">
              <w:rPr>
                <w:sz w:val="27"/>
                <w:szCs w:val="27"/>
              </w:rPr>
              <w:t>тезлигини</w:t>
            </w:r>
            <w:proofErr w:type="spellEnd"/>
            <w:r w:rsidRPr="00BF0610">
              <w:rPr>
                <w:sz w:val="27"/>
                <w:szCs w:val="27"/>
              </w:rPr>
              <w:t xml:space="preserve"> </w:t>
            </w:r>
            <w:proofErr w:type="spellStart"/>
            <w:r w:rsidRPr="00BF0610">
              <w:rPr>
                <w:sz w:val="27"/>
                <w:szCs w:val="27"/>
              </w:rPr>
              <w:t>ошириш</w:t>
            </w:r>
            <w:proofErr w:type="spellEnd"/>
            <w:r w:rsidRPr="00BF0610">
              <w:rPr>
                <w:sz w:val="27"/>
                <w:szCs w:val="27"/>
              </w:rPr>
              <w:t xml:space="preserve"> </w:t>
            </w:r>
            <w:proofErr w:type="spellStart"/>
            <w:r w:rsidRPr="00BF0610">
              <w:rPr>
                <w:sz w:val="27"/>
                <w:szCs w:val="27"/>
              </w:rPr>
              <w:t>имконини</w:t>
            </w:r>
            <w:proofErr w:type="spellEnd"/>
            <w:r w:rsidRPr="00BF0610">
              <w:rPr>
                <w:sz w:val="27"/>
                <w:szCs w:val="27"/>
              </w:rPr>
              <w:t xml:space="preserve"> </w:t>
            </w:r>
            <w:proofErr w:type="spellStart"/>
            <w:r w:rsidRPr="00BF0610">
              <w:rPr>
                <w:sz w:val="27"/>
                <w:szCs w:val="27"/>
              </w:rPr>
              <w:t>берадиган</w:t>
            </w:r>
            <w:proofErr w:type="spellEnd"/>
            <w:r w:rsidRPr="00BF0610">
              <w:rPr>
                <w:sz w:val="27"/>
                <w:szCs w:val="27"/>
              </w:rPr>
              <w:t xml:space="preserve"> TDMA </w:t>
            </w:r>
            <w:proofErr w:type="spellStart"/>
            <w:r w:rsidRPr="00BF0610">
              <w:rPr>
                <w:sz w:val="27"/>
                <w:szCs w:val="27"/>
              </w:rPr>
              <w:t>технологияси</w:t>
            </w:r>
            <w:proofErr w:type="spellEnd"/>
            <w:r w:rsidRPr="00BF0610">
              <w:rPr>
                <w:sz w:val="27"/>
                <w:szCs w:val="27"/>
              </w:rPr>
              <w:t xml:space="preserve"> </w:t>
            </w:r>
            <w:proofErr w:type="spellStart"/>
            <w:r w:rsidRPr="00BF0610">
              <w:rPr>
                <w:sz w:val="27"/>
                <w:szCs w:val="27"/>
              </w:rPr>
              <w:t>асосидаги</w:t>
            </w:r>
            <w:proofErr w:type="spellEnd"/>
            <w:r w:rsidRPr="00BF0610">
              <w:rPr>
                <w:sz w:val="27"/>
                <w:szCs w:val="27"/>
              </w:rPr>
              <w:t xml:space="preserve"> IS1-36 </w:t>
            </w:r>
            <w:proofErr w:type="spellStart"/>
            <w:r w:rsidRPr="00BF0610">
              <w:rPr>
                <w:sz w:val="27"/>
                <w:szCs w:val="27"/>
              </w:rPr>
              <w:t>тизимлари</w:t>
            </w:r>
            <w:proofErr w:type="spellEnd"/>
            <w:r w:rsidRPr="00BF0610">
              <w:rPr>
                <w:sz w:val="27"/>
                <w:szCs w:val="27"/>
              </w:rPr>
              <w:t xml:space="preserve"> </w:t>
            </w:r>
            <w:proofErr w:type="spellStart"/>
            <w:r w:rsidRPr="00BF0610">
              <w:rPr>
                <w:sz w:val="27"/>
                <w:szCs w:val="27"/>
              </w:rPr>
              <w:t>стандарти</w:t>
            </w:r>
            <w:proofErr w:type="spellEnd"/>
            <w:r w:rsidRPr="00BF0610">
              <w:rPr>
                <w:sz w:val="27"/>
                <w:szCs w:val="27"/>
              </w:rPr>
              <w:t xml:space="preserve"> </w:t>
            </w:r>
            <w:proofErr w:type="spellStart"/>
            <w:r w:rsidRPr="00BF0610">
              <w:rPr>
                <w:sz w:val="27"/>
                <w:szCs w:val="27"/>
              </w:rPr>
              <w:t>устидаги</w:t>
            </w:r>
            <w:proofErr w:type="spellEnd"/>
            <w:r w:rsidRPr="00BF0610">
              <w:rPr>
                <w:sz w:val="27"/>
                <w:szCs w:val="27"/>
              </w:rPr>
              <w:t xml:space="preserve"> </w:t>
            </w:r>
            <w:proofErr w:type="spellStart"/>
            <w:r w:rsidRPr="00BF0610">
              <w:rPr>
                <w:sz w:val="27"/>
                <w:szCs w:val="27"/>
              </w:rPr>
              <w:t>устқурма</w:t>
            </w:r>
            <w:proofErr w:type="spellEnd"/>
            <w:r w:rsidRPr="00BF0610">
              <w:rPr>
                <w:sz w:val="27"/>
                <w:szCs w:val="27"/>
              </w:rPr>
              <w:t xml:space="preserve">. UWC 136 </w:t>
            </w:r>
            <w:proofErr w:type="spellStart"/>
            <w:r w:rsidRPr="00BF0610">
              <w:rPr>
                <w:sz w:val="27"/>
                <w:szCs w:val="27"/>
              </w:rPr>
              <w:t>нинг</w:t>
            </w:r>
            <w:proofErr w:type="spellEnd"/>
            <w:r w:rsidRPr="00BF0610">
              <w:rPr>
                <w:sz w:val="27"/>
                <w:szCs w:val="27"/>
              </w:rPr>
              <w:t xml:space="preserve"> </w:t>
            </w:r>
            <w:proofErr w:type="spellStart"/>
            <w:r w:rsidRPr="00BF0610">
              <w:rPr>
                <w:sz w:val="27"/>
                <w:szCs w:val="27"/>
              </w:rPr>
              <w:t>муҳим</w:t>
            </w:r>
            <w:proofErr w:type="spellEnd"/>
            <w:r w:rsidRPr="00BF0610">
              <w:rPr>
                <w:sz w:val="27"/>
                <w:szCs w:val="27"/>
              </w:rPr>
              <w:t xml:space="preserve"> </w:t>
            </w:r>
            <w:proofErr w:type="spellStart"/>
            <w:r w:rsidRPr="00BF0610">
              <w:rPr>
                <w:sz w:val="27"/>
                <w:szCs w:val="27"/>
              </w:rPr>
              <w:t>компонентлари</w:t>
            </w:r>
            <w:proofErr w:type="spellEnd"/>
            <w:r w:rsidRPr="00BF0610">
              <w:rPr>
                <w:sz w:val="27"/>
                <w:szCs w:val="27"/>
              </w:rPr>
              <w:t xml:space="preserve"> EDGE </w:t>
            </w:r>
            <w:proofErr w:type="spellStart"/>
            <w:r w:rsidRPr="00BF0610">
              <w:rPr>
                <w:sz w:val="27"/>
                <w:szCs w:val="27"/>
              </w:rPr>
              <w:t>ва</w:t>
            </w:r>
            <w:proofErr w:type="spellEnd"/>
            <w:r w:rsidRPr="00BF0610">
              <w:rPr>
                <w:sz w:val="27"/>
                <w:szCs w:val="27"/>
              </w:rPr>
              <w:t xml:space="preserve"> WIN </w:t>
            </w:r>
            <w:proofErr w:type="spellStart"/>
            <w:r w:rsidRPr="00BF0610">
              <w:rPr>
                <w:sz w:val="27"/>
                <w:szCs w:val="27"/>
              </w:rPr>
              <w:t>тизимларидир</w:t>
            </w:r>
            <w:proofErr w:type="spellEnd"/>
            <w:r w:rsidRPr="00BF0610">
              <w:rPr>
                <w:sz w:val="27"/>
                <w:szCs w:val="27"/>
              </w:rPr>
              <w:t>.</w:t>
            </w:r>
          </w:p>
        </w:tc>
      </w:tr>
      <w:tr w:rsidR="00C526C4" w:rsidRPr="00392DA9" w14:paraId="5EA3DE34" w14:textId="77777777">
        <w:trPr>
          <w:tblCellSpacing w:w="0" w:type="dxa"/>
          <w:jc w:val="center"/>
        </w:trPr>
        <w:tc>
          <w:tcPr>
            <w:tcW w:w="1962" w:type="pct"/>
          </w:tcPr>
          <w:p w14:paraId="5C65D014" w14:textId="77777777" w:rsidR="00C526C4" w:rsidRPr="00392DA9" w:rsidRDefault="00C526C4">
            <w:pPr>
              <w:tabs>
                <w:tab w:val="left" w:pos="4320"/>
                <w:tab w:val="left" w:pos="4500"/>
              </w:tabs>
              <w:rPr>
                <w:b/>
                <w:sz w:val="28"/>
                <w:szCs w:val="28"/>
                <w:lang w:val="uz-Cyrl-UZ"/>
              </w:rPr>
            </w:pPr>
            <w:r w:rsidRPr="00392DA9">
              <w:rPr>
                <w:b/>
                <w:sz w:val="28"/>
                <w:szCs w:val="28"/>
                <w:lang w:val="uz-Cyrl-UZ"/>
              </w:rPr>
              <w:t>Стандарт Wi-Fi</w:t>
            </w:r>
          </w:p>
          <w:p w14:paraId="48EC656F" w14:textId="77777777" w:rsidR="00C526C4" w:rsidRPr="00392DA9" w:rsidRDefault="00C526C4">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Wi-Fi стандарти</w:t>
            </w:r>
          </w:p>
          <w:p w14:paraId="2FFC28D2" w14:textId="77777777" w:rsidR="00C526C4" w:rsidRPr="00392DA9" w:rsidRDefault="00C526C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wireless fidelity (Wi-Fi</w:t>
            </w:r>
            <w:r w:rsidRPr="00392DA9">
              <w:rPr>
                <w:b/>
                <w:sz w:val="28"/>
                <w:szCs w:val="28"/>
                <w:lang w:val="en-US"/>
              </w:rPr>
              <w:t>)</w:t>
            </w:r>
          </w:p>
        </w:tc>
        <w:tc>
          <w:tcPr>
            <w:tcW w:w="3038" w:type="pct"/>
          </w:tcPr>
          <w:p w14:paraId="77B6BD6D" w14:textId="77777777" w:rsidR="00C526C4" w:rsidRPr="00392DA9" w:rsidRDefault="00C526C4">
            <w:pPr>
              <w:tabs>
                <w:tab w:val="left" w:pos="4320"/>
                <w:tab w:val="left" w:pos="4500"/>
              </w:tabs>
              <w:jc w:val="both"/>
              <w:rPr>
                <w:sz w:val="28"/>
                <w:szCs w:val="28"/>
              </w:rPr>
            </w:pPr>
            <w:r w:rsidRPr="00392DA9">
              <w:rPr>
                <w:sz w:val="28"/>
                <w:szCs w:val="28"/>
              </w:rPr>
              <w:t xml:space="preserve">1. Стандарт беспроводных локальных сетей с дальностью действия (30-150) </w:t>
            </w:r>
            <w:r w:rsidRPr="00392DA9">
              <w:rPr>
                <w:sz w:val="28"/>
                <w:szCs w:val="28"/>
                <w:lang w:val="en-US"/>
              </w:rPr>
              <w:t>m</w:t>
            </w:r>
            <w:r w:rsidRPr="00392DA9">
              <w:rPr>
                <w:sz w:val="28"/>
                <w:szCs w:val="28"/>
              </w:rPr>
              <w:t xml:space="preserve"> и скоростью более чем в 100 раз большей, чем у традиционного модемного соединения. В отличие от других беспроводных технологий, таких как CDMA и GSM, </w:t>
            </w:r>
            <w:proofErr w:type="spellStart"/>
            <w:r w:rsidRPr="00392DA9">
              <w:rPr>
                <w:sz w:val="28"/>
                <w:szCs w:val="28"/>
              </w:rPr>
              <w:t>Wi</w:t>
            </w:r>
            <w:proofErr w:type="spellEnd"/>
            <w:r w:rsidRPr="00392DA9">
              <w:rPr>
                <w:sz w:val="28"/>
                <w:szCs w:val="28"/>
              </w:rPr>
              <w:t xml:space="preserve">-Fi обладает 100% совместимостью. Как и TCP/IP любые новые возможности стандарта </w:t>
            </w:r>
            <w:proofErr w:type="spellStart"/>
            <w:r w:rsidRPr="00392DA9">
              <w:rPr>
                <w:sz w:val="28"/>
                <w:szCs w:val="28"/>
              </w:rPr>
              <w:t>Wi</w:t>
            </w:r>
            <w:proofErr w:type="spellEnd"/>
            <w:r w:rsidRPr="00392DA9">
              <w:rPr>
                <w:sz w:val="28"/>
                <w:szCs w:val="28"/>
              </w:rPr>
              <w:t xml:space="preserve">-Fi немедленно становятся доступными всему </w:t>
            </w:r>
            <w:proofErr w:type="spellStart"/>
            <w:r w:rsidRPr="00392DA9">
              <w:rPr>
                <w:sz w:val="28"/>
                <w:szCs w:val="28"/>
              </w:rPr>
              <w:t>Wi</w:t>
            </w:r>
            <w:proofErr w:type="spellEnd"/>
            <w:r w:rsidRPr="00392DA9">
              <w:rPr>
                <w:sz w:val="28"/>
                <w:szCs w:val="28"/>
              </w:rPr>
              <w:t xml:space="preserve">-Fi сообществу. Включает в себя семейство стандартов </w:t>
            </w:r>
            <w:r w:rsidRPr="00392DA9">
              <w:rPr>
                <w:sz w:val="28"/>
                <w:szCs w:val="28"/>
                <w:lang w:val="en-US"/>
              </w:rPr>
              <w:t>IEEE</w:t>
            </w:r>
            <w:r w:rsidRPr="00392DA9">
              <w:rPr>
                <w:sz w:val="28"/>
                <w:szCs w:val="28"/>
              </w:rPr>
              <w:t xml:space="preserve"> 802.11.</w:t>
            </w:r>
          </w:p>
          <w:p w14:paraId="388E0731" w14:textId="77777777" w:rsidR="00C526C4" w:rsidRDefault="00C526C4">
            <w:pPr>
              <w:tabs>
                <w:tab w:val="left" w:pos="4320"/>
                <w:tab w:val="left" w:pos="4500"/>
              </w:tabs>
              <w:jc w:val="both"/>
              <w:rPr>
                <w:sz w:val="28"/>
                <w:szCs w:val="28"/>
                <w:lang w:val="en-US"/>
              </w:rPr>
            </w:pPr>
            <w:r w:rsidRPr="00392DA9">
              <w:rPr>
                <w:sz w:val="28"/>
                <w:szCs w:val="28"/>
              </w:rPr>
              <w:t xml:space="preserve">2. Процедура сертификации, разработанная организацией </w:t>
            </w:r>
            <w:proofErr w:type="spellStart"/>
            <w:r w:rsidRPr="00392DA9">
              <w:rPr>
                <w:sz w:val="28"/>
                <w:szCs w:val="28"/>
              </w:rPr>
              <w:t>Wi</w:t>
            </w:r>
            <w:proofErr w:type="spellEnd"/>
            <w:r w:rsidRPr="00392DA9">
              <w:rPr>
                <w:sz w:val="28"/>
                <w:szCs w:val="28"/>
              </w:rPr>
              <w:t xml:space="preserve">-Fi Alliance, которая гарантирует возможность совместной работы различных продуктов, реализующих стандарт 802.11. На устройства, сертифицированные группой </w:t>
            </w:r>
            <w:proofErr w:type="spellStart"/>
            <w:r w:rsidRPr="00392DA9">
              <w:rPr>
                <w:sz w:val="28"/>
                <w:szCs w:val="28"/>
              </w:rPr>
              <w:t>Wi</w:t>
            </w:r>
            <w:proofErr w:type="spellEnd"/>
            <w:r w:rsidRPr="00392DA9">
              <w:rPr>
                <w:sz w:val="28"/>
                <w:szCs w:val="28"/>
              </w:rPr>
              <w:t xml:space="preserve">-Fi Alliance, наносится официальный логотип </w:t>
            </w:r>
            <w:proofErr w:type="spellStart"/>
            <w:r w:rsidRPr="00392DA9">
              <w:rPr>
                <w:sz w:val="28"/>
                <w:szCs w:val="28"/>
              </w:rPr>
              <w:t>Wi</w:t>
            </w:r>
            <w:proofErr w:type="spellEnd"/>
            <w:r w:rsidRPr="00392DA9">
              <w:rPr>
                <w:sz w:val="28"/>
                <w:szCs w:val="28"/>
              </w:rPr>
              <w:t>-Fi.</w:t>
            </w:r>
          </w:p>
          <w:p w14:paraId="45216480" w14:textId="77777777" w:rsidR="00013970" w:rsidRPr="00013970" w:rsidRDefault="00013970">
            <w:pPr>
              <w:tabs>
                <w:tab w:val="left" w:pos="4320"/>
                <w:tab w:val="left" w:pos="4500"/>
              </w:tabs>
              <w:jc w:val="both"/>
              <w:rPr>
                <w:sz w:val="28"/>
                <w:szCs w:val="28"/>
                <w:lang w:val="en-US"/>
              </w:rPr>
            </w:pPr>
          </w:p>
          <w:p w14:paraId="3BB6C1BC" w14:textId="77777777" w:rsidR="00C526C4" w:rsidRPr="00392DA9" w:rsidRDefault="00C526C4">
            <w:pPr>
              <w:tabs>
                <w:tab w:val="left" w:pos="4320"/>
                <w:tab w:val="left" w:pos="4500"/>
              </w:tabs>
              <w:jc w:val="both"/>
              <w:rPr>
                <w:sz w:val="28"/>
                <w:szCs w:val="28"/>
              </w:rPr>
            </w:pPr>
            <w:r w:rsidRPr="00392DA9">
              <w:rPr>
                <w:sz w:val="28"/>
                <w:szCs w:val="28"/>
              </w:rPr>
              <w:t xml:space="preserve">1. </w:t>
            </w:r>
            <w:proofErr w:type="spellStart"/>
            <w:r w:rsidRPr="00392DA9">
              <w:rPr>
                <w:sz w:val="28"/>
                <w:szCs w:val="28"/>
              </w:rPr>
              <w:t>Ҳаракат</w:t>
            </w:r>
            <w:proofErr w:type="spellEnd"/>
            <w:r w:rsidRPr="00392DA9">
              <w:rPr>
                <w:sz w:val="28"/>
                <w:szCs w:val="28"/>
              </w:rPr>
              <w:t xml:space="preserve"> </w:t>
            </w:r>
            <w:proofErr w:type="spellStart"/>
            <w:r w:rsidRPr="00392DA9">
              <w:rPr>
                <w:sz w:val="28"/>
                <w:szCs w:val="28"/>
              </w:rPr>
              <w:t>доираси</w:t>
            </w:r>
            <w:proofErr w:type="spellEnd"/>
            <w:r w:rsidRPr="00392DA9">
              <w:rPr>
                <w:sz w:val="28"/>
                <w:szCs w:val="28"/>
              </w:rPr>
              <w:t xml:space="preserve"> (30-150) </w:t>
            </w:r>
            <w:r w:rsidRPr="00392DA9">
              <w:rPr>
                <w:sz w:val="28"/>
                <w:szCs w:val="28"/>
                <w:lang w:val="en-US"/>
              </w:rPr>
              <w:t>m</w:t>
            </w:r>
            <w:r w:rsidRPr="00392DA9">
              <w:rPr>
                <w:sz w:val="28"/>
                <w:szCs w:val="28"/>
              </w:rPr>
              <w:t xml:space="preserve">, </w:t>
            </w:r>
            <w:proofErr w:type="spellStart"/>
            <w:r w:rsidRPr="00392DA9">
              <w:rPr>
                <w:sz w:val="28"/>
                <w:szCs w:val="28"/>
              </w:rPr>
              <w:t>тезлик</w:t>
            </w:r>
            <w:proofErr w:type="spellEnd"/>
            <w:r w:rsidRPr="00392DA9">
              <w:rPr>
                <w:sz w:val="28"/>
                <w:szCs w:val="28"/>
              </w:rPr>
              <w:t xml:space="preserve"> </w:t>
            </w:r>
            <w:proofErr w:type="spellStart"/>
            <w:r w:rsidRPr="00392DA9">
              <w:rPr>
                <w:sz w:val="28"/>
                <w:szCs w:val="28"/>
              </w:rPr>
              <w:t>анъанавий</w:t>
            </w:r>
            <w:proofErr w:type="spellEnd"/>
            <w:r w:rsidRPr="00392DA9">
              <w:rPr>
                <w:sz w:val="28"/>
                <w:szCs w:val="28"/>
              </w:rPr>
              <w:t xml:space="preserve"> модем </w:t>
            </w:r>
            <w:proofErr w:type="spellStart"/>
            <w:r w:rsidRPr="00392DA9">
              <w:rPr>
                <w:sz w:val="28"/>
                <w:szCs w:val="28"/>
              </w:rPr>
              <w:t>боғланишга</w:t>
            </w:r>
            <w:proofErr w:type="spellEnd"/>
            <w:r w:rsidRPr="00392DA9">
              <w:rPr>
                <w:sz w:val="28"/>
                <w:szCs w:val="28"/>
              </w:rPr>
              <w:t xml:space="preserve"> </w:t>
            </w:r>
            <w:proofErr w:type="spellStart"/>
            <w:r w:rsidRPr="00392DA9">
              <w:rPr>
                <w:sz w:val="28"/>
                <w:szCs w:val="28"/>
              </w:rPr>
              <w:t>нисбатан</w:t>
            </w:r>
            <w:proofErr w:type="spellEnd"/>
            <w:r w:rsidRPr="00392DA9">
              <w:rPr>
                <w:sz w:val="28"/>
                <w:szCs w:val="28"/>
              </w:rPr>
              <w:t xml:space="preserve"> юз марта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CDMA </w:t>
            </w:r>
            <w:proofErr w:type="spellStart"/>
            <w:r w:rsidRPr="00392DA9">
              <w:rPr>
                <w:sz w:val="28"/>
                <w:szCs w:val="28"/>
              </w:rPr>
              <w:t>ва</w:t>
            </w:r>
            <w:proofErr w:type="spellEnd"/>
            <w:r w:rsidRPr="00392DA9">
              <w:rPr>
                <w:sz w:val="28"/>
                <w:szCs w:val="28"/>
              </w:rPr>
              <w:t xml:space="preserve"> GSM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технологиялардан</w:t>
            </w:r>
            <w:proofErr w:type="spellEnd"/>
            <w:r w:rsidRPr="00392DA9">
              <w:rPr>
                <w:sz w:val="28"/>
                <w:szCs w:val="28"/>
              </w:rPr>
              <w:t xml:space="preserve">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100 </w:t>
            </w:r>
            <w:proofErr w:type="spellStart"/>
            <w:r w:rsidRPr="00392DA9">
              <w:rPr>
                <w:sz w:val="28"/>
                <w:szCs w:val="28"/>
              </w:rPr>
              <w:t>фоиз</w:t>
            </w:r>
            <w:proofErr w:type="spellEnd"/>
            <w:r w:rsidRPr="00392DA9">
              <w:rPr>
                <w:sz w:val="28"/>
                <w:szCs w:val="28"/>
              </w:rPr>
              <w:t xml:space="preserve"> </w:t>
            </w:r>
            <w:proofErr w:type="spellStart"/>
            <w:r w:rsidRPr="00392DA9">
              <w:rPr>
                <w:sz w:val="28"/>
                <w:szCs w:val="28"/>
              </w:rPr>
              <w:lastRenderedPageBreak/>
              <w:t>мослашувчанликка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TCP/IP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стандартининг</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имкониятларидан</w:t>
            </w:r>
            <w:proofErr w:type="spellEnd"/>
            <w:r w:rsidRPr="00392DA9">
              <w:rPr>
                <w:sz w:val="28"/>
                <w:szCs w:val="28"/>
              </w:rPr>
              <w:t xml:space="preserve"> бутун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ҳамжамияти</w:t>
            </w:r>
            <w:proofErr w:type="spellEnd"/>
            <w:r w:rsidRPr="00392DA9">
              <w:rPr>
                <w:sz w:val="28"/>
                <w:szCs w:val="28"/>
              </w:rPr>
              <w:t xml:space="preserve"> </w:t>
            </w:r>
            <w:proofErr w:type="spellStart"/>
            <w:r w:rsidRPr="00392DA9">
              <w:rPr>
                <w:sz w:val="28"/>
                <w:szCs w:val="28"/>
              </w:rPr>
              <w:t>фойдаланиши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r w:rsidRPr="00392DA9">
              <w:rPr>
                <w:sz w:val="28"/>
                <w:szCs w:val="28"/>
                <w:lang w:val="en-US"/>
              </w:rPr>
              <w:t>IEEE</w:t>
            </w:r>
            <w:r w:rsidRPr="00392DA9">
              <w:rPr>
                <w:sz w:val="28"/>
                <w:szCs w:val="28"/>
              </w:rPr>
              <w:t xml:space="preserve"> 802.11 </w:t>
            </w:r>
            <w:proofErr w:type="spellStart"/>
            <w:r w:rsidRPr="00392DA9">
              <w:rPr>
                <w:sz w:val="28"/>
                <w:szCs w:val="28"/>
              </w:rPr>
              <w:t>стандартлар</w:t>
            </w:r>
            <w:proofErr w:type="spellEnd"/>
            <w:r w:rsidRPr="00392DA9">
              <w:rPr>
                <w:sz w:val="28"/>
                <w:szCs w:val="28"/>
              </w:rPr>
              <w:t xml:space="preserve"> </w:t>
            </w:r>
            <w:proofErr w:type="spellStart"/>
            <w:r w:rsidRPr="00392DA9">
              <w:rPr>
                <w:sz w:val="28"/>
                <w:szCs w:val="28"/>
              </w:rPr>
              <w:t>туркумини</w:t>
            </w:r>
            <w:proofErr w:type="spellEnd"/>
            <w:r w:rsidRPr="00392DA9">
              <w:rPr>
                <w:sz w:val="28"/>
                <w:szCs w:val="28"/>
              </w:rPr>
              <w:t xml:space="preserve"> ичига </w:t>
            </w:r>
            <w:proofErr w:type="spellStart"/>
            <w:r w:rsidRPr="00392DA9">
              <w:rPr>
                <w:sz w:val="28"/>
                <w:szCs w:val="28"/>
              </w:rPr>
              <w:t>олади</w:t>
            </w:r>
            <w:proofErr w:type="spellEnd"/>
            <w:r w:rsidRPr="00392DA9">
              <w:rPr>
                <w:sz w:val="28"/>
                <w:szCs w:val="28"/>
              </w:rPr>
              <w:t>.</w:t>
            </w:r>
          </w:p>
          <w:p w14:paraId="6D332874" w14:textId="77777777" w:rsidR="00C526C4" w:rsidRPr="00392DA9" w:rsidRDefault="00C526C4">
            <w:pPr>
              <w:tabs>
                <w:tab w:val="left" w:pos="4320"/>
                <w:tab w:val="left" w:pos="4500"/>
              </w:tabs>
              <w:jc w:val="both"/>
              <w:rPr>
                <w:sz w:val="28"/>
                <w:szCs w:val="28"/>
              </w:rPr>
            </w:pPr>
            <w:r w:rsidRPr="00392DA9">
              <w:rPr>
                <w:sz w:val="28"/>
                <w:szCs w:val="28"/>
              </w:rPr>
              <w:t xml:space="preserve">2. </w:t>
            </w:r>
            <w:proofErr w:type="spellStart"/>
            <w:r w:rsidRPr="00392DA9">
              <w:rPr>
                <w:sz w:val="28"/>
                <w:szCs w:val="28"/>
              </w:rPr>
              <w:t>Wi</w:t>
            </w:r>
            <w:proofErr w:type="spellEnd"/>
            <w:r w:rsidRPr="00392DA9">
              <w:rPr>
                <w:sz w:val="28"/>
                <w:szCs w:val="28"/>
              </w:rPr>
              <w:t xml:space="preserve">-Fi Alliance </w:t>
            </w:r>
            <w:proofErr w:type="spellStart"/>
            <w:r w:rsidRPr="00392DA9">
              <w:rPr>
                <w:sz w:val="28"/>
                <w:szCs w:val="28"/>
              </w:rPr>
              <w:t>ташкилоти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сертификатлаштириш</w:t>
            </w:r>
            <w:proofErr w:type="spellEnd"/>
            <w:r w:rsidRPr="00392DA9">
              <w:rPr>
                <w:sz w:val="28"/>
                <w:szCs w:val="28"/>
              </w:rPr>
              <w:t xml:space="preserve"> </w:t>
            </w:r>
            <w:proofErr w:type="spellStart"/>
            <w:r w:rsidRPr="00392DA9">
              <w:rPr>
                <w:sz w:val="28"/>
                <w:szCs w:val="28"/>
              </w:rPr>
              <w:t>процедураси</w:t>
            </w:r>
            <w:proofErr w:type="spellEnd"/>
            <w:r w:rsidRPr="00392DA9">
              <w:rPr>
                <w:sz w:val="28"/>
                <w:szCs w:val="28"/>
              </w:rPr>
              <w:t xml:space="preserve">, 802.11 </w:t>
            </w:r>
            <w:proofErr w:type="spellStart"/>
            <w:r w:rsidRPr="00392DA9">
              <w:rPr>
                <w:sz w:val="28"/>
                <w:szCs w:val="28"/>
              </w:rPr>
              <w:t>стандартни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оширадиган</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маҳсулотларнинг</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кафолатлайди</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Alliance </w:t>
            </w:r>
            <w:proofErr w:type="spellStart"/>
            <w:r w:rsidRPr="00392DA9">
              <w:rPr>
                <w:sz w:val="28"/>
                <w:szCs w:val="28"/>
              </w:rPr>
              <w:t>гуруҳи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сертификацияланган</w:t>
            </w:r>
            <w:proofErr w:type="spellEnd"/>
            <w:r w:rsidRPr="00392DA9">
              <w:rPr>
                <w:sz w:val="28"/>
                <w:szCs w:val="28"/>
              </w:rPr>
              <w:t xml:space="preserve"> </w:t>
            </w:r>
            <w:proofErr w:type="spellStart"/>
            <w:r w:rsidRPr="00392DA9">
              <w:rPr>
                <w:sz w:val="28"/>
                <w:szCs w:val="28"/>
              </w:rPr>
              <w:t>қурилмаларга</w:t>
            </w:r>
            <w:proofErr w:type="spellEnd"/>
            <w:r w:rsidRPr="00392DA9">
              <w:rPr>
                <w:sz w:val="28"/>
                <w:szCs w:val="28"/>
              </w:rPr>
              <w:t xml:space="preserve"> </w:t>
            </w:r>
            <w:proofErr w:type="spellStart"/>
            <w:r w:rsidRPr="00392DA9">
              <w:rPr>
                <w:sz w:val="28"/>
                <w:szCs w:val="28"/>
              </w:rPr>
              <w:t>Wi</w:t>
            </w:r>
            <w:proofErr w:type="spellEnd"/>
            <w:r w:rsidRPr="00392DA9">
              <w:rPr>
                <w:sz w:val="28"/>
                <w:szCs w:val="28"/>
              </w:rPr>
              <w:t xml:space="preserve">-Fi </w:t>
            </w:r>
            <w:proofErr w:type="spellStart"/>
            <w:r w:rsidRPr="00392DA9">
              <w:rPr>
                <w:sz w:val="28"/>
                <w:szCs w:val="28"/>
              </w:rPr>
              <w:t>расмий</w:t>
            </w:r>
            <w:proofErr w:type="spellEnd"/>
            <w:r w:rsidRPr="00392DA9">
              <w:rPr>
                <w:sz w:val="28"/>
                <w:szCs w:val="28"/>
              </w:rPr>
              <w:t xml:space="preserve"> </w:t>
            </w:r>
            <w:proofErr w:type="spellStart"/>
            <w:r w:rsidRPr="00392DA9">
              <w:rPr>
                <w:sz w:val="28"/>
                <w:szCs w:val="28"/>
              </w:rPr>
              <w:t>логотипи</w:t>
            </w:r>
            <w:proofErr w:type="spellEnd"/>
            <w:r w:rsidRPr="00392DA9">
              <w:rPr>
                <w:sz w:val="28"/>
                <w:szCs w:val="28"/>
              </w:rPr>
              <w:t xml:space="preserve">  </w:t>
            </w:r>
            <w:proofErr w:type="spellStart"/>
            <w:r w:rsidRPr="00392DA9">
              <w:rPr>
                <w:sz w:val="28"/>
                <w:szCs w:val="28"/>
              </w:rPr>
              <w:t>туширилади</w:t>
            </w:r>
            <w:proofErr w:type="spellEnd"/>
            <w:r w:rsidRPr="00392DA9">
              <w:rPr>
                <w:sz w:val="28"/>
                <w:szCs w:val="28"/>
              </w:rPr>
              <w:t>.</w:t>
            </w:r>
          </w:p>
        </w:tc>
      </w:tr>
      <w:tr w:rsidR="00C526C4" w:rsidRPr="00392DA9" w14:paraId="75293170" w14:textId="77777777">
        <w:trPr>
          <w:tblCellSpacing w:w="0" w:type="dxa"/>
          <w:jc w:val="center"/>
        </w:trPr>
        <w:tc>
          <w:tcPr>
            <w:tcW w:w="1962" w:type="pct"/>
          </w:tcPr>
          <w:p w14:paraId="4F9058AA" w14:textId="77777777" w:rsidR="00C526C4" w:rsidRPr="00392DA9" w:rsidRDefault="00C526C4">
            <w:pPr>
              <w:tabs>
                <w:tab w:val="left" w:pos="4320"/>
                <w:tab w:val="left" w:pos="4500"/>
              </w:tabs>
              <w:rPr>
                <w:b/>
                <w:sz w:val="28"/>
                <w:szCs w:val="28"/>
              </w:rPr>
            </w:pPr>
            <w:r w:rsidRPr="00392DA9">
              <w:rPr>
                <w:b/>
                <w:sz w:val="28"/>
                <w:szCs w:val="28"/>
              </w:rPr>
              <w:t>Стандарт АРСО 25</w:t>
            </w:r>
          </w:p>
          <w:p w14:paraId="6FA6618C" w14:textId="77777777" w:rsidR="00C526C4" w:rsidRPr="00392DA9" w:rsidRDefault="00C526C4">
            <w:pPr>
              <w:tabs>
                <w:tab w:val="left" w:pos="4320"/>
                <w:tab w:val="left" w:pos="4500"/>
              </w:tabs>
              <w:rPr>
                <w:b/>
                <w:bCs/>
                <w:sz w:val="28"/>
                <w:szCs w:val="28"/>
              </w:rPr>
            </w:pPr>
            <w:proofErr w:type="spellStart"/>
            <w:r w:rsidRPr="00392DA9">
              <w:rPr>
                <w:b/>
                <w:bCs/>
                <w:sz w:val="28"/>
                <w:szCs w:val="28"/>
                <w:lang w:val="en-US"/>
              </w:rPr>
              <w:t>uz</w:t>
            </w:r>
            <w:proofErr w:type="spellEnd"/>
            <w:r w:rsidRPr="00392DA9">
              <w:rPr>
                <w:b/>
                <w:bCs/>
                <w:sz w:val="28"/>
                <w:szCs w:val="28"/>
              </w:rPr>
              <w:t xml:space="preserve"> - </w:t>
            </w:r>
            <w:r w:rsidRPr="00392DA9">
              <w:rPr>
                <w:sz w:val="28"/>
                <w:szCs w:val="28"/>
              </w:rPr>
              <w:t xml:space="preserve">АРСО 25 </w:t>
            </w:r>
            <w:proofErr w:type="spellStart"/>
            <w:r w:rsidRPr="00392DA9">
              <w:rPr>
                <w:sz w:val="28"/>
                <w:szCs w:val="28"/>
              </w:rPr>
              <w:t>стандарти</w:t>
            </w:r>
            <w:proofErr w:type="spellEnd"/>
          </w:p>
          <w:p w14:paraId="5CF9385C" w14:textId="77777777" w:rsidR="00C526C4" w:rsidRPr="00392DA9" w:rsidRDefault="00C526C4">
            <w:pPr>
              <w:tabs>
                <w:tab w:val="left" w:pos="4320"/>
                <w:tab w:val="left" w:pos="4500"/>
              </w:tabs>
              <w:rPr>
                <w:sz w:val="28"/>
                <w:szCs w:val="28"/>
              </w:rPr>
            </w:pPr>
            <w:proofErr w:type="spellStart"/>
            <w:r w:rsidRPr="00392DA9">
              <w:rPr>
                <w:b/>
                <w:bCs/>
                <w:sz w:val="28"/>
                <w:szCs w:val="28"/>
                <w:lang w:val="en-US"/>
              </w:rPr>
              <w:t>en</w:t>
            </w:r>
            <w:proofErr w:type="spellEnd"/>
            <w:r w:rsidRPr="00392DA9">
              <w:rPr>
                <w:sz w:val="28"/>
                <w:szCs w:val="28"/>
              </w:rPr>
              <w:t xml:space="preserve"> - АРСО 25</w:t>
            </w:r>
          </w:p>
        </w:tc>
        <w:tc>
          <w:tcPr>
            <w:tcW w:w="3038" w:type="pct"/>
          </w:tcPr>
          <w:p w14:paraId="5FF40F0A" w14:textId="77777777" w:rsidR="00C526C4" w:rsidRPr="00392DA9" w:rsidRDefault="00C526C4">
            <w:pPr>
              <w:tabs>
                <w:tab w:val="left" w:pos="4320"/>
                <w:tab w:val="left" w:pos="4500"/>
              </w:tabs>
              <w:jc w:val="both"/>
              <w:rPr>
                <w:sz w:val="28"/>
                <w:szCs w:val="28"/>
              </w:rPr>
            </w:pPr>
            <w:r w:rsidRPr="00392DA9">
              <w:rPr>
                <w:sz w:val="28"/>
                <w:szCs w:val="28"/>
                <w:lang w:val="en-US"/>
              </w:rPr>
              <w:t>C</w:t>
            </w:r>
            <w:proofErr w:type="spellStart"/>
            <w:r w:rsidRPr="00392DA9">
              <w:rPr>
                <w:sz w:val="28"/>
                <w:szCs w:val="28"/>
              </w:rPr>
              <w:t>тандарт</w:t>
            </w:r>
            <w:proofErr w:type="spellEnd"/>
            <w:r w:rsidRPr="00392DA9">
              <w:rPr>
                <w:sz w:val="28"/>
                <w:szCs w:val="28"/>
              </w:rPr>
              <w:t xml:space="preserve"> радиосвязи, работающий на базе технологии FDMA. Стандарт разработан ассоциацией АРСО и ориентирован на системы узкополосной радиосвязи, применяющейся службами быстрого реагирования, в т.ч. службами спасения, полицией, военными силами и т.д. Технология позволяет осуществлять передачу голоса или данных со скоростью 9,6 </w:t>
            </w:r>
            <w:proofErr w:type="spellStart"/>
            <w:r w:rsidRPr="00392DA9">
              <w:rPr>
                <w:sz w:val="28"/>
                <w:szCs w:val="28"/>
              </w:rPr>
              <w:t>kbit</w:t>
            </w:r>
            <w:proofErr w:type="spellEnd"/>
            <w:r w:rsidRPr="00392DA9">
              <w:rPr>
                <w:sz w:val="28"/>
                <w:szCs w:val="28"/>
              </w:rPr>
              <w:t xml:space="preserve">/s в полосе 12,5 </w:t>
            </w:r>
            <w:proofErr w:type="spellStart"/>
            <w:r w:rsidRPr="00392DA9">
              <w:rPr>
                <w:sz w:val="28"/>
                <w:szCs w:val="28"/>
              </w:rPr>
              <w:t>kHz</w:t>
            </w:r>
            <w:proofErr w:type="spellEnd"/>
            <w:r w:rsidRPr="00392DA9">
              <w:rPr>
                <w:sz w:val="28"/>
                <w:szCs w:val="28"/>
              </w:rPr>
              <w:t>.</w:t>
            </w:r>
          </w:p>
          <w:p w14:paraId="30F1E8DF" w14:textId="77777777" w:rsidR="00C526C4" w:rsidRPr="00BF0610" w:rsidRDefault="00C526C4">
            <w:pPr>
              <w:tabs>
                <w:tab w:val="left" w:pos="4320"/>
                <w:tab w:val="left" w:pos="4500"/>
              </w:tabs>
              <w:jc w:val="both"/>
              <w:rPr>
                <w:sz w:val="10"/>
                <w:szCs w:val="10"/>
              </w:rPr>
            </w:pPr>
          </w:p>
          <w:p w14:paraId="4B7F7E9D" w14:textId="77777777" w:rsidR="00C526C4" w:rsidRPr="00392DA9" w:rsidRDefault="00C526C4">
            <w:pPr>
              <w:tabs>
                <w:tab w:val="left" w:pos="4320"/>
                <w:tab w:val="left" w:pos="4500"/>
              </w:tabs>
              <w:jc w:val="both"/>
              <w:rPr>
                <w:sz w:val="28"/>
                <w:szCs w:val="28"/>
              </w:rPr>
            </w:pPr>
            <w:r w:rsidRPr="00392DA9">
              <w:rPr>
                <w:sz w:val="28"/>
                <w:szCs w:val="28"/>
                <w:lang w:val="en-US"/>
              </w:rPr>
              <w:t>FDMA</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ишлайдиган</w:t>
            </w:r>
            <w:proofErr w:type="spellEnd"/>
            <w:r w:rsidRPr="00392DA9">
              <w:rPr>
                <w:sz w:val="28"/>
                <w:szCs w:val="28"/>
              </w:rPr>
              <w:t xml:space="preserve"> </w:t>
            </w:r>
            <w:proofErr w:type="spellStart"/>
            <w:r w:rsidRPr="00392DA9">
              <w:rPr>
                <w:sz w:val="28"/>
                <w:szCs w:val="28"/>
              </w:rPr>
              <w:t>радиоалоқа</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АРСО </w:t>
            </w:r>
            <w:proofErr w:type="spellStart"/>
            <w:r w:rsidRPr="00392DA9">
              <w:rPr>
                <w:sz w:val="28"/>
                <w:szCs w:val="28"/>
              </w:rPr>
              <w:t>уюшмаси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тез </w:t>
            </w:r>
            <w:proofErr w:type="spellStart"/>
            <w:r w:rsidRPr="00392DA9">
              <w:rPr>
                <w:sz w:val="28"/>
                <w:szCs w:val="28"/>
              </w:rPr>
              <w:t>ҳаракат</w:t>
            </w:r>
            <w:proofErr w:type="spellEnd"/>
            <w:r w:rsidRPr="00392DA9">
              <w:rPr>
                <w:sz w:val="28"/>
                <w:szCs w:val="28"/>
              </w:rPr>
              <w:t xml:space="preserve"> </w:t>
            </w:r>
            <w:proofErr w:type="spellStart"/>
            <w:r w:rsidRPr="00392DA9">
              <w:rPr>
                <w:sz w:val="28"/>
                <w:szCs w:val="28"/>
              </w:rPr>
              <w:t>қиладиган</w:t>
            </w:r>
            <w:proofErr w:type="spellEnd"/>
            <w:r w:rsidRPr="00392DA9">
              <w:rPr>
                <w:sz w:val="28"/>
                <w:szCs w:val="28"/>
              </w:rPr>
              <w:t xml:space="preserve"> </w:t>
            </w:r>
            <w:proofErr w:type="spellStart"/>
            <w:r w:rsidRPr="00392DA9">
              <w:rPr>
                <w:sz w:val="28"/>
                <w:szCs w:val="28"/>
              </w:rPr>
              <w:t>хизматлар</w:t>
            </w:r>
            <w:proofErr w:type="spellEnd"/>
            <w:r w:rsidRPr="00392DA9">
              <w:rPr>
                <w:sz w:val="28"/>
                <w:szCs w:val="28"/>
              </w:rPr>
              <w:t xml:space="preserve">, </w:t>
            </w:r>
            <w:proofErr w:type="spellStart"/>
            <w:r w:rsidRPr="00392DA9">
              <w:rPr>
                <w:sz w:val="28"/>
                <w:szCs w:val="28"/>
              </w:rPr>
              <w:t>жумладан</w:t>
            </w:r>
            <w:proofErr w:type="spellEnd"/>
            <w:r w:rsidRPr="00392DA9">
              <w:rPr>
                <w:sz w:val="28"/>
                <w:szCs w:val="28"/>
              </w:rPr>
              <w:t xml:space="preserve">, </w:t>
            </w:r>
            <w:proofErr w:type="spellStart"/>
            <w:r w:rsidRPr="00392DA9">
              <w:rPr>
                <w:sz w:val="28"/>
                <w:szCs w:val="28"/>
              </w:rPr>
              <w:t>қутқарув</w:t>
            </w:r>
            <w:proofErr w:type="spellEnd"/>
            <w:r w:rsidRPr="00392DA9">
              <w:rPr>
                <w:sz w:val="28"/>
                <w:szCs w:val="28"/>
              </w:rPr>
              <w:t xml:space="preserve"> </w:t>
            </w:r>
            <w:proofErr w:type="spellStart"/>
            <w:r w:rsidRPr="00392DA9">
              <w:rPr>
                <w:sz w:val="28"/>
                <w:szCs w:val="28"/>
              </w:rPr>
              <w:t>хизмати</w:t>
            </w:r>
            <w:proofErr w:type="spellEnd"/>
            <w:r w:rsidRPr="00392DA9">
              <w:rPr>
                <w:sz w:val="28"/>
                <w:szCs w:val="28"/>
              </w:rPr>
              <w:t xml:space="preserve">, полиция, </w:t>
            </w:r>
            <w:proofErr w:type="spellStart"/>
            <w:r w:rsidRPr="00392DA9">
              <w:rPr>
                <w:sz w:val="28"/>
                <w:szCs w:val="28"/>
              </w:rPr>
              <w:t>ҳарбий</w:t>
            </w:r>
            <w:proofErr w:type="spellEnd"/>
            <w:r w:rsidRPr="00392DA9">
              <w:rPr>
                <w:sz w:val="28"/>
                <w:szCs w:val="28"/>
              </w:rPr>
              <w:t xml:space="preserve"> </w:t>
            </w:r>
            <w:proofErr w:type="spellStart"/>
            <w:r w:rsidRPr="00392DA9">
              <w:rPr>
                <w:sz w:val="28"/>
                <w:szCs w:val="28"/>
              </w:rPr>
              <w:t>кучлар</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қўлланиладиган</w:t>
            </w:r>
            <w:proofErr w:type="spellEnd"/>
            <w:r w:rsidRPr="00392DA9">
              <w:rPr>
                <w:sz w:val="28"/>
                <w:szCs w:val="28"/>
              </w:rPr>
              <w:t xml:space="preserve"> тор </w:t>
            </w:r>
            <w:proofErr w:type="spellStart"/>
            <w:r w:rsidRPr="00392DA9">
              <w:rPr>
                <w:sz w:val="28"/>
                <w:szCs w:val="28"/>
              </w:rPr>
              <w:t>полосали</w:t>
            </w:r>
            <w:proofErr w:type="spellEnd"/>
            <w:r w:rsidRPr="00392DA9">
              <w:rPr>
                <w:sz w:val="28"/>
                <w:szCs w:val="28"/>
              </w:rPr>
              <w:t xml:space="preserve"> </w:t>
            </w:r>
            <w:proofErr w:type="spellStart"/>
            <w:r w:rsidRPr="00392DA9">
              <w:rPr>
                <w:sz w:val="28"/>
                <w:szCs w:val="28"/>
              </w:rPr>
              <w:t>радиоалоқа</w:t>
            </w:r>
            <w:proofErr w:type="spellEnd"/>
            <w:r w:rsidRPr="00392DA9">
              <w:rPr>
                <w:sz w:val="28"/>
                <w:szCs w:val="28"/>
              </w:rPr>
              <w:t xml:space="preserve"> </w:t>
            </w:r>
            <w:proofErr w:type="spellStart"/>
            <w:r w:rsidRPr="00392DA9">
              <w:rPr>
                <w:sz w:val="28"/>
                <w:szCs w:val="28"/>
              </w:rPr>
              <w:t>тизимларига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Технология 12,5 </w:t>
            </w:r>
            <w:r w:rsidRPr="00392DA9">
              <w:rPr>
                <w:sz w:val="28"/>
                <w:szCs w:val="28"/>
                <w:lang w:val="en-US"/>
              </w:rPr>
              <w:t>kHz</w:t>
            </w:r>
            <w:r w:rsidRPr="00392DA9">
              <w:rPr>
                <w:sz w:val="28"/>
                <w:szCs w:val="28"/>
              </w:rPr>
              <w:t xml:space="preserve"> </w:t>
            </w:r>
            <w:proofErr w:type="spellStart"/>
            <w:r w:rsidRPr="00392DA9">
              <w:rPr>
                <w:sz w:val="28"/>
                <w:szCs w:val="28"/>
              </w:rPr>
              <w:t>полосада</w:t>
            </w:r>
            <w:proofErr w:type="spellEnd"/>
            <w:r w:rsidRPr="00392DA9">
              <w:rPr>
                <w:sz w:val="28"/>
                <w:szCs w:val="28"/>
              </w:rPr>
              <w:t xml:space="preserve"> 9,6 </w:t>
            </w:r>
            <w:r w:rsidRPr="00392DA9">
              <w:rPr>
                <w:sz w:val="28"/>
                <w:szCs w:val="28"/>
                <w:lang w:val="en-US"/>
              </w:rPr>
              <w:t>kbit</w:t>
            </w:r>
            <w:r w:rsidRPr="00392DA9">
              <w:rPr>
                <w:sz w:val="28"/>
                <w:szCs w:val="28"/>
              </w:rPr>
              <w:t>/</w:t>
            </w:r>
            <w:r w:rsidRPr="00392DA9">
              <w:rPr>
                <w:sz w:val="28"/>
                <w:szCs w:val="28"/>
                <w:lang w:val="en-US"/>
              </w:rPr>
              <w:t>s</w:t>
            </w:r>
            <w:r w:rsidRPr="00392DA9">
              <w:rPr>
                <w:sz w:val="28"/>
                <w:szCs w:val="28"/>
              </w:rPr>
              <w:t xml:space="preserve">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овоз</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
        </w:tc>
      </w:tr>
      <w:tr w:rsidR="00C526C4" w:rsidRPr="00392DA9" w14:paraId="5FD888F2" w14:textId="77777777">
        <w:trPr>
          <w:tblCellSpacing w:w="0" w:type="dxa"/>
          <w:jc w:val="center"/>
        </w:trPr>
        <w:tc>
          <w:tcPr>
            <w:tcW w:w="1962" w:type="pct"/>
          </w:tcPr>
          <w:p w14:paraId="485A7ED0" w14:textId="77777777" w:rsidR="00C526C4" w:rsidRPr="00392DA9" w:rsidRDefault="00C526C4">
            <w:pPr>
              <w:tabs>
                <w:tab w:val="left" w:pos="4320"/>
                <w:tab w:val="left" w:pos="4500"/>
              </w:tabs>
              <w:rPr>
                <w:b/>
                <w:sz w:val="28"/>
                <w:szCs w:val="28"/>
              </w:rPr>
            </w:pPr>
            <w:r w:rsidRPr="00392DA9">
              <w:rPr>
                <w:b/>
                <w:sz w:val="28"/>
                <w:szCs w:val="28"/>
              </w:rPr>
              <w:t xml:space="preserve">Стандарт сотовой связи </w:t>
            </w:r>
            <w:r w:rsidRPr="00392DA9">
              <w:rPr>
                <w:b/>
                <w:sz w:val="28"/>
                <w:szCs w:val="28"/>
                <w:lang w:val="en-US"/>
              </w:rPr>
              <w:t>GSM</w:t>
            </w:r>
          </w:p>
          <w:p w14:paraId="52BFC568" w14:textId="77777777" w:rsidR="00C526C4" w:rsidRPr="00392DA9" w:rsidRDefault="00C526C4">
            <w:pPr>
              <w:tabs>
                <w:tab w:val="left" w:pos="-3420"/>
              </w:tabs>
              <w:rPr>
                <w:bCs/>
                <w:sz w:val="28"/>
                <w:szCs w:val="28"/>
              </w:rPr>
            </w:pPr>
            <w:r w:rsidRPr="00392DA9">
              <w:rPr>
                <w:b/>
                <w:sz w:val="28"/>
                <w:szCs w:val="28"/>
                <w:lang w:val="uz-Cyrl-UZ"/>
              </w:rPr>
              <w:t xml:space="preserve">uz - </w:t>
            </w:r>
            <w:r w:rsidRPr="00392DA9">
              <w:rPr>
                <w:bCs/>
                <w:sz w:val="28"/>
                <w:szCs w:val="28"/>
                <w:lang w:val="en-US"/>
              </w:rPr>
              <w:t>GSM</w:t>
            </w:r>
            <w:r w:rsidRPr="00392DA9">
              <w:rPr>
                <w:bCs/>
                <w:sz w:val="28"/>
                <w:szCs w:val="28"/>
              </w:rPr>
              <w:t xml:space="preserve"> </w:t>
            </w:r>
            <w:proofErr w:type="spellStart"/>
            <w:r w:rsidRPr="00392DA9">
              <w:rPr>
                <w:bCs/>
                <w:sz w:val="28"/>
                <w:szCs w:val="28"/>
              </w:rPr>
              <w:t>сотали</w:t>
            </w:r>
            <w:proofErr w:type="spellEnd"/>
            <w:r w:rsidRPr="00392DA9">
              <w:rPr>
                <w:bCs/>
                <w:sz w:val="28"/>
                <w:szCs w:val="28"/>
              </w:rPr>
              <w:t xml:space="preserve"> </w:t>
            </w:r>
            <w:proofErr w:type="spellStart"/>
            <w:r w:rsidRPr="00392DA9">
              <w:rPr>
                <w:bCs/>
                <w:sz w:val="28"/>
                <w:szCs w:val="28"/>
              </w:rPr>
              <w:t>алоқа</w:t>
            </w:r>
            <w:proofErr w:type="spellEnd"/>
            <w:r w:rsidRPr="00392DA9">
              <w:rPr>
                <w:bCs/>
                <w:sz w:val="28"/>
                <w:szCs w:val="28"/>
              </w:rPr>
              <w:t xml:space="preserve"> </w:t>
            </w:r>
            <w:r w:rsidRPr="00392DA9">
              <w:rPr>
                <w:bCs/>
                <w:sz w:val="28"/>
                <w:szCs w:val="28"/>
              </w:rPr>
              <w:br/>
            </w:r>
            <w:proofErr w:type="spellStart"/>
            <w:r w:rsidRPr="00392DA9">
              <w:rPr>
                <w:bCs/>
                <w:sz w:val="28"/>
                <w:szCs w:val="28"/>
              </w:rPr>
              <w:t>стандарти</w:t>
            </w:r>
            <w:proofErr w:type="spellEnd"/>
          </w:p>
          <w:p w14:paraId="22050A70" w14:textId="77777777" w:rsidR="00C526C4" w:rsidRPr="008B63CC" w:rsidRDefault="00C526C4">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global</w:t>
            </w:r>
            <w:r w:rsidRPr="008B63CC">
              <w:rPr>
                <w:sz w:val="28"/>
                <w:szCs w:val="28"/>
                <w:lang w:val="en-US"/>
              </w:rPr>
              <w:t xml:space="preserve"> </w:t>
            </w:r>
            <w:r w:rsidRPr="00392DA9">
              <w:rPr>
                <w:sz w:val="28"/>
                <w:szCs w:val="28"/>
                <w:lang w:val="en-US"/>
              </w:rPr>
              <w:t>system</w:t>
            </w:r>
            <w:r w:rsidRPr="008B63CC">
              <w:rPr>
                <w:sz w:val="28"/>
                <w:szCs w:val="28"/>
                <w:lang w:val="en-US"/>
              </w:rPr>
              <w:t xml:space="preserve"> </w:t>
            </w:r>
            <w:r w:rsidRPr="00392DA9">
              <w:rPr>
                <w:sz w:val="28"/>
                <w:szCs w:val="28"/>
                <w:lang w:val="en-US"/>
              </w:rPr>
              <w:t>for</w:t>
            </w:r>
            <w:r w:rsidRPr="008B63CC">
              <w:rPr>
                <w:sz w:val="28"/>
                <w:szCs w:val="28"/>
                <w:lang w:val="en-US"/>
              </w:rPr>
              <w:t xml:space="preserve"> </w:t>
            </w:r>
            <w:r w:rsidRPr="00392DA9">
              <w:rPr>
                <w:sz w:val="28"/>
                <w:szCs w:val="28"/>
                <w:lang w:val="en-US"/>
              </w:rPr>
              <w:t>mobile</w:t>
            </w:r>
            <w:r w:rsidRPr="008B63CC">
              <w:rPr>
                <w:sz w:val="28"/>
                <w:szCs w:val="28"/>
                <w:lang w:val="en-US"/>
              </w:rPr>
              <w:t xml:space="preserve"> </w:t>
            </w:r>
            <w:r w:rsidRPr="00392DA9">
              <w:rPr>
                <w:sz w:val="28"/>
                <w:szCs w:val="28"/>
                <w:lang w:val="en-US"/>
              </w:rPr>
              <w:t>communications</w:t>
            </w:r>
            <w:r w:rsidRPr="008B63CC">
              <w:rPr>
                <w:sz w:val="28"/>
                <w:szCs w:val="28"/>
                <w:lang w:val="en-US"/>
              </w:rPr>
              <w:t xml:space="preserve"> (</w:t>
            </w:r>
            <w:r w:rsidRPr="00392DA9">
              <w:rPr>
                <w:sz w:val="28"/>
                <w:szCs w:val="28"/>
                <w:lang w:val="en-US"/>
              </w:rPr>
              <w:t>GSM</w:t>
            </w:r>
            <w:r w:rsidRPr="008B63CC">
              <w:rPr>
                <w:sz w:val="28"/>
                <w:szCs w:val="28"/>
                <w:lang w:val="en-US"/>
              </w:rPr>
              <w:t>)</w:t>
            </w:r>
          </w:p>
        </w:tc>
        <w:tc>
          <w:tcPr>
            <w:tcW w:w="3038" w:type="pct"/>
          </w:tcPr>
          <w:p w14:paraId="366E347E" w14:textId="77777777" w:rsidR="00C526C4" w:rsidRPr="00392DA9" w:rsidRDefault="00C526C4">
            <w:pPr>
              <w:tabs>
                <w:tab w:val="left" w:pos="4320"/>
                <w:tab w:val="left" w:pos="4500"/>
              </w:tabs>
              <w:jc w:val="both"/>
              <w:rPr>
                <w:sz w:val="28"/>
                <w:szCs w:val="28"/>
              </w:rPr>
            </w:pPr>
            <w:r w:rsidRPr="00392DA9">
              <w:rPr>
                <w:sz w:val="28"/>
                <w:szCs w:val="28"/>
              </w:rPr>
              <w:t xml:space="preserve">Стандарт на системы мобильной связи 2G. Технология GSM была разработана группой Group Special Mobile в 1980-х гг., стандарт был представлен в 1991 году и впервые внедрен в 1992 г. в Европе (аналог в США – CDMA). GSM использует частотные диапазоны 900 </w:t>
            </w:r>
            <w:proofErr w:type="spellStart"/>
            <w:r w:rsidRPr="00392DA9">
              <w:rPr>
                <w:sz w:val="28"/>
                <w:szCs w:val="28"/>
              </w:rPr>
              <w:t>MHz</w:t>
            </w:r>
            <w:proofErr w:type="spellEnd"/>
            <w:r w:rsidRPr="00392DA9">
              <w:rPr>
                <w:sz w:val="28"/>
                <w:szCs w:val="28"/>
              </w:rPr>
              <w:t xml:space="preserve"> и 1,8 </w:t>
            </w:r>
            <w:proofErr w:type="spellStart"/>
            <w:r w:rsidRPr="00392DA9">
              <w:rPr>
                <w:sz w:val="28"/>
                <w:szCs w:val="28"/>
              </w:rPr>
              <w:t>GHz</w:t>
            </w:r>
            <w:proofErr w:type="spellEnd"/>
            <w:r w:rsidRPr="00392DA9">
              <w:rPr>
                <w:sz w:val="28"/>
                <w:szCs w:val="28"/>
              </w:rPr>
              <w:t xml:space="preserve"> (в Европе) и 1,9 </w:t>
            </w:r>
            <w:proofErr w:type="spellStart"/>
            <w:r w:rsidRPr="00392DA9">
              <w:rPr>
                <w:sz w:val="28"/>
                <w:szCs w:val="28"/>
              </w:rPr>
              <w:t>GHz</w:t>
            </w:r>
            <w:proofErr w:type="spellEnd"/>
            <w:r w:rsidRPr="00392DA9">
              <w:rPr>
                <w:sz w:val="28"/>
                <w:szCs w:val="28"/>
              </w:rPr>
              <w:t xml:space="preserve"> (в США). GSM комбинирует использование принятых в Европе и Азии, наиболее общих беспроводных стандартов и TDMA-технологию. GSM-сети поддерживают передачу SMS-сообщений и обмен данными с сетями, реализующими па</w:t>
            </w:r>
            <w:r w:rsidRPr="00392DA9">
              <w:rPr>
                <w:sz w:val="28"/>
                <w:szCs w:val="28"/>
              </w:rPr>
              <w:lastRenderedPageBreak/>
              <w:t xml:space="preserve">кетную передачу данных на скорости 9,6 </w:t>
            </w:r>
            <w:proofErr w:type="spellStart"/>
            <w:r w:rsidRPr="00392DA9">
              <w:rPr>
                <w:sz w:val="28"/>
                <w:szCs w:val="28"/>
              </w:rPr>
              <w:t>kbit</w:t>
            </w:r>
            <w:proofErr w:type="spellEnd"/>
            <w:r w:rsidRPr="00392DA9">
              <w:rPr>
                <w:sz w:val="28"/>
                <w:szCs w:val="28"/>
              </w:rPr>
              <w:t>/s.</w:t>
            </w:r>
          </w:p>
          <w:p w14:paraId="3CE09C64" w14:textId="77777777" w:rsidR="00C526C4" w:rsidRPr="00392DA9" w:rsidRDefault="00C526C4">
            <w:pPr>
              <w:tabs>
                <w:tab w:val="left" w:pos="4320"/>
                <w:tab w:val="left" w:pos="4500"/>
              </w:tabs>
              <w:jc w:val="both"/>
              <w:rPr>
                <w:sz w:val="28"/>
                <w:szCs w:val="28"/>
              </w:rPr>
            </w:pPr>
            <w:r w:rsidRPr="00392DA9">
              <w:rPr>
                <w:sz w:val="28"/>
                <w:szCs w:val="28"/>
              </w:rPr>
              <w:t>В этом стандарте телефонный номер и вся другая информация об абоненте записана в SIM-карте, которая выдается абоненту при заключении контракта и может вставляться в аппарат GSM нужного диапазона.</w:t>
            </w:r>
          </w:p>
          <w:p w14:paraId="0FDC8145" w14:textId="77777777" w:rsidR="00C526C4" w:rsidRPr="00392DA9" w:rsidRDefault="00C526C4">
            <w:pPr>
              <w:tabs>
                <w:tab w:val="left" w:pos="4320"/>
                <w:tab w:val="left" w:pos="4500"/>
              </w:tabs>
              <w:jc w:val="both"/>
              <w:rPr>
                <w:sz w:val="28"/>
                <w:szCs w:val="28"/>
              </w:rPr>
            </w:pPr>
          </w:p>
          <w:p w14:paraId="1957FED9" w14:textId="77777777" w:rsidR="00C526C4" w:rsidRPr="00392DA9" w:rsidRDefault="00C526C4">
            <w:pPr>
              <w:tabs>
                <w:tab w:val="left" w:pos="4320"/>
                <w:tab w:val="left" w:pos="4500"/>
              </w:tabs>
              <w:jc w:val="both"/>
              <w:rPr>
                <w:sz w:val="28"/>
                <w:szCs w:val="28"/>
              </w:rPr>
            </w:pPr>
            <w:r w:rsidRPr="00392DA9">
              <w:rPr>
                <w:sz w:val="28"/>
                <w:szCs w:val="28"/>
              </w:rPr>
              <w:t xml:space="preserve">2G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тизимларига</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стандарт. </w:t>
            </w:r>
            <w:r w:rsidRPr="00392DA9">
              <w:rPr>
                <w:sz w:val="28"/>
                <w:szCs w:val="28"/>
                <w:lang w:val="en-GB"/>
              </w:rPr>
              <w:t>GSM</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r w:rsidRPr="00392DA9">
              <w:rPr>
                <w:sz w:val="28"/>
                <w:szCs w:val="28"/>
                <w:lang w:val="en-GB"/>
              </w:rPr>
              <w:t>Group</w:t>
            </w:r>
            <w:r w:rsidRPr="00392DA9">
              <w:rPr>
                <w:sz w:val="28"/>
                <w:szCs w:val="28"/>
              </w:rPr>
              <w:t xml:space="preserve"> </w:t>
            </w:r>
            <w:r w:rsidRPr="00392DA9">
              <w:rPr>
                <w:sz w:val="28"/>
                <w:szCs w:val="28"/>
                <w:lang w:val="en-GB"/>
              </w:rPr>
              <w:t>Special</w:t>
            </w:r>
            <w:r w:rsidRPr="00392DA9">
              <w:rPr>
                <w:sz w:val="28"/>
                <w:szCs w:val="28"/>
              </w:rPr>
              <w:t xml:space="preserve"> </w:t>
            </w:r>
            <w:r w:rsidRPr="00392DA9">
              <w:rPr>
                <w:sz w:val="28"/>
                <w:szCs w:val="28"/>
                <w:lang w:val="en-GB"/>
              </w:rPr>
              <w:t>Mobile</w:t>
            </w:r>
            <w:r w:rsidRPr="00392DA9">
              <w:rPr>
                <w:sz w:val="28"/>
                <w:szCs w:val="28"/>
              </w:rPr>
              <w:t xml:space="preserve"> </w:t>
            </w:r>
            <w:proofErr w:type="spellStart"/>
            <w:r w:rsidRPr="00392DA9">
              <w:rPr>
                <w:sz w:val="28"/>
                <w:szCs w:val="28"/>
              </w:rPr>
              <w:t>гуруҳи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1980-йилларда </w:t>
            </w:r>
            <w:proofErr w:type="spellStart"/>
            <w:r w:rsidRPr="00392DA9">
              <w:rPr>
                <w:sz w:val="28"/>
                <w:szCs w:val="28"/>
              </w:rPr>
              <w:t>ишлаб</w:t>
            </w:r>
            <w:proofErr w:type="spellEnd"/>
            <w:r w:rsidRPr="00392DA9">
              <w:rPr>
                <w:sz w:val="28"/>
                <w:szCs w:val="28"/>
              </w:rPr>
              <w:t xml:space="preserve"> чиқилган,1991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биринчи</w:t>
            </w:r>
            <w:proofErr w:type="spellEnd"/>
            <w:r w:rsidRPr="00392DA9">
              <w:rPr>
                <w:sz w:val="28"/>
                <w:szCs w:val="28"/>
              </w:rPr>
              <w:t xml:space="preserve"> марта </w:t>
            </w:r>
            <w:proofErr w:type="spellStart"/>
            <w:r w:rsidRPr="00392DA9">
              <w:rPr>
                <w:sz w:val="28"/>
                <w:szCs w:val="28"/>
              </w:rPr>
              <w:t>Европада</w:t>
            </w:r>
            <w:proofErr w:type="spellEnd"/>
            <w:r w:rsidRPr="00392DA9">
              <w:rPr>
                <w:sz w:val="28"/>
                <w:szCs w:val="28"/>
              </w:rPr>
              <w:t xml:space="preserve"> 1992 </w:t>
            </w:r>
            <w:proofErr w:type="spellStart"/>
            <w:r w:rsidRPr="00392DA9">
              <w:rPr>
                <w:sz w:val="28"/>
                <w:szCs w:val="28"/>
              </w:rPr>
              <w:t>йилда</w:t>
            </w:r>
            <w:proofErr w:type="spellEnd"/>
            <w:r w:rsidRPr="00392DA9">
              <w:rPr>
                <w:sz w:val="28"/>
                <w:szCs w:val="28"/>
              </w:rPr>
              <w:t xml:space="preserve"> </w:t>
            </w:r>
            <w:proofErr w:type="spellStart"/>
            <w:r w:rsidRPr="00392DA9">
              <w:rPr>
                <w:sz w:val="28"/>
                <w:szCs w:val="28"/>
              </w:rPr>
              <w:t>жорий</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(АҚШ даги аналоги –</w:t>
            </w:r>
            <w:r w:rsidRPr="00392DA9">
              <w:rPr>
                <w:sz w:val="28"/>
                <w:szCs w:val="28"/>
                <w:lang w:val="uz-Latn-UZ"/>
              </w:rPr>
              <w:t xml:space="preserve"> </w:t>
            </w:r>
            <w:r w:rsidRPr="00392DA9">
              <w:rPr>
                <w:sz w:val="28"/>
                <w:szCs w:val="28"/>
                <w:lang w:val="en-US"/>
              </w:rPr>
              <w:t>CDMA</w:t>
            </w:r>
            <w:r w:rsidRPr="00392DA9">
              <w:rPr>
                <w:sz w:val="28"/>
                <w:szCs w:val="28"/>
              </w:rPr>
              <w:t xml:space="preserve">). </w:t>
            </w:r>
            <w:r w:rsidRPr="00392DA9">
              <w:rPr>
                <w:sz w:val="28"/>
                <w:szCs w:val="28"/>
                <w:lang w:val="en-GB"/>
              </w:rPr>
              <w:t>GSM</w:t>
            </w:r>
            <w:r w:rsidRPr="00392DA9">
              <w:rPr>
                <w:sz w:val="28"/>
                <w:szCs w:val="28"/>
              </w:rPr>
              <w:t xml:space="preserve"> да 900 </w:t>
            </w:r>
            <w:proofErr w:type="spellStart"/>
            <w:r w:rsidRPr="00392DA9">
              <w:rPr>
                <w:sz w:val="28"/>
                <w:szCs w:val="28"/>
              </w:rPr>
              <w:t>MHz</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1,8 </w:t>
            </w:r>
            <w:proofErr w:type="spellStart"/>
            <w:r w:rsidRPr="00392DA9">
              <w:rPr>
                <w:sz w:val="28"/>
                <w:szCs w:val="28"/>
              </w:rPr>
              <w:t>GHz</w:t>
            </w:r>
            <w:proofErr w:type="spellEnd"/>
            <w:r w:rsidRPr="00392DA9">
              <w:rPr>
                <w:sz w:val="28"/>
                <w:szCs w:val="28"/>
              </w:rPr>
              <w:t xml:space="preserve"> (</w:t>
            </w:r>
            <w:proofErr w:type="spellStart"/>
            <w:r w:rsidRPr="00392DA9">
              <w:rPr>
                <w:sz w:val="28"/>
                <w:szCs w:val="28"/>
              </w:rPr>
              <w:t>Европада</w:t>
            </w:r>
            <w:proofErr w:type="spellEnd"/>
            <w:r w:rsidRPr="00392DA9">
              <w:rPr>
                <w:sz w:val="28"/>
                <w:szCs w:val="28"/>
              </w:rPr>
              <w:t xml:space="preserve">), 1,9 </w:t>
            </w:r>
            <w:proofErr w:type="spellStart"/>
            <w:r w:rsidRPr="00392DA9">
              <w:rPr>
                <w:sz w:val="28"/>
                <w:szCs w:val="28"/>
              </w:rPr>
              <w:t>GHz</w:t>
            </w:r>
            <w:proofErr w:type="spellEnd"/>
            <w:r w:rsidRPr="00392DA9">
              <w:rPr>
                <w:sz w:val="28"/>
                <w:szCs w:val="28"/>
              </w:rPr>
              <w:t xml:space="preserve"> (АҚШ да) частота </w:t>
            </w:r>
            <w:proofErr w:type="spellStart"/>
            <w:r w:rsidRPr="00392DA9">
              <w:rPr>
                <w:sz w:val="28"/>
                <w:szCs w:val="28"/>
              </w:rPr>
              <w:t>диапазонларидан</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r w:rsidRPr="00392DA9">
              <w:rPr>
                <w:sz w:val="28"/>
                <w:szCs w:val="28"/>
                <w:lang w:val="en-GB"/>
              </w:rPr>
              <w:t>GSM</w:t>
            </w:r>
            <w:r w:rsidRPr="00392DA9">
              <w:rPr>
                <w:sz w:val="28"/>
                <w:szCs w:val="28"/>
              </w:rPr>
              <w:t xml:space="preserve"> Европа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Осиёда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w:t>
            </w: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стандартлар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TDMA </w:t>
            </w:r>
            <w:proofErr w:type="spellStart"/>
            <w:r w:rsidRPr="00392DA9">
              <w:rPr>
                <w:sz w:val="28"/>
                <w:szCs w:val="28"/>
              </w:rPr>
              <w:t>технологиясидан</w:t>
            </w:r>
            <w:proofErr w:type="spellEnd"/>
            <w:r w:rsidRPr="00392DA9">
              <w:rPr>
                <w:sz w:val="28"/>
                <w:szCs w:val="28"/>
              </w:rPr>
              <w:t xml:space="preserve"> </w:t>
            </w:r>
            <w:proofErr w:type="spellStart"/>
            <w:r w:rsidRPr="00392DA9">
              <w:rPr>
                <w:sz w:val="28"/>
                <w:szCs w:val="28"/>
              </w:rPr>
              <w:t>фойдаланишни</w:t>
            </w:r>
            <w:proofErr w:type="spellEnd"/>
            <w:r w:rsidRPr="00392DA9">
              <w:rPr>
                <w:sz w:val="28"/>
                <w:szCs w:val="28"/>
              </w:rPr>
              <w:t xml:space="preserve"> </w:t>
            </w:r>
            <w:proofErr w:type="spellStart"/>
            <w:r w:rsidRPr="00392DA9">
              <w:rPr>
                <w:sz w:val="28"/>
                <w:szCs w:val="28"/>
              </w:rPr>
              <w:t>бирлаштиради</w:t>
            </w:r>
            <w:proofErr w:type="spellEnd"/>
            <w:r w:rsidRPr="00392DA9">
              <w:rPr>
                <w:sz w:val="28"/>
                <w:szCs w:val="28"/>
              </w:rPr>
              <w:t xml:space="preserve">. </w:t>
            </w:r>
            <w:r w:rsidRPr="00392DA9">
              <w:rPr>
                <w:sz w:val="28"/>
                <w:szCs w:val="28"/>
                <w:lang w:val="en-GB"/>
              </w:rPr>
              <w:t>GSM</w:t>
            </w:r>
            <w:r w:rsidRPr="00392DA9">
              <w:rPr>
                <w:sz w:val="28"/>
                <w:szCs w:val="28"/>
              </w:rPr>
              <w:t xml:space="preserve"> SMS </w:t>
            </w:r>
            <w:proofErr w:type="spellStart"/>
            <w:r w:rsidRPr="00392DA9">
              <w:rPr>
                <w:sz w:val="28"/>
                <w:szCs w:val="28"/>
              </w:rPr>
              <w:t>хабарлар</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9,6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оширадиган</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билан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алмашинувини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Бу </w:t>
            </w:r>
            <w:proofErr w:type="spellStart"/>
            <w:r w:rsidRPr="00392DA9">
              <w:rPr>
                <w:sz w:val="28"/>
                <w:szCs w:val="28"/>
              </w:rPr>
              <w:t>стандартда</w:t>
            </w:r>
            <w:proofErr w:type="spellEnd"/>
            <w:r w:rsidRPr="00392DA9">
              <w:rPr>
                <w:sz w:val="28"/>
                <w:szCs w:val="28"/>
              </w:rPr>
              <w:t xml:space="preserve"> телефон </w:t>
            </w:r>
            <w:proofErr w:type="spellStart"/>
            <w:r w:rsidRPr="00392DA9">
              <w:rPr>
                <w:sz w:val="28"/>
                <w:szCs w:val="28"/>
              </w:rPr>
              <w:t>рақами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абонент </w:t>
            </w:r>
            <w:proofErr w:type="spellStart"/>
            <w:r w:rsidRPr="00392DA9">
              <w:rPr>
                <w:sz w:val="28"/>
                <w:szCs w:val="28"/>
              </w:rPr>
              <w:t>тўғрисидаги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маълумот</w:t>
            </w:r>
            <w:proofErr w:type="spellEnd"/>
            <w:r w:rsidRPr="00392DA9">
              <w:rPr>
                <w:sz w:val="28"/>
                <w:szCs w:val="28"/>
              </w:rPr>
              <w:t xml:space="preserve">, </w:t>
            </w:r>
            <w:proofErr w:type="spellStart"/>
            <w:r w:rsidRPr="00392DA9">
              <w:rPr>
                <w:sz w:val="28"/>
                <w:szCs w:val="28"/>
              </w:rPr>
              <w:t>шартнома</w:t>
            </w:r>
            <w:proofErr w:type="spellEnd"/>
            <w:r w:rsidRPr="00392DA9">
              <w:rPr>
                <w:sz w:val="28"/>
                <w:szCs w:val="28"/>
              </w:rPr>
              <w:t xml:space="preserve"> </w:t>
            </w:r>
            <w:proofErr w:type="spellStart"/>
            <w:r w:rsidRPr="00392DA9">
              <w:rPr>
                <w:sz w:val="28"/>
                <w:szCs w:val="28"/>
              </w:rPr>
              <w:t>тузиш</w:t>
            </w:r>
            <w:proofErr w:type="spellEnd"/>
            <w:r w:rsidRPr="00392DA9">
              <w:rPr>
                <w:sz w:val="28"/>
                <w:szCs w:val="28"/>
              </w:rPr>
              <w:t xml:space="preserve"> </w:t>
            </w:r>
            <w:proofErr w:type="spellStart"/>
            <w:r w:rsidRPr="00392DA9">
              <w:rPr>
                <w:sz w:val="28"/>
                <w:szCs w:val="28"/>
              </w:rPr>
              <w:t>вақтида</w:t>
            </w:r>
            <w:proofErr w:type="spellEnd"/>
            <w:r w:rsidRPr="00392DA9">
              <w:rPr>
                <w:sz w:val="28"/>
                <w:szCs w:val="28"/>
              </w:rPr>
              <w:t xml:space="preserve"> </w:t>
            </w:r>
            <w:proofErr w:type="spellStart"/>
            <w:r w:rsidRPr="00392DA9">
              <w:rPr>
                <w:sz w:val="28"/>
                <w:szCs w:val="28"/>
              </w:rPr>
              <w:t>абонентга</w:t>
            </w:r>
            <w:proofErr w:type="spellEnd"/>
            <w:r w:rsidRPr="00392DA9">
              <w:rPr>
                <w:sz w:val="28"/>
                <w:szCs w:val="28"/>
              </w:rPr>
              <w:t xml:space="preserve"> </w:t>
            </w:r>
            <w:proofErr w:type="spellStart"/>
            <w:r w:rsidRPr="00392DA9">
              <w:rPr>
                <w:sz w:val="28"/>
                <w:szCs w:val="28"/>
              </w:rPr>
              <w:t>бериладиган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w:t>
            </w:r>
            <w:proofErr w:type="spellStart"/>
            <w:r w:rsidRPr="00392DA9">
              <w:rPr>
                <w:sz w:val="28"/>
                <w:szCs w:val="28"/>
              </w:rPr>
              <w:t>диапазондаги</w:t>
            </w:r>
            <w:proofErr w:type="spellEnd"/>
            <w:r w:rsidRPr="00392DA9">
              <w:rPr>
                <w:sz w:val="28"/>
                <w:szCs w:val="28"/>
              </w:rPr>
              <w:t xml:space="preserve"> </w:t>
            </w:r>
            <w:r w:rsidRPr="00392DA9">
              <w:rPr>
                <w:sz w:val="28"/>
                <w:szCs w:val="28"/>
                <w:lang w:val="en-GB"/>
              </w:rPr>
              <w:t>GSM</w:t>
            </w:r>
            <w:r w:rsidRPr="00392DA9">
              <w:rPr>
                <w:sz w:val="28"/>
                <w:szCs w:val="28"/>
              </w:rPr>
              <w:t xml:space="preserve"> </w:t>
            </w:r>
            <w:proofErr w:type="spellStart"/>
            <w:r w:rsidRPr="00392DA9">
              <w:rPr>
                <w:sz w:val="28"/>
                <w:szCs w:val="28"/>
              </w:rPr>
              <w:t>аппаратга</w:t>
            </w:r>
            <w:proofErr w:type="spellEnd"/>
            <w:r w:rsidRPr="00392DA9">
              <w:rPr>
                <w:sz w:val="28"/>
                <w:szCs w:val="28"/>
              </w:rPr>
              <w:t xml:space="preserve"> </w:t>
            </w:r>
            <w:proofErr w:type="spellStart"/>
            <w:r w:rsidRPr="00392DA9">
              <w:rPr>
                <w:sz w:val="28"/>
                <w:szCs w:val="28"/>
              </w:rPr>
              <w:t>қўйилиши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SIM </w:t>
            </w:r>
            <w:proofErr w:type="spellStart"/>
            <w:r w:rsidRPr="00392DA9">
              <w:rPr>
                <w:sz w:val="28"/>
                <w:szCs w:val="28"/>
              </w:rPr>
              <w:t>картага</w:t>
            </w:r>
            <w:proofErr w:type="spellEnd"/>
            <w:r w:rsidRPr="00392DA9">
              <w:rPr>
                <w:sz w:val="28"/>
                <w:szCs w:val="28"/>
              </w:rPr>
              <w:t xml:space="preserve"> </w:t>
            </w:r>
            <w:proofErr w:type="spellStart"/>
            <w:r w:rsidRPr="00392DA9">
              <w:rPr>
                <w:sz w:val="28"/>
                <w:szCs w:val="28"/>
              </w:rPr>
              <w:t>ёзилади</w:t>
            </w:r>
            <w:proofErr w:type="spellEnd"/>
            <w:r w:rsidRPr="00392DA9">
              <w:rPr>
                <w:sz w:val="28"/>
                <w:szCs w:val="28"/>
              </w:rPr>
              <w:t xml:space="preserve">. </w:t>
            </w:r>
          </w:p>
        </w:tc>
      </w:tr>
    </w:tbl>
    <w:p w14:paraId="110A9C03" w14:textId="77777777" w:rsidR="00AB365B" w:rsidRPr="00392DA9" w:rsidRDefault="00AB365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776F99" w:rsidRPr="00392DA9" w14:paraId="7B86E7EF" w14:textId="77777777">
        <w:trPr>
          <w:tblHeader/>
          <w:tblCellSpacing w:w="0" w:type="dxa"/>
          <w:jc w:val="center"/>
        </w:trPr>
        <w:tc>
          <w:tcPr>
            <w:tcW w:w="5000" w:type="pct"/>
            <w:gridSpan w:val="2"/>
          </w:tcPr>
          <w:p w14:paraId="5F0FC860" w14:textId="77777777" w:rsidR="00776F99" w:rsidRPr="00392DA9" w:rsidRDefault="00776F99" w:rsidP="00776F99">
            <w:pPr>
              <w:tabs>
                <w:tab w:val="left" w:pos="4320"/>
                <w:tab w:val="left" w:pos="4500"/>
              </w:tabs>
              <w:jc w:val="center"/>
              <w:rPr>
                <w:sz w:val="28"/>
                <w:szCs w:val="28"/>
              </w:rPr>
            </w:pPr>
            <w:r w:rsidRPr="00392DA9">
              <w:rPr>
                <w:b/>
                <w:sz w:val="28"/>
                <w:szCs w:val="28"/>
                <w:lang w:val="uz-Cyrl-UZ"/>
              </w:rPr>
              <w:t>Т</w:t>
            </w:r>
          </w:p>
        </w:tc>
      </w:tr>
      <w:tr w:rsidR="006F332F" w:rsidRPr="00392DA9" w14:paraId="1C830417" w14:textId="77777777">
        <w:trPr>
          <w:tblCellSpacing w:w="0" w:type="dxa"/>
          <w:jc w:val="center"/>
        </w:trPr>
        <w:tc>
          <w:tcPr>
            <w:tcW w:w="1962" w:type="pct"/>
          </w:tcPr>
          <w:p w14:paraId="017CAC98" w14:textId="77777777" w:rsidR="006F332F" w:rsidRPr="00392DA9" w:rsidRDefault="006F332F">
            <w:pPr>
              <w:tabs>
                <w:tab w:val="left" w:pos="4320"/>
                <w:tab w:val="left" w:pos="4500"/>
              </w:tabs>
              <w:rPr>
                <w:b/>
                <w:sz w:val="28"/>
                <w:szCs w:val="28"/>
              </w:rPr>
            </w:pPr>
            <w:r w:rsidRPr="00392DA9">
              <w:rPr>
                <w:b/>
                <w:sz w:val="28"/>
                <w:szCs w:val="28"/>
              </w:rPr>
              <w:t xml:space="preserve">Телеметрическое слежение и контроль </w:t>
            </w:r>
          </w:p>
          <w:p w14:paraId="26F604EF"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телеметрик кузатув ва назорат </w:t>
            </w:r>
          </w:p>
          <w:p w14:paraId="472803C4"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telemetry tracking and </w:t>
            </w:r>
            <w:r w:rsidRPr="00392DA9">
              <w:rPr>
                <w:sz w:val="28"/>
                <w:szCs w:val="28"/>
                <w:lang w:val="en-US"/>
              </w:rPr>
              <w:br/>
              <w:t>control (TTAC)</w:t>
            </w:r>
          </w:p>
        </w:tc>
        <w:tc>
          <w:tcPr>
            <w:tcW w:w="3038" w:type="pct"/>
          </w:tcPr>
          <w:p w14:paraId="65254B5B" w14:textId="77777777" w:rsidR="006F332F" w:rsidRPr="00392DA9" w:rsidRDefault="006F332F">
            <w:pPr>
              <w:tabs>
                <w:tab w:val="left" w:pos="4320"/>
                <w:tab w:val="left" w:pos="4500"/>
              </w:tabs>
              <w:jc w:val="both"/>
              <w:rPr>
                <w:sz w:val="28"/>
                <w:szCs w:val="28"/>
              </w:rPr>
            </w:pPr>
            <w:r w:rsidRPr="00392DA9">
              <w:rPr>
                <w:sz w:val="28"/>
                <w:szCs w:val="28"/>
              </w:rPr>
              <w:t>Узел, который поддерживает спутниковые операции и управляет службами передачи сообщений.</w:t>
            </w:r>
          </w:p>
          <w:p w14:paraId="62C8DFC9" w14:textId="77777777" w:rsidR="006F332F" w:rsidRPr="00392DA9" w:rsidRDefault="006F332F">
            <w:pPr>
              <w:tabs>
                <w:tab w:val="left" w:pos="4320"/>
                <w:tab w:val="left" w:pos="4500"/>
              </w:tabs>
              <w:jc w:val="both"/>
              <w:rPr>
                <w:sz w:val="28"/>
                <w:szCs w:val="28"/>
              </w:rPr>
            </w:pPr>
          </w:p>
          <w:p w14:paraId="4F3E1A47" w14:textId="77777777" w:rsidR="006F332F" w:rsidRPr="00392DA9" w:rsidRDefault="006F332F">
            <w:pPr>
              <w:tabs>
                <w:tab w:val="left" w:pos="4320"/>
                <w:tab w:val="left" w:pos="4500"/>
              </w:tabs>
              <w:jc w:val="both"/>
              <w:rPr>
                <w:sz w:val="28"/>
                <w:szCs w:val="28"/>
              </w:rPr>
            </w:pPr>
            <w:proofErr w:type="spellStart"/>
            <w:r w:rsidRPr="00392DA9">
              <w:rPr>
                <w:sz w:val="28"/>
                <w:szCs w:val="28"/>
              </w:rPr>
              <w:t>Йўлдош</w:t>
            </w:r>
            <w:proofErr w:type="spellEnd"/>
            <w:r w:rsidRPr="00392DA9">
              <w:rPr>
                <w:sz w:val="28"/>
                <w:szCs w:val="28"/>
              </w:rPr>
              <w:t xml:space="preserve"> билан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операцияларни</w:t>
            </w:r>
            <w:proofErr w:type="spellEnd"/>
            <w:r w:rsidRPr="00392DA9">
              <w:rPr>
                <w:sz w:val="28"/>
                <w:szCs w:val="28"/>
              </w:rPr>
              <w:t xml:space="preserve"> </w:t>
            </w:r>
            <w:proofErr w:type="spellStart"/>
            <w:r w:rsidRPr="00392DA9">
              <w:rPr>
                <w:sz w:val="28"/>
                <w:szCs w:val="28"/>
              </w:rPr>
              <w:t>бажарадиган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хабарлар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хизматларини</w:t>
            </w:r>
            <w:proofErr w:type="spellEnd"/>
            <w:r w:rsidRPr="00392DA9">
              <w:rPr>
                <w:sz w:val="28"/>
                <w:szCs w:val="28"/>
              </w:rPr>
              <w:t xml:space="preserve"> </w:t>
            </w:r>
            <w:proofErr w:type="spellStart"/>
            <w:r w:rsidRPr="00392DA9">
              <w:rPr>
                <w:sz w:val="28"/>
                <w:szCs w:val="28"/>
              </w:rPr>
              <w:t>бошқарадиган</w:t>
            </w:r>
            <w:proofErr w:type="spellEnd"/>
            <w:r w:rsidRPr="00392DA9">
              <w:rPr>
                <w:sz w:val="28"/>
                <w:szCs w:val="28"/>
              </w:rPr>
              <w:t xml:space="preserve"> узел.</w:t>
            </w:r>
          </w:p>
        </w:tc>
      </w:tr>
      <w:tr w:rsidR="006F332F" w:rsidRPr="00392DA9" w14:paraId="45980F7C" w14:textId="77777777">
        <w:trPr>
          <w:tblCellSpacing w:w="0" w:type="dxa"/>
          <w:jc w:val="center"/>
        </w:trPr>
        <w:tc>
          <w:tcPr>
            <w:tcW w:w="1962" w:type="pct"/>
          </w:tcPr>
          <w:p w14:paraId="6940A837" w14:textId="77777777" w:rsidR="006F332F" w:rsidRPr="00392DA9" w:rsidRDefault="006F332F">
            <w:pPr>
              <w:tabs>
                <w:tab w:val="left" w:pos="4320"/>
                <w:tab w:val="left" w:pos="4500"/>
              </w:tabs>
              <w:rPr>
                <w:b/>
                <w:sz w:val="28"/>
                <w:szCs w:val="28"/>
                <w:lang w:val="en-US"/>
              </w:rPr>
            </w:pPr>
            <w:r w:rsidRPr="00392DA9">
              <w:rPr>
                <w:b/>
                <w:bCs/>
                <w:sz w:val="28"/>
                <w:szCs w:val="28"/>
                <w:lang w:val="uz-Cyrl-UZ"/>
              </w:rPr>
              <w:t xml:space="preserve">Технология </w:t>
            </w:r>
            <w:r w:rsidRPr="00392DA9">
              <w:rPr>
                <w:b/>
                <w:bCs/>
                <w:sz w:val="28"/>
                <w:szCs w:val="28"/>
                <w:lang w:val="en-US"/>
              </w:rPr>
              <w:t xml:space="preserve">EDGE </w:t>
            </w:r>
          </w:p>
          <w:p w14:paraId="70823938" w14:textId="77777777" w:rsidR="006F332F" w:rsidRPr="00392DA9" w:rsidRDefault="006F332F">
            <w:pPr>
              <w:tabs>
                <w:tab w:val="left" w:pos="4320"/>
                <w:tab w:val="left" w:pos="4500"/>
              </w:tabs>
              <w:rPr>
                <w:b/>
                <w:sz w:val="28"/>
                <w:szCs w:val="28"/>
                <w:lang w:val="en-US"/>
              </w:rPr>
            </w:pPr>
            <w:proofErr w:type="spellStart"/>
            <w:r w:rsidRPr="00392DA9">
              <w:rPr>
                <w:b/>
                <w:sz w:val="28"/>
                <w:szCs w:val="28"/>
                <w:lang w:val="en-US"/>
              </w:rPr>
              <w:t>uz</w:t>
            </w:r>
            <w:proofErr w:type="spellEnd"/>
            <w:r w:rsidRPr="00392DA9">
              <w:rPr>
                <w:b/>
                <w:sz w:val="28"/>
                <w:szCs w:val="28"/>
                <w:lang w:val="en-US"/>
              </w:rPr>
              <w:t xml:space="preserve"> -</w:t>
            </w:r>
            <w:r w:rsidRPr="00392DA9">
              <w:rPr>
                <w:b/>
                <w:bCs/>
                <w:sz w:val="28"/>
                <w:szCs w:val="28"/>
                <w:lang w:val="en-US"/>
              </w:rPr>
              <w:t xml:space="preserve"> </w:t>
            </w:r>
            <w:r w:rsidRPr="00392DA9">
              <w:rPr>
                <w:sz w:val="28"/>
                <w:szCs w:val="28"/>
                <w:lang w:val="en-US"/>
              </w:rPr>
              <w:t xml:space="preserve">EDGE </w:t>
            </w:r>
            <w:proofErr w:type="spellStart"/>
            <w:r w:rsidRPr="00392DA9">
              <w:rPr>
                <w:sz w:val="28"/>
                <w:szCs w:val="28"/>
              </w:rPr>
              <w:t>технологияси</w:t>
            </w:r>
            <w:proofErr w:type="spellEnd"/>
          </w:p>
          <w:p w14:paraId="4EDA011E" w14:textId="77777777" w:rsidR="006F332F" w:rsidRPr="00392DA9" w:rsidRDefault="006F332F">
            <w:pPr>
              <w:tabs>
                <w:tab w:val="left" w:pos="4320"/>
                <w:tab w:val="left" w:pos="4500"/>
              </w:tabs>
              <w:rPr>
                <w:b/>
                <w:sz w:val="28"/>
                <w:szCs w:val="28"/>
                <w:lang w:val="en-GB"/>
              </w:rPr>
            </w:pPr>
            <w:proofErr w:type="spellStart"/>
            <w:r w:rsidRPr="00392DA9">
              <w:rPr>
                <w:b/>
                <w:sz w:val="28"/>
                <w:szCs w:val="28"/>
                <w:lang w:val="en-US"/>
              </w:rPr>
              <w:t>en</w:t>
            </w:r>
            <w:proofErr w:type="spellEnd"/>
            <w:r w:rsidRPr="00392DA9">
              <w:rPr>
                <w:b/>
                <w:sz w:val="28"/>
                <w:szCs w:val="28"/>
                <w:lang w:val="en-US"/>
              </w:rPr>
              <w:t xml:space="preserve"> - </w:t>
            </w:r>
            <w:r w:rsidRPr="00392DA9">
              <w:rPr>
                <w:bCs/>
                <w:sz w:val="28"/>
                <w:szCs w:val="28"/>
                <w:lang w:val="en-US"/>
              </w:rPr>
              <w:t xml:space="preserve">enhanced data </w:t>
            </w:r>
            <w:proofErr w:type="spellStart"/>
            <w:r w:rsidRPr="00392DA9">
              <w:rPr>
                <w:bCs/>
                <w:sz w:val="28"/>
                <w:szCs w:val="28"/>
                <w:lang w:val="uz-Latn-UZ"/>
              </w:rPr>
              <w:t>rate</w:t>
            </w:r>
            <w:proofErr w:type="spellEnd"/>
            <w:r w:rsidRPr="00392DA9">
              <w:rPr>
                <w:bCs/>
                <w:sz w:val="28"/>
                <w:szCs w:val="28"/>
                <w:lang w:val="en-US"/>
              </w:rPr>
              <w:t>s</w:t>
            </w:r>
            <w:r w:rsidRPr="00392DA9">
              <w:rPr>
                <w:bCs/>
                <w:sz w:val="28"/>
                <w:szCs w:val="28"/>
                <w:lang w:val="uz-Latn-UZ"/>
              </w:rPr>
              <w:t xml:space="preserve"> </w:t>
            </w:r>
            <w:proofErr w:type="spellStart"/>
            <w:r w:rsidRPr="00392DA9">
              <w:rPr>
                <w:bCs/>
                <w:sz w:val="28"/>
                <w:szCs w:val="28"/>
                <w:lang w:val="uz-Latn-UZ"/>
              </w:rPr>
              <w:t>for</w:t>
            </w:r>
            <w:proofErr w:type="spellEnd"/>
            <w:r w:rsidRPr="00392DA9">
              <w:rPr>
                <w:bCs/>
                <w:sz w:val="28"/>
                <w:szCs w:val="28"/>
                <w:lang w:val="en-US"/>
              </w:rPr>
              <w:t xml:space="preserve"> GSM </w:t>
            </w:r>
            <w:proofErr w:type="spellStart"/>
            <w:r w:rsidRPr="00392DA9">
              <w:rPr>
                <w:bCs/>
                <w:sz w:val="28"/>
                <w:szCs w:val="28"/>
                <w:lang w:val="uz-Latn-UZ"/>
              </w:rPr>
              <w:t>evolution</w:t>
            </w:r>
            <w:proofErr w:type="spellEnd"/>
            <w:r w:rsidRPr="00392DA9">
              <w:rPr>
                <w:bCs/>
                <w:sz w:val="28"/>
                <w:szCs w:val="28"/>
                <w:lang w:val="en-US"/>
              </w:rPr>
              <w:t xml:space="preserve"> </w:t>
            </w:r>
            <w:r w:rsidRPr="00392DA9">
              <w:rPr>
                <w:bCs/>
                <w:sz w:val="28"/>
                <w:szCs w:val="28"/>
                <w:lang w:val="en-GB"/>
              </w:rPr>
              <w:t>(</w:t>
            </w:r>
            <w:r w:rsidRPr="00392DA9">
              <w:rPr>
                <w:bCs/>
                <w:sz w:val="28"/>
                <w:szCs w:val="28"/>
                <w:lang w:val="en-US"/>
              </w:rPr>
              <w:t>EDGE</w:t>
            </w:r>
            <w:r w:rsidRPr="00392DA9">
              <w:rPr>
                <w:bCs/>
                <w:sz w:val="28"/>
                <w:szCs w:val="28"/>
                <w:lang w:val="en-GB"/>
              </w:rPr>
              <w:t>)</w:t>
            </w:r>
          </w:p>
          <w:p w14:paraId="1C69CBC5" w14:textId="77777777" w:rsidR="006F332F" w:rsidRPr="00392DA9" w:rsidRDefault="006F332F">
            <w:pPr>
              <w:tabs>
                <w:tab w:val="left" w:pos="4320"/>
                <w:tab w:val="left" w:pos="4500"/>
              </w:tabs>
              <w:rPr>
                <w:b/>
                <w:sz w:val="28"/>
                <w:szCs w:val="28"/>
                <w:lang w:val="en-US"/>
              </w:rPr>
            </w:pPr>
            <w:r w:rsidRPr="00392DA9">
              <w:rPr>
                <w:bCs/>
                <w:sz w:val="28"/>
                <w:szCs w:val="28"/>
                <w:lang w:val="en-US"/>
              </w:rPr>
              <w:br/>
            </w:r>
          </w:p>
        </w:tc>
        <w:tc>
          <w:tcPr>
            <w:tcW w:w="3038" w:type="pct"/>
            <w:vAlign w:val="center"/>
          </w:tcPr>
          <w:p w14:paraId="21BAFF50" w14:textId="77777777" w:rsidR="006F332F" w:rsidRPr="00B51225" w:rsidRDefault="006F332F">
            <w:pPr>
              <w:jc w:val="both"/>
              <w:rPr>
                <w:sz w:val="27"/>
                <w:szCs w:val="27"/>
              </w:rPr>
            </w:pPr>
            <w:r w:rsidRPr="00B51225">
              <w:rPr>
                <w:sz w:val="27"/>
                <w:szCs w:val="27"/>
              </w:rPr>
              <w:lastRenderedPageBreak/>
              <w:t xml:space="preserve">Технология повышения скорости передачи данных для сетей мобильной связи стандарта </w:t>
            </w:r>
            <w:r w:rsidRPr="00B51225">
              <w:rPr>
                <w:sz w:val="27"/>
                <w:szCs w:val="27"/>
                <w:lang w:val="en-US"/>
              </w:rPr>
              <w:t>GSM</w:t>
            </w:r>
            <w:r w:rsidRPr="00B51225">
              <w:rPr>
                <w:sz w:val="27"/>
                <w:szCs w:val="27"/>
              </w:rPr>
              <w:t xml:space="preserve">. </w:t>
            </w:r>
            <w:r w:rsidRPr="00B51225">
              <w:rPr>
                <w:bCs/>
                <w:sz w:val="27"/>
                <w:szCs w:val="27"/>
                <w:lang w:val="en-US"/>
              </w:rPr>
              <w:t>EDGE</w:t>
            </w:r>
            <w:r w:rsidRPr="00B51225">
              <w:rPr>
                <w:bCs/>
                <w:sz w:val="27"/>
                <w:szCs w:val="27"/>
              </w:rPr>
              <w:t xml:space="preserve"> </w:t>
            </w:r>
            <w:r w:rsidRPr="00B51225">
              <w:rPr>
                <w:sz w:val="27"/>
                <w:szCs w:val="27"/>
              </w:rPr>
              <w:t xml:space="preserve">надстраивается над существующей схемой радиодоступа GSM и обеспечивает пропускную способность в три раза больше чем в GPRS и позволяет увеличить скорость передачи </w:t>
            </w:r>
            <w:r w:rsidRPr="00B51225">
              <w:rPr>
                <w:sz w:val="27"/>
                <w:szCs w:val="27"/>
              </w:rPr>
              <w:lastRenderedPageBreak/>
              <w:t xml:space="preserve">до 384 </w:t>
            </w:r>
            <w:proofErr w:type="spellStart"/>
            <w:r w:rsidRPr="00B51225">
              <w:rPr>
                <w:sz w:val="27"/>
                <w:szCs w:val="27"/>
              </w:rPr>
              <w:t>kbit</w:t>
            </w:r>
            <w:proofErr w:type="spellEnd"/>
            <w:r w:rsidRPr="00B51225">
              <w:rPr>
                <w:sz w:val="27"/>
                <w:szCs w:val="27"/>
              </w:rPr>
              <w:t xml:space="preserve">/s. Это представляет собой обновление программного обеспечения без введения дополнительных сетевых элементов. EDGE позволяет обеспечить работу ECSD – ускоренный доступ в Интернет по каналу CSD, EHSCSD – по каналу HSCSD, и EGPRS - по каналу GPRS. Таким образом, поддержка EDGE дает возможность использовать новые сервисы, которые основываются на высокоскоростной передаче данных: доступ в Интернет, видеотелефония, цифровое мобильное телевидение и </w:t>
            </w:r>
            <w:proofErr w:type="spellStart"/>
            <w:r w:rsidRPr="00B51225">
              <w:rPr>
                <w:sz w:val="27"/>
                <w:szCs w:val="27"/>
              </w:rPr>
              <w:t>др</w:t>
            </w:r>
            <w:proofErr w:type="spellEnd"/>
            <w:r w:rsidRPr="00B51225">
              <w:rPr>
                <w:sz w:val="27"/>
                <w:szCs w:val="27"/>
                <w:lang w:val="uz-Latn-UZ"/>
              </w:rPr>
              <w:t>.</w:t>
            </w:r>
            <w:r w:rsidRPr="00B51225">
              <w:rPr>
                <w:sz w:val="27"/>
                <w:szCs w:val="27"/>
              </w:rPr>
              <w:t xml:space="preserve"> </w:t>
            </w:r>
          </w:p>
          <w:p w14:paraId="1DE16320" w14:textId="77777777" w:rsidR="006F332F" w:rsidRPr="00737074" w:rsidRDefault="006F332F">
            <w:pPr>
              <w:jc w:val="both"/>
              <w:rPr>
                <w:sz w:val="12"/>
                <w:szCs w:val="12"/>
              </w:rPr>
            </w:pPr>
          </w:p>
          <w:p w14:paraId="6AA48BE7" w14:textId="77777777" w:rsidR="006F332F" w:rsidRPr="00392DA9" w:rsidRDefault="006F332F">
            <w:pPr>
              <w:jc w:val="both"/>
              <w:rPr>
                <w:sz w:val="28"/>
                <w:szCs w:val="28"/>
                <w:lang w:val="uz-Latn-UZ"/>
              </w:rPr>
            </w:pPr>
            <w:r w:rsidRPr="00392DA9">
              <w:rPr>
                <w:sz w:val="28"/>
                <w:szCs w:val="28"/>
              </w:rPr>
              <w:t xml:space="preserve">GSM </w:t>
            </w:r>
            <w:proofErr w:type="spellStart"/>
            <w:r w:rsidRPr="00392DA9">
              <w:rPr>
                <w:sz w:val="28"/>
                <w:szCs w:val="28"/>
              </w:rPr>
              <w:t>стандартидаги</w:t>
            </w:r>
            <w:proofErr w:type="spellEnd"/>
            <w:r w:rsidRPr="00392DA9">
              <w:rPr>
                <w:sz w:val="28"/>
                <w:szCs w:val="28"/>
              </w:rPr>
              <w:t xml:space="preserve">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тезлигини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EDGE </w:t>
            </w:r>
            <w:proofErr w:type="spellStart"/>
            <w:r w:rsidRPr="00392DA9">
              <w:rPr>
                <w:sz w:val="28"/>
                <w:szCs w:val="28"/>
              </w:rPr>
              <w:t>мавжуд</w:t>
            </w:r>
            <w:proofErr w:type="spellEnd"/>
            <w:r w:rsidRPr="00392DA9">
              <w:rPr>
                <w:sz w:val="28"/>
                <w:szCs w:val="28"/>
              </w:rPr>
              <w:t xml:space="preserve"> GSM </w:t>
            </w:r>
            <w:proofErr w:type="spellStart"/>
            <w:r w:rsidRPr="00392DA9">
              <w:rPr>
                <w:sz w:val="28"/>
                <w:szCs w:val="28"/>
              </w:rPr>
              <w:t>радиокириш</w:t>
            </w:r>
            <w:proofErr w:type="spellEnd"/>
            <w:r w:rsidRPr="00392DA9">
              <w:rPr>
                <w:sz w:val="28"/>
                <w:szCs w:val="28"/>
              </w:rPr>
              <w:t xml:space="preserve"> </w:t>
            </w:r>
            <w:proofErr w:type="spellStart"/>
            <w:r w:rsidRPr="00392DA9">
              <w:rPr>
                <w:sz w:val="28"/>
                <w:szCs w:val="28"/>
              </w:rPr>
              <w:t>схемаси</w:t>
            </w:r>
            <w:proofErr w:type="spellEnd"/>
            <w:r w:rsidRPr="00392DA9">
              <w:rPr>
                <w:sz w:val="28"/>
                <w:szCs w:val="28"/>
              </w:rPr>
              <w:t xml:space="preserve"> </w:t>
            </w:r>
            <w:proofErr w:type="spellStart"/>
            <w:r w:rsidRPr="00392DA9">
              <w:rPr>
                <w:sz w:val="28"/>
                <w:szCs w:val="28"/>
              </w:rPr>
              <w:t>устидан</w:t>
            </w:r>
            <w:proofErr w:type="spellEnd"/>
            <w:r w:rsidRPr="00392DA9">
              <w:rPr>
                <w:sz w:val="28"/>
                <w:szCs w:val="28"/>
              </w:rPr>
              <w:t xml:space="preserve"> </w:t>
            </w:r>
            <w:proofErr w:type="spellStart"/>
            <w:r w:rsidRPr="00392DA9">
              <w:rPr>
                <w:sz w:val="28"/>
                <w:szCs w:val="28"/>
              </w:rPr>
              <w:t>қурилади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GPRS </w:t>
            </w:r>
            <w:proofErr w:type="spellStart"/>
            <w:r w:rsidRPr="00392DA9">
              <w:rPr>
                <w:sz w:val="28"/>
                <w:szCs w:val="28"/>
              </w:rPr>
              <w:t>дагига</w:t>
            </w:r>
            <w:proofErr w:type="spellEnd"/>
            <w:r w:rsidRPr="00392DA9">
              <w:rPr>
                <w:sz w:val="28"/>
                <w:szCs w:val="28"/>
              </w:rPr>
              <w:t xml:space="preserve"> </w:t>
            </w:r>
            <w:proofErr w:type="spellStart"/>
            <w:r w:rsidRPr="00392DA9">
              <w:rPr>
                <w:sz w:val="28"/>
                <w:szCs w:val="28"/>
              </w:rPr>
              <w:t>қараганда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қобилияти</w:t>
            </w:r>
            <w:proofErr w:type="spellEnd"/>
            <w:r w:rsidRPr="00392DA9">
              <w:rPr>
                <w:sz w:val="28"/>
                <w:szCs w:val="28"/>
              </w:rPr>
              <w:t xml:space="preserve"> </w:t>
            </w:r>
            <w:proofErr w:type="spellStart"/>
            <w:r w:rsidRPr="00392DA9">
              <w:rPr>
                <w:sz w:val="28"/>
                <w:szCs w:val="28"/>
              </w:rPr>
              <w:t>уч</w:t>
            </w:r>
            <w:proofErr w:type="spellEnd"/>
            <w:r w:rsidRPr="00392DA9">
              <w:rPr>
                <w:sz w:val="28"/>
                <w:szCs w:val="28"/>
              </w:rPr>
              <w:t xml:space="preserve"> марта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бўлишини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тезлигини</w:t>
            </w:r>
            <w:proofErr w:type="spellEnd"/>
            <w:r w:rsidRPr="00392DA9">
              <w:rPr>
                <w:sz w:val="28"/>
                <w:szCs w:val="28"/>
              </w:rPr>
              <w:t xml:space="preserve"> 384 </w:t>
            </w:r>
            <w:proofErr w:type="spellStart"/>
            <w:r w:rsidRPr="00392DA9">
              <w:rPr>
                <w:sz w:val="28"/>
                <w:szCs w:val="28"/>
              </w:rPr>
              <w:t>kbit</w:t>
            </w:r>
            <w:proofErr w:type="spellEnd"/>
            <w:r w:rsidRPr="00392DA9">
              <w:rPr>
                <w:sz w:val="28"/>
                <w:szCs w:val="28"/>
              </w:rPr>
              <w:t xml:space="preserve">/s гача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Бу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элементлари</w:t>
            </w:r>
            <w:proofErr w:type="spellEnd"/>
            <w:r w:rsidRPr="00392DA9">
              <w:rPr>
                <w:sz w:val="28"/>
                <w:szCs w:val="28"/>
              </w:rPr>
              <w:t xml:space="preserve"> </w:t>
            </w:r>
            <w:proofErr w:type="spellStart"/>
            <w:r w:rsidRPr="00392DA9">
              <w:rPr>
                <w:sz w:val="28"/>
                <w:szCs w:val="28"/>
              </w:rPr>
              <w:t>киритилмасдан</w:t>
            </w:r>
            <w:proofErr w:type="spellEnd"/>
            <w:r w:rsidRPr="00392DA9">
              <w:rPr>
                <w:sz w:val="28"/>
                <w:szCs w:val="28"/>
              </w:rPr>
              <w:t xml:space="preserve"> </w:t>
            </w:r>
            <w:proofErr w:type="spellStart"/>
            <w:r w:rsidRPr="00392DA9">
              <w:rPr>
                <w:sz w:val="28"/>
                <w:szCs w:val="28"/>
              </w:rPr>
              <w:t>дастурий</w:t>
            </w:r>
            <w:proofErr w:type="spellEnd"/>
            <w:r w:rsidRPr="00392DA9">
              <w:rPr>
                <w:sz w:val="28"/>
                <w:szCs w:val="28"/>
              </w:rPr>
              <w:t xml:space="preserve"> </w:t>
            </w:r>
            <w:proofErr w:type="spellStart"/>
            <w:r w:rsidRPr="00392DA9">
              <w:rPr>
                <w:sz w:val="28"/>
                <w:szCs w:val="28"/>
              </w:rPr>
              <w:t>таъминот</w:t>
            </w:r>
            <w:proofErr w:type="spellEnd"/>
            <w:r w:rsidRPr="00392DA9">
              <w:rPr>
                <w:sz w:val="28"/>
                <w:szCs w:val="28"/>
              </w:rPr>
              <w:t xml:space="preserve"> </w:t>
            </w:r>
            <w:proofErr w:type="spellStart"/>
            <w:r w:rsidRPr="00392DA9">
              <w:rPr>
                <w:sz w:val="28"/>
                <w:szCs w:val="28"/>
              </w:rPr>
              <w:t>янгиланишини</w:t>
            </w:r>
            <w:proofErr w:type="spellEnd"/>
            <w:r w:rsidRPr="00392DA9">
              <w:rPr>
                <w:sz w:val="28"/>
                <w:szCs w:val="28"/>
              </w:rPr>
              <w:t xml:space="preserve"> </w:t>
            </w:r>
            <w:proofErr w:type="spellStart"/>
            <w:r w:rsidRPr="00392DA9">
              <w:rPr>
                <w:sz w:val="28"/>
                <w:szCs w:val="28"/>
              </w:rPr>
              <w:t>ифодалайди</w:t>
            </w:r>
            <w:proofErr w:type="spellEnd"/>
            <w:r w:rsidRPr="00392DA9">
              <w:rPr>
                <w:sz w:val="28"/>
                <w:szCs w:val="28"/>
              </w:rPr>
              <w:t xml:space="preserve">. EDGE ECSD (CSD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Интернетда</w:t>
            </w:r>
            <w:proofErr w:type="spellEnd"/>
            <w:r w:rsidRPr="00392DA9">
              <w:rPr>
                <w:sz w:val="28"/>
                <w:szCs w:val="28"/>
              </w:rPr>
              <w:t xml:space="preserve"> </w:t>
            </w:r>
            <w:proofErr w:type="spellStart"/>
            <w:r w:rsidRPr="00392DA9">
              <w:rPr>
                <w:sz w:val="28"/>
                <w:szCs w:val="28"/>
              </w:rPr>
              <w:t>тезкор</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ишлашини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HSCSD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EHSCSD </w:t>
            </w:r>
            <w:proofErr w:type="spellStart"/>
            <w:r w:rsidRPr="00392DA9">
              <w:rPr>
                <w:sz w:val="28"/>
                <w:szCs w:val="28"/>
              </w:rPr>
              <w:t>ва</w:t>
            </w:r>
            <w:proofErr w:type="spellEnd"/>
            <w:r w:rsidRPr="00392DA9">
              <w:rPr>
                <w:sz w:val="28"/>
                <w:szCs w:val="28"/>
              </w:rPr>
              <w:t xml:space="preserve"> GPRS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EGPRS. </w:t>
            </w:r>
            <w:proofErr w:type="spellStart"/>
            <w:r w:rsidRPr="00392DA9">
              <w:rPr>
                <w:sz w:val="28"/>
                <w:szCs w:val="28"/>
              </w:rPr>
              <w:t>Шундай</w:t>
            </w:r>
            <w:proofErr w:type="spellEnd"/>
            <w:r w:rsidRPr="00392DA9">
              <w:rPr>
                <w:sz w:val="28"/>
                <w:szCs w:val="28"/>
              </w:rPr>
              <w:t xml:space="preserve"> </w:t>
            </w:r>
            <w:proofErr w:type="spellStart"/>
            <w:r w:rsidRPr="00392DA9">
              <w:rPr>
                <w:sz w:val="28"/>
                <w:szCs w:val="28"/>
              </w:rPr>
              <w:t>қилиб</w:t>
            </w:r>
            <w:proofErr w:type="spellEnd"/>
            <w:r w:rsidRPr="00392DA9">
              <w:rPr>
                <w:sz w:val="28"/>
                <w:szCs w:val="28"/>
              </w:rPr>
              <w:t xml:space="preserve">, EDGE ни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тезликда</w:t>
            </w:r>
            <w:proofErr w:type="spellEnd"/>
            <w:r w:rsidRPr="00392DA9">
              <w:rPr>
                <w:sz w:val="28"/>
                <w:szCs w:val="28"/>
              </w:rPr>
              <w:t xml:space="preserve"> </w:t>
            </w:r>
            <w:proofErr w:type="spellStart"/>
            <w:r w:rsidRPr="00392DA9">
              <w:rPr>
                <w:sz w:val="28"/>
                <w:szCs w:val="28"/>
              </w:rPr>
              <w:t>узатишга</w:t>
            </w:r>
            <w:proofErr w:type="spellEnd"/>
            <w:r w:rsidRPr="00392DA9">
              <w:rPr>
                <w:sz w:val="28"/>
                <w:szCs w:val="28"/>
              </w:rPr>
              <w:t xml:space="preserve"> </w:t>
            </w:r>
            <w:proofErr w:type="spellStart"/>
            <w:r w:rsidRPr="00392DA9">
              <w:rPr>
                <w:sz w:val="28"/>
                <w:szCs w:val="28"/>
              </w:rPr>
              <w:t>асосланадиган</w:t>
            </w:r>
            <w:proofErr w:type="spellEnd"/>
            <w:r w:rsidRPr="00392DA9">
              <w:rPr>
                <w:sz w:val="28"/>
                <w:szCs w:val="28"/>
              </w:rPr>
              <w:t xml:space="preserve"> </w:t>
            </w: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видеотелефония, </w:t>
            </w:r>
            <w:proofErr w:type="spellStart"/>
            <w:r w:rsidRPr="00392DA9">
              <w:rPr>
                <w:sz w:val="28"/>
                <w:szCs w:val="28"/>
              </w:rPr>
              <w:t>рақамли</w:t>
            </w:r>
            <w:proofErr w:type="spellEnd"/>
            <w:r w:rsidRPr="00392DA9">
              <w:rPr>
                <w:sz w:val="28"/>
                <w:szCs w:val="28"/>
              </w:rPr>
              <w:t xml:space="preserve"> мобил телевидение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хизматлардан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имкониятини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
        </w:tc>
      </w:tr>
      <w:tr w:rsidR="006F332F" w:rsidRPr="00392DA9" w14:paraId="6269209F" w14:textId="77777777">
        <w:trPr>
          <w:tblCellSpacing w:w="0" w:type="dxa"/>
          <w:jc w:val="center"/>
        </w:trPr>
        <w:tc>
          <w:tcPr>
            <w:tcW w:w="1962" w:type="pct"/>
          </w:tcPr>
          <w:p w14:paraId="7596D778" w14:textId="77777777" w:rsidR="006F332F" w:rsidRPr="00392DA9" w:rsidRDefault="006F332F">
            <w:pPr>
              <w:tabs>
                <w:tab w:val="left" w:pos="4320"/>
                <w:tab w:val="left" w:pos="4500"/>
              </w:tabs>
              <w:rPr>
                <w:b/>
                <w:bCs/>
                <w:sz w:val="28"/>
                <w:szCs w:val="28"/>
                <w:lang w:val="en-US"/>
              </w:rPr>
            </w:pPr>
            <w:r w:rsidRPr="00392DA9">
              <w:rPr>
                <w:b/>
                <w:sz w:val="28"/>
                <w:szCs w:val="28"/>
              </w:rPr>
              <w:t>Технология</w:t>
            </w:r>
            <w:r w:rsidRPr="00392DA9">
              <w:rPr>
                <w:b/>
                <w:sz w:val="28"/>
                <w:szCs w:val="28"/>
                <w:lang w:val="en-GB"/>
              </w:rPr>
              <w:t xml:space="preserve"> </w:t>
            </w:r>
            <w:r w:rsidRPr="00392DA9">
              <w:rPr>
                <w:b/>
                <w:bCs/>
                <w:sz w:val="28"/>
                <w:szCs w:val="28"/>
                <w:lang w:val="en-US"/>
              </w:rPr>
              <w:t>Fast</w:t>
            </w:r>
            <w:r w:rsidRPr="00392DA9">
              <w:rPr>
                <w:b/>
                <w:bCs/>
                <w:sz w:val="28"/>
                <w:szCs w:val="28"/>
                <w:lang w:val="en-GB"/>
              </w:rPr>
              <w:t xml:space="preserve"> </w:t>
            </w:r>
            <w:r w:rsidRPr="00392DA9">
              <w:rPr>
                <w:b/>
                <w:bCs/>
                <w:sz w:val="28"/>
                <w:szCs w:val="28"/>
                <w:lang w:val="en-US"/>
              </w:rPr>
              <w:t xml:space="preserve">Ethernet </w:t>
            </w:r>
          </w:p>
          <w:p w14:paraId="36D5051D" w14:textId="77777777" w:rsidR="006F332F" w:rsidRPr="00392DA9" w:rsidRDefault="006F332F">
            <w:pPr>
              <w:tabs>
                <w:tab w:val="left" w:pos="4320"/>
                <w:tab w:val="left" w:pos="4500"/>
              </w:tabs>
              <w:rPr>
                <w:b/>
                <w:bCs/>
                <w:sz w:val="28"/>
                <w:szCs w:val="28"/>
                <w:lang w:val="en-GB"/>
              </w:rPr>
            </w:pPr>
            <w:proofErr w:type="spellStart"/>
            <w:r w:rsidRPr="00392DA9">
              <w:rPr>
                <w:b/>
                <w:sz w:val="28"/>
                <w:szCs w:val="28"/>
                <w:lang w:val="en-US"/>
              </w:rPr>
              <w:t>uz</w:t>
            </w:r>
            <w:proofErr w:type="spellEnd"/>
            <w:r w:rsidRPr="00392DA9">
              <w:rPr>
                <w:b/>
                <w:sz w:val="28"/>
                <w:szCs w:val="28"/>
                <w:lang w:val="en-US"/>
              </w:rPr>
              <w:t xml:space="preserve"> - </w:t>
            </w:r>
            <w:r w:rsidRPr="00392DA9">
              <w:rPr>
                <w:caps/>
                <w:sz w:val="28"/>
                <w:szCs w:val="28"/>
                <w:lang w:val="en-US"/>
              </w:rPr>
              <w:t>f</w:t>
            </w:r>
            <w:r w:rsidRPr="00392DA9">
              <w:rPr>
                <w:sz w:val="28"/>
                <w:szCs w:val="28"/>
                <w:lang w:val="en-US"/>
              </w:rPr>
              <w:t>ast</w:t>
            </w:r>
            <w:r w:rsidRPr="00392DA9">
              <w:rPr>
                <w:sz w:val="28"/>
                <w:szCs w:val="28"/>
                <w:lang w:val="en-GB"/>
              </w:rPr>
              <w:t xml:space="preserve"> </w:t>
            </w:r>
            <w:r w:rsidRPr="00392DA9">
              <w:rPr>
                <w:caps/>
                <w:sz w:val="28"/>
                <w:szCs w:val="28"/>
                <w:lang w:val="en-US"/>
              </w:rPr>
              <w:t>e</w:t>
            </w:r>
            <w:r w:rsidRPr="00392DA9">
              <w:rPr>
                <w:sz w:val="28"/>
                <w:szCs w:val="28"/>
                <w:lang w:val="en-US"/>
              </w:rPr>
              <w:t xml:space="preserve">thernet </w:t>
            </w:r>
            <w:r w:rsidR="001723AB" w:rsidRPr="00392DA9">
              <w:rPr>
                <w:sz w:val="28"/>
                <w:szCs w:val="28"/>
                <w:lang w:val="en-US"/>
              </w:rPr>
              <w:br/>
            </w:r>
            <w:proofErr w:type="spellStart"/>
            <w:r w:rsidRPr="00392DA9">
              <w:rPr>
                <w:sz w:val="28"/>
                <w:szCs w:val="28"/>
              </w:rPr>
              <w:t>технологияси</w:t>
            </w:r>
            <w:proofErr w:type="spellEnd"/>
          </w:p>
          <w:p w14:paraId="25320061" w14:textId="77777777" w:rsidR="006F332F" w:rsidRPr="00392DA9" w:rsidRDefault="006F332F">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
                <w:sz w:val="28"/>
                <w:szCs w:val="28"/>
                <w:lang w:val="en-US"/>
              </w:rPr>
              <w:t xml:space="preserve"> -</w:t>
            </w:r>
            <w:r w:rsidRPr="00392DA9">
              <w:rPr>
                <w:b/>
                <w:bCs/>
                <w:sz w:val="28"/>
                <w:szCs w:val="28"/>
                <w:lang w:val="en-US"/>
              </w:rPr>
              <w:t xml:space="preserve"> </w:t>
            </w:r>
            <w:r w:rsidRPr="00392DA9">
              <w:rPr>
                <w:caps/>
                <w:sz w:val="28"/>
                <w:szCs w:val="28"/>
                <w:lang w:val="en-US"/>
              </w:rPr>
              <w:t>f</w:t>
            </w:r>
            <w:r w:rsidRPr="00392DA9">
              <w:rPr>
                <w:bCs/>
                <w:sz w:val="28"/>
                <w:szCs w:val="28"/>
                <w:lang w:val="en-US"/>
              </w:rPr>
              <w:t xml:space="preserve">ast </w:t>
            </w:r>
            <w:r w:rsidRPr="00392DA9">
              <w:rPr>
                <w:caps/>
                <w:sz w:val="28"/>
                <w:szCs w:val="28"/>
                <w:lang w:val="en-US"/>
              </w:rPr>
              <w:t>e</w:t>
            </w:r>
            <w:r w:rsidRPr="00392DA9">
              <w:rPr>
                <w:bCs/>
                <w:sz w:val="28"/>
                <w:szCs w:val="28"/>
                <w:lang w:val="en-US"/>
              </w:rPr>
              <w:t xml:space="preserve">thernet </w:t>
            </w:r>
          </w:p>
          <w:p w14:paraId="0A4550B9" w14:textId="77777777" w:rsidR="006F332F" w:rsidRPr="00392DA9" w:rsidRDefault="006F332F">
            <w:pPr>
              <w:tabs>
                <w:tab w:val="left" w:pos="4320"/>
                <w:tab w:val="left" w:pos="4500"/>
              </w:tabs>
              <w:rPr>
                <w:b/>
                <w:sz w:val="28"/>
                <w:szCs w:val="28"/>
                <w:lang w:val="en-GB"/>
              </w:rPr>
            </w:pPr>
          </w:p>
        </w:tc>
        <w:tc>
          <w:tcPr>
            <w:tcW w:w="3038" w:type="pct"/>
          </w:tcPr>
          <w:p w14:paraId="203687A0" w14:textId="77777777" w:rsidR="006F332F" w:rsidRPr="00392DA9" w:rsidRDefault="006F332F">
            <w:pPr>
              <w:tabs>
                <w:tab w:val="left" w:pos="4320"/>
                <w:tab w:val="left" w:pos="4500"/>
              </w:tabs>
              <w:jc w:val="both"/>
              <w:rPr>
                <w:sz w:val="28"/>
                <w:szCs w:val="28"/>
              </w:rPr>
            </w:pPr>
            <w:r w:rsidRPr="00392DA9">
              <w:rPr>
                <w:sz w:val="28"/>
                <w:szCs w:val="28"/>
              </w:rPr>
              <w:t xml:space="preserve">Технология повышения пропускной способности путём увеличения числа битов, передаваемых в одном кадре, и уменьшения времени передачи кадра с помощью оптимизации динамической передачи. Также </w:t>
            </w:r>
            <w:proofErr w:type="spellStart"/>
            <w:r w:rsidRPr="00392DA9">
              <w:rPr>
                <w:sz w:val="28"/>
                <w:szCs w:val="28"/>
              </w:rPr>
              <w:t>назвывается</w:t>
            </w:r>
            <w:proofErr w:type="spellEnd"/>
            <w:r w:rsidRPr="00392DA9">
              <w:rPr>
                <w:sz w:val="28"/>
                <w:szCs w:val="28"/>
              </w:rPr>
              <w:t xml:space="preserve"> как технология «быстрых кадров». Эта технология расширяет возможности пакетной передачи данных, обеспечивая увеличение производительности. Технология «быстрых кадров» также основывается на проекте стандарта 802.11e. </w:t>
            </w:r>
            <w:r w:rsidRPr="00392DA9">
              <w:rPr>
                <w:sz w:val="28"/>
                <w:szCs w:val="28"/>
                <w:lang w:val="en-US"/>
              </w:rPr>
              <w:t>C</w:t>
            </w:r>
            <w:proofErr w:type="spellStart"/>
            <w:r w:rsidRPr="00392DA9">
              <w:rPr>
                <w:sz w:val="28"/>
                <w:szCs w:val="28"/>
              </w:rPr>
              <w:t>тандарт</w:t>
            </w:r>
            <w:proofErr w:type="spellEnd"/>
            <w:r w:rsidRPr="00392DA9">
              <w:rPr>
                <w:sz w:val="28"/>
                <w:szCs w:val="28"/>
              </w:rPr>
              <w:t xml:space="preserve"> работает со скоростью 100 </w:t>
            </w:r>
            <w:proofErr w:type="spellStart"/>
            <w:r w:rsidRPr="00392DA9">
              <w:rPr>
                <w:sz w:val="28"/>
                <w:szCs w:val="28"/>
              </w:rPr>
              <w:t>Mbit</w:t>
            </w:r>
            <w:proofErr w:type="spellEnd"/>
            <w:r w:rsidRPr="00392DA9">
              <w:rPr>
                <w:sz w:val="28"/>
                <w:szCs w:val="28"/>
              </w:rPr>
              <w:t xml:space="preserve">/s и имеет полосу пропускания в 10 раз больше чем Ethernet, что позволяет работать с большим </w:t>
            </w:r>
            <w:r w:rsidRPr="00392DA9">
              <w:rPr>
                <w:sz w:val="28"/>
                <w:szCs w:val="28"/>
              </w:rPr>
              <w:lastRenderedPageBreak/>
              <w:t xml:space="preserve">трафиком; в результате Fast Ethernet работает в 10 раз быстрее, чем Ethernet. </w:t>
            </w:r>
          </w:p>
          <w:p w14:paraId="66FDC45D" w14:textId="77777777" w:rsidR="006F332F" w:rsidRPr="00B51225" w:rsidRDefault="006F332F">
            <w:pPr>
              <w:tabs>
                <w:tab w:val="left" w:pos="4320"/>
                <w:tab w:val="left" w:pos="4500"/>
              </w:tabs>
              <w:jc w:val="both"/>
              <w:rPr>
                <w:sz w:val="12"/>
                <w:szCs w:val="12"/>
              </w:rPr>
            </w:pPr>
          </w:p>
          <w:p w14:paraId="30630950" w14:textId="77777777" w:rsidR="006F332F" w:rsidRPr="00392DA9" w:rsidRDefault="006F332F">
            <w:pPr>
              <w:tabs>
                <w:tab w:val="left" w:pos="4320"/>
                <w:tab w:val="left" w:pos="4500"/>
              </w:tabs>
              <w:jc w:val="both"/>
              <w:rPr>
                <w:sz w:val="28"/>
                <w:szCs w:val="28"/>
              </w:rPr>
            </w:pP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кадрда</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w:t>
            </w:r>
            <w:proofErr w:type="spellStart"/>
            <w:r w:rsidRPr="00392DA9">
              <w:rPr>
                <w:sz w:val="28"/>
                <w:szCs w:val="28"/>
              </w:rPr>
              <w:t>битлар</w:t>
            </w:r>
            <w:proofErr w:type="spellEnd"/>
            <w:r w:rsidRPr="00392DA9">
              <w:rPr>
                <w:sz w:val="28"/>
                <w:szCs w:val="28"/>
              </w:rPr>
              <w:t xml:space="preserve"> </w:t>
            </w:r>
            <w:proofErr w:type="spellStart"/>
            <w:r w:rsidRPr="00392DA9">
              <w:rPr>
                <w:sz w:val="28"/>
                <w:szCs w:val="28"/>
              </w:rPr>
              <w:t>сонини</w:t>
            </w:r>
            <w:proofErr w:type="spellEnd"/>
            <w:r w:rsidRPr="00392DA9">
              <w:rPr>
                <w:sz w:val="28"/>
                <w:szCs w:val="28"/>
              </w:rPr>
              <w:t xml:space="preserve"> </w:t>
            </w:r>
            <w:proofErr w:type="spellStart"/>
            <w:r w:rsidRPr="00392DA9">
              <w:rPr>
                <w:sz w:val="28"/>
                <w:szCs w:val="28"/>
              </w:rPr>
              <w:t>кўпайтириш</w:t>
            </w:r>
            <w:proofErr w:type="spellEnd"/>
            <w:r w:rsidRPr="00392DA9">
              <w:rPr>
                <w:sz w:val="28"/>
                <w:szCs w:val="28"/>
              </w:rPr>
              <w:t xml:space="preserve"> </w:t>
            </w:r>
            <w:proofErr w:type="spellStart"/>
            <w:r w:rsidRPr="00392DA9">
              <w:rPr>
                <w:sz w:val="28"/>
                <w:szCs w:val="28"/>
              </w:rPr>
              <w:t>йўли</w:t>
            </w:r>
            <w:proofErr w:type="spellEnd"/>
            <w:r w:rsidRPr="00392DA9">
              <w:rPr>
                <w:sz w:val="28"/>
                <w:szCs w:val="28"/>
              </w:rPr>
              <w:t xml:space="preserve"> билан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қобилиятини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динамик </w:t>
            </w:r>
            <w:proofErr w:type="spellStart"/>
            <w:r w:rsidRPr="00392DA9">
              <w:rPr>
                <w:sz w:val="28"/>
                <w:szCs w:val="28"/>
              </w:rPr>
              <w:t>узатишни</w:t>
            </w:r>
            <w:proofErr w:type="spellEnd"/>
            <w:r w:rsidRPr="00392DA9">
              <w:rPr>
                <w:sz w:val="28"/>
                <w:szCs w:val="28"/>
              </w:rPr>
              <w:t xml:space="preserve"> </w:t>
            </w:r>
            <w:proofErr w:type="spellStart"/>
            <w:r w:rsidRPr="00392DA9">
              <w:rPr>
                <w:sz w:val="28"/>
                <w:szCs w:val="28"/>
              </w:rPr>
              <w:t>оптималлаш</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кадрни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вақтини</w:t>
            </w:r>
            <w:proofErr w:type="spellEnd"/>
            <w:r w:rsidRPr="00392DA9">
              <w:rPr>
                <w:sz w:val="28"/>
                <w:szCs w:val="28"/>
              </w:rPr>
              <w:t xml:space="preserve"> </w:t>
            </w:r>
            <w:proofErr w:type="spellStart"/>
            <w:r w:rsidRPr="00392DA9">
              <w:rPr>
                <w:sz w:val="28"/>
                <w:szCs w:val="28"/>
              </w:rPr>
              <w:t>камайтириш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«тез </w:t>
            </w:r>
            <w:proofErr w:type="spellStart"/>
            <w:r w:rsidRPr="00392DA9">
              <w:rPr>
                <w:sz w:val="28"/>
                <w:szCs w:val="28"/>
              </w:rPr>
              <w:t>кадрлар</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аталади</w:t>
            </w:r>
            <w:proofErr w:type="spellEnd"/>
            <w:r w:rsidRPr="00392DA9">
              <w:rPr>
                <w:sz w:val="28"/>
                <w:szCs w:val="28"/>
              </w:rPr>
              <w:t xml:space="preserve">. Ушбу технология </w:t>
            </w:r>
            <w:proofErr w:type="spellStart"/>
            <w:r w:rsidRPr="00392DA9">
              <w:rPr>
                <w:sz w:val="28"/>
                <w:szCs w:val="28"/>
              </w:rPr>
              <w:t>унумдорлик</w:t>
            </w:r>
            <w:proofErr w:type="spellEnd"/>
            <w:r w:rsidRPr="00392DA9">
              <w:rPr>
                <w:sz w:val="28"/>
                <w:szCs w:val="28"/>
              </w:rPr>
              <w:t xml:space="preserve"> </w:t>
            </w:r>
            <w:proofErr w:type="spellStart"/>
            <w:r w:rsidRPr="00392DA9">
              <w:rPr>
                <w:sz w:val="28"/>
                <w:szCs w:val="28"/>
              </w:rPr>
              <w:t>ошишини</w:t>
            </w:r>
            <w:proofErr w:type="spellEnd"/>
            <w:r w:rsidRPr="00392DA9">
              <w:rPr>
                <w:sz w:val="28"/>
                <w:szCs w:val="28"/>
              </w:rPr>
              <w:t xml:space="preserve"> </w:t>
            </w:r>
            <w:proofErr w:type="spellStart"/>
            <w:r w:rsidRPr="00392DA9">
              <w:rPr>
                <w:sz w:val="28"/>
                <w:szCs w:val="28"/>
              </w:rPr>
              <w:t>таъминлаган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кенгайтиради</w:t>
            </w:r>
            <w:proofErr w:type="spellEnd"/>
            <w:r w:rsidRPr="00392DA9">
              <w:rPr>
                <w:sz w:val="28"/>
                <w:szCs w:val="28"/>
              </w:rPr>
              <w:t xml:space="preserve">. «Тез </w:t>
            </w:r>
            <w:proofErr w:type="spellStart"/>
            <w:r w:rsidRPr="00392DA9">
              <w:rPr>
                <w:sz w:val="28"/>
                <w:szCs w:val="28"/>
              </w:rPr>
              <w:t>кадрлар</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802.11е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лойиҳасида</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асосланади</w:t>
            </w:r>
            <w:proofErr w:type="spellEnd"/>
            <w:r w:rsidRPr="00392DA9">
              <w:rPr>
                <w:sz w:val="28"/>
                <w:szCs w:val="28"/>
              </w:rPr>
              <w:t xml:space="preserve">. Стандарт 100 </w:t>
            </w:r>
            <w:proofErr w:type="spellStart"/>
            <w:r w:rsidRPr="00392DA9">
              <w:rPr>
                <w:sz w:val="28"/>
                <w:szCs w:val="28"/>
              </w:rPr>
              <w:t>Mbit</w:t>
            </w:r>
            <w:proofErr w:type="spellEnd"/>
            <w:r w:rsidRPr="00392DA9">
              <w:rPr>
                <w:sz w:val="28"/>
                <w:szCs w:val="28"/>
              </w:rPr>
              <w:t xml:space="preserve">/s </w:t>
            </w:r>
            <w:proofErr w:type="spellStart"/>
            <w:r w:rsidRPr="00392DA9">
              <w:rPr>
                <w:sz w:val="28"/>
                <w:szCs w:val="28"/>
              </w:rPr>
              <w:t>тезлик</w:t>
            </w:r>
            <w:proofErr w:type="spellEnd"/>
            <w:r w:rsidRPr="00392DA9">
              <w:rPr>
                <w:sz w:val="28"/>
                <w:szCs w:val="28"/>
              </w:rPr>
              <w:t xml:space="preserve"> билан </w:t>
            </w:r>
            <w:proofErr w:type="spellStart"/>
            <w:r w:rsidRPr="00392DA9">
              <w:rPr>
                <w:sz w:val="28"/>
                <w:szCs w:val="28"/>
              </w:rPr>
              <w:t>ишлайди</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w:t>
            </w:r>
            <w:proofErr w:type="spellEnd"/>
            <w:r w:rsidRPr="00392DA9">
              <w:rPr>
                <w:sz w:val="28"/>
                <w:szCs w:val="28"/>
              </w:rPr>
              <w:t xml:space="preserve"> Ethernet га </w:t>
            </w:r>
            <w:proofErr w:type="spellStart"/>
            <w:r w:rsidRPr="00392DA9">
              <w:rPr>
                <w:sz w:val="28"/>
                <w:szCs w:val="28"/>
              </w:rPr>
              <w:t>қараганда</w:t>
            </w:r>
            <w:proofErr w:type="spellEnd"/>
            <w:r w:rsidRPr="00392DA9">
              <w:rPr>
                <w:sz w:val="28"/>
                <w:szCs w:val="28"/>
              </w:rPr>
              <w:t xml:space="preserve">, </w:t>
            </w:r>
            <w:proofErr w:type="spellStart"/>
            <w:r w:rsidRPr="00392DA9">
              <w:rPr>
                <w:sz w:val="28"/>
                <w:szCs w:val="28"/>
              </w:rPr>
              <w:t>ўн</w:t>
            </w:r>
            <w:proofErr w:type="spellEnd"/>
            <w:r w:rsidRPr="00392DA9">
              <w:rPr>
                <w:sz w:val="28"/>
                <w:szCs w:val="28"/>
              </w:rPr>
              <w:t xml:space="preserve"> марта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унга</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ҳажмдаги</w:t>
            </w:r>
            <w:proofErr w:type="spellEnd"/>
            <w:r w:rsidRPr="00392DA9">
              <w:rPr>
                <w:sz w:val="28"/>
                <w:szCs w:val="28"/>
              </w:rPr>
              <w:t xml:space="preserve"> трафик билан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натижада</w:t>
            </w:r>
            <w:proofErr w:type="spellEnd"/>
            <w:r w:rsidRPr="00392DA9">
              <w:rPr>
                <w:sz w:val="28"/>
                <w:szCs w:val="28"/>
              </w:rPr>
              <w:t xml:space="preserve"> Fast Ethernet </w:t>
            </w:r>
            <w:proofErr w:type="spellStart"/>
            <w:r w:rsidRPr="00392DA9">
              <w:rPr>
                <w:sz w:val="28"/>
                <w:szCs w:val="28"/>
              </w:rPr>
              <w:t>Ethernet</w:t>
            </w:r>
            <w:proofErr w:type="spellEnd"/>
            <w:r w:rsidRPr="00392DA9">
              <w:rPr>
                <w:sz w:val="28"/>
                <w:szCs w:val="28"/>
              </w:rPr>
              <w:t xml:space="preserve"> га </w:t>
            </w:r>
            <w:proofErr w:type="spellStart"/>
            <w:r w:rsidRPr="00392DA9">
              <w:rPr>
                <w:sz w:val="28"/>
                <w:szCs w:val="28"/>
              </w:rPr>
              <w:t>нисбатан</w:t>
            </w:r>
            <w:proofErr w:type="spellEnd"/>
            <w:r w:rsidRPr="00392DA9">
              <w:rPr>
                <w:sz w:val="28"/>
                <w:szCs w:val="28"/>
              </w:rPr>
              <w:t xml:space="preserve"> </w:t>
            </w:r>
            <w:proofErr w:type="spellStart"/>
            <w:r w:rsidRPr="00392DA9">
              <w:rPr>
                <w:sz w:val="28"/>
                <w:szCs w:val="28"/>
              </w:rPr>
              <w:t>ўн</w:t>
            </w:r>
            <w:proofErr w:type="spellEnd"/>
            <w:r w:rsidRPr="00392DA9">
              <w:rPr>
                <w:sz w:val="28"/>
                <w:szCs w:val="28"/>
              </w:rPr>
              <w:t xml:space="preserve"> марта тез </w:t>
            </w:r>
            <w:proofErr w:type="spellStart"/>
            <w:r w:rsidRPr="00392DA9">
              <w:rPr>
                <w:sz w:val="28"/>
                <w:szCs w:val="28"/>
              </w:rPr>
              <w:t>ишлайди</w:t>
            </w:r>
            <w:proofErr w:type="spellEnd"/>
            <w:r w:rsidRPr="00392DA9">
              <w:rPr>
                <w:sz w:val="28"/>
                <w:szCs w:val="28"/>
              </w:rPr>
              <w:t xml:space="preserve">. </w:t>
            </w:r>
          </w:p>
        </w:tc>
      </w:tr>
      <w:tr w:rsidR="006F332F" w:rsidRPr="00392DA9" w14:paraId="6B4CC265" w14:textId="77777777">
        <w:trPr>
          <w:tblCellSpacing w:w="0" w:type="dxa"/>
          <w:jc w:val="center"/>
        </w:trPr>
        <w:tc>
          <w:tcPr>
            <w:tcW w:w="1962" w:type="pct"/>
          </w:tcPr>
          <w:p w14:paraId="76155670" w14:textId="77777777" w:rsidR="006F332F" w:rsidRPr="00392DA9" w:rsidRDefault="006F332F">
            <w:pPr>
              <w:tabs>
                <w:tab w:val="left" w:pos="4320"/>
                <w:tab w:val="left" w:pos="4500"/>
              </w:tabs>
              <w:rPr>
                <w:b/>
                <w:sz w:val="28"/>
                <w:szCs w:val="28"/>
                <w:lang w:val="en-US"/>
              </w:rPr>
            </w:pPr>
            <w:r w:rsidRPr="00392DA9">
              <w:rPr>
                <w:b/>
                <w:sz w:val="28"/>
                <w:szCs w:val="28"/>
              </w:rPr>
              <w:t>Технология</w:t>
            </w:r>
            <w:r w:rsidRPr="00392DA9">
              <w:rPr>
                <w:b/>
                <w:sz w:val="28"/>
                <w:szCs w:val="28"/>
                <w:lang w:val="en-US"/>
              </w:rPr>
              <w:t xml:space="preserve"> GPRS</w:t>
            </w:r>
          </w:p>
          <w:p w14:paraId="2BA20F5C" w14:textId="77777777" w:rsidR="006F332F" w:rsidRPr="00392DA9" w:rsidRDefault="006F332F">
            <w:pPr>
              <w:tabs>
                <w:tab w:val="left" w:pos="4320"/>
                <w:tab w:val="left" w:pos="4500"/>
              </w:tabs>
              <w:rPr>
                <w:b/>
                <w:sz w:val="28"/>
                <w:szCs w:val="28"/>
                <w:lang w:val="en-US"/>
              </w:rPr>
            </w:pPr>
            <w:r w:rsidRPr="00392DA9">
              <w:rPr>
                <w:b/>
                <w:sz w:val="28"/>
                <w:szCs w:val="28"/>
                <w:lang w:val="uz-Cyrl-UZ"/>
              </w:rPr>
              <w:t>uz -</w:t>
            </w:r>
            <w:r w:rsidRPr="00392DA9">
              <w:rPr>
                <w:b/>
                <w:sz w:val="28"/>
                <w:szCs w:val="28"/>
                <w:lang w:val="en-US"/>
              </w:rPr>
              <w:t xml:space="preserve"> </w:t>
            </w:r>
            <w:r w:rsidRPr="00392DA9">
              <w:rPr>
                <w:bCs/>
                <w:sz w:val="28"/>
                <w:szCs w:val="28"/>
                <w:lang w:val="en-US"/>
              </w:rPr>
              <w:t xml:space="preserve">GPRS </w:t>
            </w:r>
            <w:proofErr w:type="spellStart"/>
            <w:r w:rsidRPr="00392DA9">
              <w:rPr>
                <w:bCs/>
                <w:sz w:val="28"/>
                <w:szCs w:val="28"/>
              </w:rPr>
              <w:t>технологияси</w:t>
            </w:r>
            <w:proofErr w:type="spellEnd"/>
          </w:p>
          <w:p w14:paraId="0333FBE4"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general packet radio </w:t>
            </w:r>
            <w:r w:rsidRPr="00392DA9">
              <w:rPr>
                <w:sz w:val="28"/>
                <w:szCs w:val="28"/>
                <w:lang w:val="uz-Latn-UZ"/>
              </w:rPr>
              <w:br/>
            </w:r>
            <w:r w:rsidRPr="00392DA9">
              <w:rPr>
                <w:sz w:val="28"/>
                <w:szCs w:val="28"/>
                <w:lang w:val="en-US"/>
              </w:rPr>
              <w:t>service (GPRS)</w:t>
            </w:r>
          </w:p>
        </w:tc>
        <w:tc>
          <w:tcPr>
            <w:tcW w:w="3038" w:type="pct"/>
          </w:tcPr>
          <w:p w14:paraId="7C530788" w14:textId="5FADB75A" w:rsidR="006F332F" w:rsidRPr="00013970" w:rsidRDefault="006F332F">
            <w:pPr>
              <w:tabs>
                <w:tab w:val="left" w:pos="4320"/>
                <w:tab w:val="left" w:pos="4500"/>
              </w:tabs>
              <w:jc w:val="both"/>
              <w:rPr>
                <w:sz w:val="28"/>
                <w:szCs w:val="28"/>
              </w:rPr>
            </w:pPr>
            <w:r w:rsidRPr="00392DA9">
              <w:rPr>
                <w:sz w:val="28"/>
                <w:szCs w:val="28"/>
              </w:rPr>
              <w:t xml:space="preserve">Общая радиослужба пакетной передачи. Технология, представляющая собой первую реализацию пакетной коммутации в сетях стандарта </w:t>
            </w:r>
            <w:r w:rsidRPr="00392DA9">
              <w:rPr>
                <w:sz w:val="28"/>
                <w:szCs w:val="28"/>
                <w:lang w:val="en-US"/>
              </w:rPr>
              <w:t>GSM</w:t>
            </w:r>
            <w:r w:rsidRPr="00392DA9">
              <w:rPr>
                <w:sz w:val="28"/>
                <w:szCs w:val="28"/>
              </w:rPr>
              <w:t xml:space="preserve">. Ранее, сети стандарта GSM использовали только технологию коммутации каналов. Данная технология рассматривается как этап эволюционного перехода от систем </w:t>
            </w:r>
            <w:r w:rsidRPr="00392DA9">
              <w:rPr>
                <w:sz w:val="28"/>
                <w:szCs w:val="28"/>
                <w:lang w:val="en-US"/>
              </w:rPr>
              <w:t>GSM</w:t>
            </w:r>
            <w:r w:rsidRPr="00392DA9">
              <w:rPr>
                <w:sz w:val="28"/>
                <w:szCs w:val="28"/>
              </w:rPr>
              <w:t xml:space="preserve"> к </w:t>
            </w:r>
            <w:r w:rsidRPr="00392DA9">
              <w:rPr>
                <w:sz w:val="28"/>
                <w:szCs w:val="28"/>
                <w:lang w:val="en-US"/>
              </w:rPr>
              <w:t>IMT</w:t>
            </w:r>
            <w:r w:rsidRPr="00392DA9">
              <w:rPr>
                <w:sz w:val="28"/>
                <w:szCs w:val="28"/>
              </w:rPr>
              <w:t>-2000 и обеспечивает предоставление новых возможностей практически без изменения существующей инфраструктуры. Вследствие этого, технологию GPRS часто называют технологией поколения 2,5 (2.5G). При пакетной коммутации сеть используется только в случае наличия данных для передачи. GPRS позволяет пользователю сети сотовой связи производить обмен данными, например, электронной почтой или информационным наполнением веб-сайтов с другими устройствами в сети GSM и с внешними сетями, в том числе Интернет. При этом, GPRS предполагает тарификацию по объёму переданной/полученной информации, а не времени, проведённого в режиме онлайн.</w:t>
            </w:r>
            <w:r w:rsidR="00737074">
              <w:rPr>
                <w:sz w:val="28"/>
                <w:szCs w:val="28"/>
              </w:rPr>
              <w:t xml:space="preserve"> </w:t>
            </w:r>
            <w:r w:rsidRPr="00392DA9">
              <w:rPr>
                <w:sz w:val="28"/>
                <w:szCs w:val="28"/>
              </w:rPr>
              <w:t>GPRS часто упоминается как GSM IP. Теоретически достижимая скорость передачи со</w:t>
            </w:r>
            <w:r w:rsidRPr="00392DA9">
              <w:rPr>
                <w:sz w:val="28"/>
                <w:szCs w:val="28"/>
              </w:rPr>
              <w:lastRenderedPageBreak/>
              <w:t xml:space="preserve">ставляет 115 </w:t>
            </w:r>
            <w:proofErr w:type="spellStart"/>
            <w:r w:rsidRPr="00392DA9">
              <w:rPr>
                <w:sz w:val="28"/>
                <w:szCs w:val="28"/>
              </w:rPr>
              <w:t>kbit</w:t>
            </w:r>
            <w:proofErr w:type="spellEnd"/>
            <w:r w:rsidRPr="00392DA9">
              <w:rPr>
                <w:sz w:val="28"/>
                <w:szCs w:val="28"/>
              </w:rPr>
              <w:t xml:space="preserve">/s, практически достижимая скорость составляет 48 </w:t>
            </w:r>
            <w:proofErr w:type="spellStart"/>
            <w:r w:rsidRPr="00392DA9">
              <w:rPr>
                <w:sz w:val="28"/>
                <w:szCs w:val="28"/>
              </w:rPr>
              <w:t>kbit</w:t>
            </w:r>
            <w:proofErr w:type="spellEnd"/>
            <w:r w:rsidRPr="00392DA9">
              <w:rPr>
                <w:sz w:val="28"/>
                <w:szCs w:val="28"/>
              </w:rPr>
              <w:t>/s. Поддержка технологии GPRS реализована не только в мобильных телефонах: мобильные ПК также могут быть оборудованы адаптером GPRS, обеспечивающим подключение к Интернету</w:t>
            </w:r>
            <w:r w:rsidR="00013970" w:rsidRPr="00013970">
              <w:rPr>
                <w:sz w:val="28"/>
                <w:szCs w:val="28"/>
              </w:rPr>
              <w:t>.</w:t>
            </w:r>
          </w:p>
          <w:p w14:paraId="1854E4F9" w14:textId="77777777" w:rsidR="006F332F" w:rsidRPr="00737074" w:rsidRDefault="006F332F">
            <w:pPr>
              <w:tabs>
                <w:tab w:val="left" w:pos="4320"/>
                <w:tab w:val="left" w:pos="4500"/>
              </w:tabs>
              <w:jc w:val="both"/>
              <w:rPr>
                <w:sz w:val="12"/>
                <w:szCs w:val="12"/>
              </w:rPr>
            </w:pPr>
          </w:p>
          <w:p w14:paraId="0BE0D28B" w14:textId="77777777" w:rsidR="006F332F" w:rsidRDefault="006F332F">
            <w:pPr>
              <w:tabs>
                <w:tab w:val="left" w:pos="4320"/>
                <w:tab w:val="left" w:pos="4500"/>
              </w:tabs>
              <w:jc w:val="both"/>
              <w:rPr>
                <w:sz w:val="28"/>
                <w:szCs w:val="28"/>
              </w:rPr>
            </w:pPr>
            <w:proofErr w:type="spellStart"/>
            <w:r w:rsidRPr="00392DA9">
              <w:rPr>
                <w:sz w:val="28"/>
                <w:szCs w:val="28"/>
              </w:rPr>
              <w:t>Умумий</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радиохизмати</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коммутациялашнинг</w:t>
            </w:r>
            <w:proofErr w:type="spellEnd"/>
            <w:r w:rsidRPr="00392DA9">
              <w:rPr>
                <w:sz w:val="28"/>
                <w:szCs w:val="28"/>
              </w:rPr>
              <w:t xml:space="preserve"> </w:t>
            </w:r>
            <w:proofErr w:type="spellStart"/>
            <w:r w:rsidRPr="00392DA9">
              <w:rPr>
                <w:sz w:val="28"/>
                <w:szCs w:val="28"/>
              </w:rPr>
              <w:t>дастлабки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оширилишини</w:t>
            </w:r>
            <w:proofErr w:type="spellEnd"/>
            <w:r w:rsidRPr="00392DA9">
              <w:rPr>
                <w:sz w:val="28"/>
                <w:szCs w:val="28"/>
              </w:rPr>
              <w:t xml:space="preserve"> </w:t>
            </w:r>
            <w:proofErr w:type="spellStart"/>
            <w:r w:rsidRPr="00392DA9">
              <w:rPr>
                <w:sz w:val="28"/>
                <w:szCs w:val="28"/>
              </w:rPr>
              <w:t>ўзида</w:t>
            </w:r>
            <w:proofErr w:type="spellEnd"/>
            <w:r w:rsidRPr="00392DA9">
              <w:rPr>
                <w:sz w:val="28"/>
                <w:szCs w:val="28"/>
              </w:rPr>
              <w:t xml:space="preserve"> </w:t>
            </w:r>
            <w:proofErr w:type="spellStart"/>
            <w:r w:rsidRPr="00392DA9">
              <w:rPr>
                <w:sz w:val="28"/>
                <w:szCs w:val="28"/>
              </w:rPr>
              <w:t>ифодалайдиган</w:t>
            </w:r>
            <w:proofErr w:type="spellEnd"/>
            <w:r w:rsidRPr="00392DA9">
              <w:rPr>
                <w:sz w:val="28"/>
                <w:szCs w:val="28"/>
              </w:rPr>
              <w:t xml:space="preserve"> технология. </w:t>
            </w:r>
            <w:proofErr w:type="spellStart"/>
            <w:r w:rsidRPr="00392DA9">
              <w:rPr>
                <w:sz w:val="28"/>
                <w:szCs w:val="28"/>
              </w:rPr>
              <w:t>Илгари</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w:t>
            </w:r>
            <w:proofErr w:type="spellStart"/>
            <w:r w:rsidRPr="00392DA9">
              <w:rPr>
                <w:sz w:val="28"/>
                <w:szCs w:val="28"/>
              </w:rPr>
              <w:t>фақат</w:t>
            </w:r>
            <w:proofErr w:type="spellEnd"/>
            <w:r w:rsidRPr="00392DA9">
              <w:rPr>
                <w:sz w:val="28"/>
                <w:szCs w:val="28"/>
              </w:rPr>
              <w:t xml:space="preserve"> </w:t>
            </w:r>
            <w:proofErr w:type="spellStart"/>
            <w:r w:rsidRPr="00392DA9">
              <w:rPr>
                <w:sz w:val="28"/>
                <w:szCs w:val="28"/>
              </w:rPr>
              <w:t>каналларни</w:t>
            </w:r>
            <w:proofErr w:type="spellEnd"/>
            <w:r w:rsidRPr="00392DA9">
              <w:rPr>
                <w:sz w:val="28"/>
                <w:szCs w:val="28"/>
              </w:rPr>
              <w:t xml:space="preserve"> </w:t>
            </w:r>
            <w:proofErr w:type="spellStart"/>
            <w:r w:rsidRPr="00392DA9">
              <w:rPr>
                <w:sz w:val="28"/>
                <w:szCs w:val="28"/>
              </w:rPr>
              <w:t>коммутациялаш</w:t>
            </w:r>
            <w:proofErr w:type="spellEnd"/>
            <w:r w:rsidRPr="00392DA9">
              <w:rPr>
                <w:sz w:val="28"/>
                <w:szCs w:val="28"/>
              </w:rPr>
              <w:t xml:space="preserve"> </w:t>
            </w:r>
            <w:proofErr w:type="spellStart"/>
            <w:r w:rsidRPr="00392DA9">
              <w:rPr>
                <w:sz w:val="28"/>
                <w:szCs w:val="28"/>
              </w:rPr>
              <w:t>технологиясидан</w:t>
            </w:r>
            <w:proofErr w:type="spellEnd"/>
            <w:r w:rsidRPr="00392DA9">
              <w:rPr>
                <w:sz w:val="28"/>
                <w:szCs w:val="28"/>
              </w:rPr>
              <w:t xml:space="preserve"> </w:t>
            </w:r>
            <w:proofErr w:type="spellStart"/>
            <w:r w:rsidRPr="00392DA9">
              <w:rPr>
                <w:sz w:val="28"/>
                <w:szCs w:val="28"/>
              </w:rPr>
              <w:t>фойдаланиларди</w:t>
            </w:r>
            <w:proofErr w:type="spellEnd"/>
            <w:r w:rsidRPr="00392DA9">
              <w:rPr>
                <w:sz w:val="28"/>
                <w:szCs w:val="28"/>
              </w:rPr>
              <w:t xml:space="preserve">. Бу технология </w:t>
            </w:r>
            <w:r w:rsidRPr="00392DA9">
              <w:rPr>
                <w:sz w:val="28"/>
                <w:szCs w:val="28"/>
                <w:lang w:val="en-US"/>
              </w:rPr>
              <w:t>GSM</w:t>
            </w:r>
            <w:r w:rsidRPr="00392DA9">
              <w:rPr>
                <w:sz w:val="28"/>
                <w:szCs w:val="28"/>
              </w:rPr>
              <w:t xml:space="preserve"> </w:t>
            </w:r>
            <w:proofErr w:type="spellStart"/>
            <w:r w:rsidRPr="00392DA9">
              <w:rPr>
                <w:sz w:val="28"/>
                <w:szCs w:val="28"/>
              </w:rPr>
              <w:t>тизимларидан</w:t>
            </w:r>
            <w:proofErr w:type="spellEnd"/>
            <w:r w:rsidRPr="00392DA9">
              <w:rPr>
                <w:sz w:val="28"/>
                <w:szCs w:val="28"/>
              </w:rPr>
              <w:t xml:space="preserve"> </w:t>
            </w:r>
            <w:r w:rsidRPr="00392DA9">
              <w:rPr>
                <w:sz w:val="28"/>
                <w:szCs w:val="28"/>
                <w:lang w:val="en-US"/>
              </w:rPr>
              <w:t>IMT</w:t>
            </w:r>
            <w:r w:rsidRPr="00392DA9">
              <w:rPr>
                <w:sz w:val="28"/>
                <w:szCs w:val="28"/>
              </w:rPr>
              <w:t>-</w:t>
            </w:r>
            <w:smartTag w:uri="urn:schemas-microsoft-com:office:smarttags" w:element="metricconverter">
              <w:smartTagPr>
                <w:attr w:name="ProductID" w:val="2000 га"/>
              </w:smartTagPr>
              <w:r w:rsidRPr="00392DA9">
                <w:rPr>
                  <w:sz w:val="28"/>
                  <w:szCs w:val="28"/>
                </w:rPr>
                <w:t>2000 га</w:t>
              </w:r>
            </w:smartTag>
            <w:r w:rsidRPr="00392DA9">
              <w:rPr>
                <w:sz w:val="28"/>
                <w:szCs w:val="28"/>
              </w:rPr>
              <w:t xml:space="preserve"> </w:t>
            </w:r>
            <w:proofErr w:type="spellStart"/>
            <w:r w:rsidRPr="00392DA9">
              <w:rPr>
                <w:sz w:val="28"/>
                <w:szCs w:val="28"/>
              </w:rPr>
              <w:t>эволюцион</w:t>
            </w:r>
            <w:proofErr w:type="spellEnd"/>
            <w:r w:rsidRPr="00392DA9">
              <w:rPr>
                <w:sz w:val="28"/>
                <w:szCs w:val="28"/>
              </w:rPr>
              <w:t xml:space="preserve"> </w:t>
            </w:r>
            <w:proofErr w:type="spellStart"/>
            <w:r w:rsidRPr="00392DA9">
              <w:rPr>
                <w:sz w:val="28"/>
                <w:szCs w:val="28"/>
              </w:rPr>
              <w:t>ўтиш</w:t>
            </w:r>
            <w:proofErr w:type="spellEnd"/>
            <w:r w:rsidRPr="00392DA9">
              <w:rPr>
                <w:sz w:val="28"/>
                <w:szCs w:val="28"/>
              </w:rPr>
              <w:t xml:space="preserve"> </w:t>
            </w:r>
            <w:proofErr w:type="spellStart"/>
            <w:r w:rsidRPr="00392DA9">
              <w:rPr>
                <w:sz w:val="28"/>
                <w:szCs w:val="28"/>
              </w:rPr>
              <w:t>босқичи</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қаралади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мавжуд</w:t>
            </w:r>
            <w:proofErr w:type="spellEnd"/>
            <w:r w:rsidRPr="00392DA9">
              <w:rPr>
                <w:sz w:val="28"/>
                <w:szCs w:val="28"/>
              </w:rPr>
              <w:t xml:space="preserve"> инфраструктура </w:t>
            </w:r>
            <w:proofErr w:type="spellStart"/>
            <w:r w:rsidRPr="00392DA9">
              <w:rPr>
                <w:sz w:val="28"/>
                <w:szCs w:val="28"/>
              </w:rPr>
              <w:t>амалда</w:t>
            </w:r>
            <w:proofErr w:type="spellEnd"/>
            <w:r w:rsidRPr="00392DA9">
              <w:rPr>
                <w:sz w:val="28"/>
                <w:szCs w:val="28"/>
              </w:rPr>
              <w:t xml:space="preserve"> </w:t>
            </w:r>
            <w:proofErr w:type="spellStart"/>
            <w:r w:rsidRPr="00392DA9">
              <w:rPr>
                <w:sz w:val="28"/>
                <w:szCs w:val="28"/>
              </w:rPr>
              <w:t>ўзгармаган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имкониятлар</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w:t>
            </w:r>
            <w:proofErr w:type="spellStart"/>
            <w:r w:rsidRPr="00392DA9">
              <w:rPr>
                <w:sz w:val="28"/>
                <w:szCs w:val="28"/>
              </w:rPr>
              <w:t>Бунинг</w:t>
            </w:r>
            <w:proofErr w:type="spellEnd"/>
            <w:r w:rsidRPr="00392DA9">
              <w:rPr>
                <w:sz w:val="28"/>
                <w:szCs w:val="28"/>
              </w:rPr>
              <w:t xml:space="preserve"> </w:t>
            </w:r>
            <w:proofErr w:type="spellStart"/>
            <w:r w:rsidRPr="00392DA9">
              <w:rPr>
                <w:sz w:val="28"/>
                <w:szCs w:val="28"/>
              </w:rPr>
              <w:t>оқибатида</w:t>
            </w:r>
            <w:proofErr w:type="spellEnd"/>
            <w:r w:rsidRPr="00392DA9">
              <w:rPr>
                <w:sz w:val="28"/>
                <w:szCs w:val="28"/>
              </w:rPr>
              <w:t xml:space="preserve">, GPRS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кўпинча</w:t>
            </w:r>
            <w:proofErr w:type="spellEnd"/>
            <w:r w:rsidRPr="00392DA9">
              <w:rPr>
                <w:sz w:val="28"/>
                <w:szCs w:val="28"/>
              </w:rPr>
              <w:t xml:space="preserve"> 2,5 (2.5G) авлод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аталади</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коммутацияда</w:t>
            </w:r>
            <w:proofErr w:type="spellEnd"/>
            <w:r w:rsidRPr="00392DA9">
              <w:rPr>
                <w:sz w:val="28"/>
                <w:szCs w:val="28"/>
              </w:rPr>
              <w:t xml:space="preserve"> </w:t>
            </w:r>
            <w:proofErr w:type="spellStart"/>
            <w:r w:rsidRPr="00392DA9">
              <w:rPr>
                <w:sz w:val="28"/>
                <w:szCs w:val="28"/>
              </w:rPr>
              <w:t>тармоқдан</w:t>
            </w:r>
            <w:proofErr w:type="spellEnd"/>
            <w:r w:rsidRPr="00392DA9">
              <w:rPr>
                <w:sz w:val="28"/>
                <w:szCs w:val="28"/>
              </w:rPr>
              <w:t xml:space="preserve"> </w:t>
            </w:r>
            <w:proofErr w:type="spellStart"/>
            <w:r w:rsidRPr="00392DA9">
              <w:rPr>
                <w:sz w:val="28"/>
                <w:szCs w:val="28"/>
              </w:rPr>
              <w:t>фақат</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бўлгандагина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GPRS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фойдаланувчисига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алмашиниш</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электрон почта </w:t>
            </w:r>
            <w:proofErr w:type="spellStart"/>
            <w:r w:rsidRPr="00392DA9">
              <w:rPr>
                <w:sz w:val="28"/>
                <w:szCs w:val="28"/>
              </w:rPr>
              <w:t>ёки</w:t>
            </w:r>
            <w:proofErr w:type="spellEnd"/>
            <w:r w:rsidRPr="00392DA9">
              <w:rPr>
                <w:sz w:val="28"/>
                <w:szCs w:val="28"/>
              </w:rPr>
              <w:t xml:space="preserve"> </w:t>
            </w:r>
            <w:r w:rsidRPr="00392DA9">
              <w:rPr>
                <w:sz w:val="28"/>
                <w:szCs w:val="28"/>
                <w:lang w:val="en-US"/>
              </w:rPr>
              <w:t>GSM</w:t>
            </w:r>
            <w:r w:rsidRPr="00392DA9">
              <w:rPr>
                <w:sz w:val="28"/>
                <w:szCs w:val="28"/>
              </w:rPr>
              <w:t xml:space="preserve"> </w:t>
            </w:r>
            <w:proofErr w:type="spellStart"/>
            <w:r w:rsidRPr="00392DA9">
              <w:rPr>
                <w:sz w:val="28"/>
                <w:szCs w:val="28"/>
              </w:rPr>
              <w:t>тармоғидаги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ташқи</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шу </w:t>
            </w:r>
            <w:proofErr w:type="spellStart"/>
            <w:r w:rsidRPr="00392DA9">
              <w:rPr>
                <w:sz w:val="28"/>
                <w:szCs w:val="28"/>
              </w:rPr>
              <w:t>жумладан</w:t>
            </w:r>
            <w:proofErr w:type="spellEnd"/>
            <w:r w:rsidRPr="00392DA9">
              <w:rPr>
                <w:sz w:val="28"/>
                <w:szCs w:val="28"/>
              </w:rPr>
              <w:t>, Интернет билан веб-</w:t>
            </w:r>
            <w:proofErr w:type="spellStart"/>
            <w:r w:rsidRPr="00392DA9">
              <w:rPr>
                <w:sz w:val="28"/>
                <w:szCs w:val="28"/>
              </w:rPr>
              <w:t>сайт</w:t>
            </w:r>
            <w:r w:rsidR="00B51225">
              <w:rPr>
                <w:sz w:val="28"/>
                <w:szCs w:val="28"/>
              </w:rPr>
              <w:t>ларни</w:t>
            </w:r>
            <w:proofErr w:type="spellEnd"/>
            <w:r w:rsidR="00B51225">
              <w:rPr>
                <w:sz w:val="28"/>
                <w:szCs w:val="28"/>
              </w:rPr>
              <w:t xml:space="preserve"> </w:t>
            </w:r>
            <w:proofErr w:type="spellStart"/>
            <w:r w:rsidR="00B51225">
              <w:rPr>
                <w:sz w:val="28"/>
                <w:szCs w:val="28"/>
              </w:rPr>
              <w:t>ахборот</w:t>
            </w:r>
            <w:proofErr w:type="spellEnd"/>
            <w:r w:rsidR="00B51225">
              <w:rPr>
                <w:sz w:val="28"/>
                <w:szCs w:val="28"/>
              </w:rPr>
              <w:t xml:space="preserve"> билан  </w:t>
            </w:r>
            <w:proofErr w:type="spellStart"/>
            <w:r w:rsidR="00B51225">
              <w:rPr>
                <w:sz w:val="28"/>
                <w:szCs w:val="28"/>
              </w:rPr>
              <w:t>тўлдириш</w:t>
            </w:r>
            <w:proofErr w:type="spellEnd"/>
            <w:r w:rsidR="00B51225">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Бунда, GPRS онлайн </w:t>
            </w:r>
            <w:proofErr w:type="spellStart"/>
            <w:r w:rsidRPr="00392DA9">
              <w:rPr>
                <w:sz w:val="28"/>
                <w:szCs w:val="28"/>
              </w:rPr>
              <w:t>режимида</w:t>
            </w:r>
            <w:proofErr w:type="spellEnd"/>
            <w:r w:rsidRPr="00392DA9">
              <w:rPr>
                <w:sz w:val="28"/>
                <w:szCs w:val="28"/>
              </w:rPr>
              <w:t xml:space="preserve"> </w:t>
            </w:r>
            <w:proofErr w:type="spellStart"/>
            <w:r w:rsidRPr="00392DA9">
              <w:rPr>
                <w:sz w:val="28"/>
                <w:szCs w:val="28"/>
              </w:rPr>
              <w:t>ўтказилган</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эмас</w:t>
            </w:r>
            <w:proofErr w:type="spellEnd"/>
            <w:r w:rsidRPr="00392DA9">
              <w:rPr>
                <w:sz w:val="28"/>
                <w:szCs w:val="28"/>
              </w:rPr>
              <w:t xml:space="preserve">, балки </w:t>
            </w:r>
            <w:proofErr w:type="spellStart"/>
            <w:r w:rsidRPr="00392DA9">
              <w:rPr>
                <w:sz w:val="28"/>
                <w:szCs w:val="28"/>
              </w:rPr>
              <w:t>узатилган</w:t>
            </w:r>
            <w:proofErr w:type="spellEnd"/>
            <w:r w:rsidRPr="00392DA9">
              <w:rPr>
                <w:sz w:val="28"/>
                <w:szCs w:val="28"/>
              </w:rPr>
              <w:t>/</w:t>
            </w:r>
            <w:proofErr w:type="spellStart"/>
            <w:r w:rsidRPr="00392DA9">
              <w:rPr>
                <w:sz w:val="28"/>
                <w:szCs w:val="28"/>
              </w:rPr>
              <w:t>олинган</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ҳажмига</w:t>
            </w:r>
            <w:proofErr w:type="spellEnd"/>
            <w:r w:rsidRPr="00392DA9">
              <w:rPr>
                <w:sz w:val="28"/>
                <w:szCs w:val="28"/>
              </w:rPr>
              <w:t xml:space="preserve"> </w:t>
            </w:r>
            <w:proofErr w:type="spellStart"/>
            <w:r w:rsidRPr="00392DA9">
              <w:rPr>
                <w:sz w:val="28"/>
                <w:szCs w:val="28"/>
              </w:rPr>
              <w:t>қараб</w:t>
            </w:r>
            <w:proofErr w:type="spellEnd"/>
            <w:r w:rsidRPr="00392DA9">
              <w:rPr>
                <w:sz w:val="28"/>
                <w:szCs w:val="28"/>
              </w:rPr>
              <w:t xml:space="preserve"> </w:t>
            </w:r>
            <w:proofErr w:type="spellStart"/>
            <w:r w:rsidRPr="00392DA9">
              <w:rPr>
                <w:sz w:val="28"/>
                <w:szCs w:val="28"/>
              </w:rPr>
              <w:t>қатъий</w:t>
            </w:r>
            <w:proofErr w:type="spellEnd"/>
            <w:r w:rsidRPr="00392DA9">
              <w:rPr>
                <w:sz w:val="28"/>
                <w:szCs w:val="28"/>
              </w:rPr>
              <w:t xml:space="preserve"> </w:t>
            </w:r>
            <w:proofErr w:type="spellStart"/>
            <w:r w:rsidRPr="00392DA9">
              <w:rPr>
                <w:sz w:val="28"/>
                <w:szCs w:val="28"/>
              </w:rPr>
              <w:t>баҳолашни</w:t>
            </w:r>
            <w:proofErr w:type="spellEnd"/>
            <w:r w:rsidRPr="00392DA9">
              <w:rPr>
                <w:sz w:val="28"/>
                <w:szCs w:val="28"/>
              </w:rPr>
              <w:t xml:space="preserve"> </w:t>
            </w:r>
            <w:proofErr w:type="spellStart"/>
            <w:r w:rsidRPr="00392DA9">
              <w:rPr>
                <w:sz w:val="28"/>
                <w:szCs w:val="28"/>
              </w:rPr>
              <w:t>кўзда</w:t>
            </w:r>
            <w:proofErr w:type="spellEnd"/>
            <w:r w:rsidRPr="00392DA9">
              <w:rPr>
                <w:sz w:val="28"/>
                <w:szCs w:val="28"/>
              </w:rPr>
              <w:t xml:space="preserve"> </w:t>
            </w:r>
            <w:proofErr w:type="spellStart"/>
            <w:r w:rsidRPr="00392DA9">
              <w:rPr>
                <w:sz w:val="28"/>
                <w:szCs w:val="28"/>
              </w:rPr>
              <w:t>тутади</w:t>
            </w:r>
            <w:proofErr w:type="spellEnd"/>
            <w:r w:rsidRPr="00392DA9">
              <w:rPr>
                <w:sz w:val="28"/>
                <w:szCs w:val="28"/>
              </w:rPr>
              <w:t xml:space="preserve">, GPRS </w:t>
            </w:r>
            <w:proofErr w:type="spellStart"/>
            <w:r w:rsidRPr="00392DA9">
              <w:rPr>
                <w:sz w:val="28"/>
                <w:szCs w:val="28"/>
              </w:rPr>
              <w:t>кўпинча</w:t>
            </w:r>
            <w:proofErr w:type="spellEnd"/>
            <w:r w:rsidRPr="00392DA9">
              <w:rPr>
                <w:sz w:val="28"/>
                <w:szCs w:val="28"/>
              </w:rPr>
              <w:t xml:space="preserve"> GSM IP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тилга</w:t>
            </w:r>
            <w:proofErr w:type="spellEnd"/>
            <w:r w:rsidRPr="00392DA9">
              <w:rPr>
                <w:sz w:val="28"/>
                <w:szCs w:val="28"/>
              </w:rPr>
              <w:t xml:space="preserve"> </w:t>
            </w:r>
            <w:proofErr w:type="spellStart"/>
            <w:r w:rsidRPr="00392DA9">
              <w:rPr>
                <w:sz w:val="28"/>
                <w:szCs w:val="28"/>
              </w:rPr>
              <w:t>олинади</w:t>
            </w:r>
            <w:proofErr w:type="spellEnd"/>
            <w:r w:rsidRPr="00392DA9">
              <w:rPr>
                <w:sz w:val="28"/>
                <w:szCs w:val="28"/>
              </w:rPr>
              <w:t xml:space="preserve">. Назарий </w:t>
            </w:r>
            <w:proofErr w:type="spellStart"/>
            <w:r w:rsidRPr="00392DA9">
              <w:rPr>
                <w:sz w:val="28"/>
                <w:szCs w:val="28"/>
              </w:rPr>
              <w:t>жиҳатдан</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115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амалда</w:t>
            </w:r>
            <w:proofErr w:type="spellEnd"/>
            <w:r w:rsidRPr="00392DA9">
              <w:rPr>
                <w:sz w:val="28"/>
                <w:szCs w:val="28"/>
              </w:rPr>
              <w:t xml:space="preserve"> </w:t>
            </w:r>
            <w:proofErr w:type="spellStart"/>
            <w:r w:rsidRPr="00392DA9">
              <w:rPr>
                <w:sz w:val="28"/>
                <w:szCs w:val="28"/>
              </w:rPr>
              <w:t>эса</w:t>
            </w:r>
            <w:proofErr w:type="spellEnd"/>
            <w:r w:rsidRPr="00392DA9">
              <w:rPr>
                <w:sz w:val="28"/>
                <w:szCs w:val="28"/>
              </w:rPr>
              <w:t xml:space="preserve"> 48 </w:t>
            </w:r>
            <w:proofErr w:type="spellStart"/>
            <w:r w:rsidRPr="00392DA9">
              <w:rPr>
                <w:sz w:val="28"/>
                <w:szCs w:val="28"/>
              </w:rPr>
              <w:t>kbit</w:t>
            </w:r>
            <w:proofErr w:type="spellEnd"/>
            <w:r w:rsidRPr="00392DA9">
              <w:rPr>
                <w:sz w:val="28"/>
                <w:szCs w:val="28"/>
              </w:rPr>
              <w:t xml:space="preserve">/s. GPRS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нафақат</w:t>
            </w:r>
            <w:proofErr w:type="spellEnd"/>
            <w:r w:rsidRPr="00392DA9">
              <w:rPr>
                <w:sz w:val="28"/>
                <w:szCs w:val="28"/>
              </w:rPr>
              <w:t xml:space="preserve"> мобил </w:t>
            </w:r>
            <w:proofErr w:type="spellStart"/>
            <w:r w:rsidRPr="00392DA9">
              <w:rPr>
                <w:sz w:val="28"/>
                <w:szCs w:val="28"/>
              </w:rPr>
              <w:t>телефонлардан</w:t>
            </w:r>
            <w:proofErr w:type="spellEnd"/>
            <w:r w:rsidRPr="00392DA9">
              <w:rPr>
                <w:sz w:val="28"/>
                <w:szCs w:val="28"/>
              </w:rPr>
              <w:t xml:space="preserve"> </w:t>
            </w:r>
            <w:proofErr w:type="spellStart"/>
            <w:r w:rsidRPr="00392DA9">
              <w:rPr>
                <w:sz w:val="28"/>
                <w:szCs w:val="28"/>
              </w:rPr>
              <w:t>қўлланилади</w:t>
            </w:r>
            <w:proofErr w:type="spellEnd"/>
            <w:r w:rsidRPr="00392DA9">
              <w:rPr>
                <w:sz w:val="28"/>
                <w:szCs w:val="28"/>
              </w:rPr>
              <w:t xml:space="preserve">: Мобил ШК </w:t>
            </w:r>
            <w:proofErr w:type="spellStart"/>
            <w:r w:rsidRPr="00392DA9">
              <w:rPr>
                <w:sz w:val="28"/>
                <w:szCs w:val="28"/>
              </w:rPr>
              <w:t>Интернетга</w:t>
            </w:r>
            <w:proofErr w:type="spellEnd"/>
            <w:r w:rsidRPr="00392DA9">
              <w:rPr>
                <w:sz w:val="28"/>
                <w:szCs w:val="28"/>
              </w:rPr>
              <w:t xml:space="preserve"> </w:t>
            </w:r>
            <w:proofErr w:type="spellStart"/>
            <w:r w:rsidRPr="00392DA9">
              <w:rPr>
                <w:sz w:val="28"/>
                <w:szCs w:val="28"/>
              </w:rPr>
              <w:t>уланишни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GPRS </w:t>
            </w:r>
            <w:proofErr w:type="spellStart"/>
            <w:r w:rsidRPr="00392DA9">
              <w:rPr>
                <w:sz w:val="28"/>
                <w:szCs w:val="28"/>
              </w:rPr>
              <w:t>адаптери</w:t>
            </w:r>
            <w:proofErr w:type="spellEnd"/>
            <w:r w:rsidRPr="00392DA9">
              <w:rPr>
                <w:sz w:val="28"/>
                <w:szCs w:val="28"/>
              </w:rPr>
              <w:t xml:space="preserve"> билан </w:t>
            </w:r>
            <w:proofErr w:type="spellStart"/>
            <w:r w:rsidRPr="00392DA9">
              <w:rPr>
                <w:sz w:val="28"/>
                <w:szCs w:val="28"/>
              </w:rPr>
              <w:t>жиҳозланиши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w:t>
            </w:r>
          </w:p>
          <w:p w14:paraId="4AF9C6CF" w14:textId="77777777" w:rsidR="00B51225" w:rsidRPr="00392DA9" w:rsidRDefault="00B51225">
            <w:pPr>
              <w:tabs>
                <w:tab w:val="left" w:pos="4320"/>
                <w:tab w:val="left" w:pos="4500"/>
              </w:tabs>
              <w:jc w:val="both"/>
              <w:rPr>
                <w:sz w:val="28"/>
                <w:szCs w:val="28"/>
              </w:rPr>
            </w:pPr>
          </w:p>
        </w:tc>
      </w:tr>
      <w:tr w:rsidR="006F332F" w:rsidRPr="00392DA9" w14:paraId="1473B735" w14:textId="77777777">
        <w:trPr>
          <w:tblCellSpacing w:w="0" w:type="dxa"/>
          <w:jc w:val="center"/>
        </w:trPr>
        <w:tc>
          <w:tcPr>
            <w:tcW w:w="1962" w:type="pct"/>
          </w:tcPr>
          <w:p w14:paraId="7ACA9CAA" w14:textId="77777777" w:rsidR="006F332F" w:rsidRPr="00392DA9" w:rsidRDefault="006F332F">
            <w:pPr>
              <w:tabs>
                <w:tab w:val="left" w:pos="4320"/>
                <w:tab w:val="left" w:pos="4500"/>
              </w:tabs>
              <w:rPr>
                <w:b/>
                <w:sz w:val="28"/>
                <w:szCs w:val="28"/>
                <w:lang w:val="en-US"/>
              </w:rPr>
            </w:pPr>
            <w:r w:rsidRPr="00392DA9">
              <w:rPr>
                <w:b/>
                <w:sz w:val="28"/>
                <w:szCs w:val="28"/>
              </w:rPr>
              <w:lastRenderedPageBreak/>
              <w:t>Технология</w:t>
            </w:r>
            <w:r w:rsidRPr="00392DA9">
              <w:rPr>
                <w:b/>
                <w:sz w:val="28"/>
                <w:szCs w:val="28"/>
                <w:lang w:val="en-US"/>
              </w:rPr>
              <w:t xml:space="preserve"> </w:t>
            </w:r>
            <w:proofErr w:type="spellStart"/>
            <w:r w:rsidRPr="00392DA9">
              <w:rPr>
                <w:b/>
                <w:sz w:val="28"/>
                <w:szCs w:val="28"/>
                <w:lang w:val="en-US"/>
              </w:rPr>
              <w:t>i</w:t>
            </w:r>
            <w:proofErr w:type="spellEnd"/>
            <w:r w:rsidRPr="00392DA9">
              <w:rPr>
                <w:b/>
                <w:sz w:val="28"/>
                <w:szCs w:val="28"/>
                <w:lang w:val="en-US"/>
              </w:rPr>
              <w:t>-mode</w:t>
            </w:r>
          </w:p>
          <w:p w14:paraId="49E92F40" w14:textId="77777777" w:rsidR="006F332F" w:rsidRPr="00392DA9" w:rsidRDefault="006F332F">
            <w:pPr>
              <w:tabs>
                <w:tab w:val="left" w:pos="-3420"/>
              </w:tabs>
              <w:rPr>
                <w:b/>
                <w:sz w:val="28"/>
                <w:szCs w:val="28"/>
                <w:lang w:val="en-US"/>
              </w:rPr>
            </w:pPr>
            <w:r w:rsidRPr="00392DA9">
              <w:rPr>
                <w:b/>
                <w:sz w:val="28"/>
                <w:szCs w:val="28"/>
                <w:lang w:val="uz-Cyrl-UZ"/>
              </w:rPr>
              <w:t xml:space="preserve">uz - </w:t>
            </w:r>
            <w:proofErr w:type="spellStart"/>
            <w:r w:rsidRPr="00392DA9">
              <w:rPr>
                <w:bCs/>
                <w:sz w:val="28"/>
                <w:szCs w:val="28"/>
                <w:lang w:val="en-US"/>
              </w:rPr>
              <w:t>i</w:t>
            </w:r>
            <w:proofErr w:type="spellEnd"/>
            <w:r w:rsidRPr="00392DA9">
              <w:rPr>
                <w:bCs/>
                <w:sz w:val="28"/>
                <w:szCs w:val="28"/>
                <w:lang w:val="en-US"/>
              </w:rPr>
              <w:t xml:space="preserve">-mode </w:t>
            </w:r>
            <w:proofErr w:type="spellStart"/>
            <w:r w:rsidRPr="00392DA9">
              <w:rPr>
                <w:bCs/>
                <w:sz w:val="28"/>
                <w:szCs w:val="28"/>
              </w:rPr>
              <w:t>технологияси</w:t>
            </w:r>
            <w:proofErr w:type="spellEnd"/>
          </w:p>
          <w:p w14:paraId="11C69015"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proofErr w:type="spellStart"/>
            <w:r w:rsidRPr="00392DA9">
              <w:rPr>
                <w:sz w:val="28"/>
                <w:szCs w:val="28"/>
                <w:lang w:val="en-US"/>
              </w:rPr>
              <w:t>i</w:t>
            </w:r>
            <w:proofErr w:type="spellEnd"/>
            <w:r w:rsidRPr="00392DA9">
              <w:rPr>
                <w:sz w:val="28"/>
                <w:szCs w:val="28"/>
                <w:lang w:val="en-US"/>
              </w:rPr>
              <w:t>-mode</w:t>
            </w:r>
          </w:p>
        </w:tc>
        <w:tc>
          <w:tcPr>
            <w:tcW w:w="3038" w:type="pct"/>
          </w:tcPr>
          <w:p w14:paraId="09922357" w14:textId="77777777" w:rsidR="006F332F" w:rsidRPr="00392DA9" w:rsidRDefault="006F332F">
            <w:pPr>
              <w:tabs>
                <w:tab w:val="left" w:pos="4320"/>
                <w:tab w:val="left" w:pos="4500"/>
              </w:tabs>
              <w:jc w:val="both"/>
              <w:rPr>
                <w:sz w:val="28"/>
                <w:szCs w:val="28"/>
              </w:rPr>
            </w:pPr>
            <w:r w:rsidRPr="00392DA9">
              <w:rPr>
                <w:sz w:val="28"/>
                <w:szCs w:val="28"/>
              </w:rPr>
              <w:t xml:space="preserve">1. Технология, обеспечивающая постоянное соединение с пропускной способностью 9,6 </w:t>
            </w:r>
            <w:proofErr w:type="spellStart"/>
            <w:r w:rsidRPr="00392DA9">
              <w:rPr>
                <w:sz w:val="28"/>
                <w:szCs w:val="28"/>
              </w:rPr>
              <w:t>kbit</w:t>
            </w:r>
            <w:proofErr w:type="spellEnd"/>
            <w:r w:rsidRPr="00392DA9">
              <w:rPr>
                <w:sz w:val="28"/>
                <w:szCs w:val="28"/>
              </w:rPr>
              <w:t xml:space="preserve">/s, что позволило </w:t>
            </w:r>
            <w:proofErr w:type="spellStart"/>
            <w:r w:rsidRPr="00392DA9">
              <w:rPr>
                <w:sz w:val="28"/>
                <w:szCs w:val="28"/>
              </w:rPr>
              <w:t>DoCoMo</w:t>
            </w:r>
            <w:proofErr w:type="spellEnd"/>
            <w:r w:rsidRPr="00392DA9">
              <w:rPr>
                <w:sz w:val="28"/>
                <w:szCs w:val="28"/>
              </w:rPr>
              <w:t xml:space="preserve"> начать разработку мобильных приложений на базе IP-телефонии, опередив GPRS. Она конкурирует </w:t>
            </w:r>
            <w:r w:rsidRPr="00392DA9">
              <w:rPr>
                <w:sz w:val="28"/>
                <w:szCs w:val="28"/>
              </w:rPr>
              <w:lastRenderedPageBreak/>
              <w:t xml:space="preserve">и с WAP, так как использует компактную версию HTML, в то время как WAP работает со специальным языком маркеров WML. </w:t>
            </w:r>
          </w:p>
          <w:p w14:paraId="46626C70" w14:textId="77777777" w:rsidR="006F332F" w:rsidRPr="00392DA9" w:rsidRDefault="006F332F">
            <w:pPr>
              <w:tabs>
                <w:tab w:val="left" w:pos="4320"/>
                <w:tab w:val="left" w:pos="4500"/>
              </w:tabs>
              <w:jc w:val="both"/>
              <w:rPr>
                <w:sz w:val="28"/>
                <w:szCs w:val="28"/>
              </w:rPr>
            </w:pPr>
            <w:r w:rsidRPr="00392DA9">
              <w:rPr>
                <w:sz w:val="28"/>
                <w:szCs w:val="28"/>
              </w:rPr>
              <w:t xml:space="preserve">2. Интернет-сервис крупнейшего японского оператора мобильной связи NTT </w:t>
            </w:r>
            <w:proofErr w:type="spellStart"/>
            <w:r w:rsidRPr="00392DA9">
              <w:rPr>
                <w:sz w:val="28"/>
                <w:szCs w:val="28"/>
              </w:rPr>
              <w:t>DoCoMo</w:t>
            </w:r>
            <w:proofErr w:type="spellEnd"/>
            <w:r w:rsidRPr="00392DA9">
              <w:rPr>
                <w:sz w:val="28"/>
                <w:szCs w:val="28"/>
              </w:rPr>
              <w:t xml:space="preserve">. Пользователи сервиса могут просматривать содержание веб-страниц, работать с электронной почтой, календарем, играть в игры и обмениваться сообщениями чата. </w:t>
            </w:r>
            <w:proofErr w:type="spellStart"/>
            <w:r w:rsidRPr="00392DA9">
              <w:rPr>
                <w:sz w:val="28"/>
                <w:szCs w:val="28"/>
              </w:rPr>
              <w:t>DoCoMo</w:t>
            </w:r>
            <w:proofErr w:type="spellEnd"/>
            <w:r w:rsidRPr="00392DA9">
              <w:rPr>
                <w:sz w:val="28"/>
                <w:szCs w:val="28"/>
              </w:rPr>
              <w:t xml:space="preserve"> начала предоставлять услугу i-</w:t>
            </w:r>
            <w:proofErr w:type="spellStart"/>
            <w:r w:rsidRPr="00392DA9">
              <w:rPr>
                <w:sz w:val="28"/>
                <w:szCs w:val="28"/>
              </w:rPr>
              <w:t>mode</w:t>
            </w:r>
            <w:proofErr w:type="spellEnd"/>
            <w:r w:rsidRPr="00392DA9">
              <w:rPr>
                <w:sz w:val="28"/>
                <w:szCs w:val="28"/>
              </w:rPr>
              <w:t xml:space="preserve"> в 1999 году и с тех пор привлекла более 18 млн. пользователей в Японии. Сейчас скорость передачи данных по сервису i-Mode составляет 9,6 </w:t>
            </w:r>
            <w:proofErr w:type="spellStart"/>
            <w:r w:rsidRPr="00392DA9">
              <w:rPr>
                <w:sz w:val="28"/>
                <w:szCs w:val="28"/>
              </w:rPr>
              <w:t>kbit</w:t>
            </w:r>
            <w:proofErr w:type="spellEnd"/>
            <w:r w:rsidRPr="00392DA9">
              <w:rPr>
                <w:sz w:val="28"/>
                <w:szCs w:val="28"/>
              </w:rPr>
              <w:t xml:space="preserve">/s, но с вводом в строй сети третьего поколения скорость вырастет до 384 </w:t>
            </w:r>
            <w:proofErr w:type="spellStart"/>
            <w:r w:rsidRPr="00392DA9">
              <w:rPr>
                <w:sz w:val="28"/>
                <w:szCs w:val="28"/>
              </w:rPr>
              <w:t>kbit</w:t>
            </w:r>
            <w:proofErr w:type="spellEnd"/>
            <w:r w:rsidRPr="00392DA9">
              <w:rPr>
                <w:sz w:val="28"/>
                <w:szCs w:val="28"/>
              </w:rPr>
              <w:t>/s.</w:t>
            </w:r>
          </w:p>
          <w:p w14:paraId="48E6E87E" w14:textId="77777777" w:rsidR="006F332F" w:rsidRPr="00392DA9" w:rsidRDefault="006F332F">
            <w:pPr>
              <w:tabs>
                <w:tab w:val="left" w:pos="4320"/>
                <w:tab w:val="left" w:pos="4500"/>
              </w:tabs>
              <w:jc w:val="both"/>
              <w:rPr>
                <w:sz w:val="28"/>
                <w:szCs w:val="28"/>
              </w:rPr>
            </w:pPr>
          </w:p>
          <w:p w14:paraId="5D720183" w14:textId="77777777" w:rsidR="006F332F" w:rsidRPr="00392DA9" w:rsidRDefault="006F332F">
            <w:pPr>
              <w:tabs>
                <w:tab w:val="left" w:pos="4320"/>
                <w:tab w:val="left" w:pos="4500"/>
              </w:tabs>
              <w:jc w:val="both"/>
              <w:rPr>
                <w:sz w:val="28"/>
                <w:szCs w:val="28"/>
              </w:rPr>
            </w:pPr>
            <w:r w:rsidRPr="00392DA9">
              <w:rPr>
                <w:sz w:val="28"/>
                <w:szCs w:val="28"/>
              </w:rPr>
              <w:t xml:space="preserve">1.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қобилияти</w:t>
            </w:r>
            <w:proofErr w:type="spellEnd"/>
            <w:r w:rsidRPr="00392DA9">
              <w:rPr>
                <w:sz w:val="28"/>
                <w:szCs w:val="28"/>
              </w:rPr>
              <w:t xml:space="preserve"> 9,6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доимий</w:t>
            </w:r>
            <w:proofErr w:type="spellEnd"/>
            <w:r w:rsidRPr="00392DA9">
              <w:rPr>
                <w:sz w:val="28"/>
                <w:szCs w:val="28"/>
              </w:rPr>
              <w:t xml:space="preserve"> </w:t>
            </w:r>
            <w:proofErr w:type="spellStart"/>
            <w:r w:rsidRPr="00392DA9">
              <w:rPr>
                <w:sz w:val="28"/>
                <w:szCs w:val="28"/>
              </w:rPr>
              <w:t>уланишни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технология,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DoCoMo</w:t>
            </w:r>
            <w:proofErr w:type="spellEnd"/>
            <w:r w:rsidRPr="00392DA9">
              <w:rPr>
                <w:sz w:val="28"/>
                <w:szCs w:val="28"/>
              </w:rPr>
              <w:t xml:space="preserve"> га GPRS дан </w:t>
            </w:r>
            <w:proofErr w:type="spellStart"/>
            <w:r w:rsidRPr="00392DA9">
              <w:rPr>
                <w:sz w:val="28"/>
                <w:szCs w:val="28"/>
              </w:rPr>
              <w:t>аввалроқ</w:t>
            </w:r>
            <w:proofErr w:type="spellEnd"/>
            <w:r w:rsidRPr="00392DA9">
              <w:rPr>
                <w:sz w:val="28"/>
                <w:szCs w:val="28"/>
              </w:rPr>
              <w:t xml:space="preserve">, IP-телефония </w:t>
            </w:r>
            <w:proofErr w:type="spellStart"/>
            <w:r w:rsidRPr="00392DA9">
              <w:rPr>
                <w:sz w:val="28"/>
                <w:szCs w:val="28"/>
              </w:rPr>
              <w:t>асосида</w:t>
            </w:r>
            <w:proofErr w:type="spellEnd"/>
            <w:r w:rsidRPr="00392DA9">
              <w:rPr>
                <w:sz w:val="28"/>
                <w:szCs w:val="28"/>
              </w:rPr>
              <w:t xml:space="preserve"> мобил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чиқишни</w:t>
            </w:r>
            <w:proofErr w:type="spellEnd"/>
            <w:r w:rsidRPr="00392DA9">
              <w:rPr>
                <w:sz w:val="28"/>
                <w:szCs w:val="28"/>
              </w:rPr>
              <w:t xml:space="preserve"> </w:t>
            </w:r>
            <w:proofErr w:type="spellStart"/>
            <w:r w:rsidRPr="00392DA9">
              <w:rPr>
                <w:sz w:val="28"/>
                <w:szCs w:val="28"/>
              </w:rPr>
              <w:t>бошлаш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берди</w:t>
            </w:r>
            <w:proofErr w:type="spellEnd"/>
            <w:r w:rsidRPr="00392DA9">
              <w:rPr>
                <w:sz w:val="28"/>
                <w:szCs w:val="28"/>
              </w:rPr>
              <w:t xml:space="preserve">. Технология HTML компакт </w:t>
            </w:r>
            <w:proofErr w:type="spellStart"/>
            <w:r w:rsidRPr="00392DA9">
              <w:rPr>
                <w:sz w:val="28"/>
                <w:szCs w:val="28"/>
              </w:rPr>
              <w:t>версиясидан</w:t>
            </w:r>
            <w:proofErr w:type="spellEnd"/>
            <w:r w:rsidRPr="00392DA9">
              <w:rPr>
                <w:sz w:val="28"/>
                <w:szCs w:val="28"/>
              </w:rPr>
              <w:t xml:space="preserve"> </w:t>
            </w:r>
            <w:proofErr w:type="spellStart"/>
            <w:r w:rsidRPr="00392DA9">
              <w:rPr>
                <w:sz w:val="28"/>
                <w:szCs w:val="28"/>
              </w:rPr>
              <w:t>фойдаланганлиги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WAP билан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рақобатлаша</w:t>
            </w:r>
            <w:proofErr w:type="spellEnd"/>
            <w:r w:rsidRPr="00392DA9">
              <w:rPr>
                <w:sz w:val="28"/>
                <w:szCs w:val="28"/>
              </w:rPr>
              <w:t xml:space="preserve"> </w:t>
            </w:r>
            <w:proofErr w:type="spellStart"/>
            <w:r w:rsidRPr="00392DA9">
              <w:rPr>
                <w:sz w:val="28"/>
                <w:szCs w:val="28"/>
              </w:rPr>
              <w:t>олади</w:t>
            </w:r>
            <w:proofErr w:type="spellEnd"/>
            <w:r w:rsidRPr="00392DA9">
              <w:rPr>
                <w:sz w:val="28"/>
                <w:szCs w:val="28"/>
              </w:rPr>
              <w:t xml:space="preserve">, WAP </w:t>
            </w:r>
            <w:proofErr w:type="spellStart"/>
            <w:r w:rsidRPr="00392DA9">
              <w:rPr>
                <w:sz w:val="28"/>
                <w:szCs w:val="28"/>
              </w:rPr>
              <w:t>эса</w:t>
            </w:r>
            <w:proofErr w:type="spellEnd"/>
            <w:r w:rsidRPr="00392DA9">
              <w:rPr>
                <w:sz w:val="28"/>
                <w:szCs w:val="28"/>
              </w:rPr>
              <w:t xml:space="preserve">, WML </w:t>
            </w:r>
            <w:proofErr w:type="spellStart"/>
            <w:r w:rsidRPr="00392DA9">
              <w:rPr>
                <w:sz w:val="28"/>
                <w:szCs w:val="28"/>
              </w:rPr>
              <w:t>маркерларининг</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тили билан </w:t>
            </w:r>
            <w:proofErr w:type="spellStart"/>
            <w:r w:rsidRPr="00392DA9">
              <w:rPr>
                <w:sz w:val="28"/>
                <w:szCs w:val="28"/>
              </w:rPr>
              <w:t>ишлайди</w:t>
            </w:r>
            <w:proofErr w:type="spellEnd"/>
            <w:r w:rsidRPr="00392DA9">
              <w:rPr>
                <w:sz w:val="28"/>
                <w:szCs w:val="28"/>
              </w:rPr>
              <w:t>.</w:t>
            </w:r>
          </w:p>
          <w:p w14:paraId="79B0F353" w14:textId="77777777" w:rsidR="006F332F" w:rsidRPr="00392DA9" w:rsidRDefault="006F332F">
            <w:pPr>
              <w:tabs>
                <w:tab w:val="left" w:pos="4320"/>
                <w:tab w:val="left" w:pos="4500"/>
              </w:tabs>
              <w:jc w:val="both"/>
              <w:rPr>
                <w:b/>
                <w:sz w:val="28"/>
                <w:szCs w:val="28"/>
              </w:rPr>
            </w:pPr>
            <w:r w:rsidRPr="00392DA9">
              <w:rPr>
                <w:sz w:val="28"/>
                <w:szCs w:val="28"/>
              </w:rPr>
              <w:t xml:space="preserve">2. </w:t>
            </w:r>
            <w:proofErr w:type="spellStart"/>
            <w:r w:rsidRPr="00392DA9">
              <w:rPr>
                <w:sz w:val="28"/>
                <w:szCs w:val="28"/>
              </w:rPr>
              <w:t>Япониянинг</w:t>
            </w:r>
            <w:proofErr w:type="spellEnd"/>
            <w:r w:rsidRPr="00392DA9">
              <w:rPr>
                <w:sz w:val="28"/>
                <w:szCs w:val="28"/>
              </w:rPr>
              <w:t xml:space="preserve"> </w:t>
            </w:r>
            <w:proofErr w:type="spellStart"/>
            <w:r w:rsidRPr="00392DA9">
              <w:rPr>
                <w:sz w:val="28"/>
                <w:szCs w:val="28"/>
              </w:rPr>
              <w:t>энг</w:t>
            </w:r>
            <w:proofErr w:type="spellEnd"/>
            <w:r w:rsidRPr="00392DA9">
              <w:rPr>
                <w:sz w:val="28"/>
                <w:szCs w:val="28"/>
              </w:rPr>
              <w:t xml:space="preserve"> </w:t>
            </w:r>
            <w:proofErr w:type="spellStart"/>
            <w:r w:rsidRPr="00392DA9">
              <w:rPr>
                <w:sz w:val="28"/>
                <w:szCs w:val="28"/>
              </w:rPr>
              <w:t>йирик</w:t>
            </w:r>
            <w:proofErr w:type="spellEnd"/>
            <w:r w:rsidRPr="00392DA9">
              <w:rPr>
                <w:sz w:val="28"/>
                <w:szCs w:val="28"/>
              </w:rPr>
              <w:t xml:space="preserve">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оператори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r w:rsidRPr="00392DA9">
              <w:rPr>
                <w:sz w:val="28"/>
                <w:szCs w:val="28"/>
                <w:lang w:val="en-US"/>
              </w:rPr>
              <w:t>NTT</w:t>
            </w:r>
            <w:r w:rsidRPr="00392DA9">
              <w:rPr>
                <w:sz w:val="28"/>
                <w:szCs w:val="28"/>
              </w:rPr>
              <w:t xml:space="preserve"> </w:t>
            </w:r>
            <w:proofErr w:type="spellStart"/>
            <w:r w:rsidRPr="00392DA9">
              <w:rPr>
                <w:sz w:val="28"/>
                <w:szCs w:val="28"/>
              </w:rPr>
              <w:t>DoCoMo</w:t>
            </w:r>
            <w:proofErr w:type="spellEnd"/>
            <w:r w:rsidRPr="00392DA9">
              <w:rPr>
                <w:sz w:val="28"/>
                <w:szCs w:val="28"/>
              </w:rPr>
              <w:t xml:space="preserve"> Интернет-</w:t>
            </w:r>
            <w:proofErr w:type="spellStart"/>
            <w:r w:rsidRPr="00392DA9">
              <w:rPr>
                <w:sz w:val="28"/>
                <w:szCs w:val="28"/>
              </w:rPr>
              <w:t>сервиси</w:t>
            </w:r>
            <w:proofErr w:type="spellEnd"/>
            <w:r w:rsidRPr="00392DA9">
              <w:rPr>
                <w:sz w:val="28"/>
                <w:szCs w:val="28"/>
              </w:rPr>
              <w:t xml:space="preserve">. </w:t>
            </w:r>
            <w:proofErr w:type="spellStart"/>
            <w:r w:rsidRPr="00392DA9">
              <w:rPr>
                <w:sz w:val="28"/>
                <w:szCs w:val="28"/>
              </w:rPr>
              <w:t>Сервисдан</w:t>
            </w:r>
            <w:proofErr w:type="spellEnd"/>
            <w:r w:rsidRPr="00392DA9">
              <w:rPr>
                <w:sz w:val="28"/>
                <w:szCs w:val="28"/>
              </w:rPr>
              <w:t xml:space="preserve"> </w:t>
            </w:r>
            <w:proofErr w:type="spellStart"/>
            <w:r w:rsidRPr="00392DA9">
              <w:rPr>
                <w:sz w:val="28"/>
                <w:szCs w:val="28"/>
              </w:rPr>
              <w:t>фойдаланувчилар</w:t>
            </w:r>
            <w:proofErr w:type="spellEnd"/>
            <w:r w:rsidRPr="00392DA9">
              <w:rPr>
                <w:sz w:val="28"/>
                <w:szCs w:val="28"/>
              </w:rPr>
              <w:t xml:space="preserve"> веб-</w:t>
            </w:r>
            <w:proofErr w:type="spellStart"/>
            <w:r w:rsidRPr="00392DA9">
              <w:rPr>
                <w:sz w:val="28"/>
                <w:szCs w:val="28"/>
              </w:rPr>
              <w:t>саҳифалар</w:t>
            </w:r>
            <w:proofErr w:type="spellEnd"/>
            <w:r w:rsidRPr="00392DA9">
              <w:rPr>
                <w:sz w:val="28"/>
                <w:szCs w:val="28"/>
              </w:rPr>
              <w:t xml:space="preserve"> </w:t>
            </w:r>
            <w:proofErr w:type="spellStart"/>
            <w:r w:rsidRPr="00392DA9">
              <w:rPr>
                <w:sz w:val="28"/>
                <w:szCs w:val="28"/>
              </w:rPr>
              <w:t>мазмуни</w:t>
            </w:r>
            <w:proofErr w:type="spellEnd"/>
            <w:r w:rsidRPr="00392DA9">
              <w:rPr>
                <w:sz w:val="28"/>
                <w:szCs w:val="28"/>
              </w:rPr>
              <w:t xml:space="preserve"> билан </w:t>
            </w:r>
            <w:proofErr w:type="spellStart"/>
            <w:r w:rsidRPr="00392DA9">
              <w:rPr>
                <w:sz w:val="28"/>
                <w:szCs w:val="28"/>
              </w:rPr>
              <w:t>танишишлари</w:t>
            </w:r>
            <w:proofErr w:type="spellEnd"/>
            <w:r w:rsidRPr="00392DA9">
              <w:rPr>
                <w:sz w:val="28"/>
                <w:szCs w:val="28"/>
              </w:rPr>
              <w:t xml:space="preserve">, электрон почта, </w:t>
            </w:r>
            <w:proofErr w:type="spellStart"/>
            <w:r w:rsidRPr="00392DA9">
              <w:rPr>
                <w:sz w:val="28"/>
                <w:szCs w:val="28"/>
              </w:rPr>
              <w:t>тақвим</w:t>
            </w:r>
            <w:proofErr w:type="spellEnd"/>
            <w:r w:rsidRPr="00392DA9">
              <w:rPr>
                <w:sz w:val="28"/>
                <w:szCs w:val="28"/>
              </w:rPr>
              <w:t xml:space="preserve"> билан </w:t>
            </w:r>
            <w:proofErr w:type="spellStart"/>
            <w:r w:rsidRPr="00392DA9">
              <w:rPr>
                <w:sz w:val="28"/>
                <w:szCs w:val="28"/>
              </w:rPr>
              <w:t>ишлашлари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чат </w:t>
            </w:r>
            <w:proofErr w:type="spellStart"/>
            <w:r w:rsidRPr="00392DA9">
              <w:rPr>
                <w:sz w:val="28"/>
                <w:szCs w:val="28"/>
              </w:rPr>
              <w:t>хабарларини</w:t>
            </w:r>
            <w:proofErr w:type="spellEnd"/>
            <w:r w:rsidRPr="00392DA9">
              <w:rPr>
                <w:sz w:val="28"/>
                <w:szCs w:val="28"/>
              </w:rPr>
              <w:t xml:space="preserve"> </w:t>
            </w:r>
            <w:proofErr w:type="spellStart"/>
            <w:r w:rsidRPr="00392DA9">
              <w:rPr>
                <w:sz w:val="28"/>
                <w:szCs w:val="28"/>
              </w:rPr>
              <w:t>айирбошлашлари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DoCoMo</w:t>
            </w:r>
            <w:proofErr w:type="spellEnd"/>
            <w:r w:rsidRPr="00392DA9">
              <w:rPr>
                <w:sz w:val="28"/>
                <w:szCs w:val="28"/>
              </w:rPr>
              <w:t xml:space="preserve">  i-</w:t>
            </w:r>
            <w:proofErr w:type="spellStart"/>
            <w:r w:rsidRPr="00392DA9">
              <w:rPr>
                <w:sz w:val="28"/>
                <w:szCs w:val="28"/>
              </w:rPr>
              <w:t>mode</w:t>
            </w:r>
            <w:proofErr w:type="spellEnd"/>
            <w:r w:rsidRPr="00392DA9">
              <w:rPr>
                <w:sz w:val="28"/>
                <w:szCs w:val="28"/>
              </w:rPr>
              <w:t xml:space="preserve"> </w:t>
            </w:r>
            <w:proofErr w:type="spellStart"/>
            <w:r w:rsidRPr="00392DA9">
              <w:rPr>
                <w:sz w:val="28"/>
                <w:szCs w:val="28"/>
              </w:rPr>
              <w:t>хизматларини</w:t>
            </w:r>
            <w:proofErr w:type="spellEnd"/>
            <w:r w:rsidRPr="00392DA9">
              <w:rPr>
                <w:sz w:val="28"/>
                <w:szCs w:val="28"/>
              </w:rPr>
              <w:t xml:space="preserve"> 1999 </w:t>
            </w:r>
            <w:proofErr w:type="spellStart"/>
            <w:r w:rsidRPr="00392DA9">
              <w:rPr>
                <w:sz w:val="28"/>
                <w:szCs w:val="28"/>
              </w:rPr>
              <w:t>йилдан</w:t>
            </w:r>
            <w:proofErr w:type="spellEnd"/>
            <w:r w:rsidRPr="00392DA9">
              <w:rPr>
                <w:sz w:val="28"/>
                <w:szCs w:val="28"/>
              </w:rPr>
              <w:t xml:space="preserve"> </w:t>
            </w:r>
            <w:proofErr w:type="spellStart"/>
            <w:r w:rsidRPr="00392DA9">
              <w:rPr>
                <w:sz w:val="28"/>
                <w:szCs w:val="28"/>
              </w:rPr>
              <w:t>кўрсата</w:t>
            </w:r>
            <w:proofErr w:type="spellEnd"/>
            <w:r w:rsidRPr="00392DA9">
              <w:rPr>
                <w:sz w:val="28"/>
                <w:szCs w:val="28"/>
              </w:rPr>
              <w:t xml:space="preserve"> </w:t>
            </w:r>
            <w:proofErr w:type="spellStart"/>
            <w:r w:rsidRPr="00392DA9">
              <w:rPr>
                <w:sz w:val="28"/>
                <w:szCs w:val="28"/>
              </w:rPr>
              <w:t>бошлади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шундан</w:t>
            </w:r>
            <w:proofErr w:type="spellEnd"/>
            <w:r w:rsidRPr="00392DA9">
              <w:rPr>
                <w:sz w:val="28"/>
                <w:szCs w:val="28"/>
              </w:rPr>
              <w:t xml:space="preserve"> бери, </w:t>
            </w:r>
            <w:proofErr w:type="spellStart"/>
            <w:r w:rsidRPr="00392DA9">
              <w:rPr>
                <w:sz w:val="28"/>
                <w:szCs w:val="28"/>
              </w:rPr>
              <w:t>Японияда</w:t>
            </w:r>
            <w:proofErr w:type="spellEnd"/>
            <w:r w:rsidRPr="00392DA9">
              <w:rPr>
                <w:sz w:val="28"/>
                <w:szCs w:val="28"/>
              </w:rPr>
              <w:t xml:space="preserve"> 18 </w:t>
            </w:r>
            <w:proofErr w:type="spellStart"/>
            <w:r w:rsidRPr="00392DA9">
              <w:rPr>
                <w:sz w:val="28"/>
                <w:szCs w:val="28"/>
              </w:rPr>
              <w:t>миллиондан</w:t>
            </w:r>
            <w:proofErr w:type="spellEnd"/>
            <w:r w:rsidRPr="00392DA9">
              <w:rPr>
                <w:sz w:val="28"/>
                <w:szCs w:val="28"/>
              </w:rPr>
              <w:t xml:space="preserve"> </w:t>
            </w:r>
            <w:proofErr w:type="spellStart"/>
            <w:r w:rsidRPr="00392DA9">
              <w:rPr>
                <w:sz w:val="28"/>
                <w:szCs w:val="28"/>
              </w:rPr>
              <w:t>ортиқ</w:t>
            </w:r>
            <w:proofErr w:type="spellEnd"/>
            <w:r w:rsidRPr="00392DA9">
              <w:rPr>
                <w:sz w:val="28"/>
                <w:szCs w:val="28"/>
              </w:rPr>
              <w:t xml:space="preserve"> </w:t>
            </w:r>
            <w:proofErr w:type="spellStart"/>
            <w:r w:rsidRPr="00392DA9">
              <w:rPr>
                <w:sz w:val="28"/>
                <w:szCs w:val="28"/>
              </w:rPr>
              <w:t>фойдаланувчини</w:t>
            </w:r>
            <w:proofErr w:type="spellEnd"/>
            <w:r w:rsidRPr="00392DA9">
              <w:rPr>
                <w:sz w:val="28"/>
                <w:szCs w:val="28"/>
              </w:rPr>
              <w:t xml:space="preserve"> </w:t>
            </w:r>
            <w:proofErr w:type="spellStart"/>
            <w:r w:rsidRPr="00392DA9">
              <w:rPr>
                <w:sz w:val="28"/>
                <w:szCs w:val="28"/>
              </w:rPr>
              <w:t>ўзига</w:t>
            </w:r>
            <w:proofErr w:type="spellEnd"/>
            <w:r w:rsidRPr="00392DA9">
              <w:rPr>
                <w:sz w:val="28"/>
                <w:szCs w:val="28"/>
              </w:rPr>
              <w:t xml:space="preserve"> </w:t>
            </w:r>
            <w:proofErr w:type="spellStart"/>
            <w:r w:rsidRPr="00392DA9">
              <w:rPr>
                <w:sz w:val="28"/>
                <w:szCs w:val="28"/>
              </w:rPr>
              <w:t>жалб</w:t>
            </w:r>
            <w:proofErr w:type="spellEnd"/>
            <w:r w:rsidRPr="00392DA9">
              <w:rPr>
                <w:sz w:val="28"/>
                <w:szCs w:val="28"/>
              </w:rPr>
              <w:t xml:space="preserve"> </w:t>
            </w:r>
            <w:proofErr w:type="spellStart"/>
            <w:r w:rsidRPr="00392DA9">
              <w:rPr>
                <w:sz w:val="28"/>
                <w:szCs w:val="28"/>
              </w:rPr>
              <w:t>қила</w:t>
            </w:r>
            <w:proofErr w:type="spellEnd"/>
            <w:r w:rsidRPr="00392DA9">
              <w:rPr>
                <w:sz w:val="28"/>
                <w:szCs w:val="28"/>
              </w:rPr>
              <w:t xml:space="preserve"> </w:t>
            </w:r>
            <w:proofErr w:type="spellStart"/>
            <w:r w:rsidRPr="00392DA9">
              <w:rPr>
                <w:sz w:val="28"/>
                <w:szCs w:val="28"/>
              </w:rPr>
              <w:t>олди</w:t>
            </w:r>
            <w:proofErr w:type="spellEnd"/>
            <w:r w:rsidRPr="00392DA9">
              <w:rPr>
                <w:sz w:val="28"/>
                <w:szCs w:val="28"/>
              </w:rPr>
              <w:t>. i-</w:t>
            </w:r>
            <w:proofErr w:type="spellStart"/>
            <w:r w:rsidRPr="00392DA9">
              <w:rPr>
                <w:sz w:val="28"/>
                <w:szCs w:val="28"/>
              </w:rPr>
              <w:t>mode</w:t>
            </w:r>
            <w:proofErr w:type="spellEnd"/>
            <w:r w:rsidRPr="00392DA9">
              <w:rPr>
                <w:sz w:val="28"/>
                <w:szCs w:val="28"/>
              </w:rPr>
              <w:t xml:space="preserve"> </w:t>
            </w:r>
            <w:proofErr w:type="spellStart"/>
            <w:r w:rsidRPr="00392DA9">
              <w:rPr>
                <w:sz w:val="28"/>
                <w:szCs w:val="28"/>
              </w:rPr>
              <w:t>сервиси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9,6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учинчи</w:t>
            </w:r>
            <w:proofErr w:type="spellEnd"/>
            <w:r w:rsidRPr="00392DA9">
              <w:rPr>
                <w:sz w:val="28"/>
                <w:szCs w:val="28"/>
              </w:rPr>
              <w:t xml:space="preserve"> авлод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ишга</w:t>
            </w:r>
            <w:proofErr w:type="spellEnd"/>
            <w:r w:rsidRPr="00392DA9">
              <w:rPr>
                <w:sz w:val="28"/>
                <w:szCs w:val="28"/>
              </w:rPr>
              <w:t xml:space="preserve"> </w:t>
            </w:r>
            <w:proofErr w:type="spellStart"/>
            <w:r w:rsidRPr="00392DA9">
              <w:rPr>
                <w:sz w:val="28"/>
                <w:szCs w:val="28"/>
              </w:rPr>
              <w:t>туширилиши</w:t>
            </w:r>
            <w:proofErr w:type="spellEnd"/>
            <w:r w:rsidRPr="00392DA9">
              <w:rPr>
                <w:sz w:val="28"/>
                <w:szCs w:val="28"/>
              </w:rPr>
              <w:t xml:space="preserve"> билан </w:t>
            </w:r>
            <w:proofErr w:type="spellStart"/>
            <w:r w:rsidRPr="00392DA9">
              <w:rPr>
                <w:sz w:val="28"/>
                <w:szCs w:val="28"/>
              </w:rPr>
              <w:t>тезлик</w:t>
            </w:r>
            <w:proofErr w:type="spellEnd"/>
            <w:r w:rsidRPr="00392DA9">
              <w:rPr>
                <w:sz w:val="28"/>
                <w:szCs w:val="28"/>
              </w:rPr>
              <w:t xml:space="preserve">  384 </w:t>
            </w:r>
            <w:proofErr w:type="spellStart"/>
            <w:r w:rsidRPr="00392DA9">
              <w:rPr>
                <w:sz w:val="28"/>
                <w:szCs w:val="28"/>
              </w:rPr>
              <w:t>kbit</w:t>
            </w:r>
            <w:proofErr w:type="spellEnd"/>
            <w:r w:rsidRPr="00392DA9">
              <w:rPr>
                <w:sz w:val="28"/>
                <w:szCs w:val="28"/>
              </w:rPr>
              <w:t xml:space="preserve">/s гача </w:t>
            </w:r>
            <w:proofErr w:type="spellStart"/>
            <w:r w:rsidRPr="00392DA9">
              <w:rPr>
                <w:sz w:val="28"/>
                <w:szCs w:val="28"/>
              </w:rPr>
              <w:t>ошади</w:t>
            </w:r>
            <w:proofErr w:type="spellEnd"/>
            <w:r w:rsidRPr="00392DA9">
              <w:rPr>
                <w:sz w:val="28"/>
                <w:szCs w:val="28"/>
              </w:rPr>
              <w:t>.</w:t>
            </w:r>
          </w:p>
        </w:tc>
      </w:tr>
      <w:tr w:rsidR="006F332F" w:rsidRPr="00392DA9" w14:paraId="4060A826" w14:textId="77777777">
        <w:trPr>
          <w:tblCellSpacing w:w="0" w:type="dxa"/>
          <w:jc w:val="center"/>
        </w:trPr>
        <w:tc>
          <w:tcPr>
            <w:tcW w:w="1962" w:type="pct"/>
          </w:tcPr>
          <w:p w14:paraId="36483011" w14:textId="77777777" w:rsidR="006F332F" w:rsidRPr="00392DA9" w:rsidRDefault="006F332F">
            <w:pPr>
              <w:tabs>
                <w:tab w:val="left" w:pos="4320"/>
                <w:tab w:val="left" w:pos="4500"/>
              </w:tabs>
              <w:rPr>
                <w:b/>
                <w:sz w:val="28"/>
                <w:szCs w:val="28"/>
                <w:lang w:val="uz-Cyrl-UZ"/>
              </w:rPr>
            </w:pPr>
            <w:r w:rsidRPr="00392DA9">
              <w:rPr>
                <w:b/>
                <w:sz w:val="28"/>
                <w:szCs w:val="28"/>
                <w:lang w:val="uz-Cyrl-UZ"/>
              </w:rPr>
              <w:t>Технология JSP</w:t>
            </w:r>
          </w:p>
          <w:p w14:paraId="0A68BE6A"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JSP технологияси</w:t>
            </w:r>
            <w:r w:rsidRPr="00392DA9">
              <w:rPr>
                <w:b/>
                <w:sz w:val="28"/>
                <w:szCs w:val="28"/>
                <w:lang w:val="uz-Cyrl-UZ"/>
              </w:rPr>
              <w:t xml:space="preserve"> </w:t>
            </w:r>
          </w:p>
          <w:p w14:paraId="6F5DB1DC" w14:textId="77777777" w:rsidR="006F332F" w:rsidRPr="00D56C5F" w:rsidRDefault="006F332F">
            <w:pPr>
              <w:tabs>
                <w:tab w:val="left" w:pos="4320"/>
                <w:tab w:val="left" w:pos="4500"/>
              </w:tabs>
              <w:rPr>
                <w:b/>
                <w:sz w:val="28"/>
                <w:szCs w:val="28"/>
                <w:lang w:val="de-DE"/>
              </w:rPr>
            </w:pPr>
            <w:r w:rsidRPr="00392DA9">
              <w:rPr>
                <w:b/>
                <w:sz w:val="28"/>
                <w:szCs w:val="28"/>
                <w:lang w:val="uz-Cyrl-UZ"/>
              </w:rPr>
              <w:t xml:space="preserve">en - </w:t>
            </w:r>
            <w:r w:rsidR="00000000">
              <w:fldChar w:fldCharType="begin"/>
            </w:r>
            <w:r w:rsidR="00000000" w:rsidRPr="008B63CC">
              <w:rPr>
                <w:lang w:val="en-US"/>
              </w:rPr>
              <w:instrText>HYPERLINK "file:///D:\\Documents\\</w:instrText>
            </w:r>
            <w:r w:rsidR="00000000">
              <w:instrText>Махмудов</w:instrText>
            </w:r>
            <w:r w:rsidR="00000000" w:rsidRPr="008B63CC">
              <w:rPr>
                <w:lang w:val="en-US"/>
              </w:rPr>
              <w:instrText>%20</w:instrText>
            </w:r>
            <w:r w:rsidR="00000000">
              <w:instrText>У</w:instrText>
            </w:r>
            <w:r w:rsidR="00000000" w:rsidRPr="008B63CC">
              <w:rPr>
                <w:lang w:val="en-US"/>
              </w:rPr>
              <w:instrText>.</w:instrText>
            </w:r>
            <w:r w:rsidR="00000000">
              <w:instrText>Р</w:instrText>
            </w:r>
            <w:r w:rsidR="00000000" w:rsidRPr="008B63CC">
              <w:rPr>
                <w:lang w:val="en-US"/>
              </w:rPr>
              <w:instrText>\\</w:instrText>
            </w:r>
            <w:r w:rsidR="00000000">
              <w:instrText>ТЕРМИНИНЫ</w:instrText>
            </w:r>
            <w:r w:rsidR="00000000" w:rsidRPr="008B63CC">
              <w:rPr>
                <w:lang w:val="en-US"/>
              </w:rPr>
              <w:instrText>%20</w:instrText>
            </w:r>
            <w:r w:rsidR="00000000">
              <w:instrText>СИСТЕМЫ</w:instrText>
            </w:r>
            <w:r w:rsidR="00000000" w:rsidRPr="008B63CC">
              <w:rPr>
                <w:lang w:val="en-US"/>
              </w:rPr>
              <w:instrText>%20</w:instrText>
            </w:r>
            <w:r w:rsidR="00000000">
              <w:instrText>БЕСПРОВОДНОГО</w:instrText>
            </w:r>
            <w:r w:rsidR="00000000" w:rsidRPr="008B63CC">
              <w:rPr>
                <w:lang w:val="en-US"/>
              </w:rPr>
              <w:instrText>%20</w:instrText>
            </w:r>
            <w:r w:rsidR="00000000">
              <w:instrText>РАДИОДОСТУПА</w:instrText>
            </w:r>
            <w:r w:rsidR="00000000" w:rsidRPr="008B63CC">
              <w:rPr>
                <w:lang w:val="en-US"/>
              </w:rPr>
              <w:instrText>%20</w:instrText>
            </w:r>
            <w:r w:rsidR="00000000">
              <w:instrText>И</w:instrText>
            </w:r>
            <w:r w:rsidR="00000000" w:rsidRPr="008B63CC">
              <w:rPr>
                <w:lang w:val="en-US"/>
              </w:rPr>
              <w:instrText>%20</w:instrText>
            </w:r>
            <w:r w:rsidR="00000000">
              <w:instrText>БЕСПРОВОДНЫЕ</w:instrText>
            </w:r>
            <w:r w:rsidR="00000000" w:rsidRPr="008B63CC">
              <w:rPr>
                <w:lang w:val="en-US"/>
              </w:rPr>
              <w:instrText>%20</w:instrText>
            </w:r>
            <w:r w:rsidR="00000000">
              <w:instrText>СИСТЕМЫ</w:instrText>
            </w:r>
            <w:r w:rsidR="00000000" w:rsidRPr="008B63CC">
              <w:rPr>
                <w:lang w:val="en-US"/>
              </w:rPr>
              <w:instrText>%20</w:instrText>
            </w:r>
            <w:r w:rsidR="00000000">
              <w:instrText>СВЯЗИ</w:instrText>
            </w:r>
            <w:r w:rsidR="00000000" w:rsidRPr="008B63CC">
              <w:rPr>
                <w:lang w:val="en-US"/>
              </w:rPr>
              <w:instrText>\\</w:instrText>
            </w:r>
            <w:r w:rsidR="00000000">
              <w:instrText>ТЕРМИНИНЫ</w:instrText>
            </w:r>
            <w:r w:rsidR="00000000" w:rsidRPr="008B63CC">
              <w:rPr>
                <w:lang w:val="en-US"/>
              </w:rPr>
              <w:instrText>%20</w:instrText>
            </w:r>
            <w:r w:rsidR="00000000">
              <w:instrText>БЕСПРОВОДНОГО</w:instrText>
            </w:r>
            <w:r w:rsidR="00000000" w:rsidRPr="008B63CC">
              <w:rPr>
                <w:lang w:val="en-US"/>
              </w:rPr>
              <w:instrText>%20</w:instrText>
            </w:r>
            <w:r w:rsidR="00000000">
              <w:instrText>РАДИОДОСТУПА</w:instrText>
            </w:r>
            <w:r w:rsidR="00000000" w:rsidRPr="008B63CC">
              <w:rPr>
                <w:lang w:val="en-US"/>
              </w:rPr>
              <w:instrText>\\13"</w:instrText>
            </w:r>
            <w:r w:rsidR="00000000">
              <w:fldChar w:fldCharType="separate"/>
            </w:r>
            <w:r w:rsidR="00000000">
              <w:fldChar w:fldCharType="end"/>
            </w:r>
            <w:r w:rsidRPr="00392DA9">
              <w:rPr>
                <w:b/>
                <w:sz w:val="28"/>
                <w:szCs w:val="28"/>
                <w:lang w:val="uz-Cyrl-UZ"/>
              </w:rPr>
              <w:t xml:space="preserve"> </w:t>
            </w:r>
            <w:r w:rsidRPr="00392DA9">
              <w:rPr>
                <w:sz w:val="28"/>
                <w:szCs w:val="28"/>
                <w:lang w:val="uz-Cyrl-UZ"/>
              </w:rPr>
              <w:t>java server page (JSP)</w:t>
            </w:r>
            <w:r w:rsidRPr="00392DA9">
              <w:rPr>
                <w:b/>
                <w:sz w:val="28"/>
                <w:szCs w:val="28"/>
                <w:lang w:val="uz-Cyrl-UZ"/>
              </w:rPr>
              <w:t xml:space="preserve"> </w:t>
            </w:r>
          </w:p>
          <w:p w14:paraId="787D3E74" w14:textId="77777777" w:rsidR="0033390E" w:rsidRPr="00D56C5F" w:rsidRDefault="0033390E">
            <w:pPr>
              <w:tabs>
                <w:tab w:val="left" w:pos="4320"/>
                <w:tab w:val="left" w:pos="4500"/>
              </w:tabs>
              <w:rPr>
                <w:b/>
                <w:sz w:val="28"/>
                <w:szCs w:val="28"/>
                <w:lang w:val="de-DE"/>
              </w:rPr>
            </w:pPr>
          </w:p>
        </w:tc>
        <w:tc>
          <w:tcPr>
            <w:tcW w:w="3038" w:type="pct"/>
          </w:tcPr>
          <w:p w14:paraId="77D1D9F4" w14:textId="77777777" w:rsidR="006F332F" w:rsidRPr="00392DA9" w:rsidRDefault="006F332F">
            <w:pPr>
              <w:tabs>
                <w:tab w:val="left" w:pos="4320"/>
                <w:tab w:val="left" w:pos="4500"/>
              </w:tabs>
              <w:jc w:val="both"/>
              <w:rPr>
                <w:sz w:val="28"/>
                <w:szCs w:val="28"/>
              </w:rPr>
            </w:pPr>
            <w:r w:rsidRPr="00392DA9">
              <w:rPr>
                <w:sz w:val="28"/>
                <w:szCs w:val="28"/>
              </w:rPr>
              <w:t xml:space="preserve">Расширение технологии Java </w:t>
            </w:r>
            <w:proofErr w:type="spellStart"/>
            <w:r w:rsidRPr="00392DA9">
              <w:rPr>
                <w:sz w:val="28"/>
                <w:szCs w:val="28"/>
              </w:rPr>
              <w:t>servlet</w:t>
            </w:r>
            <w:proofErr w:type="spellEnd"/>
            <w:r w:rsidRPr="00392DA9">
              <w:rPr>
                <w:sz w:val="28"/>
                <w:szCs w:val="28"/>
              </w:rPr>
              <w:t xml:space="preserve">, являющееся удобным методом для отображения веб-страниц с динамическим содержанием (контентом). JSP – это интерфейс для доступа к базам данных или приложениям, скрипт на языке </w:t>
            </w:r>
            <w:r w:rsidRPr="00392DA9">
              <w:rPr>
                <w:sz w:val="28"/>
                <w:szCs w:val="28"/>
              </w:rPr>
              <w:lastRenderedPageBreak/>
              <w:t>Java. Технология JSP была разработана Sun Microsystems (SUNW) в противовес технологиям ASP и CGI-скриптов.</w:t>
            </w:r>
          </w:p>
          <w:p w14:paraId="48A3628C" w14:textId="77777777" w:rsidR="006F332F" w:rsidRPr="00392DA9" w:rsidRDefault="006F332F">
            <w:pPr>
              <w:tabs>
                <w:tab w:val="left" w:pos="4320"/>
                <w:tab w:val="left" w:pos="4500"/>
              </w:tabs>
              <w:jc w:val="both"/>
              <w:rPr>
                <w:sz w:val="28"/>
                <w:szCs w:val="28"/>
              </w:rPr>
            </w:pPr>
          </w:p>
          <w:p w14:paraId="3F0866E8" w14:textId="77777777" w:rsidR="006F332F" w:rsidRPr="00392DA9" w:rsidRDefault="006F332F">
            <w:pPr>
              <w:tabs>
                <w:tab w:val="left" w:pos="4320"/>
                <w:tab w:val="left" w:pos="4500"/>
              </w:tabs>
              <w:jc w:val="both"/>
              <w:rPr>
                <w:sz w:val="28"/>
                <w:szCs w:val="28"/>
              </w:rPr>
            </w:pPr>
            <w:r w:rsidRPr="00392DA9">
              <w:rPr>
                <w:sz w:val="28"/>
                <w:szCs w:val="28"/>
              </w:rPr>
              <w:t xml:space="preserve">Динамик </w:t>
            </w:r>
            <w:proofErr w:type="spellStart"/>
            <w:r w:rsidRPr="00392DA9">
              <w:rPr>
                <w:sz w:val="28"/>
                <w:szCs w:val="28"/>
              </w:rPr>
              <w:t>мазмунга</w:t>
            </w:r>
            <w:proofErr w:type="spellEnd"/>
            <w:r w:rsidRPr="00392DA9">
              <w:rPr>
                <w:sz w:val="28"/>
                <w:szCs w:val="28"/>
              </w:rPr>
              <w:t xml:space="preserve"> (</w:t>
            </w:r>
            <w:proofErr w:type="spellStart"/>
            <w:r w:rsidRPr="00392DA9">
              <w:rPr>
                <w:sz w:val="28"/>
                <w:szCs w:val="28"/>
              </w:rPr>
              <w:t>контентга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веб-</w:t>
            </w:r>
            <w:proofErr w:type="spellStart"/>
            <w:r w:rsidRPr="00392DA9">
              <w:rPr>
                <w:sz w:val="28"/>
                <w:szCs w:val="28"/>
              </w:rPr>
              <w:t>саҳифаларни</w:t>
            </w:r>
            <w:proofErr w:type="spellEnd"/>
            <w:r w:rsidRPr="00392DA9">
              <w:rPr>
                <w:sz w:val="28"/>
                <w:szCs w:val="28"/>
              </w:rPr>
              <w:t xml:space="preserve"> </w:t>
            </w:r>
            <w:proofErr w:type="spellStart"/>
            <w:r w:rsidRPr="00392DA9">
              <w:rPr>
                <w:sz w:val="28"/>
                <w:szCs w:val="28"/>
              </w:rPr>
              <w:t>акс</w:t>
            </w:r>
            <w:proofErr w:type="spellEnd"/>
            <w:r w:rsidRPr="00392DA9">
              <w:rPr>
                <w:sz w:val="28"/>
                <w:szCs w:val="28"/>
              </w:rPr>
              <w:t xml:space="preserve"> </w:t>
            </w:r>
            <w:proofErr w:type="spellStart"/>
            <w:r w:rsidRPr="00392DA9">
              <w:rPr>
                <w:sz w:val="28"/>
                <w:szCs w:val="28"/>
              </w:rPr>
              <w:t>эттиришнинг</w:t>
            </w:r>
            <w:proofErr w:type="spellEnd"/>
            <w:r w:rsidRPr="00392DA9">
              <w:rPr>
                <w:sz w:val="28"/>
                <w:szCs w:val="28"/>
              </w:rPr>
              <w:t xml:space="preserve"> </w:t>
            </w:r>
            <w:proofErr w:type="spellStart"/>
            <w:r w:rsidRPr="00392DA9">
              <w:rPr>
                <w:sz w:val="28"/>
                <w:szCs w:val="28"/>
              </w:rPr>
              <w:t>қулай</w:t>
            </w:r>
            <w:proofErr w:type="spellEnd"/>
            <w:r w:rsidRPr="00392DA9">
              <w:rPr>
                <w:sz w:val="28"/>
                <w:szCs w:val="28"/>
              </w:rPr>
              <w:t xml:space="preserve"> </w:t>
            </w:r>
            <w:proofErr w:type="spellStart"/>
            <w:r w:rsidRPr="00392DA9">
              <w:rPr>
                <w:sz w:val="28"/>
                <w:szCs w:val="28"/>
              </w:rPr>
              <w:t>методи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r w:rsidRPr="00392DA9">
              <w:rPr>
                <w:sz w:val="28"/>
                <w:szCs w:val="28"/>
                <w:lang w:val="en-US"/>
              </w:rPr>
              <w:t>Java</w:t>
            </w:r>
            <w:r w:rsidRPr="00392DA9">
              <w:rPr>
                <w:sz w:val="28"/>
                <w:szCs w:val="28"/>
              </w:rPr>
              <w:t xml:space="preserve"> </w:t>
            </w:r>
            <w:r w:rsidRPr="00392DA9">
              <w:rPr>
                <w:sz w:val="28"/>
                <w:szCs w:val="28"/>
                <w:lang w:val="en-US"/>
              </w:rPr>
              <w:t>servlet</w:t>
            </w:r>
            <w:r w:rsidRPr="00392DA9">
              <w:rPr>
                <w:sz w:val="28"/>
                <w:szCs w:val="28"/>
              </w:rPr>
              <w:t xml:space="preserve"> </w:t>
            </w:r>
            <w:proofErr w:type="spellStart"/>
            <w:r w:rsidRPr="00392DA9">
              <w:rPr>
                <w:sz w:val="28"/>
                <w:szCs w:val="28"/>
              </w:rPr>
              <w:t>технологиясининг</w:t>
            </w:r>
            <w:proofErr w:type="spellEnd"/>
            <w:r w:rsidRPr="00392DA9">
              <w:rPr>
                <w:sz w:val="28"/>
                <w:szCs w:val="28"/>
              </w:rPr>
              <w:t xml:space="preserve"> </w:t>
            </w:r>
            <w:proofErr w:type="spellStart"/>
            <w:r w:rsidRPr="00392DA9">
              <w:rPr>
                <w:sz w:val="28"/>
                <w:szCs w:val="28"/>
              </w:rPr>
              <w:t>кенгайтирилиши</w:t>
            </w:r>
            <w:proofErr w:type="spellEnd"/>
            <w:r w:rsidRPr="00392DA9">
              <w:rPr>
                <w:sz w:val="28"/>
                <w:szCs w:val="28"/>
              </w:rPr>
              <w:t xml:space="preserve">. </w:t>
            </w:r>
            <w:r w:rsidRPr="00392DA9">
              <w:rPr>
                <w:sz w:val="28"/>
                <w:szCs w:val="28"/>
                <w:lang w:val="en-US"/>
              </w:rPr>
              <w:t>JSP</w:t>
            </w:r>
            <w:r w:rsidRPr="00392DA9">
              <w:rPr>
                <w:sz w:val="28"/>
                <w:szCs w:val="28"/>
              </w:rPr>
              <w:t xml:space="preserve"> –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базасидан</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дастурлардан</w:t>
            </w:r>
            <w:proofErr w:type="spellEnd"/>
            <w:r w:rsidRPr="00392DA9">
              <w:rPr>
                <w:sz w:val="28"/>
                <w:szCs w:val="28"/>
              </w:rPr>
              <w:t xml:space="preserve"> </w:t>
            </w:r>
            <w:proofErr w:type="spellStart"/>
            <w:r w:rsidRPr="00392DA9">
              <w:rPr>
                <w:sz w:val="28"/>
                <w:szCs w:val="28"/>
              </w:rPr>
              <w:t>эркин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интерфейси</w:t>
            </w:r>
            <w:proofErr w:type="spellEnd"/>
            <w:r w:rsidRPr="00392DA9">
              <w:rPr>
                <w:sz w:val="28"/>
                <w:szCs w:val="28"/>
              </w:rPr>
              <w:t xml:space="preserve">, </w:t>
            </w:r>
            <w:r w:rsidRPr="00392DA9">
              <w:rPr>
                <w:sz w:val="28"/>
                <w:szCs w:val="28"/>
                <w:lang w:val="en-US"/>
              </w:rPr>
              <w:t>Java</w:t>
            </w:r>
            <w:r w:rsidRPr="00392DA9">
              <w:rPr>
                <w:sz w:val="28"/>
                <w:szCs w:val="28"/>
              </w:rPr>
              <w:t xml:space="preserve"> </w:t>
            </w:r>
            <w:proofErr w:type="spellStart"/>
            <w:r w:rsidRPr="00392DA9">
              <w:rPr>
                <w:sz w:val="28"/>
                <w:szCs w:val="28"/>
              </w:rPr>
              <w:t>тилидаги</w:t>
            </w:r>
            <w:proofErr w:type="spellEnd"/>
            <w:r w:rsidRPr="00392DA9">
              <w:rPr>
                <w:sz w:val="28"/>
                <w:szCs w:val="28"/>
              </w:rPr>
              <w:t xml:space="preserve"> скрипт. </w:t>
            </w:r>
            <w:r w:rsidRPr="00392DA9">
              <w:rPr>
                <w:sz w:val="28"/>
                <w:szCs w:val="28"/>
                <w:lang w:val="en-US"/>
              </w:rPr>
              <w:t>JSP</w:t>
            </w:r>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Sun Microsystems (</w:t>
            </w:r>
            <w:r w:rsidRPr="00392DA9">
              <w:rPr>
                <w:sz w:val="28"/>
                <w:szCs w:val="28"/>
                <w:lang w:val="en-US"/>
              </w:rPr>
              <w:t>SUNW</w:t>
            </w:r>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r w:rsidRPr="00392DA9">
              <w:rPr>
                <w:sz w:val="28"/>
                <w:szCs w:val="28"/>
                <w:lang w:val="en-US"/>
              </w:rPr>
              <w:t>ASP</w:t>
            </w:r>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r w:rsidRPr="00392DA9">
              <w:rPr>
                <w:sz w:val="28"/>
                <w:szCs w:val="28"/>
                <w:lang w:val="en-US"/>
              </w:rPr>
              <w:t>CGI</w:t>
            </w:r>
            <w:r w:rsidRPr="00392DA9">
              <w:rPr>
                <w:sz w:val="28"/>
                <w:szCs w:val="28"/>
              </w:rPr>
              <w:t>-</w:t>
            </w:r>
            <w:proofErr w:type="spellStart"/>
            <w:r w:rsidRPr="00392DA9">
              <w:rPr>
                <w:sz w:val="28"/>
                <w:szCs w:val="28"/>
              </w:rPr>
              <w:t>скриптлар</w:t>
            </w:r>
            <w:proofErr w:type="spellEnd"/>
            <w:r w:rsidRPr="00392DA9">
              <w:rPr>
                <w:sz w:val="28"/>
                <w:szCs w:val="28"/>
              </w:rPr>
              <w:t xml:space="preserve"> </w:t>
            </w:r>
            <w:proofErr w:type="spellStart"/>
            <w:r w:rsidRPr="00392DA9">
              <w:rPr>
                <w:sz w:val="28"/>
                <w:szCs w:val="28"/>
              </w:rPr>
              <w:t>технологияларига</w:t>
            </w:r>
            <w:proofErr w:type="spellEnd"/>
            <w:r w:rsidRPr="00392DA9">
              <w:rPr>
                <w:sz w:val="28"/>
                <w:szCs w:val="28"/>
              </w:rPr>
              <w:t xml:space="preserve"> </w:t>
            </w:r>
            <w:proofErr w:type="spellStart"/>
            <w:r w:rsidRPr="00392DA9">
              <w:rPr>
                <w:sz w:val="28"/>
                <w:szCs w:val="28"/>
              </w:rPr>
              <w:t>қарши</w:t>
            </w:r>
            <w:proofErr w:type="spellEnd"/>
            <w:r w:rsidRPr="00392DA9">
              <w:rPr>
                <w:sz w:val="28"/>
                <w:szCs w:val="28"/>
              </w:rPr>
              <w:t xml:space="preserve"> </w:t>
            </w:r>
            <w:proofErr w:type="spellStart"/>
            <w:r w:rsidRPr="00392DA9">
              <w:rPr>
                <w:sz w:val="28"/>
                <w:szCs w:val="28"/>
              </w:rPr>
              <w:t>жавоб</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w:t>
            </w:r>
          </w:p>
        </w:tc>
      </w:tr>
      <w:tr w:rsidR="006F332F" w:rsidRPr="00392DA9" w14:paraId="76896039" w14:textId="77777777">
        <w:trPr>
          <w:tblCellSpacing w:w="0" w:type="dxa"/>
          <w:jc w:val="center"/>
        </w:trPr>
        <w:tc>
          <w:tcPr>
            <w:tcW w:w="1962" w:type="pct"/>
          </w:tcPr>
          <w:p w14:paraId="571F99C9" w14:textId="77777777" w:rsidR="006F332F" w:rsidRPr="00392DA9" w:rsidRDefault="006F332F">
            <w:pPr>
              <w:tabs>
                <w:tab w:val="left" w:pos="4320"/>
                <w:tab w:val="left" w:pos="4500"/>
              </w:tabs>
              <w:rPr>
                <w:b/>
                <w:sz w:val="28"/>
                <w:szCs w:val="28"/>
                <w:lang w:val="en-US"/>
              </w:rPr>
            </w:pPr>
            <w:r w:rsidRPr="00392DA9">
              <w:rPr>
                <w:b/>
                <w:sz w:val="28"/>
                <w:szCs w:val="28"/>
              </w:rPr>
              <w:t>Технология</w:t>
            </w:r>
            <w:r w:rsidRPr="00392DA9">
              <w:rPr>
                <w:b/>
                <w:sz w:val="28"/>
                <w:szCs w:val="28"/>
                <w:lang w:val="en-US"/>
              </w:rPr>
              <w:t xml:space="preserve"> peer-to-peer</w:t>
            </w:r>
          </w:p>
          <w:p w14:paraId="725BA801" w14:textId="77777777" w:rsidR="006F332F" w:rsidRPr="00392DA9" w:rsidRDefault="006F332F">
            <w:pPr>
              <w:tabs>
                <w:tab w:val="left" w:pos="-3420"/>
              </w:tabs>
              <w:rPr>
                <w:bCs/>
                <w:sz w:val="28"/>
                <w:szCs w:val="28"/>
                <w:lang w:val="en-US"/>
              </w:rPr>
            </w:pPr>
            <w:r w:rsidRPr="00392DA9">
              <w:rPr>
                <w:b/>
                <w:sz w:val="28"/>
                <w:szCs w:val="28"/>
                <w:lang w:val="uz-Cyrl-UZ"/>
              </w:rPr>
              <w:t xml:space="preserve">uz - </w:t>
            </w:r>
            <w:r w:rsidRPr="00392DA9">
              <w:rPr>
                <w:sz w:val="28"/>
                <w:szCs w:val="28"/>
                <w:lang w:val="en-US"/>
              </w:rPr>
              <w:t xml:space="preserve">peer-to-peer </w:t>
            </w:r>
            <w:proofErr w:type="spellStart"/>
            <w:r w:rsidRPr="00392DA9">
              <w:rPr>
                <w:sz w:val="28"/>
                <w:szCs w:val="28"/>
              </w:rPr>
              <w:t>технологияси</w:t>
            </w:r>
            <w:proofErr w:type="spellEnd"/>
          </w:p>
          <w:p w14:paraId="41493576"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peer-to-peer</w:t>
            </w:r>
            <w:r w:rsidRPr="00392DA9">
              <w:rPr>
                <w:b/>
                <w:sz w:val="28"/>
                <w:szCs w:val="28"/>
                <w:lang w:val="en-US"/>
              </w:rPr>
              <w:t xml:space="preserve"> </w:t>
            </w:r>
          </w:p>
        </w:tc>
        <w:tc>
          <w:tcPr>
            <w:tcW w:w="3038" w:type="pct"/>
          </w:tcPr>
          <w:p w14:paraId="3094B687" w14:textId="77777777" w:rsidR="006F332F" w:rsidRPr="00392DA9" w:rsidRDefault="006F332F">
            <w:pPr>
              <w:tabs>
                <w:tab w:val="left" w:pos="4320"/>
                <w:tab w:val="left" w:pos="4500"/>
              </w:tabs>
              <w:jc w:val="both"/>
              <w:rPr>
                <w:sz w:val="28"/>
                <w:szCs w:val="28"/>
              </w:rPr>
            </w:pPr>
            <w:r w:rsidRPr="00392DA9">
              <w:rPr>
                <w:sz w:val="28"/>
                <w:szCs w:val="28"/>
              </w:rPr>
              <w:t>Технология распределенных вычислений, позволяющая использовать свободные ресурсы компьютеров, подключенных к сети, для совместного решения ресурсоемкой задачи. Основной целью является эффективное использование простаивающих вычислительных ресурсов, что позволяет снижать стоимость вычислений.</w:t>
            </w:r>
          </w:p>
          <w:p w14:paraId="542B1788" w14:textId="77777777" w:rsidR="006F332F" w:rsidRPr="00392DA9" w:rsidRDefault="006F332F">
            <w:pPr>
              <w:tabs>
                <w:tab w:val="left" w:pos="4320"/>
                <w:tab w:val="left" w:pos="4500"/>
              </w:tabs>
              <w:jc w:val="both"/>
              <w:rPr>
                <w:sz w:val="28"/>
                <w:szCs w:val="28"/>
              </w:rPr>
            </w:pPr>
          </w:p>
          <w:p w14:paraId="1432A8FB" w14:textId="77777777" w:rsidR="006F332F" w:rsidRPr="00392DA9" w:rsidRDefault="006F332F">
            <w:pPr>
              <w:tabs>
                <w:tab w:val="left" w:pos="4320"/>
                <w:tab w:val="left" w:pos="4500"/>
              </w:tabs>
              <w:jc w:val="both"/>
              <w:rPr>
                <w:sz w:val="28"/>
                <w:szCs w:val="28"/>
              </w:rPr>
            </w:pPr>
            <w:proofErr w:type="spellStart"/>
            <w:r w:rsidRPr="00392DA9">
              <w:rPr>
                <w:sz w:val="28"/>
                <w:szCs w:val="28"/>
              </w:rPr>
              <w:t>Тақсимланган</w:t>
            </w:r>
            <w:proofErr w:type="spellEnd"/>
            <w:r w:rsidRPr="00392DA9">
              <w:rPr>
                <w:sz w:val="28"/>
                <w:szCs w:val="28"/>
              </w:rPr>
              <w:t xml:space="preserve"> </w:t>
            </w:r>
            <w:proofErr w:type="spellStart"/>
            <w:r w:rsidRPr="00392DA9">
              <w:rPr>
                <w:sz w:val="28"/>
                <w:szCs w:val="28"/>
              </w:rPr>
              <w:t>ҳисоблашлар</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уланган</w:t>
            </w:r>
            <w:proofErr w:type="spellEnd"/>
            <w:r w:rsidRPr="00392DA9">
              <w:rPr>
                <w:sz w:val="28"/>
                <w:szCs w:val="28"/>
              </w:rPr>
              <w:t xml:space="preserve"> </w:t>
            </w:r>
            <w:proofErr w:type="spellStart"/>
            <w:r w:rsidRPr="00392DA9">
              <w:rPr>
                <w:sz w:val="28"/>
                <w:szCs w:val="28"/>
              </w:rPr>
              <w:t>компьютерларнинг</w:t>
            </w:r>
            <w:proofErr w:type="spellEnd"/>
            <w:r w:rsidRPr="00392DA9">
              <w:rPr>
                <w:sz w:val="28"/>
                <w:szCs w:val="28"/>
              </w:rPr>
              <w:t xml:space="preserve"> </w:t>
            </w:r>
            <w:proofErr w:type="spellStart"/>
            <w:r w:rsidRPr="00392DA9">
              <w:rPr>
                <w:sz w:val="28"/>
                <w:szCs w:val="28"/>
              </w:rPr>
              <w:t>бўш</w:t>
            </w:r>
            <w:proofErr w:type="spellEnd"/>
            <w:r w:rsidRPr="00392DA9">
              <w:rPr>
                <w:sz w:val="28"/>
                <w:szCs w:val="28"/>
              </w:rPr>
              <w:t xml:space="preserve"> </w:t>
            </w:r>
            <w:proofErr w:type="spellStart"/>
            <w:r w:rsidRPr="00392DA9">
              <w:rPr>
                <w:sz w:val="28"/>
                <w:szCs w:val="28"/>
              </w:rPr>
              <w:t>ресурсларидан</w:t>
            </w:r>
            <w:proofErr w:type="spellEnd"/>
            <w:r w:rsidRPr="00392DA9">
              <w:rPr>
                <w:sz w:val="28"/>
                <w:szCs w:val="28"/>
              </w:rPr>
              <w:t xml:space="preserve"> ресурс </w:t>
            </w:r>
            <w:proofErr w:type="spellStart"/>
            <w:r w:rsidRPr="00392DA9">
              <w:rPr>
                <w:sz w:val="28"/>
                <w:szCs w:val="28"/>
              </w:rPr>
              <w:t>сиғими</w:t>
            </w:r>
            <w:proofErr w:type="spellEnd"/>
            <w:r w:rsidRPr="00392DA9">
              <w:rPr>
                <w:sz w:val="28"/>
                <w:szCs w:val="28"/>
              </w:rPr>
              <w:t xml:space="preserve"> </w:t>
            </w:r>
            <w:proofErr w:type="spellStart"/>
            <w:r w:rsidRPr="00392DA9">
              <w:rPr>
                <w:sz w:val="28"/>
                <w:szCs w:val="28"/>
              </w:rPr>
              <w:t>катта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масалаларни</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ҳал</w:t>
            </w:r>
            <w:proofErr w:type="spellEnd"/>
            <w:r w:rsidRPr="00392DA9">
              <w:rPr>
                <w:sz w:val="28"/>
                <w:szCs w:val="28"/>
              </w:rPr>
              <w:t xml:space="preserve"> </w:t>
            </w:r>
            <w:proofErr w:type="spellStart"/>
            <w:r w:rsidRPr="00392DA9">
              <w:rPr>
                <w:sz w:val="28"/>
                <w:szCs w:val="28"/>
              </w:rPr>
              <w:t>қилишда</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Асосий</w:t>
            </w:r>
            <w:proofErr w:type="spellEnd"/>
            <w:r w:rsidRPr="00392DA9">
              <w:rPr>
                <w:sz w:val="28"/>
                <w:szCs w:val="28"/>
              </w:rPr>
              <w:t xml:space="preserve"> </w:t>
            </w:r>
            <w:proofErr w:type="spellStart"/>
            <w:r w:rsidRPr="00392DA9">
              <w:rPr>
                <w:sz w:val="28"/>
                <w:szCs w:val="28"/>
              </w:rPr>
              <w:t>мақсади</w:t>
            </w:r>
            <w:proofErr w:type="spellEnd"/>
            <w:r w:rsidRPr="00392DA9">
              <w:rPr>
                <w:sz w:val="28"/>
                <w:szCs w:val="28"/>
              </w:rPr>
              <w:t xml:space="preserve">, </w:t>
            </w:r>
            <w:proofErr w:type="spellStart"/>
            <w:r w:rsidRPr="00392DA9">
              <w:rPr>
                <w:sz w:val="28"/>
                <w:szCs w:val="28"/>
              </w:rPr>
              <w:t>бўш</w:t>
            </w:r>
            <w:proofErr w:type="spellEnd"/>
            <w:r w:rsidRPr="00392DA9">
              <w:rPr>
                <w:sz w:val="28"/>
                <w:szCs w:val="28"/>
              </w:rPr>
              <w:t xml:space="preserve"> </w:t>
            </w:r>
            <w:proofErr w:type="spellStart"/>
            <w:r w:rsidRPr="00392DA9">
              <w:rPr>
                <w:sz w:val="28"/>
                <w:szCs w:val="28"/>
              </w:rPr>
              <w:t>турган</w:t>
            </w:r>
            <w:proofErr w:type="spellEnd"/>
            <w:r w:rsidRPr="00392DA9">
              <w:rPr>
                <w:sz w:val="28"/>
                <w:szCs w:val="28"/>
              </w:rPr>
              <w:t xml:space="preserve">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ресурсларидан</w:t>
            </w:r>
            <w:proofErr w:type="spellEnd"/>
            <w:r w:rsidRPr="00392DA9">
              <w:rPr>
                <w:sz w:val="28"/>
                <w:szCs w:val="28"/>
              </w:rPr>
              <w:t xml:space="preserve"> </w:t>
            </w:r>
            <w:proofErr w:type="spellStart"/>
            <w:r w:rsidRPr="00392DA9">
              <w:rPr>
                <w:sz w:val="28"/>
                <w:szCs w:val="28"/>
              </w:rPr>
              <w:t>самарали</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эса</w:t>
            </w:r>
            <w:proofErr w:type="spellEnd"/>
            <w:r w:rsidRPr="00392DA9">
              <w:rPr>
                <w:sz w:val="28"/>
                <w:szCs w:val="28"/>
              </w:rPr>
              <w:t xml:space="preserve"> </w:t>
            </w:r>
            <w:proofErr w:type="spellStart"/>
            <w:r w:rsidRPr="00392DA9">
              <w:rPr>
                <w:sz w:val="28"/>
                <w:szCs w:val="28"/>
              </w:rPr>
              <w:t>ҳисоблашлар</w:t>
            </w:r>
            <w:proofErr w:type="spellEnd"/>
            <w:r w:rsidRPr="00392DA9">
              <w:rPr>
                <w:sz w:val="28"/>
                <w:szCs w:val="28"/>
              </w:rPr>
              <w:t xml:space="preserve"> </w:t>
            </w:r>
            <w:proofErr w:type="spellStart"/>
            <w:r w:rsidRPr="00392DA9">
              <w:rPr>
                <w:sz w:val="28"/>
                <w:szCs w:val="28"/>
              </w:rPr>
              <w:t>нархини</w:t>
            </w:r>
            <w:proofErr w:type="spellEnd"/>
            <w:r w:rsidRPr="00392DA9">
              <w:rPr>
                <w:sz w:val="28"/>
                <w:szCs w:val="28"/>
              </w:rPr>
              <w:t xml:space="preserve"> </w:t>
            </w:r>
            <w:proofErr w:type="spellStart"/>
            <w:r w:rsidRPr="00392DA9">
              <w:rPr>
                <w:sz w:val="28"/>
                <w:szCs w:val="28"/>
              </w:rPr>
              <w:t>камайтириш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r w:rsidR="006F332F" w:rsidRPr="00392DA9" w14:paraId="40A61669" w14:textId="77777777">
        <w:trPr>
          <w:tblCellSpacing w:w="0" w:type="dxa"/>
          <w:jc w:val="center"/>
        </w:trPr>
        <w:tc>
          <w:tcPr>
            <w:tcW w:w="1962" w:type="pct"/>
          </w:tcPr>
          <w:p w14:paraId="0F3D7002" w14:textId="77777777" w:rsidR="006F332F" w:rsidRPr="00392DA9" w:rsidRDefault="006F332F">
            <w:pPr>
              <w:tabs>
                <w:tab w:val="left" w:pos="4320"/>
                <w:tab w:val="left" w:pos="4500"/>
              </w:tabs>
              <w:rPr>
                <w:b/>
                <w:sz w:val="28"/>
                <w:szCs w:val="28"/>
                <w:lang w:val="uz-Cyrl-UZ"/>
              </w:rPr>
            </w:pPr>
            <w:r w:rsidRPr="00392DA9">
              <w:rPr>
                <w:b/>
                <w:sz w:val="28"/>
                <w:szCs w:val="28"/>
                <w:lang w:val="uz-Cyrl-UZ"/>
              </w:rPr>
              <w:t>Технология PTT</w:t>
            </w:r>
          </w:p>
          <w:p w14:paraId="42FEB59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РТТ технологияси</w:t>
            </w:r>
          </w:p>
          <w:p w14:paraId="40898340"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push-to-talk (PTT)</w:t>
            </w:r>
          </w:p>
        </w:tc>
        <w:tc>
          <w:tcPr>
            <w:tcW w:w="3038" w:type="pct"/>
          </w:tcPr>
          <w:p w14:paraId="767D11D4" w14:textId="77777777" w:rsidR="006F332F" w:rsidRPr="00392DA9" w:rsidRDefault="006F332F">
            <w:pPr>
              <w:tabs>
                <w:tab w:val="left" w:pos="4320"/>
                <w:tab w:val="left" w:pos="4500"/>
              </w:tabs>
              <w:jc w:val="both"/>
              <w:rPr>
                <w:sz w:val="28"/>
                <w:szCs w:val="28"/>
              </w:rPr>
            </w:pPr>
            <w:r w:rsidRPr="00392DA9">
              <w:rPr>
                <w:sz w:val="28"/>
                <w:szCs w:val="28"/>
              </w:rPr>
              <w:t xml:space="preserve">Технология, основанная на базе технологии IP Multimedia </w:t>
            </w:r>
            <w:proofErr w:type="spellStart"/>
            <w:r w:rsidRPr="00392DA9">
              <w:rPr>
                <w:sz w:val="28"/>
                <w:szCs w:val="28"/>
              </w:rPr>
              <w:t>Subsystem</w:t>
            </w:r>
            <w:proofErr w:type="spellEnd"/>
            <w:r w:rsidRPr="00392DA9">
              <w:rPr>
                <w:sz w:val="28"/>
                <w:szCs w:val="28"/>
              </w:rPr>
              <w:t xml:space="preserve"> (IMS). Позволяет пользователю использовать свой мобильный телефон как рацию. Принцип общения такой же, как и у рации, пользователь нажимает на кнопку и говорит, а второй пользователь, с которым говорит первый, слушает. Однако технология </w:t>
            </w:r>
            <w:proofErr w:type="spellStart"/>
            <w:r w:rsidRPr="00392DA9">
              <w:rPr>
                <w:sz w:val="28"/>
                <w:szCs w:val="28"/>
              </w:rPr>
              <w:t>Push</w:t>
            </w:r>
            <w:proofErr w:type="spellEnd"/>
            <w:r w:rsidRPr="00392DA9">
              <w:rPr>
                <w:sz w:val="28"/>
                <w:szCs w:val="28"/>
              </w:rPr>
              <w:t xml:space="preserve"> To Talk не ограничивается общением только двух пользователей между собой. Технология </w:t>
            </w:r>
            <w:proofErr w:type="spellStart"/>
            <w:r w:rsidRPr="00392DA9">
              <w:rPr>
                <w:sz w:val="28"/>
                <w:szCs w:val="28"/>
              </w:rPr>
              <w:t>Push</w:t>
            </w:r>
            <w:proofErr w:type="spellEnd"/>
            <w:r w:rsidRPr="00392DA9">
              <w:rPr>
                <w:sz w:val="28"/>
                <w:szCs w:val="28"/>
              </w:rPr>
              <w:t xml:space="preserve"> To Talk позволяет общаться сразу с целой группой людей. Пользователь может создать список друзей (список контактов) и в </w:t>
            </w:r>
            <w:r w:rsidRPr="00392DA9">
              <w:rPr>
                <w:sz w:val="28"/>
                <w:szCs w:val="28"/>
              </w:rPr>
              <w:lastRenderedPageBreak/>
              <w:t xml:space="preserve">реальном времени видеть, кто сейчас в </w:t>
            </w:r>
            <w:proofErr w:type="spellStart"/>
            <w:r w:rsidRPr="00392DA9">
              <w:rPr>
                <w:sz w:val="28"/>
                <w:szCs w:val="28"/>
              </w:rPr>
              <w:t>on-line</w:t>
            </w:r>
            <w:proofErr w:type="spellEnd"/>
            <w:r w:rsidRPr="00392DA9">
              <w:rPr>
                <w:sz w:val="28"/>
                <w:szCs w:val="28"/>
              </w:rPr>
              <w:t xml:space="preserve"> и выбрать с кем он будет говорить. Пожалуй, единственное отличие технологии </w:t>
            </w:r>
            <w:proofErr w:type="spellStart"/>
            <w:r w:rsidRPr="00392DA9">
              <w:rPr>
                <w:sz w:val="28"/>
                <w:szCs w:val="28"/>
              </w:rPr>
              <w:t>Push</w:t>
            </w:r>
            <w:proofErr w:type="spellEnd"/>
            <w:r w:rsidRPr="00392DA9">
              <w:rPr>
                <w:sz w:val="28"/>
                <w:szCs w:val="28"/>
              </w:rPr>
              <w:t xml:space="preserve"> To Talk от рации это то, что ее должен поддерживать оператор мобильной связи. </w:t>
            </w:r>
          </w:p>
          <w:p w14:paraId="3721DB37" w14:textId="77777777" w:rsidR="006F332F" w:rsidRPr="00392DA9" w:rsidRDefault="006F332F">
            <w:pPr>
              <w:tabs>
                <w:tab w:val="left" w:pos="4320"/>
                <w:tab w:val="left" w:pos="4500"/>
              </w:tabs>
              <w:jc w:val="both"/>
              <w:rPr>
                <w:sz w:val="28"/>
                <w:szCs w:val="28"/>
              </w:rPr>
            </w:pPr>
          </w:p>
          <w:p w14:paraId="28E3A7B8" w14:textId="77777777" w:rsidR="006F332F" w:rsidRPr="00392DA9" w:rsidRDefault="006F332F">
            <w:pPr>
              <w:tabs>
                <w:tab w:val="left" w:pos="4320"/>
                <w:tab w:val="left" w:pos="4500"/>
              </w:tabs>
              <w:jc w:val="both"/>
              <w:rPr>
                <w:sz w:val="28"/>
                <w:szCs w:val="28"/>
              </w:rPr>
            </w:pPr>
            <w:r w:rsidRPr="00392DA9">
              <w:rPr>
                <w:sz w:val="28"/>
                <w:szCs w:val="28"/>
                <w:lang w:val="en-US"/>
              </w:rPr>
              <w:t>IP</w:t>
            </w:r>
            <w:r w:rsidRPr="00392DA9">
              <w:rPr>
                <w:sz w:val="28"/>
                <w:szCs w:val="28"/>
              </w:rPr>
              <w:t xml:space="preserve"> Multimedia </w:t>
            </w:r>
            <w:proofErr w:type="spellStart"/>
            <w:r w:rsidRPr="00392DA9">
              <w:rPr>
                <w:sz w:val="28"/>
                <w:szCs w:val="28"/>
              </w:rPr>
              <w:t>Subsystem</w:t>
            </w:r>
            <w:proofErr w:type="spellEnd"/>
            <w:r w:rsidRPr="00392DA9">
              <w:rPr>
                <w:sz w:val="28"/>
                <w:szCs w:val="28"/>
              </w:rPr>
              <w:t xml:space="preserve"> (IMS)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w:t>
            </w:r>
            <w:proofErr w:type="spellStart"/>
            <w:r w:rsidRPr="00392DA9">
              <w:rPr>
                <w:sz w:val="28"/>
                <w:szCs w:val="28"/>
              </w:rPr>
              <w:t>яратилган</w:t>
            </w:r>
            <w:proofErr w:type="spellEnd"/>
            <w:r w:rsidRPr="00392DA9">
              <w:rPr>
                <w:sz w:val="28"/>
                <w:szCs w:val="28"/>
              </w:rPr>
              <w:t xml:space="preserve"> технология. </w:t>
            </w:r>
            <w:proofErr w:type="spellStart"/>
            <w:r w:rsidRPr="00392DA9">
              <w:rPr>
                <w:sz w:val="28"/>
                <w:szCs w:val="28"/>
              </w:rPr>
              <w:t>Фойдаланувчига</w:t>
            </w:r>
            <w:proofErr w:type="spellEnd"/>
            <w:r w:rsidRPr="00392DA9">
              <w:rPr>
                <w:sz w:val="28"/>
                <w:szCs w:val="28"/>
              </w:rPr>
              <w:t xml:space="preserve">, </w:t>
            </w:r>
            <w:proofErr w:type="spellStart"/>
            <w:r w:rsidRPr="00392DA9">
              <w:rPr>
                <w:sz w:val="28"/>
                <w:szCs w:val="28"/>
              </w:rPr>
              <w:t>ўзининг</w:t>
            </w:r>
            <w:proofErr w:type="spellEnd"/>
            <w:r w:rsidRPr="00392DA9">
              <w:rPr>
                <w:sz w:val="28"/>
                <w:szCs w:val="28"/>
              </w:rPr>
              <w:t xml:space="preserve"> мобил </w:t>
            </w:r>
            <w:proofErr w:type="spellStart"/>
            <w:r w:rsidRPr="00392DA9">
              <w:rPr>
                <w:sz w:val="28"/>
                <w:szCs w:val="28"/>
              </w:rPr>
              <w:t>телефонидан</w:t>
            </w:r>
            <w:proofErr w:type="spellEnd"/>
            <w:r w:rsidRPr="00392DA9">
              <w:rPr>
                <w:sz w:val="28"/>
                <w:szCs w:val="28"/>
              </w:rPr>
              <w:t xml:space="preserve"> рация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Мулоқот</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принципи</w:t>
            </w:r>
            <w:proofErr w:type="spellEnd"/>
            <w:r w:rsidRPr="00392DA9">
              <w:rPr>
                <w:sz w:val="28"/>
                <w:szCs w:val="28"/>
              </w:rPr>
              <w:t xml:space="preserve"> </w:t>
            </w:r>
            <w:proofErr w:type="spellStart"/>
            <w:r w:rsidRPr="00392DA9">
              <w:rPr>
                <w:sz w:val="28"/>
                <w:szCs w:val="28"/>
              </w:rPr>
              <w:t>рацияда</w:t>
            </w:r>
            <w:proofErr w:type="spellEnd"/>
            <w:r w:rsidRPr="00392DA9">
              <w:rPr>
                <w:sz w:val="28"/>
                <w:szCs w:val="28"/>
              </w:rPr>
              <w:t xml:space="preserve"> </w:t>
            </w:r>
            <w:proofErr w:type="spellStart"/>
            <w:r w:rsidRPr="00392DA9">
              <w:rPr>
                <w:sz w:val="28"/>
                <w:szCs w:val="28"/>
              </w:rPr>
              <w:t>бўлгани</w:t>
            </w:r>
            <w:proofErr w:type="spellEnd"/>
            <w:r w:rsidRPr="00392DA9">
              <w:rPr>
                <w:sz w:val="28"/>
                <w:szCs w:val="28"/>
              </w:rPr>
              <w:t xml:space="preserve">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Бироқ</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технология </w:t>
            </w:r>
            <w:proofErr w:type="spellStart"/>
            <w:r w:rsidRPr="00392DA9">
              <w:rPr>
                <w:sz w:val="28"/>
                <w:szCs w:val="28"/>
              </w:rPr>
              <w:t>фақат</w:t>
            </w:r>
            <w:proofErr w:type="spellEnd"/>
            <w:r w:rsidRPr="00392DA9">
              <w:rPr>
                <w:sz w:val="28"/>
                <w:szCs w:val="28"/>
              </w:rPr>
              <w:t xml:space="preserve"> </w:t>
            </w:r>
            <w:proofErr w:type="spellStart"/>
            <w:r w:rsidRPr="00392DA9">
              <w:rPr>
                <w:sz w:val="28"/>
                <w:szCs w:val="28"/>
              </w:rPr>
              <w:t>икки</w:t>
            </w:r>
            <w:proofErr w:type="spellEnd"/>
            <w:r w:rsidRPr="00392DA9">
              <w:rPr>
                <w:sz w:val="28"/>
                <w:szCs w:val="28"/>
              </w:rPr>
              <w:t xml:space="preserve"> </w:t>
            </w:r>
            <w:proofErr w:type="spellStart"/>
            <w:r w:rsidRPr="00392DA9">
              <w:rPr>
                <w:sz w:val="28"/>
                <w:szCs w:val="28"/>
              </w:rPr>
              <w:t>фойдаланувчининг</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мулоқоти</w:t>
            </w:r>
            <w:proofErr w:type="spellEnd"/>
            <w:r w:rsidRPr="00392DA9">
              <w:rPr>
                <w:sz w:val="28"/>
                <w:szCs w:val="28"/>
              </w:rPr>
              <w:t xml:space="preserve"> билан </w:t>
            </w:r>
            <w:proofErr w:type="spellStart"/>
            <w:r w:rsidRPr="00392DA9">
              <w:rPr>
                <w:sz w:val="28"/>
                <w:szCs w:val="28"/>
              </w:rPr>
              <w:t>чекланиб</w:t>
            </w:r>
            <w:proofErr w:type="spellEnd"/>
            <w:r w:rsidRPr="00392DA9">
              <w:rPr>
                <w:sz w:val="28"/>
                <w:szCs w:val="28"/>
              </w:rPr>
              <w:t xml:space="preserve"> </w:t>
            </w:r>
            <w:proofErr w:type="spellStart"/>
            <w:r w:rsidRPr="00392DA9">
              <w:rPr>
                <w:sz w:val="28"/>
                <w:szCs w:val="28"/>
              </w:rPr>
              <w:t>қолмайди</w:t>
            </w:r>
            <w:proofErr w:type="spellEnd"/>
            <w:r w:rsidRPr="00392DA9">
              <w:rPr>
                <w:sz w:val="28"/>
                <w:szCs w:val="28"/>
              </w:rPr>
              <w:t xml:space="preserve">. У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пайтда</w:t>
            </w:r>
            <w:proofErr w:type="spellEnd"/>
            <w:r w:rsidRPr="00392DA9">
              <w:rPr>
                <w:sz w:val="28"/>
                <w:szCs w:val="28"/>
              </w:rPr>
              <w:t xml:space="preserve"> </w:t>
            </w:r>
            <w:proofErr w:type="spellStart"/>
            <w:r w:rsidRPr="00392DA9">
              <w:rPr>
                <w:sz w:val="28"/>
                <w:szCs w:val="28"/>
              </w:rPr>
              <w:t>одамлар</w:t>
            </w:r>
            <w:proofErr w:type="spellEnd"/>
            <w:r w:rsidRPr="00392DA9">
              <w:rPr>
                <w:sz w:val="28"/>
                <w:szCs w:val="28"/>
              </w:rPr>
              <w:t xml:space="preserve"> </w:t>
            </w:r>
            <w:proofErr w:type="spellStart"/>
            <w:r w:rsidRPr="00392DA9">
              <w:rPr>
                <w:sz w:val="28"/>
                <w:szCs w:val="28"/>
              </w:rPr>
              <w:t>гуруҳи</w:t>
            </w:r>
            <w:proofErr w:type="spellEnd"/>
            <w:r w:rsidRPr="00392DA9">
              <w:rPr>
                <w:sz w:val="28"/>
                <w:szCs w:val="28"/>
              </w:rPr>
              <w:t xml:space="preserve"> билан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мулоқот</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Фойдаланувчи</w:t>
            </w:r>
            <w:proofErr w:type="spellEnd"/>
            <w:r w:rsidRPr="00392DA9">
              <w:rPr>
                <w:sz w:val="28"/>
                <w:szCs w:val="28"/>
              </w:rPr>
              <w:t xml:space="preserve"> </w:t>
            </w:r>
            <w:proofErr w:type="spellStart"/>
            <w:r w:rsidRPr="00392DA9">
              <w:rPr>
                <w:sz w:val="28"/>
                <w:szCs w:val="28"/>
              </w:rPr>
              <w:t>дўстлар</w:t>
            </w:r>
            <w:proofErr w:type="spellEnd"/>
            <w:r w:rsidRPr="00392DA9">
              <w:rPr>
                <w:sz w:val="28"/>
                <w:szCs w:val="28"/>
              </w:rPr>
              <w:t xml:space="preserve"> (</w:t>
            </w:r>
            <w:proofErr w:type="spellStart"/>
            <w:r w:rsidRPr="00392DA9">
              <w:rPr>
                <w:sz w:val="28"/>
                <w:szCs w:val="28"/>
              </w:rPr>
              <w:t>боғланишлар</w:t>
            </w:r>
            <w:proofErr w:type="spellEnd"/>
            <w:r w:rsidRPr="00392DA9">
              <w:rPr>
                <w:sz w:val="28"/>
                <w:szCs w:val="28"/>
              </w:rPr>
              <w:t xml:space="preserve">) </w:t>
            </w:r>
            <w:proofErr w:type="spellStart"/>
            <w:r w:rsidRPr="00392DA9">
              <w:rPr>
                <w:sz w:val="28"/>
                <w:szCs w:val="28"/>
              </w:rPr>
              <w:t>рўйхатини</w:t>
            </w:r>
            <w:proofErr w:type="spellEnd"/>
            <w:r w:rsidRPr="00392DA9">
              <w:rPr>
                <w:sz w:val="28"/>
                <w:szCs w:val="28"/>
              </w:rPr>
              <w:t xml:space="preserve"> </w:t>
            </w:r>
            <w:proofErr w:type="spellStart"/>
            <w:r w:rsidRPr="00392DA9">
              <w:rPr>
                <w:sz w:val="28"/>
                <w:szCs w:val="28"/>
              </w:rPr>
              <w:t>тузиши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реал </w:t>
            </w:r>
            <w:proofErr w:type="spellStart"/>
            <w:r w:rsidRPr="00392DA9">
              <w:rPr>
                <w:sz w:val="28"/>
                <w:szCs w:val="28"/>
              </w:rPr>
              <w:t>вақтда</w:t>
            </w:r>
            <w:proofErr w:type="spellEnd"/>
            <w:r w:rsidRPr="00392DA9">
              <w:rPr>
                <w:sz w:val="28"/>
                <w:szCs w:val="28"/>
              </w:rPr>
              <w:t xml:space="preserve"> </w:t>
            </w:r>
            <w:r w:rsidRPr="00392DA9">
              <w:rPr>
                <w:sz w:val="28"/>
                <w:szCs w:val="28"/>
                <w:lang w:val="en-US"/>
              </w:rPr>
              <w:t>on</w:t>
            </w:r>
            <w:r w:rsidRPr="00392DA9">
              <w:rPr>
                <w:sz w:val="28"/>
                <w:szCs w:val="28"/>
              </w:rPr>
              <w:t>-</w:t>
            </w:r>
            <w:r w:rsidRPr="00392DA9">
              <w:rPr>
                <w:sz w:val="28"/>
                <w:szCs w:val="28"/>
                <w:lang w:val="en-US"/>
              </w:rPr>
              <w:t>line</w:t>
            </w:r>
            <w:r w:rsidRPr="00392DA9">
              <w:rPr>
                <w:sz w:val="28"/>
                <w:szCs w:val="28"/>
              </w:rPr>
              <w:t xml:space="preserve"> да ким </w:t>
            </w:r>
            <w:proofErr w:type="spellStart"/>
            <w:r w:rsidRPr="00392DA9">
              <w:rPr>
                <w:sz w:val="28"/>
                <w:szCs w:val="28"/>
              </w:rPr>
              <w:t>борлигини</w:t>
            </w:r>
            <w:proofErr w:type="spellEnd"/>
            <w:r w:rsidRPr="00392DA9">
              <w:rPr>
                <w:sz w:val="28"/>
                <w:szCs w:val="28"/>
              </w:rPr>
              <w:t xml:space="preserve"> </w:t>
            </w:r>
            <w:proofErr w:type="spellStart"/>
            <w:r w:rsidRPr="00392DA9">
              <w:rPr>
                <w:sz w:val="28"/>
                <w:szCs w:val="28"/>
              </w:rPr>
              <w:t>кўриши</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ким билан </w:t>
            </w:r>
            <w:proofErr w:type="spellStart"/>
            <w:r w:rsidRPr="00392DA9">
              <w:rPr>
                <w:sz w:val="28"/>
                <w:szCs w:val="28"/>
              </w:rPr>
              <w:t>гаплашишни</w:t>
            </w:r>
            <w:proofErr w:type="spellEnd"/>
            <w:r w:rsidRPr="00392DA9">
              <w:rPr>
                <w:sz w:val="28"/>
                <w:szCs w:val="28"/>
              </w:rPr>
              <w:t xml:space="preserve"> </w:t>
            </w:r>
            <w:proofErr w:type="spellStart"/>
            <w:r w:rsidRPr="00392DA9">
              <w:rPr>
                <w:sz w:val="28"/>
                <w:szCs w:val="28"/>
              </w:rPr>
              <w:t>танлаши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Push</w:t>
            </w:r>
            <w:proofErr w:type="spellEnd"/>
            <w:r w:rsidRPr="00392DA9">
              <w:rPr>
                <w:sz w:val="28"/>
                <w:szCs w:val="28"/>
              </w:rPr>
              <w:t xml:space="preserve"> To Talk </w:t>
            </w:r>
            <w:proofErr w:type="spellStart"/>
            <w:r w:rsidRPr="00392DA9">
              <w:rPr>
                <w:sz w:val="28"/>
                <w:szCs w:val="28"/>
              </w:rPr>
              <w:t>технологиясининг</w:t>
            </w:r>
            <w:proofErr w:type="spellEnd"/>
            <w:r w:rsidRPr="00392DA9">
              <w:rPr>
                <w:sz w:val="28"/>
                <w:szCs w:val="28"/>
              </w:rPr>
              <w:t xml:space="preserve"> </w:t>
            </w:r>
            <w:proofErr w:type="spellStart"/>
            <w:r w:rsidRPr="00392DA9">
              <w:rPr>
                <w:sz w:val="28"/>
                <w:szCs w:val="28"/>
              </w:rPr>
              <w:t>рациядан</w:t>
            </w:r>
            <w:proofErr w:type="spellEnd"/>
            <w:r w:rsidRPr="00392DA9">
              <w:rPr>
                <w:sz w:val="28"/>
                <w:szCs w:val="28"/>
              </w:rPr>
              <w:t xml:space="preserve"> </w:t>
            </w:r>
            <w:proofErr w:type="spellStart"/>
            <w:r w:rsidRPr="00392DA9">
              <w:rPr>
                <w:sz w:val="28"/>
                <w:szCs w:val="28"/>
              </w:rPr>
              <w:t>фарқ</w:t>
            </w:r>
            <w:proofErr w:type="spellEnd"/>
            <w:r w:rsidRPr="00392DA9">
              <w:rPr>
                <w:sz w:val="28"/>
                <w:szCs w:val="28"/>
              </w:rPr>
              <w:t xml:space="preserve"> </w:t>
            </w:r>
            <w:proofErr w:type="spellStart"/>
            <w:r w:rsidRPr="00392DA9">
              <w:rPr>
                <w:sz w:val="28"/>
                <w:szCs w:val="28"/>
              </w:rPr>
              <w:t>қиладиган</w:t>
            </w:r>
            <w:proofErr w:type="spellEnd"/>
            <w:r w:rsidRPr="00392DA9">
              <w:rPr>
                <w:sz w:val="28"/>
                <w:szCs w:val="28"/>
              </w:rPr>
              <w:t xml:space="preserve"> </w:t>
            </w:r>
            <w:proofErr w:type="spellStart"/>
            <w:r w:rsidRPr="00392DA9">
              <w:rPr>
                <w:sz w:val="28"/>
                <w:szCs w:val="28"/>
              </w:rPr>
              <w:t>ягона</w:t>
            </w:r>
            <w:proofErr w:type="spellEnd"/>
            <w:r w:rsidRPr="00392DA9">
              <w:rPr>
                <w:sz w:val="28"/>
                <w:szCs w:val="28"/>
              </w:rPr>
              <w:t xml:space="preserve"> </w:t>
            </w:r>
            <w:proofErr w:type="spellStart"/>
            <w:r w:rsidRPr="00392DA9">
              <w:rPr>
                <w:sz w:val="28"/>
                <w:szCs w:val="28"/>
              </w:rPr>
              <w:t>жиҳати</w:t>
            </w:r>
            <w:proofErr w:type="spellEnd"/>
            <w:r w:rsidRPr="00392DA9">
              <w:rPr>
                <w:sz w:val="28"/>
                <w:szCs w:val="28"/>
              </w:rPr>
              <w:t xml:space="preserve">, у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оператори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қўлланилиши</w:t>
            </w:r>
            <w:proofErr w:type="spellEnd"/>
            <w:r w:rsidRPr="00392DA9">
              <w:rPr>
                <w:sz w:val="28"/>
                <w:szCs w:val="28"/>
              </w:rPr>
              <w:t xml:space="preserve"> </w:t>
            </w:r>
            <w:proofErr w:type="spellStart"/>
            <w:r w:rsidRPr="00392DA9">
              <w:rPr>
                <w:sz w:val="28"/>
                <w:szCs w:val="28"/>
              </w:rPr>
              <w:t>керак</w:t>
            </w:r>
            <w:proofErr w:type="spellEnd"/>
            <w:r w:rsidRPr="00392DA9">
              <w:rPr>
                <w:sz w:val="28"/>
                <w:szCs w:val="28"/>
              </w:rPr>
              <w:t>.</w:t>
            </w:r>
          </w:p>
        </w:tc>
      </w:tr>
      <w:tr w:rsidR="006F332F" w:rsidRPr="00392DA9" w14:paraId="4EA102A8" w14:textId="77777777">
        <w:trPr>
          <w:tblCellSpacing w:w="0" w:type="dxa"/>
          <w:jc w:val="center"/>
        </w:trPr>
        <w:tc>
          <w:tcPr>
            <w:tcW w:w="1962" w:type="pct"/>
          </w:tcPr>
          <w:p w14:paraId="3EB68872" w14:textId="77777777" w:rsidR="006F332F" w:rsidRPr="00392DA9" w:rsidRDefault="006F332F">
            <w:pPr>
              <w:tabs>
                <w:tab w:val="left" w:pos="4320"/>
                <w:tab w:val="left" w:pos="4500"/>
              </w:tabs>
              <w:rPr>
                <w:b/>
                <w:sz w:val="28"/>
                <w:szCs w:val="28"/>
                <w:lang w:val="en-US"/>
              </w:rPr>
            </w:pPr>
            <w:r w:rsidRPr="00392DA9">
              <w:rPr>
                <w:b/>
                <w:sz w:val="28"/>
                <w:szCs w:val="28"/>
              </w:rPr>
              <w:t>Технология</w:t>
            </w:r>
            <w:r w:rsidRPr="00392DA9">
              <w:rPr>
                <w:b/>
                <w:sz w:val="28"/>
                <w:szCs w:val="28"/>
                <w:lang w:val="en-US"/>
              </w:rPr>
              <w:t xml:space="preserve"> UPT </w:t>
            </w:r>
          </w:p>
          <w:p w14:paraId="7B9D5022" w14:textId="77777777" w:rsidR="006F332F" w:rsidRPr="00392DA9" w:rsidRDefault="006F332F">
            <w:pPr>
              <w:tabs>
                <w:tab w:val="left" w:pos="-3420"/>
              </w:tabs>
              <w:rPr>
                <w:bCs/>
                <w:sz w:val="28"/>
                <w:szCs w:val="28"/>
                <w:lang w:val="en-US"/>
              </w:rPr>
            </w:pPr>
            <w:r w:rsidRPr="00392DA9">
              <w:rPr>
                <w:b/>
                <w:sz w:val="28"/>
                <w:szCs w:val="28"/>
                <w:lang w:val="uz-Cyrl-UZ"/>
              </w:rPr>
              <w:t xml:space="preserve">uz - </w:t>
            </w:r>
            <w:r w:rsidRPr="00392DA9">
              <w:rPr>
                <w:sz w:val="28"/>
                <w:szCs w:val="28"/>
                <w:lang w:val="en-US"/>
              </w:rPr>
              <w:t xml:space="preserve">UPT </w:t>
            </w:r>
            <w:proofErr w:type="spellStart"/>
            <w:r w:rsidRPr="00392DA9">
              <w:rPr>
                <w:sz w:val="28"/>
                <w:szCs w:val="28"/>
              </w:rPr>
              <w:t>технологияси</w:t>
            </w:r>
            <w:proofErr w:type="spellEnd"/>
          </w:p>
          <w:p w14:paraId="5D181692"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universal personal</w:t>
            </w:r>
            <w:r w:rsidR="00AB365B" w:rsidRPr="00392DA9">
              <w:rPr>
                <w:sz w:val="28"/>
                <w:szCs w:val="28"/>
                <w:lang w:val="en-US"/>
              </w:rPr>
              <w:br/>
            </w:r>
            <w:r w:rsidRPr="00392DA9">
              <w:rPr>
                <w:sz w:val="28"/>
                <w:szCs w:val="28"/>
                <w:lang w:val="en-US"/>
              </w:rPr>
              <w:t>telephony (UPT)</w:t>
            </w:r>
            <w:r w:rsidRPr="00392DA9">
              <w:rPr>
                <w:b/>
                <w:sz w:val="28"/>
                <w:szCs w:val="28"/>
                <w:lang w:val="en-US"/>
              </w:rPr>
              <w:t xml:space="preserve"> </w:t>
            </w:r>
          </w:p>
        </w:tc>
        <w:tc>
          <w:tcPr>
            <w:tcW w:w="3038" w:type="pct"/>
          </w:tcPr>
          <w:p w14:paraId="0026C060" w14:textId="77777777" w:rsidR="006F332F" w:rsidRPr="00392DA9" w:rsidRDefault="006F332F">
            <w:pPr>
              <w:tabs>
                <w:tab w:val="left" w:pos="4320"/>
                <w:tab w:val="left" w:pos="4500"/>
              </w:tabs>
              <w:jc w:val="both"/>
              <w:rPr>
                <w:sz w:val="28"/>
                <w:szCs w:val="28"/>
              </w:rPr>
            </w:pPr>
            <w:r w:rsidRPr="00392DA9">
              <w:rPr>
                <w:sz w:val="28"/>
                <w:szCs w:val="28"/>
              </w:rPr>
              <w:t>Технология обеспечения абсолютной мобильности абонентов сетей мобильной связи третьего поколения. Стандартизована Международным союзом электросвязи  (ITU). Использование UPT предусматривает создание для каждого абонента уникального UPT-номера и профиля, позволяющего определить конкретные терминалы для переадресации звонков и осуществления вызовов, а также пакет услуг связи. Благодаря UPT абоненты получают возможность пользоваться услугами связи независимо от географического положения и нахождения в той или иной сети.</w:t>
            </w:r>
          </w:p>
          <w:p w14:paraId="69AED47A" w14:textId="77777777" w:rsidR="006F332F" w:rsidRPr="00392DA9" w:rsidRDefault="006F332F">
            <w:pPr>
              <w:tabs>
                <w:tab w:val="left" w:pos="4320"/>
                <w:tab w:val="left" w:pos="4500"/>
              </w:tabs>
              <w:jc w:val="both"/>
              <w:rPr>
                <w:sz w:val="28"/>
                <w:szCs w:val="28"/>
              </w:rPr>
            </w:pPr>
          </w:p>
          <w:p w14:paraId="731A2F99" w14:textId="77777777" w:rsidR="006F332F" w:rsidRPr="00392DA9" w:rsidRDefault="006F332F">
            <w:pPr>
              <w:tabs>
                <w:tab w:val="left" w:pos="4320"/>
                <w:tab w:val="left" w:pos="4500"/>
              </w:tabs>
              <w:jc w:val="both"/>
              <w:rPr>
                <w:sz w:val="28"/>
                <w:szCs w:val="28"/>
              </w:rPr>
            </w:pPr>
            <w:proofErr w:type="spellStart"/>
            <w:r w:rsidRPr="00392DA9">
              <w:rPr>
                <w:sz w:val="28"/>
                <w:szCs w:val="28"/>
              </w:rPr>
              <w:t>Учинчи</w:t>
            </w:r>
            <w:proofErr w:type="spellEnd"/>
            <w:r w:rsidRPr="00392DA9">
              <w:rPr>
                <w:sz w:val="28"/>
                <w:szCs w:val="28"/>
              </w:rPr>
              <w:t xml:space="preserve"> авлод 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абонентларининг</w:t>
            </w:r>
            <w:proofErr w:type="spellEnd"/>
            <w:r w:rsidRPr="00392DA9">
              <w:rPr>
                <w:sz w:val="28"/>
                <w:szCs w:val="28"/>
              </w:rPr>
              <w:t xml:space="preserve"> абсолют </w:t>
            </w:r>
            <w:proofErr w:type="spellStart"/>
            <w:r w:rsidRPr="00392DA9">
              <w:rPr>
                <w:sz w:val="28"/>
                <w:szCs w:val="28"/>
              </w:rPr>
              <w:t>мобиллигини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Халқаро</w:t>
            </w:r>
            <w:proofErr w:type="spellEnd"/>
            <w:r w:rsidRPr="00392DA9">
              <w:rPr>
                <w:sz w:val="28"/>
                <w:szCs w:val="28"/>
              </w:rPr>
              <w:t xml:space="preserve"> </w:t>
            </w:r>
            <w:proofErr w:type="spellStart"/>
            <w:r w:rsidRPr="00392DA9">
              <w:rPr>
                <w:sz w:val="28"/>
                <w:szCs w:val="28"/>
              </w:rPr>
              <w:t>электр</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00B51225">
              <w:rPr>
                <w:sz w:val="28"/>
                <w:szCs w:val="28"/>
              </w:rPr>
              <w:t>итти-</w:t>
            </w:r>
            <w:r w:rsidRPr="00392DA9">
              <w:rPr>
                <w:sz w:val="28"/>
                <w:szCs w:val="28"/>
              </w:rPr>
              <w:t>фоқи</w:t>
            </w:r>
            <w:proofErr w:type="spellEnd"/>
            <w:r w:rsidRPr="00392DA9">
              <w:rPr>
                <w:sz w:val="28"/>
                <w:szCs w:val="28"/>
              </w:rPr>
              <w:t xml:space="preserve"> (</w:t>
            </w:r>
            <w:r w:rsidRPr="00392DA9">
              <w:rPr>
                <w:sz w:val="28"/>
                <w:szCs w:val="28"/>
                <w:lang w:val="en-US"/>
              </w:rPr>
              <w:t>ITU</w:t>
            </w:r>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стандартлаштирилган</w:t>
            </w:r>
            <w:proofErr w:type="spellEnd"/>
            <w:r w:rsidRPr="00392DA9">
              <w:rPr>
                <w:sz w:val="28"/>
                <w:szCs w:val="28"/>
              </w:rPr>
              <w:t xml:space="preserve">. Бу </w:t>
            </w:r>
            <w:proofErr w:type="spellStart"/>
            <w:r w:rsidRPr="00392DA9">
              <w:rPr>
                <w:sz w:val="28"/>
                <w:szCs w:val="28"/>
              </w:rPr>
              <w:t>технологиядан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абонент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ягона</w:t>
            </w:r>
            <w:proofErr w:type="spellEnd"/>
            <w:r w:rsidRPr="00392DA9">
              <w:rPr>
                <w:sz w:val="28"/>
                <w:szCs w:val="28"/>
              </w:rPr>
              <w:t xml:space="preserve"> UPT </w:t>
            </w:r>
            <w:proofErr w:type="spellStart"/>
            <w:r w:rsidRPr="00392DA9">
              <w:rPr>
                <w:sz w:val="28"/>
                <w:szCs w:val="28"/>
              </w:rPr>
              <w:t>рақам</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қўнғироқларни</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йўллаш</w:t>
            </w:r>
            <w:proofErr w:type="spellEnd"/>
            <w:r w:rsidRPr="00392DA9">
              <w:rPr>
                <w:sz w:val="28"/>
                <w:szCs w:val="28"/>
              </w:rPr>
              <w:t xml:space="preserve">, </w:t>
            </w:r>
            <w:proofErr w:type="spellStart"/>
            <w:r w:rsidRPr="00392DA9">
              <w:rPr>
                <w:sz w:val="28"/>
                <w:szCs w:val="28"/>
              </w:rPr>
              <w:t>чақирувларни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lastRenderedPageBreak/>
              <w:t>учун</w:t>
            </w:r>
            <w:proofErr w:type="spellEnd"/>
            <w:r w:rsidRPr="00392DA9">
              <w:rPr>
                <w:sz w:val="28"/>
                <w:szCs w:val="28"/>
              </w:rPr>
              <w:t xml:space="preserve"> </w:t>
            </w:r>
            <w:proofErr w:type="spellStart"/>
            <w:r w:rsidRPr="00392DA9">
              <w:rPr>
                <w:sz w:val="28"/>
                <w:szCs w:val="28"/>
              </w:rPr>
              <w:t>аниқ</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терминалларни</w:t>
            </w:r>
            <w:proofErr w:type="spellEnd"/>
            <w:r w:rsidRPr="00392DA9">
              <w:rPr>
                <w:sz w:val="28"/>
                <w:szCs w:val="28"/>
              </w:rPr>
              <w:t xml:space="preserve"> </w:t>
            </w:r>
            <w:proofErr w:type="spellStart"/>
            <w:r w:rsidRPr="00392DA9">
              <w:rPr>
                <w:sz w:val="28"/>
                <w:szCs w:val="28"/>
              </w:rPr>
              <w:t>белгилаш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профиль,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хизматлари</w:t>
            </w:r>
            <w:proofErr w:type="spellEnd"/>
            <w:r w:rsidRPr="00392DA9">
              <w:rPr>
                <w:sz w:val="28"/>
                <w:szCs w:val="28"/>
              </w:rPr>
              <w:t xml:space="preserve"> </w:t>
            </w:r>
            <w:proofErr w:type="spellStart"/>
            <w:r w:rsidRPr="00392DA9">
              <w:rPr>
                <w:sz w:val="28"/>
                <w:szCs w:val="28"/>
              </w:rPr>
              <w:t>пакети</w:t>
            </w:r>
            <w:proofErr w:type="spellEnd"/>
            <w:r w:rsidRPr="00392DA9">
              <w:rPr>
                <w:sz w:val="28"/>
                <w:szCs w:val="28"/>
              </w:rPr>
              <w:t xml:space="preserve"> </w:t>
            </w:r>
            <w:proofErr w:type="spellStart"/>
            <w:r w:rsidRPr="00392DA9">
              <w:rPr>
                <w:sz w:val="28"/>
                <w:szCs w:val="28"/>
              </w:rPr>
              <w:t>яратилишини</w:t>
            </w:r>
            <w:proofErr w:type="spellEnd"/>
            <w:r w:rsidRPr="00392DA9">
              <w:rPr>
                <w:sz w:val="28"/>
                <w:szCs w:val="28"/>
              </w:rPr>
              <w:t xml:space="preserve"> </w:t>
            </w:r>
            <w:proofErr w:type="spellStart"/>
            <w:r w:rsidRPr="00392DA9">
              <w:rPr>
                <w:sz w:val="28"/>
                <w:szCs w:val="28"/>
              </w:rPr>
              <w:t>кўзда</w:t>
            </w:r>
            <w:proofErr w:type="spellEnd"/>
            <w:r w:rsidRPr="00392DA9">
              <w:rPr>
                <w:sz w:val="28"/>
                <w:szCs w:val="28"/>
              </w:rPr>
              <w:t xml:space="preserve"> </w:t>
            </w:r>
            <w:proofErr w:type="spellStart"/>
            <w:r w:rsidRPr="00392DA9">
              <w:rPr>
                <w:sz w:val="28"/>
                <w:szCs w:val="28"/>
              </w:rPr>
              <w:t>тутади</w:t>
            </w:r>
            <w:proofErr w:type="spellEnd"/>
            <w:r w:rsidRPr="00392DA9">
              <w:rPr>
                <w:sz w:val="28"/>
                <w:szCs w:val="28"/>
              </w:rPr>
              <w:t xml:space="preserve">. UPT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туфайли</w:t>
            </w:r>
            <w:proofErr w:type="spellEnd"/>
            <w:r w:rsidRPr="00392DA9">
              <w:rPr>
                <w:sz w:val="28"/>
                <w:szCs w:val="28"/>
              </w:rPr>
              <w:t xml:space="preserve"> </w:t>
            </w:r>
            <w:proofErr w:type="spellStart"/>
            <w:r w:rsidRPr="00392DA9">
              <w:rPr>
                <w:sz w:val="28"/>
                <w:szCs w:val="28"/>
              </w:rPr>
              <w:t>абонентлар</w:t>
            </w:r>
            <w:proofErr w:type="spellEnd"/>
            <w:r w:rsidRPr="00392DA9">
              <w:rPr>
                <w:sz w:val="28"/>
                <w:szCs w:val="28"/>
              </w:rPr>
              <w:t xml:space="preserve"> </w:t>
            </w:r>
            <w:proofErr w:type="spellStart"/>
            <w:r w:rsidRPr="00392DA9">
              <w:rPr>
                <w:sz w:val="28"/>
                <w:szCs w:val="28"/>
              </w:rPr>
              <w:t>геог</w:t>
            </w:r>
            <w:proofErr w:type="spellEnd"/>
            <w:r w:rsidR="0038262D">
              <w:rPr>
                <w:sz w:val="28"/>
                <w:szCs w:val="28"/>
              </w:rPr>
              <w:t>-</w:t>
            </w:r>
            <w:r w:rsidRPr="00392DA9">
              <w:rPr>
                <w:sz w:val="28"/>
                <w:szCs w:val="28"/>
              </w:rPr>
              <w:t xml:space="preserve">рафик </w:t>
            </w:r>
            <w:proofErr w:type="spellStart"/>
            <w:r w:rsidRPr="00392DA9">
              <w:rPr>
                <w:sz w:val="28"/>
                <w:szCs w:val="28"/>
              </w:rPr>
              <w:t>жойлашганликдан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у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тармоқда</w:t>
            </w:r>
            <w:proofErr w:type="spellEnd"/>
            <w:r w:rsidRPr="00392DA9">
              <w:rPr>
                <w:sz w:val="28"/>
                <w:szCs w:val="28"/>
              </w:rPr>
              <w:t xml:space="preserve"> </w:t>
            </w:r>
            <w:proofErr w:type="spellStart"/>
            <w:r w:rsidRPr="00392DA9">
              <w:rPr>
                <w:sz w:val="28"/>
                <w:szCs w:val="28"/>
              </w:rPr>
              <w:t>бўлишдан</w:t>
            </w:r>
            <w:proofErr w:type="spellEnd"/>
            <w:r w:rsidRPr="00392DA9">
              <w:rPr>
                <w:sz w:val="28"/>
                <w:szCs w:val="28"/>
              </w:rPr>
              <w:t xml:space="preserve"> </w:t>
            </w:r>
            <w:proofErr w:type="spellStart"/>
            <w:r w:rsidRPr="00392DA9">
              <w:rPr>
                <w:sz w:val="28"/>
                <w:szCs w:val="28"/>
              </w:rPr>
              <w:t>қатъи</w:t>
            </w:r>
            <w:proofErr w:type="spellEnd"/>
            <w:r w:rsidRPr="00392DA9">
              <w:rPr>
                <w:sz w:val="28"/>
                <w:szCs w:val="28"/>
              </w:rPr>
              <w:t xml:space="preserve"> назар,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хизматларидан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имкониятига</w:t>
            </w:r>
            <w:proofErr w:type="spellEnd"/>
            <w:r w:rsidRPr="00392DA9">
              <w:rPr>
                <w:sz w:val="28"/>
                <w:szCs w:val="28"/>
              </w:rPr>
              <w:t xml:space="preserve"> </w:t>
            </w:r>
            <w:proofErr w:type="spellStart"/>
            <w:r w:rsidRPr="00392DA9">
              <w:rPr>
                <w:sz w:val="28"/>
                <w:szCs w:val="28"/>
              </w:rPr>
              <w:t>эга</w:t>
            </w:r>
            <w:proofErr w:type="spellEnd"/>
            <w:r w:rsidRPr="00392DA9">
              <w:rPr>
                <w:sz w:val="28"/>
                <w:szCs w:val="28"/>
              </w:rPr>
              <w:t xml:space="preserve"> </w:t>
            </w:r>
            <w:proofErr w:type="spellStart"/>
            <w:r w:rsidRPr="00392DA9">
              <w:rPr>
                <w:sz w:val="28"/>
                <w:szCs w:val="28"/>
              </w:rPr>
              <w:t>бўладилар</w:t>
            </w:r>
            <w:proofErr w:type="spellEnd"/>
            <w:r w:rsidRPr="00392DA9">
              <w:rPr>
                <w:sz w:val="28"/>
                <w:szCs w:val="28"/>
              </w:rPr>
              <w:t>.</w:t>
            </w:r>
          </w:p>
        </w:tc>
      </w:tr>
      <w:tr w:rsidR="006F332F" w:rsidRPr="00392DA9" w14:paraId="37E94BC8" w14:textId="77777777">
        <w:trPr>
          <w:tblCellSpacing w:w="0" w:type="dxa"/>
          <w:jc w:val="center"/>
        </w:trPr>
        <w:tc>
          <w:tcPr>
            <w:tcW w:w="1962" w:type="pct"/>
          </w:tcPr>
          <w:p w14:paraId="11EFCD76" w14:textId="77777777" w:rsidR="006F332F" w:rsidRPr="00392DA9" w:rsidRDefault="006F332F">
            <w:pPr>
              <w:tabs>
                <w:tab w:val="left" w:pos="4320"/>
                <w:tab w:val="left" w:pos="4500"/>
              </w:tabs>
              <w:rPr>
                <w:b/>
                <w:sz w:val="28"/>
                <w:szCs w:val="28"/>
                <w:lang w:val="uz-Cyrl-UZ"/>
              </w:rPr>
            </w:pPr>
            <w:r w:rsidRPr="00392DA9">
              <w:rPr>
                <w:b/>
                <w:sz w:val="28"/>
                <w:szCs w:val="28"/>
              </w:rPr>
              <w:t>Т</w:t>
            </w:r>
            <w:r w:rsidRPr="00392DA9">
              <w:rPr>
                <w:b/>
                <w:sz w:val="28"/>
                <w:szCs w:val="28"/>
                <w:lang w:val="uz-Cyrl-UZ"/>
              </w:rPr>
              <w:t>ональный многочас</w:t>
            </w:r>
            <w:r w:rsidR="00AB365B" w:rsidRPr="00392DA9">
              <w:rPr>
                <w:b/>
                <w:sz w:val="28"/>
                <w:szCs w:val="28"/>
              </w:rPr>
              <w:t>-</w:t>
            </w:r>
            <w:r w:rsidRPr="00392DA9">
              <w:rPr>
                <w:b/>
                <w:sz w:val="28"/>
                <w:szCs w:val="28"/>
                <w:lang w:val="uz-Cyrl-UZ"/>
              </w:rPr>
              <w:t>тотный набор</w:t>
            </w:r>
            <w:r w:rsidRPr="00392DA9">
              <w:rPr>
                <w:b/>
                <w:sz w:val="28"/>
                <w:szCs w:val="28"/>
              </w:rPr>
              <w:t xml:space="preserve"> номера</w:t>
            </w:r>
            <w:r w:rsidRPr="00392DA9">
              <w:rPr>
                <w:b/>
                <w:sz w:val="28"/>
                <w:szCs w:val="28"/>
                <w:lang w:val="uz-Cyrl-UZ"/>
              </w:rPr>
              <w:t xml:space="preserve"> </w:t>
            </w:r>
          </w:p>
          <w:p w14:paraId="37A9E6F5" w14:textId="77777777" w:rsidR="006F332F" w:rsidRPr="00392DA9" w:rsidRDefault="006F332F">
            <w:pPr>
              <w:tabs>
                <w:tab w:val="left" w:pos="4320"/>
                <w:tab w:val="left" w:pos="4500"/>
              </w:tabs>
              <w:rPr>
                <w:sz w:val="28"/>
                <w:szCs w:val="28"/>
              </w:rPr>
            </w:pPr>
            <w:r w:rsidRPr="00392DA9">
              <w:rPr>
                <w:b/>
                <w:sz w:val="28"/>
                <w:szCs w:val="28"/>
                <w:lang w:val="uz-Cyrl-UZ"/>
              </w:rPr>
              <w:t xml:space="preserve">uz </w:t>
            </w:r>
            <w:r w:rsidRPr="00392DA9">
              <w:rPr>
                <w:bCs/>
                <w:sz w:val="28"/>
                <w:szCs w:val="28"/>
              </w:rPr>
              <w:t xml:space="preserve">- </w:t>
            </w:r>
            <w:proofErr w:type="spellStart"/>
            <w:r w:rsidRPr="00392DA9">
              <w:rPr>
                <w:sz w:val="28"/>
                <w:szCs w:val="28"/>
              </w:rPr>
              <w:t>рақамни</w:t>
            </w:r>
            <w:proofErr w:type="spellEnd"/>
            <w:r w:rsidRPr="00392DA9">
              <w:rPr>
                <w:sz w:val="28"/>
                <w:szCs w:val="28"/>
              </w:rPr>
              <w:t xml:space="preserve"> </w:t>
            </w:r>
            <w:proofErr w:type="spellStart"/>
            <w:r w:rsidRPr="00392DA9">
              <w:rPr>
                <w:sz w:val="28"/>
                <w:szCs w:val="28"/>
              </w:rPr>
              <w:t>тонал</w:t>
            </w:r>
            <w:proofErr w:type="spellEnd"/>
            <w:r w:rsidRPr="00392DA9">
              <w:rPr>
                <w:sz w:val="28"/>
                <w:szCs w:val="28"/>
              </w:rPr>
              <w:t xml:space="preserve"> </w:t>
            </w:r>
            <w:proofErr w:type="spellStart"/>
            <w:r w:rsidRPr="00392DA9">
              <w:rPr>
                <w:sz w:val="28"/>
                <w:szCs w:val="28"/>
              </w:rPr>
              <w:t>кўп</w:t>
            </w:r>
            <w:proofErr w:type="spellEnd"/>
            <w:r w:rsidRPr="00392DA9">
              <w:rPr>
                <w:sz w:val="28"/>
                <w:szCs w:val="28"/>
              </w:rPr>
              <w:t xml:space="preserve"> </w:t>
            </w:r>
            <w:r w:rsidRPr="00392DA9">
              <w:rPr>
                <w:sz w:val="28"/>
                <w:szCs w:val="28"/>
              </w:rPr>
              <w:br/>
            </w:r>
            <w:proofErr w:type="spellStart"/>
            <w:r w:rsidRPr="00392DA9">
              <w:rPr>
                <w:sz w:val="28"/>
                <w:szCs w:val="28"/>
              </w:rPr>
              <w:t>частотали</w:t>
            </w:r>
            <w:proofErr w:type="spellEnd"/>
            <w:r w:rsidRPr="00392DA9">
              <w:rPr>
                <w:sz w:val="28"/>
                <w:szCs w:val="28"/>
              </w:rPr>
              <w:t xml:space="preserve"> </w:t>
            </w:r>
            <w:proofErr w:type="spellStart"/>
            <w:r w:rsidRPr="00392DA9">
              <w:rPr>
                <w:sz w:val="28"/>
                <w:szCs w:val="28"/>
              </w:rPr>
              <w:t>териш</w:t>
            </w:r>
            <w:proofErr w:type="spellEnd"/>
          </w:p>
          <w:p w14:paraId="0C0E1C99" w14:textId="77777777" w:rsidR="006F332F" w:rsidRPr="00392DA9" w:rsidRDefault="006F332F">
            <w:pPr>
              <w:tabs>
                <w:tab w:val="left" w:pos="4320"/>
                <w:tab w:val="left" w:pos="4500"/>
              </w:tabs>
              <w:rPr>
                <w:bCs/>
                <w:sz w:val="28"/>
                <w:szCs w:val="28"/>
                <w:lang w:val="uz-Cyrl-UZ"/>
              </w:rPr>
            </w:pPr>
            <w:r w:rsidRPr="00392DA9">
              <w:rPr>
                <w:b/>
                <w:sz w:val="28"/>
                <w:szCs w:val="28"/>
                <w:lang w:val="uz-Cyrl-UZ"/>
              </w:rPr>
              <w:t>en</w:t>
            </w:r>
            <w:r w:rsidRPr="00392DA9">
              <w:rPr>
                <w:bCs/>
                <w:sz w:val="28"/>
                <w:szCs w:val="28"/>
                <w:lang w:val="uz-Cyrl-UZ"/>
              </w:rPr>
              <w:t xml:space="preserve"> </w:t>
            </w:r>
            <w:r w:rsidRPr="00392DA9">
              <w:rPr>
                <w:bCs/>
                <w:sz w:val="28"/>
                <w:szCs w:val="28"/>
                <w:lang w:val="en-US"/>
              </w:rPr>
              <w:t>-</w:t>
            </w:r>
            <w:r w:rsidRPr="00392DA9">
              <w:rPr>
                <w:bCs/>
                <w:sz w:val="28"/>
                <w:szCs w:val="28"/>
                <w:lang w:val="uz-Cyrl-UZ"/>
              </w:rPr>
              <w:t xml:space="preserve"> dual</w:t>
            </w:r>
            <w:r w:rsidRPr="00392DA9">
              <w:rPr>
                <w:bCs/>
                <w:sz w:val="28"/>
                <w:szCs w:val="28"/>
                <w:lang w:val="en-US"/>
              </w:rPr>
              <w:t>-</w:t>
            </w:r>
            <w:r w:rsidRPr="00392DA9">
              <w:rPr>
                <w:bCs/>
                <w:sz w:val="28"/>
                <w:szCs w:val="28"/>
                <w:lang w:val="uz-Cyrl-UZ"/>
              </w:rPr>
              <w:t>tone multi</w:t>
            </w:r>
            <w:r w:rsidRPr="00392DA9">
              <w:rPr>
                <w:bCs/>
                <w:sz w:val="28"/>
                <w:szCs w:val="28"/>
                <w:lang w:val="en-US"/>
              </w:rPr>
              <w:t>-</w:t>
            </w:r>
            <w:r w:rsidRPr="00392DA9">
              <w:rPr>
                <w:bCs/>
                <w:sz w:val="28"/>
                <w:szCs w:val="28"/>
                <w:lang w:val="uz-Cyrl-UZ"/>
              </w:rPr>
              <w:t xml:space="preserve"> frequency </w:t>
            </w:r>
            <w:r w:rsidRPr="00392DA9">
              <w:rPr>
                <w:bCs/>
                <w:sz w:val="28"/>
                <w:szCs w:val="28"/>
                <w:lang w:val="uz-Latn-UZ"/>
              </w:rPr>
              <w:t xml:space="preserve">signal </w:t>
            </w:r>
            <w:r w:rsidRPr="00392DA9">
              <w:rPr>
                <w:bCs/>
                <w:sz w:val="28"/>
                <w:szCs w:val="28"/>
                <w:lang w:val="uz-Cyrl-UZ"/>
              </w:rPr>
              <w:t xml:space="preserve">(DTMF) </w:t>
            </w:r>
          </w:p>
          <w:p w14:paraId="146BDA06" w14:textId="77777777" w:rsidR="006F332F" w:rsidRPr="00392DA9" w:rsidRDefault="006F332F">
            <w:pPr>
              <w:tabs>
                <w:tab w:val="left" w:pos="4320"/>
                <w:tab w:val="left" w:pos="4500"/>
              </w:tabs>
              <w:rPr>
                <w:b/>
                <w:sz w:val="28"/>
                <w:szCs w:val="28"/>
                <w:lang w:val="uz-Cyrl-UZ"/>
              </w:rPr>
            </w:pPr>
          </w:p>
        </w:tc>
        <w:tc>
          <w:tcPr>
            <w:tcW w:w="3038" w:type="pct"/>
          </w:tcPr>
          <w:p w14:paraId="0897D3C0" w14:textId="77777777" w:rsidR="006F332F" w:rsidRPr="00392DA9" w:rsidRDefault="006F332F">
            <w:pPr>
              <w:tabs>
                <w:tab w:val="left" w:pos="4320"/>
                <w:tab w:val="left" w:pos="4500"/>
              </w:tabs>
              <w:jc w:val="both"/>
              <w:rPr>
                <w:sz w:val="28"/>
                <w:szCs w:val="28"/>
              </w:rPr>
            </w:pPr>
            <w:r w:rsidRPr="00392DA9">
              <w:rPr>
                <w:sz w:val="28"/>
                <w:szCs w:val="28"/>
              </w:rPr>
              <w:t>Способ кодирования цифр с помощью комбинации двух звуковых сигналов DTMF.</w:t>
            </w:r>
            <w:r w:rsidRPr="00392DA9">
              <w:rPr>
                <w:b/>
                <w:sz w:val="28"/>
                <w:szCs w:val="28"/>
              </w:rPr>
              <w:t xml:space="preserve"> </w:t>
            </w:r>
            <w:r w:rsidRPr="00392DA9">
              <w:rPr>
                <w:sz w:val="28"/>
                <w:szCs w:val="28"/>
              </w:rPr>
              <w:t>Передача по сети сигналов различной частоты – при нажатии числовой клавиши телефона в сеть передается индивидуальный сигнал. Это возможность необходима для доступа к некоторым сетевым функциям (голосовая почта, Е-</w:t>
            </w:r>
            <w:proofErr w:type="spellStart"/>
            <w:r w:rsidRPr="00392DA9">
              <w:rPr>
                <w:sz w:val="28"/>
                <w:szCs w:val="28"/>
              </w:rPr>
              <w:t>mail</w:t>
            </w:r>
            <w:proofErr w:type="spellEnd"/>
            <w:r w:rsidRPr="00392DA9">
              <w:rPr>
                <w:sz w:val="28"/>
                <w:szCs w:val="28"/>
              </w:rPr>
              <w:t>).</w:t>
            </w:r>
          </w:p>
          <w:p w14:paraId="43A32FBC" w14:textId="77777777" w:rsidR="006F332F" w:rsidRPr="00392DA9" w:rsidRDefault="006F332F">
            <w:pPr>
              <w:tabs>
                <w:tab w:val="left" w:pos="4320"/>
                <w:tab w:val="left" w:pos="4500"/>
              </w:tabs>
              <w:jc w:val="both"/>
              <w:rPr>
                <w:sz w:val="28"/>
                <w:szCs w:val="28"/>
              </w:rPr>
            </w:pPr>
          </w:p>
          <w:p w14:paraId="666B27F8" w14:textId="77777777" w:rsidR="006F332F" w:rsidRPr="00392DA9" w:rsidRDefault="006F332F">
            <w:pPr>
              <w:tabs>
                <w:tab w:val="left" w:pos="4320"/>
                <w:tab w:val="left" w:pos="4500"/>
              </w:tabs>
              <w:jc w:val="both"/>
              <w:rPr>
                <w:sz w:val="28"/>
                <w:szCs w:val="28"/>
              </w:rPr>
            </w:pPr>
            <w:proofErr w:type="spellStart"/>
            <w:r w:rsidRPr="00392DA9">
              <w:rPr>
                <w:sz w:val="28"/>
                <w:szCs w:val="28"/>
              </w:rPr>
              <w:t>Рақамларни</w:t>
            </w:r>
            <w:proofErr w:type="spellEnd"/>
            <w:r w:rsidRPr="00392DA9">
              <w:rPr>
                <w:sz w:val="28"/>
                <w:szCs w:val="28"/>
              </w:rPr>
              <w:t xml:space="preserve"> DTMF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товуш</w:t>
            </w:r>
            <w:proofErr w:type="spellEnd"/>
            <w:r w:rsidRPr="00392DA9">
              <w:rPr>
                <w:sz w:val="28"/>
                <w:szCs w:val="28"/>
              </w:rPr>
              <w:t xml:space="preserve"> </w:t>
            </w:r>
            <w:proofErr w:type="spellStart"/>
            <w:r w:rsidRPr="00392DA9">
              <w:rPr>
                <w:sz w:val="28"/>
                <w:szCs w:val="28"/>
              </w:rPr>
              <w:t>сигналининг</w:t>
            </w:r>
            <w:proofErr w:type="spellEnd"/>
            <w:r w:rsidRPr="00392DA9">
              <w:rPr>
                <w:sz w:val="28"/>
                <w:szCs w:val="28"/>
              </w:rPr>
              <w:t xml:space="preserve"> </w:t>
            </w:r>
            <w:proofErr w:type="spellStart"/>
            <w:r w:rsidRPr="00392DA9">
              <w:rPr>
                <w:sz w:val="28"/>
                <w:szCs w:val="28"/>
              </w:rPr>
              <w:t>қўшилиши</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кодлаш</w:t>
            </w:r>
            <w:proofErr w:type="spellEnd"/>
            <w:r w:rsidRPr="00392DA9">
              <w:rPr>
                <w:sz w:val="28"/>
                <w:szCs w:val="28"/>
              </w:rPr>
              <w:t xml:space="preserve"> </w:t>
            </w:r>
            <w:proofErr w:type="spellStart"/>
            <w:r w:rsidRPr="00392DA9">
              <w:rPr>
                <w:sz w:val="28"/>
                <w:szCs w:val="28"/>
              </w:rPr>
              <w:t>усули</w:t>
            </w:r>
            <w:proofErr w:type="spellEnd"/>
            <w:r w:rsidRPr="00392DA9">
              <w:rPr>
                <w:sz w:val="28"/>
                <w:szCs w:val="28"/>
              </w:rPr>
              <w:t xml:space="preserve">. </w:t>
            </w:r>
            <w:proofErr w:type="spellStart"/>
            <w:r w:rsidRPr="00392DA9">
              <w:rPr>
                <w:sz w:val="28"/>
                <w:szCs w:val="28"/>
              </w:rPr>
              <w:t>Турли</w:t>
            </w:r>
            <w:proofErr w:type="spellEnd"/>
            <w:r w:rsidRPr="00392DA9">
              <w:rPr>
                <w:sz w:val="28"/>
                <w:szCs w:val="28"/>
              </w:rPr>
              <w:t xml:space="preserve"> </w:t>
            </w:r>
            <w:proofErr w:type="spellStart"/>
            <w:r w:rsidRPr="00392DA9">
              <w:rPr>
                <w:sz w:val="28"/>
                <w:szCs w:val="28"/>
              </w:rPr>
              <w:t>частотадаги</w:t>
            </w:r>
            <w:proofErr w:type="spellEnd"/>
            <w:r w:rsidRPr="00392DA9">
              <w:rPr>
                <w:sz w:val="28"/>
                <w:szCs w:val="28"/>
              </w:rPr>
              <w:t xml:space="preserve"> </w:t>
            </w:r>
            <w:proofErr w:type="spellStart"/>
            <w:r w:rsidRPr="00392DA9">
              <w:rPr>
                <w:sz w:val="28"/>
                <w:szCs w:val="28"/>
              </w:rPr>
              <w:t>сигналларни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узатиш-телефоннинг</w:t>
            </w:r>
            <w:proofErr w:type="spellEnd"/>
            <w:r w:rsidRPr="00392DA9">
              <w:rPr>
                <w:sz w:val="28"/>
                <w:szCs w:val="28"/>
              </w:rPr>
              <w:t xml:space="preserve"> </w:t>
            </w:r>
            <w:proofErr w:type="spellStart"/>
            <w:r w:rsidRPr="00392DA9">
              <w:rPr>
                <w:sz w:val="28"/>
                <w:szCs w:val="28"/>
              </w:rPr>
              <w:t>сонли</w:t>
            </w:r>
            <w:proofErr w:type="spellEnd"/>
            <w:r w:rsidRPr="00392DA9">
              <w:rPr>
                <w:sz w:val="28"/>
                <w:szCs w:val="28"/>
              </w:rPr>
              <w:t xml:space="preserve"> </w:t>
            </w:r>
            <w:proofErr w:type="spellStart"/>
            <w:r w:rsidRPr="00392DA9">
              <w:rPr>
                <w:sz w:val="28"/>
                <w:szCs w:val="28"/>
              </w:rPr>
              <w:t>тугмалари</w:t>
            </w:r>
            <w:proofErr w:type="spellEnd"/>
            <w:r w:rsidRPr="00392DA9">
              <w:rPr>
                <w:sz w:val="28"/>
                <w:szCs w:val="28"/>
              </w:rPr>
              <w:t xml:space="preserve"> </w:t>
            </w:r>
            <w:proofErr w:type="spellStart"/>
            <w:r w:rsidRPr="00392DA9">
              <w:rPr>
                <w:sz w:val="28"/>
                <w:szCs w:val="28"/>
              </w:rPr>
              <w:t>босилганда</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якка</w:t>
            </w:r>
            <w:proofErr w:type="spellEnd"/>
            <w:r w:rsidRPr="00392DA9">
              <w:rPr>
                <w:sz w:val="28"/>
                <w:szCs w:val="28"/>
              </w:rPr>
              <w:t xml:space="preserve"> сигнал </w:t>
            </w:r>
            <w:proofErr w:type="spellStart"/>
            <w:r w:rsidRPr="00392DA9">
              <w:rPr>
                <w:sz w:val="28"/>
                <w:szCs w:val="28"/>
              </w:rPr>
              <w:t>узатилади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имконият</w:t>
            </w:r>
            <w:proofErr w:type="spellEnd"/>
            <w:r w:rsidRPr="00392DA9">
              <w:rPr>
                <w:sz w:val="28"/>
                <w:szCs w:val="28"/>
              </w:rPr>
              <w:t xml:space="preserve"> </w:t>
            </w:r>
            <w:proofErr w:type="spellStart"/>
            <w:r w:rsidRPr="00392DA9">
              <w:rPr>
                <w:sz w:val="28"/>
                <w:szCs w:val="28"/>
              </w:rPr>
              <w:t>баъзи</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функцияларидан</w:t>
            </w:r>
            <w:proofErr w:type="spellEnd"/>
            <w:r w:rsidRPr="00392DA9">
              <w:rPr>
                <w:sz w:val="28"/>
                <w:szCs w:val="28"/>
              </w:rPr>
              <w:t xml:space="preserve"> (</w:t>
            </w:r>
            <w:proofErr w:type="spellStart"/>
            <w:r w:rsidRPr="00392DA9">
              <w:rPr>
                <w:sz w:val="28"/>
                <w:szCs w:val="28"/>
              </w:rPr>
              <w:t>овозли</w:t>
            </w:r>
            <w:proofErr w:type="spellEnd"/>
            <w:r w:rsidRPr="00392DA9">
              <w:rPr>
                <w:sz w:val="28"/>
                <w:szCs w:val="28"/>
              </w:rPr>
              <w:t xml:space="preserve"> почта, Е-</w:t>
            </w:r>
            <w:proofErr w:type="spellStart"/>
            <w:r w:rsidRPr="00392DA9">
              <w:rPr>
                <w:sz w:val="28"/>
                <w:szCs w:val="28"/>
              </w:rPr>
              <w:t>mail</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w:t>
            </w:r>
          </w:p>
        </w:tc>
      </w:tr>
      <w:tr w:rsidR="006F332F" w:rsidRPr="008B63CC" w14:paraId="19F5A4A2" w14:textId="77777777">
        <w:trPr>
          <w:tblCellSpacing w:w="0" w:type="dxa"/>
          <w:jc w:val="center"/>
        </w:trPr>
        <w:tc>
          <w:tcPr>
            <w:tcW w:w="1962" w:type="pct"/>
          </w:tcPr>
          <w:p w14:paraId="0C0D06B6" w14:textId="77777777" w:rsidR="006F332F" w:rsidRPr="00392DA9" w:rsidRDefault="006F332F">
            <w:pPr>
              <w:tabs>
                <w:tab w:val="left" w:pos="4320"/>
                <w:tab w:val="left" w:pos="4500"/>
              </w:tabs>
              <w:rPr>
                <w:b/>
                <w:sz w:val="28"/>
                <w:szCs w:val="28"/>
                <w:lang w:val="uz-Cyrl-UZ"/>
              </w:rPr>
            </w:pPr>
            <w:r w:rsidRPr="00392DA9">
              <w:rPr>
                <w:b/>
                <w:sz w:val="28"/>
                <w:szCs w:val="28"/>
                <w:lang w:val="uz-Cyrl-UZ"/>
              </w:rPr>
              <w:t>Точка доступа</w:t>
            </w:r>
          </w:p>
          <w:p w14:paraId="6AC7196E" w14:textId="77777777" w:rsidR="006F332F" w:rsidRPr="00392DA9" w:rsidRDefault="006F332F">
            <w:pPr>
              <w:tabs>
                <w:tab w:val="left" w:pos="4320"/>
                <w:tab w:val="left" w:pos="4500"/>
              </w:tabs>
              <w:rPr>
                <w:sz w:val="28"/>
                <w:szCs w:val="28"/>
                <w:lang w:val="uz-Cyrl-UZ"/>
              </w:rPr>
            </w:pPr>
            <w:r w:rsidRPr="00392DA9">
              <w:rPr>
                <w:b/>
                <w:sz w:val="28"/>
                <w:szCs w:val="28"/>
                <w:lang w:val="uz-Cyrl-UZ"/>
              </w:rPr>
              <w:t xml:space="preserve">uz - </w:t>
            </w:r>
            <w:r w:rsidRPr="00392DA9">
              <w:rPr>
                <w:sz w:val="28"/>
                <w:szCs w:val="28"/>
                <w:lang w:val="uz-Cyrl-UZ"/>
              </w:rPr>
              <w:t>кириш нуқтаси</w:t>
            </w:r>
          </w:p>
          <w:p w14:paraId="73277C55" w14:textId="77777777" w:rsidR="006F332F" w:rsidRPr="00392DA9" w:rsidRDefault="006F332F">
            <w:pPr>
              <w:tabs>
                <w:tab w:val="left" w:pos="4320"/>
                <w:tab w:val="left" w:pos="4500"/>
              </w:tabs>
              <w:rPr>
                <w:bCs/>
                <w:sz w:val="28"/>
                <w:szCs w:val="28"/>
                <w:lang w:val="uz-Cyrl-UZ"/>
              </w:rPr>
            </w:pPr>
            <w:r w:rsidRPr="00392DA9">
              <w:rPr>
                <w:b/>
                <w:sz w:val="28"/>
                <w:szCs w:val="28"/>
                <w:lang w:val="uz-Cyrl-UZ"/>
              </w:rPr>
              <w:t xml:space="preserve">en - </w:t>
            </w:r>
            <w:r w:rsidRPr="00392DA9">
              <w:rPr>
                <w:bCs/>
                <w:sz w:val="28"/>
                <w:szCs w:val="28"/>
                <w:lang w:val="uz-Cyrl-UZ"/>
              </w:rPr>
              <w:t xml:space="preserve">access point (AP) </w:t>
            </w:r>
          </w:p>
          <w:p w14:paraId="4CD9ADF5" w14:textId="77777777" w:rsidR="006F332F" w:rsidRPr="00392DA9" w:rsidRDefault="006F332F">
            <w:pPr>
              <w:tabs>
                <w:tab w:val="left" w:pos="4320"/>
                <w:tab w:val="left" w:pos="4500"/>
              </w:tabs>
              <w:rPr>
                <w:bCs/>
                <w:sz w:val="28"/>
                <w:szCs w:val="28"/>
                <w:lang w:val="uz-Cyrl-UZ"/>
              </w:rPr>
            </w:pPr>
          </w:p>
          <w:p w14:paraId="55F36B31" w14:textId="77777777" w:rsidR="006F332F" w:rsidRPr="00392DA9" w:rsidRDefault="006F332F">
            <w:pPr>
              <w:tabs>
                <w:tab w:val="left" w:pos="4320"/>
                <w:tab w:val="left" w:pos="4500"/>
              </w:tabs>
              <w:rPr>
                <w:b/>
                <w:sz w:val="28"/>
                <w:szCs w:val="28"/>
                <w:lang w:val="uz-Cyrl-UZ"/>
              </w:rPr>
            </w:pPr>
          </w:p>
        </w:tc>
        <w:tc>
          <w:tcPr>
            <w:tcW w:w="3038" w:type="pct"/>
            <w:vAlign w:val="center"/>
          </w:tcPr>
          <w:p w14:paraId="766412CF" w14:textId="77777777" w:rsidR="006F332F" w:rsidRPr="00392DA9" w:rsidRDefault="006F332F">
            <w:pPr>
              <w:tabs>
                <w:tab w:val="left" w:pos="4320"/>
                <w:tab w:val="left" w:pos="4500"/>
              </w:tabs>
              <w:jc w:val="both"/>
              <w:rPr>
                <w:sz w:val="28"/>
                <w:szCs w:val="28"/>
              </w:rPr>
            </w:pPr>
            <w:r w:rsidRPr="00392DA9">
              <w:rPr>
                <w:sz w:val="28"/>
                <w:szCs w:val="28"/>
              </w:rPr>
              <w:t xml:space="preserve">Беспроводной концентратор или «базовая станция», которая передает или получает </w:t>
            </w:r>
            <w:proofErr w:type="spellStart"/>
            <w:r w:rsidRPr="00392DA9">
              <w:rPr>
                <w:sz w:val="28"/>
                <w:szCs w:val="28"/>
              </w:rPr>
              <w:t>Wi</w:t>
            </w:r>
            <w:proofErr w:type="spellEnd"/>
            <w:r w:rsidRPr="00392DA9">
              <w:rPr>
                <w:sz w:val="28"/>
                <w:szCs w:val="28"/>
              </w:rPr>
              <w:t xml:space="preserve">-Fi беспроводной поток данных и обеспечивает подключение нескольких беспроводных клиентов к локальной сети или Интернет. Работает в радиусе (30-150) </w:t>
            </w:r>
            <w:r w:rsidRPr="00392DA9">
              <w:rPr>
                <w:sz w:val="28"/>
                <w:szCs w:val="28"/>
                <w:lang w:val="uz-Latn-UZ"/>
              </w:rPr>
              <w:t>m</w:t>
            </w:r>
            <w:r w:rsidRPr="00392DA9">
              <w:rPr>
                <w:sz w:val="28"/>
                <w:szCs w:val="28"/>
              </w:rPr>
              <w:t>. Наличие внешней антенны увеличивает дальность действия. Точка доступа обычно  выполняет функции интерфейса между проводной и беспроводной сетями. При этом, проводная сеть через маршрутизатор подключена к Интернет. Точка доступа может быть выполнена в виде отдельного устройства либо реализована на базе оборудованного адаптером беспроводных сетей компьютера с соответствующим программным обеспечением. Существуют точки беспроводного доступа, поддерживающие стандарты 802.11a, 802.11b, а также стандарт 802.11a/b (такие точки доступа обеспечивают работу устройств обоих стан</w:t>
            </w:r>
            <w:r w:rsidRPr="00392DA9">
              <w:rPr>
                <w:sz w:val="28"/>
                <w:szCs w:val="28"/>
              </w:rPr>
              <w:lastRenderedPageBreak/>
              <w:t>дартов - 802.11a и 802.11b).</w:t>
            </w:r>
          </w:p>
          <w:p w14:paraId="7832917F" w14:textId="3EA1C920" w:rsidR="006F332F" w:rsidRPr="00013970" w:rsidRDefault="006F332F">
            <w:pPr>
              <w:tabs>
                <w:tab w:val="left" w:pos="4320"/>
                <w:tab w:val="left" w:pos="4500"/>
              </w:tabs>
              <w:jc w:val="both"/>
              <w:rPr>
                <w:sz w:val="28"/>
                <w:szCs w:val="28"/>
                <w:lang w:val="en-US"/>
              </w:rPr>
            </w:pPr>
          </w:p>
          <w:p w14:paraId="4704B08B" w14:textId="77777777" w:rsidR="006F332F" w:rsidRPr="00392DA9" w:rsidRDefault="006F332F">
            <w:pPr>
              <w:tabs>
                <w:tab w:val="left" w:pos="4320"/>
                <w:tab w:val="left" w:pos="4500"/>
              </w:tabs>
              <w:jc w:val="both"/>
              <w:rPr>
                <w:sz w:val="28"/>
                <w:szCs w:val="28"/>
                <w:lang w:val="uz-Cyrl-UZ"/>
              </w:rPr>
            </w:pPr>
            <w:proofErr w:type="spellStart"/>
            <w:r w:rsidRPr="00392DA9">
              <w:rPr>
                <w:sz w:val="28"/>
                <w:szCs w:val="28"/>
              </w:rPr>
              <w:t>Симсиз</w:t>
            </w:r>
            <w:proofErr w:type="spellEnd"/>
            <w:r w:rsidRPr="00013970">
              <w:rPr>
                <w:sz w:val="28"/>
                <w:szCs w:val="28"/>
                <w:lang w:val="en-US"/>
              </w:rPr>
              <w:t xml:space="preserve"> </w:t>
            </w:r>
            <w:r w:rsidRPr="00392DA9">
              <w:rPr>
                <w:sz w:val="28"/>
                <w:szCs w:val="28"/>
              </w:rPr>
              <w:t>концентратор</w:t>
            </w:r>
            <w:r w:rsidRPr="00013970">
              <w:rPr>
                <w:sz w:val="28"/>
                <w:szCs w:val="28"/>
                <w:lang w:val="en-US"/>
              </w:rPr>
              <w:t xml:space="preserve"> </w:t>
            </w:r>
            <w:proofErr w:type="spellStart"/>
            <w:r w:rsidRPr="00392DA9">
              <w:rPr>
                <w:sz w:val="28"/>
                <w:szCs w:val="28"/>
              </w:rPr>
              <w:t>ёки</w:t>
            </w:r>
            <w:proofErr w:type="spellEnd"/>
            <w:r w:rsidRPr="00013970">
              <w:rPr>
                <w:sz w:val="28"/>
                <w:szCs w:val="28"/>
                <w:lang w:val="en-US"/>
              </w:rPr>
              <w:t xml:space="preserve"> 802.11 </w:t>
            </w:r>
            <w:proofErr w:type="spellStart"/>
            <w:r w:rsidRPr="00392DA9">
              <w:rPr>
                <w:sz w:val="28"/>
                <w:szCs w:val="28"/>
              </w:rPr>
              <w:t>стандартида</w:t>
            </w:r>
            <w:proofErr w:type="spellEnd"/>
            <w:r w:rsidRPr="00013970">
              <w:rPr>
                <w:sz w:val="28"/>
                <w:szCs w:val="28"/>
                <w:lang w:val="en-US"/>
              </w:rPr>
              <w:t xml:space="preserve"> </w:t>
            </w:r>
            <w:proofErr w:type="spellStart"/>
            <w:r w:rsidRPr="00392DA9">
              <w:rPr>
                <w:sz w:val="28"/>
                <w:szCs w:val="28"/>
              </w:rPr>
              <w:t>симсиз</w:t>
            </w:r>
            <w:proofErr w:type="spellEnd"/>
            <w:r w:rsidRPr="00013970">
              <w:rPr>
                <w:sz w:val="28"/>
                <w:szCs w:val="28"/>
                <w:lang w:val="en-US"/>
              </w:rPr>
              <w:t xml:space="preserve"> </w:t>
            </w:r>
            <w:proofErr w:type="spellStart"/>
            <w:r w:rsidRPr="00392DA9">
              <w:rPr>
                <w:sz w:val="28"/>
                <w:szCs w:val="28"/>
              </w:rPr>
              <w:t>маълумотлар</w:t>
            </w:r>
            <w:proofErr w:type="spellEnd"/>
            <w:r w:rsidRPr="00013970">
              <w:rPr>
                <w:sz w:val="28"/>
                <w:szCs w:val="28"/>
                <w:lang w:val="en-US"/>
              </w:rPr>
              <w:t xml:space="preserve"> </w:t>
            </w:r>
            <w:proofErr w:type="spellStart"/>
            <w:r w:rsidRPr="00392DA9">
              <w:rPr>
                <w:sz w:val="28"/>
                <w:szCs w:val="28"/>
              </w:rPr>
              <w:t>оқимини</w:t>
            </w:r>
            <w:proofErr w:type="spellEnd"/>
            <w:r w:rsidRPr="00013970">
              <w:rPr>
                <w:sz w:val="28"/>
                <w:szCs w:val="28"/>
                <w:lang w:val="en-US"/>
              </w:rPr>
              <w:t xml:space="preserve"> </w:t>
            </w:r>
            <w:proofErr w:type="spellStart"/>
            <w:r w:rsidRPr="00392DA9">
              <w:rPr>
                <w:sz w:val="28"/>
                <w:szCs w:val="28"/>
              </w:rPr>
              <w:t>узатадиган</w:t>
            </w:r>
            <w:proofErr w:type="spellEnd"/>
            <w:r w:rsidRPr="00013970">
              <w:rPr>
                <w:sz w:val="28"/>
                <w:szCs w:val="28"/>
                <w:lang w:val="en-US"/>
              </w:rPr>
              <w:t xml:space="preserve"> </w:t>
            </w:r>
            <w:proofErr w:type="spellStart"/>
            <w:r w:rsidRPr="00392DA9">
              <w:rPr>
                <w:sz w:val="28"/>
                <w:szCs w:val="28"/>
              </w:rPr>
              <w:t>ёки</w:t>
            </w:r>
            <w:proofErr w:type="spellEnd"/>
            <w:r w:rsidRPr="00013970">
              <w:rPr>
                <w:sz w:val="28"/>
                <w:szCs w:val="28"/>
                <w:lang w:val="en-US"/>
              </w:rPr>
              <w:t xml:space="preserve"> </w:t>
            </w:r>
            <w:proofErr w:type="spellStart"/>
            <w:r w:rsidRPr="00392DA9">
              <w:rPr>
                <w:sz w:val="28"/>
                <w:szCs w:val="28"/>
              </w:rPr>
              <w:t>қабул</w:t>
            </w:r>
            <w:proofErr w:type="spellEnd"/>
            <w:r w:rsidRPr="00013970">
              <w:rPr>
                <w:sz w:val="28"/>
                <w:szCs w:val="28"/>
                <w:lang w:val="en-US"/>
              </w:rPr>
              <w:t xml:space="preserve"> </w:t>
            </w:r>
            <w:proofErr w:type="spellStart"/>
            <w:r w:rsidRPr="00392DA9">
              <w:rPr>
                <w:sz w:val="28"/>
                <w:szCs w:val="28"/>
              </w:rPr>
              <w:t>қиладиган</w:t>
            </w:r>
            <w:proofErr w:type="spellEnd"/>
            <w:r w:rsidRPr="00013970">
              <w:rPr>
                <w:sz w:val="28"/>
                <w:szCs w:val="28"/>
                <w:lang w:val="en-US"/>
              </w:rPr>
              <w:t xml:space="preserve"> </w:t>
            </w:r>
            <w:proofErr w:type="spellStart"/>
            <w:r w:rsidRPr="00392DA9">
              <w:rPr>
                <w:sz w:val="28"/>
                <w:szCs w:val="28"/>
              </w:rPr>
              <w:t>ва</w:t>
            </w:r>
            <w:proofErr w:type="spellEnd"/>
            <w:r w:rsidRPr="00013970">
              <w:rPr>
                <w:sz w:val="28"/>
                <w:szCs w:val="28"/>
                <w:lang w:val="en-US"/>
              </w:rPr>
              <w:t xml:space="preserve"> </w:t>
            </w:r>
            <w:proofErr w:type="spellStart"/>
            <w:r w:rsidRPr="00392DA9">
              <w:rPr>
                <w:sz w:val="28"/>
                <w:szCs w:val="28"/>
              </w:rPr>
              <w:t>бир</w:t>
            </w:r>
            <w:proofErr w:type="spellEnd"/>
            <w:r w:rsidRPr="00013970">
              <w:rPr>
                <w:sz w:val="28"/>
                <w:szCs w:val="28"/>
                <w:lang w:val="en-US"/>
              </w:rPr>
              <w:t xml:space="preserve"> </w:t>
            </w:r>
            <w:proofErr w:type="spellStart"/>
            <w:r w:rsidRPr="00392DA9">
              <w:rPr>
                <w:sz w:val="28"/>
                <w:szCs w:val="28"/>
              </w:rPr>
              <w:t>нечта</w:t>
            </w:r>
            <w:proofErr w:type="spellEnd"/>
            <w:r w:rsidRPr="00013970">
              <w:rPr>
                <w:sz w:val="28"/>
                <w:szCs w:val="28"/>
                <w:lang w:val="en-US"/>
              </w:rPr>
              <w:t xml:space="preserve"> </w:t>
            </w:r>
            <w:proofErr w:type="spellStart"/>
            <w:r w:rsidRPr="00392DA9">
              <w:rPr>
                <w:sz w:val="28"/>
                <w:szCs w:val="28"/>
              </w:rPr>
              <w:t>симсиз</w:t>
            </w:r>
            <w:proofErr w:type="spellEnd"/>
            <w:r w:rsidRPr="00013970">
              <w:rPr>
                <w:sz w:val="28"/>
                <w:szCs w:val="28"/>
                <w:lang w:val="en-US"/>
              </w:rPr>
              <w:t xml:space="preserve"> </w:t>
            </w:r>
            <w:proofErr w:type="spellStart"/>
            <w:r w:rsidRPr="00392DA9">
              <w:rPr>
                <w:sz w:val="28"/>
                <w:szCs w:val="28"/>
              </w:rPr>
              <w:t>мижозларнинг</w:t>
            </w:r>
            <w:proofErr w:type="spellEnd"/>
            <w:r w:rsidRPr="00013970">
              <w:rPr>
                <w:sz w:val="28"/>
                <w:szCs w:val="28"/>
                <w:lang w:val="en-US"/>
              </w:rPr>
              <w:t xml:space="preserve"> </w:t>
            </w:r>
            <w:r w:rsidRPr="00392DA9">
              <w:rPr>
                <w:sz w:val="28"/>
                <w:szCs w:val="28"/>
              </w:rPr>
              <w:t>локал</w:t>
            </w:r>
            <w:r w:rsidRPr="00013970">
              <w:rPr>
                <w:sz w:val="28"/>
                <w:szCs w:val="28"/>
                <w:lang w:val="en-US"/>
              </w:rPr>
              <w:t xml:space="preserve"> </w:t>
            </w:r>
            <w:proofErr w:type="spellStart"/>
            <w:r w:rsidRPr="00392DA9">
              <w:rPr>
                <w:sz w:val="28"/>
                <w:szCs w:val="28"/>
              </w:rPr>
              <w:t>тармоқ</w:t>
            </w:r>
            <w:proofErr w:type="spellEnd"/>
            <w:r w:rsidRPr="00013970">
              <w:rPr>
                <w:sz w:val="28"/>
                <w:szCs w:val="28"/>
                <w:lang w:val="en-US"/>
              </w:rPr>
              <w:t xml:space="preserve"> </w:t>
            </w:r>
            <w:proofErr w:type="spellStart"/>
            <w:r w:rsidRPr="00392DA9">
              <w:rPr>
                <w:sz w:val="28"/>
                <w:szCs w:val="28"/>
              </w:rPr>
              <w:t>ёки</w:t>
            </w:r>
            <w:proofErr w:type="spellEnd"/>
            <w:r w:rsidRPr="00013970">
              <w:rPr>
                <w:sz w:val="28"/>
                <w:szCs w:val="28"/>
                <w:lang w:val="en-US"/>
              </w:rPr>
              <w:t xml:space="preserve"> </w:t>
            </w:r>
            <w:proofErr w:type="spellStart"/>
            <w:r w:rsidRPr="00392DA9">
              <w:rPr>
                <w:sz w:val="28"/>
                <w:szCs w:val="28"/>
              </w:rPr>
              <w:t>интернетга</w:t>
            </w:r>
            <w:proofErr w:type="spellEnd"/>
            <w:r w:rsidRPr="00013970">
              <w:rPr>
                <w:sz w:val="28"/>
                <w:szCs w:val="28"/>
                <w:lang w:val="en-US"/>
              </w:rPr>
              <w:t xml:space="preserve"> </w:t>
            </w:r>
            <w:proofErr w:type="spellStart"/>
            <w:r w:rsidRPr="00392DA9">
              <w:rPr>
                <w:sz w:val="28"/>
                <w:szCs w:val="28"/>
              </w:rPr>
              <w:t>уланишини</w:t>
            </w:r>
            <w:proofErr w:type="spellEnd"/>
            <w:r w:rsidRPr="00013970">
              <w:rPr>
                <w:sz w:val="28"/>
                <w:szCs w:val="28"/>
                <w:lang w:val="en-US"/>
              </w:rPr>
              <w:t xml:space="preserve"> </w:t>
            </w:r>
            <w:proofErr w:type="spellStart"/>
            <w:r w:rsidRPr="00392DA9">
              <w:rPr>
                <w:sz w:val="28"/>
                <w:szCs w:val="28"/>
              </w:rPr>
              <w:t>таъминлайдиган</w:t>
            </w:r>
            <w:proofErr w:type="spellEnd"/>
            <w:r w:rsidRPr="00013970">
              <w:rPr>
                <w:sz w:val="28"/>
                <w:szCs w:val="28"/>
                <w:lang w:val="en-US"/>
              </w:rPr>
              <w:t xml:space="preserve"> «</w:t>
            </w:r>
            <w:proofErr w:type="spellStart"/>
            <w:r w:rsidRPr="00392DA9">
              <w:rPr>
                <w:sz w:val="28"/>
                <w:szCs w:val="28"/>
              </w:rPr>
              <w:t>таянч</w:t>
            </w:r>
            <w:proofErr w:type="spellEnd"/>
            <w:r w:rsidRPr="00013970">
              <w:rPr>
                <w:sz w:val="28"/>
                <w:szCs w:val="28"/>
                <w:lang w:val="en-US"/>
              </w:rPr>
              <w:t xml:space="preserve"> </w:t>
            </w:r>
            <w:r w:rsidRPr="00392DA9">
              <w:rPr>
                <w:sz w:val="28"/>
                <w:szCs w:val="28"/>
              </w:rPr>
              <w:t>станция</w:t>
            </w:r>
            <w:r w:rsidRPr="00013970">
              <w:rPr>
                <w:sz w:val="28"/>
                <w:szCs w:val="28"/>
                <w:lang w:val="en-US"/>
              </w:rPr>
              <w:t xml:space="preserve">». </w:t>
            </w:r>
            <w:r w:rsidRPr="00392DA9">
              <w:rPr>
                <w:sz w:val="28"/>
                <w:szCs w:val="28"/>
              </w:rPr>
              <w:t>30-</w:t>
            </w:r>
            <w:smartTag w:uri="urn:schemas-microsoft-com:office:smarttags" w:element="metricconverter">
              <w:smartTagPr>
                <w:attr w:name="ProductID" w:val="150 m"/>
              </w:smartTagPr>
              <w:r w:rsidRPr="00392DA9">
                <w:rPr>
                  <w:sz w:val="28"/>
                  <w:szCs w:val="28"/>
                </w:rPr>
                <w:t xml:space="preserve">150 </w:t>
              </w:r>
              <w:r w:rsidRPr="00392DA9">
                <w:rPr>
                  <w:sz w:val="28"/>
                  <w:szCs w:val="28"/>
                  <w:lang w:val="en-US"/>
                </w:rPr>
                <w:t>m</w:t>
              </w:r>
            </w:smartTag>
            <w:r w:rsidRPr="00392DA9">
              <w:rPr>
                <w:sz w:val="28"/>
                <w:szCs w:val="28"/>
                <w:lang w:val="uz-Cyrl-UZ"/>
              </w:rPr>
              <w:t xml:space="preserve"> ради</w:t>
            </w:r>
            <w:proofErr w:type="spellStart"/>
            <w:r w:rsidRPr="00392DA9">
              <w:rPr>
                <w:sz w:val="28"/>
                <w:szCs w:val="28"/>
              </w:rPr>
              <w:t>усда</w:t>
            </w:r>
            <w:proofErr w:type="spellEnd"/>
            <w:r w:rsidRPr="00392DA9">
              <w:rPr>
                <w:sz w:val="28"/>
                <w:szCs w:val="28"/>
              </w:rPr>
              <w:t xml:space="preserve"> </w:t>
            </w:r>
            <w:proofErr w:type="spellStart"/>
            <w:r w:rsidRPr="00392DA9">
              <w:rPr>
                <w:sz w:val="28"/>
                <w:szCs w:val="28"/>
              </w:rPr>
              <w:t>ишлайди</w:t>
            </w:r>
            <w:proofErr w:type="spellEnd"/>
            <w:r w:rsidRPr="00392DA9">
              <w:rPr>
                <w:sz w:val="28"/>
                <w:szCs w:val="28"/>
              </w:rPr>
              <w:t xml:space="preserve">. </w:t>
            </w:r>
            <w:proofErr w:type="spellStart"/>
            <w:r w:rsidRPr="00392DA9">
              <w:rPr>
                <w:sz w:val="28"/>
                <w:szCs w:val="28"/>
              </w:rPr>
              <w:t>Ташқи</w:t>
            </w:r>
            <w:proofErr w:type="spellEnd"/>
            <w:r w:rsidRPr="00392DA9">
              <w:rPr>
                <w:sz w:val="28"/>
                <w:szCs w:val="28"/>
              </w:rPr>
              <w:t xml:space="preserve"> </w:t>
            </w:r>
            <w:proofErr w:type="spellStart"/>
            <w:r w:rsidRPr="00392DA9">
              <w:rPr>
                <w:sz w:val="28"/>
                <w:szCs w:val="28"/>
              </w:rPr>
              <w:t>антеннанинг</w:t>
            </w:r>
            <w:proofErr w:type="spellEnd"/>
            <w:r w:rsidRPr="00392DA9">
              <w:rPr>
                <w:sz w:val="28"/>
                <w:szCs w:val="28"/>
              </w:rPr>
              <w:t xml:space="preserve"> бор </w:t>
            </w:r>
            <w:proofErr w:type="spellStart"/>
            <w:r w:rsidRPr="00392DA9">
              <w:rPr>
                <w:sz w:val="28"/>
                <w:szCs w:val="28"/>
              </w:rPr>
              <w:t>бўлишлиги</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w:t>
            </w:r>
            <w:proofErr w:type="spellStart"/>
            <w:r w:rsidRPr="00392DA9">
              <w:rPr>
                <w:sz w:val="28"/>
                <w:szCs w:val="28"/>
              </w:rPr>
              <w:t>масофасини</w:t>
            </w:r>
            <w:proofErr w:type="spellEnd"/>
            <w:r w:rsidRPr="00392DA9">
              <w:rPr>
                <w:sz w:val="28"/>
                <w:szCs w:val="28"/>
              </w:rPr>
              <w:t xml:space="preserve"> </w:t>
            </w:r>
            <w:proofErr w:type="spellStart"/>
            <w:r w:rsidRPr="00392DA9">
              <w:rPr>
                <w:sz w:val="28"/>
                <w:szCs w:val="28"/>
              </w:rPr>
              <w:t>оширади</w:t>
            </w:r>
            <w:proofErr w:type="spellEnd"/>
            <w:r w:rsidRPr="00392DA9">
              <w:rPr>
                <w:sz w:val="28"/>
                <w:szCs w:val="28"/>
              </w:rPr>
              <w:t>.</w:t>
            </w:r>
            <w:r w:rsidRPr="00392DA9">
              <w:rPr>
                <w:sz w:val="28"/>
                <w:szCs w:val="28"/>
                <w:lang w:val="uz-Cyrl-UZ"/>
              </w:rPr>
              <w:t xml:space="preserve"> Кириш нуқтаси одатда, симли ва симсиз тар</w:t>
            </w:r>
            <w:r w:rsidR="0038262D" w:rsidRPr="0038262D">
              <w:rPr>
                <w:sz w:val="28"/>
                <w:szCs w:val="28"/>
                <w:lang w:val="uz-Cyrl-UZ"/>
              </w:rPr>
              <w:t>-</w:t>
            </w:r>
            <w:r w:rsidRPr="00392DA9">
              <w:rPr>
                <w:sz w:val="28"/>
                <w:szCs w:val="28"/>
                <w:lang w:val="uz-Cyrl-UZ"/>
              </w:rPr>
              <w:t>моқлар ўртасидаги интерфейс функцияларни бажаради. Бунда симли тармоқ маршрутизатор орқали Интернетга уланган бўлади. Кириш нуқтаси алоҳида қурилма кўринишида ёки тегишли дастурий таъминотга эга бўлган, симсиз тармоқлар адаптери билан жиҳозланган компьютер асосида бўлиши мумкин. 802.11а, 802.11b стандартларида, шунингдек, 802.11а/b ста</w:t>
            </w:r>
            <w:r w:rsidR="0038262D">
              <w:rPr>
                <w:sz w:val="28"/>
                <w:szCs w:val="28"/>
                <w:lang w:val="uz-Cyrl-UZ"/>
              </w:rPr>
              <w:t>ндартида ишлайди</w:t>
            </w:r>
            <w:r w:rsidRPr="00392DA9">
              <w:rPr>
                <w:sz w:val="28"/>
                <w:szCs w:val="28"/>
                <w:lang w:val="uz-Cyrl-UZ"/>
              </w:rPr>
              <w:t xml:space="preserve">ган симсиз кириш нуқталари (бундай кириш нуқталари ҳар иккала – 802.11а ва 802.11b стандартидаги қурилмалар ишини таъминлайди) мавжуд.     </w:t>
            </w:r>
          </w:p>
        </w:tc>
      </w:tr>
      <w:tr w:rsidR="006F332F" w:rsidRPr="00392DA9" w14:paraId="24786CA1" w14:textId="77777777">
        <w:trPr>
          <w:tblCellSpacing w:w="0" w:type="dxa"/>
          <w:jc w:val="center"/>
        </w:trPr>
        <w:tc>
          <w:tcPr>
            <w:tcW w:w="1962" w:type="pct"/>
          </w:tcPr>
          <w:p w14:paraId="7FB9900C" w14:textId="77777777" w:rsidR="006F332F" w:rsidRPr="00392DA9" w:rsidRDefault="006F332F">
            <w:pPr>
              <w:tabs>
                <w:tab w:val="left" w:pos="4320"/>
                <w:tab w:val="left" w:pos="4500"/>
              </w:tabs>
              <w:rPr>
                <w:b/>
                <w:sz w:val="28"/>
                <w:szCs w:val="28"/>
              </w:rPr>
            </w:pPr>
            <w:r w:rsidRPr="00392DA9">
              <w:rPr>
                <w:b/>
                <w:sz w:val="28"/>
                <w:szCs w:val="28"/>
              </w:rPr>
              <w:t xml:space="preserve">Точка доступа </w:t>
            </w:r>
            <w:r w:rsidRPr="00392DA9">
              <w:rPr>
                <w:b/>
                <w:sz w:val="28"/>
                <w:szCs w:val="28"/>
                <w:lang w:val="en-US"/>
              </w:rPr>
              <w:t>GPRS</w:t>
            </w:r>
            <w:r w:rsidRPr="00392DA9">
              <w:rPr>
                <w:b/>
                <w:sz w:val="28"/>
                <w:szCs w:val="28"/>
              </w:rPr>
              <w:t xml:space="preserve"> </w:t>
            </w:r>
          </w:p>
          <w:p w14:paraId="0CD81B37" w14:textId="77777777" w:rsidR="006F332F" w:rsidRPr="00392DA9" w:rsidRDefault="006F332F">
            <w:pPr>
              <w:tabs>
                <w:tab w:val="left" w:pos="-3420"/>
              </w:tabs>
              <w:rPr>
                <w:b/>
                <w:sz w:val="28"/>
                <w:szCs w:val="28"/>
                <w:lang w:val="uz-Cyrl-UZ"/>
              </w:rPr>
            </w:pPr>
            <w:r w:rsidRPr="00392DA9">
              <w:rPr>
                <w:b/>
                <w:sz w:val="28"/>
                <w:szCs w:val="28"/>
                <w:lang w:val="uz-Cyrl-UZ"/>
              </w:rPr>
              <w:t>uz -</w:t>
            </w:r>
            <w:r w:rsidRPr="00392DA9">
              <w:rPr>
                <w:sz w:val="28"/>
                <w:szCs w:val="28"/>
              </w:rPr>
              <w:t xml:space="preserve"> GPRS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нуқтаси</w:t>
            </w:r>
            <w:proofErr w:type="spellEnd"/>
            <w:r w:rsidRPr="00392DA9">
              <w:rPr>
                <w:b/>
                <w:sz w:val="28"/>
                <w:szCs w:val="28"/>
                <w:lang w:val="uz-Cyrl-UZ"/>
              </w:rPr>
              <w:t xml:space="preserve"> </w:t>
            </w:r>
          </w:p>
          <w:p w14:paraId="5998D463"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GPRS</w:t>
            </w:r>
            <w:r w:rsidRPr="00392DA9">
              <w:rPr>
                <w:sz w:val="28"/>
                <w:szCs w:val="28"/>
              </w:rPr>
              <w:t xml:space="preserve"> </w:t>
            </w:r>
            <w:r w:rsidRPr="00392DA9">
              <w:rPr>
                <w:sz w:val="28"/>
                <w:szCs w:val="28"/>
                <w:lang w:val="en-US"/>
              </w:rPr>
              <w:t>access</w:t>
            </w:r>
            <w:r w:rsidRPr="00392DA9">
              <w:rPr>
                <w:sz w:val="28"/>
                <w:szCs w:val="28"/>
              </w:rPr>
              <w:t xml:space="preserve"> </w:t>
            </w:r>
            <w:r w:rsidRPr="00392DA9">
              <w:rPr>
                <w:sz w:val="28"/>
                <w:szCs w:val="28"/>
                <w:lang w:val="en-US"/>
              </w:rPr>
              <w:t>point</w:t>
            </w:r>
            <w:r w:rsidRPr="00392DA9">
              <w:rPr>
                <w:b/>
                <w:sz w:val="28"/>
                <w:szCs w:val="28"/>
              </w:rPr>
              <w:t xml:space="preserve"> </w:t>
            </w:r>
          </w:p>
          <w:p w14:paraId="5718B7C6" w14:textId="77777777" w:rsidR="006F332F" w:rsidRPr="00392DA9" w:rsidRDefault="006F332F">
            <w:pPr>
              <w:rPr>
                <w:sz w:val="28"/>
                <w:szCs w:val="28"/>
              </w:rPr>
            </w:pPr>
          </w:p>
          <w:p w14:paraId="6A4F10A7" w14:textId="77777777" w:rsidR="006F332F" w:rsidRPr="00392DA9" w:rsidRDefault="006F332F">
            <w:pPr>
              <w:tabs>
                <w:tab w:val="left" w:pos="3192"/>
              </w:tabs>
              <w:rPr>
                <w:sz w:val="28"/>
                <w:szCs w:val="28"/>
              </w:rPr>
            </w:pPr>
          </w:p>
        </w:tc>
        <w:tc>
          <w:tcPr>
            <w:tcW w:w="3038" w:type="pct"/>
          </w:tcPr>
          <w:p w14:paraId="763EBBD1" w14:textId="77777777" w:rsidR="006F332F" w:rsidRPr="00392DA9" w:rsidRDefault="006F332F">
            <w:pPr>
              <w:tabs>
                <w:tab w:val="left" w:pos="4320"/>
                <w:tab w:val="left" w:pos="4500"/>
              </w:tabs>
              <w:jc w:val="both"/>
              <w:rPr>
                <w:sz w:val="28"/>
                <w:szCs w:val="28"/>
              </w:rPr>
            </w:pPr>
            <w:r w:rsidRPr="00392DA9">
              <w:rPr>
                <w:sz w:val="28"/>
                <w:szCs w:val="28"/>
              </w:rPr>
              <w:t>Интерфейс между сетью GPRS и внешней сетью передачи данных, например, сетью Интернет. Для работы мобильного телефона в качестве GPRS модема, а также доступа к WAP ресурсам через GPRS необходимо правильно обозначить точку доступа.</w:t>
            </w:r>
          </w:p>
          <w:p w14:paraId="5FB8495E" w14:textId="77777777" w:rsidR="006F332F" w:rsidRPr="00392DA9" w:rsidRDefault="006F332F">
            <w:pPr>
              <w:tabs>
                <w:tab w:val="left" w:pos="4320"/>
                <w:tab w:val="left" w:pos="4500"/>
              </w:tabs>
              <w:jc w:val="both"/>
              <w:rPr>
                <w:sz w:val="28"/>
                <w:szCs w:val="28"/>
              </w:rPr>
            </w:pPr>
          </w:p>
          <w:p w14:paraId="3BE39283" w14:textId="77777777" w:rsidR="006F332F" w:rsidRPr="00392DA9" w:rsidRDefault="006F332F">
            <w:pPr>
              <w:tabs>
                <w:tab w:val="left" w:pos="4320"/>
                <w:tab w:val="left" w:pos="4500"/>
              </w:tabs>
              <w:jc w:val="both"/>
              <w:rPr>
                <w:sz w:val="28"/>
                <w:szCs w:val="28"/>
              </w:rPr>
            </w:pPr>
            <w:r w:rsidRPr="00392DA9">
              <w:rPr>
                <w:sz w:val="28"/>
                <w:szCs w:val="28"/>
              </w:rPr>
              <w:t xml:space="preserve">GPRS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ташқи</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Интернет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ўртасидаги</w:t>
            </w:r>
            <w:proofErr w:type="spellEnd"/>
            <w:r w:rsidRPr="00392DA9">
              <w:rPr>
                <w:sz w:val="28"/>
                <w:szCs w:val="28"/>
              </w:rPr>
              <w:t xml:space="preserve"> интерфейс, мобил телефон GPRS </w:t>
            </w:r>
            <w:proofErr w:type="spellStart"/>
            <w:r w:rsidRPr="00392DA9">
              <w:rPr>
                <w:sz w:val="28"/>
                <w:szCs w:val="28"/>
              </w:rPr>
              <w:t>модеми</w:t>
            </w:r>
            <w:proofErr w:type="spellEnd"/>
            <w:r w:rsidRPr="00392DA9">
              <w:rPr>
                <w:sz w:val="28"/>
                <w:szCs w:val="28"/>
              </w:rPr>
              <w:t xml:space="preserve">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ишлаши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GPRS </w:t>
            </w:r>
            <w:proofErr w:type="spellStart"/>
            <w:r w:rsidRPr="00392DA9">
              <w:rPr>
                <w:sz w:val="28"/>
                <w:szCs w:val="28"/>
              </w:rPr>
              <w:t>орқали</w:t>
            </w:r>
            <w:proofErr w:type="spellEnd"/>
            <w:r w:rsidRPr="00392DA9">
              <w:rPr>
                <w:sz w:val="28"/>
                <w:szCs w:val="28"/>
              </w:rPr>
              <w:t xml:space="preserve"> WAP </w:t>
            </w:r>
            <w:proofErr w:type="spellStart"/>
            <w:r w:rsidRPr="00392DA9">
              <w:rPr>
                <w:sz w:val="28"/>
                <w:szCs w:val="28"/>
              </w:rPr>
              <w:t>ресурсларидан</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кириш</w:t>
            </w:r>
            <w:proofErr w:type="spellEnd"/>
            <w:r w:rsidRPr="00392DA9">
              <w:rPr>
                <w:sz w:val="28"/>
                <w:szCs w:val="28"/>
              </w:rPr>
              <w:t xml:space="preserve"> </w:t>
            </w:r>
            <w:proofErr w:type="spellStart"/>
            <w:r w:rsidRPr="00392DA9">
              <w:rPr>
                <w:sz w:val="28"/>
                <w:szCs w:val="28"/>
              </w:rPr>
              <w:t>нуқтаси</w:t>
            </w:r>
            <w:proofErr w:type="spellEnd"/>
            <w:r w:rsidRPr="00392DA9">
              <w:rPr>
                <w:sz w:val="28"/>
                <w:szCs w:val="28"/>
              </w:rPr>
              <w:t xml:space="preserve"> </w:t>
            </w:r>
            <w:proofErr w:type="spellStart"/>
            <w:r w:rsidRPr="00392DA9">
              <w:rPr>
                <w:sz w:val="28"/>
                <w:szCs w:val="28"/>
              </w:rPr>
              <w:t>аниқ</w:t>
            </w:r>
            <w:proofErr w:type="spellEnd"/>
            <w:r w:rsidRPr="00392DA9">
              <w:rPr>
                <w:sz w:val="28"/>
                <w:szCs w:val="28"/>
              </w:rPr>
              <w:t xml:space="preserve"> </w:t>
            </w:r>
            <w:proofErr w:type="spellStart"/>
            <w:r w:rsidRPr="00392DA9">
              <w:rPr>
                <w:sz w:val="28"/>
                <w:szCs w:val="28"/>
              </w:rPr>
              <w:t>белгиланиши</w:t>
            </w:r>
            <w:proofErr w:type="spellEnd"/>
            <w:r w:rsidRPr="00392DA9">
              <w:rPr>
                <w:sz w:val="28"/>
                <w:szCs w:val="28"/>
              </w:rPr>
              <w:t xml:space="preserve"> </w:t>
            </w:r>
            <w:proofErr w:type="spellStart"/>
            <w:r w:rsidRPr="00392DA9">
              <w:rPr>
                <w:sz w:val="28"/>
                <w:szCs w:val="28"/>
              </w:rPr>
              <w:t>зарур</w:t>
            </w:r>
            <w:proofErr w:type="spellEnd"/>
            <w:r w:rsidRPr="00392DA9">
              <w:rPr>
                <w:sz w:val="28"/>
                <w:szCs w:val="28"/>
              </w:rPr>
              <w:t xml:space="preserve">. </w:t>
            </w:r>
          </w:p>
        </w:tc>
      </w:tr>
      <w:tr w:rsidR="0038262D" w:rsidRPr="00392DA9" w14:paraId="12C413A3" w14:textId="77777777">
        <w:trPr>
          <w:tblCellSpacing w:w="0" w:type="dxa"/>
          <w:jc w:val="center"/>
        </w:trPr>
        <w:tc>
          <w:tcPr>
            <w:tcW w:w="1962" w:type="pct"/>
          </w:tcPr>
          <w:p w14:paraId="3AEC2971" w14:textId="77777777" w:rsidR="0038262D" w:rsidRPr="00392DA9" w:rsidRDefault="0038262D">
            <w:pPr>
              <w:tabs>
                <w:tab w:val="left" w:pos="4320"/>
                <w:tab w:val="left" w:pos="4500"/>
              </w:tabs>
              <w:rPr>
                <w:b/>
                <w:sz w:val="28"/>
                <w:szCs w:val="28"/>
              </w:rPr>
            </w:pPr>
          </w:p>
        </w:tc>
        <w:tc>
          <w:tcPr>
            <w:tcW w:w="3038" w:type="pct"/>
          </w:tcPr>
          <w:p w14:paraId="10FE9C6F" w14:textId="77777777" w:rsidR="0038262D" w:rsidRPr="00392DA9" w:rsidRDefault="0038262D">
            <w:pPr>
              <w:tabs>
                <w:tab w:val="left" w:pos="4320"/>
                <w:tab w:val="left" w:pos="4500"/>
              </w:tabs>
              <w:jc w:val="both"/>
              <w:rPr>
                <w:sz w:val="28"/>
                <w:szCs w:val="28"/>
              </w:rPr>
            </w:pPr>
          </w:p>
        </w:tc>
      </w:tr>
      <w:tr w:rsidR="006F332F" w:rsidRPr="00392DA9" w14:paraId="52EBC3D0" w14:textId="77777777">
        <w:trPr>
          <w:tblCellSpacing w:w="0" w:type="dxa"/>
          <w:jc w:val="center"/>
        </w:trPr>
        <w:tc>
          <w:tcPr>
            <w:tcW w:w="1962" w:type="pct"/>
          </w:tcPr>
          <w:p w14:paraId="0732085E" w14:textId="77777777" w:rsidR="006F332F" w:rsidRPr="00392DA9" w:rsidRDefault="006F332F">
            <w:pPr>
              <w:tabs>
                <w:tab w:val="left" w:pos="4320"/>
                <w:tab w:val="left" w:pos="4500"/>
              </w:tabs>
              <w:rPr>
                <w:b/>
                <w:sz w:val="28"/>
                <w:szCs w:val="28"/>
                <w:lang w:val="uz-Cyrl-UZ"/>
              </w:rPr>
            </w:pPr>
            <w:r w:rsidRPr="00392DA9">
              <w:rPr>
                <w:b/>
                <w:sz w:val="28"/>
                <w:szCs w:val="28"/>
                <w:lang w:val="uz-Cyrl-UZ"/>
              </w:rPr>
              <w:t>Транзакция</w:t>
            </w:r>
          </w:p>
          <w:p w14:paraId="2577C1D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транзакция</w:t>
            </w:r>
          </w:p>
          <w:p w14:paraId="7E52FCDC"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transaktion</w:t>
            </w:r>
          </w:p>
        </w:tc>
        <w:tc>
          <w:tcPr>
            <w:tcW w:w="3038" w:type="pct"/>
          </w:tcPr>
          <w:p w14:paraId="50BB7BE2" w14:textId="77777777" w:rsidR="006F332F" w:rsidRPr="00392DA9" w:rsidRDefault="006F332F">
            <w:pPr>
              <w:tabs>
                <w:tab w:val="left" w:pos="4320"/>
                <w:tab w:val="left" w:pos="4500"/>
              </w:tabs>
              <w:jc w:val="both"/>
              <w:rPr>
                <w:sz w:val="28"/>
                <w:szCs w:val="28"/>
              </w:rPr>
            </w:pPr>
            <w:r w:rsidRPr="00392DA9">
              <w:rPr>
                <w:sz w:val="28"/>
                <w:szCs w:val="28"/>
              </w:rPr>
              <w:t xml:space="preserve">Короткий по времени цикл взаимодействия объектов, включающий: запрос – выполнение задания – ответ. Обычно осуществляется в режиме диалога. </w:t>
            </w:r>
          </w:p>
          <w:p w14:paraId="438C5F99" w14:textId="77777777" w:rsidR="006F332F" w:rsidRPr="00392DA9" w:rsidRDefault="006F332F">
            <w:pPr>
              <w:tabs>
                <w:tab w:val="left" w:pos="4320"/>
                <w:tab w:val="left" w:pos="4500"/>
              </w:tabs>
              <w:jc w:val="both"/>
              <w:rPr>
                <w:sz w:val="28"/>
                <w:szCs w:val="28"/>
              </w:rPr>
            </w:pPr>
          </w:p>
          <w:p w14:paraId="7B3C49E5" w14:textId="77777777" w:rsidR="006F332F" w:rsidRPr="00392DA9" w:rsidRDefault="006F332F">
            <w:pPr>
              <w:tabs>
                <w:tab w:val="left" w:pos="4320"/>
                <w:tab w:val="left" w:pos="4500"/>
              </w:tabs>
              <w:jc w:val="both"/>
              <w:rPr>
                <w:sz w:val="28"/>
                <w:szCs w:val="28"/>
              </w:rPr>
            </w:pPr>
            <w:proofErr w:type="spellStart"/>
            <w:r w:rsidRPr="00392DA9">
              <w:rPr>
                <w:sz w:val="28"/>
                <w:szCs w:val="28"/>
              </w:rPr>
              <w:lastRenderedPageBreak/>
              <w:t>Объектларнинг</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ишлаш</w:t>
            </w:r>
            <w:proofErr w:type="spellEnd"/>
            <w:r w:rsidRPr="00392DA9">
              <w:rPr>
                <w:sz w:val="28"/>
                <w:szCs w:val="28"/>
              </w:rPr>
              <w:t xml:space="preserve"> цикли. </w:t>
            </w:r>
            <w:proofErr w:type="spellStart"/>
            <w:r w:rsidRPr="00392DA9">
              <w:rPr>
                <w:sz w:val="28"/>
                <w:szCs w:val="28"/>
              </w:rPr>
              <w:t>Ўз</w:t>
            </w:r>
            <w:proofErr w:type="spellEnd"/>
            <w:r w:rsidRPr="00392DA9">
              <w:rPr>
                <w:sz w:val="28"/>
                <w:szCs w:val="28"/>
              </w:rPr>
              <w:t xml:space="preserve"> ичига «</w:t>
            </w:r>
            <w:proofErr w:type="spellStart"/>
            <w:r w:rsidRPr="00392DA9">
              <w:rPr>
                <w:sz w:val="28"/>
                <w:szCs w:val="28"/>
              </w:rPr>
              <w:t>сўров</w:t>
            </w:r>
            <w:proofErr w:type="spellEnd"/>
            <w:r w:rsidRPr="00392DA9">
              <w:rPr>
                <w:sz w:val="28"/>
                <w:szCs w:val="28"/>
              </w:rPr>
              <w:t xml:space="preserve"> – </w:t>
            </w:r>
            <w:proofErr w:type="spellStart"/>
            <w:r w:rsidRPr="00392DA9">
              <w:rPr>
                <w:sz w:val="28"/>
                <w:szCs w:val="28"/>
              </w:rPr>
              <w:t>топшириқнинг</w:t>
            </w:r>
            <w:proofErr w:type="spellEnd"/>
            <w:r w:rsidRPr="00392DA9">
              <w:rPr>
                <w:sz w:val="28"/>
                <w:szCs w:val="28"/>
              </w:rPr>
              <w:t xml:space="preserve"> </w:t>
            </w:r>
            <w:proofErr w:type="spellStart"/>
            <w:r w:rsidRPr="00392DA9">
              <w:rPr>
                <w:sz w:val="28"/>
                <w:szCs w:val="28"/>
              </w:rPr>
              <w:t>бажарилиши</w:t>
            </w:r>
            <w:proofErr w:type="spellEnd"/>
            <w:r w:rsidRPr="00392DA9">
              <w:rPr>
                <w:sz w:val="28"/>
                <w:szCs w:val="28"/>
              </w:rPr>
              <w:t xml:space="preserve"> – </w:t>
            </w:r>
            <w:proofErr w:type="spellStart"/>
            <w:r w:rsidRPr="00392DA9">
              <w:rPr>
                <w:sz w:val="28"/>
                <w:szCs w:val="28"/>
              </w:rPr>
              <w:t>жавоб</w:t>
            </w:r>
            <w:proofErr w:type="spellEnd"/>
            <w:r w:rsidRPr="00392DA9">
              <w:rPr>
                <w:sz w:val="28"/>
                <w:szCs w:val="28"/>
              </w:rPr>
              <w:t xml:space="preserve">» ни </w:t>
            </w:r>
            <w:proofErr w:type="spellStart"/>
            <w:r w:rsidRPr="00392DA9">
              <w:rPr>
                <w:sz w:val="28"/>
                <w:szCs w:val="28"/>
              </w:rPr>
              <w:t>олади</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диалог </w:t>
            </w:r>
            <w:proofErr w:type="spellStart"/>
            <w:r w:rsidRPr="00392DA9">
              <w:rPr>
                <w:sz w:val="28"/>
                <w:szCs w:val="28"/>
              </w:rPr>
              <w:t>режимида</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w:t>
            </w:r>
          </w:p>
        </w:tc>
      </w:tr>
      <w:tr w:rsidR="006F332F" w:rsidRPr="00392DA9" w14:paraId="11D729EB" w14:textId="77777777">
        <w:trPr>
          <w:tblCellSpacing w:w="0" w:type="dxa"/>
          <w:jc w:val="center"/>
        </w:trPr>
        <w:tc>
          <w:tcPr>
            <w:tcW w:w="1962" w:type="pct"/>
          </w:tcPr>
          <w:p w14:paraId="39C3D283" w14:textId="77777777" w:rsidR="006F332F" w:rsidRPr="00392DA9" w:rsidRDefault="006F332F">
            <w:pPr>
              <w:tabs>
                <w:tab w:val="left" w:pos="4320"/>
                <w:tab w:val="left" w:pos="4500"/>
              </w:tabs>
              <w:rPr>
                <w:b/>
                <w:bCs/>
                <w:sz w:val="28"/>
                <w:szCs w:val="28"/>
              </w:rPr>
            </w:pPr>
            <w:r w:rsidRPr="00392DA9">
              <w:rPr>
                <w:b/>
                <w:bCs/>
                <w:sz w:val="28"/>
                <w:szCs w:val="28"/>
              </w:rPr>
              <w:t xml:space="preserve">Трансляция сетевого </w:t>
            </w:r>
            <w:r w:rsidRPr="00392DA9">
              <w:rPr>
                <w:b/>
                <w:bCs/>
                <w:sz w:val="28"/>
                <w:szCs w:val="28"/>
              </w:rPr>
              <w:br/>
              <w:t>адреса</w:t>
            </w:r>
          </w:p>
          <w:p w14:paraId="286FBE2A"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 адресини трансляция қилиш</w:t>
            </w:r>
          </w:p>
          <w:p w14:paraId="61DF0B2D"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bCs/>
                <w:sz w:val="28"/>
                <w:szCs w:val="28"/>
                <w:lang w:val="en-US"/>
              </w:rPr>
              <w:t xml:space="preserve">network address </w:t>
            </w:r>
            <w:r w:rsidRPr="00392DA9">
              <w:rPr>
                <w:bCs/>
                <w:sz w:val="28"/>
                <w:szCs w:val="28"/>
                <w:lang w:val="en-US"/>
              </w:rPr>
              <w:br/>
              <w:t>translation (NAT)</w:t>
            </w:r>
            <w:r w:rsidRPr="00392DA9">
              <w:rPr>
                <w:b/>
                <w:bCs/>
                <w:sz w:val="28"/>
                <w:szCs w:val="28"/>
                <w:lang w:val="en-US"/>
              </w:rPr>
              <w:t xml:space="preserve"> </w:t>
            </w:r>
          </w:p>
        </w:tc>
        <w:tc>
          <w:tcPr>
            <w:tcW w:w="3038" w:type="pct"/>
          </w:tcPr>
          <w:p w14:paraId="44BCA6D9" w14:textId="77777777" w:rsidR="006F332F" w:rsidRPr="00392DA9" w:rsidRDefault="006F332F">
            <w:pPr>
              <w:tabs>
                <w:tab w:val="left" w:pos="4320"/>
                <w:tab w:val="left" w:pos="4500"/>
              </w:tabs>
              <w:jc w:val="both"/>
              <w:rPr>
                <w:rFonts w:eastAsia="Times-Roman"/>
                <w:sz w:val="28"/>
                <w:szCs w:val="28"/>
              </w:rPr>
            </w:pPr>
            <w:r w:rsidRPr="00392DA9">
              <w:rPr>
                <w:sz w:val="28"/>
                <w:szCs w:val="28"/>
                <w:lang w:val="uz-Cyrl-UZ"/>
              </w:rPr>
              <w:t>П</w:t>
            </w:r>
            <w:proofErr w:type="spellStart"/>
            <w:r w:rsidRPr="00392DA9">
              <w:rPr>
                <w:sz w:val="28"/>
                <w:szCs w:val="28"/>
              </w:rPr>
              <w:t>роцесс</w:t>
            </w:r>
            <w:proofErr w:type="spellEnd"/>
            <w:r w:rsidRPr="00392DA9">
              <w:rPr>
                <w:sz w:val="28"/>
                <w:szCs w:val="28"/>
              </w:rPr>
              <w:t xml:space="preserve"> преобразования IP-адресов, используемых в частных сетях, в IP-адреса.</w:t>
            </w:r>
            <w:r w:rsidRPr="00392DA9">
              <w:rPr>
                <w:rFonts w:eastAsia="Times-Roman"/>
                <w:sz w:val="28"/>
                <w:szCs w:val="28"/>
              </w:rPr>
              <w:t xml:space="preserve"> Протокол, преобразующий официальный IP-адрес в частные адреса, которые могут быть использованы во внутренней сети. Например, провайдер, предлагающий беспроводной</w:t>
            </w:r>
            <w:r w:rsidRPr="00392DA9">
              <w:rPr>
                <w:rFonts w:eastAsia="Times-Roman"/>
                <w:sz w:val="28"/>
                <w:szCs w:val="28"/>
                <w:lang w:val="uz-Cyrl-UZ"/>
              </w:rPr>
              <w:t xml:space="preserve"> </w:t>
            </w:r>
            <w:r w:rsidRPr="00392DA9">
              <w:rPr>
                <w:rFonts w:eastAsia="Times-Roman"/>
                <w:sz w:val="28"/>
                <w:szCs w:val="28"/>
              </w:rPr>
              <w:t>доступ в Интернет, может предоставить клиенту только один официальный IP-адрес.</w:t>
            </w:r>
            <w:r w:rsidRPr="00392DA9">
              <w:rPr>
                <w:rFonts w:eastAsia="Times-Roman"/>
                <w:sz w:val="28"/>
                <w:szCs w:val="28"/>
                <w:lang w:val="uz-Cyrl-UZ"/>
              </w:rPr>
              <w:t xml:space="preserve"> </w:t>
            </w:r>
            <w:r w:rsidRPr="00392DA9">
              <w:rPr>
                <w:rFonts w:eastAsia="Times-Roman"/>
                <w:sz w:val="28"/>
                <w:szCs w:val="28"/>
              </w:rPr>
              <w:t xml:space="preserve">Однако протоколы NAT и DHCP позволят клиенту иметь много </w:t>
            </w:r>
            <w:r w:rsidR="0038262D">
              <w:rPr>
                <w:rFonts w:eastAsia="Times-Roman"/>
                <w:sz w:val="28"/>
                <w:szCs w:val="28"/>
              </w:rPr>
              <w:t>персональных компьютеров</w:t>
            </w:r>
            <w:r w:rsidRPr="00392DA9">
              <w:rPr>
                <w:rFonts w:eastAsia="Times-Roman"/>
                <w:sz w:val="28"/>
                <w:szCs w:val="28"/>
              </w:rPr>
              <w:t xml:space="preserve"> и ноутбуков,</w:t>
            </w:r>
            <w:r w:rsidRPr="00392DA9">
              <w:rPr>
                <w:rFonts w:eastAsia="Times-Roman"/>
                <w:sz w:val="28"/>
                <w:szCs w:val="28"/>
                <w:lang w:val="uz-Cyrl-UZ"/>
              </w:rPr>
              <w:t xml:space="preserve"> </w:t>
            </w:r>
            <w:r w:rsidRPr="00392DA9">
              <w:rPr>
                <w:rFonts w:eastAsia="Times-Roman"/>
                <w:sz w:val="28"/>
                <w:szCs w:val="28"/>
              </w:rPr>
              <w:t>совместно использующих единственный официальный IP-адрес.</w:t>
            </w:r>
          </w:p>
          <w:p w14:paraId="1459A315" w14:textId="77777777" w:rsidR="006F332F" w:rsidRPr="00392DA9" w:rsidRDefault="006F332F">
            <w:pPr>
              <w:tabs>
                <w:tab w:val="left" w:pos="4320"/>
                <w:tab w:val="left" w:pos="4500"/>
              </w:tabs>
              <w:jc w:val="both"/>
              <w:rPr>
                <w:rFonts w:eastAsia="Times-Roman"/>
                <w:sz w:val="28"/>
                <w:szCs w:val="28"/>
              </w:rPr>
            </w:pPr>
          </w:p>
          <w:p w14:paraId="4DD224B6"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Хусусий</w:t>
            </w:r>
            <w:proofErr w:type="spellEnd"/>
            <w:r w:rsidRPr="00392DA9">
              <w:rPr>
                <w:rFonts w:eastAsia="Times-Roman"/>
                <w:sz w:val="28"/>
                <w:szCs w:val="28"/>
              </w:rPr>
              <w:t xml:space="preserve"> </w:t>
            </w:r>
            <w:proofErr w:type="spellStart"/>
            <w:r w:rsidRPr="00392DA9">
              <w:rPr>
                <w:rFonts w:eastAsia="Times-Roman"/>
                <w:sz w:val="28"/>
                <w:szCs w:val="28"/>
              </w:rPr>
              <w:t>тармоқларда</w:t>
            </w:r>
            <w:proofErr w:type="spellEnd"/>
            <w:r w:rsidRPr="00392DA9">
              <w:rPr>
                <w:rFonts w:eastAsia="Times-Roman"/>
                <w:sz w:val="28"/>
                <w:szCs w:val="28"/>
              </w:rPr>
              <w:t xml:space="preserve"> </w:t>
            </w:r>
            <w:proofErr w:type="spellStart"/>
            <w:r w:rsidRPr="00392DA9">
              <w:rPr>
                <w:rFonts w:eastAsia="Times-Roman"/>
                <w:sz w:val="28"/>
                <w:szCs w:val="28"/>
              </w:rPr>
              <w:t>фойдаланиладиган</w:t>
            </w:r>
            <w:proofErr w:type="spellEnd"/>
            <w:r w:rsidRPr="00392DA9">
              <w:rPr>
                <w:rFonts w:eastAsia="Times-Roman"/>
                <w:sz w:val="28"/>
                <w:szCs w:val="28"/>
              </w:rPr>
              <w:t xml:space="preserve"> </w:t>
            </w:r>
            <w:r w:rsidRPr="00392DA9">
              <w:rPr>
                <w:rFonts w:eastAsia="Times-Roman"/>
                <w:sz w:val="28"/>
                <w:szCs w:val="28"/>
                <w:lang w:val="en-US"/>
              </w:rPr>
              <w:t>IP</w:t>
            </w:r>
            <w:r w:rsidRPr="00392DA9">
              <w:rPr>
                <w:rFonts w:eastAsia="Times-Roman"/>
                <w:sz w:val="28"/>
                <w:szCs w:val="28"/>
              </w:rPr>
              <w:t>-</w:t>
            </w:r>
            <w:proofErr w:type="spellStart"/>
            <w:r w:rsidRPr="00392DA9">
              <w:rPr>
                <w:rFonts w:eastAsia="Times-Roman"/>
                <w:sz w:val="28"/>
                <w:szCs w:val="28"/>
              </w:rPr>
              <w:t>адресларни</w:t>
            </w:r>
            <w:proofErr w:type="spellEnd"/>
            <w:r w:rsidRPr="00392DA9">
              <w:rPr>
                <w:rFonts w:eastAsia="Times-Roman"/>
                <w:sz w:val="28"/>
                <w:szCs w:val="28"/>
              </w:rPr>
              <w:t xml:space="preserve"> </w:t>
            </w:r>
            <w:r w:rsidRPr="00392DA9">
              <w:rPr>
                <w:rFonts w:eastAsia="Times-Roman"/>
                <w:sz w:val="28"/>
                <w:szCs w:val="28"/>
                <w:lang w:val="en-US"/>
              </w:rPr>
              <w:t>IP</w:t>
            </w:r>
            <w:r w:rsidRPr="00392DA9">
              <w:rPr>
                <w:rFonts w:eastAsia="Times-Roman"/>
                <w:sz w:val="28"/>
                <w:szCs w:val="28"/>
              </w:rPr>
              <w:t>-</w:t>
            </w:r>
            <w:proofErr w:type="spellStart"/>
            <w:r w:rsidRPr="00392DA9">
              <w:rPr>
                <w:rFonts w:eastAsia="Times-Roman"/>
                <w:sz w:val="28"/>
                <w:szCs w:val="28"/>
              </w:rPr>
              <w:t>адресларга</w:t>
            </w:r>
            <w:proofErr w:type="spellEnd"/>
            <w:r w:rsidRPr="00392DA9">
              <w:rPr>
                <w:rFonts w:eastAsia="Times-Roman"/>
                <w:sz w:val="28"/>
                <w:szCs w:val="28"/>
              </w:rPr>
              <w:t xml:space="preserve"> </w:t>
            </w:r>
            <w:proofErr w:type="spellStart"/>
            <w:r w:rsidRPr="00392DA9">
              <w:rPr>
                <w:rFonts w:eastAsia="Times-Roman"/>
                <w:sz w:val="28"/>
                <w:szCs w:val="28"/>
              </w:rPr>
              <w:t>айлантириш</w:t>
            </w:r>
            <w:proofErr w:type="spellEnd"/>
            <w:r w:rsidRPr="00392DA9">
              <w:rPr>
                <w:rFonts w:eastAsia="Times-Roman"/>
                <w:sz w:val="28"/>
                <w:szCs w:val="28"/>
              </w:rPr>
              <w:t xml:space="preserve"> </w:t>
            </w:r>
            <w:proofErr w:type="spellStart"/>
            <w:r w:rsidRPr="00392DA9">
              <w:rPr>
                <w:rFonts w:eastAsia="Times-Roman"/>
                <w:sz w:val="28"/>
                <w:szCs w:val="28"/>
              </w:rPr>
              <w:t>жараёни</w:t>
            </w:r>
            <w:proofErr w:type="spellEnd"/>
            <w:r w:rsidRPr="00392DA9">
              <w:rPr>
                <w:rFonts w:eastAsia="Times-Roman"/>
                <w:sz w:val="28"/>
                <w:szCs w:val="28"/>
              </w:rPr>
              <w:t xml:space="preserve">. </w:t>
            </w:r>
            <w:proofErr w:type="spellStart"/>
            <w:r w:rsidRPr="00392DA9">
              <w:rPr>
                <w:rFonts w:eastAsia="Times-Roman"/>
                <w:sz w:val="28"/>
                <w:szCs w:val="28"/>
              </w:rPr>
              <w:t>Расмий</w:t>
            </w:r>
            <w:proofErr w:type="spellEnd"/>
            <w:r w:rsidRPr="00392DA9">
              <w:rPr>
                <w:rFonts w:eastAsia="Times-Roman"/>
                <w:sz w:val="28"/>
                <w:szCs w:val="28"/>
              </w:rPr>
              <w:t xml:space="preserve"> </w:t>
            </w:r>
            <w:r w:rsidRPr="00392DA9">
              <w:rPr>
                <w:rFonts w:eastAsia="Times-Roman"/>
                <w:sz w:val="28"/>
                <w:szCs w:val="28"/>
                <w:lang w:val="en-US"/>
              </w:rPr>
              <w:t>IP</w:t>
            </w:r>
            <w:r w:rsidRPr="00392DA9">
              <w:rPr>
                <w:rFonts w:eastAsia="Times-Roman"/>
                <w:sz w:val="28"/>
                <w:szCs w:val="28"/>
              </w:rPr>
              <w:t>-</w:t>
            </w:r>
            <w:proofErr w:type="spellStart"/>
            <w:r w:rsidRPr="00392DA9">
              <w:rPr>
                <w:rFonts w:eastAsia="Times-Roman"/>
                <w:sz w:val="28"/>
                <w:szCs w:val="28"/>
              </w:rPr>
              <w:t>адресни</w:t>
            </w:r>
            <w:proofErr w:type="spellEnd"/>
            <w:r w:rsidRPr="00392DA9">
              <w:rPr>
                <w:rFonts w:eastAsia="Times-Roman"/>
                <w:sz w:val="28"/>
                <w:szCs w:val="28"/>
              </w:rPr>
              <w:t xml:space="preserve"> ички </w:t>
            </w:r>
            <w:proofErr w:type="spellStart"/>
            <w:r w:rsidRPr="00392DA9">
              <w:rPr>
                <w:rFonts w:eastAsia="Times-Roman"/>
                <w:sz w:val="28"/>
                <w:szCs w:val="28"/>
              </w:rPr>
              <w:t>тармоқда</w:t>
            </w:r>
            <w:proofErr w:type="spellEnd"/>
            <w:r w:rsidRPr="00392DA9">
              <w:rPr>
                <w:rFonts w:eastAsia="Times-Roman"/>
                <w:sz w:val="28"/>
                <w:szCs w:val="28"/>
              </w:rPr>
              <w:t xml:space="preserve"> </w:t>
            </w:r>
            <w:proofErr w:type="spellStart"/>
            <w:r w:rsidRPr="00392DA9">
              <w:rPr>
                <w:rFonts w:eastAsia="Times-Roman"/>
                <w:sz w:val="28"/>
                <w:szCs w:val="28"/>
              </w:rPr>
              <w:t>фойдаланиш</w:t>
            </w:r>
            <w:proofErr w:type="spellEnd"/>
            <w:r w:rsidRPr="00392DA9">
              <w:rPr>
                <w:rFonts w:eastAsia="Times-Roman"/>
                <w:sz w:val="28"/>
                <w:szCs w:val="28"/>
              </w:rPr>
              <w:t xml:space="preserve"> </w:t>
            </w:r>
            <w:proofErr w:type="spellStart"/>
            <w:r w:rsidRPr="00392DA9">
              <w:rPr>
                <w:rFonts w:eastAsia="Times-Roman"/>
                <w:sz w:val="28"/>
                <w:szCs w:val="28"/>
              </w:rPr>
              <w:t>мумкин</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w:t>
            </w:r>
            <w:proofErr w:type="spellStart"/>
            <w:r w:rsidRPr="00392DA9">
              <w:rPr>
                <w:rFonts w:eastAsia="Times-Roman"/>
                <w:sz w:val="28"/>
                <w:szCs w:val="28"/>
              </w:rPr>
              <w:t>хусусий</w:t>
            </w:r>
            <w:proofErr w:type="spellEnd"/>
            <w:r w:rsidRPr="00392DA9">
              <w:rPr>
                <w:rFonts w:eastAsia="Times-Roman"/>
                <w:sz w:val="28"/>
                <w:szCs w:val="28"/>
              </w:rPr>
              <w:t xml:space="preserve"> </w:t>
            </w:r>
            <w:proofErr w:type="spellStart"/>
            <w:r w:rsidRPr="00392DA9">
              <w:rPr>
                <w:rFonts w:eastAsia="Times-Roman"/>
                <w:sz w:val="28"/>
                <w:szCs w:val="28"/>
              </w:rPr>
              <w:t>адресларга</w:t>
            </w:r>
            <w:proofErr w:type="spellEnd"/>
            <w:r w:rsidRPr="00392DA9">
              <w:rPr>
                <w:rFonts w:eastAsia="Times-Roman"/>
                <w:sz w:val="28"/>
                <w:szCs w:val="28"/>
              </w:rPr>
              <w:t xml:space="preserve"> </w:t>
            </w:r>
            <w:proofErr w:type="spellStart"/>
            <w:r w:rsidRPr="00392DA9">
              <w:rPr>
                <w:rFonts w:eastAsia="Times-Roman"/>
                <w:sz w:val="28"/>
                <w:szCs w:val="28"/>
              </w:rPr>
              <w:t>айлантирувчи</w:t>
            </w:r>
            <w:proofErr w:type="spellEnd"/>
            <w:r w:rsidRPr="00392DA9">
              <w:rPr>
                <w:rFonts w:eastAsia="Times-Roman"/>
                <w:sz w:val="28"/>
                <w:szCs w:val="28"/>
              </w:rPr>
              <w:t xml:space="preserve"> протокол. </w:t>
            </w:r>
            <w:proofErr w:type="spellStart"/>
            <w:r w:rsidRPr="00392DA9">
              <w:rPr>
                <w:rFonts w:eastAsia="Times-Roman"/>
                <w:sz w:val="28"/>
                <w:szCs w:val="28"/>
              </w:rPr>
              <w:t>Масалан</w:t>
            </w:r>
            <w:proofErr w:type="spellEnd"/>
            <w:r w:rsidRPr="00392DA9">
              <w:rPr>
                <w:rFonts w:eastAsia="Times-Roman"/>
                <w:sz w:val="28"/>
                <w:szCs w:val="28"/>
              </w:rPr>
              <w:t xml:space="preserve">, </w:t>
            </w:r>
            <w:proofErr w:type="spellStart"/>
            <w:r w:rsidRPr="00392DA9">
              <w:rPr>
                <w:rFonts w:eastAsia="Times-Roman"/>
                <w:sz w:val="28"/>
                <w:szCs w:val="28"/>
              </w:rPr>
              <w:t>Интернетдан</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фойдалана</w:t>
            </w:r>
            <w:proofErr w:type="spellEnd"/>
            <w:r w:rsidRPr="00392DA9">
              <w:rPr>
                <w:rFonts w:eastAsia="Times-Roman"/>
                <w:sz w:val="28"/>
                <w:szCs w:val="28"/>
              </w:rPr>
              <w:t xml:space="preserve"> </w:t>
            </w:r>
            <w:proofErr w:type="spellStart"/>
            <w:r w:rsidRPr="00392DA9">
              <w:rPr>
                <w:rFonts w:eastAsia="Times-Roman"/>
                <w:sz w:val="28"/>
                <w:szCs w:val="28"/>
              </w:rPr>
              <w:t>олишни</w:t>
            </w:r>
            <w:proofErr w:type="spellEnd"/>
            <w:r w:rsidRPr="00392DA9">
              <w:rPr>
                <w:rFonts w:eastAsia="Times-Roman"/>
                <w:sz w:val="28"/>
                <w:szCs w:val="28"/>
              </w:rPr>
              <w:t xml:space="preserve"> </w:t>
            </w:r>
            <w:proofErr w:type="spellStart"/>
            <w:r w:rsidRPr="00392DA9">
              <w:rPr>
                <w:rFonts w:eastAsia="Times-Roman"/>
                <w:sz w:val="28"/>
                <w:szCs w:val="28"/>
              </w:rPr>
              <w:t>таклиф</w:t>
            </w:r>
            <w:proofErr w:type="spellEnd"/>
            <w:r w:rsidRPr="00392DA9">
              <w:rPr>
                <w:rFonts w:eastAsia="Times-Roman"/>
                <w:sz w:val="28"/>
                <w:szCs w:val="28"/>
              </w:rPr>
              <w:t xml:space="preserve"> </w:t>
            </w:r>
            <w:proofErr w:type="spellStart"/>
            <w:r w:rsidRPr="00392DA9">
              <w:rPr>
                <w:rFonts w:eastAsia="Times-Roman"/>
                <w:sz w:val="28"/>
                <w:szCs w:val="28"/>
              </w:rPr>
              <w:t>қилаётган</w:t>
            </w:r>
            <w:proofErr w:type="spellEnd"/>
            <w:r w:rsidRPr="00392DA9">
              <w:rPr>
                <w:rFonts w:eastAsia="Times-Roman"/>
                <w:sz w:val="28"/>
                <w:szCs w:val="28"/>
              </w:rPr>
              <w:t xml:space="preserve"> провайдер </w:t>
            </w:r>
            <w:proofErr w:type="spellStart"/>
            <w:r w:rsidRPr="00392DA9">
              <w:rPr>
                <w:rFonts w:eastAsia="Times-Roman"/>
                <w:sz w:val="28"/>
                <w:szCs w:val="28"/>
              </w:rPr>
              <w:t>мижозга</w:t>
            </w:r>
            <w:proofErr w:type="spellEnd"/>
            <w:r w:rsidRPr="00392DA9">
              <w:rPr>
                <w:rFonts w:eastAsia="Times-Roman"/>
                <w:sz w:val="28"/>
                <w:szCs w:val="28"/>
              </w:rPr>
              <w:t xml:space="preserve"> </w:t>
            </w:r>
            <w:proofErr w:type="spellStart"/>
            <w:r w:rsidRPr="00392DA9">
              <w:rPr>
                <w:rFonts w:eastAsia="Times-Roman"/>
                <w:sz w:val="28"/>
                <w:szCs w:val="28"/>
              </w:rPr>
              <w:t>фақат</w:t>
            </w:r>
            <w:proofErr w:type="spellEnd"/>
            <w:r w:rsidRPr="00392DA9">
              <w:rPr>
                <w:rFonts w:eastAsia="Times-Roman"/>
                <w:sz w:val="28"/>
                <w:szCs w:val="28"/>
              </w:rPr>
              <w:t xml:space="preserve"> </w:t>
            </w:r>
            <w:proofErr w:type="spellStart"/>
            <w:r w:rsidRPr="00392DA9">
              <w:rPr>
                <w:rFonts w:eastAsia="Times-Roman"/>
                <w:sz w:val="28"/>
                <w:szCs w:val="28"/>
              </w:rPr>
              <w:t>битта</w:t>
            </w:r>
            <w:proofErr w:type="spellEnd"/>
            <w:r w:rsidRPr="00392DA9">
              <w:rPr>
                <w:rFonts w:eastAsia="Times-Roman"/>
                <w:sz w:val="28"/>
                <w:szCs w:val="28"/>
              </w:rPr>
              <w:t xml:space="preserve"> </w:t>
            </w:r>
            <w:proofErr w:type="spellStart"/>
            <w:r w:rsidRPr="00392DA9">
              <w:rPr>
                <w:rFonts w:eastAsia="Times-Roman"/>
                <w:sz w:val="28"/>
                <w:szCs w:val="28"/>
              </w:rPr>
              <w:t>расмий</w:t>
            </w:r>
            <w:proofErr w:type="spellEnd"/>
            <w:r w:rsidRPr="00392DA9">
              <w:rPr>
                <w:rFonts w:eastAsia="Times-Roman"/>
                <w:sz w:val="28"/>
                <w:szCs w:val="28"/>
              </w:rPr>
              <w:t xml:space="preserve"> </w:t>
            </w:r>
            <w:r w:rsidRPr="00392DA9">
              <w:rPr>
                <w:rFonts w:eastAsia="Times-Roman"/>
                <w:sz w:val="28"/>
                <w:szCs w:val="28"/>
                <w:lang w:val="en-US"/>
              </w:rPr>
              <w:t>IP</w:t>
            </w:r>
            <w:r w:rsidRPr="00392DA9">
              <w:rPr>
                <w:rFonts w:eastAsia="Times-Roman"/>
                <w:sz w:val="28"/>
                <w:szCs w:val="28"/>
              </w:rPr>
              <w:t xml:space="preserve">-адрес </w:t>
            </w:r>
            <w:proofErr w:type="spellStart"/>
            <w:r w:rsidRPr="00392DA9">
              <w:rPr>
                <w:rFonts w:eastAsia="Times-Roman"/>
                <w:sz w:val="28"/>
                <w:szCs w:val="28"/>
              </w:rPr>
              <w:t>тақдим</w:t>
            </w:r>
            <w:proofErr w:type="spellEnd"/>
            <w:r w:rsidRPr="00392DA9">
              <w:rPr>
                <w:rFonts w:eastAsia="Times-Roman"/>
                <w:sz w:val="28"/>
                <w:szCs w:val="28"/>
              </w:rPr>
              <w:t xml:space="preserve"> </w:t>
            </w:r>
            <w:proofErr w:type="spellStart"/>
            <w:r w:rsidRPr="00392DA9">
              <w:rPr>
                <w:rFonts w:eastAsia="Times-Roman"/>
                <w:sz w:val="28"/>
                <w:szCs w:val="28"/>
              </w:rPr>
              <w:t>этиши</w:t>
            </w:r>
            <w:proofErr w:type="spellEnd"/>
            <w:r w:rsidRPr="00392DA9">
              <w:rPr>
                <w:rFonts w:eastAsia="Times-Roman"/>
                <w:sz w:val="28"/>
                <w:szCs w:val="28"/>
              </w:rPr>
              <w:t xml:space="preserve"> </w:t>
            </w:r>
            <w:proofErr w:type="spellStart"/>
            <w:r w:rsidRPr="00392DA9">
              <w:rPr>
                <w:rFonts w:eastAsia="Times-Roman"/>
                <w:sz w:val="28"/>
                <w:szCs w:val="28"/>
              </w:rPr>
              <w:t>мумкин</w:t>
            </w:r>
            <w:proofErr w:type="spellEnd"/>
            <w:r w:rsidRPr="00392DA9">
              <w:rPr>
                <w:rFonts w:eastAsia="Times-Roman"/>
                <w:sz w:val="28"/>
                <w:szCs w:val="28"/>
              </w:rPr>
              <w:t xml:space="preserve">. </w:t>
            </w:r>
            <w:proofErr w:type="spellStart"/>
            <w:r w:rsidRPr="00392DA9">
              <w:rPr>
                <w:rFonts w:eastAsia="Times-Roman"/>
                <w:sz w:val="28"/>
                <w:szCs w:val="28"/>
              </w:rPr>
              <w:t>Бироқ</w:t>
            </w:r>
            <w:proofErr w:type="spellEnd"/>
            <w:r w:rsidRPr="00392DA9">
              <w:rPr>
                <w:rFonts w:eastAsia="Times-Roman"/>
                <w:sz w:val="28"/>
                <w:szCs w:val="28"/>
              </w:rPr>
              <w:t xml:space="preserve">, </w:t>
            </w:r>
            <w:r w:rsidRPr="00392DA9">
              <w:rPr>
                <w:rFonts w:eastAsia="Times-Roman"/>
                <w:sz w:val="28"/>
                <w:szCs w:val="28"/>
                <w:lang w:val="en-US"/>
              </w:rPr>
              <w:t>NAT</w:t>
            </w:r>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r w:rsidRPr="00392DA9">
              <w:rPr>
                <w:rFonts w:eastAsia="Times-Roman"/>
                <w:sz w:val="28"/>
                <w:szCs w:val="28"/>
                <w:lang w:val="en-US"/>
              </w:rPr>
              <w:t>DHCP</w:t>
            </w:r>
            <w:r w:rsidRPr="00392DA9">
              <w:rPr>
                <w:rFonts w:eastAsia="Times-Roman"/>
                <w:sz w:val="28"/>
                <w:szCs w:val="28"/>
              </w:rPr>
              <w:t xml:space="preserve"> </w:t>
            </w:r>
            <w:proofErr w:type="spellStart"/>
            <w:r w:rsidRPr="00392DA9">
              <w:rPr>
                <w:rFonts w:eastAsia="Times-Roman"/>
                <w:sz w:val="28"/>
                <w:szCs w:val="28"/>
              </w:rPr>
              <w:t>протоколлари</w:t>
            </w:r>
            <w:proofErr w:type="spellEnd"/>
            <w:r w:rsidRPr="00392DA9">
              <w:rPr>
                <w:rFonts w:eastAsia="Times-Roman"/>
                <w:sz w:val="28"/>
                <w:szCs w:val="28"/>
              </w:rPr>
              <w:t xml:space="preserve"> </w:t>
            </w:r>
            <w:proofErr w:type="spellStart"/>
            <w:r w:rsidRPr="00392DA9">
              <w:rPr>
                <w:rFonts w:eastAsia="Times-Roman"/>
                <w:sz w:val="28"/>
                <w:szCs w:val="28"/>
              </w:rPr>
              <w:t>мижозга</w:t>
            </w:r>
            <w:proofErr w:type="spellEnd"/>
            <w:r w:rsidRPr="00392DA9">
              <w:rPr>
                <w:rFonts w:eastAsia="Times-Roman"/>
                <w:sz w:val="28"/>
                <w:szCs w:val="28"/>
              </w:rPr>
              <w:t xml:space="preserve">, </w:t>
            </w:r>
            <w:proofErr w:type="spellStart"/>
            <w:r w:rsidRPr="00392DA9">
              <w:rPr>
                <w:rFonts w:eastAsia="Times-Roman"/>
                <w:sz w:val="28"/>
                <w:szCs w:val="28"/>
              </w:rPr>
              <w:t>ягона</w:t>
            </w:r>
            <w:proofErr w:type="spellEnd"/>
            <w:r w:rsidRPr="00392DA9">
              <w:rPr>
                <w:rFonts w:eastAsia="Times-Roman"/>
                <w:sz w:val="28"/>
                <w:szCs w:val="28"/>
              </w:rPr>
              <w:t xml:space="preserve"> </w:t>
            </w:r>
            <w:proofErr w:type="spellStart"/>
            <w:r w:rsidRPr="00392DA9">
              <w:rPr>
                <w:rFonts w:eastAsia="Times-Roman"/>
                <w:sz w:val="28"/>
                <w:szCs w:val="28"/>
              </w:rPr>
              <w:t>расмий</w:t>
            </w:r>
            <w:proofErr w:type="spellEnd"/>
            <w:r w:rsidRPr="00392DA9">
              <w:rPr>
                <w:rFonts w:eastAsia="Times-Roman"/>
                <w:sz w:val="28"/>
                <w:szCs w:val="28"/>
              </w:rPr>
              <w:t xml:space="preserve"> </w:t>
            </w:r>
            <w:r w:rsidRPr="00392DA9">
              <w:rPr>
                <w:rFonts w:eastAsia="Times-Roman"/>
                <w:sz w:val="28"/>
                <w:szCs w:val="28"/>
                <w:lang w:val="en-US"/>
              </w:rPr>
              <w:t>IP</w:t>
            </w:r>
            <w:r w:rsidRPr="00392DA9">
              <w:rPr>
                <w:rFonts w:eastAsia="Times-Roman"/>
                <w:sz w:val="28"/>
                <w:szCs w:val="28"/>
              </w:rPr>
              <w:t>-</w:t>
            </w:r>
            <w:proofErr w:type="spellStart"/>
            <w:r w:rsidRPr="00392DA9">
              <w:rPr>
                <w:rFonts w:eastAsia="Times-Roman"/>
                <w:sz w:val="28"/>
                <w:szCs w:val="28"/>
              </w:rPr>
              <w:t>адресдан</w:t>
            </w:r>
            <w:proofErr w:type="spellEnd"/>
            <w:r w:rsidRPr="00392DA9">
              <w:rPr>
                <w:rFonts w:eastAsia="Times-Roman"/>
                <w:sz w:val="28"/>
                <w:szCs w:val="28"/>
              </w:rPr>
              <w:t xml:space="preserve"> </w:t>
            </w:r>
            <w:proofErr w:type="spellStart"/>
            <w:r w:rsidRPr="00392DA9">
              <w:rPr>
                <w:rFonts w:eastAsia="Times-Roman"/>
                <w:sz w:val="28"/>
                <w:szCs w:val="28"/>
              </w:rPr>
              <w:t>биргаликда</w:t>
            </w:r>
            <w:proofErr w:type="spellEnd"/>
            <w:r w:rsidRPr="00392DA9">
              <w:rPr>
                <w:rFonts w:eastAsia="Times-Roman"/>
                <w:sz w:val="28"/>
                <w:szCs w:val="28"/>
              </w:rPr>
              <w:t xml:space="preserve"> </w:t>
            </w:r>
            <w:proofErr w:type="spellStart"/>
            <w:r w:rsidRPr="00392DA9">
              <w:rPr>
                <w:rFonts w:eastAsia="Times-Roman"/>
                <w:sz w:val="28"/>
                <w:szCs w:val="28"/>
              </w:rPr>
              <w:t>фойдаланадиган</w:t>
            </w:r>
            <w:proofErr w:type="spellEnd"/>
            <w:r w:rsidRPr="00392DA9">
              <w:rPr>
                <w:rFonts w:eastAsia="Times-Roman"/>
                <w:sz w:val="28"/>
                <w:szCs w:val="28"/>
              </w:rPr>
              <w:t xml:space="preserve"> </w:t>
            </w:r>
            <w:proofErr w:type="spellStart"/>
            <w:r w:rsidRPr="00392DA9">
              <w:rPr>
                <w:rFonts w:eastAsia="Times-Roman"/>
                <w:sz w:val="28"/>
                <w:szCs w:val="28"/>
              </w:rPr>
              <w:t>кўпгина</w:t>
            </w:r>
            <w:proofErr w:type="spellEnd"/>
            <w:r w:rsidRPr="00392DA9">
              <w:rPr>
                <w:rFonts w:eastAsia="Times-Roman"/>
                <w:sz w:val="28"/>
                <w:szCs w:val="28"/>
              </w:rPr>
              <w:t xml:space="preserve"> </w:t>
            </w:r>
            <w:proofErr w:type="spellStart"/>
            <w:r w:rsidR="0038262D">
              <w:rPr>
                <w:rFonts w:eastAsia="Times-Roman"/>
                <w:sz w:val="28"/>
                <w:szCs w:val="28"/>
              </w:rPr>
              <w:t>шахсий</w:t>
            </w:r>
            <w:proofErr w:type="spellEnd"/>
            <w:r w:rsidR="0038262D">
              <w:rPr>
                <w:rFonts w:eastAsia="Times-Roman"/>
                <w:sz w:val="28"/>
                <w:szCs w:val="28"/>
              </w:rPr>
              <w:t xml:space="preserve"> </w:t>
            </w:r>
            <w:proofErr w:type="spellStart"/>
            <w:r w:rsidR="0038262D">
              <w:rPr>
                <w:rFonts w:eastAsia="Times-Roman"/>
                <w:sz w:val="28"/>
                <w:szCs w:val="28"/>
              </w:rPr>
              <w:t>компьютерлар</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ноутбукларга</w:t>
            </w:r>
            <w:proofErr w:type="spellEnd"/>
            <w:r w:rsidRPr="00392DA9">
              <w:rPr>
                <w:rFonts w:eastAsia="Times-Roman"/>
                <w:sz w:val="28"/>
                <w:szCs w:val="28"/>
              </w:rPr>
              <w:t xml:space="preserve"> </w:t>
            </w:r>
            <w:proofErr w:type="spellStart"/>
            <w:r w:rsidRPr="00392DA9">
              <w:rPr>
                <w:rFonts w:eastAsia="Times-Roman"/>
                <w:sz w:val="28"/>
                <w:szCs w:val="28"/>
              </w:rPr>
              <w:t>эга</w:t>
            </w:r>
            <w:proofErr w:type="spellEnd"/>
            <w:r w:rsidRPr="00392DA9">
              <w:rPr>
                <w:rFonts w:eastAsia="Times-Roman"/>
                <w:sz w:val="28"/>
                <w:szCs w:val="28"/>
              </w:rPr>
              <w:t xml:space="preserve"> </w:t>
            </w:r>
            <w:proofErr w:type="spellStart"/>
            <w:r w:rsidRPr="00392DA9">
              <w:rPr>
                <w:rFonts w:eastAsia="Times-Roman"/>
                <w:sz w:val="28"/>
                <w:szCs w:val="28"/>
              </w:rPr>
              <w:t>бўлиш</w:t>
            </w:r>
            <w:proofErr w:type="spellEnd"/>
            <w:r w:rsidRPr="00392DA9">
              <w:rPr>
                <w:rFonts w:eastAsia="Times-Roman"/>
                <w:sz w:val="28"/>
                <w:szCs w:val="28"/>
              </w:rPr>
              <w:t xml:space="preserve"> </w:t>
            </w:r>
            <w:proofErr w:type="spellStart"/>
            <w:r w:rsidRPr="00392DA9">
              <w:rPr>
                <w:rFonts w:eastAsia="Times-Roman"/>
                <w:sz w:val="28"/>
                <w:szCs w:val="28"/>
              </w:rPr>
              <w:t>имконини</w:t>
            </w:r>
            <w:proofErr w:type="spellEnd"/>
            <w:r w:rsidRPr="00392DA9">
              <w:rPr>
                <w:rFonts w:eastAsia="Times-Roman"/>
                <w:sz w:val="28"/>
                <w:szCs w:val="28"/>
              </w:rPr>
              <w:t xml:space="preserve"> </w:t>
            </w:r>
            <w:proofErr w:type="spellStart"/>
            <w:r w:rsidRPr="00392DA9">
              <w:rPr>
                <w:rFonts w:eastAsia="Times-Roman"/>
                <w:sz w:val="28"/>
                <w:szCs w:val="28"/>
              </w:rPr>
              <w:t>беради</w:t>
            </w:r>
            <w:proofErr w:type="spellEnd"/>
            <w:r w:rsidRPr="00392DA9">
              <w:rPr>
                <w:rFonts w:eastAsia="Times-Roman"/>
                <w:sz w:val="28"/>
                <w:szCs w:val="28"/>
              </w:rPr>
              <w:t xml:space="preserve">. </w:t>
            </w:r>
          </w:p>
        </w:tc>
      </w:tr>
      <w:tr w:rsidR="006F332F" w:rsidRPr="00392DA9" w14:paraId="26EB87CF" w14:textId="77777777">
        <w:trPr>
          <w:tblCellSpacing w:w="0" w:type="dxa"/>
          <w:jc w:val="center"/>
        </w:trPr>
        <w:tc>
          <w:tcPr>
            <w:tcW w:w="1962" w:type="pct"/>
          </w:tcPr>
          <w:p w14:paraId="066FE102" w14:textId="77777777" w:rsidR="006F332F" w:rsidRPr="00392DA9" w:rsidRDefault="006F332F">
            <w:pPr>
              <w:tabs>
                <w:tab w:val="left" w:pos="4320"/>
                <w:tab w:val="left" w:pos="4500"/>
              </w:tabs>
              <w:rPr>
                <w:b/>
                <w:sz w:val="28"/>
                <w:szCs w:val="28"/>
                <w:lang w:val="uz-Cyrl-UZ"/>
              </w:rPr>
            </w:pPr>
            <w:r w:rsidRPr="00392DA9">
              <w:rPr>
                <w:b/>
                <w:sz w:val="28"/>
                <w:szCs w:val="28"/>
                <w:lang w:val="uz-Cyrl-UZ"/>
              </w:rPr>
              <w:t>Трафик</w:t>
            </w:r>
          </w:p>
          <w:p w14:paraId="0D17CBE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трафик</w:t>
            </w:r>
          </w:p>
          <w:p w14:paraId="64F5AC36"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w:t>
            </w:r>
            <w:r w:rsidRPr="00392DA9">
              <w:rPr>
                <w:sz w:val="28"/>
                <w:szCs w:val="28"/>
                <w:lang w:val="uz-Cyrl-UZ"/>
              </w:rPr>
              <w:t>- trafic</w:t>
            </w:r>
            <w:r w:rsidRPr="00392DA9">
              <w:rPr>
                <w:b/>
                <w:sz w:val="28"/>
                <w:szCs w:val="28"/>
                <w:lang w:val="uz-Cyrl-UZ"/>
              </w:rPr>
              <w:t xml:space="preserve"> </w:t>
            </w:r>
          </w:p>
        </w:tc>
        <w:tc>
          <w:tcPr>
            <w:tcW w:w="3038" w:type="pct"/>
          </w:tcPr>
          <w:p w14:paraId="3FDC9146" w14:textId="77777777" w:rsidR="006F332F" w:rsidRPr="00392DA9" w:rsidRDefault="006F332F">
            <w:pPr>
              <w:tabs>
                <w:tab w:val="left" w:pos="4320"/>
                <w:tab w:val="left" w:pos="4500"/>
              </w:tabs>
              <w:jc w:val="both"/>
              <w:rPr>
                <w:sz w:val="28"/>
                <w:szCs w:val="28"/>
              </w:rPr>
            </w:pPr>
            <w:r w:rsidRPr="00392DA9">
              <w:rPr>
                <w:sz w:val="28"/>
                <w:szCs w:val="28"/>
              </w:rPr>
              <w:t xml:space="preserve">Совокупный объем передаваемой информации за единицу времени. Средняя интенсивность трафика обычно измеряется в </w:t>
            </w:r>
            <w:proofErr w:type="spellStart"/>
            <w:r w:rsidRPr="00392DA9">
              <w:rPr>
                <w:sz w:val="28"/>
                <w:szCs w:val="28"/>
              </w:rPr>
              <w:t>эрлангах</w:t>
            </w:r>
            <w:proofErr w:type="spellEnd"/>
            <w:r w:rsidRPr="00392DA9">
              <w:rPr>
                <w:sz w:val="28"/>
                <w:szCs w:val="28"/>
              </w:rPr>
              <w:t>.</w:t>
            </w:r>
          </w:p>
          <w:p w14:paraId="0BBDF55D" w14:textId="77777777" w:rsidR="006F332F" w:rsidRPr="00392DA9" w:rsidRDefault="006F332F">
            <w:pPr>
              <w:tabs>
                <w:tab w:val="left" w:pos="4320"/>
                <w:tab w:val="left" w:pos="4500"/>
              </w:tabs>
              <w:jc w:val="both"/>
              <w:rPr>
                <w:sz w:val="28"/>
                <w:szCs w:val="28"/>
              </w:rPr>
            </w:pPr>
          </w:p>
          <w:p w14:paraId="117A967A" w14:textId="77777777" w:rsidR="006F332F" w:rsidRPr="00392DA9" w:rsidRDefault="006F332F">
            <w:pPr>
              <w:tabs>
                <w:tab w:val="left" w:pos="4320"/>
                <w:tab w:val="left" w:pos="4500"/>
              </w:tabs>
              <w:jc w:val="both"/>
              <w:rPr>
                <w:sz w:val="28"/>
                <w:szCs w:val="28"/>
              </w:rPr>
            </w:pP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бирлиги</w:t>
            </w:r>
            <w:proofErr w:type="spellEnd"/>
            <w:r w:rsidRPr="00392DA9">
              <w:rPr>
                <w:sz w:val="28"/>
                <w:szCs w:val="28"/>
              </w:rPr>
              <w:t xml:space="preserve"> </w:t>
            </w:r>
            <w:proofErr w:type="spellStart"/>
            <w:r w:rsidRPr="00392DA9">
              <w:rPr>
                <w:sz w:val="28"/>
                <w:szCs w:val="28"/>
              </w:rPr>
              <w:t>ичида</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w:t>
            </w:r>
            <w:proofErr w:type="spellStart"/>
            <w:r w:rsidRPr="00392DA9">
              <w:rPr>
                <w:sz w:val="28"/>
                <w:szCs w:val="28"/>
              </w:rPr>
              <w:t>ахборотнинг</w:t>
            </w:r>
            <w:proofErr w:type="spellEnd"/>
            <w:r w:rsidRPr="00392DA9">
              <w:rPr>
                <w:sz w:val="28"/>
                <w:szCs w:val="28"/>
              </w:rPr>
              <w:t xml:space="preserve"> </w:t>
            </w:r>
            <w:proofErr w:type="spellStart"/>
            <w:r w:rsidRPr="00392DA9">
              <w:rPr>
                <w:sz w:val="28"/>
                <w:szCs w:val="28"/>
              </w:rPr>
              <w:t>жами</w:t>
            </w:r>
            <w:proofErr w:type="spellEnd"/>
            <w:r w:rsidRPr="00392DA9">
              <w:rPr>
                <w:sz w:val="28"/>
                <w:szCs w:val="28"/>
              </w:rPr>
              <w:t xml:space="preserve"> </w:t>
            </w:r>
            <w:proofErr w:type="spellStart"/>
            <w:r w:rsidRPr="00392DA9">
              <w:rPr>
                <w:sz w:val="28"/>
                <w:szCs w:val="28"/>
              </w:rPr>
              <w:t>ҳажми</w:t>
            </w:r>
            <w:proofErr w:type="spellEnd"/>
            <w:r w:rsidRPr="00392DA9">
              <w:rPr>
                <w:sz w:val="28"/>
                <w:szCs w:val="28"/>
              </w:rPr>
              <w:t xml:space="preserve">. </w:t>
            </w:r>
            <w:proofErr w:type="spellStart"/>
            <w:r w:rsidRPr="00392DA9">
              <w:rPr>
                <w:sz w:val="28"/>
                <w:szCs w:val="28"/>
              </w:rPr>
              <w:t>Трафикнинг</w:t>
            </w:r>
            <w:proofErr w:type="spellEnd"/>
            <w:r w:rsidRPr="00392DA9">
              <w:rPr>
                <w:sz w:val="28"/>
                <w:szCs w:val="28"/>
              </w:rPr>
              <w:t xml:space="preserve"> </w:t>
            </w:r>
            <w:proofErr w:type="spellStart"/>
            <w:r w:rsidRPr="00392DA9">
              <w:rPr>
                <w:sz w:val="28"/>
                <w:szCs w:val="28"/>
              </w:rPr>
              <w:t>ўртача</w:t>
            </w:r>
            <w:proofErr w:type="spellEnd"/>
            <w:r w:rsidRPr="00392DA9">
              <w:rPr>
                <w:sz w:val="28"/>
                <w:szCs w:val="28"/>
              </w:rPr>
              <w:t xml:space="preserve"> </w:t>
            </w:r>
            <w:proofErr w:type="spellStart"/>
            <w:r w:rsidRPr="00392DA9">
              <w:rPr>
                <w:sz w:val="28"/>
                <w:szCs w:val="28"/>
              </w:rPr>
              <w:t>интенсивлиги</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w:t>
            </w:r>
            <w:proofErr w:type="spellStart"/>
            <w:r w:rsidRPr="00392DA9">
              <w:rPr>
                <w:sz w:val="28"/>
                <w:szCs w:val="28"/>
              </w:rPr>
              <w:t>эрлангларда</w:t>
            </w:r>
            <w:proofErr w:type="spellEnd"/>
            <w:r w:rsidRPr="00392DA9">
              <w:rPr>
                <w:sz w:val="28"/>
                <w:szCs w:val="28"/>
              </w:rPr>
              <w:t xml:space="preserve"> </w:t>
            </w:r>
            <w:proofErr w:type="spellStart"/>
            <w:r w:rsidRPr="00392DA9">
              <w:rPr>
                <w:sz w:val="28"/>
                <w:szCs w:val="28"/>
              </w:rPr>
              <w:t>ўлчанади</w:t>
            </w:r>
            <w:proofErr w:type="spellEnd"/>
            <w:r w:rsidRPr="00392DA9">
              <w:rPr>
                <w:sz w:val="28"/>
                <w:szCs w:val="28"/>
              </w:rPr>
              <w:t>.</w:t>
            </w:r>
          </w:p>
        </w:tc>
      </w:tr>
      <w:tr w:rsidR="006F332F" w:rsidRPr="00392DA9" w14:paraId="78D7438A" w14:textId="77777777">
        <w:trPr>
          <w:tblCellSpacing w:w="0" w:type="dxa"/>
          <w:jc w:val="center"/>
        </w:trPr>
        <w:tc>
          <w:tcPr>
            <w:tcW w:w="1962" w:type="pct"/>
          </w:tcPr>
          <w:p w14:paraId="34C5E099" w14:textId="77777777" w:rsidR="006F332F" w:rsidRPr="00392DA9" w:rsidRDefault="006F332F">
            <w:pPr>
              <w:tabs>
                <w:tab w:val="left" w:pos="4320"/>
                <w:tab w:val="left" w:pos="4500"/>
              </w:tabs>
              <w:rPr>
                <w:b/>
                <w:sz w:val="28"/>
                <w:szCs w:val="28"/>
              </w:rPr>
            </w:pPr>
            <w:r w:rsidRPr="00392DA9">
              <w:rPr>
                <w:b/>
                <w:sz w:val="28"/>
                <w:szCs w:val="28"/>
              </w:rPr>
              <w:t>Трафик канал</w:t>
            </w:r>
          </w:p>
          <w:p w14:paraId="2646239A"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трафик канал</w:t>
            </w:r>
          </w:p>
          <w:p w14:paraId="6BD09280" w14:textId="77777777" w:rsidR="006F332F" w:rsidRPr="008B63CC" w:rsidRDefault="006F332F">
            <w:pPr>
              <w:tabs>
                <w:tab w:val="left" w:pos="4320"/>
                <w:tab w:val="left" w:pos="4500"/>
              </w:tabs>
              <w:rPr>
                <w:b/>
                <w:sz w:val="28"/>
                <w:szCs w:val="28"/>
              </w:rPr>
            </w:pPr>
            <w:r w:rsidRPr="00392DA9">
              <w:rPr>
                <w:b/>
                <w:sz w:val="28"/>
                <w:szCs w:val="28"/>
                <w:lang w:val="uz-Cyrl-UZ"/>
              </w:rPr>
              <w:t>en -</w:t>
            </w:r>
            <w:r w:rsidRPr="008B63CC">
              <w:rPr>
                <w:b/>
                <w:sz w:val="28"/>
                <w:szCs w:val="28"/>
              </w:rPr>
              <w:t xml:space="preserve"> </w:t>
            </w:r>
            <w:proofErr w:type="spellStart"/>
            <w:r w:rsidRPr="00392DA9">
              <w:rPr>
                <w:sz w:val="28"/>
                <w:szCs w:val="28"/>
                <w:lang w:val="en-US"/>
              </w:rPr>
              <w:t>trafic</w:t>
            </w:r>
            <w:proofErr w:type="spellEnd"/>
            <w:r w:rsidRPr="008B63CC">
              <w:rPr>
                <w:sz w:val="28"/>
                <w:szCs w:val="28"/>
              </w:rPr>
              <w:t xml:space="preserve"> </w:t>
            </w:r>
            <w:r w:rsidRPr="00392DA9">
              <w:rPr>
                <w:sz w:val="28"/>
                <w:szCs w:val="28"/>
                <w:lang w:val="en-US"/>
              </w:rPr>
              <w:t>channel</w:t>
            </w:r>
          </w:p>
        </w:tc>
        <w:tc>
          <w:tcPr>
            <w:tcW w:w="3038" w:type="pct"/>
          </w:tcPr>
          <w:p w14:paraId="3B91243F" w14:textId="77777777" w:rsidR="006F332F" w:rsidRPr="00392DA9" w:rsidRDefault="006F332F">
            <w:pPr>
              <w:tabs>
                <w:tab w:val="left" w:pos="4320"/>
                <w:tab w:val="left" w:pos="4500"/>
              </w:tabs>
              <w:jc w:val="both"/>
              <w:rPr>
                <w:sz w:val="28"/>
                <w:szCs w:val="28"/>
              </w:rPr>
            </w:pPr>
            <w:r w:rsidRPr="00392DA9">
              <w:rPr>
                <w:sz w:val="28"/>
                <w:szCs w:val="28"/>
              </w:rPr>
              <w:t>Канал для передачи полезной и служебной информации между абонентской и базовой станциями. В это понятие включаются прямой и обратный каналы.</w:t>
            </w:r>
          </w:p>
          <w:p w14:paraId="4A286685" w14:textId="77777777" w:rsidR="006F332F" w:rsidRPr="00392DA9" w:rsidRDefault="006F332F">
            <w:pPr>
              <w:tabs>
                <w:tab w:val="left" w:pos="4320"/>
                <w:tab w:val="left" w:pos="4500"/>
              </w:tabs>
              <w:jc w:val="both"/>
              <w:rPr>
                <w:sz w:val="28"/>
                <w:szCs w:val="28"/>
              </w:rPr>
            </w:pPr>
          </w:p>
          <w:p w14:paraId="0AF1C9CC" w14:textId="77777777" w:rsidR="006F332F" w:rsidRPr="00392DA9" w:rsidRDefault="006F332F">
            <w:pPr>
              <w:tabs>
                <w:tab w:val="left" w:pos="4320"/>
                <w:tab w:val="left" w:pos="4500"/>
              </w:tabs>
              <w:jc w:val="both"/>
              <w:rPr>
                <w:sz w:val="28"/>
                <w:szCs w:val="28"/>
              </w:rPr>
            </w:pPr>
            <w:r w:rsidRPr="00392DA9">
              <w:rPr>
                <w:sz w:val="28"/>
                <w:szCs w:val="28"/>
              </w:rPr>
              <w:lastRenderedPageBreak/>
              <w:t xml:space="preserve">Абонент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станциялар</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w:t>
            </w:r>
            <w:proofErr w:type="spellStart"/>
            <w:r w:rsidRPr="00392DA9">
              <w:rPr>
                <w:sz w:val="28"/>
                <w:szCs w:val="28"/>
              </w:rPr>
              <w:t>фойдали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хизматга</w:t>
            </w:r>
            <w:proofErr w:type="spellEnd"/>
            <w:r w:rsidRPr="00392DA9">
              <w:rPr>
                <w:sz w:val="28"/>
                <w:szCs w:val="28"/>
              </w:rPr>
              <w:t xml:space="preserve"> </w:t>
            </w:r>
            <w:proofErr w:type="spellStart"/>
            <w:r w:rsidRPr="00392DA9">
              <w:rPr>
                <w:sz w:val="28"/>
                <w:szCs w:val="28"/>
              </w:rPr>
              <w:t>оид</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канали</w:t>
            </w:r>
            <w:proofErr w:type="spellEnd"/>
            <w:r w:rsidRPr="00392DA9">
              <w:rPr>
                <w:sz w:val="28"/>
                <w:szCs w:val="28"/>
              </w:rPr>
              <w:t xml:space="preserve">. Бу </w:t>
            </w:r>
            <w:proofErr w:type="spellStart"/>
            <w:r w:rsidRPr="00392DA9">
              <w:rPr>
                <w:sz w:val="28"/>
                <w:szCs w:val="28"/>
              </w:rPr>
              <w:t>тушунчага</w:t>
            </w:r>
            <w:proofErr w:type="spellEnd"/>
            <w:r w:rsidRPr="00392DA9">
              <w:rPr>
                <w:sz w:val="28"/>
                <w:szCs w:val="28"/>
              </w:rPr>
              <w:t xml:space="preserve"> </w:t>
            </w:r>
            <w:proofErr w:type="spellStart"/>
            <w:r w:rsidRPr="00392DA9">
              <w:rPr>
                <w:sz w:val="28"/>
                <w:szCs w:val="28"/>
              </w:rPr>
              <w:t>тўғри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тескари</w:t>
            </w:r>
            <w:proofErr w:type="spellEnd"/>
            <w:r w:rsidRPr="00392DA9">
              <w:rPr>
                <w:sz w:val="28"/>
                <w:szCs w:val="28"/>
              </w:rPr>
              <w:t xml:space="preserve"> </w:t>
            </w:r>
            <w:proofErr w:type="spellStart"/>
            <w:r w:rsidRPr="00392DA9">
              <w:rPr>
                <w:sz w:val="28"/>
                <w:szCs w:val="28"/>
              </w:rPr>
              <w:t>каналлар</w:t>
            </w:r>
            <w:proofErr w:type="spellEnd"/>
            <w:r w:rsidRPr="00392DA9">
              <w:rPr>
                <w:sz w:val="28"/>
                <w:szCs w:val="28"/>
              </w:rPr>
              <w:t xml:space="preserve"> </w:t>
            </w:r>
            <w:proofErr w:type="spellStart"/>
            <w:r w:rsidRPr="00392DA9">
              <w:rPr>
                <w:sz w:val="28"/>
                <w:szCs w:val="28"/>
              </w:rPr>
              <w:t>ҳам</w:t>
            </w:r>
            <w:proofErr w:type="spellEnd"/>
            <w:r w:rsidRPr="00392DA9">
              <w:rPr>
                <w:sz w:val="28"/>
                <w:szCs w:val="28"/>
              </w:rPr>
              <w:t xml:space="preserve"> </w:t>
            </w:r>
            <w:proofErr w:type="spellStart"/>
            <w:r w:rsidRPr="00392DA9">
              <w:rPr>
                <w:sz w:val="28"/>
                <w:szCs w:val="28"/>
              </w:rPr>
              <w:t>киритилади</w:t>
            </w:r>
            <w:proofErr w:type="spellEnd"/>
            <w:r w:rsidRPr="00392DA9">
              <w:rPr>
                <w:sz w:val="28"/>
                <w:szCs w:val="28"/>
              </w:rPr>
              <w:t>.</w:t>
            </w:r>
          </w:p>
        </w:tc>
      </w:tr>
      <w:tr w:rsidR="006F332F" w:rsidRPr="008B63CC" w14:paraId="02CF1EC0" w14:textId="77777777">
        <w:trPr>
          <w:tblCellSpacing w:w="0" w:type="dxa"/>
          <w:jc w:val="center"/>
        </w:trPr>
        <w:tc>
          <w:tcPr>
            <w:tcW w:w="1962" w:type="pct"/>
          </w:tcPr>
          <w:p w14:paraId="7546FA51" w14:textId="77777777" w:rsidR="006F332F" w:rsidRPr="008B63CC" w:rsidRDefault="006F332F">
            <w:pPr>
              <w:tabs>
                <w:tab w:val="left" w:pos="4320"/>
                <w:tab w:val="left" w:pos="4500"/>
              </w:tabs>
              <w:rPr>
                <w:b/>
                <w:sz w:val="28"/>
                <w:szCs w:val="28"/>
              </w:rPr>
            </w:pPr>
            <w:r w:rsidRPr="00392DA9">
              <w:rPr>
                <w:b/>
                <w:sz w:val="28"/>
                <w:szCs w:val="28"/>
              </w:rPr>
              <w:t>Третье</w:t>
            </w:r>
            <w:r w:rsidRPr="008B63CC">
              <w:rPr>
                <w:b/>
                <w:sz w:val="28"/>
                <w:szCs w:val="28"/>
              </w:rPr>
              <w:t xml:space="preserve"> </w:t>
            </w:r>
            <w:r w:rsidRPr="00392DA9">
              <w:rPr>
                <w:b/>
                <w:sz w:val="28"/>
                <w:szCs w:val="28"/>
              </w:rPr>
              <w:t>поколение</w:t>
            </w:r>
            <w:r w:rsidRPr="008B63CC">
              <w:rPr>
                <w:b/>
                <w:sz w:val="28"/>
                <w:szCs w:val="28"/>
              </w:rPr>
              <w:t xml:space="preserve"> (3</w:t>
            </w:r>
            <w:r w:rsidRPr="00392DA9">
              <w:rPr>
                <w:b/>
                <w:sz w:val="28"/>
                <w:szCs w:val="28"/>
                <w:lang w:val="en-US"/>
              </w:rPr>
              <w:t>G</w:t>
            </w:r>
            <w:r w:rsidRPr="008B63CC">
              <w:rPr>
                <w:b/>
                <w:sz w:val="28"/>
                <w:szCs w:val="28"/>
              </w:rPr>
              <w:t>)</w:t>
            </w:r>
          </w:p>
          <w:p w14:paraId="3EFDF8ED" w14:textId="77777777" w:rsidR="006F332F" w:rsidRPr="00392DA9" w:rsidRDefault="006F332F">
            <w:pPr>
              <w:tabs>
                <w:tab w:val="left" w:pos="4320"/>
                <w:tab w:val="left" w:pos="4500"/>
              </w:tabs>
              <w:rPr>
                <w:b/>
                <w:sz w:val="28"/>
                <w:szCs w:val="28"/>
              </w:rPr>
            </w:pPr>
            <w:proofErr w:type="spellStart"/>
            <w:r w:rsidRPr="00392DA9">
              <w:rPr>
                <w:b/>
                <w:sz w:val="28"/>
                <w:szCs w:val="28"/>
                <w:lang w:val="en-US"/>
              </w:rPr>
              <w:t>uz</w:t>
            </w:r>
            <w:proofErr w:type="spellEnd"/>
            <w:r w:rsidRPr="008B63CC">
              <w:rPr>
                <w:b/>
                <w:sz w:val="28"/>
                <w:szCs w:val="28"/>
              </w:rPr>
              <w:t xml:space="preserve"> </w:t>
            </w:r>
            <w:r w:rsidRPr="00392DA9">
              <w:rPr>
                <w:bCs/>
                <w:sz w:val="28"/>
                <w:szCs w:val="28"/>
                <w:lang w:val="uz-Latn-UZ"/>
              </w:rPr>
              <w:t>-</w:t>
            </w:r>
            <w:r w:rsidRPr="00392DA9">
              <w:rPr>
                <w:b/>
                <w:sz w:val="28"/>
                <w:szCs w:val="28"/>
              </w:rPr>
              <w:t xml:space="preserve"> </w:t>
            </w:r>
            <w:proofErr w:type="spellStart"/>
            <w:r w:rsidRPr="00392DA9">
              <w:rPr>
                <w:sz w:val="28"/>
                <w:szCs w:val="28"/>
              </w:rPr>
              <w:t>учинчи</w:t>
            </w:r>
            <w:proofErr w:type="spellEnd"/>
            <w:r w:rsidRPr="00392DA9">
              <w:rPr>
                <w:sz w:val="28"/>
                <w:szCs w:val="28"/>
              </w:rPr>
              <w:t xml:space="preserve"> авлод </w:t>
            </w:r>
            <w:r w:rsidRPr="008B63CC">
              <w:rPr>
                <w:bCs/>
                <w:sz w:val="28"/>
                <w:szCs w:val="28"/>
              </w:rPr>
              <w:t>(3</w:t>
            </w:r>
            <w:r w:rsidRPr="00392DA9">
              <w:rPr>
                <w:bCs/>
                <w:sz w:val="28"/>
                <w:szCs w:val="28"/>
                <w:lang w:val="en-US"/>
              </w:rPr>
              <w:t>G</w:t>
            </w:r>
            <w:r w:rsidRPr="008B63CC">
              <w:rPr>
                <w:bCs/>
                <w:sz w:val="28"/>
                <w:szCs w:val="28"/>
              </w:rPr>
              <w:t>)</w:t>
            </w:r>
          </w:p>
          <w:p w14:paraId="30436D8C" w14:textId="77777777" w:rsidR="006F332F" w:rsidRPr="00392DA9" w:rsidRDefault="006F332F">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Cs/>
                <w:sz w:val="28"/>
                <w:szCs w:val="28"/>
                <w:lang w:val="en-US"/>
              </w:rPr>
              <w:t xml:space="preserve"> </w:t>
            </w:r>
            <w:r w:rsidRPr="00392DA9">
              <w:rPr>
                <w:bCs/>
                <w:sz w:val="28"/>
                <w:szCs w:val="28"/>
                <w:lang w:val="uz-Latn-UZ"/>
              </w:rPr>
              <w:t xml:space="preserve">- </w:t>
            </w:r>
            <w:proofErr w:type="spellStart"/>
            <w:r w:rsidRPr="00392DA9">
              <w:rPr>
                <w:bCs/>
                <w:sz w:val="28"/>
                <w:szCs w:val="28"/>
                <w:lang w:val="uz-Latn-UZ"/>
              </w:rPr>
              <w:t>third</w:t>
            </w:r>
            <w:proofErr w:type="spellEnd"/>
            <w:r w:rsidRPr="00392DA9">
              <w:rPr>
                <w:bCs/>
                <w:sz w:val="28"/>
                <w:szCs w:val="28"/>
                <w:lang w:val="en-US"/>
              </w:rPr>
              <w:t xml:space="preserve"> generation (3G) </w:t>
            </w:r>
          </w:p>
          <w:p w14:paraId="25CE5859" w14:textId="77777777" w:rsidR="006F332F" w:rsidRPr="00392DA9" w:rsidRDefault="006F332F">
            <w:pPr>
              <w:tabs>
                <w:tab w:val="left" w:pos="4320"/>
                <w:tab w:val="left" w:pos="4500"/>
              </w:tabs>
              <w:rPr>
                <w:b/>
                <w:sz w:val="28"/>
                <w:szCs w:val="28"/>
                <w:lang w:val="en-US"/>
              </w:rPr>
            </w:pPr>
          </w:p>
        </w:tc>
        <w:tc>
          <w:tcPr>
            <w:tcW w:w="3038" w:type="pct"/>
          </w:tcPr>
          <w:p w14:paraId="7820028E" w14:textId="77777777" w:rsidR="006F332F" w:rsidRPr="00392DA9" w:rsidRDefault="006F332F">
            <w:pPr>
              <w:jc w:val="both"/>
              <w:rPr>
                <w:sz w:val="28"/>
                <w:szCs w:val="28"/>
              </w:rPr>
            </w:pPr>
            <w:r w:rsidRPr="00392DA9">
              <w:rPr>
                <w:sz w:val="28"/>
                <w:szCs w:val="28"/>
              </w:rPr>
              <w:t xml:space="preserve">Третье поколение систем мобильной связи, разрабатываемое в рамках программы </w:t>
            </w:r>
            <w:r w:rsidR="00593C1F">
              <w:rPr>
                <w:sz w:val="28"/>
                <w:szCs w:val="28"/>
              </w:rPr>
              <w:br/>
            </w:r>
            <w:r w:rsidRPr="00392DA9">
              <w:rPr>
                <w:sz w:val="28"/>
                <w:szCs w:val="28"/>
              </w:rPr>
              <w:t>IMT-2000. Сети радиодоступа этого поколения обеспечивают высокоскоростной доступ и передачу данных</w:t>
            </w:r>
            <w:r w:rsidR="00164762" w:rsidRPr="00392DA9">
              <w:rPr>
                <w:sz w:val="28"/>
                <w:szCs w:val="28"/>
              </w:rPr>
              <w:t>,</w:t>
            </w:r>
            <w:r w:rsidRPr="00392DA9">
              <w:rPr>
                <w:sz w:val="28"/>
                <w:szCs w:val="28"/>
              </w:rPr>
              <w:t xml:space="preserve"> и увеличенные возможности передачи голоса. Скорость передачи данных составляет до 144 </w:t>
            </w:r>
            <w:proofErr w:type="spellStart"/>
            <w:r w:rsidRPr="00392DA9">
              <w:rPr>
                <w:sz w:val="28"/>
                <w:szCs w:val="28"/>
              </w:rPr>
              <w:t>kbit</w:t>
            </w:r>
            <w:proofErr w:type="spellEnd"/>
            <w:r w:rsidRPr="00392DA9">
              <w:rPr>
                <w:sz w:val="28"/>
                <w:szCs w:val="28"/>
              </w:rPr>
              <w:t xml:space="preserve">/s для абонентов с высокой мобильностью (скорость движения до </w:t>
            </w:r>
            <w:smartTag w:uri="urn:schemas-microsoft-com:office:smarttags" w:element="metricconverter">
              <w:smartTagPr>
                <w:attr w:name="ProductID" w:val="120 km/h"/>
              </w:smartTagPr>
              <w:r w:rsidRPr="00392DA9">
                <w:rPr>
                  <w:sz w:val="28"/>
                  <w:szCs w:val="28"/>
                </w:rPr>
                <w:t xml:space="preserve">120 </w:t>
              </w:r>
              <w:r w:rsidRPr="00392DA9">
                <w:rPr>
                  <w:sz w:val="28"/>
                  <w:szCs w:val="28"/>
                  <w:lang w:val="en-US"/>
                </w:rPr>
                <w:t>km</w:t>
              </w:r>
              <w:r w:rsidRPr="00392DA9">
                <w:rPr>
                  <w:sz w:val="28"/>
                  <w:szCs w:val="28"/>
                </w:rPr>
                <w:t>/</w:t>
              </w:r>
              <w:r w:rsidRPr="00392DA9">
                <w:rPr>
                  <w:sz w:val="28"/>
                  <w:szCs w:val="28"/>
                  <w:lang w:val="en-US"/>
                </w:rPr>
                <w:t>h</w:t>
              </w:r>
            </w:smartTag>
            <w:r w:rsidRPr="00392DA9">
              <w:rPr>
                <w:sz w:val="28"/>
                <w:szCs w:val="28"/>
              </w:rPr>
              <w:t xml:space="preserve">), 384 </w:t>
            </w:r>
            <w:proofErr w:type="spellStart"/>
            <w:r w:rsidRPr="00392DA9">
              <w:rPr>
                <w:sz w:val="28"/>
                <w:szCs w:val="28"/>
              </w:rPr>
              <w:t>kbit</w:t>
            </w:r>
            <w:proofErr w:type="spellEnd"/>
            <w:r w:rsidRPr="00392DA9">
              <w:rPr>
                <w:sz w:val="28"/>
                <w:szCs w:val="28"/>
              </w:rPr>
              <w:t xml:space="preserve">/s для абонентов с низкой мобильностью (скорость до </w:t>
            </w:r>
            <w:smartTag w:uri="urn:schemas-microsoft-com:office:smarttags" w:element="metricconverter">
              <w:smartTagPr>
                <w:attr w:name="ProductID" w:val="3 km/h"/>
              </w:smartTagPr>
              <w:r w:rsidRPr="00392DA9">
                <w:rPr>
                  <w:sz w:val="28"/>
                  <w:szCs w:val="28"/>
                </w:rPr>
                <w:t xml:space="preserve">3 </w:t>
              </w:r>
              <w:r w:rsidRPr="00392DA9">
                <w:rPr>
                  <w:sz w:val="28"/>
                  <w:szCs w:val="28"/>
                  <w:lang w:val="en-US"/>
                </w:rPr>
                <w:t>km</w:t>
              </w:r>
              <w:r w:rsidRPr="00392DA9">
                <w:rPr>
                  <w:sz w:val="28"/>
                  <w:szCs w:val="28"/>
                </w:rPr>
                <w:t>/</w:t>
              </w:r>
              <w:r w:rsidRPr="00392DA9">
                <w:rPr>
                  <w:sz w:val="28"/>
                  <w:szCs w:val="28"/>
                  <w:lang w:val="en-US"/>
                </w:rPr>
                <w:t>h</w:t>
              </w:r>
            </w:smartTag>
            <w:r w:rsidRPr="00392DA9">
              <w:rPr>
                <w:sz w:val="28"/>
                <w:szCs w:val="28"/>
              </w:rPr>
              <w:t xml:space="preserve">) и 2,048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w:t>
            </w:r>
            <w:r w:rsidRPr="00392DA9">
              <w:rPr>
                <w:sz w:val="28"/>
                <w:szCs w:val="28"/>
                <w:lang w:val="uz-Cyrl-UZ"/>
              </w:rPr>
              <w:t xml:space="preserve">для </w:t>
            </w:r>
            <w:r w:rsidRPr="00392DA9">
              <w:rPr>
                <w:sz w:val="28"/>
                <w:szCs w:val="28"/>
              </w:rPr>
              <w:t>неподвижных абонентов. Высокоскоростной доступ позволяет предоставлять высококачественные услуги телефонии, видеотелефонии, потоковое видео, прием телевизионных трансляций и т.д. 3G дорога в установке, так как работает в другом частотном диапазоне по отношению к 2G и 2.5G и требует внедрения нового оборудования.</w:t>
            </w:r>
          </w:p>
          <w:p w14:paraId="7F0EF293" w14:textId="77777777" w:rsidR="006F332F" w:rsidRPr="00392DA9" w:rsidRDefault="006F332F">
            <w:pPr>
              <w:jc w:val="both"/>
              <w:rPr>
                <w:sz w:val="28"/>
                <w:szCs w:val="28"/>
              </w:rPr>
            </w:pPr>
          </w:p>
          <w:p w14:paraId="7B7CEE4E" w14:textId="77777777" w:rsidR="006F332F" w:rsidRPr="00392DA9" w:rsidRDefault="006F332F">
            <w:pPr>
              <w:jc w:val="both"/>
              <w:rPr>
                <w:sz w:val="28"/>
                <w:szCs w:val="28"/>
                <w:lang w:val="uz-Cyrl-UZ"/>
              </w:rPr>
            </w:pPr>
            <w:r w:rsidRPr="00392DA9">
              <w:rPr>
                <w:sz w:val="28"/>
                <w:szCs w:val="28"/>
              </w:rPr>
              <w:t xml:space="preserve">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тизимларининг</w:t>
            </w:r>
            <w:proofErr w:type="spellEnd"/>
            <w:r w:rsidRPr="00392DA9">
              <w:rPr>
                <w:sz w:val="28"/>
                <w:szCs w:val="28"/>
              </w:rPr>
              <w:t xml:space="preserve"> </w:t>
            </w:r>
            <w:r w:rsidRPr="00392DA9">
              <w:rPr>
                <w:sz w:val="28"/>
                <w:szCs w:val="28"/>
                <w:lang w:val="en-US"/>
              </w:rPr>
              <w:t>IMT</w:t>
            </w:r>
            <w:r w:rsidRPr="00392DA9">
              <w:rPr>
                <w:sz w:val="28"/>
                <w:szCs w:val="28"/>
              </w:rPr>
              <w:t xml:space="preserve">-2000 </w:t>
            </w:r>
            <w:proofErr w:type="spellStart"/>
            <w:r w:rsidRPr="00392DA9">
              <w:rPr>
                <w:sz w:val="28"/>
                <w:szCs w:val="28"/>
              </w:rPr>
              <w:t>дастури</w:t>
            </w:r>
            <w:proofErr w:type="spellEnd"/>
            <w:r w:rsidRPr="00392DA9">
              <w:rPr>
                <w:sz w:val="28"/>
                <w:szCs w:val="28"/>
              </w:rPr>
              <w:t xml:space="preserve"> </w:t>
            </w:r>
            <w:proofErr w:type="spellStart"/>
            <w:r w:rsidRPr="00392DA9">
              <w:rPr>
                <w:sz w:val="28"/>
                <w:szCs w:val="28"/>
              </w:rPr>
              <w:t>доирасида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чиқилаётган</w:t>
            </w:r>
            <w:proofErr w:type="spellEnd"/>
            <w:r w:rsidRPr="00392DA9">
              <w:rPr>
                <w:sz w:val="28"/>
                <w:szCs w:val="28"/>
              </w:rPr>
              <w:t xml:space="preserve"> </w:t>
            </w:r>
            <w:proofErr w:type="spellStart"/>
            <w:r w:rsidRPr="00392DA9">
              <w:rPr>
                <w:sz w:val="28"/>
                <w:szCs w:val="28"/>
              </w:rPr>
              <w:t>учинчи</w:t>
            </w:r>
            <w:proofErr w:type="spellEnd"/>
            <w:r w:rsidRPr="00392DA9">
              <w:rPr>
                <w:sz w:val="28"/>
                <w:szCs w:val="28"/>
              </w:rPr>
              <w:t xml:space="preserve"> </w:t>
            </w:r>
            <w:proofErr w:type="spellStart"/>
            <w:r w:rsidRPr="00392DA9">
              <w:rPr>
                <w:sz w:val="28"/>
                <w:szCs w:val="28"/>
              </w:rPr>
              <w:t>авлоди</w:t>
            </w:r>
            <w:proofErr w:type="spellEnd"/>
            <w:r w:rsidRPr="00392DA9">
              <w:rPr>
                <w:sz w:val="28"/>
                <w:szCs w:val="28"/>
                <w:lang w:val="uz-Cyrl-UZ"/>
              </w:rPr>
              <w:t>.</w:t>
            </w:r>
            <w:r w:rsidRPr="00392DA9">
              <w:rPr>
                <w:sz w:val="28"/>
                <w:szCs w:val="28"/>
              </w:rPr>
              <w:t xml:space="preserve"> Ушбу </w:t>
            </w:r>
            <w:proofErr w:type="spellStart"/>
            <w:r w:rsidRPr="00392DA9">
              <w:rPr>
                <w:sz w:val="28"/>
                <w:szCs w:val="28"/>
              </w:rPr>
              <w:t>тармоқнинг</w:t>
            </w:r>
            <w:proofErr w:type="spellEnd"/>
            <w:r w:rsidRPr="00392DA9">
              <w:rPr>
                <w:sz w:val="28"/>
                <w:szCs w:val="28"/>
                <w:lang w:val="uz-Cyrl-UZ"/>
              </w:rPr>
              <w:t xml:space="preserve"> радиокириш тармоқлари</w:t>
            </w:r>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тезликда</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r w:rsidRPr="00392DA9">
              <w:rPr>
                <w:sz w:val="28"/>
                <w:szCs w:val="28"/>
                <w:lang w:val="uz-Cyrl-UZ"/>
              </w:rPr>
              <w:t>олишни ва маълу</w:t>
            </w:r>
            <w:r w:rsidR="00593C1F">
              <w:rPr>
                <w:sz w:val="28"/>
                <w:szCs w:val="28"/>
              </w:rPr>
              <w:t>-</w:t>
            </w:r>
            <w:r w:rsidRPr="00392DA9">
              <w:rPr>
                <w:sz w:val="28"/>
                <w:szCs w:val="28"/>
              </w:rPr>
              <w:t>м</w:t>
            </w:r>
            <w:r w:rsidRPr="00392DA9">
              <w:rPr>
                <w:sz w:val="28"/>
                <w:szCs w:val="28"/>
                <w:lang w:val="uz-Cyrl-UZ"/>
              </w:rPr>
              <w:t>отлар узатил</w:t>
            </w:r>
            <w:proofErr w:type="spellStart"/>
            <w:r w:rsidRPr="00392DA9">
              <w:rPr>
                <w:sz w:val="28"/>
                <w:szCs w:val="28"/>
              </w:rPr>
              <w:t>ишини</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овоз</w:t>
            </w:r>
            <w:proofErr w:type="spellEnd"/>
            <w:r w:rsidRPr="00392DA9">
              <w:rPr>
                <w:sz w:val="28"/>
                <w:szCs w:val="28"/>
              </w:rPr>
              <w:t xml:space="preserve"> </w:t>
            </w:r>
            <w:proofErr w:type="spellStart"/>
            <w:r w:rsidRPr="00392DA9">
              <w:rPr>
                <w:sz w:val="28"/>
                <w:szCs w:val="28"/>
              </w:rPr>
              <w:t>узатишнинг</w:t>
            </w:r>
            <w:proofErr w:type="spellEnd"/>
            <w:r w:rsidRPr="00392DA9">
              <w:rPr>
                <w:sz w:val="28"/>
                <w:szCs w:val="28"/>
              </w:rPr>
              <w:t xml:space="preserve"> </w:t>
            </w:r>
            <w:proofErr w:type="spellStart"/>
            <w:r w:rsidRPr="00392DA9">
              <w:rPr>
                <w:sz w:val="28"/>
                <w:szCs w:val="28"/>
              </w:rPr>
              <w:t>кенгайтирилган</w:t>
            </w:r>
            <w:proofErr w:type="spellEnd"/>
            <w:r w:rsidRPr="00392DA9">
              <w:rPr>
                <w:sz w:val="28"/>
                <w:szCs w:val="28"/>
              </w:rPr>
              <w:t xml:space="preserve"> </w:t>
            </w:r>
            <w:proofErr w:type="spellStart"/>
            <w:r w:rsidRPr="00392DA9">
              <w:rPr>
                <w:sz w:val="28"/>
                <w:szCs w:val="28"/>
              </w:rPr>
              <w:t>имкониятларини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r w:rsidRPr="00392DA9">
              <w:rPr>
                <w:sz w:val="28"/>
                <w:szCs w:val="28"/>
                <w:lang w:val="uz-Cyrl-UZ"/>
              </w:rPr>
              <w:t xml:space="preserve"> Маълумотлар узатиш тезлиги юқори мобил (ҳаракатланиш тезлиги </w:t>
            </w:r>
            <w:smartTag w:uri="urn:schemas-microsoft-com:office:smarttags" w:element="metricconverter">
              <w:smartTagPr>
                <w:attr w:name="ProductID" w:val="120 km/h"/>
              </w:smartTagPr>
              <w:r w:rsidRPr="00392DA9">
                <w:rPr>
                  <w:sz w:val="28"/>
                  <w:szCs w:val="28"/>
                  <w:lang w:val="uz-Cyrl-UZ"/>
                </w:rPr>
                <w:t>120 km/h</w:t>
              </w:r>
            </w:smartTag>
            <w:r w:rsidRPr="00392DA9">
              <w:rPr>
                <w:sz w:val="28"/>
                <w:szCs w:val="28"/>
                <w:lang w:val="uz-Cyrl-UZ"/>
              </w:rPr>
              <w:t xml:space="preserve"> гача) абонент</w:t>
            </w:r>
            <w:r w:rsidR="00593C1F" w:rsidRPr="00593C1F">
              <w:rPr>
                <w:sz w:val="28"/>
                <w:szCs w:val="28"/>
                <w:lang w:val="uz-Cyrl-UZ"/>
              </w:rPr>
              <w:t>-</w:t>
            </w:r>
            <w:r w:rsidRPr="00392DA9">
              <w:rPr>
                <w:sz w:val="28"/>
                <w:szCs w:val="28"/>
                <w:lang w:val="uz-Cyrl-UZ"/>
              </w:rPr>
              <w:t xml:space="preserve">лар учун 144 kbit/s гача, мобиллиги паст (тезлик </w:t>
            </w:r>
            <w:smartTag w:uri="urn:schemas-microsoft-com:office:smarttags" w:element="metricconverter">
              <w:smartTagPr>
                <w:attr w:name="ProductID" w:val="3 km/h"/>
              </w:smartTagPr>
              <w:r w:rsidRPr="00392DA9">
                <w:rPr>
                  <w:sz w:val="28"/>
                  <w:szCs w:val="28"/>
                  <w:lang w:val="uz-Cyrl-UZ"/>
                </w:rPr>
                <w:t>3 km/h</w:t>
              </w:r>
            </w:smartTag>
            <w:r w:rsidRPr="00392DA9">
              <w:rPr>
                <w:sz w:val="28"/>
                <w:szCs w:val="28"/>
                <w:lang w:val="uz-Cyrl-UZ"/>
              </w:rPr>
              <w:t xml:space="preserve"> гача) абонентлар учун </w:t>
            </w:r>
            <w:r w:rsidR="00593C1F" w:rsidRPr="00593C1F">
              <w:rPr>
                <w:sz w:val="28"/>
                <w:szCs w:val="28"/>
                <w:lang w:val="uz-Cyrl-UZ"/>
              </w:rPr>
              <w:br/>
            </w:r>
            <w:r w:rsidRPr="00392DA9">
              <w:rPr>
                <w:sz w:val="28"/>
                <w:szCs w:val="28"/>
                <w:lang w:val="uz-Cyrl-UZ"/>
              </w:rPr>
              <w:t>384</w:t>
            </w:r>
            <w:r w:rsidR="00916804" w:rsidRPr="00392DA9">
              <w:rPr>
                <w:sz w:val="28"/>
                <w:szCs w:val="28"/>
                <w:lang w:val="uz-Cyrl-UZ"/>
              </w:rPr>
              <w:t xml:space="preserve"> </w:t>
            </w:r>
            <w:r w:rsidRPr="00392DA9">
              <w:rPr>
                <w:sz w:val="28"/>
                <w:szCs w:val="28"/>
                <w:lang w:val="uz-Cyrl-UZ"/>
              </w:rPr>
              <w:t xml:space="preserve">kbit/s, ҳаракатланмайдиган абонентлар учун </w:t>
            </w:r>
            <w:r w:rsidR="00916804" w:rsidRPr="00392DA9">
              <w:rPr>
                <w:sz w:val="28"/>
                <w:szCs w:val="28"/>
                <w:lang w:val="uz-Cyrl-UZ"/>
              </w:rPr>
              <w:t>2,</w:t>
            </w:r>
            <w:r w:rsidRPr="00392DA9">
              <w:rPr>
                <w:sz w:val="28"/>
                <w:szCs w:val="28"/>
                <w:lang w:val="uz-Cyrl-UZ"/>
              </w:rPr>
              <w:t>048 Mbit/s ни ташкил этади. Юқори тезликли фойдалана олиш юқори сифат билан телефония, видеотелефония хизматлари,</w:t>
            </w:r>
            <w:r w:rsidR="00593C1F" w:rsidRPr="00593C1F">
              <w:rPr>
                <w:sz w:val="28"/>
                <w:szCs w:val="28"/>
                <w:lang w:val="uz-Cyrl-UZ"/>
              </w:rPr>
              <w:t xml:space="preserve"> </w:t>
            </w:r>
            <w:r w:rsidRPr="00392DA9">
              <w:rPr>
                <w:sz w:val="28"/>
                <w:szCs w:val="28"/>
                <w:lang w:val="uz-Cyrl-UZ"/>
              </w:rPr>
              <w:t>оқимли видео тақдим этилишини, телевизион тра</w:t>
            </w:r>
            <w:r w:rsidR="00593C1F">
              <w:rPr>
                <w:sz w:val="28"/>
                <w:szCs w:val="28"/>
                <w:lang w:val="uz-Cyrl-UZ"/>
              </w:rPr>
              <w:t>нсляциялар қабул қилишни ва х.к</w:t>
            </w:r>
            <w:r w:rsidR="00593C1F" w:rsidRPr="00593C1F">
              <w:rPr>
                <w:sz w:val="28"/>
                <w:szCs w:val="28"/>
                <w:lang w:val="uz-Cyrl-UZ"/>
              </w:rPr>
              <w:t>.</w:t>
            </w:r>
            <w:r w:rsidRPr="00392DA9">
              <w:rPr>
                <w:sz w:val="28"/>
                <w:szCs w:val="28"/>
                <w:lang w:val="uz-Cyrl-UZ"/>
              </w:rPr>
              <w:t xml:space="preserve">ларни таъминлайди. 3G ни ўрнатиш анча қиммат, чунки 2G ва 2,5G га нисбатан бошқа диапазонда ишлайди ҳамда янги ускуна </w:t>
            </w:r>
            <w:r w:rsidRPr="00392DA9">
              <w:rPr>
                <w:sz w:val="28"/>
                <w:szCs w:val="28"/>
                <w:lang w:val="uz-Cyrl-UZ"/>
              </w:rPr>
              <w:lastRenderedPageBreak/>
              <w:t xml:space="preserve">киритилишини талаб қилади.  </w:t>
            </w:r>
          </w:p>
        </w:tc>
      </w:tr>
      <w:tr w:rsidR="006F332F" w:rsidRPr="00392DA9" w14:paraId="506BB329" w14:textId="77777777">
        <w:trPr>
          <w:tblCellSpacing w:w="0" w:type="dxa"/>
          <w:jc w:val="center"/>
        </w:trPr>
        <w:tc>
          <w:tcPr>
            <w:tcW w:w="1962" w:type="pct"/>
          </w:tcPr>
          <w:p w14:paraId="5EDB5B54" w14:textId="77777777" w:rsidR="006F332F" w:rsidRPr="00392DA9" w:rsidRDefault="006F332F">
            <w:pPr>
              <w:tabs>
                <w:tab w:val="left" w:pos="4320"/>
                <w:tab w:val="left" w:pos="4500"/>
              </w:tabs>
              <w:rPr>
                <w:b/>
                <w:sz w:val="28"/>
                <w:szCs w:val="28"/>
              </w:rPr>
            </w:pPr>
            <w:r w:rsidRPr="00392DA9">
              <w:rPr>
                <w:b/>
                <w:sz w:val="28"/>
                <w:szCs w:val="28"/>
              </w:rPr>
              <w:t>Трехрежимный телефон</w:t>
            </w:r>
          </w:p>
          <w:p w14:paraId="204B8C7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уч режимли телефон</w:t>
            </w:r>
          </w:p>
          <w:p w14:paraId="0D58B81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triple mode phone</w:t>
            </w:r>
          </w:p>
        </w:tc>
        <w:tc>
          <w:tcPr>
            <w:tcW w:w="3038" w:type="pct"/>
          </w:tcPr>
          <w:p w14:paraId="1F9B957D" w14:textId="77777777" w:rsidR="006F332F" w:rsidRPr="00392DA9" w:rsidRDefault="006F332F">
            <w:pPr>
              <w:tabs>
                <w:tab w:val="left" w:pos="4320"/>
                <w:tab w:val="left" w:pos="4500"/>
              </w:tabs>
              <w:jc w:val="both"/>
              <w:rPr>
                <w:sz w:val="28"/>
                <w:szCs w:val="28"/>
              </w:rPr>
            </w:pPr>
            <w:proofErr w:type="spellStart"/>
            <w:r w:rsidRPr="00392DA9">
              <w:rPr>
                <w:sz w:val="28"/>
                <w:szCs w:val="28"/>
              </w:rPr>
              <w:t>Трехстандартный</w:t>
            </w:r>
            <w:proofErr w:type="spellEnd"/>
            <w:r w:rsidRPr="00392DA9">
              <w:rPr>
                <w:sz w:val="28"/>
                <w:szCs w:val="28"/>
              </w:rPr>
              <w:t xml:space="preserve"> мобильный телефон, который может работать одновременно в аналоговом режиме на частоте 800 </w:t>
            </w:r>
            <w:proofErr w:type="spellStart"/>
            <w:r w:rsidRPr="00392DA9">
              <w:rPr>
                <w:sz w:val="28"/>
                <w:szCs w:val="28"/>
              </w:rPr>
              <w:t>MHz</w:t>
            </w:r>
            <w:proofErr w:type="spellEnd"/>
            <w:r w:rsidRPr="00392DA9">
              <w:rPr>
                <w:sz w:val="28"/>
                <w:szCs w:val="28"/>
              </w:rPr>
              <w:t xml:space="preserve"> и в цифровом режиме на частотах 900 </w:t>
            </w:r>
            <w:proofErr w:type="spellStart"/>
            <w:r w:rsidRPr="00392DA9">
              <w:rPr>
                <w:sz w:val="28"/>
                <w:szCs w:val="28"/>
              </w:rPr>
              <w:t>MHz</w:t>
            </w:r>
            <w:proofErr w:type="spellEnd"/>
            <w:r w:rsidRPr="00392DA9">
              <w:rPr>
                <w:sz w:val="28"/>
                <w:szCs w:val="28"/>
              </w:rPr>
              <w:t xml:space="preserve"> и 1900 </w:t>
            </w:r>
            <w:proofErr w:type="spellStart"/>
            <w:r w:rsidRPr="00392DA9">
              <w:rPr>
                <w:sz w:val="28"/>
                <w:szCs w:val="28"/>
              </w:rPr>
              <w:t>MHz</w:t>
            </w:r>
            <w:proofErr w:type="spellEnd"/>
            <w:r w:rsidRPr="00392DA9">
              <w:rPr>
                <w:sz w:val="28"/>
                <w:szCs w:val="28"/>
              </w:rPr>
              <w:t xml:space="preserve">. </w:t>
            </w:r>
          </w:p>
          <w:p w14:paraId="2EC2A04C" w14:textId="77777777" w:rsidR="006F332F" w:rsidRPr="00392DA9" w:rsidRDefault="006F332F">
            <w:pPr>
              <w:tabs>
                <w:tab w:val="left" w:pos="4320"/>
                <w:tab w:val="left" w:pos="4500"/>
              </w:tabs>
              <w:jc w:val="both"/>
              <w:rPr>
                <w:sz w:val="28"/>
                <w:szCs w:val="28"/>
              </w:rPr>
            </w:pPr>
          </w:p>
          <w:p w14:paraId="7B8C4CD0" w14:textId="77777777" w:rsidR="006F332F" w:rsidRPr="00392DA9" w:rsidRDefault="006F332F">
            <w:pPr>
              <w:tabs>
                <w:tab w:val="left" w:pos="4320"/>
                <w:tab w:val="left" w:pos="4500"/>
              </w:tabs>
              <w:jc w:val="both"/>
              <w:rPr>
                <w:sz w:val="28"/>
                <w:szCs w:val="28"/>
              </w:rPr>
            </w:pPr>
            <w:r w:rsidRPr="00392DA9">
              <w:rPr>
                <w:sz w:val="28"/>
                <w:szCs w:val="28"/>
              </w:rPr>
              <w:t xml:space="preserve">Бир </w:t>
            </w:r>
            <w:proofErr w:type="spellStart"/>
            <w:r w:rsidRPr="00392DA9">
              <w:rPr>
                <w:sz w:val="28"/>
                <w:szCs w:val="28"/>
              </w:rPr>
              <w:t>вақтда</w:t>
            </w:r>
            <w:proofErr w:type="spellEnd"/>
            <w:r w:rsidRPr="00392DA9">
              <w:rPr>
                <w:sz w:val="28"/>
                <w:szCs w:val="28"/>
              </w:rPr>
              <w:t xml:space="preserve"> аналог </w:t>
            </w:r>
            <w:proofErr w:type="spellStart"/>
            <w:r w:rsidRPr="00392DA9">
              <w:rPr>
                <w:sz w:val="28"/>
                <w:szCs w:val="28"/>
              </w:rPr>
              <w:t>режимда</w:t>
            </w:r>
            <w:proofErr w:type="spellEnd"/>
            <w:r w:rsidRPr="00392DA9">
              <w:rPr>
                <w:sz w:val="28"/>
                <w:szCs w:val="28"/>
              </w:rPr>
              <w:t xml:space="preserve"> 800 </w:t>
            </w:r>
            <w:r w:rsidRPr="00392DA9">
              <w:rPr>
                <w:sz w:val="28"/>
                <w:szCs w:val="28"/>
                <w:lang w:val="en-US"/>
              </w:rPr>
              <w:t>MHz</w:t>
            </w:r>
            <w:r w:rsidRPr="00392DA9">
              <w:rPr>
                <w:sz w:val="28"/>
                <w:szCs w:val="28"/>
              </w:rPr>
              <w:t xml:space="preserve"> </w:t>
            </w:r>
            <w:proofErr w:type="spellStart"/>
            <w:r w:rsidRPr="00392DA9">
              <w:rPr>
                <w:sz w:val="28"/>
                <w:szCs w:val="28"/>
              </w:rPr>
              <w:t>частотада</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режимда</w:t>
            </w:r>
            <w:proofErr w:type="spellEnd"/>
            <w:r w:rsidRPr="00392DA9">
              <w:rPr>
                <w:sz w:val="28"/>
                <w:szCs w:val="28"/>
              </w:rPr>
              <w:t xml:space="preserve"> 900 </w:t>
            </w:r>
            <w:r w:rsidRPr="00392DA9">
              <w:rPr>
                <w:sz w:val="28"/>
                <w:szCs w:val="28"/>
                <w:lang w:val="en-US"/>
              </w:rPr>
              <w:t>MHz</w:t>
            </w:r>
            <w:r w:rsidRPr="00392DA9">
              <w:rPr>
                <w:sz w:val="28"/>
                <w:szCs w:val="28"/>
              </w:rPr>
              <w:t xml:space="preserve"> </w:t>
            </w:r>
            <w:proofErr w:type="spellStart"/>
            <w:r w:rsidRPr="00392DA9">
              <w:rPr>
                <w:sz w:val="28"/>
                <w:szCs w:val="28"/>
              </w:rPr>
              <w:t>ва</w:t>
            </w:r>
            <w:proofErr w:type="spellEnd"/>
            <w:r w:rsidRPr="00392DA9">
              <w:rPr>
                <w:sz w:val="28"/>
                <w:szCs w:val="28"/>
              </w:rPr>
              <w:t xml:space="preserve"> 1900 </w:t>
            </w:r>
            <w:r w:rsidRPr="00392DA9">
              <w:rPr>
                <w:sz w:val="28"/>
                <w:szCs w:val="28"/>
                <w:lang w:val="en-US"/>
              </w:rPr>
              <w:t>MHz</w:t>
            </w:r>
            <w:r w:rsidRPr="00392DA9">
              <w:rPr>
                <w:sz w:val="28"/>
                <w:szCs w:val="28"/>
              </w:rPr>
              <w:t xml:space="preserve"> </w:t>
            </w:r>
            <w:proofErr w:type="spellStart"/>
            <w:r w:rsidRPr="00392DA9">
              <w:rPr>
                <w:sz w:val="28"/>
                <w:szCs w:val="28"/>
              </w:rPr>
              <w:t>частоталарда</w:t>
            </w:r>
            <w:proofErr w:type="spellEnd"/>
            <w:r w:rsidRPr="00392DA9">
              <w:rPr>
                <w:sz w:val="28"/>
                <w:szCs w:val="28"/>
              </w:rPr>
              <w:t xml:space="preserve"> </w:t>
            </w:r>
            <w:proofErr w:type="spellStart"/>
            <w:r w:rsidRPr="00392DA9">
              <w:rPr>
                <w:sz w:val="28"/>
                <w:szCs w:val="28"/>
              </w:rPr>
              <w:t>ишлай</w:t>
            </w:r>
            <w:proofErr w:type="spellEnd"/>
            <w:r w:rsidRPr="00392DA9">
              <w:rPr>
                <w:sz w:val="28"/>
                <w:szCs w:val="28"/>
              </w:rPr>
              <w:t xml:space="preserve"> </w:t>
            </w:r>
            <w:proofErr w:type="spellStart"/>
            <w:r w:rsidRPr="00392DA9">
              <w:rPr>
                <w:sz w:val="28"/>
                <w:szCs w:val="28"/>
              </w:rPr>
              <w:t>оладиган</w:t>
            </w:r>
            <w:proofErr w:type="spellEnd"/>
            <w:r w:rsidRPr="00392DA9">
              <w:rPr>
                <w:sz w:val="28"/>
                <w:szCs w:val="28"/>
              </w:rPr>
              <w:t xml:space="preserve">, </w:t>
            </w:r>
            <w:proofErr w:type="spellStart"/>
            <w:r w:rsidRPr="00392DA9">
              <w:rPr>
                <w:sz w:val="28"/>
                <w:szCs w:val="28"/>
              </w:rPr>
              <w:t>уч</w:t>
            </w:r>
            <w:proofErr w:type="spellEnd"/>
            <w:r w:rsidRPr="00392DA9">
              <w:rPr>
                <w:sz w:val="28"/>
                <w:szCs w:val="28"/>
              </w:rPr>
              <w:t xml:space="preserve"> </w:t>
            </w:r>
            <w:proofErr w:type="spellStart"/>
            <w:r w:rsidRPr="00392DA9">
              <w:rPr>
                <w:sz w:val="28"/>
                <w:szCs w:val="28"/>
              </w:rPr>
              <w:t>стандартли</w:t>
            </w:r>
            <w:proofErr w:type="spellEnd"/>
            <w:r w:rsidRPr="00392DA9">
              <w:rPr>
                <w:sz w:val="28"/>
                <w:szCs w:val="28"/>
              </w:rPr>
              <w:t xml:space="preserve"> мобил телефон.</w:t>
            </w:r>
          </w:p>
        </w:tc>
      </w:tr>
    </w:tbl>
    <w:p w14:paraId="4EC4FF70" w14:textId="77777777" w:rsidR="00F80F49" w:rsidRPr="00392DA9" w:rsidRDefault="00F80F49">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F80F49" w:rsidRPr="00392DA9" w14:paraId="67EB1AAA" w14:textId="77777777">
        <w:trPr>
          <w:tblHeader/>
          <w:tblCellSpacing w:w="0" w:type="dxa"/>
          <w:jc w:val="center"/>
        </w:trPr>
        <w:tc>
          <w:tcPr>
            <w:tcW w:w="5000" w:type="pct"/>
            <w:gridSpan w:val="2"/>
          </w:tcPr>
          <w:p w14:paraId="768859D4" w14:textId="77777777" w:rsidR="00F80F49" w:rsidRPr="00392DA9" w:rsidRDefault="00F80F49" w:rsidP="00F80F49">
            <w:pPr>
              <w:tabs>
                <w:tab w:val="left" w:pos="4320"/>
                <w:tab w:val="left" w:pos="4500"/>
              </w:tabs>
              <w:jc w:val="center"/>
              <w:rPr>
                <w:sz w:val="28"/>
                <w:szCs w:val="28"/>
              </w:rPr>
            </w:pPr>
            <w:r w:rsidRPr="00392DA9">
              <w:rPr>
                <w:b/>
                <w:sz w:val="28"/>
                <w:szCs w:val="28"/>
              </w:rPr>
              <w:t>У</w:t>
            </w:r>
          </w:p>
        </w:tc>
      </w:tr>
      <w:tr w:rsidR="006F332F" w:rsidRPr="00392DA9" w14:paraId="69BA915A" w14:textId="77777777">
        <w:trPr>
          <w:tblCellSpacing w:w="0" w:type="dxa"/>
          <w:jc w:val="center"/>
        </w:trPr>
        <w:tc>
          <w:tcPr>
            <w:tcW w:w="1962" w:type="pct"/>
          </w:tcPr>
          <w:p w14:paraId="416AE751" w14:textId="77777777" w:rsidR="006F332F" w:rsidRPr="00392DA9" w:rsidRDefault="006F332F">
            <w:pPr>
              <w:tabs>
                <w:tab w:val="left" w:pos="4320"/>
                <w:tab w:val="left" w:pos="4500"/>
              </w:tabs>
              <w:rPr>
                <w:b/>
                <w:sz w:val="28"/>
                <w:szCs w:val="28"/>
              </w:rPr>
            </w:pPr>
            <w:r w:rsidRPr="00392DA9">
              <w:rPr>
                <w:b/>
                <w:sz w:val="28"/>
                <w:szCs w:val="28"/>
              </w:rPr>
              <w:t>Удаленный офис</w:t>
            </w:r>
            <w:r w:rsidR="00495B90" w:rsidRPr="00392DA9">
              <w:rPr>
                <w:bCs/>
                <w:sz w:val="28"/>
                <w:szCs w:val="28"/>
              </w:rPr>
              <w:t>/</w:t>
            </w:r>
            <w:r w:rsidRPr="00392DA9">
              <w:rPr>
                <w:b/>
                <w:sz w:val="28"/>
                <w:szCs w:val="28"/>
              </w:rPr>
              <w:t>дочерний офис</w:t>
            </w:r>
          </w:p>
          <w:p w14:paraId="3D38D60F"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00495B90" w:rsidRPr="00392DA9">
              <w:rPr>
                <w:bCs/>
                <w:sz w:val="28"/>
                <w:szCs w:val="28"/>
                <w:lang w:val="uz-Cyrl-UZ"/>
              </w:rPr>
              <w:t>олисдаги офис</w:t>
            </w:r>
            <w:r w:rsidR="00495B90" w:rsidRPr="00392DA9">
              <w:rPr>
                <w:bCs/>
                <w:sz w:val="28"/>
                <w:szCs w:val="28"/>
              </w:rPr>
              <w:t>/</w:t>
            </w:r>
            <w:r w:rsidRPr="00392DA9">
              <w:rPr>
                <w:bCs/>
                <w:sz w:val="28"/>
                <w:szCs w:val="28"/>
                <w:lang w:val="uz-Cyrl-UZ"/>
              </w:rPr>
              <w:t>шу</w:t>
            </w:r>
            <w:r w:rsidRPr="00392DA9">
              <w:rPr>
                <w:bCs/>
                <w:sz w:val="28"/>
                <w:szCs w:val="28"/>
              </w:rPr>
              <w:t>ъ</w:t>
            </w:r>
            <w:r w:rsidRPr="00392DA9">
              <w:rPr>
                <w:bCs/>
                <w:sz w:val="28"/>
                <w:szCs w:val="28"/>
                <w:lang w:val="uz-Cyrl-UZ"/>
              </w:rPr>
              <w:t>ба офис</w:t>
            </w:r>
          </w:p>
          <w:p w14:paraId="4878C9CD" w14:textId="77777777" w:rsidR="006F332F" w:rsidRPr="008B63CC"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remote office/branch </w:t>
            </w:r>
            <w:r w:rsidRPr="00392DA9">
              <w:rPr>
                <w:sz w:val="28"/>
                <w:szCs w:val="28"/>
                <w:lang w:val="en-US"/>
              </w:rPr>
              <w:br/>
              <w:t>office (ROBO)</w:t>
            </w:r>
            <w:r w:rsidRPr="00392DA9">
              <w:rPr>
                <w:b/>
                <w:sz w:val="28"/>
                <w:szCs w:val="28"/>
                <w:lang w:val="en-US"/>
              </w:rPr>
              <w:t xml:space="preserve"> </w:t>
            </w:r>
          </w:p>
          <w:p w14:paraId="5CE29AD5" w14:textId="77777777" w:rsidR="004D586B" w:rsidRPr="008B63CC" w:rsidRDefault="004D586B">
            <w:pPr>
              <w:tabs>
                <w:tab w:val="left" w:pos="4320"/>
                <w:tab w:val="left" w:pos="4500"/>
              </w:tabs>
              <w:rPr>
                <w:b/>
                <w:sz w:val="28"/>
                <w:szCs w:val="28"/>
                <w:lang w:val="en-US"/>
              </w:rPr>
            </w:pPr>
          </w:p>
        </w:tc>
        <w:tc>
          <w:tcPr>
            <w:tcW w:w="3038" w:type="pct"/>
          </w:tcPr>
          <w:p w14:paraId="7C5AC3A7" w14:textId="77777777" w:rsidR="006F332F" w:rsidRPr="00392DA9" w:rsidRDefault="006F332F">
            <w:pPr>
              <w:tabs>
                <w:tab w:val="left" w:pos="4320"/>
                <w:tab w:val="left" w:pos="4500"/>
              </w:tabs>
              <w:jc w:val="both"/>
              <w:rPr>
                <w:sz w:val="28"/>
                <w:szCs w:val="28"/>
              </w:rPr>
            </w:pPr>
            <w:r w:rsidRPr="00392DA9">
              <w:rPr>
                <w:sz w:val="28"/>
                <w:szCs w:val="28"/>
              </w:rPr>
              <w:t xml:space="preserve">Региональный офис/филиал. Технология подключения к центральной системе сетей средних размеров (например, сетей региональных отделений предприятия). </w:t>
            </w:r>
          </w:p>
          <w:p w14:paraId="4110DB8C" w14:textId="77777777" w:rsidR="006F332F" w:rsidRPr="00392DA9" w:rsidRDefault="006F332F">
            <w:pPr>
              <w:tabs>
                <w:tab w:val="left" w:pos="4320"/>
                <w:tab w:val="left" w:pos="4500"/>
              </w:tabs>
              <w:jc w:val="both"/>
              <w:rPr>
                <w:sz w:val="28"/>
                <w:szCs w:val="28"/>
              </w:rPr>
            </w:pPr>
          </w:p>
          <w:p w14:paraId="3EC369B1" w14:textId="77777777" w:rsidR="006F332F" w:rsidRPr="00392DA9" w:rsidRDefault="006F332F">
            <w:pPr>
              <w:tabs>
                <w:tab w:val="left" w:pos="4320"/>
                <w:tab w:val="left" w:pos="4500"/>
              </w:tabs>
              <w:jc w:val="both"/>
              <w:rPr>
                <w:sz w:val="28"/>
                <w:szCs w:val="28"/>
              </w:rPr>
            </w:pPr>
            <w:r w:rsidRPr="00392DA9">
              <w:rPr>
                <w:sz w:val="28"/>
                <w:szCs w:val="28"/>
              </w:rPr>
              <w:t xml:space="preserve">Регионал офис/филиал. </w:t>
            </w:r>
            <w:proofErr w:type="spellStart"/>
            <w:r w:rsidRPr="00392DA9">
              <w:rPr>
                <w:sz w:val="28"/>
                <w:szCs w:val="28"/>
              </w:rPr>
              <w:t>Ўртача</w:t>
            </w:r>
            <w:proofErr w:type="spellEnd"/>
            <w:r w:rsidRPr="00392DA9">
              <w:rPr>
                <w:sz w:val="28"/>
                <w:szCs w:val="28"/>
              </w:rPr>
              <w:t xml:space="preserve"> </w:t>
            </w:r>
            <w:proofErr w:type="spellStart"/>
            <w:r w:rsidRPr="00392DA9">
              <w:rPr>
                <w:sz w:val="28"/>
                <w:szCs w:val="28"/>
              </w:rPr>
              <w:t>ўлчамдаги</w:t>
            </w:r>
            <w:proofErr w:type="spellEnd"/>
            <w:r w:rsidRPr="00392DA9">
              <w:rPr>
                <w:sz w:val="28"/>
                <w:szCs w:val="28"/>
              </w:rPr>
              <w:t xml:space="preserve"> </w:t>
            </w:r>
            <w:proofErr w:type="spellStart"/>
            <w:r w:rsidRPr="00392DA9">
              <w:rPr>
                <w:sz w:val="28"/>
                <w:szCs w:val="28"/>
              </w:rPr>
              <w:t>тармоқларнинг</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корхона</w:t>
            </w:r>
            <w:proofErr w:type="spellEnd"/>
            <w:r w:rsidRPr="00392DA9">
              <w:rPr>
                <w:sz w:val="28"/>
                <w:szCs w:val="28"/>
              </w:rPr>
              <w:t xml:space="preserve"> регионал </w:t>
            </w:r>
            <w:proofErr w:type="spellStart"/>
            <w:r w:rsidRPr="00392DA9">
              <w:rPr>
                <w:sz w:val="28"/>
                <w:szCs w:val="28"/>
              </w:rPr>
              <w:t>бўлимлари</w:t>
            </w:r>
            <w:proofErr w:type="spellEnd"/>
            <w:r w:rsidRPr="00392DA9">
              <w:rPr>
                <w:sz w:val="28"/>
                <w:szCs w:val="28"/>
              </w:rPr>
              <w:t xml:space="preserve"> </w:t>
            </w:r>
            <w:proofErr w:type="spellStart"/>
            <w:r w:rsidRPr="00392DA9">
              <w:rPr>
                <w:sz w:val="28"/>
                <w:szCs w:val="28"/>
              </w:rPr>
              <w:t>тармоқларининг</w:t>
            </w:r>
            <w:proofErr w:type="spellEnd"/>
            <w:r w:rsidRPr="00392DA9">
              <w:rPr>
                <w:sz w:val="28"/>
                <w:szCs w:val="28"/>
              </w:rPr>
              <w:t xml:space="preserve">) </w:t>
            </w:r>
            <w:proofErr w:type="spellStart"/>
            <w:r w:rsidRPr="00392DA9">
              <w:rPr>
                <w:sz w:val="28"/>
                <w:szCs w:val="28"/>
              </w:rPr>
              <w:t>марказий</w:t>
            </w:r>
            <w:proofErr w:type="spellEnd"/>
            <w:r w:rsidRPr="00392DA9">
              <w:rPr>
                <w:sz w:val="28"/>
                <w:szCs w:val="28"/>
              </w:rPr>
              <w:t xml:space="preserve"> </w:t>
            </w:r>
            <w:proofErr w:type="spellStart"/>
            <w:r w:rsidRPr="00392DA9">
              <w:rPr>
                <w:sz w:val="28"/>
                <w:szCs w:val="28"/>
              </w:rPr>
              <w:t>тизимига</w:t>
            </w:r>
            <w:proofErr w:type="spellEnd"/>
            <w:r w:rsidRPr="00392DA9">
              <w:rPr>
                <w:sz w:val="28"/>
                <w:szCs w:val="28"/>
              </w:rPr>
              <w:t xml:space="preserve"> </w:t>
            </w:r>
            <w:proofErr w:type="spellStart"/>
            <w:r w:rsidRPr="00392DA9">
              <w:rPr>
                <w:sz w:val="28"/>
                <w:szCs w:val="28"/>
              </w:rPr>
              <w:t>уланиш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w:t>
            </w:r>
          </w:p>
        </w:tc>
      </w:tr>
      <w:tr w:rsidR="006F332F" w:rsidRPr="00392DA9" w14:paraId="364E4FD3" w14:textId="77777777">
        <w:trPr>
          <w:tblCellSpacing w:w="0" w:type="dxa"/>
          <w:jc w:val="center"/>
        </w:trPr>
        <w:tc>
          <w:tcPr>
            <w:tcW w:w="1962" w:type="pct"/>
          </w:tcPr>
          <w:p w14:paraId="356712AC" w14:textId="77777777" w:rsidR="006F332F" w:rsidRPr="00392DA9" w:rsidRDefault="006F332F">
            <w:pPr>
              <w:tabs>
                <w:tab w:val="left" w:pos="4320"/>
                <w:tab w:val="left" w:pos="4500"/>
              </w:tabs>
              <w:rPr>
                <w:b/>
                <w:bCs/>
                <w:sz w:val="28"/>
                <w:szCs w:val="28"/>
                <w:lang w:val="uz-Cyrl-UZ"/>
              </w:rPr>
            </w:pPr>
            <w:r w:rsidRPr="00392DA9">
              <w:rPr>
                <w:b/>
                <w:sz w:val="28"/>
                <w:szCs w:val="28"/>
                <w:lang w:val="uz-Cyrl-UZ"/>
              </w:rPr>
              <w:t>Узел</w:t>
            </w:r>
            <w:r w:rsidRPr="00392DA9">
              <w:rPr>
                <w:b/>
                <w:bCs/>
                <w:sz w:val="28"/>
                <w:szCs w:val="28"/>
                <w:lang w:val="uz-Cyrl-UZ"/>
              </w:rPr>
              <w:t xml:space="preserve"> </w:t>
            </w:r>
          </w:p>
          <w:p w14:paraId="4E441651"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узел</w:t>
            </w:r>
          </w:p>
          <w:p w14:paraId="2519065B"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node</w:t>
            </w:r>
            <w:r w:rsidRPr="00392DA9">
              <w:rPr>
                <w:b/>
                <w:bCs/>
                <w:sz w:val="28"/>
                <w:szCs w:val="28"/>
                <w:lang w:val="uz-Cyrl-UZ"/>
              </w:rPr>
              <w:t xml:space="preserve"> </w:t>
            </w:r>
          </w:p>
        </w:tc>
        <w:tc>
          <w:tcPr>
            <w:tcW w:w="3038" w:type="pct"/>
          </w:tcPr>
          <w:p w14:paraId="4C159E3C" w14:textId="77777777" w:rsidR="006F332F" w:rsidRPr="00392DA9" w:rsidRDefault="006F332F">
            <w:pPr>
              <w:tabs>
                <w:tab w:val="left" w:pos="4320"/>
                <w:tab w:val="left" w:pos="4500"/>
              </w:tabs>
              <w:jc w:val="both"/>
              <w:rPr>
                <w:sz w:val="28"/>
                <w:szCs w:val="28"/>
              </w:rPr>
            </w:pPr>
            <w:r w:rsidRPr="00392DA9">
              <w:rPr>
                <w:sz w:val="28"/>
                <w:szCs w:val="28"/>
              </w:rPr>
              <w:t>Устройство, такое как компьютер или сервер, входящее в состав сети.</w:t>
            </w:r>
          </w:p>
          <w:p w14:paraId="74644114" w14:textId="77777777" w:rsidR="006F332F" w:rsidRPr="00392DA9" w:rsidRDefault="006F332F">
            <w:pPr>
              <w:tabs>
                <w:tab w:val="left" w:pos="4320"/>
                <w:tab w:val="left" w:pos="4500"/>
              </w:tabs>
              <w:jc w:val="both"/>
              <w:rPr>
                <w:sz w:val="28"/>
                <w:szCs w:val="28"/>
              </w:rPr>
            </w:pPr>
          </w:p>
          <w:p w14:paraId="4521A1F0" w14:textId="77777777" w:rsidR="006F332F" w:rsidRPr="00392DA9" w:rsidRDefault="006F332F">
            <w:pPr>
              <w:tabs>
                <w:tab w:val="left" w:pos="4320"/>
                <w:tab w:val="left" w:pos="4500"/>
              </w:tabs>
              <w:jc w:val="both"/>
              <w:rPr>
                <w:sz w:val="28"/>
                <w:szCs w:val="28"/>
              </w:rPr>
            </w:pPr>
            <w:r w:rsidRPr="00392DA9">
              <w:rPr>
                <w:sz w:val="28"/>
                <w:szCs w:val="28"/>
              </w:rPr>
              <w:t xml:space="preserve">Компьютер </w:t>
            </w:r>
            <w:proofErr w:type="spellStart"/>
            <w:r w:rsidRPr="00392DA9">
              <w:rPr>
                <w:sz w:val="28"/>
                <w:szCs w:val="28"/>
              </w:rPr>
              <w:t>ёки</w:t>
            </w:r>
            <w:proofErr w:type="spellEnd"/>
            <w:r w:rsidRPr="00392DA9">
              <w:rPr>
                <w:sz w:val="28"/>
                <w:szCs w:val="28"/>
              </w:rPr>
              <w:t xml:space="preserve"> сервер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таркибига</w:t>
            </w:r>
            <w:proofErr w:type="spellEnd"/>
            <w:r w:rsidRPr="00392DA9">
              <w:rPr>
                <w:sz w:val="28"/>
                <w:szCs w:val="28"/>
              </w:rPr>
              <w:t xml:space="preserve"> </w:t>
            </w:r>
            <w:proofErr w:type="spellStart"/>
            <w:r w:rsidRPr="00392DA9">
              <w:rPr>
                <w:sz w:val="28"/>
                <w:szCs w:val="28"/>
              </w:rPr>
              <w:t>кирадиган</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w:t>
            </w:r>
          </w:p>
        </w:tc>
      </w:tr>
      <w:tr w:rsidR="006F332F" w:rsidRPr="00392DA9" w14:paraId="2E5631B6" w14:textId="77777777">
        <w:trPr>
          <w:tblCellSpacing w:w="0" w:type="dxa"/>
          <w:jc w:val="center"/>
        </w:trPr>
        <w:tc>
          <w:tcPr>
            <w:tcW w:w="1962" w:type="pct"/>
          </w:tcPr>
          <w:p w14:paraId="7559311C" w14:textId="77777777" w:rsidR="006F332F" w:rsidRPr="00392DA9" w:rsidRDefault="006F332F">
            <w:pPr>
              <w:tabs>
                <w:tab w:val="left" w:pos="4320"/>
                <w:tab w:val="left" w:pos="4500"/>
              </w:tabs>
              <w:rPr>
                <w:b/>
                <w:bCs/>
                <w:sz w:val="28"/>
                <w:szCs w:val="28"/>
                <w:lang w:val="uz-Cyrl-UZ"/>
              </w:rPr>
            </w:pPr>
            <w:r w:rsidRPr="00392DA9">
              <w:rPr>
                <w:b/>
                <w:bCs/>
                <w:sz w:val="28"/>
                <w:szCs w:val="28"/>
                <w:lang w:val="uz-Cyrl-UZ"/>
              </w:rPr>
              <w:t>Узкополосность</w:t>
            </w:r>
          </w:p>
          <w:p w14:paraId="79BDE8BE"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тор полосалилик </w:t>
            </w:r>
          </w:p>
          <w:p w14:paraId="0596BEAF"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bCs/>
                <w:sz w:val="28"/>
                <w:szCs w:val="28"/>
                <w:lang w:val="en-US"/>
              </w:rPr>
              <w:t>n</w:t>
            </w:r>
            <w:proofErr w:type="spellStart"/>
            <w:r w:rsidRPr="00392DA9">
              <w:rPr>
                <w:bCs/>
                <w:sz w:val="28"/>
                <w:szCs w:val="28"/>
              </w:rPr>
              <w:t>arrowband</w:t>
            </w:r>
            <w:proofErr w:type="spellEnd"/>
            <w:r w:rsidRPr="00392DA9">
              <w:rPr>
                <w:b/>
                <w:bCs/>
                <w:sz w:val="28"/>
                <w:szCs w:val="28"/>
              </w:rPr>
              <w:t xml:space="preserve"> </w:t>
            </w:r>
          </w:p>
        </w:tc>
        <w:tc>
          <w:tcPr>
            <w:tcW w:w="3038" w:type="pct"/>
          </w:tcPr>
          <w:p w14:paraId="031DE438" w14:textId="77777777" w:rsidR="006F332F" w:rsidRPr="00392DA9" w:rsidRDefault="006F332F">
            <w:pPr>
              <w:tabs>
                <w:tab w:val="left" w:pos="4320"/>
                <w:tab w:val="left" w:pos="4500"/>
              </w:tabs>
              <w:jc w:val="both"/>
              <w:rPr>
                <w:sz w:val="28"/>
                <w:szCs w:val="28"/>
              </w:rPr>
            </w:pPr>
            <w:r w:rsidRPr="00392DA9">
              <w:rPr>
                <w:sz w:val="28"/>
                <w:szCs w:val="28"/>
              </w:rPr>
              <w:t xml:space="preserve">Классификация информационной емкости или полосы пропускания канала связи. Под узкой полосой пропускания принято понимать полосу пропускания величиной 64 </w:t>
            </w:r>
            <w:proofErr w:type="spellStart"/>
            <w:r w:rsidRPr="00392DA9">
              <w:rPr>
                <w:sz w:val="28"/>
                <w:szCs w:val="28"/>
              </w:rPr>
              <w:t>kbit</w:t>
            </w:r>
            <w:proofErr w:type="spellEnd"/>
            <w:r w:rsidRPr="00392DA9">
              <w:rPr>
                <w:sz w:val="28"/>
                <w:szCs w:val="28"/>
              </w:rPr>
              <w:t>/s и менее.</w:t>
            </w:r>
          </w:p>
          <w:p w14:paraId="2CC8E501" w14:textId="77777777" w:rsidR="006F332F" w:rsidRPr="00392DA9" w:rsidRDefault="006F332F">
            <w:pPr>
              <w:tabs>
                <w:tab w:val="left" w:pos="4320"/>
                <w:tab w:val="left" w:pos="4500"/>
              </w:tabs>
              <w:jc w:val="both"/>
              <w:rPr>
                <w:sz w:val="28"/>
                <w:szCs w:val="28"/>
              </w:rPr>
            </w:pPr>
          </w:p>
          <w:p w14:paraId="320614BC" w14:textId="77777777" w:rsidR="006F332F" w:rsidRPr="00392DA9" w:rsidRDefault="006F332F">
            <w:pPr>
              <w:tabs>
                <w:tab w:val="left" w:pos="4320"/>
                <w:tab w:val="left" w:pos="4500"/>
              </w:tabs>
              <w:jc w:val="both"/>
              <w:rPr>
                <w:sz w:val="28"/>
                <w:szCs w:val="28"/>
              </w:rPr>
            </w:pP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сиғимининг</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полосасининг</w:t>
            </w:r>
            <w:proofErr w:type="spellEnd"/>
            <w:r w:rsidRPr="00392DA9">
              <w:rPr>
                <w:sz w:val="28"/>
                <w:szCs w:val="28"/>
              </w:rPr>
              <w:t xml:space="preserve"> </w:t>
            </w:r>
            <w:proofErr w:type="spellStart"/>
            <w:r w:rsidRPr="00392DA9">
              <w:rPr>
                <w:sz w:val="28"/>
                <w:szCs w:val="28"/>
              </w:rPr>
              <w:t>таснифи</w:t>
            </w:r>
            <w:proofErr w:type="spellEnd"/>
            <w:r w:rsidRPr="00392DA9">
              <w:rPr>
                <w:sz w:val="28"/>
                <w:szCs w:val="28"/>
              </w:rPr>
              <w:t xml:space="preserve">. Тор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w:t>
            </w:r>
            <w:proofErr w:type="spellEnd"/>
            <w:r w:rsidRPr="00392DA9">
              <w:rPr>
                <w:sz w:val="28"/>
                <w:szCs w:val="28"/>
              </w:rPr>
              <w:t xml:space="preserve"> </w:t>
            </w:r>
            <w:proofErr w:type="spellStart"/>
            <w:r w:rsidRPr="00392DA9">
              <w:rPr>
                <w:sz w:val="28"/>
                <w:szCs w:val="28"/>
              </w:rPr>
              <w:t>дейилганда</w:t>
            </w:r>
            <w:proofErr w:type="spellEnd"/>
            <w:r w:rsidRPr="00392DA9">
              <w:rPr>
                <w:sz w:val="28"/>
                <w:szCs w:val="28"/>
              </w:rPr>
              <w:t xml:space="preserve">, 64 </w:t>
            </w:r>
            <w:proofErr w:type="spellStart"/>
            <w:r w:rsidRPr="00392DA9">
              <w:rPr>
                <w:sz w:val="28"/>
                <w:szCs w:val="28"/>
              </w:rPr>
              <w:t>kbit</w:t>
            </w:r>
            <w:proofErr w:type="spellEnd"/>
            <w:r w:rsidRPr="00392DA9">
              <w:rPr>
                <w:sz w:val="28"/>
                <w:szCs w:val="28"/>
              </w:rPr>
              <w:t xml:space="preserve">/s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кам</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полосаси</w:t>
            </w:r>
            <w:proofErr w:type="spellEnd"/>
            <w:r w:rsidRPr="00392DA9">
              <w:rPr>
                <w:sz w:val="28"/>
                <w:szCs w:val="28"/>
              </w:rPr>
              <w:t xml:space="preserve"> </w:t>
            </w:r>
            <w:proofErr w:type="spellStart"/>
            <w:r w:rsidRPr="00392DA9">
              <w:rPr>
                <w:sz w:val="28"/>
                <w:szCs w:val="28"/>
              </w:rPr>
              <w:t>тушунилади</w:t>
            </w:r>
            <w:proofErr w:type="spellEnd"/>
            <w:r w:rsidRPr="00392DA9">
              <w:rPr>
                <w:sz w:val="28"/>
                <w:szCs w:val="28"/>
              </w:rPr>
              <w:t>.</w:t>
            </w:r>
          </w:p>
        </w:tc>
      </w:tr>
      <w:tr w:rsidR="006F332F" w:rsidRPr="00392DA9" w14:paraId="65077AC0" w14:textId="77777777">
        <w:trPr>
          <w:tblCellSpacing w:w="0" w:type="dxa"/>
          <w:jc w:val="center"/>
        </w:trPr>
        <w:tc>
          <w:tcPr>
            <w:tcW w:w="1962" w:type="pct"/>
          </w:tcPr>
          <w:p w14:paraId="3BBDDC8C" w14:textId="77777777" w:rsidR="006F332F" w:rsidRPr="00392DA9" w:rsidRDefault="006F332F">
            <w:pPr>
              <w:pStyle w:val="BodyText3"/>
            </w:pPr>
            <w:r w:rsidRPr="00392DA9">
              <w:t xml:space="preserve">Улучшенная служба </w:t>
            </w:r>
            <w:r w:rsidRPr="00392DA9">
              <w:br/>
              <w:t xml:space="preserve">сообщений </w:t>
            </w:r>
          </w:p>
          <w:p w14:paraId="7DC2C0FF" w14:textId="77777777" w:rsidR="006F332F" w:rsidRPr="00392DA9" w:rsidRDefault="006F332F">
            <w:pPr>
              <w:tabs>
                <w:tab w:val="left" w:pos="4320"/>
                <w:tab w:val="left" w:pos="4500"/>
              </w:tabs>
              <w:rPr>
                <w:b/>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яхшиланган</w:t>
            </w:r>
            <w:proofErr w:type="spellEnd"/>
            <w:r w:rsidRPr="00392DA9">
              <w:rPr>
                <w:bCs/>
                <w:sz w:val="28"/>
                <w:szCs w:val="28"/>
              </w:rPr>
              <w:t xml:space="preserve"> </w:t>
            </w:r>
            <w:proofErr w:type="spellStart"/>
            <w:r w:rsidRPr="00392DA9">
              <w:rPr>
                <w:bCs/>
                <w:sz w:val="28"/>
                <w:szCs w:val="28"/>
              </w:rPr>
              <w:t>хабарлар</w:t>
            </w:r>
            <w:proofErr w:type="spellEnd"/>
            <w:r w:rsidRPr="00392DA9">
              <w:rPr>
                <w:bCs/>
                <w:sz w:val="28"/>
                <w:szCs w:val="28"/>
              </w:rPr>
              <w:t xml:space="preserve"> </w:t>
            </w:r>
            <w:proofErr w:type="spellStart"/>
            <w:r w:rsidRPr="00392DA9">
              <w:rPr>
                <w:bCs/>
                <w:sz w:val="28"/>
                <w:szCs w:val="28"/>
              </w:rPr>
              <w:t>хизмати</w:t>
            </w:r>
            <w:proofErr w:type="spellEnd"/>
            <w:r w:rsidRPr="00392DA9">
              <w:rPr>
                <w:b/>
                <w:sz w:val="28"/>
                <w:szCs w:val="28"/>
              </w:rPr>
              <w:t xml:space="preserve"> </w:t>
            </w:r>
          </w:p>
          <w:p w14:paraId="3372E42F" w14:textId="77777777" w:rsidR="006F332F" w:rsidRPr="00392DA9" w:rsidRDefault="006F332F">
            <w:pPr>
              <w:tabs>
                <w:tab w:val="left" w:pos="4320"/>
                <w:tab w:val="left" w:pos="4500"/>
              </w:tabs>
              <w:rPr>
                <w:b/>
                <w:sz w:val="28"/>
                <w:szCs w:val="28"/>
                <w:lang w:val="en-US"/>
              </w:rPr>
            </w:pPr>
            <w:proofErr w:type="spellStart"/>
            <w:r w:rsidRPr="00392DA9">
              <w:rPr>
                <w:b/>
                <w:sz w:val="28"/>
                <w:szCs w:val="28"/>
                <w:lang w:val="en-US"/>
              </w:rPr>
              <w:t>en</w:t>
            </w:r>
            <w:proofErr w:type="spellEnd"/>
            <w:r w:rsidRPr="00392DA9">
              <w:rPr>
                <w:b/>
                <w:sz w:val="28"/>
                <w:szCs w:val="28"/>
                <w:lang w:val="en-US"/>
              </w:rPr>
              <w:t xml:space="preserve"> - </w:t>
            </w:r>
            <w:r w:rsidRPr="00392DA9">
              <w:rPr>
                <w:bCs/>
                <w:sz w:val="28"/>
                <w:szCs w:val="28"/>
                <w:lang w:val="en-US"/>
              </w:rPr>
              <w:t xml:space="preserve">enhanced message </w:t>
            </w:r>
            <w:r w:rsidRPr="00392DA9">
              <w:rPr>
                <w:bCs/>
                <w:sz w:val="28"/>
                <w:szCs w:val="28"/>
                <w:lang w:val="en-US"/>
              </w:rPr>
              <w:br/>
            </w:r>
            <w:r w:rsidRPr="00392DA9">
              <w:rPr>
                <w:bCs/>
                <w:sz w:val="28"/>
                <w:szCs w:val="28"/>
                <w:lang w:val="en-US"/>
              </w:rPr>
              <w:lastRenderedPageBreak/>
              <w:t>service (</w:t>
            </w:r>
            <w:smartTag w:uri="urn:schemas-microsoft-com:office:smarttags" w:element="place">
              <w:r w:rsidRPr="00392DA9">
                <w:rPr>
                  <w:bCs/>
                  <w:sz w:val="28"/>
                  <w:szCs w:val="28"/>
                  <w:lang w:val="en-US"/>
                </w:rPr>
                <w:t>EMS</w:t>
              </w:r>
            </w:smartTag>
            <w:r w:rsidRPr="00392DA9">
              <w:rPr>
                <w:bCs/>
                <w:sz w:val="28"/>
                <w:szCs w:val="28"/>
                <w:lang w:val="en-US"/>
              </w:rPr>
              <w:t xml:space="preserve">) </w:t>
            </w:r>
          </w:p>
        </w:tc>
        <w:tc>
          <w:tcPr>
            <w:tcW w:w="3038" w:type="pct"/>
          </w:tcPr>
          <w:p w14:paraId="59A8A821" w14:textId="77777777" w:rsidR="006F332F" w:rsidRPr="00392DA9" w:rsidRDefault="006F332F">
            <w:pPr>
              <w:tabs>
                <w:tab w:val="left" w:pos="4320"/>
                <w:tab w:val="left" w:pos="4500"/>
              </w:tabs>
              <w:jc w:val="both"/>
              <w:rPr>
                <w:sz w:val="28"/>
                <w:szCs w:val="28"/>
              </w:rPr>
            </w:pPr>
            <w:r w:rsidRPr="00392DA9">
              <w:rPr>
                <w:sz w:val="28"/>
                <w:szCs w:val="28"/>
              </w:rPr>
              <w:lastRenderedPageBreak/>
              <w:t xml:space="preserve">Технология, позволяющая передавать мелодии и картинки внутри SMS сообщения. EMS-Стандарт приема/передачи особого вида данных (фоновые заставки, лого операторов, мелодии) разработан, совместно компаниями </w:t>
            </w:r>
            <w:r w:rsidRPr="00392DA9">
              <w:rPr>
                <w:sz w:val="28"/>
                <w:szCs w:val="28"/>
              </w:rPr>
              <w:lastRenderedPageBreak/>
              <w:t>Ericsson,</w:t>
            </w:r>
            <w:r w:rsidRPr="00392DA9">
              <w:rPr>
                <w:sz w:val="28"/>
                <w:szCs w:val="28"/>
                <w:lang w:val="uz-Latn-UZ"/>
              </w:rPr>
              <w:t xml:space="preserve"> </w:t>
            </w:r>
            <w:r w:rsidRPr="00392DA9">
              <w:rPr>
                <w:sz w:val="28"/>
                <w:szCs w:val="28"/>
              </w:rPr>
              <w:t>Motorola, Siemens.</w:t>
            </w:r>
          </w:p>
          <w:p w14:paraId="3646D7A6" w14:textId="77777777" w:rsidR="006F332F" w:rsidRPr="00392DA9" w:rsidRDefault="006F332F">
            <w:pPr>
              <w:tabs>
                <w:tab w:val="left" w:pos="4320"/>
                <w:tab w:val="left" w:pos="4500"/>
              </w:tabs>
              <w:jc w:val="both"/>
              <w:rPr>
                <w:sz w:val="28"/>
                <w:szCs w:val="28"/>
              </w:rPr>
            </w:pPr>
          </w:p>
          <w:p w14:paraId="56CBD717" w14:textId="77777777" w:rsidR="006F332F" w:rsidRPr="00392DA9" w:rsidRDefault="006F332F">
            <w:pPr>
              <w:tabs>
                <w:tab w:val="left" w:pos="4320"/>
                <w:tab w:val="left" w:pos="4500"/>
              </w:tabs>
              <w:jc w:val="both"/>
              <w:rPr>
                <w:sz w:val="28"/>
                <w:szCs w:val="28"/>
              </w:rPr>
            </w:pPr>
            <w:r w:rsidRPr="00392DA9">
              <w:rPr>
                <w:sz w:val="28"/>
                <w:szCs w:val="28"/>
              </w:rPr>
              <w:t xml:space="preserve">Куй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расмларни</w:t>
            </w:r>
            <w:proofErr w:type="spellEnd"/>
            <w:r w:rsidRPr="00392DA9">
              <w:rPr>
                <w:sz w:val="28"/>
                <w:szCs w:val="28"/>
              </w:rPr>
              <w:t xml:space="preserve"> SMS хабар </w:t>
            </w:r>
            <w:proofErr w:type="spellStart"/>
            <w:r w:rsidRPr="00392DA9">
              <w:rPr>
                <w:sz w:val="28"/>
                <w:szCs w:val="28"/>
              </w:rPr>
              <w:t>ичида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технология. </w:t>
            </w:r>
            <w:proofErr w:type="spellStart"/>
            <w:r w:rsidRPr="00392DA9">
              <w:rPr>
                <w:sz w:val="28"/>
                <w:szCs w:val="28"/>
              </w:rPr>
              <w:t>Алоҳида</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фонли</w:t>
            </w:r>
            <w:proofErr w:type="spellEnd"/>
            <w:r w:rsidRPr="00392DA9">
              <w:rPr>
                <w:sz w:val="28"/>
                <w:szCs w:val="28"/>
              </w:rPr>
              <w:t xml:space="preserve"> </w:t>
            </w:r>
            <w:proofErr w:type="spellStart"/>
            <w:r w:rsidRPr="00392DA9">
              <w:rPr>
                <w:sz w:val="28"/>
                <w:szCs w:val="28"/>
              </w:rPr>
              <w:t>лавҳалар</w:t>
            </w:r>
            <w:proofErr w:type="spellEnd"/>
            <w:r w:rsidRPr="00392DA9">
              <w:rPr>
                <w:sz w:val="28"/>
                <w:szCs w:val="28"/>
              </w:rPr>
              <w:t xml:space="preserve">, </w:t>
            </w:r>
            <w:proofErr w:type="spellStart"/>
            <w:r w:rsidRPr="00392DA9">
              <w:rPr>
                <w:sz w:val="28"/>
                <w:szCs w:val="28"/>
              </w:rPr>
              <w:t>операторлар</w:t>
            </w:r>
            <w:proofErr w:type="spellEnd"/>
            <w:r w:rsidRPr="00392DA9">
              <w:rPr>
                <w:sz w:val="28"/>
                <w:szCs w:val="28"/>
              </w:rPr>
              <w:t xml:space="preserve"> логи, </w:t>
            </w:r>
            <w:proofErr w:type="spellStart"/>
            <w:r w:rsidRPr="00392DA9">
              <w:rPr>
                <w:sz w:val="28"/>
                <w:szCs w:val="28"/>
              </w:rPr>
              <w:t>куйлар</w:t>
            </w:r>
            <w:proofErr w:type="spellEnd"/>
            <w:r w:rsidRPr="00392DA9">
              <w:rPr>
                <w:sz w:val="28"/>
                <w:szCs w:val="28"/>
              </w:rPr>
              <w:t xml:space="preserve">) ни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EMS</w:t>
            </w:r>
            <w:r w:rsidRPr="00392DA9">
              <w:rPr>
                <w:b/>
                <w:sz w:val="28"/>
                <w:szCs w:val="28"/>
              </w:rPr>
              <w:t>-</w:t>
            </w:r>
            <w:proofErr w:type="spellStart"/>
            <w:r w:rsidRPr="00392DA9">
              <w:rPr>
                <w:sz w:val="28"/>
                <w:szCs w:val="28"/>
              </w:rPr>
              <w:t>стандарти</w:t>
            </w:r>
            <w:proofErr w:type="spellEnd"/>
            <w:r w:rsidRPr="00392DA9">
              <w:rPr>
                <w:sz w:val="28"/>
                <w:szCs w:val="28"/>
              </w:rPr>
              <w:t>.  Ericsson,</w:t>
            </w:r>
            <w:r w:rsidRPr="00392DA9">
              <w:rPr>
                <w:sz w:val="28"/>
                <w:szCs w:val="28"/>
                <w:lang w:val="uz-Latn-UZ"/>
              </w:rPr>
              <w:t xml:space="preserve"> </w:t>
            </w:r>
            <w:r w:rsidRPr="00392DA9">
              <w:rPr>
                <w:sz w:val="28"/>
                <w:szCs w:val="28"/>
              </w:rPr>
              <w:t xml:space="preserve">Motorola, Siemens </w:t>
            </w:r>
            <w:proofErr w:type="spellStart"/>
            <w:r w:rsidRPr="00392DA9">
              <w:rPr>
                <w:sz w:val="28"/>
                <w:szCs w:val="28"/>
              </w:rPr>
              <w:t>компаниялари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w:t>
            </w:r>
          </w:p>
        </w:tc>
      </w:tr>
      <w:tr w:rsidR="006F332F" w:rsidRPr="00392DA9" w14:paraId="1BA10E2E" w14:textId="77777777">
        <w:trPr>
          <w:tblCellSpacing w:w="0" w:type="dxa"/>
          <w:jc w:val="center"/>
        </w:trPr>
        <w:tc>
          <w:tcPr>
            <w:tcW w:w="1962" w:type="pct"/>
          </w:tcPr>
          <w:p w14:paraId="6AFCF914" w14:textId="77777777" w:rsidR="006F332F" w:rsidRPr="00392DA9" w:rsidRDefault="006F332F">
            <w:pPr>
              <w:tabs>
                <w:tab w:val="left" w:pos="4320"/>
                <w:tab w:val="left" w:pos="4500"/>
              </w:tabs>
              <w:rPr>
                <w:b/>
                <w:sz w:val="28"/>
                <w:szCs w:val="28"/>
              </w:rPr>
            </w:pPr>
            <w:r w:rsidRPr="00392DA9">
              <w:rPr>
                <w:b/>
                <w:sz w:val="28"/>
                <w:szCs w:val="28"/>
              </w:rPr>
              <w:t>Управление взаимо</w:t>
            </w:r>
            <w:r w:rsidR="00F72AC8" w:rsidRPr="00392DA9">
              <w:rPr>
                <w:b/>
                <w:sz w:val="28"/>
                <w:szCs w:val="28"/>
              </w:rPr>
              <w:t>-</w:t>
            </w:r>
            <w:r w:rsidRPr="00392DA9">
              <w:rPr>
                <w:b/>
                <w:sz w:val="28"/>
                <w:szCs w:val="28"/>
              </w:rPr>
              <w:t>действия с клиентом</w:t>
            </w:r>
          </w:p>
          <w:p w14:paraId="05EC7299" w14:textId="77777777" w:rsidR="006F332F" w:rsidRPr="00392DA9" w:rsidRDefault="006F332F">
            <w:pPr>
              <w:tabs>
                <w:tab w:val="left" w:pos="4320"/>
                <w:tab w:val="left" w:pos="4500"/>
              </w:tabs>
              <w:rPr>
                <w:b/>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мижоз</w:t>
            </w:r>
            <w:proofErr w:type="spellEnd"/>
            <w:r w:rsidRPr="00392DA9">
              <w:rPr>
                <w:bCs/>
                <w:sz w:val="28"/>
                <w:szCs w:val="28"/>
              </w:rPr>
              <w:t xml:space="preserve"> билан </w:t>
            </w:r>
            <w:proofErr w:type="spellStart"/>
            <w:r w:rsidRPr="00392DA9">
              <w:rPr>
                <w:bCs/>
                <w:sz w:val="28"/>
                <w:szCs w:val="28"/>
              </w:rPr>
              <w:t>ўзаро</w:t>
            </w:r>
            <w:proofErr w:type="spellEnd"/>
            <w:r w:rsidRPr="00392DA9">
              <w:rPr>
                <w:bCs/>
                <w:sz w:val="28"/>
                <w:szCs w:val="28"/>
              </w:rPr>
              <w:t xml:space="preserve"> </w:t>
            </w:r>
            <w:r w:rsidR="00F80F49" w:rsidRPr="00392DA9">
              <w:rPr>
                <w:bCs/>
                <w:sz w:val="28"/>
                <w:szCs w:val="28"/>
              </w:rPr>
              <w:br/>
            </w:r>
            <w:proofErr w:type="spellStart"/>
            <w:r w:rsidR="004D586B" w:rsidRPr="00392DA9">
              <w:rPr>
                <w:bCs/>
                <w:sz w:val="28"/>
                <w:szCs w:val="28"/>
              </w:rPr>
              <w:t>алоқа</w:t>
            </w:r>
            <w:r w:rsidRPr="00392DA9">
              <w:rPr>
                <w:bCs/>
                <w:sz w:val="28"/>
                <w:szCs w:val="28"/>
              </w:rPr>
              <w:t>ни</w:t>
            </w:r>
            <w:proofErr w:type="spellEnd"/>
            <w:r w:rsidRPr="00392DA9">
              <w:rPr>
                <w:bCs/>
                <w:sz w:val="28"/>
                <w:szCs w:val="28"/>
              </w:rPr>
              <w:t xml:space="preserve"> </w:t>
            </w:r>
            <w:proofErr w:type="spellStart"/>
            <w:r w:rsidRPr="00392DA9">
              <w:rPr>
                <w:bCs/>
                <w:sz w:val="28"/>
                <w:szCs w:val="28"/>
              </w:rPr>
              <w:t>бошқариш</w:t>
            </w:r>
            <w:proofErr w:type="spellEnd"/>
          </w:p>
          <w:p w14:paraId="5AF514A6" w14:textId="77777777" w:rsidR="006F332F" w:rsidRPr="00392DA9" w:rsidRDefault="006F332F">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Cs/>
                <w:sz w:val="28"/>
                <w:szCs w:val="28"/>
                <w:lang w:val="en-US"/>
              </w:rPr>
              <w:t xml:space="preserve"> - </w:t>
            </w:r>
            <w:proofErr w:type="spellStart"/>
            <w:r w:rsidRPr="00392DA9">
              <w:rPr>
                <w:bCs/>
                <w:sz w:val="28"/>
                <w:szCs w:val="28"/>
                <w:lang w:val="en-US"/>
              </w:rPr>
              <w:t>сustomer</w:t>
            </w:r>
            <w:proofErr w:type="spellEnd"/>
            <w:r w:rsidRPr="00392DA9">
              <w:rPr>
                <w:bCs/>
                <w:sz w:val="28"/>
                <w:szCs w:val="28"/>
                <w:lang w:val="en-US"/>
              </w:rPr>
              <w:t xml:space="preserve"> relationship </w:t>
            </w:r>
            <w:r w:rsidR="00F80F49" w:rsidRPr="00392DA9">
              <w:rPr>
                <w:bCs/>
                <w:sz w:val="28"/>
                <w:szCs w:val="28"/>
                <w:lang w:val="en-US"/>
              </w:rPr>
              <w:br/>
            </w:r>
            <w:r w:rsidRPr="00392DA9">
              <w:rPr>
                <w:bCs/>
                <w:sz w:val="28"/>
                <w:szCs w:val="28"/>
                <w:lang w:val="en-US"/>
              </w:rPr>
              <w:t xml:space="preserve">management (CRM) </w:t>
            </w:r>
          </w:p>
        </w:tc>
        <w:tc>
          <w:tcPr>
            <w:tcW w:w="3038" w:type="pct"/>
          </w:tcPr>
          <w:p w14:paraId="0725FF92" w14:textId="77777777" w:rsidR="006F332F" w:rsidRPr="00392DA9" w:rsidRDefault="006F332F">
            <w:pPr>
              <w:tabs>
                <w:tab w:val="left" w:pos="4320"/>
                <w:tab w:val="left" w:pos="4500"/>
              </w:tabs>
              <w:jc w:val="both"/>
              <w:rPr>
                <w:sz w:val="28"/>
                <w:szCs w:val="28"/>
              </w:rPr>
            </w:pPr>
            <w:r w:rsidRPr="00392DA9">
              <w:rPr>
                <w:sz w:val="28"/>
                <w:szCs w:val="28"/>
              </w:rPr>
              <w:t xml:space="preserve">Система управления, позволяющая оптимизировать бизнес, сократить издержки и увеличить лояльность клиентской базы путем постоянного сбора информации о предыдущих заказах и предпочтениях клиента, а также организовать прямой доступ к информации для узконаправленных рекламных кампаний. </w:t>
            </w:r>
          </w:p>
          <w:p w14:paraId="57CA40A8" w14:textId="77777777" w:rsidR="006F332F" w:rsidRPr="00392DA9" w:rsidRDefault="006F332F">
            <w:pPr>
              <w:tabs>
                <w:tab w:val="left" w:pos="4320"/>
                <w:tab w:val="left" w:pos="4500"/>
              </w:tabs>
              <w:jc w:val="both"/>
              <w:rPr>
                <w:sz w:val="28"/>
                <w:szCs w:val="28"/>
              </w:rPr>
            </w:pPr>
          </w:p>
          <w:p w14:paraId="051F44DA" w14:textId="77777777" w:rsidR="006F332F" w:rsidRPr="00392DA9" w:rsidRDefault="006F332F">
            <w:pPr>
              <w:tabs>
                <w:tab w:val="left" w:pos="4320"/>
                <w:tab w:val="left" w:pos="4500"/>
              </w:tabs>
              <w:jc w:val="both"/>
              <w:rPr>
                <w:sz w:val="28"/>
                <w:szCs w:val="28"/>
              </w:rPr>
            </w:pPr>
            <w:proofErr w:type="spellStart"/>
            <w:r w:rsidRPr="00392DA9">
              <w:rPr>
                <w:sz w:val="28"/>
                <w:szCs w:val="28"/>
              </w:rPr>
              <w:t>Олдин</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w:t>
            </w:r>
            <w:proofErr w:type="spellStart"/>
            <w:r w:rsidRPr="00392DA9">
              <w:rPr>
                <w:sz w:val="28"/>
                <w:szCs w:val="28"/>
              </w:rPr>
              <w:t>буюртмалар</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мижознинг</w:t>
            </w:r>
            <w:proofErr w:type="spellEnd"/>
            <w:r w:rsidRPr="00392DA9">
              <w:rPr>
                <w:sz w:val="28"/>
                <w:szCs w:val="28"/>
              </w:rPr>
              <w:t xml:space="preserve"> </w:t>
            </w:r>
            <w:proofErr w:type="spellStart"/>
            <w:r w:rsidRPr="00392DA9">
              <w:rPr>
                <w:sz w:val="28"/>
                <w:szCs w:val="28"/>
              </w:rPr>
              <w:t>истаклари</w:t>
            </w:r>
            <w:proofErr w:type="spellEnd"/>
            <w:r w:rsidRPr="00392DA9">
              <w:rPr>
                <w:sz w:val="28"/>
                <w:szCs w:val="28"/>
              </w:rPr>
              <w:t xml:space="preserve"> </w:t>
            </w:r>
            <w:proofErr w:type="spellStart"/>
            <w:r w:rsidRPr="00392DA9">
              <w:rPr>
                <w:sz w:val="28"/>
                <w:szCs w:val="28"/>
              </w:rPr>
              <w:t>тўғрисида</w:t>
            </w:r>
            <w:proofErr w:type="spellEnd"/>
            <w:r w:rsidRPr="00392DA9">
              <w:rPr>
                <w:sz w:val="28"/>
                <w:szCs w:val="28"/>
              </w:rPr>
              <w:t xml:space="preserve"> </w:t>
            </w:r>
            <w:proofErr w:type="spellStart"/>
            <w:r w:rsidRPr="00392DA9">
              <w:rPr>
                <w:sz w:val="28"/>
                <w:szCs w:val="28"/>
              </w:rPr>
              <w:t>доимий</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тўп</w:t>
            </w:r>
            <w:r w:rsidR="00593C1F">
              <w:rPr>
                <w:sz w:val="28"/>
                <w:szCs w:val="28"/>
              </w:rPr>
              <w:t>-</w:t>
            </w:r>
            <w:r w:rsidRPr="00392DA9">
              <w:rPr>
                <w:sz w:val="28"/>
                <w:szCs w:val="28"/>
              </w:rPr>
              <w:t>лаш</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ахборотдан</w:t>
            </w:r>
            <w:proofErr w:type="spellEnd"/>
            <w:r w:rsidRPr="00392DA9">
              <w:rPr>
                <w:sz w:val="28"/>
                <w:szCs w:val="28"/>
              </w:rPr>
              <w:t xml:space="preserve"> </w:t>
            </w:r>
            <w:proofErr w:type="spellStart"/>
            <w:r w:rsidRPr="00392DA9">
              <w:rPr>
                <w:sz w:val="28"/>
                <w:szCs w:val="28"/>
              </w:rPr>
              <w:t>бевосита</w:t>
            </w:r>
            <w:proofErr w:type="spellEnd"/>
            <w:r w:rsidRPr="00392DA9">
              <w:rPr>
                <w:sz w:val="28"/>
                <w:szCs w:val="28"/>
              </w:rPr>
              <w:t xml:space="preserve"> </w:t>
            </w:r>
            <w:proofErr w:type="spellStart"/>
            <w:r w:rsidRPr="00392DA9">
              <w:rPr>
                <w:sz w:val="28"/>
                <w:szCs w:val="28"/>
              </w:rPr>
              <w:t>фойдаланишни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тор </w:t>
            </w:r>
            <w:proofErr w:type="spellStart"/>
            <w:r w:rsidRPr="00392DA9">
              <w:rPr>
                <w:sz w:val="28"/>
                <w:szCs w:val="28"/>
              </w:rPr>
              <w:t>йўналишдаги</w:t>
            </w:r>
            <w:proofErr w:type="spellEnd"/>
            <w:r w:rsidRPr="00392DA9">
              <w:rPr>
                <w:sz w:val="28"/>
                <w:szCs w:val="28"/>
              </w:rPr>
              <w:t xml:space="preserve"> реклама </w:t>
            </w:r>
            <w:proofErr w:type="spellStart"/>
            <w:r w:rsidRPr="00392DA9">
              <w:rPr>
                <w:sz w:val="28"/>
                <w:szCs w:val="28"/>
              </w:rPr>
              <w:t>кампанияларини</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йўли</w:t>
            </w:r>
            <w:proofErr w:type="spellEnd"/>
            <w:r w:rsidRPr="00392DA9">
              <w:rPr>
                <w:sz w:val="28"/>
                <w:szCs w:val="28"/>
              </w:rPr>
              <w:t xml:space="preserve"> билан </w:t>
            </w:r>
            <w:proofErr w:type="spellStart"/>
            <w:r w:rsidRPr="00392DA9">
              <w:rPr>
                <w:sz w:val="28"/>
                <w:szCs w:val="28"/>
              </w:rPr>
              <w:t>бизнесн</w:t>
            </w:r>
            <w:r w:rsidR="00593C1F">
              <w:rPr>
                <w:sz w:val="28"/>
                <w:szCs w:val="28"/>
              </w:rPr>
              <w:t>и</w:t>
            </w:r>
            <w:proofErr w:type="spellEnd"/>
            <w:r w:rsidR="00593C1F">
              <w:rPr>
                <w:sz w:val="28"/>
                <w:szCs w:val="28"/>
              </w:rPr>
              <w:t xml:space="preserve"> </w:t>
            </w:r>
            <w:proofErr w:type="spellStart"/>
            <w:r w:rsidR="00593C1F">
              <w:rPr>
                <w:sz w:val="28"/>
                <w:szCs w:val="28"/>
              </w:rPr>
              <w:t>оптималлаштириш,харажатларни</w:t>
            </w:r>
            <w:proofErr w:type="spellEnd"/>
            <w:r w:rsidR="00593C1F">
              <w:rPr>
                <w:sz w:val="28"/>
                <w:szCs w:val="28"/>
              </w:rPr>
              <w:t xml:space="preserve"> </w:t>
            </w:r>
            <w:proofErr w:type="spellStart"/>
            <w:r w:rsidRPr="00392DA9">
              <w:rPr>
                <w:sz w:val="28"/>
                <w:szCs w:val="28"/>
              </w:rPr>
              <w:t>қисқартириш</w:t>
            </w:r>
            <w:proofErr w:type="spellEnd"/>
            <w:r w:rsidRPr="00392DA9">
              <w:rPr>
                <w:sz w:val="28"/>
                <w:szCs w:val="28"/>
              </w:rPr>
              <w:t xml:space="preserve"> </w:t>
            </w:r>
            <w:proofErr w:type="spellStart"/>
            <w:r w:rsidRPr="00392DA9">
              <w:rPr>
                <w:sz w:val="28"/>
                <w:szCs w:val="28"/>
              </w:rPr>
              <w:t>ҳамда</w:t>
            </w:r>
            <w:proofErr w:type="spellEnd"/>
            <w:r w:rsidRPr="00392DA9">
              <w:rPr>
                <w:sz w:val="28"/>
                <w:szCs w:val="28"/>
              </w:rPr>
              <w:t xml:space="preserve"> </w:t>
            </w:r>
            <w:proofErr w:type="spellStart"/>
            <w:r w:rsidRPr="00392DA9">
              <w:rPr>
                <w:sz w:val="28"/>
                <w:szCs w:val="28"/>
              </w:rPr>
              <w:t>мижозлар</w:t>
            </w:r>
            <w:proofErr w:type="spellEnd"/>
            <w:r w:rsidRPr="00392DA9">
              <w:rPr>
                <w:sz w:val="28"/>
                <w:szCs w:val="28"/>
              </w:rPr>
              <w:t xml:space="preserve"> </w:t>
            </w:r>
            <w:proofErr w:type="spellStart"/>
            <w:r w:rsidRPr="00392DA9">
              <w:rPr>
                <w:sz w:val="28"/>
                <w:szCs w:val="28"/>
              </w:rPr>
              <w:t>хайрихоҳлигини</w:t>
            </w:r>
            <w:proofErr w:type="spellEnd"/>
            <w:r w:rsidRPr="00392DA9">
              <w:rPr>
                <w:sz w:val="28"/>
                <w:szCs w:val="28"/>
              </w:rPr>
              <w:t xml:space="preserve"> </w:t>
            </w:r>
            <w:proofErr w:type="spellStart"/>
            <w:r w:rsidRPr="00392DA9">
              <w:rPr>
                <w:sz w:val="28"/>
                <w:szCs w:val="28"/>
              </w:rPr>
              <w:t>ошириш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r w:rsidR="004D586B" w:rsidRPr="00392DA9">
              <w:rPr>
                <w:sz w:val="28"/>
                <w:szCs w:val="28"/>
              </w:rPr>
              <w:t>ган</w:t>
            </w:r>
            <w:proofErr w:type="spellEnd"/>
            <w:r w:rsidR="004D586B" w:rsidRPr="00392DA9">
              <w:rPr>
                <w:sz w:val="28"/>
                <w:szCs w:val="28"/>
              </w:rPr>
              <w:t xml:space="preserve"> </w:t>
            </w:r>
            <w:proofErr w:type="spellStart"/>
            <w:r w:rsidR="004D586B" w:rsidRPr="00392DA9">
              <w:rPr>
                <w:sz w:val="28"/>
                <w:szCs w:val="28"/>
              </w:rPr>
              <w:t>бошқарув</w:t>
            </w:r>
            <w:proofErr w:type="spellEnd"/>
            <w:r w:rsidR="004D586B" w:rsidRPr="00392DA9">
              <w:rPr>
                <w:sz w:val="28"/>
                <w:szCs w:val="28"/>
              </w:rPr>
              <w:t xml:space="preserve"> </w:t>
            </w:r>
            <w:proofErr w:type="spellStart"/>
            <w:r w:rsidR="004D586B" w:rsidRPr="00392DA9">
              <w:rPr>
                <w:sz w:val="28"/>
                <w:szCs w:val="28"/>
              </w:rPr>
              <w:t>тизими</w:t>
            </w:r>
            <w:proofErr w:type="spellEnd"/>
            <w:r w:rsidRPr="00392DA9">
              <w:rPr>
                <w:sz w:val="28"/>
                <w:szCs w:val="28"/>
              </w:rPr>
              <w:t>.</w:t>
            </w:r>
          </w:p>
        </w:tc>
      </w:tr>
      <w:tr w:rsidR="006F332F" w:rsidRPr="00392DA9" w14:paraId="1D3D4222" w14:textId="77777777">
        <w:trPr>
          <w:tblCellSpacing w:w="0" w:type="dxa"/>
          <w:jc w:val="center"/>
        </w:trPr>
        <w:tc>
          <w:tcPr>
            <w:tcW w:w="1962" w:type="pct"/>
          </w:tcPr>
          <w:p w14:paraId="0CA9A9EB" w14:textId="77777777" w:rsidR="006F332F" w:rsidRPr="00392DA9" w:rsidRDefault="006F332F">
            <w:pPr>
              <w:tabs>
                <w:tab w:val="left" w:pos="4320"/>
                <w:tab w:val="left" w:pos="4500"/>
              </w:tabs>
              <w:rPr>
                <w:b/>
                <w:sz w:val="28"/>
                <w:szCs w:val="28"/>
              </w:rPr>
            </w:pPr>
            <w:r w:rsidRPr="00392DA9">
              <w:rPr>
                <w:b/>
                <w:sz w:val="28"/>
                <w:szCs w:val="28"/>
              </w:rPr>
              <w:t xml:space="preserve">Управление доступом </w:t>
            </w:r>
            <w:r w:rsidR="00164762" w:rsidRPr="00392DA9">
              <w:rPr>
                <w:b/>
                <w:sz w:val="28"/>
                <w:szCs w:val="28"/>
              </w:rPr>
              <w:br/>
            </w:r>
            <w:r w:rsidRPr="00392DA9">
              <w:rPr>
                <w:b/>
                <w:sz w:val="28"/>
                <w:szCs w:val="28"/>
              </w:rPr>
              <w:t>к среде</w:t>
            </w:r>
          </w:p>
          <w:p w14:paraId="63E8607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муҳитга </w:t>
            </w:r>
            <w:r w:rsidR="004D586B" w:rsidRPr="00392DA9">
              <w:rPr>
                <w:bCs/>
                <w:sz w:val="28"/>
                <w:szCs w:val="28"/>
              </w:rPr>
              <w:t>к</w:t>
            </w:r>
            <w:r w:rsidR="004D586B" w:rsidRPr="00392DA9">
              <w:rPr>
                <w:bCs/>
                <w:sz w:val="28"/>
                <w:szCs w:val="28"/>
                <w:lang w:val="uz-Cyrl-UZ"/>
              </w:rPr>
              <w:t>ира</w:t>
            </w:r>
            <w:r w:rsidR="004D586B" w:rsidRPr="00392DA9">
              <w:rPr>
                <w:bCs/>
                <w:sz w:val="28"/>
                <w:szCs w:val="28"/>
              </w:rPr>
              <w:t xml:space="preserve"> </w:t>
            </w:r>
            <w:proofErr w:type="spellStart"/>
            <w:r w:rsidR="004D586B" w:rsidRPr="00392DA9">
              <w:rPr>
                <w:bCs/>
                <w:sz w:val="28"/>
                <w:szCs w:val="28"/>
              </w:rPr>
              <w:t>ол</w:t>
            </w:r>
            <w:proofErr w:type="spellEnd"/>
            <w:r w:rsidRPr="00392DA9">
              <w:rPr>
                <w:bCs/>
                <w:sz w:val="28"/>
                <w:szCs w:val="28"/>
                <w:lang w:val="uz-Cyrl-UZ"/>
              </w:rPr>
              <w:t>ишни бошқариш</w:t>
            </w:r>
          </w:p>
          <w:p w14:paraId="64CA2CC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media access control (MAC)</w:t>
            </w:r>
            <w:r w:rsidRPr="00392DA9">
              <w:rPr>
                <w:b/>
                <w:sz w:val="28"/>
                <w:szCs w:val="28"/>
                <w:lang w:val="en-US"/>
              </w:rPr>
              <w:t xml:space="preserve"> </w:t>
            </w:r>
          </w:p>
        </w:tc>
        <w:tc>
          <w:tcPr>
            <w:tcW w:w="3038" w:type="pct"/>
          </w:tcPr>
          <w:p w14:paraId="3B2546FB" w14:textId="77777777" w:rsidR="006F332F" w:rsidRPr="00392DA9" w:rsidRDefault="006F332F">
            <w:pPr>
              <w:tabs>
                <w:tab w:val="left" w:pos="4320"/>
                <w:tab w:val="left" w:pos="4500"/>
              </w:tabs>
              <w:jc w:val="both"/>
              <w:rPr>
                <w:rFonts w:eastAsia="Times-Roman"/>
                <w:sz w:val="28"/>
                <w:szCs w:val="28"/>
              </w:rPr>
            </w:pPr>
            <w:r w:rsidRPr="00392DA9">
              <w:rPr>
                <w:sz w:val="28"/>
                <w:szCs w:val="28"/>
              </w:rPr>
              <w:t xml:space="preserve">Канальный подуровень, который отвечает за процедуры, сообщения и протоколы, обеспечивающие управление </w:t>
            </w:r>
            <w:proofErr w:type="spellStart"/>
            <w:r w:rsidRPr="00392DA9">
              <w:rPr>
                <w:sz w:val="28"/>
                <w:szCs w:val="28"/>
              </w:rPr>
              <w:t>радиоресурсами</w:t>
            </w:r>
            <w:proofErr w:type="spellEnd"/>
            <w:r w:rsidRPr="00392DA9">
              <w:rPr>
                <w:sz w:val="28"/>
                <w:szCs w:val="28"/>
              </w:rPr>
              <w:t xml:space="preserve">, т.е. за установление, поддержание и разрыв соединений, динамический выбор каналов и др. </w:t>
            </w:r>
            <w:r w:rsidRPr="00392DA9">
              <w:rPr>
                <w:rFonts w:eastAsia="Times-Roman"/>
                <w:sz w:val="28"/>
                <w:szCs w:val="28"/>
              </w:rPr>
              <w:t>МАС-уровень</w:t>
            </w:r>
            <w:r w:rsidRPr="00392DA9">
              <w:rPr>
                <w:rFonts w:eastAsia="Times-Roman"/>
                <w:sz w:val="28"/>
                <w:szCs w:val="28"/>
                <w:lang w:val="uz-Cyrl-UZ"/>
              </w:rPr>
              <w:t xml:space="preserve"> –</w:t>
            </w:r>
            <w:r w:rsidRPr="00392DA9">
              <w:rPr>
                <w:rFonts w:eastAsia="Times-Roman"/>
                <w:sz w:val="28"/>
                <w:szCs w:val="28"/>
              </w:rPr>
              <w:t xml:space="preserve"> это «мозговой центр» платы интерфейса сети или базовой станции, именно здесь обеспечивается выполнение правил, обязательных для всех устройств сети.</w:t>
            </w:r>
          </w:p>
          <w:p w14:paraId="2020DFDB" w14:textId="77777777" w:rsidR="00593C1F" w:rsidRDefault="00593C1F">
            <w:pPr>
              <w:tabs>
                <w:tab w:val="left" w:pos="4320"/>
                <w:tab w:val="left" w:pos="4500"/>
              </w:tabs>
              <w:jc w:val="both"/>
              <w:rPr>
                <w:rFonts w:eastAsia="Times-Roman"/>
                <w:sz w:val="28"/>
                <w:szCs w:val="28"/>
              </w:rPr>
            </w:pPr>
          </w:p>
          <w:p w14:paraId="283891C7"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Процедуралар</w:t>
            </w:r>
            <w:proofErr w:type="spellEnd"/>
            <w:r w:rsidRPr="00392DA9">
              <w:rPr>
                <w:rFonts w:eastAsia="Times-Roman"/>
                <w:sz w:val="28"/>
                <w:szCs w:val="28"/>
              </w:rPr>
              <w:t xml:space="preserve">, </w:t>
            </w:r>
            <w:proofErr w:type="spellStart"/>
            <w:r w:rsidRPr="00392DA9">
              <w:rPr>
                <w:rFonts w:eastAsia="Times-Roman"/>
                <w:sz w:val="28"/>
                <w:szCs w:val="28"/>
              </w:rPr>
              <w:t>хабарлар</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радиоресурсларнинг</w:t>
            </w:r>
            <w:proofErr w:type="spellEnd"/>
            <w:r w:rsidRPr="00392DA9">
              <w:rPr>
                <w:rFonts w:eastAsia="Times-Roman"/>
                <w:sz w:val="28"/>
                <w:szCs w:val="28"/>
              </w:rPr>
              <w:t xml:space="preserve"> </w:t>
            </w:r>
            <w:proofErr w:type="spellStart"/>
            <w:r w:rsidRPr="00392DA9">
              <w:rPr>
                <w:rFonts w:eastAsia="Times-Roman"/>
                <w:sz w:val="28"/>
                <w:szCs w:val="28"/>
              </w:rPr>
              <w:t>бошқарилишини</w:t>
            </w:r>
            <w:proofErr w:type="spellEnd"/>
            <w:r w:rsidRPr="00392DA9">
              <w:rPr>
                <w:rFonts w:eastAsia="Times-Roman"/>
                <w:sz w:val="28"/>
                <w:szCs w:val="28"/>
              </w:rPr>
              <w:t xml:space="preserve"> </w:t>
            </w:r>
            <w:proofErr w:type="spellStart"/>
            <w:r w:rsidRPr="00392DA9">
              <w:rPr>
                <w:rFonts w:eastAsia="Times-Roman"/>
                <w:sz w:val="28"/>
                <w:szCs w:val="28"/>
              </w:rPr>
              <w:t>таъминлайдиган</w:t>
            </w:r>
            <w:proofErr w:type="spellEnd"/>
            <w:r w:rsidRPr="00392DA9">
              <w:rPr>
                <w:rFonts w:eastAsia="Times-Roman"/>
                <w:sz w:val="28"/>
                <w:szCs w:val="28"/>
              </w:rPr>
              <w:t xml:space="preserve"> </w:t>
            </w:r>
            <w:proofErr w:type="spellStart"/>
            <w:r w:rsidRPr="00392DA9">
              <w:rPr>
                <w:rFonts w:eastAsia="Times-Roman"/>
                <w:sz w:val="28"/>
                <w:szCs w:val="28"/>
              </w:rPr>
              <w:t>протоколлар</w:t>
            </w:r>
            <w:proofErr w:type="spellEnd"/>
            <w:r w:rsidRPr="00392DA9">
              <w:rPr>
                <w:rFonts w:eastAsia="Times-Roman"/>
                <w:sz w:val="28"/>
                <w:szCs w:val="28"/>
              </w:rPr>
              <w:t xml:space="preserve"> </w:t>
            </w:r>
            <w:proofErr w:type="spellStart"/>
            <w:r w:rsidRPr="00392DA9">
              <w:rPr>
                <w:rFonts w:eastAsia="Times-Roman"/>
                <w:sz w:val="28"/>
                <w:szCs w:val="28"/>
              </w:rPr>
              <w:t>учун</w:t>
            </w:r>
            <w:proofErr w:type="spellEnd"/>
            <w:r w:rsidRPr="00392DA9">
              <w:rPr>
                <w:rFonts w:eastAsia="Times-Roman"/>
                <w:sz w:val="28"/>
                <w:szCs w:val="28"/>
              </w:rPr>
              <w:t xml:space="preserve">, </w:t>
            </w:r>
            <w:proofErr w:type="spellStart"/>
            <w:r w:rsidRPr="00392DA9">
              <w:rPr>
                <w:rFonts w:eastAsia="Times-Roman"/>
                <w:sz w:val="28"/>
                <w:szCs w:val="28"/>
              </w:rPr>
              <w:t>яъни</w:t>
            </w:r>
            <w:proofErr w:type="spellEnd"/>
            <w:r w:rsidRPr="00392DA9">
              <w:rPr>
                <w:rFonts w:eastAsia="Times-Roman"/>
                <w:sz w:val="28"/>
                <w:szCs w:val="28"/>
              </w:rPr>
              <w:t xml:space="preserve"> </w:t>
            </w:r>
            <w:proofErr w:type="spellStart"/>
            <w:r w:rsidRPr="00392DA9">
              <w:rPr>
                <w:rFonts w:eastAsia="Times-Roman"/>
                <w:sz w:val="28"/>
                <w:szCs w:val="28"/>
              </w:rPr>
              <w:t>боғланишлар</w:t>
            </w:r>
            <w:proofErr w:type="spellEnd"/>
            <w:r w:rsidRPr="00392DA9">
              <w:rPr>
                <w:rFonts w:eastAsia="Times-Roman"/>
                <w:sz w:val="28"/>
                <w:szCs w:val="28"/>
              </w:rPr>
              <w:t xml:space="preserve"> </w:t>
            </w:r>
            <w:proofErr w:type="spellStart"/>
            <w:r w:rsidRPr="00392DA9">
              <w:rPr>
                <w:rFonts w:eastAsia="Times-Roman"/>
                <w:sz w:val="28"/>
                <w:szCs w:val="28"/>
              </w:rPr>
              <w:t>ўрнатилиши</w:t>
            </w:r>
            <w:proofErr w:type="spellEnd"/>
            <w:r w:rsidRPr="00392DA9">
              <w:rPr>
                <w:rFonts w:eastAsia="Times-Roman"/>
                <w:sz w:val="28"/>
                <w:szCs w:val="28"/>
              </w:rPr>
              <w:t xml:space="preserve">, </w:t>
            </w:r>
            <w:proofErr w:type="spellStart"/>
            <w:r w:rsidRPr="00392DA9">
              <w:rPr>
                <w:rFonts w:eastAsia="Times-Roman"/>
                <w:sz w:val="28"/>
                <w:szCs w:val="28"/>
              </w:rPr>
              <w:t>тутиб</w:t>
            </w:r>
            <w:proofErr w:type="spellEnd"/>
            <w:r w:rsidRPr="00392DA9">
              <w:rPr>
                <w:rFonts w:eastAsia="Times-Roman"/>
                <w:sz w:val="28"/>
                <w:szCs w:val="28"/>
              </w:rPr>
              <w:t xml:space="preserve"> </w:t>
            </w:r>
            <w:proofErr w:type="spellStart"/>
            <w:r w:rsidRPr="00392DA9">
              <w:rPr>
                <w:rFonts w:eastAsia="Times-Roman"/>
                <w:sz w:val="28"/>
                <w:szCs w:val="28"/>
              </w:rPr>
              <w:t>турилиши</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узилиши</w:t>
            </w:r>
            <w:proofErr w:type="spellEnd"/>
            <w:r w:rsidRPr="00392DA9">
              <w:rPr>
                <w:rFonts w:eastAsia="Times-Roman"/>
                <w:sz w:val="28"/>
                <w:szCs w:val="28"/>
              </w:rPr>
              <w:t xml:space="preserve">, </w:t>
            </w:r>
            <w:proofErr w:type="spellStart"/>
            <w:r w:rsidRPr="00392DA9">
              <w:rPr>
                <w:rFonts w:eastAsia="Times-Roman"/>
                <w:sz w:val="28"/>
                <w:szCs w:val="28"/>
              </w:rPr>
              <w:t>каналларни</w:t>
            </w:r>
            <w:proofErr w:type="spellEnd"/>
            <w:r w:rsidRPr="00392DA9">
              <w:rPr>
                <w:rFonts w:eastAsia="Times-Roman"/>
                <w:sz w:val="28"/>
                <w:szCs w:val="28"/>
              </w:rPr>
              <w:t xml:space="preserve"> динамик </w:t>
            </w:r>
            <w:proofErr w:type="spellStart"/>
            <w:r w:rsidRPr="00392DA9">
              <w:rPr>
                <w:rFonts w:eastAsia="Times-Roman"/>
                <w:sz w:val="28"/>
                <w:szCs w:val="28"/>
              </w:rPr>
              <w:t>танлаш</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бошқалар</w:t>
            </w:r>
            <w:proofErr w:type="spellEnd"/>
            <w:r w:rsidRPr="00392DA9">
              <w:rPr>
                <w:rFonts w:eastAsia="Times-Roman"/>
                <w:sz w:val="28"/>
                <w:szCs w:val="28"/>
              </w:rPr>
              <w:t xml:space="preserve"> </w:t>
            </w:r>
            <w:proofErr w:type="spellStart"/>
            <w:r w:rsidRPr="00392DA9">
              <w:rPr>
                <w:rFonts w:eastAsia="Times-Roman"/>
                <w:sz w:val="28"/>
                <w:szCs w:val="28"/>
              </w:rPr>
              <w:t>учун</w:t>
            </w:r>
            <w:proofErr w:type="spellEnd"/>
            <w:r w:rsidRPr="00392DA9">
              <w:rPr>
                <w:rFonts w:eastAsia="Times-Roman"/>
                <w:sz w:val="28"/>
                <w:szCs w:val="28"/>
              </w:rPr>
              <w:t xml:space="preserve"> </w:t>
            </w:r>
            <w:proofErr w:type="spellStart"/>
            <w:r w:rsidRPr="00392DA9">
              <w:rPr>
                <w:rFonts w:eastAsia="Times-Roman"/>
                <w:sz w:val="28"/>
                <w:szCs w:val="28"/>
              </w:rPr>
              <w:t>маъсул</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канал </w:t>
            </w:r>
            <w:proofErr w:type="spellStart"/>
            <w:r w:rsidRPr="00392DA9">
              <w:rPr>
                <w:rFonts w:eastAsia="Times-Roman"/>
                <w:sz w:val="28"/>
                <w:szCs w:val="28"/>
              </w:rPr>
              <w:t>қуйи</w:t>
            </w:r>
            <w:proofErr w:type="spellEnd"/>
            <w:r w:rsidRPr="00392DA9">
              <w:rPr>
                <w:rFonts w:eastAsia="Times-Roman"/>
                <w:sz w:val="28"/>
                <w:szCs w:val="28"/>
              </w:rPr>
              <w:t xml:space="preserve"> </w:t>
            </w:r>
            <w:proofErr w:type="spellStart"/>
            <w:r w:rsidRPr="00392DA9">
              <w:rPr>
                <w:rFonts w:eastAsia="Times-Roman"/>
                <w:sz w:val="28"/>
                <w:szCs w:val="28"/>
              </w:rPr>
              <w:t>сатҳи</w:t>
            </w:r>
            <w:proofErr w:type="spellEnd"/>
            <w:r w:rsidRPr="00392DA9">
              <w:rPr>
                <w:rFonts w:eastAsia="Times-Roman"/>
                <w:sz w:val="28"/>
                <w:szCs w:val="28"/>
              </w:rPr>
              <w:t xml:space="preserve">. </w:t>
            </w:r>
            <w:r w:rsidRPr="00392DA9">
              <w:rPr>
                <w:rFonts w:eastAsia="Times-Roman"/>
                <w:sz w:val="28"/>
                <w:szCs w:val="28"/>
                <w:lang w:val="en-US"/>
              </w:rPr>
              <w:t>MAC</w:t>
            </w:r>
            <w:r w:rsidRPr="00392DA9">
              <w:rPr>
                <w:rFonts w:eastAsia="Times-Roman"/>
                <w:sz w:val="28"/>
                <w:szCs w:val="28"/>
              </w:rPr>
              <w:t>-</w:t>
            </w:r>
            <w:proofErr w:type="spellStart"/>
            <w:r w:rsidRPr="00392DA9">
              <w:rPr>
                <w:rFonts w:eastAsia="Times-Roman"/>
                <w:sz w:val="28"/>
                <w:szCs w:val="28"/>
              </w:rPr>
              <w:t>сатҳ</w:t>
            </w:r>
            <w:proofErr w:type="spellEnd"/>
            <w:r w:rsidRPr="00392DA9">
              <w:rPr>
                <w:rFonts w:eastAsia="Times-Roman"/>
                <w:sz w:val="28"/>
                <w:szCs w:val="28"/>
              </w:rPr>
              <w:t xml:space="preserve"> – </w:t>
            </w:r>
            <w:proofErr w:type="spellStart"/>
            <w:r w:rsidRPr="00392DA9">
              <w:rPr>
                <w:rFonts w:eastAsia="Times-Roman"/>
                <w:sz w:val="28"/>
                <w:szCs w:val="28"/>
              </w:rPr>
              <w:t>бу</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интерфейси</w:t>
            </w:r>
            <w:proofErr w:type="spellEnd"/>
            <w:r w:rsidRPr="00392DA9">
              <w:rPr>
                <w:rFonts w:eastAsia="Times-Roman"/>
                <w:sz w:val="28"/>
                <w:szCs w:val="28"/>
              </w:rPr>
              <w:t xml:space="preserve"> </w:t>
            </w:r>
            <w:proofErr w:type="spellStart"/>
            <w:r w:rsidRPr="00392DA9">
              <w:rPr>
                <w:rFonts w:eastAsia="Times-Roman"/>
                <w:sz w:val="28"/>
                <w:szCs w:val="28"/>
              </w:rPr>
              <w:t>платасининг</w:t>
            </w:r>
            <w:proofErr w:type="spellEnd"/>
            <w:r w:rsidRPr="00392DA9">
              <w:rPr>
                <w:rFonts w:eastAsia="Times-Roman"/>
                <w:sz w:val="28"/>
                <w:szCs w:val="28"/>
              </w:rPr>
              <w:t xml:space="preserve"> </w:t>
            </w:r>
            <w:proofErr w:type="spellStart"/>
            <w:r w:rsidRPr="00392DA9">
              <w:rPr>
                <w:rFonts w:eastAsia="Times-Roman"/>
                <w:sz w:val="28"/>
                <w:szCs w:val="28"/>
              </w:rPr>
              <w:t>ёки</w:t>
            </w:r>
            <w:proofErr w:type="spellEnd"/>
            <w:r w:rsidRPr="00392DA9">
              <w:rPr>
                <w:rFonts w:eastAsia="Times-Roman"/>
                <w:sz w:val="28"/>
                <w:szCs w:val="28"/>
              </w:rPr>
              <w:t xml:space="preserve"> </w:t>
            </w:r>
            <w:proofErr w:type="spellStart"/>
            <w:r w:rsidRPr="00392DA9">
              <w:rPr>
                <w:rFonts w:eastAsia="Times-Roman"/>
                <w:sz w:val="28"/>
                <w:szCs w:val="28"/>
              </w:rPr>
              <w:t>таянч</w:t>
            </w:r>
            <w:proofErr w:type="spellEnd"/>
            <w:r w:rsidRPr="00392DA9">
              <w:rPr>
                <w:rFonts w:eastAsia="Times-Roman"/>
                <w:sz w:val="28"/>
                <w:szCs w:val="28"/>
              </w:rPr>
              <w:t xml:space="preserve"> </w:t>
            </w:r>
            <w:proofErr w:type="spellStart"/>
            <w:r w:rsidRPr="00392DA9">
              <w:rPr>
                <w:rFonts w:eastAsia="Times-Roman"/>
                <w:sz w:val="28"/>
                <w:szCs w:val="28"/>
              </w:rPr>
              <w:t>станцияси</w:t>
            </w:r>
            <w:r w:rsidRPr="00392DA9">
              <w:rPr>
                <w:rFonts w:eastAsia="Times-Roman"/>
                <w:sz w:val="28"/>
                <w:szCs w:val="28"/>
              </w:rPr>
              <w:lastRenderedPageBreak/>
              <w:t>нинг</w:t>
            </w:r>
            <w:proofErr w:type="spellEnd"/>
            <w:r w:rsidRPr="00392DA9">
              <w:rPr>
                <w:rFonts w:eastAsia="Times-Roman"/>
                <w:sz w:val="28"/>
                <w:szCs w:val="28"/>
              </w:rPr>
              <w:t xml:space="preserve"> «</w:t>
            </w:r>
            <w:proofErr w:type="spellStart"/>
            <w:r w:rsidRPr="00392DA9">
              <w:rPr>
                <w:rFonts w:eastAsia="Times-Roman"/>
                <w:sz w:val="28"/>
                <w:szCs w:val="28"/>
              </w:rPr>
              <w:t>ақл-идрок</w:t>
            </w:r>
            <w:proofErr w:type="spellEnd"/>
            <w:r w:rsidRPr="00392DA9">
              <w:rPr>
                <w:rFonts w:eastAsia="Times-Roman"/>
                <w:sz w:val="28"/>
                <w:szCs w:val="28"/>
              </w:rPr>
              <w:t xml:space="preserve"> </w:t>
            </w:r>
            <w:proofErr w:type="spellStart"/>
            <w:r w:rsidRPr="00392DA9">
              <w:rPr>
                <w:rFonts w:eastAsia="Times-Roman"/>
                <w:sz w:val="28"/>
                <w:szCs w:val="28"/>
              </w:rPr>
              <w:t>маркази</w:t>
            </w:r>
            <w:proofErr w:type="spellEnd"/>
            <w:r w:rsidRPr="00392DA9">
              <w:rPr>
                <w:rFonts w:eastAsia="Times-Roman"/>
                <w:sz w:val="28"/>
                <w:szCs w:val="28"/>
              </w:rPr>
              <w:t xml:space="preserve">» </w:t>
            </w:r>
            <w:proofErr w:type="spellStart"/>
            <w:r w:rsidRPr="00392DA9">
              <w:rPr>
                <w:rFonts w:eastAsia="Times-Roman"/>
                <w:sz w:val="28"/>
                <w:szCs w:val="28"/>
              </w:rPr>
              <w:t>дир</w:t>
            </w:r>
            <w:proofErr w:type="spellEnd"/>
            <w:r w:rsidRPr="00392DA9">
              <w:rPr>
                <w:rFonts w:eastAsia="Times-Roman"/>
                <w:sz w:val="28"/>
                <w:szCs w:val="28"/>
              </w:rPr>
              <w:t xml:space="preserve">, </w:t>
            </w:r>
            <w:proofErr w:type="spellStart"/>
            <w:r w:rsidRPr="00392DA9">
              <w:rPr>
                <w:rFonts w:eastAsia="Times-Roman"/>
                <w:sz w:val="28"/>
                <w:szCs w:val="28"/>
              </w:rPr>
              <w:t>айнан</w:t>
            </w:r>
            <w:proofErr w:type="spellEnd"/>
            <w:r w:rsidRPr="00392DA9">
              <w:rPr>
                <w:rFonts w:eastAsia="Times-Roman"/>
                <w:sz w:val="28"/>
                <w:szCs w:val="28"/>
              </w:rPr>
              <w:t xml:space="preserve"> шу </w:t>
            </w:r>
            <w:proofErr w:type="spellStart"/>
            <w:r w:rsidRPr="00392DA9">
              <w:rPr>
                <w:rFonts w:eastAsia="Times-Roman"/>
                <w:sz w:val="28"/>
                <w:szCs w:val="28"/>
              </w:rPr>
              <w:t>ерда</w:t>
            </w:r>
            <w:proofErr w:type="spellEnd"/>
            <w:r w:rsidRPr="00392DA9">
              <w:rPr>
                <w:rFonts w:eastAsia="Times-Roman"/>
                <w:sz w:val="28"/>
                <w:szCs w:val="28"/>
              </w:rPr>
              <w:t xml:space="preserve"> </w:t>
            </w:r>
            <w:proofErr w:type="spellStart"/>
            <w:r w:rsidRPr="00392DA9">
              <w:rPr>
                <w:rFonts w:eastAsia="Times-Roman"/>
                <w:sz w:val="28"/>
                <w:szCs w:val="28"/>
              </w:rPr>
              <w:t>тармоқдаги</w:t>
            </w:r>
            <w:proofErr w:type="spellEnd"/>
            <w:r w:rsidRPr="00392DA9">
              <w:rPr>
                <w:rFonts w:eastAsia="Times-Roman"/>
                <w:sz w:val="28"/>
                <w:szCs w:val="28"/>
              </w:rPr>
              <w:t xml:space="preserve"> </w:t>
            </w:r>
            <w:proofErr w:type="spellStart"/>
            <w:r w:rsidRPr="00392DA9">
              <w:rPr>
                <w:rFonts w:eastAsia="Times-Roman"/>
                <w:sz w:val="28"/>
                <w:szCs w:val="28"/>
              </w:rPr>
              <w:t>барча</w:t>
            </w:r>
            <w:proofErr w:type="spellEnd"/>
            <w:r w:rsidRPr="00392DA9">
              <w:rPr>
                <w:rFonts w:eastAsia="Times-Roman"/>
                <w:sz w:val="28"/>
                <w:szCs w:val="28"/>
              </w:rPr>
              <w:t xml:space="preserve"> </w:t>
            </w:r>
            <w:proofErr w:type="spellStart"/>
            <w:r w:rsidRPr="00392DA9">
              <w:rPr>
                <w:rFonts w:eastAsia="Times-Roman"/>
                <w:sz w:val="28"/>
                <w:szCs w:val="28"/>
              </w:rPr>
              <w:t>қурилмалар</w:t>
            </w:r>
            <w:proofErr w:type="spellEnd"/>
            <w:r w:rsidRPr="00392DA9">
              <w:rPr>
                <w:rFonts w:eastAsia="Times-Roman"/>
                <w:sz w:val="28"/>
                <w:szCs w:val="28"/>
              </w:rPr>
              <w:t xml:space="preserve"> </w:t>
            </w:r>
            <w:proofErr w:type="spellStart"/>
            <w:r w:rsidRPr="00392DA9">
              <w:rPr>
                <w:rFonts w:eastAsia="Times-Roman"/>
                <w:sz w:val="28"/>
                <w:szCs w:val="28"/>
              </w:rPr>
              <w:t>учун</w:t>
            </w:r>
            <w:proofErr w:type="spellEnd"/>
            <w:r w:rsidRPr="00392DA9">
              <w:rPr>
                <w:rFonts w:eastAsia="Times-Roman"/>
                <w:sz w:val="28"/>
                <w:szCs w:val="28"/>
              </w:rPr>
              <w:t xml:space="preserve"> </w:t>
            </w:r>
            <w:proofErr w:type="spellStart"/>
            <w:r w:rsidRPr="00392DA9">
              <w:rPr>
                <w:rFonts w:eastAsia="Times-Roman"/>
                <w:sz w:val="28"/>
                <w:szCs w:val="28"/>
              </w:rPr>
              <w:t>мажбурий</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w:t>
            </w:r>
            <w:proofErr w:type="spellStart"/>
            <w:r w:rsidR="00164762" w:rsidRPr="00392DA9">
              <w:rPr>
                <w:rFonts w:eastAsia="Times-Roman"/>
                <w:sz w:val="28"/>
                <w:szCs w:val="28"/>
              </w:rPr>
              <w:t>қ</w:t>
            </w:r>
            <w:r w:rsidRPr="00392DA9">
              <w:rPr>
                <w:rFonts w:eastAsia="Times-Roman"/>
                <w:sz w:val="28"/>
                <w:szCs w:val="28"/>
              </w:rPr>
              <w:t>оидаларнинг</w:t>
            </w:r>
            <w:proofErr w:type="spellEnd"/>
            <w:r w:rsidRPr="00392DA9">
              <w:rPr>
                <w:rFonts w:eastAsia="Times-Roman"/>
                <w:sz w:val="28"/>
                <w:szCs w:val="28"/>
              </w:rPr>
              <w:t xml:space="preserve"> </w:t>
            </w:r>
            <w:proofErr w:type="spellStart"/>
            <w:r w:rsidRPr="00392DA9">
              <w:rPr>
                <w:rFonts w:eastAsia="Times-Roman"/>
                <w:sz w:val="28"/>
                <w:szCs w:val="28"/>
              </w:rPr>
              <w:t>бажарилиши</w:t>
            </w:r>
            <w:proofErr w:type="spellEnd"/>
            <w:r w:rsidRPr="00392DA9">
              <w:rPr>
                <w:rFonts w:eastAsia="Times-Roman"/>
                <w:sz w:val="28"/>
                <w:szCs w:val="28"/>
              </w:rPr>
              <w:t xml:space="preserve"> </w:t>
            </w:r>
            <w:proofErr w:type="spellStart"/>
            <w:r w:rsidRPr="00392DA9">
              <w:rPr>
                <w:rFonts w:eastAsia="Times-Roman"/>
                <w:sz w:val="28"/>
                <w:szCs w:val="28"/>
              </w:rPr>
              <w:t>таъминланади</w:t>
            </w:r>
            <w:proofErr w:type="spellEnd"/>
            <w:r w:rsidRPr="00392DA9">
              <w:rPr>
                <w:rFonts w:eastAsia="Times-Roman"/>
                <w:sz w:val="28"/>
                <w:szCs w:val="28"/>
              </w:rPr>
              <w:t>.</w:t>
            </w:r>
          </w:p>
        </w:tc>
      </w:tr>
      <w:tr w:rsidR="006F332F" w:rsidRPr="00392DA9" w14:paraId="5A650220" w14:textId="77777777">
        <w:trPr>
          <w:tblCellSpacing w:w="0" w:type="dxa"/>
          <w:jc w:val="center"/>
        </w:trPr>
        <w:tc>
          <w:tcPr>
            <w:tcW w:w="1962" w:type="pct"/>
          </w:tcPr>
          <w:p w14:paraId="521EC6BA" w14:textId="77777777" w:rsidR="006F332F" w:rsidRPr="00392DA9" w:rsidRDefault="006F332F">
            <w:pPr>
              <w:tabs>
                <w:tab w:val="left" w:pos="4320"/>
                <w:tab w:val="left" w:pos="4500"/>
              </w:tabs>
              <w:rPr>
                <w:b/>
                <w:sz w:val="28"/>
                <w:szCs w:val="28"/>
                <w:lang w:val="uz-Cyrl-UZ"/>
              </w:rPr>
            </w:pPr>
            <w:r w:rsidRPr="00392DA9">
              <w:rPr>
                <w:b/>
                <w:sz w:val="28"/>
                <w:szCs w:val="28"/>
                <w:lang w:val="uz-Cyrl-UZ"/>
              </w:rPr>
              <w:t>Управление мобильностью</w:t>
            </w:r>
          </w:p>
          <w:p w14:paraId="01BAA62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мобилликни бошқариш </w:t>
            </w:r>
          </w:p>
          <w:p w14:paraId="70845B03"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mobility management (MM)</w:t>
            </w:r>
            <w:r w:rsidRPr="00392DA9">
              <w:rPr>
                <w:b/>
                <w:sz w:val="28"/>
                <w:szCs w:val="28"/>
                <w:lang w:val="uz-Cyrl-UZ"/>
              </w:rPr>
              <w:t xml:space="preserve"> </w:t>
            </w:r>
          </w:p>
        </w:tc>
        <w:tc>
          <w:tcPr>
            <w:tcW w:w="3038" w:type="pct"/>
          </w:tcPr>
          <w:p w14:paraId="20A47B2E" w14:textId="77777777" w:rsidR="006F332F" w:rsidRPr="00392DA9" w:rsidRDefault="006F332F">
            <w:pPr>
              <w:tabs>
                <w:tab w:val="left" w:pos="4320"/>
                <w:tab w:val="left" w:pos="4500"/>
              </w:tabs>
              <w:jc w:val="both"/>
              <w:rPr>
                <w:sz w:val="28"/>
                <w:szCs w:val="28"/>
              </w:rPr>
            </w:pPr>
            <w:r w:rsidRPr="00392DA9">
              <w:rPr>
                <w:sz w:val="28"/>
                <w:szCs w:val="28"/>
              </w:rPr>
              <w:t>Служба сетевого уровня, которая обеспечивает все функции, связанные с мобильностью.</w:t>
            </w:r>
          </w:p>
          <w:p w14:paraId="61164C48" w14:textId="77777777" w:rsidR="006F332F" w:rsidRPr="00593C1F" w:rsidRDefault="006F332F">
            <w:pPr>
              <w:tabs>
                <w:tab w:val="left" w:pos="4320"/>
                <w:tab w:val="left" w:pos="4500"/>
              </w:tabs>
              <w:jc w:val="both"/>
              <w:rPr>
                <w:sz w:val="20"/>
                <w:szCs w:val="20"/>
              </w:rPr>
            </w:pPr>
          </w:p>
          <w:p w14:paraId="2F794551"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сатҳидаги</w:t>
            </w:r>
            <w:proofErr w:type="spellEnd"/>
            <w:r w:rsidRPr="00392DA9">
              <w:rPr>
                <w:sz w:val="28"/>
                <w:szCs w:val="28"/>
              </w:rPr>
              <w:t xml:space="preserve"> </w:t>
            </w:r>
            <w:proofErr w:type="spellStart"/>
            <w:r w:rsidRPr="00392DA9">
              <w:rPr>
                <w:sz w:val="28"/>
                <w:szCs w:val="28"/>
              </w:rPr>
              <w:t>хизмат</w:t>
            </w:r>
            <w:proofErr w:type="spellEnd"/>
            <w:r w:rsidRPr="00392DA9">
              <w:rPr>
                <w:sz w:val="28"/>
                <w:szCs w:val="28"/>
              </w:rPr>
              <w:t xml:space="preserve"> </w:t>
            </w:r>
            <w:proofErr w:type="spellStart"/>
            <w:r w:rsidRPr="00392DA9">
              <w:rPr>
                <w:sz w:val="28"/>
                <w:szCs w:val="28"/>
              </w:rPr>
              <w:t>бўлиб</w:t>
            </w:r>
            <w:proofErr w:type="spellEnd"/>
            <w:r w:rsidRPr="00392DA9">
              <w:rPr>
                <w:sz w:val="28"/>
                <w:szCs w:val="28"/>
              </w:rPr>
              <w:t xml:space="preserve">, </w:t>
            </w:r>
            <w:proofErr w:type="spellStart"/>
            <w:r w:rsidRPr="00392DA9">
              <w:rPr>
                <w:sz w:val="28"/>
                <w:szCs w:val="28"/>
              </w:rPr>
              <w:t>мобиллик</w:t>
            </w:r>
            <w:proofErr w:type="spellEnd"/>
            <w:r w:rsidRPr="00392DA9">
              <w:rPr>
                <w:sz w:val="28"/>
                <w:szCs w:val="28"/>
              </w:rPr>
              <w:t xml:space="preserve"> билан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w:t>
            </w:r>
            <w:proofErr w:type="spellStart"/>
            <w:r w:rsidRPr="00392DA9">
              <w:rPr>
                <w:sz w:val="28"/>
                <w:szCs w:val="28"/>
              </w:rPr>
              <w:t>функцияларни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tc>
      </w:tr>
      <w:tr w:rsidR="006F332F" w:rsidRPr="00392DA9" w14:paraId="0056BED0" w14:textId="77777777">
        <w:trPr>
          <w:tblCellSpacing w:w="0" w:type="dxa"/>
          <w:jc w:val="center"/>
        </w:trPr>
        <w:tc>
          <w:tcPr>
            <w:tcW w:w="1962" w:type="pct"/>
          </w:tcPr>
          <w:p w14:paraId="700F6D53" w14:textId="77777777" w:rsidR="006F332F" w:rsidRPr="00392DA9" w:rsidRDefault="006F332F">
            <w:pPr>
              <w:tabs>
                <w:tab w:val="left" w:pos="4320"/>
                <w:tab w:val="left" w:pos="4500"/>
              </w:tabs>
              <w:rPr>
                <w:b/>
                <w:sz w:val="28"/>
                <w:szCs w:val="28"/>
                <w:lang w:val="uz-Cyrl-UZ"/>
              </w:rPr>
            </w:pPr>
            <w:r w:rsidRPr="00392DA9">
              <w:rPr>
                <w:b/>
                <w:sz w:val="28"/>
                <w:szCs w:val="28"/>
                <w:lang w:val="uz-Cyrl-UZ"/>
              </w:rPr>
              <w:t>Управляемое устройство</w:t>
            </w:r>
          </w:p>
          <w:p w14:paraId="1AE1F1F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бошқариладиган қурилма</w:t>
            </w:r>
          </w:p>
          <w:p w14:paraId="690CE227"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managed device</w:t>
            </w:r>
            <w:r w:rsidRPr="00392DA9">
              <w:rPr>
                <w:b/>
                <w:bCs/>
                <w:sz w:val="28"/>
                <w:szCs w:val="28"/>
                <w:lang w:val="uz-Cyrl-UZ"/>
              </w:rPr>
              <w:t xml:space="preserve"> </w:t>
            </w:r>
          </w:p>
        </w:tc>
        <w:tc>
          <w:tcPr>
            <w:tcW w:w="3038" w:type="pct"/>
          </w:tcPr>
          <w:p w14:paraId="2E4CE64F" w14:textId="77777777" w:rsidR="006F332F" w:rsidRPr="00392DA9" w:rsidRDefault="006F332F">
            <w:pPr>
              <w:tabs>
                <w:tab w:val="left" w:pos="4320"/>
                <w:tab w:val="left" w:pos="4500"/>
              </w:tabs>
              <w:jc w:val="both"/>
              <w:rPr>
                <w:sz w:val="28"/>
                <w:szCs w:val="28"/>
              </w:rPr>
            </w:pPr>
            <w:r w:rsidRPr="00392DA9">
              <w:rPr>
                <w:sz w:val="28"/>
                <w:szCs w:val="28"/>
              </w:rPr>
              <w:t>Управляемыми называются устройства, которые поддерживают средства управления сетью.</w:t>
            </w:r>
          </w:p>
          <w:p w14:paraId="572C2D01" w14:textId="77777777" w:rsidR="006F332F" w:rsidRPr="00392DA9" w:rsidRDefault="006F332F">
            <w:pPr>
              <w:tabs>
                <w:tab w:val="left" w:pos="4320"/>
                <w:tab w:val="left" w:pos="4500"/>
              </w:tabs>
              <w:jc w:val="both"/>
              <w:rPr>
                <w:sz w:val="28"/>
                <w:szCs w:val="28"/>
              </w:rPr>
            </w:pPr>
          </w:p>
          <w:p w14:paraId="54C76411"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воситаларини</w:t>
            </w:r>
            <w:proofErr w:type="spellEnd"/>
            <w:r w:rsidRPr="00392DA9">
              <w:rPr>
                <w:sz w:val="28"/>
                <w:szCs w:val="28"/>
              </w:rPr>
              <w:t xml:space="preserve"> </w:t>
            </w:r>
            <w:proofErr w:type="spellStart"/>
            <w:r w:rsidRPr="00392DA9">
              <w:rPr>
                <w:sz w:val="28"/>
                <w:szCs w:val="28"/>
              </w:rPr>
              <w:t>қўлловчи</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
        </w:tc>
      </w:tr>
      <w:tr w:rsidR="006F332F" w:rsidRPr="00392DA9" w14:paraId="7547D78C" w14:textId="77777777">
        <w:trPr>
          <w:tblCellSpacing w:w="0" w:type="dxa"/>
          <w:jc w:val="center"/>
        </w:trPr>
        <w:tc>
          <w:tcPr>
            <w:tcW w:w="1962" w:type="pct"/>
          </w:tcPr>
          <w:p w14:paraId="1AE2F4DA" w14:textId="77777777" w:rsidR="006F332F" w:rsidRPr="00392DA9" w:rsidRDefault="006F332F">
            <w:pPr>
              <w:tabs>
                <w:tab w:val="left" w:pos="4320"/>
                <w:tab w:val="left" w:pos="4500"/>
              </w:tabs>
              <w:rPr>
                <w:b/>
                <w:sz w:val="28"/>
                <w:szCs w:val="28"/>
                <w:lang w:val="uz-Cyrl-UZ"/>
              </w:rPr>
            </w:pPr>
            <w:r w:rsidRPr="00392DA9">
              <w:rPr>
                <w:b/>
                <w:sz w:val="28"/>
                <w:szCs w:val="28"/>
                <w:lang w:val="uz-Cyrl-UZ"/>
              </w:rPr>
              <w:t>Услуга передачи мульти</w:t>
            </w:r>
            <w:r w:rsidRPr="00392DA9">
              <w:rPr>
                <w:b/>
                <w:sz w:val="28"/>
                <w:szCs w:val="28"/>
              </w:rPr>
              <w:t>-</w:t>
            </w:r>
            <w:r w:rsidRPr="00392DA9">
              <w:rPr>
                <w:b/>
                <w:sz w:val="28"/>
                <w:szCs w:val="28"/>
                <w:lang w:val="uz-Cyrl-UZ"/>
              </w:rPr>
              <w:t>медийных сообщений</w:t>
            </w:r>
          </w:p>
          <w:p w14:paraId="0FD80706"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мультимедиа хабарларини узатиш хизмати</w:t>
            </w:r>
          </w:p>
          <w:p w14:paraId="6D92190A"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multimedia messaging service (MMS)</w:t>
            </w:r>
          </w:p>
        </w:tc>
        <w:tc>
          <w:tcPr>
            <w:tcW w:w="3038" w:type="pct"/>
          </w:tcPr>
          <w:p w14:paraId="18D786C0" w14:textId="77777777" w:rsidR="006F332F" w:rsidRPr="00392DA9" w:rsidRDefault="006F332F">
            <w:pPr>
              <w:tabs>
                <w:tab w:val="left" w:pos="4320"/>
                <w:tab w:val="left" w:pos="4500"/>
              </w:tabs>
              <w:jc w:val="both"/>
              <w:rPr>
                <w:sz w:val="28"/>
                <w:szCs w:val="28"/>
              </w:rPr>
            </w:pPr>
            <w:r w:rsidRPr="00392DA9">
              <w:rPr>
                <w:sz w:val="28"/>
                <w:szCs w:val="28"/>
              </w:rPr>
              <w:t xml:space="preserve">Услуга приема и передачи мультимедийных сообщений, содержащих музыкальные, фото- и видеофайлы. </w:t>
            </w:r>
          </w:p>
          <w:p w14:paraId="1F593FCE" w14:textId="77777777" w:rsidR="006F332F" w:rsidRPr="00593C1F" w:rsidRDefault="006F332F">
            <w:pPr>
              <w:tabs>
                <w:tab w:val="left" w:pos="4320"/>
                <w:tab w:val="left" w:pos="4500"/>
              </w:tabs>
              <w:jc w:val="both"/>
              <w:rPr>
                <w:sz w:val="20"/>
                <w:szCs w:val="20"/>
              </w:rPr>
            </w:pPr>
          </w:p>
          <w:p w14:paraId="3DF18353" w14:textId="77777777" w:rsidR="006F332F" w:rsidRPr="00392DA9" w:rsidRDefault="006F332F">
            <w:pPr>
              <w:tabs>
                <w:tab w:val="left" w:pos="4320"/>
                <w:tab w:val="left" w:pos="4500"/>
              </w:tabs>
              <w:jc w:val="both"/>
              <w:rPr>
                <w:sz w:val="28"/>
                <w:szCs w:val="28"/>
              </w:rPr>
            </w:pPr>
            <w:proofErr w:type="spellStart"/>
            <w:r w:rsidRPr="00392DA9">
              <w:rPr>
                <w:sz w:val="28"/>
                <w:szCs w:val="28"/>
              </w:rPr>
              <w:t>Мусиқали</w:t>
            </w:r>
            <w:proofErr w:type="spellEnd"/>
            <w:r w:rsidRPr="00392DA9">
              <w:rPr>
                <w:sz w:val="28"/>
                <w:szCs w:val="28"/>
              </w:rPr>
              <w:t xml:space="preserve">, фото- </w:t>
            </w:r>
            <w:proofErr w:type="spellStart"/>
            <w:r w:rsidRPr="00392DA9">
              <w:rPr>
                <w:sz w:val="28"/>
                <w:szCs w:val="28"/>
              </w:rPr>
              <w:t>ва</w:t>
            </w:r>
            <w:proofErr w:type="spellEnd"/>
            <w:r w:rsidRPr="00392DA9">
              <w:rPr>
                <w:sz w:val="28"/>
                <w:szCs w:val="28"/>
              </w:rPr>
              <w:t xml:space="preserve"> видео </w:t>
            </w:r>
            <w:proofErr w:type="spellStart"/>
            <w:r w:rsidRPr="00392DA9">
              <w:rPr>
                <w:sz w:val="28"/>
                <w:szCs w:val="28"/>
              </w:rPr>
              <w:t>файлларни</w:t>
            </w:r>
            <w:proofErr w:type="spellEnd"/>
            <w:r w:rsidRPr="00392DA9">
              <w:rPr>
                <w:sz w:val="28"/>
                <w:szCs w:val="28"/>
              </w:rPr>
              <w:t xml:space="preserve"> ичига </w:t>
            </w:r>
            <w:proofErr w:type="spellStart"/>
            <w:r w:rsidRPr="00392DA9">
              <w:rPr>
                <w:sz w:val="28"/>
                <w:szCs w:val="28"/>
              </w:rPr>
              <w:t>оладиган</w:t>
            </w:r>
            <w:proofErr w:type="spellEnd"/>
            <w:r w:rsidRPr="00392DA9">
              <w:rPr>
                <w:sz w:val="28"/>
                <w:szCs w:val="28"/>
              </w:rPr>
              <w:t xml:space="preserve"> мультимедиа </w:t>
            </w:r>
            <w:proofErr w:type="spellStart"/>
            <w:r w:rsidRPr="00392DA9">
              <w:rPr>
                <w:sz w:val="28"/>
                <w:szCs w:val="28"/>
              </w:rPr>
              <w:t>хабарларини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хизмати</w:t>
            </w:r>
            <w:proofErr w:type="spellEnd"/>
            <w:r w:rsidRPr="00392DA9">
              <w:rPr>
                <w:sz w:val="28"/>
                <w:szCs w:val="28"/>
              </w:rPr>
              <w:t>.</w:t>
            </w:r>
          </w:p>
        </w:tc>
      </w:tr>
      <w:tr w:rsidR="006F332F" w:rsidRPr="00392DA9" w14:paraId="66024019" w14:textId="77777777">
        <w:trPr>
          <w:tblCellSpacing w:w="0" w:type="dxa"/>
          <w:jc w:val="center"/>
        </w:trPr>
        <w:tc>
          <w:tcPr>
            <w:tcW w:w="1962" w:type="pct"/>
          </w:tcPr>
          <w:p w14:paraId="6025123D" w14:textId="77777777" w:rsidR="006F332F" w:rsidRPr="00392DA9" w:rsidRDefault="006F332F">
            <w:pPr>
              <w:tabs>
                <w:tab w:val="left" w:pos="4320"/>
                <w:tab w:val="left" w:pos="4500"/>
              </w:tabs>
              <w:rPr>
                <w:b/>
                <w:sz w:val="28"/>
                <w:szCs w:val="28"/>
              </w:rPr>
            </w:pPr>
            <w:r w:rsidRPr="00392DA9">
              <w:rPr>
                <w:b/>
                <w:sz w:val="28"/>
                <w:szCs w:val="28"/>
              </w:rPr>
              <w:t xml:space="preserve">Услуги голосовой почты </w:t>
            </w:r>
          </w:p>
          <w:p w14:paraId="09399C15" w14:textId="77777777" w:rsidR="006F332F" w:rsidRPr="00392DA9" w:rsidRDefault="006F332F">
            <w:pPr>
              <w:tabs>
                <w:tab w:val="left" w:pos="-3420"/>
              </w:tabs>
              <w:rPr>
                <w:bCs/>
                <w:sz w:val="28"/>
                <w:szCs w:val="28"/>
              </w:rPr>
            </w:pPr>
            <w:r w:rsidRPr="00392DA9">
              <w:rPr>
                <w:b/>
                <w:sz w:val="28"/>
                <w:szCs w:val="28"/>
                <w:lang w:val="uz-Cyrl-UZ"/>
              </w:rPr>
              <w:t xml:space="preserve">uz </w:t>
            </w:r>
            <w:r w:rsidRPr="00392DA9">
              <w:rPr>
                <w:sz w:val="28"/>
                <w:szCs w:val="28"/>
                <w:lang w:val="uz-Cyrl-UZ"/>
              </w:rPr>
              <w:t>- овозли</w:t>
            </w:r>
            <w:r w:rsidRPr="00392DA9">
              <w:rPr>
                <w:b/>
                <w:sz w:val="28"/>
                <w:szCs w:val="28"/>
                <w:lang w:val="uz-Cyrl-UZ"/>
              </w:rPr>
              <w:t xml:space="preserve"> </w:t>
            </w:r>
            <w:r w:rsidRPr="00392DA9">
              <w:rPr>
                <w:sz w:val="28"/>
                <w:szCs w:val="28"/>
              </w:rPr>
              <w:t xml:space="preserve">почта </w:t>
            </w:r>
            <w:proofErr w:type="spellStart"/>
            <w:r w:rsidRPr="00392DA9">
              <w:rPr>
                <w:sz w:val="28"/>
                <w:szCs w:val="28"/>
              </w:rPr>
              <w:t>хизматлари</w:t>
            </w:r>
            <w:proofErr w:type="spellEnd"/>
            <w:r w:rsidRPr="00392DA9">
              <w:rPr>
                <w:sz w:val="28"/>
                <w:szCs w:val="28"/>
              </w:rPr>
              <w:t xml:space="preserve"> </w:t>
            </w:r>
          </w:p>
          <w:p w14:paraId="02259704"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voice mail service (VMS)</w:t>
            </w:r>
          </w:p>
        </w:tc>
        <w:tc>
          <w:tcPr>
            <w:tcW w:w="3038" w:type="pct"/>
          </w:tcPr>
          <w:p w14:paraId="771F2F92" w14:textId="77777777" w:rsidR="006F332F" w:rsidRPr="00392DA9" w:rsidRDefault="006F332F">
            <w:pPr>
              <w:tabs>
                <w:tab w:val="left" w:pos="4320"/>
                <w:tab w:val="left" w:pos="4500"/>
              </w:tabs>
              <w:jc w:val="both"/>
              <w:rPr>
                <w:sz w:val="28"/>
                <w:szCs w:val="28"/>
              </w:rPr>
            </w:pPr>
            <w:r w:rsidRPr="00392DA9">
              <w:rPr>
                <w:sz w:val="28"/>
                <w:szCs w:val="28"/>
              </w:rPr>
              <w:t>Комплекс услуг, предоставляемых оператором, называемых голосовой почтой (VMS), позволяющих принимать звонки, используя услуги переадресации, если мобильный телефон занят, выключен, находится вне зоны покрытия сети, не отвечает на вызов в течение некоторого времени.</w:t>
            </w:r>
          </w:p>
          <w:p w14:paraId="0270D9F3" w14:textId="77777777" w:rsidR="006F332F" w:rsidRPr="00593C1F" w:rsidRDefault="006F332F">
            <w:pPr>
              <w:tabs>
                <w:tab w:val="left" w:pos="4320"/>
                <w:tab w:val="left" w:pos="4500"/>
              </w:tabs>
              <w:jc w:val="both"/>
              <w:rPr>
                <w:sz w:val="20"/>
                <w:szCs w:val="20"/>
              </w:rPr>
            </w:pPr>
          </w:p>
          <w:p w14:paraId="3E65E4AB" w14:textId="77777777" w:rsidR="006F332F" w:rsidRPr="00392DA9" w:rsidRDefault="006F332F" w:rsidP="00E244E6">
            <w:pPr>
              <w:tabs>
                <w:tab w:val="left" w:pos="4320"/>
                <w:tab w:val="left" w:pos="4500"/>
              </w:tabs>
              <w:jc w:val="both"/>
              <w:rPr>
                <w:sz w:val="28"/>
                <w:szCs w:val="28"/>
              </w:rPr>
            </w:pPr>
            <w:r w:rsidRPr="00392DA9">
              <w:rPr>
                <w:sz w:val="28"/>
                <w:szCs w:val="28"/>
              </w:rPr>
              <w:t xml:space="preserve">Оператор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этиладиган</w:t>
            </w:r>
            <w:proofErr w:type="spellEnd"/>
            <w:r w:rsidRPr="00392DA9">
              <w:rPr>
                <w:sz w:val="28"/>
                <w:szCs w:val="28"/>
              </w:rPr>
              <w:t xml:space="preserve">, </w:t>
            </w:r>
            <w:proofErr w:type="spellStart"/>
            <w:r w:rsidRPr="00392DA9">
              <w:rPr>
                <w:sz w:val="28"/>
                <w:szCs w:val="28"/>
              </w:rPr>
              <w:t>овозли</w:t>
            </w:r>
            <w:proofErr w:type="spellEnd"/>
            <w:r w:rsidRPr="00392DA9">
              <w:rPr>
                <w:sz w:val="28"/>
                <w:szCs w:val="28"/>
              </w:rPr>
              <w:t xml:space="preserve"> почта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аталадиган</w:t>
            </w:r>
            <w:proofErr w:type="spellEnd"/>
            <w:r w:rsidRPr="00392DA9">
              <w:rPr>
                <w:sz w:val="28"/>
                <w:szCs w:val="28"/>
              </w:rPr>
              <w:t xml:space="preserve"> </w:t>
            </w:r>
            <w:proofErr w:type="spellStart"/>
            <w:r w:rsidRPr="00392DA9">
              <w:rPr>
                <w:sz w:val="28"/>
                <w:szCs w:val="28"/>
              </w:rPr>
              <w:t>хизматлар</w:t>
            </w:r>
            <w:proofErr w:type="spellEnd"/>
            <w:r w:rsidRPr="00392DA9">
              <w:rPr>
                <w:sz w:val="28"/>
                <w:szCs w:val="28"/>
              </w:rPr>
              <w:t xml:space="preserve"> </w:t>
            </w:r>
            <w:proofErr w:type="spellStart"/>
            <w:r w:rsidRPr="00392DA9">
              <w:rPr>
                <w:sz w:val="28"/>
                <w:szCs w:val="28"/>
              </w:rPr>
              <w:t>комплекси</w:t>
            </w:r>
            <w:proofErr w:type="spellEnd"/>
            <w:r w:rsidRPr="00392DA9">
              <w:rPr>
                <w:sz w:val="28"/>
                <w:szCs w:val="28"/>
              </w:rPr>
              <w:t xml:space="preserve">. Мобил телефон банд </w:t>
            </w:r>
            <w:proofErr w:type="spellStart"/>
            <w:r w:rsidRPr="00392DA9">
              <w:rPr>
                <w:sz w:val="28"/>
                <w:szCs w:val="28"/>
              </w:rPr>
              <w:t>бўлганда</w:t>
            </w:r>
            <w:proofErr w:type="spellEnd"/>
            <w:r w:rsidRPr="00392DA9">
              <w:rPr>
                <w:sz w:val="28"/>
                <w:szCs w:val="28"/>
              </w:rPr>
              <w:t xml:space="preserve">,  </w:t>
            </w:r>
            <w:proofErr w:type="spellStart"/>
            <w:r w:rsidRPr="00392DA9">
              <w:rPr>
                <w:sz w:val="28"/>
                <w:szCs w:val="28"/>
              </w:rPr>
              <w:t>ўчириб</w:t>
            </w:r>
            <w:proofErr w:type="spellEnd"/>
            <w:r w:rsidRPr="00392DA9">
              <w:rPr>
                <w:sz w:val="28"/>
                <w:szCs w:val="28"/>
              </w:rPr>
              <w:t xml:space="preserve"> </w:t>
            </w:r>
            <w:proofErr w:type="spellStart"/>
            <w:r w:rsidRPr="00392DA9">
              <w:rPr>
                <w:sz w:val="28"/>
                <w:szCs w:val="28"/>
              </w:rPr>
              <w:t>қўйилганда</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қоплаш</w:t>
            </w:r>
            <w:proofErr w:type="spellEnd"/>
            <w:r w:rsidRPr="00392DA9">
              <w:rPr>
                <w:sz w:val="28"/>
                <w:szCs w:val="28"/>
              </w:rPr>
              <w:t xml:space="preserve"> </w:t>
            </w:r>
            <w:proofErr w:type="spellStart"/>
            <w:r w:rsidRPr="00392DA9">
              <w:rPr>
                <w:sz w:val="28"/>
                <w:szCs w:val="28"/>
              </w:rPr>
              <w:t>зонасидан</w:t>
            </w:r>
            <w:proofErr w:type="spellEnd"/>
            <w:r w:rsidRPr="00392DA9">
              <w:rPr>
                <w:sz w:val="28"/>
                <w:szCs w:val="28"/>
              </w:rPr>
              <w:t xml:space="preserve"> </w:t>
            </w:r>
            <w:proofErr w:type="spellStart"/>
            <w:r w:rsidRPr="00392DA9">
              <w:rPr>
                <w:sz w:val="28"/>
                <w:szCs w:val="28"/>
              </w:rPr>
              <w:t>ташқа</w:t>
            </w:r>
            <w:r w:rsidR="00593C1F">
              <w:rPr>
                <w:sz w:val="28"/>
                <w:szCs w:val="28"/>
              </w:rPr>
              <w:t>-</w:t>
            </w:r>
            <w:r w:rsidRPr="00392DA9">
              <w:rPr>
                <w:sz w:val="28"/>
                <w:szCs w:val="28"/>
              </w:rPr>
              <w:t>рида</w:t>
            </w:r>
            <w:proofErr w:type="spellEnd"/>
            <w:r w:rsidRPr="00392DA9">
              <w:rPr>
                <w:sz w:val="28"/>
                <w:szCs w:val="28"/>
              </w:rPr>
              <w:t xml:space="preserve"> </w:t>
            </w:r>
            <w:proofErr w:type="spellStart"/>
            <w:r w:rsidRPr="00392DA9">
              <w:rPr>
                <w:sz w:val="28"/>
                <w:szCs w:val="28"/>
              </w:rPr>
              <w:t>бўлганда</w:t>
            </w:r>
            <w:proofErr w:type="spellEnd"/>
            <w:r w:rsidRPr="00392DA9">
              <w:rPr>
                <w:sz w:val="28"/>
                <w:szCs w:val="28"/>
              </w:rPr>
              <w:t xml:space="preserve">, </w:t>
            </w:r>
            <w:proofErr w:type="spellStart"/>
            <w:r w:rsidRPr="00392DA9">
              <w:rPr>
                <w:sz w:val="28"/>
                <w:szCs w:val="28"/>
              </w:rPr>
              <w:t>қандайдир</w:t>
            </w:r>
            <w:proofErr w:type="spellEnd"/>
            <w:r w:rsidRPr="00392DA9">
              <w:rPr>
                <w:sz w:val="28"/>
                <w:szCs w:val="28"/>
              </w:rPr>
              <w:t xml:space="preserve"> </w:t>
            </w:r>
            <w:proofErr w:type="spellStart"/>
            <w:r w:rsidRPr="00392DA9">
              <w:rPr>
                <w:sz w:val="28"/>
                <w:szCs w:val="28"/>
              </w:rPr>
              <w:t>вақт</w:t>
            </w:r>
            <w:proofErr w:type="spellEnd"/>
            <w:r w:rsidRPr="00392DA9">
              <w:rPr>
                <w:sz w:val="28"/>
                <w:szCs w:val="28"/>
              </w:rPr>
              <w:t xml:space="preserve"> </w:t>
            </w:r>
            <w:proofErr w:type="spellStart"/>
            <w:r w:rsidRPr="00392DA9">
              <w:rPr>
                <w:sz w:val="28"/>
                <w:szCs w:val="28"/>
              </w:rPr>
              <w:t>мобайнида</w:t>
            </w:r>
            <w:proofErr w:type="spellEnd"/>
            <w:r w:rsidRPr="00392DA9">
              <w:rPr>
                <w:sz w:val="28"/>
                <w:szCs w:val="28"/>
              </w:rPr>
              <w:t xml:space="preserve"> </w:t>
            </w:r>
            <w:proofErr w:type="spellStart"/>
            <w:r w:rsidRPr="00392DA9">
              <w:rPr>
                <w:sz w:val="28"/>
                <w:szCs w:val="28"/>
              </w:rPr>
              <w:t>чақирувга</w:t>
            </w:r>
            <w:proofErr w:type="spellEnd"/>
            <w:r w:rsidRPr="00392DA9">
              <w:rPr>
                <w:sz w:val="28"/>
                <w:szCs w:val="28"/>
              </w:rPr>
              <w:t xml:space="preserve"> </w:t>
            </w:r>
            <w:proofErr w:type="spellStart"/>
            <w:r w:rsidRPr="00392DA9">
              <w:rPr>
                <w:sz w:val="28"/>
                <w:szCs w:val="28"/>
              </w:rPr>
              <w:t>жавоб</w:t>
            </w:r>
            <w:proofErr w:type="spellEnd"/>
            <w:r w:rsidRPr="00392DA9">
              <w:rPr>
                <w:sz w:val="28"/>
                <w:szCs w:val="28"/>
              </w:rPr>
              <w:t xml:space="preserve"> </w:t>
            </w:r>
            <w:proofErr w:type="spellStart"/>
            <w:r w:rsidRPr="00392DA9">
              <w:rPr>
                <w:sz w:val="28"/>
                <w:szCs w:val="28"/>
              </w:rPr>
              <w:t>бермаганда</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адреслаш</w:t>
            </w:r>
            <w:proofErr w:type="spellEnd"/>
            <w:r w:rsidRPr="00392DA9">
              <w:rPr>
                <w:sz w:val="28"/>
                <w:szCs w:val="28"/>
              </w:rPr>
              <w:t xml:space="preserve"> </w:t>
            </w:r>
            <w:proofErr w:type="spellStart"/>
            <w:r w:rsidRPr="00392DA9">
              <w:rPr>
                <w:sz w:val="28"/>
                <w:szCs w:val="28"/>
              </w:rPr>
              <w:t>хизматидан</w:t>
            </w:r>
            <w:proofErr w:type="spellEnd"/>
            <w:r w:rsidRPr="00392DA9">
              <w:rPr>
                <w:sz w:val="28"/>
                <w:szCs w:val="28"/>
              </w:rPr>
              <w:t xml:space="preserve"> </w:t>
            </w:r>
            <w:proofErr w:type="spellStart"/>
            <w:r w:rsidRPr="00392DA9">
              <w:rPr>
                <w:sz w:val="28"/>
                <w:szCs w:val="28"/>
              </w:rPr>
              <w:t>фойдаланиб</w:t>
            </w:r>
            <w:proofErr w:type="spellEnd"/>
            <w:r w:rsidRPr="00392DA9">
              <w:rPr>
                <w:sz w:val="28"/>
                <w:szCs w:val="28"/>
              </w:rPr>
              <w:t xml:space="preserve">, </w:t>
            </w:r>
            <w:proofErr w:type="spellStart"/>
            <w:r w:rsidRPr="00392DA9">
              <w:rPr>
                <w:sz w:val="28"/>
                <w:szCs w:val="28"/>
              </w:rPr>
              <w:t>қўнғироқларни</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r w:rsidR="006F332F" w:rsidRPr="00392DA9" w14:paraId="34AB1CCE" w14:textId="77777777">
        <w:trPr>
          <w:tblCellSpacing w:w="0" w:type="dxa"/>
          <w:jc w:val="center"/>
        </w:trPr>
        <w:tc>
          <w:tcPr>
            <w:tcW w:w="1962" w:type="pct"/>
          </w:tcPr>
          <w:p w14:paraId="7F61F6F7" w14:textId="77777777" w:rsidR="006F332F" w:rsidRPr="00392DA9" w:rsidRDefault="006F332F">
            <w:pPr>
              <w:tabs>
                <w:tab w:val="left" w:pos="-3420"/>
              </w:tabs>
              <w:rPr>
                <w:b/>
                <w:sz w:val="28"/>
                <w:szCs w:val="28"/>
              </w:rPr>
            </w:pPr>
            <w:r w:rsidRPr="00392DA9">
              <w:rPr>
                <w:rFonts w:eastAsia="Times-Roman"/>
                <w:b/>
                <w:sz w:val="28"/>
                <w:szCs w:val="28"/>
              </w:rPr>
              <w:t>Услуги, основанные на определении местонахождения</w:t>
            </w:r>
          </w:p>
          <w:p w14:paraId="6C4C538B"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жойлашган ерни </w:t>
            </w:r>
            <w:r w:rsidRPr="00392DA9">
              <w:rPr>
                <w:bCs/>
                <w:sz w:val="28"/>
                <w:szCs w:val="28"/>
                <w:lang w:val="uz-Cyrl-UZ"/>
              </w:rPr>
              <w:lastRenderedPageBreak/>
              <w:t>аниқлашга асосланган хизматлар</w:t>
            </w:r>
          </w:p>
          <w:p w14:paraId="472DF867"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rFonts w:eastAsia="Times-Bold"/>
                <w:bCs/>
                <w:sz w:val="28"/>
                <w:szCs w:val="28"/>
                <w:lang w:val="en-US"/>
              </w:rPr>
              <w:t xml:space="preserve">location-based </w:t>
            </w:r>
            <w:r w:rsidRPr="00392DA9">
              <w:rPr>
                <w:rFonts w:eastAsia="Times-Roman"/>
                <w:sz w:val="28"/>
                <w:szCs w:val="28"/>
                <w:lang w:val="en-US"/>
              </w:rPr>
              <w:t xml:space="preserve">services (LBS) </w:t>
            </w:r>
          </w:p>
        </w:tc>
        <w:tc>
          <w:tcPr>
            <w:tcW w:w="3038" w:type="pct"/>
          </w:tcPr>
          <w:p w14:paraId="499F5977"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rPr>
              <w:lastRenderedPageBreak/>
              <w:t>Способность отслеживать местонахождение пользователей и доставлять им информацию, имеющую отношение к конкретной зоне, где они в данный момент находятся.</w:t>
            </w:r>
          </w:p>
          <w:p w14:paraId="0138001A" w14:textId="77777777" w:rsidR="006F332F" w:rsidRPr="00392DA9" w:rsidRDefault="006F332F">
            <w:pPr>
              <w:tabs>
                <w:tab w:val="left" w:pos="4320"/>
                <w:tab w:val="left" w:pos="4500"/>
              </w:tabs>
              <w:jc w:val="both"/>
              <w:rPr>
                <w:rFonts w:eastAsia="Times-Roman"/>
                <w:sz w:val="28"/>
                <w:szCs w:val="28"/>
              </w:rPr>
            </w:pPr>
          </w:p>
          <w:p w14:paraId="5C689F10"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Фойдаланувчиларнинг</w:t>
            </w:r>
            <w:proofErr w:type="spellEnd"/>
            <w:r w:rsidRPr="00392DA9">
              <w:rPr>
                <w:rFonts w:eastAsia="Times-Roman"/>
                <w:sz w:val="28"/>
                <w:szCs w:val="28"/>
              </w:rPr>
              <w:t xml:space="preserve"> </w:t>
            </w:r>
            <w:proofErr w:type="spellStart"/>
            <w:r w:rsidRPr="00392DA9">
              <w:rPr>
                <w:rFonts w:eastAsia="Times-Roman"/>
                <w:sz w:val="28"/>
                <w:szCs w:val="28"/>
              </w:rPr>
              <w:t>қаердалигини</w:t>
            </w:r>
            <w:proofErr w:type="spellEnd"/>
            <w:r w:rsidRPr="00392DA9">
              <w:rPr>
                <w:rFonts w:eastAsia="Times-Roman"/>
                <w:sz w:val="28"/>
                <w:szCs w:val="28"/>
              </w:rPr>
              <w:t xml:space="preserve"> </w:t>
            </w:r>
            <w:proofErr w:type="spellStart"/>
            <w:r w:rsidRPr="00392DA9">
              <w:rPr>
                <w:rFonts w:eastAsia="Times-Roman"/>
                <w:sz w:val="28"/>
                <w:szCs w:val="28"/>
              </w:rPr>
              <w:t>кузатиб</w:t>
            </w:r>
            <w:proofErr w:type="spellEnd"/>
            <w:r w:rsidRPr="00392DA9">
              <w:rPr>
                <w:rFonts w:eastAsia="Times-Roman"/>
                <w:sz w:val="28"/>
                <w:szCs w:val="28"/>
              </w:rPr>
              <w:t xml:space="preserve"> </w:t>
            </w:r>
            <w:proofErr w:type="spellStart"/>
            <w:r w:rsidRPr="00392DA9">
              <w:rPr>
                <w:rFonts w:eastAsia="Times-Roman"/>
                <w:sz w:val="28"/>
                <w:szCs w:val="28"/>
              </w:rPr>
              <w:t>бориш</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улар </w:t>
            </w:r>
            <w:proofErr w:type="spellStart"/>
            <w:r w:rsidRPr="00392DA9">
              <w:rPr>
                <w:rFonts w:eastAsia="Times-Roman"/>
                <w:sz w:val="28"/>
                <w:szCs w:val="28"/>
              </w:rPr>
              <w:t>айни</w:t>
            </w:r>
            <w:proofErr w:type="spellEnd"/>
            <w:r w:rsidRPr="00392DA9">
              <w:rPr>
                <w:rFonts w:eastAsia="Times-Roman"/>
                <w:sz w:val="28"/>
                <w:szCs w:val="28"/>
              </w:rPr>
              <w:t xml:space="preserve"> </w:t>
            </w:r>
            <w:proofErr w:type="spellStart"/>
            <w:r w:rsidRPr="00392DA9">
              <w:rPr>
                <w:rFonts w:eastAsia="Times-Roman"/>
                <w:sz w:val="28"/>
                <w:szCs w:val="28"/>
              </w:rPr>
              <w:t>пайтда</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w:t>
            </w:r>
            <w:proofErr w:type="spellStart"/>
            <w:r w:rsidRPr="00392DA9">
              <w:rPr>
                <w:rFonts w:eastAsia="Times-Roman"/>
                <w:sz w:val="28"/>
                <w:szCs w:val="28"/>
              </w:rPr>
              <w:t>аниқ</w:t>
            </w:r>
            <w:proofErr w:type="spellEnd"/>
            <w:r w:rsidRPr="00392DA9">
              <w:rPr>
                <w:rFonts w:eastAsia="Times-Roman"/>
                <w:sz w:val="28"/>
                <w:szCs w:val="28"/>
              </w:rPr>
              <w:t xml:space="preserve"> </w:t>
            </w:r>
            <w:proofErr w:type="spellStart"/>
            <w:r w:rsidRPr="00392DA9">
              <w:rPr>
                <w:rFonts w:eastAsia="Times-Roman"/>
                <w:sz w:val="28"/>
                <w:szCs w:val="28"/>
              </w:rPr>
              <w:t>ҳудудга</w:t>
            </w:r>
            <w:proofErr w:type="spellEnd"/>
            <w:r w:rsidRPr="00392DA9">
              <w:rPr>
                <w:rFonts w:eastAsia="Times-Roman"/>
                <w:sz w:val="28"/>
                <w:szCs w:val="28"/>
              </w:rPr>
              <w:t xml:space="preserve"> </w:t>
            </w:r>
            <w:proofErr w:type="spellStart"/>
            <w:r w:rsidRPr="00392DA9">
              <w:rPr>
                <w:rFonts w:eastAsia="Times-Roman"/>
                <w:sz w:val="28"/>
                <w:szCs w:val="28"/>
              </w:rPr>
              <w:t>тааллуқли</w:t>
            </w:r>
            <w:proofErr w:type="spellEnd"/>
            <w:r w:rsidRPr="00392DA9">
              <w:rPr>
                <w:rFonts w:eastAsia="Times-Roman"/>
                <w:sz w:val="28"/>
                <w:szCs w:val="28"/>
              </w:rPr>
              <w:t xml:space="preserve"> </w:t>
            </w:r>
            <w:proofErr w:type="spellStart"/>
            <w:r w:rsidRPr="00392DA9">
              <w:rPr>
                <w:rFonts w:eastAsia="Times-Roman"/>
                <w:sz w:val="28"/>
                <w:szCs w:val="28"/>
              </w:rPr>
              <w:t>ахборотни</w:t>
            </w:r>
            <w:proofErr w:type="spellEnd"/>
            <w:r w:rsidRPr="00392DA9">
              <w:rPr>
                <w:rFonts w:eastAsia="Times-Roman"/>
                <w:sz w:val="28"/>
                <w:szCs w:val="28"/>
              </w:rPr>
              <w:t xml:space="preserve"> </w:t>
            </w:r>
            <w:proofErr w:type="spellStart"/>
            <w:r w:rsidRPr="00392DA9">
              <w:rPr>
                <w:rFonts w:eastAsia="Times-Roman"/>
                <w:sz w:val="28"/>
                <w:szCs w:val="28"/>
              </w:rPr>
              <w:t>етказиш</w:t>
            </w:r>
            <w:proofErr w:type="spellEnd"/>
            <w:r w:rsidRPr="00392DA9">
              <w:rPr>
                <w:rFonts w:eastAsia="Times-Roman"/>
                <w:sz w:val="28"/>
                <w:szCs w:val="28"/>
              </w:rPr>
              <w:t>.</w:t>
            </w:r>
          </w:p>
        </w:tc>
      </w:tr>
      <w:tr w:rsidR="00593C1F" w:rsidRPr="00392DA9" w14:paraId="625A60E6" w14:textId="77777777">
        <w:trPr>
          <w:tblCellSpacing w:w="0" w:type="dxa"/>
          <w:jc w:val="center"/>
        </w:trPr>
        <w:tc>
          <w:tcPr>
            <w:tcW w:w="1962" w:type="pct"/>
          </w:tcPr>
          <w:p w14:paraId="237CD0AC" w14:textId="77777777" w:rsidR="00593C1F" w:rsidRPr="00392DA9" w:rsidRDefault="00593C1F">
            <w:pPr>
              <w:tabs>
                <w:tab w:val="left" w:pos="-3420"/>
              </w:tabs>
              <w:rPr>
                <w:rFonts w:eastAsia="Times-Roman"/>
                <w:b/>
                <w:sz w:val="28"/>
                <w:szCs w:val="28"/>
              </w:rPr>
            </w:pPr>
          </w:p>
        </w:tc>
        <w:tc>
          <w:tcPr>
            <w:tcW w:w="3038" w:type="pct"/>
          </w:tcPr>
          <w:p w14:paraId="065E150E" w14:textId="77777777" w:rsidR="00593C1F" w:rsidRPr="00392DA9" w:rsidRDefault="00593C1F">
            <w:pPr>
              <w:tabs>
                <w:tab w:val="left" w:pos="4320"/>
                <w:tab w:val="left" w:pos="4500"/>
              </w:tabs>
              <w:jc w:val="both"/>
              <w:rPr>
                <w:rFonts w:eastAsia="Times-Roman"/>
                <w:sz w:val="28"/>
                <w:szCs w:val="28"/>
              </w:rPr>
            </w:pPr>
          </w:p>
        </w:tc>
      </w:tr>
      <w:tr w:rsidR="006F332F" w:rsidRPr="00392DA9" w14:paraId="1DD17237" w14:textId="77777777">
        <w:trPr>
          <w:tblCellSpacing w:w="0" w:type="dxa"/>
          <w:jc w:val="center"/>
        </w:trPr>
        <w:tc>
          <w:tcPr>
            <w:tcW w:w="1962" w:type="pct"/>
          </w:tcPr>
          <w:p w14:paraId="404434D7" w14:textId="77777777" w:rsidR="006F332F" w:rsidRPr="00392DA9" w:rsidRDefault="006F332F">
            <w:pPr>
              <w:tabs>
                <w:tab w:val="left" w:pos="4320"/>
                <w:tab w:val="left" w:pos="4500"/>
              </w:tabs>
              <w:rPr>
                <w:b/>
                <w:sz w:val="28"/>
                <w:szCs w:val="28"/>
              </w:rPr>
            </w:pPr>
            <w:r w:rsidRPr="00392DA9">
              <w:rPr>
                <w:b/>
                <w:bCs/>
                <w:sz w:val="28"/>
                <w:szCs w:val="28"/>
              </w:rPr>
              <w:t xml:space="preserve">Усовершенствованная </w:t>
            </w:r>
            <w:r w:rsidRPr="00392DA9">
              <w:rPr>
                <w:b/>
                <w:bCs/>
                <w:sz w:val="28"/>
                <w:szCs w:val="28"/>
              </w:rPr>
              <w:br/>
              <w:t>система связи с цифровым доступом</w:t>
            </w:r>
          </w:p>
          <w:p w14:paraId="13ABFB6B"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рақамли</w:t>
            </w:r>
            <w:proofErr w:type="spellEnd"/>
            <w:r w:rsidRPr="00392DA9">
              <w:rPr>
                <w:bCs/>
                <w:sz w:val="28"/>
                <w:szCs w:val="28"/>
              </w:rPr>
              <w:t xml:space="preserve"> </w:t>
            </w:r>
            <w:proofErr w:type="spellStart"/>
            <w:r w:rsidRPr="00392DA9">
              <w:rPr>
                <w:bCs/>
                <w:sz w:val="28"/>
                <w:szCs w:val="28"/>
              </w:rPr>
              <w:t>кира</w:t>
            </w:r>
            <w:proofErr w:type="spellEnd"/>
            <w:r w:rsidRPr="00392DA9">
              <w:rPr>
                <w:bCs/>
                <w:sz w:val="28"/>
                <w:szCs w:val="28"/>
              </w:rPr>
              <w:t xml:space="preserve"> </w:t>
            </w:r>
            <w:proofErr w:type="spellStart"/>
            <w:r w:rsidRPr="00392DA9">
              <w:rPr>
                <w:bCs/>
                <w:sz w:val="28"/>
                <w:szCs w:val="28"/>
              </w:rPr>
              <w:t>олиш</w:t>
            </w:r>
            <w:proofErr w:type="spellEnd"/>
            <w:r w:rsidRPr="00392DA9">
              <w:rPr>
                <w:bCs/>
                <w:sz w:val="28"/>
                <w:szCs w:val="28"/>
              </w:rPr>
              <w:t xml:space="preserve"> </w:t>
            </w:r>
            <w:r w:rsidRPr="00392DA9">
              <w:rPr>
                <w:bCs/>
                <w:sz w:val="28"/>
                <w:szCs w:val="28"/>
              </w:rPr>
              <w:br/>
            </w:r>
            <w:proofErr w:type="spellStart"/>
            <w:r w:rsidRPr="00392DA9">
              <w:rPr>
                <w:bCs/>
                <w:sz w:val="28"/>
                <w:szCs w:val="28"/>
              </w:rPr>
              <w:t>мумкин</w:t>
            </w:r>
            <w:proofErr w:type="spellEnd"/>
            <w:r w:rsidRPr="00392DA9">
              <w:rPr>
                <w:bCs/>
                <w:sz w:val="28"/>
                <w:szCs w:val="28"/>
              </w:rPr>
              <w:t xml:space="preserve"> </w:t>
            </w:r>
            <w:proofErr w:type="spellStart"/>
            <w:r w:rsidRPr="00392DA9">
              <w:rPr>
                <w:bCs/>
                <w:sz w:val="28"/>
                <w:szCs w:val="28"/>
              </w:rPr>
              <w:t>бўлган</w:t>
            </w:r>
            <w:proofErr w:type="spellEnd"/>
            <w:r w:rsidRPr="00392DA9">
              <w:rPr>
                <w:bCs/>
                <w:sz w:val="28"/>
                <w:szCs w:val="28"/>
              </w:rPr>
              <w:t xml:space="preserve"> </w:t>
            </w:r>
            <w:proofErr w:type="spellStart"/>
            <w:r w:rsidRPr="00392DA9">
              <w:rPr>
                <w:bCs/>
                <w:sz w:val="28"/>
                <w:szCs w:val="28"/>
              </w:rPr>
              <w:t>такомил-лаштирилган</w:t>
            </w:r>
            <w:proofErr w:type="spellEnd"/>
            <w:r w:rsidRPr="00392DA9">
              <w:rPr>
                <w:bCs/>
                <w:sz w:val="28"/>
                <w:szCs w:val="28"/>
              </w:rPr>
              <w:t xml:space="preserve"> </w:t>
            </w:r>
            <w:proofErr w:type="spellStart"/>
            <w:r w:rsidRPr="00392DA9">
              <w:rPr>
                <w:bCs/>
                <w:sz w:val="28"/>
                <w:szCs w:val="28"/>
              </w:rPr>
              <w:t>алоқа</w:t>
            </w:r>
            <w:proofErr w:type="spellEnd"/>
            <w:r w:rsidRPr="00392DA9">
              <w:rPr>
                <w:bCs/>
                <w:sz w:val="28"/>
                <w:szCs w:val="28"/>
              </w:rPr>
              <w:t xml:space="preserve"> </w:t>
            </w:r>
            <w:proofErr w:type="spellStart"/>
            <w:r w:rsidRPr="00392DA9">
              <w:rPr>
                <w:bCs/>
                <w:sz w:val="28"/>
                <w:szCs w:val="28"/>
              </w:rPr>
              <w:t>тизими</w:t>
            </w:r>
            <w:proofErr w:type="spellEnd"/>
            <w:r w:rsidRPr="00392DA9">
              <w:rPr>
                <w:bCs/>
                <w:sz w:val="28"/>
                <w:szCs w:val="28"/>
              </w:rPr>
              <w:t xml:space="preserve"> </w:t>
            </w:r>
          </w:p>
          <w:p w14:paraId="47D8ED25" w14:textId="77777777" w:rsidR="006F332F" w:rsidRPr="00392DA9" w:rsidRDefault="006F332F">
            <w:pPr>
              <w:tabs>
                <w:tab w:val="left" w:pos="4320"/>
                <w:tab w:val="left" w:pos="4500"/>
              </w:tabs>
              <w:rPr>
                <w:b/>
                <w:sz w:val="28"/>
                <w:szCs w:val="28"/>
                <w:lang w:val="en-US"/>
              </w:rPr>
            </w:pPr>
            <w:proofErr w:type="spellStart"/>
            <w:r w:rsidRPr="00392DA9">
              <w:rPr>
                <w:b/>
                <w:sz w:val="28"/>
                <w:szCs w:val="28"/>
                <w:lang w:val="en-US"/>
              </w:rPr>
              <w:t>en</w:t>
            </w:r>
            <w:proofErr w:type="spellEnd"/>
            <w:r w:rsidRPr="00392DA9">
              <w:rPr>
                <w:b/>
                <w:sz w:val="28"/>
                <w:szCs w:val="28"/>
                <w:lang w:val="en-US"/>
              </w:rPr>
              <w:t xml:space="preserve"> - </w:t>
            </w:r>
            <w:r w:rsidRPr="00392DA9">
              <w:rPr>
                <w:bCs/>
                <w:sz w:val="28"/>
                <w:szCs w:val="28"/>
                <w:lang w:val="en-US"/>
              </w:rPr>
              <w:t xml:space="preserve">enhanced digital access communications system (EDACS) </w:t>
            </w:r>
          </w:p>
        </w:tc>
        <w:tc>
          <w:tcPr>
            <w:tcW w:w="3038" w:type="pct"/>
          </w:tcPr>
          <w:p w14:paraId="680E83E6" w14:textId="77777777" w:rsidR="006F332F" w:rsidRPr="00392DA9" w:rsidRDefault="006F332F">
            <w:pPr>
              <w:jc w:val="both"/>
              <w:rPr>
                <w:sz w:val="28"/>
                <w:szCs w:val="28"/>
              </w:rPr>
            </w:pPr>
            <w:r w:rsidRPr="00392DA9">
              <w:rPr>
                <w:sz w:val="28"/>
                <w:szCs w:val="28"/>
              </w:rPr>
              <w:t xml:space="preserve">Система, позволяющая обеспечить высокую надежность, оперативность и конфиденциальность связи, а также интегрированную передачу данных на скорости 9,6 </w:t>
            </w:r>
            <w:r w:rsidRPr="00392DA9">
              <w:rPr>
                <w:sz w:val="28"/>
                <w:szCs w:val="28"/>
                <w:lang w:val="en-US"/>
              </w:rPr>
              <w:t>kbit</w:t>
            </w:r>
            <w:r w:rsidRPr="00392DA9">
              <w:rPr>
                <w:sz w:val="28"/>
                <w:szCs w:val="28"/>
              </w:rPr>
              <w:t>/</w:t>
            </w:r>
            <w:r w:rsidRPr="00392DA9">
              <w:rPr>
                <w:sz w:val="28"/>
                <w:szCs w:val="28"/>
                <w:lang w:val="en-US"/>
              </w:rPr>
              <w:t>s</w:t>
            </w:r>
            <w:r w:rsidRPr="00392DA9">
              <w:rPr>
                <w:sz w:val="28"/>
                <w:szCs w:val="28"/>
              </w:rPr>
              <w:t>.</w:t>
            </w:r>
          </w:p>
          <w:p w14:paraId="0FE6F822" w14:textId="77777777" w:rsidR="006F332F" w:rsidRPr="00392DA9" w:rsidRDefault="006F332F">
            <w:pPr>
              <w:jc w:val="both"/>
              <w:rPr>
                <w:sz w:val="28"/>
                <w:szCs w:val="28"/>
              </w:rPr>
            </w:pPr>
          </w:p>
          <w:p w14:paraId="2AC9E135" w14:textId="77777777" w:rsidR="006F332F" w:rsidRPr="00392DA9" w:rsidRDefault="006F332F">
            <w:pPr>
              <w:jc w:val="both"/>
              <w:rPr>
                <w:sz w:val="28"/>
                <w:szCs w:val="28"/>
              </w:rPr>
            </w:pPr>
            <w:proofErr w:type="spellStart"/>
            <w:r w:rsidRPr="00392DA9">
              <w:rPr>
                <w:sz w:val="28"/>
                <w:szCs w:val="28"/>
              </w:rPr>
              <w:t>Алоқанинг</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ишончлилигини</w:t>
            </w:r>
            <w:proofErr w:type="spellEnd"/>
            <w:r w:rsidRPr="00392DA9">
              <w:rPr>
                <w:sz w:val="28"/>
                <w:szCs w:val="28"/>
              </w:rPr>
              <w:t xml:space="preserve">, </w:t>
            </w:r>
            <w:proofErr w:type="spellStart"/>
            <w:r w:rsidRPr="00392DA9">
              <w:rPr>
                <w:sz w:val="28"/>
                <w:szCs w:val="28"/>
              </w:rPr>
              <w:t>оперативлигини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конфиденциаллигини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9,6 </w:t>
            </w:r>
            <w:r w:rsidRPr="00392DA9">
              <w:rPr>
                <w:sz w:val="28"/>
                <w:szCs w:val="28"/>
                <w:lang w:val="en-US"/>
              </w:rPr>
              <w:t>kbit</w:t>
            </w:r>
            <w:r w:rsidRPr="00392DA9">
              <w:rPr>
                <w:sz w:val="28"/>
                <w:szCs w:val="28"/>
              </w:rPr>
              <w:t>/</w:t>
            </w:r>
            <w:r w:rsidRPr="00392DA9">
              <w:rPr>
                <w:sz w:val="28"/>
                <w:szCs w:val="28"/>
                <w:lang w:val="en-US"/>
              </w:rPr>
              <w:t>s</w:t>
            </w:r>
            <w:r w:rsidRPr="00392DA9">
              <w:rPr>
                <w:sz w:val="28"/>
                <w:szCs w:val="28"/>
              </w:rPr>
              <w:t xml:space="preserve"> </w:t>
            </w:r>
            <w:proofErr w:type="spellStart"/>
            <w:r w:rsidRPr="00392DA9">
              <w:rPr>
                <w:sz w:val="28"/>
                <w:szCs w:val="28"/>
              </w:rPr>
              <w:t>тезликда</w:t>
            </w:r>
            <w:proofErr w:type="spellEnd"/>
            <w:r w:rsidRPr="00392DA9">
              <w:rPr>
                <w:sz w:val="28"/>
                <w:szCs w:val="28"/>
              </w:rPr>
              <w:t xml:space="preserve"> </w:t>
            </w:r>
            <w:proofErr w:type="spellStart"/>
            <w:r w:rsidRPr="00392DA9">
              <w:rPr>
                <w:sz w:val="28"/>
                <w:szCs w:val="28"/>
              </w:rPr>
              <w:t>маълумотларнинг</w:t>
            </w:r>
            <w:proofErr w:type="spellEnd"/>
            <w:r w:rsidRPr="00392DA9">
              <w:rPr>
                <w:sz w:val="28"/>
                <w:szCs w:val="28"/>
              </w:rPr>
              <w:t xml:space="preserve"> </w:t>
            </w:r>
            <w:proofErr w:type="spellStart"/>
            <w:r w:rsidRPr="00392DA9">
              <w:rPr>
                <w:sz w:val="28"/>
                <w:szCs w:val="28"/>
              </w:rPr>
              <w:t>яхлит</w:t>
            </w:r>
            <w:proofErr w:type="spellEnd"/>
            <w:r w:rsidRPr="00392DA9">
              <w:rPr>
                <w:sz w:val="28"/>
                <w:szCs w:val="28"/>
              </w:rPr>
              <w:t xml:space="preserve"> </w:t>
            </w:r>
            <w:proofErr w:type="spellStart"/>
            <w:r w:rsidRPr="00392DA9">
              <w:rPr>
                <w:sz w:val="28"/>
                <w:szCs w:val="28"/>
              </w:rPr>
              <w:t>узатилишини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w:t>
            </w:r>
          </w:p>
        </w:tc>
      </w:tr>
      <w:tr w:rsidR="00593C1F" w:rsidRPr="00392DA9" w14:paraId="265428DD" w14:textId="77777777">
        <w:trPr>
          <w:tblCellSpacing w:w="0" w:type="dxa"/>
          <w:jc w:val="center"/>
        </w:trPr>
        <w:tc>
          <w:tcPr>
            <w:tcW w:w="1962" w:type="pct"/>
          </w:tcPr>
          <w:p w14:paraId="07177828" w14:textId="77777777" w:rsidR="00593C1F" w:rsidRPr="00392DA9" w:rsidRDefault="00593C1F">
            <w:pPr>
              <w:tabs>
                <w:tab w:val="left" w:pos="4320"/>
                <w:tab w:val="left" w:pos="4500"/>
              </w:tabs>
              <w:rPr>
                <w:b/>
                <w:bCs/>
                <w:sz w:val="28"/>
                <w:szCs w:val="28"/>
              </w:rPr>
            </w:pPr>
          </w:p>
        </w:tc>
        <w:tc>
          <w:tcPr>
            <w:tcW w:w="3038" w:type="pct"/>
          </w:tcPr>
          <w:p w14:paraId="2A6957A5" w14:textId="77777777" w:rsidR="00593C1F" w:rsidRPr="00392DA9" w:rsidRDefault="00593C1F">
            <w:pPr>
              <w:jc w:val="both"/>
              <w:rPr>
                <w:sz w:val="28"/>
                <w:szCs w:val="28"/>
              </w:rPr>
            </w:pPr>
          </w:p>
        </w:tc>
      </w:tr>
      <w:tr w:rsidR="006F332F" w:rsidRPr="00392DA9" w14:paraId="3B715EE3" w14:textId="77777777">
        <w:trPr>
          <w:tblCellSpacing w:w="0" w:type="dxa"/>
          <w:jc w:val="center"/>
        </w:trPr>
        <w:tc>
          <w:tcPr>
            <w:tcW w:w="1962" w:type="pct"/>
          </w:tcPr>
          <w:p w14:paraId="05B06A8C" w14:textId="77777777" w:rsidR="006F332F" w:rsidRPr="00392DA9" w:rsidRDefault="006F332F">
            <w:pPr>
              <w:tabs>
                <w:tab w:val="left" w:pos="4320"/>
                <w:tab w:val="left" w:pos="4500"/>
              </w:tabs>
              <w:rPr>
                <w:b/>
                <w:sz w:val="28"/>
                <w:szCs w:val="28"/>
              </w:rPr>
            </w:pPr>
            <w:r w:rsidRPr="00392DA9">
              <w:rPr>
                <w:b/>
                <w:sz w:val="28"/>
                <w:szCs w:val="28"/>
              </w:rPr>
              <w:t>Устаревший протокол</w:t>
            </w:r>
          </w:p>
          <w:p w14:paraId="5BF4428B"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эскирган протокол</w:t>
            </w:r>
          </w:p>
          <w:p w14:paraId="44A9A57D"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sz w:val="28"/>
                <w:szCs w:val="28"/>
                <w:lang w:val="en-US"/>
              </w:rPr>
              <w:t>l</w:t>
            </w:r>
            <w:proofErr w:type="spellStart"/>
            <w:r w:rsidRPr="00392DA9">
              <w:rPr>
                <w:sz w:val="28"/>
                <w:szCs w:val="28"/>
              </w:rPr>
              <w:t>egacy</w:t>
            </w:r>
            <w:proofErr w:type="spellEnd"/>
            <w:r w:rsidRPr="00392DA9">
              <w:rPr>
                <w:sz w:val="28"/>
                <w:szCs w:val="28"/>
              </w:rPr>
              <w:t xml:space="preserve"> </w:t>
            </w:r>
            <w:proofErr w:type="spellStart"/>
            <w:r w:rsidRPr="00392DA9">
              <w:rPr>
                <w:sz w:val="28"/>
                <w:szCs w:val="28"/>
              </w:rPr>
              <w:t>protocol</w:t>
            </w:r>
            <w:proofErr w:type="spellEnd"/>
            <w:r w:rsidRPr="00392DA9">
              <w:rPr>
                <w:b/>
                <w:sz w:val="28"/>
                <w:szCs w:val="28"/>
              </w:rPr>
              <w:t xml:space="preserve"> </w:t>
            </w:r>
          </w:p>
        </w:tc>
        <w:tc>
          <w:tcPr>
            <w:tcW w:w="3038" w:type="pct"/>
          </w:tcPr>
          <w:p w14:paraId="3B3E81D4" w14:textId="77777777" w:rsidR="006F332F" w:rsidRPr="00392DA9" w:rsidRDefault="006F332F">
            <w:pPr>
              <w:tabs>
                <w:tab w:val="left" w:pos="4320"/>
                <w:tab w:val="left" w:pos="4500"/>
              </w:tabs>
              <w:jc w:val="both"/>
              <w:rPr>
                <w:sz w:val="28"/>
                <w:szCs w:val="28"/>
              </w:rPr>
            </w:pPr>
            <w:r w:rsidRPr="00392DA9">
              <w:rPr>
                <w:sz w:val="28"/>
                <w:szCs w:val="28"/>
              </w:rPr>
              <w:t xml:space="preserve">Протокол, потерявший свою актуальность в результате развития технологий. Например, термин можно применить в отношении протоколов, таких как </w:t>
            </w:r>
            <w:proofErr w:type="spellStart"/>
            <w:r w:rsidRPr="00392DA9">
              <w:rPr>
                <w:sz w:val="28"/>
                <w:szCs w:val="28"/>
              </w:rPr>
              <w:t>DECnet</w:t>
            </w:r>
            <w:proofErr w:type="spellEnd"/>
            <w:r w:rsidRPr="00392DA9">
              <w:rPr>
                <w:sz w:val="28"/>
                <w:szCs w:val="28"/>
              </w:rPr>
              <w:t xml:space="preserve">, </w:t>
            </w:r>
            <w:proofErr w:type="spellStart"/>
            <w:r w:rsidRPr="00392DA9">
              <w:rPr>
                <w:sz w:val="28"/>
                <w:szCs w:val="28"/>
              </w:rPr>
              <w:t>AppleTalk</w:t>
            </w:r>
            <w:proofErr w:type="spellEnd"/>
            <w:r w:rsidRPr="00392DA9">
              <w:rPr>
                <w:sz w:val="28"/>
                <w:szCs w:val="28"/>
              </w:rPr>
              <w:t xml:space="preserve"> или SNA. С тех пор как протокол IP фактически стал стандартом, другие протоколы часто называют устаревшими, так как они не поддерживаются устройствами, предназначенными для широкого рынка.</w:t>
            </w:r>
          </w:p>
          <w:p w14:paraId="68077E8D" w14:textId="77777777" w:rsidR="006F332F" w:rsidRPr="00392DA9" w:rsidRDefault="006F332F">
            <w:pPr>
              <w:tabs>
                <w:tab w:val="left" w:pos="4320"/>
                <w:tab w:val="left" w:pos="4500"/>
              </w:tabs>
              <w:jc w:val="both"/>
              <w:rPr>
                <w:sz w:val="28"/>
                <w:szCs w:val="28"/>
              </w:rPr>
            </w:pPr>
          </w:p>
          <w:p w14:paraId="028ECD94" w14:textId="77777777" w:rsidR="006F332F" w:rsidRPr="00392DA9" w:rsidRDefault="006F332F">
            <w:pPr>
              <w:tabs>
                <w:tab w:val="left" w:pos="4320"/>
                <w:tab w:val="left" w:pos="4500"/>
              </w:tabs>
              <w:jc w:val="both"/>
              <w:rPr>
                <w:sz w:val="28"/>
                <w:szCs w:val="28"/>
              </w:rPr>
            </w:pPr>
            <w:proofErr w:type="spellStart"/>
            <w:r w:rsidRPr="00392DA9">
              <w:rPr>
                <w:sz w:val="28"/>
                <w:szCs w:val="28"/>
              </w:rPr>
              <w:t>Технологиялар</w:t>
            </w:r>
            <w:proofErr w:type="spellEnd"/>
            <w:r w:rsidRPr="00392DA9">
              <w:rPr>
                <w:sz w:val="28"/>
                <w:szCs w:val="28"/>
              </w:rPr>
              <w:t xml:space="preserve"> </w:t>
            </w:r>
            <w:proofErr w:type="spellStart"/>
            <w:r w:rsidRPr="00392DA9">
              <w:rPr>
                <w:sz w:val="28"/>
                <w:szCs w:val="28"/>
              </w:rPr>
              <w:t>ривожланиши</w:t>
            </w:r>
            <w:proofErr w:type="spellEnd"/>
            <w:r w:rsidRPr="00392DA9">
              <w:rPr>
                <w:sz w:val="28"/>
                <w:szCs w:val="28"/>
              </w:rPr>
              <w:t xml:space="preserve"> </w:t>
            </w:r>
            <w:proofErr w:type="spellStart"/>
            <w:r w:rsidRPr="00392DA9">
              <w:rPr>
                <w:sz w:val="28"/>
                <w:szCs w:val="28"/>
              </w:rPr>
              <w:t>натижасида</w:t>
            </w:r>
            <w:proofErr w:type="spellEnd"/>
            <w:r w:rsidRPr="00392DA9">
              <w:rPr>
                <w:sz w:val="28"/>
                <w:szCs w:val="28"/>
              </w:rPr>
              <w:t xml:space="preserve"> </w:t>
            </w:r>
            <w:proofErr w:type="spellStart"/>
            <w:r w:rsidRPr="00392DA9">
              <w:rPr>
                <w:sz w:val="28"/>
                <w:szCs w:val="28"/>
              </w:rPr>
              <w:t>ўзининг</w:t>
            </w:r>
            <w:proofErr w:type="spellEnd"/>
            <w:r w:rsidRPr="00392DA9">
              <w:rPr>
                <w:sz w:val="28"/>
                <w:szCs w:val="28"/>
              </w:rPr>
              <w:t xml:space="preserve"> </w:t>
            </w:r>
            <w:proofErr w:type="spellStart"/>
            <w:r w:rsidRPr="00392DA9">
              <w:rPr>
                <w:sz w:val="28"/>
                <w:szCs w:val="28"/>
              </w:rPr>
              <w:t>аҳамиятини</w:t>
            </w:r>
            <w:proofErr w:type="spellEnd"/>
            <w:r w:rsidRPr="00392DA9">
              <w:rPr>
                <w:sz w:val="28"/>
                <w:szCs w:val="28"/>
              </w:rPr>
              <w:t xml:space="preserve"> </w:t>
            </w:r>
            <w:proofErr w:type="spellStart"/>
            <w:r w:rsidRPr="00392DA9">
              <w:rPr>
                <w:sz w:val="28"/>
                <w:szCs w:val="28"/>
              </w:rPr>
              <w:t>йўқотган</w:t>
            </w:r>
            <w:proofErr w:type="spellEnd"/>
            <w:r w:rsidRPr="00392DA9">
              <w:rPr>
                <w:sz w:val="28"/>
                <w:szCs w:val="28"/>
              </w:rPr>
              <w:t xml:space="preserve"> протокол.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атама</w:t>
            </w:r>
            <w:proofErr w:type="spellEnd"/>
            <w:r w:rsidRPr="00392DA9">
              <w:rPr>
                <w:sz w:val="28"/>
                <w:szCs w:val="28"/>
              </w:rPr>
              <w:t xml:space="preserve"> DEC </w:t>
            </w:r>
            <w:proofErr w:type="spellStart"/>
            <w:r w:rsidRPr="00392DA9">
              <w:rPr>
                <w:sz w:val="28"/>
                <w:szCs w:val="28"/>
              </w:rPr>
              <w:t>net</w:t>
            </w:r>
            <w:proofErr w:type="spellEnd"/>
            <w:r w:rsidRPr="00392DA9">
              <w:rPr>
                <w:sz w:val="28"/>
                <w:szCs w:val="28"/>
              </w:rPr>
              <w:t xml:space="preserve">, Apple Talk </w:t>
            </w:r>
            <w:proofErr w:type="spellStart"/>
            <w:r w:rsidRPr="00392DA9">
              <w:rPr>
                <w:sz w:val="28"/>
                <w:szCs w:val="28"/>
              </w:rPr>
              <w:t>ёки</w:t>
            </w:r>
            <w:proofErr w:type="spellEnd"/>
            <w:r w:rsidRPr="00392DA9">
              <w:rPr>
                <w:sz w:val="28"/>
                <w:szCs w:val="28"/>
              </w:rPr>
              <w:t xml:space="preserve"> SNA </w:t>
            </w:r>
            <w:proofErr w:type="spellStart"/>
            <w:r w:rsidRPr="00392DA9">
              <w:rPr>
                <w:sz w:val="28"/>
                <w:szCs w:val="28"/>
              </w:rPr>
              <w:t>протоколларига</w:t>
            </w:r>
            <w:proofErr w:type="spellEnd"/>
            <w:r w:rsidRPr="00392DA9">
              <w:rPr>
                <w:sz w:val="28"/>
                <w:szCs w:val="28"/>
              </w:rPr>
              <w:t xml:space="preserve"> </w:t>
            </w:r>
            <w:proofErr w:type="spellStart"/>
            <w:r w:rsidRPr="00392DA9">
              <w:rPr>
                <w:sz w:val="28"/>
                <w:szCs w:val="28"/>
              </w:rPr>
              <w:t>нисбатан</w:t>
            </w:r>
            <w:proofErr w:type="spellEnd"/>
            <w:r w:rsidRPr="00392DA9">
              <w:rPr>
                <w:sz w:val="28"/>
                <w:szCs w:val="28"/>
              </w:rPr>
              <w:t xml:space="preserve"> </w:t>
            </w:r>
            <w:proofErr w:type="spellStart"/>
            <w:r w:rsidRPr="00392DA9">
              <w:rPr>
                <w:sz w:val="28"/>
                <w:szCs w:val="28"/>
              </w:rPr>
              <w:t>қўлланилиши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r w:rsidRPr="00392DA9">
              <w:rPr>
                <w:sz w:val="28"/>
                <w:szCs w:val="28"/>
                <w:lang w:val="en-US"/>
              </w:rPr>
              <w:t>IP</w:t>
            </w:r>
            <w:r w:rsidRPr="00392DA9">
              <w:rPr>
                <w:sz w:val="28"/>
                <w:szCs w:val="28"/>
              </w:rPr>
              <w:t xml:space="preserve"> </w:t>
            </w:r>
            <w:proofErr w:type="spellStart"/>
            <w:r w:rsidRPr="00392DA9">
              <w:rPr>
                <w:sz w:val="28"/>
                <w:szCs w:val="28"/>
              </w:rPr>
              <w:t>протоколи</w:t>
            </w:r>
            <w:proofErr w:type="spellEnd"/>
            <w:r w:rsidRPr="00392DA9">
              <w:rPr>
                <w:sz w:val="28"/>
                <w:szCs w:val="28"/>
              </w:rPr>
              <w:t xml:space="preserve"> стандарт </w:t>
            </w:r>
            <w:proofErr w:type="spellStart"/>
            <w:r w:rsidRPr="00392DA9">
              <w:rPr>
                <w:sz w:val="28"/>
                <w:szCs w:val="28"/>
              </w:rPr>
              <w:t>бўлгандан</w:t>
            </w:r>
            <w:proofErr w:type="spellEnd"/>
            <w:r w:rsidRPr="00392DA9">
              <w:rPr>
                <w:sz w:val="28"/>
                <w:szCs w:val="28"/>
              </w:rPr>
              <w:t xml:space="preserve"> бери,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протоколлар</w:t>
            </w:r>
            <w:proofErr w:type="spellEnd"/>
            <w:r w:rsidRPr="00392DA9">
              <w:rPr>
                <w:sz w:val="28"/>
                <w:szCs w:val="28"/>
              </w:rPr>
              <w:t xml:space="preserve"> </w:t>
            </w:r>
            <w:proofErr w:type="spellStart"/>
            <w:r w:rsidRPr="00392DA9">
              <w:rPr>
                <w:sz w:val="28"/>
                <w:szCs w:val="28"/>
              </w:rPr>
              <w:t>эскирди</w:t>
            </w:r>
            <w:proofErr w:type="spellEnd"/>
            <w:r w:rsidRPr="00392DA9">
              <w:rPr>
                <w:sz w:val="28"/>
                <w:szCs w:val="28"/>
              </w:rPr>
              <w:t xml:space="preserve">, </w:t>
            </w:r>
            <w:proofErr w:type="spellStart"/>
            <w:r w:rsidRPr="00392DA9">
              <w:rPr>
                <w:sz w:val="28"/>
                <w:szCs w:val="28"/>
              </w:rPr>
              <w:t>чунки</w:t>
            </w:r>
            <w:proofErr w:type="spellEnd"/>
            <w:r w:rsidRPr="00392DA9">
              <w:rPr>
                <w:sz w:val="28"/>
                <w:szCs w:val="28"/>
              </w:rPr>
              <w:t xml:space="preserve"> улар </w:t>
            </w:r>
            <w:proofErr w:type="spellStart"/>
            <w:r w:rsidRPr="00392DA9">
              <w:rPr>
                <w:sz w:val="28"/>
                <w:szCs w:val="28"/>
              </w:rPr>
              <w:t>кенг</w:t>
            </w:r>
            <w:proofErr w:type="spellEnd"/>
            <w:r w:rsidRPr="00392DA9">
              <w:rPr>
                <w:sz w:val="28"/>
                <w:szCs w:val="28"/>
              </w:rPr>
              <w:t xml:space="preserve"> </w:t>
            </w:r>
            <w:proofErr w:type="spellStart"/>
            <w:r w:rsidRPr="00392DA9">
              <w:rPr>
                <w:sz w:val="28"/>
                <w:szCs w:val="28"/>
              </w:rPr>
              <w:t>бозор</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мўлжалланган</w:t>
            </w:r>
            <w:proofErr w:type="spellEnd"/>
            <w:r w:rsidRPr="00392DA9">
              <w:rPr>
                <w:sz w:val="28"/>
                <w:szCs w:val="28"/>
              </w:rPr>
              <w:t xml:space="preserve"> </w:t>
            </w:r>
            <w:proofErr w:type="spellStart"/>
            <w:r w:rsidRPr="00392DA9">
              <w:rPr>
                <w:sz w:val="28"/>
                <w:szCs w:val="28"/>
              </w:rPr>
              <w:t>қурилмаларда</w:t>
            </w:r>
            <w:proofErr w:type="spellEnd"/>
            <w:r w:rsidRPr="00392DA9">
              <w:rPr>
                <w:sz w:val="28"/>
                <w:szCs w:val="28"/>
              </w:rPr>
              <w:t xml:space="preserve"> </w:t>
            </w:r>
            <w:proofErr w:type="spellStart"/>
            <w:r w:rsidRPr="00392DA9">
              <w:rPr>
                <w:sz w:val="28"/>
                <w:szCs w:val="28"/>
              </w:rPr>
              <w:t>қўлланил</w:t>
            </w:r>
            <w:r w:rsidR="00593C1F">
              <w:rPr>
                <w:sz w:val="28"/>
                <w:szCs w:val="28"/>
              </w:rPr>
              <w:t>-</w:t>
            </w:r>
            <w:r w:rsidRPr="00392DA9">
              <w:rPr>
                <w:sz w:val="28"/>
                <w:szCs w:val="28"/>
              </w:rPr>
              <w:t>майди</w:t>
            </w:r>
            <w:proofErr w:type="spellEnd"/>
            <w:r w:rsidRPr="00392DA9">
              <w:rPr>
                <w:sz w:val="28"/>
                <w:szCs w:val="28"/>
              </w:rPr>
              <w:t>.</w:t>
            </w:r>
          </w:p>
        </w:tc>
      </w:tr>
      <w:tr w:rsidR="00593C1F" w:rsidRPr="00392DA9" w14:paraId="535312B3" w14:textId="77777777">
        <w:trPr>
          <w:tblCellSpacing w:w="0" w:type="dxa"/>
          <w:jc w:val="center"/>
        </w:trPr>
        <w:tc>
          <w:tcPr>
            <w:tcW w:w="1962" w:type="pct"/>
          </w:tcPr>
          <w:p w14:paraId="0752062F" w14:textId="77777777" w:rsidR="00593C1F" w:rsidRDefault="00593C1F">
            <w:pPr>
              <w:tabs>
                <w:tab w:val="left" w:pos="4320"/>
                <w:tab w:val="left" w:pos="4500"/>
              </w:tabs>
              <w:rPr>
                <w:b/>
                <w:sz w:val="28"/>
                <w:szCs w:val="28"/>
              </w:rPr>
            </w:pPr>
          </w:p>
          <w:p w14:paraId="70C3E9C6" w14:textId="77777777" w:rsidR="00593C1F" w:rsidRPr="00392DA9" w:rsidRDefault="00593C1F">
            <w:pPr>
              <w:tabs>
                <w:tab w:val="left" w:pos="4320"/>
                <w:tab w:val="left" w:pos="4500"/>
              </w:tabs>
              <w:rPr>
                <w:b/>
                <w:sz w:val="28"/>
                <w:szCs w:val="28"/>
              </w:rPr>
            </w:pPr>
          </w:p>
        </w:tc>
        <w:tc>
          <w:tcPr>
            <w:tcW w:w="3038" w:type="pct"/>
          </w:tcPr>
          <w:p w14:paraId="26EC53AE" w14:textId="77777777" w:rsidR="00593C1F" w:rsidRPr="00392DA9" w:rsidRDefault="00593C1F">
            <w:pPr>
              <w:tabs>
                <w:tab w:val="left" w:pos="4320"/>
                <w:tab w:val="left" w:pos="4500"/>
              </w:tabs>
              <w:jc w:val="both"/>
              <w:rPr>
                <w:sz w:val="28"/>
                <w:szCs w:val="28"/>
              </w:rPr>
            </w:pPr>
          </w:p>
        </w:tc>
      </w:tr>
    </w:tbl>
    <w:p w14:paraId="35014AB9" w14:textId="77777777" w:rsidR="00AB365B" w:rsidRPr="00392DA9" w:rsidRDefault="00AB365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F80F49" w:rsidRPr="00392DA9" w14:paraId="45D02434" w14:textId="77777777">
        <w:trPr>
          <w:tblHeader/>
          <w:tblCellSpacing w:w="0" w:type="dxa"/>
          <w:jc w:val="center"/>
        </w:trPr>
        <w:tc>
          <w:tcPr>
            <w:tcW w:w="5000" w:type="pct"/>
            <w:gridSpan w:val="2"/>
          </w:tcPr>
          <w:p w14:paraId="0D9C720D" w14:textId="77777777" w:rsidR="00F80F49" w:rsidRPr="00392DA9" w:rsidRDefault="00F80F49" w:rsidP="00F80F49">
            <w:pPr>
              <w:spacing w:before="100" w:beforeAutospacing="1" w:after="100" w:afterAutospacing="1"/>
              <w:jc w:val="center"/>
              <w:rPr>
                <w:rFonts w:eastAsia="Batang"/>
                <w:color w:val="000000"/>
                <w:sz w:val="28"/>
                <w:szCs w:val="28"/>
                <w:lang w:eastAsia="ko-KR"/>
              </w:rPr>
            </w:pPr>
            <w:r w:rsidRPr="00392DA9">
              <w:rPr>
                <w:rFonts w:eastAsia="Batang"/>
                <w:b/>
                <w:color w:val="000000"/>
                <w:sz w:val="28"/>
                <w:szCs w:val="28"/>
                <w:lang w:val="uz-Cyrl-UZ" w:eastAsia="ko-KR"/>
              </w:rPr>
              <w:t>Ф</w:t>
            </w:r>
          </w:p>
        </w:tc>
      </w:tr>
      <w:tr w:rsidR="006F332F" w:rsidRPr="00392DA9" w14:paraId="77773634" w14:textId="77777777">
        <w:trPr>
          <w:tblCellSpacing w:w="0" w:type="dxa"/>
          <w:jc w:val="center"/>
        </w:trPr>
        <w:tc>
          <w:tcPr>
            <w:tcW w:w="1962" w:type="pct"/>
          </w:tcPr>
          <w:p w14:paraId="5D09C3AB" w14:textId="77777777" w:rsidR="006F332F" w:rsidRPr="00392DA9" w:rsidRDefault="006F332F">
            <w:pPr>
              <w:tabs>
                <w:tab w:val="left" w:pos="4320"/>
                <w:tab w:val="left" w:pos="4500"/>
              </w:tabs>
              <w:rPr>
                <w:rFonts w:eastAsia="Batang"/>
                <w:b/>
                <w:color w:val="000000"/>
                <w:sz w:val="28"/>
                <w:szCs w:val="28"/>
                <w:lang w:val="uz-Cyrl-UZ" w:eastAsia="ko-KR"/>
              </w:rPr>
            </w:pPr>
            <w:r w:rsidRPr="00392DA9">
              <w:rPr>
                <w:rFonts w:eastAsia="Batang"/>
                <w:b/>
                <w:color w:val="000000"/>
                <w:sz w:val="28"/>
                <w:szCs w:val="28"/>
                <w:lang w:val="uz-Cyrl-UZ" w:eastAsia="ko-KR"/>
              </w:rPr>
              <w:t>Фазовая манипуляция</w:t>
            </w:r>
          </w:p>
          <w:p w14:paraId="5AA45CB9"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sz w:val="28"/>
                <w:szCs w:val="28"/>
                <w:lang w:val="uz-Cyrl-UZ"/>
              </w:rPr>
              <w:t>фазавий м</w:t>
            </w:r>
            <w:proofErr w:type="spellStart"/>
            <w:r w:rsidRPr="00392DA9">
              <w:rPr>
                <w:bCs/>
                <w:sz w:val="28"/>
                <w:szCs w:val="28"/>
              </w:rPr>
              <w:t>анипуляция</w:t>
            </w:r>
            <w:proofErr w:type="spellEnd"/>
          </w:p>
          <w:p w14:paraId="6E860ABB"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rFonts w:eastAsia="Batang"/>
                <w:bCs/>
                <w:color w:val="000000"/>
                <w:sz w:val="28"/>
                <w:szCs w:val="28"/>
                <w:lang w:val="uz-Cyrl-UZ" w:eastAsia="ko-KR"/>
              </w:rPr>
              <w:t>phase shift keying (</w:t>
            </w:r>
            <w:r w:rsidRPr="00392DA9">
              <w:rPr>
                <w:sz w:val="28"/>
                <w:szCs w:val="28"/>
                <w:lang w:val="uz-Cyrl-UZ"/>
              </w:rPr>
              <w:t>PSK</w:t>
            </w:r>
            <w:r w:rsidRPr="00392DA9">
              <w:rPr>
                <w:rFonts w:eastAsia="Batang"/>
                <w:bCs/>
                <w:color w:val="000000"/>
                <w:sz w:val="28"/>
                <w:szCs w:val="28"/>
                <w:lang w:val="uz-Cyrl-UZ" w:eastAsia="ko-KR"/>
              </w:rPr>
              <w:t>)</w:t>
            </w:r>
          </w:p>
        </w:tc>
        <w:tc>
          <w:tcPr>
            <w:tcW w:w="3038" w:type="pct"/>
          </w:tcPr>
          <w:p w14:paraId="2756ACDC" w14:textId="77777777" w:rsidR="006F332F" w:rsidRDefault="006F332F">
            <w:pPr>
              <w:spacing w:before="100" w:beforeAutospacing="1" w:after="100" w:afterAutospacing="1"/>
              <w:jc w:val="both"/>
              <w:rPr>
                <w:rFonts w:eastAsia="Batang"/>
                <w:color w:val="000000"/>
                <w:sz w:val="28"/>
                <w:szCs w:val="28"/>
                <w:lang w:val="en-US" w:eastAsia="ko-KR"/>
              </w:rPr>
            </w:pPr>
            <w:r w:rsidRPr="00392DA9">
              <w:rPr>
                <w:rFonts w:eastAsia="Batang"/>
                <w:color w:val="000000"/>
                <w:sz w:val="28"/>
                <w:szCs w:val="28"/>
                <w:lang w:eastAsia="ko-KR"/>
              </w:rPr>
              <w:t>Процесс модуляции, при котором для представления информации используются небольшие изменения фазы несущей, в результате чего возможна передача данных через радио</w:t>
            </w:r>
            <w:r w:rsidRPr="00392DA9">
              <w:rPr>
                <w:rFonts w:eastAsia="Batang"/>
                <w:color w:val="000000"/>
                <w:sz w:val="28"/>
                <w:szCs w:val="28"/>
                <w:lang w:eastAsia="ko-KR"/>
              </w:rPr>
              <w:lastRenderedPageBreak/>
              <w:t>эфир.</w:t>
            </w:r>
          </w:p>
          <w:p w14:paraId="6CF99A4F" w14:textId="77777777" w:rsidR="00013970" w:rsidRPr="00013970" w:rsidRDefault="00013970">
            <w:pPr>
              <w:spacing w:before="100" w:beforeAutospacing="1" w:after="100" w:afterAutospacing="1"/>
              <w:jc w:val="both"/>
              <w:rPr>
                <w:rFonts w:eastAsia="Batang"/>
                <w:color w:val="000000"/>
                <w:sz w:val="28"/>
                <w:szCs w:val="28"/>
                <w:lang w:val="en-US" w:eastAsia="ko-KR"/>
              </w:rPr>
            </w:pPr>
          </w:p>
          <w:p w14:paraId="43323064" w14:textId="77777777" w:rsidR="006F332F" w:rsidRPr="00392DA9" w:rsidRDefault="006F332F">
            <w:pPr>
              <w:spacing w:before="100" w:beforeAutospacing="1" w:after="100" w:afterAutospacing="1"/>
              <w:jc w:val="both"/>
              <w:rPr>
                <w:sz w:val="28"/>
                <w:szCs w:val="28"/>
              </w:rPr>
            </w:pPr>
            <w:r w:rsidRPr="00392DA9">
              <w:rPr>
                <w:rFonts w:eastAsia="Batang"/>
                <w:color w:val="000000"/>
                <w:sz w:val="28"/>
                <w:szCs w:val="28"/>
                <w:lang w:eastAsia="ko-KR"/>
              </w:rPr>
              <w:t xml:space="preserve">Модуляция </w:t>
            </w:r>
            <w:proofErr w:type="spellStart"/>
            <w:r w:rsidRPr="00392DA9">
              <w:rPr>
                <w:rFonts w:eastAsia="Batang"/>
                <w:color w:val="000000"/>
                <w:sz w:val="28"/>
                <w:szCs w:val="28"/>
                <w:lang w:eastAsia="ko-KR"/>
              </w:rPr>
              <w:t>жараёни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бўлиб</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ахборотни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тақдим</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этиш</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учун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элтувчи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фазаси</w:t>
            </w:r>
            <w:proofErr w:type="spellEnd"/>
            <w:r w:rsidRPr="00392DA9">
              <w:rPr>
                <w:rFonts w:eastAsia="Batang"/>
                <w:color w:val="000000"/>
                <w:sz w:val="28"/>
                <w:szCs w:val="28"/>
                <w:lang w:eastAsia="ko-KR"/>
              </w:rPr>
              <w:t xml:space="preserve"> сал </w:t>
            </w:r>
            <w:proofErr w:type="spellStart"/>
            <w:r w:rsidRPr="00392DA9">
              <w:rPr>
                <w:rFonts w:eastAsia="Batang"/>
                <w:color w:val="000000"/>
                <w:sz w:val="28"/>
                <w:szCs w:val="28"/>
                <w:lang w:eastAsia="ko-KR"/>
              </w:rPr>
              <w:t>ўзгартирилади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натижада</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маълумотларни</w:t>
            </w:r>
            <w:proofErr w:type="spellEnd"/>
            <w:r w:rsidRPr="00392DA9">
              <w:rPr>
                <w:rFonts w:eastAsia="Batang"/>
                <w:color w:val="000000"/>
                <w:sz w:val="28"/>
                <w:szCs w:val="28"/>
                <w:lang w:eastAsia="ko-KR"/>
              </w:rPr>
              <w:t xml:space="preserve"> радиоэфир </w:t>
            </w:r>
            <w:proofErr w:type="spellStart"/>
            <w:r w:rsidRPr="00392DA9">
              <w:rPr>
                <w:rFonts w:eastAsia="Batang"/>
                <w:color w:val="000000"/>
                <w:sz w:val="28"/>
                <w:szCs w:val="28"/>
                <w:lang w:eastAsia="ko-KR"/>
              </w:rPr>
              <w:t>орқали</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узатиш</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мумкин</w:t>
            </w:r>
            <w:proofErr w:type="spellEnd"/>
            <w:r w:rsidRPr="00392DA9">
              <w:rPr>
                <w:rFonts w:eastAsia="Batang"/>
                <w:color w:val="000000"/>
                <w:sz w:val="28"/>
                <w:szCs w:val="28"/>
                <w:lang w:eastAsia="ko-KR"/>
              </w:rPr>
              <w:t xml:space="preserve"> </w:t>
            </w:r>
            <w:proofErr w:type="spellStart"/>
            <w:r w:rsidRPr="00392DA9">
              <w:rPr>
                <w:rFonts w:eastAsia="Batang"/>
                <w:color w:val="000000"/>
                <w:sz w:val="28"/>
                <w:szCs w:val="28"/>
                <w:lang w:eastAsia="ko-KR"/>
              </w:rPr>
              <w:t>бўлади</w:t>
            </w:r>
            <w:proofErr w:type="spellEnd"/>
            <w:r w:rsidRPr="00392DA9">
              <w:rPr>
                <w:rFonts w:eastAsia="Batang"/>
                <w:color w:val="000000"/>
                <w:sz w:val="28"/>
                <w:szCs w:val="28"/>
                <w:lang w:eastAsia="ko-KR"/>
              </w:rPr>
              <w:t>.</w:t>
            </w:r>
          </w:p>
        </w:tc>
      </w:tr>
      <w:tr w:rsidR="006F332F" w:rsidRPr="00392DA9" w14:paraId="3084E00E" w14:textId="77777777">
        <w:trPr>
          <w:tblCellSpacing w:w="0" w:type="dxa"/>
          <w:jc w:val="center"/>
        </w:trPr>
        <w:tc>
          <w:tcPr>
            <w:tcW w:w="1962" w:type="pct"/>
          </w:tcPr>
          <w:p w14:paraId="33676CD7" w14:textId="77777777" w:rsidR="006F332F" w:rsidRPr="008B63CC" w:rsidRDefault="006F332F">
            <w:pPr>
              <w:tabs>
                <w:tab w:val="left" w:pos="4320"/>
                <w:tab w:val="left" w:pos="4500"/>
              </w:tabs>
              <w:rPr>
                <w:b/>
                <w:sz w:val="28"/>
                <w:szCs w:val="28"/>
                <w:lang w:val="en-US"/>
              </w:rPr>
            </w:pPr>
            <w:r w:rsidRPr="00392DA9">
              <w:rPr>
                <w:b/>
                <w:sz w:val="28"/>
                <w:szCs w:val="28"/>
              </w:rPr>
              <w:t>Фидерная</w:t>
            </w:r>
            <w:r w:rsidRPr="008B63CC">
              <w:rPr>
                <w:b/>
                <w:sz w:val="28"/>
                <w:szCs w:val="28"/>
                <w:lang w:val="en-US"/>
              </w:rPr>
              <w:t xml:space="preserve"> </w:t>
            </w:r>
            <w:r w:rsidRPr="00392DA9">
              <w:rPr>
                <w:b/>
                <w:sz w:val="28"/>
                <w:szCs w:val="28"/>
              </w:rPr>
              <w:t>связь</w:t>
            </w:r>
            <w:r w:rsidRPr="008B63CC">
              <w:rPr>
                <w:b/>
                <w:sz w:val="28"/>
                <w:szCs w:val="28"/>
                <w:lang w:val="en-US"/>
              </w:rPr>
              <w:t xml:space="preserve"> </w:t>
            </w:r>
          </w:p>
          <w:p w14:paraId="21C7490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 xml:space="preserve">фидер алоқа </w:t>
            </w:r>
          </w:p>
          <w:p w14:paraId="7548571E" w14:textId="77777777" w:rsidR="006F332F" w:rsidRPr="00392DA9" w:rsidRDefault="006F332F">
            <w:pPr>
              <w:tabs>
                <w:tab w:val="left" w:pos="4320"/>
                <w:tab w:val="left" w:pos="4500"/>
              </w:tabs>
              <w:rPr>
                <w:b/>
                <w:sz w:val="28"/>
                <w:szCs w:val="28"/>
                <w:lang w:val="en-US"/>
              </w:rPr>
            </w:pPr>
            <w:r w:rsidRPr="00392DA9">
              <w:rPr>
                <w:b/>
                <w:sz w:val="28"/>
                <w:szCs w:val="28"/>
                <w:lang w:val="uz-Cyrl-UZ"/>
              </w:rPr>
              <w:t>en -</w:t>
            </w:r>
            <w:r w:rsidRPr="00392DA9">
              <w:rPr>
                <w:b/>
                <w:sz w:val="28"/>
                <w:szCs w:val="28"/>
                <w:lang w:val="en-US"/>
              </w:rPr>
              <w:t xml:space="preserve"> </w:t>
            </w:r>
            <w:r w:rsidRPr="00392DA9">
              <w:rPr>
                <w:sz w:val="28"/>
                <w:szCs w:val="28"/>
                <w:lang w:val="en-US"/>
              </w:rPr>
              <w:t>feeder communication</w:t>
            </w:r>
          </w:p>
        </w:tc>
        <w:tc>
          <w:tcPr>
            <w:tcW w:w="3038" w:type="pct"/>
          </w:tcPr>
          <w:p w14:paraId="73431D18" w14:textId="77777777" w:rsidR="006F332F" w:rsidRPr="00392DA9" w:rsidRDefault="006F332F">
            <w:pPr>
              <w:tabs>
                <w:tab w:val="left" w:pos="4320"/>
                <w:tab w:val="left" w:pos="4500"/>
              </w:tabs>
              <w:jc w:val="both"/>
              <w:rPr>
                <w:sz w:val="28"/>
                <w:szCs w:val="28"/>
              </w:rPr>
            </w:pPr>
            <w:r w:rsidRPr="00392DA9">
              <w:rPr>
                <w:sz w:val="28"/>
                <w:szCs w:val="28"/>
              </w:rPr>
              <w:t>Радиосвязь между наземной станцией и спутником или между базовой станцией и центром коммутации через шлюз, используемая для ретрансляции сообщения.</w:t>
            </w:r>
          </w:p>
          <w:p w14:paraId="70C02404" w14:textId="77777777" w:rsidR="006F332F" w:rsidRPr="00392DA9" w:rsidRDefault="006F332F">
            <w:pPr>
              <w:tabs>
                <w:tab w:val="left" w:pos="4320"/>
                <w:tab w:val="left" w:pos="4500"/>
              </w:tabs>
              <w:jc w:val="both"/>
              <w:rPr>
                <w:sz w:val="28"/>
                <w:szCs w:val="28"/>
              </w:rPr>
            </w:pPr>
          </w:p>
          <w:p w14:paraId="1632A8DD" w14:textId="77777777" w:rsidR="006F332F" w:rsidRPr="00392DA9" w:rsidRDefault="006F332F">
            <w:pPr>
              <w:tabs>
                <w:tab w:val="left" w:pos="4320"/>
                <w:tab w:val="left" w:pos="4500"/>
              </w:tabs>
              <w:jc w:val="both"/>
              <w:rPr>
                <w:sz w:val="28"/>
                <w:szCs w:val="28"/>
              </w:rPr>
            </w:pPr>
            <w:r w:rsidRPr="00392DA9">
              <w:rPr>
                <w:sz w:val="28"/>
                <w:szCs w:val="28"/>
              </w:rPr>
              <w:t xml:space="preserve">Ер </w:t>
            </w:r>
            <w:proofErr w:type="spellStart"/>
            <w:r w:rsidRPr="00392DA9">
              <w:rPr>
                <w:sz w:val="28"/>
                <w:szCs w:val="28"/>
              </w:rPr>
              <w:t>устидаги</w:t>
            </w:r>
            <w:proofErr w:type="spellEnd"/>
            <w:r w:rsidRPr="00392DA9">
              <w:rPr>
                <w:sz w:val="28"/>
                <w:szCs w:val="28"/>
              </w:rPr>
              <w:t xml:space="preserve"> станция билан </w:t>
            </w:r>
            <w:proofErr w:type="spellStart"/>
            <w:r w:rsidRPr="00392DA9">
              <w:rPr>
                <w:sz w:val="28"/>
                <w:szCs w:val="28"/>
              </w:rPr>
              <w:t>йўлдош</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станция билан коммутация </w:t>
            </w:r>
            <w:proofErr w:type="spellStart"/>
            <w:r w:rsidRPr="00392DA9">
              <w:rPr>
                <w:sz w:val="28"/>
                <w:szCs w:val="28"/>
              </w:rPr>
              <w:t>маркази</w:t>
            </w:r>
            <w:proofErr w:type="spellEnd"/>
            <w:r w:rsidRPr="00392DA9">
              <w:rPr>
                <w:sz w:val="28"/>
                <w:szCs w:val="28"/>
              </w:rPr>
              <w:t xml:space="preserve"> </w:t>
            </w:r>
            <w:proofErr w:type="spellStart"/>
            <w:r w:rsidRPr="00392DA9">
              <w:rPr>
                <w:sz w:val="28"/>
                <w:szCs w:val="28"/>
              </w:rPr>
              <w:t>ўртасида</w:t>
            </w:r>
            <w:proofErr w:type="spellEnd"/>
            <w:r w:rsidRPr="00392DA9">
              <w:rPr>
                <w:sz w:val="28"/>
                <w:szCs w:val="28"/>
              </w:rPr>
              <w:t xml:space="preserve"> шлюз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ошириладиган</w:t>
            </w:r>
            <w:proofErr w:type="spellEnd"/>
            <w:r w:rsidRPr="00392DA9">
              <w:rPr>
                <w:sz w:val="28"/>
                <w:szCs w:val="28"/>
              </w:rPr>
              <w:t xml:space="preserve"> </w:t>
            </w:r>
            <w:proofErr w:type="spellStart"/>
            <w:r w:rsidRPr="00392DA9">
              <w:rPr>
                <w:sz w:val="28"/>
                <w:szCs w:val="28"/>
              </w:rPr>
              <w:t>радиоало</w:t>
            </w:r>
            <w:r w:rsidR="00144EAF">
              <w:rPr>
                <w:sz w:val="28"/>
                <w:szCs w:val="28"/>
              </w:rPr>
              <w:t>-</w:t>
            </w:r>
            <w:r w:rsidRPr="00392DA9">
              <w:rPr>
                <w:sz w:val="28"/>
                <w:szCs w:val="28"/>
              </w:rPr>
              <w:t>қа</w:t>
            </w:r>
            <w:proofErr w:type="spellEnd"/>
            <w:r w:rsidRPr="00392DA9">
              <w:rPr>
                <w:sz w:val="28"/>
                <w:szCs w:val="28"/>
              </w:rPr>
              <w:t xml:space="preserve">. </w:t>
            </w:r>
            <w:proofErr w:type="spellStart"/>
            <w:r w:rsidRPr="00392DA9">
              <w:rPr>
                <w:sz w:val="28"/>
                <w:szCs w:val="28"/>
              </w:rPr>
              <w:t>Хабарларни</w:t>
            </w:r>
            <w:proofErr w:type="spellEnd"/>
            <w:r w:rsidRPr="00392DA9">
              <w:rPr>
                <w:sz w:val="28"/>
                <w:szCs w:val="28"/>
              </w:rPr>
              <w:t xml:space="preserve"> ретрансляция </w:t>
            </w:r>
            <w:proofErr w:type="spellStart"/>
            <w:r w:rsidRPr="00392DA9">
              <w:rPr>
                <w:sz w:val="28"/>
                <w:szCs w:val="28"/>
              </w:rPr>
              <w:t>қилишда</w:t>
            </w:r>
            <w:proofErr w:type="spellEnd"/>
            <w:r w:rsidRPr="00392DA9">
              <w:rPr>
                <w:sz w:val="28"/>
                <w:szCs w:val="28"/>
              </w:rPr>
              <w:t xml:space="preserve"> </w:t>
            </w:r>
            <w:proofErr w:type="spellStart"/>
            <w:r w:rsidRPr="00392DA9">
              <w:rPr>
                <w:sz w:val="28"/>
                <w:szCs w:val="28"/>
              </w:rPr>
              <w:t>фойдаланилади</w:t>
            </w:r>
            <w:proofErr w:type="spellEnd"/>
            <w:r w:rsidRPr="00392DA9">
              <w:rPr>
                <w:sz w:val="28"/>
                <w:szCs w:val="28"/>
              </w:rPr>
              <w:t xml:space="preserve">. </w:t>
            </w:r>
          </w:p>
        </w:tc>
      </w:tr>
      <w:tr w:rsidR="006F332F" w:rsidRPr="00392DA9" w14:paraId="28A1C15B" w14:textId="77777777">
        <w:trPr>
          <w:tblCellSpacing w:w="0" w:type="dxa"/>
          <w:jc w:val="center"/>
        </w:trPr>
        <w:tc>
          <w:tcPr>
            <w:tcW w:w="1962" w:type="pct"/>
          </w:tcPr>
          <w:p w14:paraId="749454A5" w14:textId="77777777" w:rsidR="006F332F" w:rsidRPr="00392DA9" w:rsidRDefault="006F332F">
            <w:pPr>
              <w:tabs>
                <w:tab w:val="left" w:pos="4320"/>
                <w:tab w:val="left" w:pos="4500"/>
              </w:tabs>
              <w:rPr>
                <w:b/>
                <w:bCs/>
                <w:sz w:val="28"/>
                <w:szCs w:val="28"/>
              </w:rPr>
            </w:pPr>
            <w:r w:rsidRPr="00392DA9">
              <w:rPr>
                <w:b/>
                <w:bCs/>
                <w:sz w:val="28"/>
                <w:szCs w:val="28"/>
              </w:rPr>
              <w:t xml:space="preserve">Фиксированный </w:t>
            </w:r>
            <w:r w:rsidR="006759F4" w:rsidRPr="00392DA9">
              <w:rPr>
                <w:b/>
                <w:bCs/>
                <w:sz w:val="28"/>
                <w:szCs w:val="28"/>
              </w:rPr>
              <w:br/>
            </w:r>
            <w:r w:rsidRPr="00392DA9">
              <w:rPr>
                <w:b/>
                <w:bCs/>
                <w:sz w:val="28"/>
                <w:szCs w:val="28"/>
              </w:rPr>
              <w:t>беспроводной доступ</w:t>
            </w:r>
          </w:p>
          <w:p w14:paraId="79803CCB" w14:textId="77777777" w:rsidR="006F332F" w:rsidRPr="00392DA9" w:rsidRDefault="006F332F">
            <w:pPr>
              <w:tabs>
                <w:tab w:val="left" w:pos="-3420"/>
              </w:tabs>
              <w:rPr>
                <w:bCs/>
                <w:sz w:val="28"/>
                <w:szCs w:val="28"/>
              </w:rPr>
            </w:pPr>
            <w:r w:rsidRPr="00392DA9">
              <w:rPr>
                <w:b/>
                <w:sz w:val="28"/>
                <w:szCs w:val="28"/>
                <w:lang w:val="uz-Cyrl-UZ"/>
              </w:rPr>
              <w:t xml:space="preserve">uz - </w:t>
            </w:r>
            <w:proofErr w:type="spellStart"/>
            <w:r w:rsidRPr="00392DA9">
              <w:rPr>
                <w:bCs/>
                <w:sz w:val="28"/>
                <w:szCs w:val="28"/>
              </w:rPr>
              <w:t>қайд</w:t>
            </w:r>
            <w:proofErr w:type="spellEnd"/>
            <w:r w:rsidRPr="00392DA9">
              <w:rPr>
                <w:bCs/>
                <w:sz w:val="28"/>
                <w:szCs w:val="28"/>
              </w:rPr>
              <w:t xml:space="preserve"> </w:t>
            </w:r>
            <w:proofErr w:type="spellStart"/>
            <w:r w:rsidRPr="00392DA9">
              <w:rPr>
                <w:bCs/>
                <w:sz w:val="28"/>
                <w:szCs w:val="28"/>
              </w:rPr>
              <w:t>қилинган</w:t>
            </w:r>
            <w:proofErr w:type="spellEnd"/>
            <w:r w:rsidRPr="00392DA9">
              <w:rPr>
                <w:bCs/>
                <w:sz w:val="28"/>
                <w:szCs w:val="28"/>
              </w:rPr>
              <w:t xml:space="preserve"> </w:t>
            </w:r>
            <w:proofErr w:type="spellStart"/>
            <w:r w:rsidRPr="00392DA9">
              <w:rPr>
                <w:bCs/>
                <w:sz w:val="28"/>
                <w:szCs w:val="28"/>
              </w:rPr>
              <w:t>симсиз</w:t>
            </w:r>
            <w:proofErr w:type="spellEnd"/>
            <w:r w:rsidRPr="00392DA9">
              <w:rPr>
                <w:bCs/>
                <w:sz w:val="28"/>
                <w:szCs w:val="28"/>
              </w:rPr>
              <w:t xml:space="preserve"> </w:t>
            </w:r>
            <w:proofErr w:type="spellStart"/>
            <w:r w:rsidRPr="00392DA9">
              <w:rPr>
                <w:bCs/>
                <w:sz w:val="28"/>
                <w:szCs w:val="28"/>
              </w:rPr>
              <w:t>фойдалана</w:t>
            </w:r>
            <w:proofErr w:type="spellEnd"/>
            <w:r w:rsidRPr="00392DA9">
              <w:rPr>
                <w:bCs/>
                <w:sz w:val="28"/>
                <w:szCs w:val="28"/>
              </w:rPr>
              <w:t xml:space="preserve"> </w:t>
            </w:r>
            <w:proofErr w:type="spellStart"/>
            <w:r w:rsidRPr="00392DA9">
              <w:rPr>
                <w:bCs/>
                <w:sz w:val="28"/>
                <w:szCs w:val="28"/>
              </w:rPr>
              <w:t>олиш</w:t>
            </w:r>
            <w:proofErr w:type="spellEnd"/>
          </w:p>
          <w:p w14:paraId="47A92584" w14:textId="77777777" w:rsidR="006F332F" w:rsidRPr="00392DA9" w:rsidRDefault="006F332F">
            <w:pPr>
              <w:tabs>
                <w:tab w:val="left" w:pos="4320"/>
                <w:tab w:val="left" w:pos="4500"/>
              </w:tabs>
              <w:rPr>
                <w:b/>
                <w:bCs/>
                <w:sz w:val="28"/>
                <w:szCs w:val="28"/>
              </w:rPr>
            </w:pPr>
            <w:r w:rsidRPr="00392DA9">
              <w:rPr>
                <w:b/>
                <w:sz w:val="28"/>
                <w:szCs w:val="28"/>
                <w:lang w:val="uz-Cyrl-UZ"/>
              </w:rPr>
              <w:t xml:space="preserve">en - </w:t>
            </w:r>
            <w:r w:rsidRPr="00392DA9">
              <w:rPr>
                <w:bCs/>
                <w:sz w:val="28"/>
                <w:szCs w:val="28"/>
                <w:lang w:val="uz-Latn-UZ"/>
              </w:rPr>
              <w:t>f</w:t>
            </w:r>
            <w:proofErr w:type="spellStart"/>
            <w:r w:rsidRPr="00392DA9">
              <w:rPr>
                <w:bCs/>
                <w:sz w:val="28"/>
                <w:szCs w:val="28"/>
                <w:lang w:val="en-US"/>
              </w:rPr>
              <w:t>ixed</w:t>
            </w:r>
            <w:proofErr w:type="spellEnd"/>
            <w:r w:rsidRPr="00392DA9">
              <w:rPr>
                <w:bCs/>
                <w:sz w:val="28"/>
                <w:szCs w:val="28"/>
              </w:rPr>
              <w:t xml:space="preserve"> </w:t>
            </w:r>
            <w:r w:rsidRPr="00392DA9">
              <w:rPr>
                <w:bCs/>
                <w:sz w:val="28"/>
                <w:szCs w:val="28"/>
                <w:lang w:val="en-US"/>
              </w:rPr>
              <w:t>wireless</w:t>
            </w:r>
            <w:r w:rsidRPr="00392DA9">
              <w:rPr>
                <w:bCs/>
                <w:sz w:val="28"/>
                <w:szCs w:val="28"/>
              </w:rPr>
              <w:t xml:space="preserve"> </w:t>
            </w:r>
            <w:r w:rsidRPr="00392DA9">
              <w:rPr>
                <w:bCs/>
                <w:sz w:val="28"/>
                <w:szCs w:val="28"/>
                <w:lang w:val="en-US"/>
              </w:rPr>
              <w:t>access</w:t>
            </w:r>
          </w:p>
          <w:p w14:paraId="3F1116D7" w14:textId="77777777" w:rsidR="006F332F" w:rsidRPr="00392DA9" w:rsidRDefault="006F332F">
            <w:pPr>
              <w:tabs>
                <w:tab w:val="left" w:pos="4320"/>
                <w:tab w:val="left" w:pos="4500"/>
              </w:tabs>
              <w:rPr>
                <w:b/>
                <w:sz w:val="28"/>
                <w:szCs w:val="28"/>
              </w:rPr>
            </w:pPr>
          </w:p>
        </w:tc>
        <w:tc>
          <w:tcPr>
            <w:tcW w:w="3038" w:type="pct"/>
          </w:tcPr>
          <w:p w14:paraId="0DA60070" w14:textId="77777777" w:rsidR="006F332F" w:rsidRPr="00392DA9" w:rsidRDefault="006F332F">
            <w:pPr>
              <w:tabs>
                <w:tab w:val="left" w:pos="4320"/>
                <w:tab w:val="left" w:pos="4500"/>
              </w:tabs>
              <w:jc w:val="both"/>
              <w:rPr>
                <w:sz w:val="28"/>
                <w:szCs w:val="28"/>
              </w:rPr>
            </w:pPr>
            <w:r w:rsidRPr="00392DA9">
              <w:rPr>
                <w:sz w:val="28"/>
                <w:szCs w:val="28"/>
              </w:rPr>
              <w:t>Доступ в Интернет с помощью стационарных устройств или систем беспроводного доступа, устанавливаемых в офисах, домах. Стационарные устройства, как правило</w:t>
            </w:r>
            <w:r w:rsidR="00E92C3E" w:rsidRPr="00392DA9">
              <w:rPr>
                <w:sz w:val="28"/>
                <w:szCs w:val="28"/>
              </w:rPr>
              <w:t>,</w:t>
            </w:r>
            <w:r w:rsidRPr="00392DA9">
              <w:rPr>
                <w:sz w:val="28"/>
                <w:szCs w:val="28"/>
              </w:rPr>
              <w:t xml:space="preserve"> получают питание от сети электропитания, в отличие от подвижных устройств, питающихся от батарей. Преимуществом таких систем является возможность соединения удаленных пользователей без необходимости прокладывания новых кабелей.</w:t>
            </w:r>
          </w:p>
          <w:p w14:paraId="346B835B" w14:textId="77777777" w:rsidR="006F332F" w:rsidRPr="00392DA9" w:rsidRDefault="006F332F">
            <w:pPr>
              <w:tabs>
                <w:tab w:val="left" w:pos="4320"/>
                <w:tab w:val="left" w:pos="4500"/>
              </w:tabs>
              <w:jc w:val="both"/>
              <w:rPr>
                <w:sz w:val="28"/>
                <w:szCs w:val="28"/>
              </w:rPr>
            </w:pPr>
          </w:p>
          <w:p w14:paraId="1B9B1C84" w14:textId="77777777" w:rsidR="006F332F" w:rsidRPr="00392DA9" w:rsidRDefault="006F332F">
            <w:pPr>
              <w:tabs>
                <w:tab w:val="left" w:pos="4320"/>
                <w:tab w:val="left" w:pos="4500"/>
              </w:tabs>
              <w:jc w:val="both"/>
              <w:rPr>
                <w:sz w:val="28"/>
                <w:szCs w:val="28"/>
              </w:rPr>
            </w:pPr>
            <w:proofErr w:type="spellStart"/>
            <w:r w:rsidRPr="00392DA9">
              <w:rPr>
                <w:sz w:val="28"/>
                <w:szCs w:val="28"/>
              </w:rPr>
              <w:t>Интернетдан</w:t>
            </w:r>
            <w:proofErr w:type="spellEnd"/>
            <w:r w:rsidRPr="00392DA9">
              <w:rPr>
                <w:sz w:val="28"/>
                <w:szCs w:val="28"/>
              </w:rPr>
              <w:t xml:space="preserve"> стационар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офисларда</w:t>
            </w:r>
            <w:proofErr w:type="spellEnd"/>
            <w:r w:rsidRPr="00392DA9">
              <w:rPr>
                <w:sz w:val="28"/>
                <w:szCs w:val="28"/>
              </w:rPr>
              <w:t xml:space="preserve">, </w:t>
            </w:r>
            <w:proofErr w:type="spellStart"/>
            <w:r w:rsidRPr="00392DA9">
              <w:rPr>
                <w:sz w:val="28"/>
                <w:szCs w:val="28"/>
              </w:rPr>
              <w:t>уйларда</w:t>
            </w:r>
            <w:proofErr w:type="spellEnd"/>
            <w:r w:rsidRPr="00392DA9">
              <w:rPr>
                <w:sz w:val="28"/>
                <w:szCs w:val="28"/>
              </w:rPr>
              <w:t xml:space="preserve"> </w:t>
            </w:r>
            <w:proofErr w:type="spellStart"/>
            <w:r w:rsidRPr="00392DA9">
              <w:rPr>
                <w:sz w:val="28"/>
                <w:szCs w:val="28"/>
              </w:rPr>
              <w:t>ўрнатиладиган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тизимлари</w:t>
            </w:r>
            <w:proofErr w:type="spellEnd"/>
            <w:r w:rsidRPr="00392DA9">
              <w:rPr>
                <w:sz w:val="28"/>
                <w:szCs w:val="28"/>
              </w:rPr>
              <w:t xml:space="preserve"> </w:t>
            </w:r>
            <w:proofErr w:type="spellStart"/>
            <w:r w:rsidRPr="00392DA9">
              <w:rPr>
                <w:sz w:val="28"/>
                <w:szCs w:val="28"/>
              </w:rPr>
              <w:t>ёрдамида</w:t>
            </w:r>
            <w:proofErr w:type="spellEnd"/>
            <w:r w:rsidRPr="00392DA9">
              <w:rPr>
                <w:sz w:val="28"/>
                <w:szCs w:val="28"/>
              </w:rPr>
              <w:t xml:space="preserve"> </w:t>
            </w:r>
            <w:proofErr w:type="spellStart"/>
            <w:r w:rsidRPr="00392DA9">
              <w:rPr>
                <w:sz w:val="28"/>
                <w:szCs w:val="28"/>
              </w:rPr>
              <w:t>фойдаланиш</w:t>
            </w:r>
            <w:proofErr w:type="spellEnd"/>
            <w:r w:rsidRPr="00392DA9">
              <w:rPr>
                <w:sz w:val="28"/>
                <w:szCs w:val="28"/>
              </w:rPr>
              <w:t xml:space="preserve">. Стационар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батареялардан</w:t>
            </w:r>
            <w:proofErr w:type="spellEnd"/>
            <w:r w:rsidRPr="00392DA9">
              <w:rPr>
                <w:sz w:val="28"/>
                <w:szCs w:val="28"/>
              </w:rPr>
              <w:t xml:space="preserve"> </w:t>
            </w:r>
            <w:proofErr w:type="spellStart"/>
            <w:r w:rsidRPr="00392DA9">
              <w:rPr>
                <w:sz w:val="28"/>
                <w:szCs w:val="28"/>
              </w:rPr>
              <w:t>таъминланадиган</w:t>
            </w:r>
            <w:proofErr w:type="spellEnd"/>
            <w:r w:rsidRPr="00392DA9">
              <w:rPr>
                <w:sz w:val="28"/>
                <w:szCs w:val="28"/>
              </w:rPr>
              <w:t xml:space="preserve"> </w:t>
            </w:r>
            <w:proofErr w:type="spellStart"/>
            <w:r w:rsidRPr="00392DA9">
              <w:rPr>
                <w:sz w:val="28"/>
                <w:szCs w:val="28"/>
              </w:rPr>
              <w:t>кўчма</w:t>
            </w:r>
            <w:proofErr w:type="spellEnd"/>
            <w:r w:rsidRPr="00392DA9">
              <w:rPr>
                <w:sz w:val="28"/>
                <w:szCs w:val="28"/>
              </w:rPr>
              <w:t xml:space="preserve"> </w:t>
            </w:r>
            <w:proofErr w:type="spellStart"/>
            <w:r w:rsidRPr="00392DA9">
              <w:rPr>
                <w:sz w:val="28"/>
                <w:szCs w:val="28"/>
              </w:rPr>
              <w:t>қурилмалардан</w:t>
            </w:r>
            <w:proofErr w:type="spellEnd"/>
            <w:r w:rsidRPr="00392DA9">
              <w:rPr>
                <w:sz w:val="28"/>
                <w:szCs w:val="28"/>
              </w:rPr>
              <w:t xml:space="preserve"> </w:t>
            </w:r>
            <w:proofErr w:type="spellStart"/>
            <w:r w:rsidRPr="00392DA9">
              <w:rPr>
                <w:sz w:val="28"/>
                <w:szCs w:val="28"/>
              </w:rPr>
              <w:t>фарқли</w:t>
            </w:r>
            <w:proofErr w:type="spellEnd"/>
            <w:r w:rsidRPr="00392DA9">
              <w:rPr>
                <w:sz w:val="28"/>
                <w:szCs w:val="28"/>
              </w:rPr>
              <w:t xml:space="preserve"> </w:t>
            </w:r>
            <w:proofErr w:type="spellStart"/>
            <w:r w:rsidRPr="00392DA9">
              <w:rPr>
                <w:sz w:val="28"/>
                <w:szCs w:val="28"/>
              </w:rPr>
              <w:t>равишда</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w:t>
            </w:r>
            <w:proofErr w:type="spellStart"/>
            <w:r w:rsidRPr="00392DA9">
              <w:rPr>
                <w:sz w:val="28"/>
                <w:szCs w:val="28"/>
              </w:rPr>
              <w:t>электр</w:t>
            </w:r>
            <w:proofErr w:type="spellEnd"/>
            <w:r w:rsidRPr="00392DA9">
              <w:rPr>
                <w:sz w:val="28"/>
                <w:szCs w:val="28"/>
              </w:rPr>
              <w:t xml:space="preserve"> </w:t>
            </w:r>
            <w:proofErr w:type="spellStart"/>
            <w:r w:rsidRPr="00392DA9">
              <w:rPr>
                <w:sz w:val="28"/>
                <w:szCs w:val="28"/>
              </w:rPr>
              <w:t>таъминот</w:t>
            </w:r>
            <w:proofErr w:type="spellEnd"/>
            <w:r w:rsidRPr="00392DA9">
              <w:rPr>
                <w:sz w:val="28"/>
                <w:szCs w:val="28"/>
              </w:rPr>
              <w:t xml:space="preserve"> </w:t>
            </w:r>
            <w:proofErr w:type="spellStart"/>
            <w:r w:rsidRPr="00392DA9">
              <w:rPr>
                <w:sz w:val="28"/>
                <w:szCs w:val="28"/>
              </w:rPr>
              <w:t>тармоғидан</w:t>
            </w:r>
            <w:proofErr w:type="spellEnd"/>
            <w:r w:rsidRPr="00392DA9">
              <w:rPr>
                <w:sz w:val="28"/>
                <w:szCs w:val="28"/>
              </w:rPr>
              <w:t xml:space="preserve"> </w:t>
            </w:r>
            <w:proofErr w:type="spellStart"/>
            <w:r w:rsidRPr="00392DA9">
              <w:rPr>
                <w:sz w:val="28"/>
                <w:szCs w:val="28"/>
              </w:rPr>
              <w:t>таъминланади</w:t>
            </w:r>
            <w:proofErr w:type="spellEnd"/>
            <w:r w:rsidRPr="00392DA9">
              <w:rPr>
                <w:sz w:val="28"/>
                <w:szCs w:val="28"/>
              </w:rPr>
              <w:t xml:space="preserve">. </w:t>
            </w:r>
            <w:proofErr w:type="spellStart"/>
            <w:r w:rsidRPr="00392DA9">
              <w:rPr>
                <w:sz w:val="28"/>
                <w:szCs w:val="28"/>
              </w:rPr>
              <w:t>Олисдаги</w:t>
            </w:r>
            <w:proofErr w:type="spellEnd"/>
            <w:r w:rsidRPr="00392DA9">
              <w:rPr>
                <w:sz w:val="28"/>
                <w:szCs w:val="28"/>
              </w:rPr>
              <w:t xml:space="preserve"> </w:t>
            </w: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кабель </w:t>
            </w:r>
            <w:proofErr w:type="spellStart"/>
            <w:r w:rsidRPr="00392DA9">
              <w:rPr>
                <w:sz w:val="28"/>
                <w:szCs w:val="28"/>
              </w:rPr>
              <w:t>ётқизиш</w:t>
            </w:r>
            <w:proofErr w:type="spellEnd"/>
            <w:r w:rsidRPr="00392DA9">
              <w:rPr>
                <w:sz w:val="28"/>
                <w:szCs w:val="28"/>
              </w:rPr>
              <w:t xml:space="preserve"> </w:t>
            </w:r>
            <w:proofErr w:type="spellStart"/>
            <w:r w:rsidRPr="00392DA9">
              <w:rPr>
                <w:sz w:val="28"/>
                <w:szCs w:val="28"/>
              </w:rPr>
              <w:t>заруратисиз</w:t>
            </w:r>
            <w:proofErr w:type="spellEnd"/>
            <w:r w:rsidRPr="00392DA9">
              <w:rPr>
                <w:sz w:val="28"/>
                <w:szCs w:val="28"/>
              </w:rPr>
              <w:t xml:space="preserve"> </w:t>
            </w:r>
            <w:proofErr w:type="spellStart"/>
            <w:r w:rsidRPr="00392DA9">
              <w:rPr>
                <w:sz w:val="28"/>
                <w:szCs w:val="28"/>
              </w:rPr>
              <w:t>боғлаш</w:t>
            </w:r>
            <w:proofErr w:type="spellEnd"/>
            <w:r w:rsidRPr="00392DA9">
              <w:rPr>
                <w:sz w:val="28"/>
                <w:szCs w:val="28"/>
              </w:rPr>
              <w:t xml:space="preserve"> </w:t>
            </w:r>
            <w:proofErr w:type="spellStart"/>
            <w:r w:rsidRPr="00392DA9">
              <w:rPr>
                <w:sz w:val="28"/>
                <w:szCs w:val="28"/>
              </w:rPr>
              <w:t>имкониятининг</w:t>
            </w:r>
            <w:proofErr w:type="spellEnd"/>
            <w:r w:rsidRPr="00392DA9">
              <w:rPr>
                <w:sz w:val="28"/>
                <w:szCs w:val="28"/>
              </w:rPr>
              <w:t xml:space="preserve"> </w:t>
            </w:r>
            <w:proofErr w:type="spellStart"/>
            <w:r w:rsidRPr="00392DA9">
              <w:rPr>
                <w:sz w:val="28"/>
                <w:szCs w:val="28"/>
              </w:rPr>
              <w:t>мавжудлиги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тизимларнинг</w:t>
            </w:r>
            <w:proofErr w:type="spellEnd"/>
            <w:r w:rsidRPr="00392DA9">
              <w:rPr>
                <w:sz w:val="28"/>
                <w:szCs w:val="28"/>
              </w:rPr>
              <w:t xml:space="preserve"> </w:t>
            </w:r>
            <w:proofErr w:type="spellStart"/>
            <w:r w:rsidRPr="00392DA9">
              <w:rPr>
                <w:sz w:val="28"/>
                <w:szCs w:val="28"/>
              </w:rPr>
              <w:t>афзаллиги</w:t>
            </w:r>
            <w:proofErr w:type="spellEnd"/>
            <w:r w:rsidRPr="00392DA9">
              <w:rPr>
                <w:sz w:val="28"/>
                <w:szCs w:val="28"/>
              </w:rPr>
              <w:t xml:space="preserve"> </w:t>
            </w:r>
            <w:proofErr w:type="spellStart"/>
            <w:r w:rsidRPr="00392DA9">
              <w:rPr>
                <w:sz w:val="28"/>
                <w:szCs w:val="28"/>
              </w:rPr>
              <w:t>ҳисобланади</w:t>
            </w:r>
            <w:proofErr w:type="spellEnd"/>
            <w:r w:rsidRPr="00392DA9">
              <w:rPr>
                <w:sz w:val="28"/>
                <w:szCs w:val="28"/>
              </w:rPr>
              <w:t xml:space="preserve">. </w:t>
            </w:r>
          </w:p>
        </w:tc>
      </w:tr>
      <w:tr w:rsidR="00144EAF" w:rsidRPr="00392DA9" w14:paraId="08F1D6E9" w14:textId="77777777">
        <w:trPr>
          <w:tblCellSpacing w:w="0" w:type="dxa"/>
          <w:jc w:val="center"/>
        </w:trPr>
        <w:tc>
          <w:tcPr>
            <w:tcW w:w="1962" w:type="pct"/>
          </w:tcPr>
          <w:p w14:paraId="60838BE2" w14:textId="77777777" w:rsidR="00144EAF" w:rsidRPr="00392DA9" w:rsidRDefault="00144EAF">
            <w:pPr>
              <w:tabs>
                <w:tab w:val="left" w:pos="4320"/>
                <w:tab w:val="left" w:pos="4500"/>
              </w:tabs>
              <w:rPr>
                <w:b/>
                <w:bCs/>
                <w:sz w:val="28"/>
                <w:szCs w:val="28"/>
              </w:rPr>
            </w:pPr>
          </w:p>
        </w:tc>
        <w:tc>
          <w:tcPr>
            <w:tcW w:w="3038" w:type="pct"/>
          </w:tcPr>
          <w:p w14:paraId="319A5669" w14:textId="77777777" w:rsidR="00144EAF" w:rsidRPr="00392DA9" w:rsidRDefault="00144EAF">
            <w:pPr>
              <w:tabs>
                <w:tab w:val="left" w:pos="4320"/>
                <w:tab w:val="left" w:pos="4500"/>
              </w:tabs>
              <w:jc w:val="both"/>
              <w:rPr>
                <w:sz w:val="28"/>
                <w:szCs w:val="28"/>
              </w:rPr>
            </w:pPr>
          </w:p>
        </w:tc>
      </w:tr>
      <w:tr w:rsidR="006F332F" w:rsidRPr="00392DA9" w14:paraId="5C2180DC" w14:textId="77777777">
        <w:trPr>
          <w:tblCellSpacing w:w="0" w:type="dxa"/>
          <w:jc w:val="center"/>
        </w:trPr>
        <w:tc>
          <w:tcPr>
            <w:tcW w:w="1962" w:type="pct"/>
          </w:tcPr>
          <w:p w14:paraId="40CE572D" w14:textId="77777777" w:rsidR="006F332F" w:rsidRPr="00392DA9" w:rsidRDefault="006F332F">
            <w:pPr>
              <w:tabs>
                <w:tab w:val="left" w:pos="4320"/>
                <w:tab w:val="left" w:pos="4500"/>
              </w:tabs>
              <w:rPr>
                <w:b/>
                <w:sz w:val="28"/>
                <w:szCs w:val="28"/>
                <w:lang w:val="en-US"/>
              </w:rPr>
            </w:pPr>
            <w:r w:rsidRPr="00392DA9">
              <w:rPr>
                <w:b/>
                <w:sz w:val="28"/>
                <w:szCs w:val="28"/>
              </w:rPr>
              <w:t>Форум</w:t>
            </w:r>
            <w:r w:rsidRPr="00392DA9">
              <w:rPr>
                <w:b/>
                <w:sz w:val="28"/>
                <w:szCs w:val="28"/>
                <w:lang w:val="en-US"/>
              </w:rPr>
              <w:t xml:space="preserve"> </w:t>
            </w:r>
            <w:r w:rsidRPr="00392DA9">
              <w:rPr>
                <w:b/>
                <w:sz w:val="28"/>
                <w:szCs w:val="28"/>
                <w:lang w:val="it-IT"/>
              </w:rPr>
              <w:t>MGI</w:t>
            </w:r>
          </w:p>
          <w:p w14:paraId="46F32B78" w14:textId="77777777" w:rsidR="006F332F" w:rsidRPr="00392DA9" w:rsidRDefault="006F332F">
            <w:pPr>
              <w:tabs>
                <w:tab w:val="left" w:pos="-3420"/>
              </w:tabs>
              <w:rPr>
                <w:bCs/>
                <w:sz w:val="28"/>
                <w:szCs w:val="28"/>
                <w:lang w:val="en-US"/>
              </w:rPr>
            </w:pPr>
            <w:r w:rsidRPr="00392DA9">
              <w:rPr>
                <w:b/>
                <w:sz w:val="28"/>
                <w:szCs w:val="28"/>
                <w:lang w:val="uz-Cyrl-UZ"/>
              </w:rPr>
              <w:lastRenderedPageBreak/>
              <w:t xml:space="preserve">uz - </w:t>
            </w:r>
            <w:r w:rsidRPr="00392DA9">
              <w:rPr>
                <w:bCs/>
                <w:sz w:val="28"/>
                <w:szCs w:val="28"/>
                <w:lang w:val="en-US"/>
              </w:rPr>
              <w:t xml:space="preserve">MGI </w:t>
            </w:r>
            <w:proofErr w:type="spellStart"/>
            <w:r w:rsidRPr="00392DA9">
              <w:rPr>
                <w:bCs/>
                <w:sz w:val="28"/>
                <w:szCs w:val="28"/>
              </w:rPr>
              <w:t>форуми</w:t>
            </w:r>
            <w:proofErr w:type="spellEnd"/>
          </w:p>
          <w:p w14:paraId="79D7776D" w14:textId="77777777" w:rsidR="006F332F" w:rsidRPr="00392DA9" w:rsidRDefault="006F332F">
            <w:pPr>
              <w:tabs>
                <w:tab w:val="left" w:pos="4320"/>
                <w:tab w:val="left" w:pos="4500"/>
              </w:tabs>
              <w:rPr>
                <w:b/>
                <w:sz w:val="28"/>
                <w:szCs w:val="28"/>
                <w:lang w:val="it-IT"/>
              </w:rPr>
            </w:pPr>
            <w:r w:rsidRPr="00392DA9">
              <w:rPr>
                <w:b/>
                <w:sz w:val="28"/>
                <w:szCs w:val="28"/>
                <w:lang w:val="uz-Cyrl-UZ"/>
              </w:rPr>
              <w:t xml:space="preserve">en - </w:t>
            </w:r>
            <w:r w:rsidRPr="00392DA9">
              <w:rPr>
                <w:sz w:val="28"/>
                <w:szCs w:val="28"/>
                <w:lang w:val="it-IT"/>
              </w:rPr>
              <w:t>mobile games interoperability (MGI)</w:t>
            </w:r>
            <w:r w:rsidRPr="00392DA9">
              <w:rPr>
                <w:b/>
                <w:sz w:val="28"/>
                <w:szCs w:val="28"/>
                <w:lang w:val="it-IT"/>
              </w:rPr>
              <w:t xml:space="preserve"> </w:t>
            </w:r>
            <w:r w:rsidRPr="00392DA9">
              <w:rPr>
                <w:bCs/>
                <w:sz w:val="28"/>
                <w:szCs w:val="28"/>
                <w:lang w:val="it-IT"/>
              </w:rPr>
              <w:t>forum</w:t>
            </w:r>
          </w:p>
        </w:tc>
        <w:tc>
          <w:tcPr>
            <w:tcW w:w="3038" w:type="pct"/>
          </w:tcPr>
          <w:p w14:paraId="5A0D92D2" w14:textId="77777777" w:rsidR="006F332F" w:rsidRPr="00392DA9" w:rsidRDefault="006F332F">
            <w:pPr>
              <w:tabs>
                <w:tab w:val="left" w:pos="4320"/>
                <w:tab w:val="left" w:pos="4500"/>
              </w:tabs>
              <w:jc w:val="both"/>
              <w:rPr>
                <w:sz w:val="28"/>
                <w:szCs w:val="28"/>
              </w:rPr>
            </w:pPr>
            <w:r w:rsidRPr="00392DA9">
              <w:rPr>
                <w:sz w:val="28"/>
                <w:szCs w:val="28"/>
              </w:rPr>
              <w:lastRenderedPageBreak/>
              <w:t xml:space="preserve">Форум, созданный совместно компаниями </w:t>
            </w:r>
            <w:r w:rsidRPr="00392DA9">
              <w:rPr>
                <w:sz w:val="28"/>
                <w:szCs w:val="28"/>
              </w:rPr>
              <w:lastRenderedPageBreak/>
              <w:t>Ericsson, Motorola, Nokia и Siemens. Задача форума – подготовка единой спецификации для сетевых серверов, которая позволит создателям программ разработать многопользовательские игры с доступом через беспроводные сети с мобильных устройств.</w:t>
            </w:r>
          </w:p>
          <w:p w14:paraId="55C676CD" w14:textId="77777777" w:rsidR="006F332F" w:rsidRPr="00392DA9" w:rsidRDefault="006F332F">
            <w:pPr>
              <w:tabs>
                <w:tab w:val="left" w:pos="4320"/>
                <w:tab w:val="left" w:pos="4500"/>
              </w:tabs>
              <w:jc w:val="both"/>
              <w:rPr>
                <w:sz w:val="28"/>
                <w:szCs w:val="28"/>
              </w:rPr>
            </w:pPr>
          </w:p>
          <w:p w14:paraId="39C8819F" w14:textId="77777777" w:rsidR="006F332F" w:rsidRPr="00392DA9" w:rsidRDefault="006F332F">
            <w:pPr>
              <w:tabs>
                <w:tab w:val="left" w:pos="4320"/>
                <w:tab w:val="left" w:pos="4500"/>
              </w:tabs>
              <w:jc w:val="both"/>
              <w:rPr>
                <w:sz w:val="28"/>
                <w:szCs w:val="28"/>
              </w:rPr>
            </w:pPr>
            <w:r w:rsidRPr="00392DA9">
              <w:rPr>
                <w:sz w:val="28"/>
                <w:szCs w:val="28"/>
              </w:rPr>
              <w:t xml:space="preserve">Ericsson, Motorola, Nokia </w:t>
            </w:r>
            <w:proofErr w:type="spellStart"/>
            <w:r w:rsidRPr="00392DA9">
              <w:rPr>
                <w:sz w:val="28"/>
                <w:szCs w:val="28"/>
              </w:rPr>
              <w:t>ва</w:t>
            </w:r>
            <w:proofErr w:type="spellEnd"/>
            <w:r w:rsidRPr="00392DA9">
              <w:rPr>
                <w:sz w:val="28"/>
                <w:szCs w:val="28"/>
              </w:rPr>
              <w:t xml:space="preserve"> Siemens </w:t>
            </w:r>
            <w:proofErr w:type="spellStart"/>
            <w:r w:rsidRPr="00392DA9">
              <w:rPr>
                <w:sz w:val="28"/>
                <w:szCs w:val="28"/>
              </w:rPr>
              <w:t>компаниялари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биргаликда</w:t>
            </w:r>
            <w:proofErr w:type="spellEnd"/>
            <w:r w:rsidRPr="00392DA9">
              <w:rPr>
                <w:sz w:val="28"/>
                <w:szCs w:val="28"/>
              </w:rPr>
              <w:t xml:space="preserve"> </w:t>
            </w:r>
            <w:proofErr w:type="spellStart"/>
            <w:r w:rsidRPr="00392DA9">
              <w:rPr>
                <w:sz w:val="28"/>
                <w:szCs w:val="28"/>
              </w:rPr>
              <w:t>таъсис</w:t>
            </w:r>
            <w:proofErr w:type="spellEnd"/>
            <w:r w:rsidRPr="00392DA9">
              <w:rPr>
                <w:sz w:val="28"/>
                <w:szCs w:val="28"/>
              </w:rPr>
              <w:t xml:space="preserve"> </w:t>
            </w:r>
            <w:proofErr w:type="spellStart"/>
            <w:r w:rsidRPr="00392DA9">
              <w:rPr>
                <w:sz w:val="28"/>
                <w:szCs w:val="28"/>
              </w:rPr>
              <w:t>этилган</w:t>
            </w:r>
            <w:proofErr w:type="spellEnd"/>
            <w:r w:rsidRPr="00392DA9">
              <w:rPr>
                <w:sz w:val="28"/>
                <w:szCs w:val="28"/>
              </w:rPr>
              <w:t xml:space="preserve"> форум. </w:t>
            </w:r>
            <w:proofErr w:type="spellStart"/>
            <w:r w:rsidRPr="00392DA9">
              <w:rPr>
                <w:sz w:val="28"/>
                <w:szCs w:val="28"/>
              </w:rPr>
              <w:t>Форумнинг</w:t>
            </w:r>
            <w:proofErr w:type="spellEnd"/>
            <w:r w:rsidRPr="00392DA9">
              <w:rPr>
                <w:sz w:val="28"/>
                <w:szCs w:val="28"/>
              </w:rPr>
              <w:t xml:space="preserve"> </w:t>
            </w:r>
            <w:proofErr w:type="spellStart"/>
            <w:r w:rsidRPr="00392DA9">
              <w:rPr>
                <w:sz w:val="28"/>
                <w:szCs w:val="28"/>
              </w:rPr>
              <w:t>вазифаси</w:t>
            </w:r>
            <w:proofErr w:type="spellEnd"/>
            <w:r w:rsidRPr="00392DA9">
              <w:rPr>
                <w:sz w:val="28"/>
                <w:szCs w:val="28"/>
              </w:rPr>
              <w:t xml:space="preserve"> –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серверлари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дастурларни</w:t>
            </w:r>
            <w:proofErr w:type="spellEnd"/>
            <w:r w:rsidRPr="00392DA9">
              <w:rPr>
                <w:sz w:val="28"/>
                <w:szCs w:val="28"/>
              </w:rPr>
              <w:t xml:space="preserve"> </w:t>
            </w:r>
            <w:proofErr w:type="spellStart"/>
            <w:r w:rsidRPr="00392DA9">
              <w:rPr>
                <w:sz w:val="28"/>
                <w:szCs w:val="28"/>
              </w:rPr>
              <w:t>яратувчиларга</w:t>
            </w:r>
            <w:proofErr w:type="spellEnd"/>
            <w:r w:rsidRPr="00392DA9">
              <w:rPr>
                <w:sz w:val="28"/>
                <w:szCs w:val="28"/>
              </w:rPr>
              <w:t xml:space="preserve"> мобил </w:t>
            </w:r>
            <w:proofErr w:type="spellStart"/>
            <w:r w:rsidRPr="00392DA9">
              <w:rPr>
                <w:sz w:val="28"/>
                <w:szCs w:val="28"/>
              </w:rPr>
              <w:t>қурилмалардан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кириладиган</w:t>
            </w:r>
            <w:proofErr w:type="spellEnd"/>
            <w:r w:rsidRPr="00392DA9">
              <w:rPr>
                <w:sz w:val="28"/>
                <w:szCs w:val="28"/>
              </w:rPr>
              <w:t xml:space="preserve"> </w:t>
            </w:r>
            <w:proofErr w:type="spellStart"/>
            <w:r w:rsidRPr="00392DA9">
              <w:rPr>
                <w:sz w:val="28"/>
                <w:szCs w:val="28"/>
              </w:rPr>
              <w:t>кўп</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ўйинларни</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ягона</w:t>
            </w:r>
            <w:proofErr w:type="spellEnd"/>
            <w:r w:rsidRPr="00392DA9">
              <w:rPr>
                <w:sz w:val="28"/>
                <w:szCs w:val="28"/>
              </w:rPr>
              <w:t xml:space="preserve"> </w:t>
            </w:r>
            <w:proofErr w:type="spellStart"/>
            <w:r w:rsidRPr="00392DA9">
              <w:rPr>
                <w:sz w:val="28"/>
                <w:szCs w:val="28"/>
              </w:rPr>
              <w:t>спецификацияни</w:t>
            </w:r>
            <w:proofErr w:type="spellEnd"/>
            <w:r w:rsidRPr="00392DA9">
              <w:rPr>
                <w:sz w:val="28"/>
                <w:szCs w:val="28"/>
              </w:rPr>
              <w:t xml:space="preserve"> </w:t>
            </w:r>
            <w:proofErr w:type="spellStart"/>
            <w:r w:rsidRPr="00392DA9">
              <w:rPr>
                <w:sz w:val="28"/>
                <w:szCs w:val="28"/>
              </w:rPr>
              <w:t>тайёрлаш</w:t>
            </w:r>
            <w:proofErr w:type="spellEnd"/>
            <w:r w:rsidRPr="00392DA9">
              <w:rPr>
                <w:sz w:val="28"/>
                <w:szCs w:val="28"/>
              </w:rPr>
              <w:t>.</w:t>
            </w:r>
          </w:p>
        </w:tc>
      </w:tr>
      <w:tr w:rsidR="006F332F" w:rsidRPr="00392DA9" w14:paraId="1B80420A" w14:textId="77777777">
        <w:trPr>
          <w:tblCellSpacing w:w="0" w:type="dxa"/>
          <w:jc w:val="center"/>
        </w:trPr>
        <w:tc>
          <w:tcPr>
            <w:tcW w:w="1962" w:type="pct"/>
          </w:tcPr>
          <w:p w14:paraId="0C59586F" w14:textId="77777777" w:rsidR="006F332F" w:rsidRPr="00392DA9" w:rsidRDefault="006F332F">
            <w:pPr>
              <w:tabs>
                <w:tab w:val="left" w:pos="4320"/>
                <w:tab w:val="left" w:pos="4500"/>
              </w:tabs>
              <w:rPr>
                <w:b/>
                <w:sz w:val="28"/>
                <w:szCs w:val="28"/>
              </w:rPr>
            </w:pPr>
            <w:r w:rsidRPr="00392DA9">
              <w:rPr>
                <w:b/>
                <w:sz w:val="28"/>
                <w:szCs w:val="28"/>
              </w:rPr>
              <w:t xml:space="preserve">Функция (сервиса) </w:t>
            </w:r>
            <w:r w:rsidRPr="00392DA9">
              <w:rPr>
                <w:b/>
                <w:sz w:val="28"/>
                <w:szCs w:val="28"/>
              </w:rPr>
              <w:br/>
              <w:t>беспроводных услуг</w:t>
            </w:r>
          </w:p>
          <w:p w14:paraId="5AA24C00"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cимсиз хизматлар функцияси</w:t>
            </w:r>
          </w:p>
          <w:p w14:paraId="1F4A8640"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over the air</w:t>
            </w:r>
            <w:r w:rsidRPr="00392DA9">
              <w:rPr>
                <w:sz w:val="28"/>
                <w:szCs w:val="28"/>
                <w:lang w:val="uz-Latn-UZ"/>
              </w:rPr>
              <w:t xml:space="preserve"> </w:t>
            </w:r>
            <w:proofErr w:type="spellStart"/>
            <w:r w:rsidRPr="00392DA9">
              <w:rPr>
                <w:sz w:val="28"/>
                <w:szCs w:val="28"/>
                <w:lang w:val="uz-Latn-UZ"/>
              </w:rPr>
              <w:t>function</w:t>
            </w:r>
            <w:proofErr w:type="spellEnd"/>
            <w:r w:rsidRPr="00392DA9">
              <w:rPr>
                <w:sz w:val="28"/>
                <w:szCs w:val="28"/>
                <w:lang w:val="en-US"/>
              </w:rPr>
              <w:t xml:space="preserve"> (OTA</w:t>
            </w:r>
            <w:r w:rsidRPr="00392DA9">
              <w:rPr>
                <w:sz w:val="28"/>
                <w:szCs w:val="28"/>
                <w:lang w:val="uz-Latn-UZ"/>
              </w:rPr>
              <w:t>F</w:t>
            </w:r>
            <w:r w:rsidRPr="00392DA9">
              <w:rPr>
                <w:sz w:val="28"/>
                <w:szCs w:val="28"/>
                <w:lang w:val="en-US"/>
              </w:rPr>
              <w:t>)</w:t>
            </w:r>
          </w:p>
        </w:tc>
        <w:tc>
          <w:tcPr>
            <w:tcW w:w="3038" w:type="pct"/>
          </w:tcPr>
          <w:p w14:paraId="090D0E75" w14:textId="77777777" w:rsidR="006F332F" w:rsidRPr="00392DA9" w:rsidRDefault="006F332F">
            <w:pPr>
              <w:tabs>
                <w:tab w:val="left" w:pos="4320"/>
                <w:tab w:val="left" w:pos="4500"/>
              </w:tabs>
              <w:jc w:val="both"/>
              <w:rPr>
                <w:sz w:val="28"/>
                <w:szCs w:val="28"/>
              </w:rPr>
            </w:pPr>
            <w:r w:rsidRPr="00392DA9">
              <w:rPr>
                <w:sz w:val="28"/>
                <w:szCs w:val="28"/>
              </w:rPr>
              <w:t>Технология для передачи и приема информации о конфигурации, относящейся к приложению в беспроводных системах связи.</w:t>
            </w:r>
          </w:p>
          <w:p w14:paraId="54F063BD" w14:textId="77777777" w:rsidR="006F332F" w:rsidRPr="00392DA9" w:rsidRDefault="006F332F">
            <w:pPr>
              <w:tabs>
                <w:tab w:val="left" w:pos="4320"/>
                <w:tab w:val="left" w:pos="4500"/>
              </w:tabs>
              <w:jc w:val="both"/>
              <w:rPr>
                <w:sz w:val="28"/>
                <w:szCs w:val="28"/>
              </w:rPr>
            </w:pPr>
          </w:p>
          <w:p w14:paraId="252F1D35" w14:textId="77777777" w:rsidR="006F332F" w:rsidRPr="00392DA9" w:rsidRDefault="006F332F">
            <w:pPr>
              <w:tabs>
                <w:tab w:val="left" w:pos="4320"/>
                <w:tab w:val="left" w:pos="4500"/>
              </w:tabs>
              <w:jc w:val="both"/>
              <w:rPr>
                <w:sz w:val="28"/>
                <w:szCs w:val="28"/>
              </w:rPr>
            </w:pP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тизимларидаги</w:t>
            </w:r>
            <w:proofErr w:type="spellEnd"/>
            <w:r w:rsidRPr="00392DA9">
              <w:rPr>
                <w:sz w:val="28"/>
                <w:szCs w:val="28"/>
              </w:rPr>
              <w:t xml:space="preserve"> </w:t>
            </w:r>
            <w:proofErr w:type="spellStart"/>
            <w:r w:rsidRPr="00392DA9">
              <w:rPr>
                <w:sz w:val="28"/>
                <w:szCs w:val="28"/>
              </w:rPr>
              <w:t>дастурга</w:t>
            </w:r>
            <w:proofErr w:type="spellEnd"/>
            <w:r w:rsidRPr="00392DA9">
              <w:rPr>
                <w:sz w:val="28"/>
                <w:szCs w:val="28"/>
              </w:rPr>
              <w:t xml:space="preserve"> </w:t>
            </w:r>
            <w:proofErr w:type="spellStart"/>
            <w:r w:rsidRPr="00392DA9">
              <w:rPr>
                <w:sz w:val="28"/>
                <w:szCs w:val="28"/>
              </w:rPr>
              <w:t>тааллуқли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конфигурация </w:t>
            </w:r>
            <w:proofErr w:type="spellStart"/>
            <w:r w:rsidRPr="00392DA9">
              <w:rPr>
                <w:sz w:val="28"/>
                <w:szCs w:val="28"/>
              </w:rPr>
              <w:t>тўғрисидаги</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қабул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w:t>
            </w:r>
            <w:proofErr w:type="spellStart"/>
            <w:r w:rsidRPr="00392DA9">
              <w:rPr>
                <w:sz w:val="28"/>
                <w:szCs w:val="28"/>
              </w:rPr>
              <w:t>технологияси</w:t>
            </w:r>
            <w:proofErr w:type="spellEnd"/>
            <w:r w:rsidRPr="00392DA9">
              <w:rPr>
                <w:sz w:val="28"/>
                <w:szCs w:val="28"/>
              </w:rPr>
              <w:t>.</w:t>
            </w:r>
          </w:p>
        </w:tc>
      </w:tr>
    </w:tbl>
    <w:p w14:paraId="22722D8F" w14:textId="77777777" w:rsidR="00AB365B" w:rsidRPr="00392DA9" w:rsidRDefault="00AB365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F80F49" w:rsidRPr="00392DA9" w14:paraId="76521F33" w14:textId="77777777">
        <w:trPr>
          <w:tblHeader/>
          <w:tblCellSpacing w:w="0" w:type="dxa"/>
          <w:jc w:val="center"/>
        </w:trPr>
        <w:tc>
          <w:tcPr>
            <w:tcW w:w="5000" w:type="pct"/>
            <w:gridSpan w:val="2"/>
          </w:tcPr>
          <w:p w14:paraId="114A9C12" w14:textId="77777777" w:rsidR="00F80F49" w:rsidRPr="00392DA9" w:rsidRDefault="00F80F49" w:rsidP="00F80F49">
            <w:pPr>
              <w:tabs>
                <w:tab w:val="left" w:pos="4320"/>
                <w:tab w:val="left" w:pos="4500"/>
              </w:tabs>
              <w:jc w:val="center"/>
              <w:rPr>
                <w:rFonts w:eastAsia="Times-Roman"/>
                <w:sz w:val="28"/>
                <w:szCs w:val="28"/>
              </w:rPr>
            </w:pPr>
            <w:r w:rsidRPr="00392DA9">
              <w:rPr>
                <w:rFonts w:eastAsia="Times-Roman"/>
                <w:b/>
                <w:sz w:val="28"/>
                <w:szCs w:val="28"/>
                <w:lang w:val="uz-Cyrl-UZ"/>
              </w:rPr>
              <w:t>Х</w:t>
            </w:r>
          </w:p>
        </w:tc>
      </w:tr>
      <w:tr w:rsidR="006F332F" w:rsidRPr="00392DA9" w14:paraId="33CE4C04" w14:textId="77777777">
        <w:trPr>
          <w:tblCellSpacing w:w="0" w:type="dxa"/>
          <w:jc w:val="center"/>
        </w:trPr>
        <w:tc>
          <w:tcPr>
            <w:tcW w:w="1962" w:type="pct"/>
          </w:tcPr>
          <w:p w14:paraId="4783DE5D" w14:textId="77777777" w:rsidR="006F332F" w:rsidRPr="00392DA9" w:rsidRDefault="006F332F">
            <w:pPr>
              <w:tabs>
                <w:tab w:val="left" w:pos="4320"/>
                <w:tab w:val="left" w:pos="4500"/>
              </w:tabs>
              <w:rPr>
                <w:rFonts w:eastAsia="Times-Roman"/>
                <w:b/>
                <w:sz w:val="28"/>
                <w:szCs w:val="28"/>
                <w:lang w:val="uz-Cyrl-UZ"/>
              </w:rPr>
            </w:pPr>
            <w:r w:rsidRPr="00392DA9">
              <w:rPr>
                <w:rFonts w:eastAsia="Times-Roman"/>
                <w:b/>
                <w:sz w:val="28"/>
                <w:szCs w:val="28"/>
                <w:lang w:val="uz-Cyrl-UZ"/>
              </w:rPr>
              <w:t>Хакер</w:t>
            </w:r>
          </w:p>
          <w:p w14:paraId="28F672EC"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sz w:val="28"/>
                <w:szCs w:val="28"/>
                <w:lang w:val="uz-Cyrl-UZ"/>
              </w:rPr>
              <w:t>хакер</w:t>
            </w:r>
          </w:p>
          <w:p w14:paraId="11A3991C"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hacker</w:t>
            </w:r>
          </w:p>
        </w:tc>
        <w:tc>
          <w:tcPr>
            <w:tcW w:w="3038" w:type="pct"/>
          </w:tcPr>
          <w:p w14:paraId="4C3584B0"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rPr>
              <w:t>Человек, имеющий желание и возможности похитить информацию, находящуюся в сети. Хакеры часто пытаются проникнуть в корпоративные системы шутки ради, пользуясь уязвимостью беспроводных сетей.</w:t>
            </w:r>
          </w:p>
          <w:p w14:paraId="3C3032A6" w14:textId="77777777" w:rsidR="006F332F" w:rsidRPr="00392DA9" w:rsidRDefault="006F332F">
            <w:pPr>
              <w:tabs>
                <w:tab w:val="left" w:pos="4320"/>
                <w:tab w:val="left" w:pos="4500"/>
              </w:tabs>
              <w:jc w:val="both"/>
              <w:rPr>
                <w:rFonts w:eastAsia="Times-Roman"/>
                <w:sz w:val="28"/>
                <w:szCs w:val="28"/>
              </w:rPr>
            </w:pPr>
          </w:p>
          <w:p w14:paraId="2013D490"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Тармоқдаги</w:t>
            </w:r>
            <w:proofErr w:type="spellEnd"/>
            <w:r w:rsidRPr="00392DA9">
              <w:rPr>
                <w:rFonts w:eastAsia="Times-Roman"/>
                <w:sz w:val="28"/>
                <w:szCs w:val="28"/>
              </w:rPr>
              <w:t xml:space="preserve"> </w:t>
            </w:r>
            <w:proofErr w:type="spellStart"/>
            <w:r w:rsidRPr="00392DA9">
              <w:rPr>
                <w:rFonts w:eastAsia="Times-Roman"/>
                <w:sz w:val="28"/>
                <w:szCs w:val="28"/>
              </w:rPr>
              <w:t>ахборотни</w:t>
            </w:r>
            <w:proofErr w:type="spellEnd"/>
            <w:r w:rsidRPr="00392DA9">
              <w:rPr>
                <w:rFonts w:eastAsia="Times-Roman"/>
                <w:sz w:val="28"/>
                <w:szCs w:val="28"/>
              </w:rPr>
              <w:t xml:space="preserve"> </w:t>
            </w:r>
            <w:proofErr w:type="spellStart"/>
            <w:r w:rsidRPr="00392DA9">
              <w:rPr>
                <w:rFonts w:eastAsia="Times-Roman"/>
                <w:sz w:val="28"/>
                <w:szCs w:val="28"/>
              </w:rPr>
              <w:t>ўғирлаш</w:t>
            </w:r>
            <w:proofErr w:type="spellEnd"/>
            <w:r w:rsidRPr="00392DA9">
              <w:rPr>
                <w:rFonts w:eastAsia="Times-Roman"/>
                <w:sz w:val="28"/>
                <w:szCs w:val="28"/>
              </w:rPr>
              <w:t xml:space="preserve"> </w:t>
            </w:r>
            <w:proofErr w:type="spellStart"/>
            <w:r w:rsidRPr="00392DA9">
              <w:rPr>
                <w:rFonts w:eastAsia="Times-Roman"/>
                <w:sz w:val="28"/>
                <w:szCs w:val="28"/>
              </w:rPr>
              <w:t>истаги</w:t>
            </w:r>
            <w:proofErr w:type="spellEnd"/>
            <w:r w:rsidRPr="00392DA9">
              <w:rPr>
                <w:rFonts w:eastAsia="Times-Roman"/>
                <w:sz w:val="28"/>
                <w:szCs w:val="28"/>
              </w:rPr>
              <w:t xml:space="preserve"> </w:t>
            </w:r>
            <w:proofErr w:type="spellStart"/>
            <w:r w:rsidRPr="00392DA9">
              <w:rPr>
                <w:rFonts w:eastAsia="Times-Roman"/>
                <w:sz w:val="28"/>
                <w:szCs w:val="28"/>
              </w:rPr>
              <w:t>ва</w:t>
            </w:r>
            <w:proofErr w:type="spellEnd"/>
            <w:r w:rsidRPr="00392DA9">
              <w:rPr>
                <w:rFonts w:eastAsia="Times-Roman"/>
                <w:sz w:val="28"/>
                <w:szCs w:val="28"/>
              </w:rPr>
              <w:t xml:space="preserve"> </w:t>
            </w:r>
            <w:proofErr w:type="spellStart"/>
            <w:r w:rsidRPr="00392DA9">
              <w:rPr>
                <w:rFonts w:eastAsia="Times-Roman"/>
                <w:sz w:val="28"/>
                <w:szCs w:val="28"/>
              </w:rPr>
              <w:t>имконияти</w:t>
            </w:r>
            <w:proofErr w:type="spellEnd"/>
            <w:r w:rsidRPr="00392DA9">
              <w:rPr>
                <w:rFonts w:eastAsia="Times-Roman"/>
                <w:sz w:val="28"/>
                <w:szCs w:val="28"/>
              </w:rPr>
              <w:t xml:space="preserve"> </w:t>
            </w:r>
            <w:proofErr w:type="spellStart"/>
            <w:r w:rsidRPr="00392DA9">
              <w:rPr>
                <w:rFonts w:eastAsia="Times-Roman"/>
                <w:sz w:val="28"/>
                <w:szCs w:val="28"/>
              </w:rPr>
              <w:t>бўлган</w:t>
            </w:r>
            <w:proofErr w:type="spellEnd"/>
            <w:r w:rsidRPr="00392DA9">
              <w:rPr>
                <w:rFonts w:eastAsia="Times-Roman"/>
                <w:sz w:val="28"/>
                <w:szCs w:val="28"/>
              </w:rPr>
              <w:t xml:space="preserve"> одам. </w:t>
            </w:r>
            <w:proofErr w:type="spellStart"/>
            <w:r w:rsidRPr="00392DA9">
              <w:rPr>
                <w:rFonts w:eastAsia="Times-Roman"/>
                <w:sz w:val="28"/>
                <w:szCs w:val="28"/>
              </w:rPr>
              <w:t>Хакерлар</w:t>
            </w:r>
            <w:proofErr w:type="spellEnd"/>
            <w:r w:rsidRPr="00392DA9">
              <w:rPr>
                <w:rFonts w:eastAsia="Times-Roman"/>
                <w:sz w:val="28"/>
                <w:szCs w:val="28"/>
              </w:rPr>
              <w:t xml:space="preserve">, </w:t>
            </w:r>
            <w:proofErr w:type="spellStart"/>
            <w:r w:rsidRPr="00392DA9">
              <w:rPr>
                <w:rFonts w:eastAsia="Times-Roman"/>
                <w:sz w:val="28"/>
                <w:szCs w:val="28"/>
              </w:rPr>
              <w:t>кўпинча</w:t>
            </w:r>
            <w:proofErr w:type="spellEnd"/>
            <w:r w:rsidRPr="00392DA9">
              <w:rPr>
                <w:rFonts w:eastAsia="Times-Roman"/>
                <w:sz w:val="28"/>
                <w:szCs w:val="28"/>
              </w:rPr>
              <w:t xml:space="preserve"> </w:t>
            </w:r>
            <w:proofErr w:type="spellStart"/>
            <w:r w:rsidRPr="00392DA9">
              <w:rPr>
                <w:rFonts w:eastAsia="Times-Roman"/>
                <w:sz w:val="28"/>
                <w:szCs w:val="28"/>
              </w:rPr>
              <w:t>ҳазил</w:t>
            </w:r>
            <w:proofErr w:type="spellEnd"/>
            <w:r w:rsidRPr="00392DA9">
              <w:rPr>
                <w:rFonts w:eastAsia="Times-Roman"/>
                <w:sz w:val="28"/>
                <w:szCs w:val="28"/>
              </w:rPr>
              <w:t xml:space="preserve"> </w:t>
            </w:r>
            <w:proofErr w:type="spellStart"/>
            <w:r w:rsidRPr="00392DA9">
              <w:rPr>
                <w:rFonts w:eastAsia="Times-Roman"/>
                <w:sz w:val="28"/>
                <w:szCs w:val="28"/>
              </w:rPr>
              <w:t>тариқасида</w:t>
            </w:r>
            <w:proofErr w:type="spellEnd"/>
            <w:r w:rsidRPr="00392DA9">
              <w:rPr>
                <w:rFonts w:eastAsia="Times-Roman"/>
                <w:sz w:val="28"/>
                <w:szCs w:val="28"/>
              </w:rPr>
              <w:t xml:space="preserve"> </w:t>
            </w:r>
            <w:proofErr w:type="spellStart"/>
            <w:r w:rsidRPr="00392DA9">
              <w:rPr>
                <w:rFonts w:eastAsia="Times-Roman"/>
                <w:sz w:val="28"/>
                <w:szCs w:val="28"/>
              </w:rPr>
              <w:t>симсиз</w:t>
            </w:r>
            <w:proofErr w:type="spellEnd"/>
            <w:r w:rsidRPr="00392DA9">
              <w:rPr>
                <w:rFonts w:eastAsia="Times-Roman"/>
                <w:sz w:val="28"/>
                <w:szCs w:val="28"/>
              </w:rPr>
              <w:t xml:space="preserve"> </w:t>
            </w:r>
            <w:proofErr w:type="spellStart"/>
            <w:r w:rsidRPr="00392DA9">
              <w:rPr>
                <w:rFonts w:eastAsia="Times-Roman"/>
                <w:sz w:val="28"/>
                <w:szCs w:val="28"/>
              </w:rPr>
              <w:t>тармоқларнинг</w:t>
            </w:r>
            <w:proofErr w:type="spellEnd"/>
            <w:r w:rsidRPr="00392DA9">
              <w:rPr>
                <w:rFonts w:eastAsia="Times-Roman"/>
                <w:sz w:val="28"/>
                <w:szCs w:val="28"/>
              </w:rPr>
              <w:t xml:space="preserve"> </w:t>
            </w:r>
            <w:proofErr w:type="spellStart"/>
            <w:r w:rsidRPr="00392DA9">
              <w:rPr>
                <w:rFonts w:eastAsia="Times-Roman"/>
                <w:sz w:val="28"/>
                <w:szCs w:val="28"/>
              </w:rPr>
              <w:t>заифликларидан</w:t>
            </w:r>
            <w:proofErr w:type="spellEnd"/>
            <w:r w:rsidRPr="00392DA9">
              <w:rPr>
                <w:rFonts w:eastAsia="Times-Roman"/>
                <w:sz w:val="28"/>
                <w:szCs w:val="28"/>
              </w:rPr>
              <w:t xml:space="preserve"> </w:t>
            </w:r>
            <w:proofErr w:type="spellStart"/>
            <w:r w:rsidRPr="00392DA9">
              <w:rPr>
                <w:rFonts w:eastAsia="Times-Roman"/>
                <w:sz w:val="28"/>
                <w:szCs w:val="28"/>
              </w:rPr>
              <w:t>фойдаланган</w:t>
            </w:r>
            <w:proofErr w:type="spellEnd"/>
            <w:r w:rsidRPr="00392DA9">
              <w:rPr>
                <w:rFonts w:eastAsia="Times-Roman"/>
                <w:sz w:val="28"/>
                <w:szCs w:val="28"/>
              </w:rPr>
              <w:t xml:space="preserve"> </w:t>
            </w:r>
            <w:proofErr w:type="spellStart"/>
            <w:r w:rsidRPr="00392DA9">
              <w:rPr>
                <w:rFonts w:eastAsia="Times-Roman"/>
                <w:sz w:val="28"/>
                <w:szCs w:val="28"/>
              </w:rPr>
              <w:t>ҳолда</w:t>
            </w:r>
            <w:proofErr w:type="spellEnd"/>
            <w:r w:rsidRPr="00392DA9">
              <w:rPr>
                <w:rFonts w:eastAsia="Times-Roman"/>
                <w:sz w:val="28"/>
                <w:szCs w:val="28"/>
              </w:rPr>
              <w:t xml:space="preserve">, корпоратив </w:t>
            </w:r>
            <w:proofErr w:type="spellStart"/>
            <w:r w:rsidRPr="00392DA9">
              <w:rPr>
                <w:rFonts w:eastAsia="Times-Roman"/>
                <w:sz w:val="28"/>
                <w:szCs w:val="28"/>
              </w:rPr>
              <w:t>тизимларга</w:t>
            </w:r>
            <w:proofErr w:type="spellEnd"/>
            <w:r w:rsidRPr="00392DA9">
              <w:rPr>
                <w:rFonts w:eastAsia="Times-Roman"/>
                <w:sz w:val="28"/>
                <w:szCs w:val="28"/>
              </w:rPr>
              <w:t xml:space="preserve"> </w:t>
            </w:r>
            <w:proofErr w:type="spellStart"/>
            <w:r w:rsidRPr="00392DA9">
              <w:rPr>
                <w:rFonts w:eastAsia="Times-Roman"/>
                <w:sz w:val="28"/>
                <w:szCs w:val="28"/>
              </w:rPr>
              <w:t>суқулиб</w:t>
            </w:r>
            <w:proofErr w:type="spellEnd"/>
            <w:r w:rsidRPr="00392DA9">
              <w:rPr>
                <w:rFonts w:eastAsia="Times-Roman"/>
                <w:sz w:val="28"/>
                <w:szCs w:val="28"/>
              </w:rPr>
              <w:t xml:space="preserve"> </w:t>
            </w:r>
            <w:proofErr w:type="spellStart"/>
            <w:r w:rsidRPr="00392DA9">
              <w:rPr>
                <w:rFonts w:eastAsia="Times-Roman"/>
                <w:sz w:val="28"/>
                <w:szCs w:val="28"/>
              </w:rPr>
              <w:t>киришга</w:t>
            </w:r>
            <w:proofErr w:type="spellEnd"/>
            <w:r w:rsidRPr="00392DA9">
              <w:rPr>
                <w:rFonts w:eastAsia="Times-Roman"/>
                <w:sz w:val="28"/>
                <w:szCs w:val="28"/>
              </w:rPr>
              <w:t xml:space="preserve"> </w:t>
            </w:r>
            <w:proofErr w:type="spellStart"/>
            <w:r w:rsidRPr="00392DA9">
              <w:rPr>
                <w:rFonts w:eastAsia="Times-Roman"/>
                <w:sz w:val="28"/>
                <w:szCs w:val="28"/>
              </w:rPr>
              <w:t>ҳаракат</w:t>
            </w:r>
            <w:proofErr w:type="spellEnd"/>
            <w:r w:rsidRPr="00392DA9">
              <w:rPr>
                <w:rFonts w:eastAsia="Times-Roman"/>
                <w:sz w:val="28"/>
                <w:szCs w:val="28"/>
              </w:rPr>
              <w:t xml:space="preserve"> </w:t>
            </w:r>
            <w:proofErr w:type="spellStart"/>
            <w:r w:rsidRPr="00392DA9">
              <w:rPr>
                <w:rFonts w:eastAsia="Times-Roman"/>
                <w:sz w:val="28"/>
                <w:szCs w:val="28"/>
              </w:rPr>
              <w:t>қиладилар</w:t>
            </w:r>
            <w:proofErr w:type="spellEnd"/>
            <w:r w:rsidRPr="00392DA9">
              <w:rPr>
                <w:rFonts w:eastAsia="Times-Roman"/>
                <w:sz w:val="28"/>
                <w:szCs w:val="28"/>
              </w:rPr>
              <w:t>.</w:t>
            </w:r>
          </w:p>
        </w:tc>
      </w:tr>
      <w:tr w:rsidR="006F332F" w:rsidRPr="00392DA9" w14:paraId="3FFB95AD" w14:textId="77777777">
        <w:trPr>
          <w:tblCellSpacing w:w="0" w:type="dxa"/>
          <w:jc w:val="center"/>
        </w:trPr>
        <w:tc>
          <w:tcPr>
            <w:tcW w:w="1962" w:type="pct"/>
          </w:tcPr>
          <w:p w14:paraId="0C46F5AC" w14:textId="77777777" w:rsidR="006F332F" w:rsidRPr="00392DA9" w:rsidRDefault="006F332F">
            <w:pPr>
              <w:tabs>
                <w:tab w:val="left" w:pos="4320"/>
                <w:tab w:val="left" w:pos="4500"/>
              </w:tabs>
              <w:rPr>
                <w:b/>
                <w:sz w:val="28"/>
                <w:szCs w:val="28"/>
                <w:lang w:val="uz-Cyrl-UZ"/>
              </w:rPr>
            </w:pPr>
            <w:r w:rsidRPr="00392DA9">
              <w:rPr>
                <w:b/>
                <w:sz w:val="28"/>
                <w:szCs w:val="28"/>
                <w:lang w:val="uz-Cyrl-UZ"/>
              </w:rPr>
              <w:t>Х</w:t>
            </w:r>
            <w:r w:rsidRPr="00392DA9">
              <w:rPr>
                <w:b/>
                <w:sz w:val="28"/>
                <w:szCs w:val="28"/>
              </w:rPr>
              <w:t>от-спот</w:t>
            </w:r>
          </w:p>
          <w:p w14:paraId="194B6E26"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sz w:val="28"/>
                <w:szCs w:val="28"/>
              </w:rPr>
              <w:t>хот-спот</w:t>
            </w:r>
          </w:p>
          <w:p w14:paraId="7DCD7726" w14:textId="77777777" w:rsidR="006F332F" w:rsidRPr="008B63CC" w:rsidRDefault="006F332F">
            <w:pPr>
              <w:tabs>
                <w:tab w:val="left" w:pos="4320"/>
                <w:tab w:val="left" w:pos="4500"/>
              </w:tabs>
              <w:rPr>
                <w:b/>
                <w:sz w:val="28"/>
                <w:szCs w:val="28"/>
              </w:rPr>
            </w:pPr>
            <w:r w:rsidRPr="00392DA9">
              <w:rPr>
                <w:b/>
                <w:sz w:val="28"/>
                <w:szCs w:val="28"/>
                <w:lang w:val="uz-Cyrl-UZ"/>
              </w:rPr>
              <w:t>en -</w:t>
            </w:r>
            <w:r w:rsidRPr="00392DA9">
              <w:rPr>
                <w:b/>
                <w:sz w:val="28"/>
                <w:szCs w:val="28"/>
              </w:rPr>
              <w:t xml:space="preserve"> </w:t>
            </w:r>
            <w:r w:rsidRPr="00392DA9">
              <w:rPr>
                <w:sz w:val="28"/>
                <w:szCs w:val="28"/>
                <w:lang w:val="en-US"/>
              </w:rPr>
              <w:t>Hot</w:t>
            </w:r>
            <w:r w:rsidRPr="008B63CC">
              <w:rPr>
                <w:sz w:val="28"/>
                <w:szCs w:val="28"/>
              </w:rPr>
              <w:t>-</w:t>
            </w:r>
            <w:r w:rsidRPr="00392DA9">
              <w:rPr>
                <w:sz w:val="28"/>
                <w:szCs w:val="28"/>
                <w:lang w:val="en-US"/>
              </w:rPr>
              <w:t>spot</w:t>
            </w:r>
          </w:p>
        </w:tc>
        <w:tc>
          <w:tcPr>
            <w:tcW w:w="3038" w:type="pct"/>
          </w:tcPr>
          <w:p w14:paraId="4E60FAB8" w14:textId="77777777" w:rsidR="006F332F" w:rsidRPr="00392DA9" w:rsidRDefault="006F332F">
            <w:pPr>
              <w:tabs>
                <w:tab w:val="left" w:pos="4320"/>
                <w:tab w:val="left" w:pos="4500"/>
              </w:tabs>
              <w:jc w:val="both"/>
              <w:rPr>
                <w:sz w:val="28"/>
                <w:szCs w:val="28"/>
              </w:rPr>
            </w:pPr>
            <w:r w:rsidRPr="00392DA9">
              <w:rPr>
                <w:sz w:val="28"/>
                <w:szCs w:val="28"/>
                <w:lang w:val="uz-Cyrl-UZ"/>
              </w:rPr>
              <w:t>М</w:t>
            </w:r>
            <w:proofErr w:type="spellStart"/>
            <w:r w:rsidRPr="00392DA9">
              <w:rPr>
                <w:sz w:val="28"/>
                <w:szCs w:val="28"/>
              </w:rPr>
              <w:t>есто</w:t>
            </w:r>
            <w:proofErr w:type="spellEnd"/>
            <w:r w:rsidRPr="00392DA9">
              <w:rPr>
                <w:sz w:val="28"/>
                <w:szCs w:val="28"/>
              </w:rPr>
              <w:t xml:space="preserve">, где развернута общедоступная беспроводная локальная сеть. «Горячие точки» располагаются в зонах, где может находиться множество людей с компьютерными устройствами, таких как аэропорты, гостиницы, дворцы съездов и кафе. Используя устройства </w:t>
            </w:r>
            <w:r w:rsidRPr="00392DA9">
              <w:rPr>
                <w:sz w:val="28"/>
                <w:szCs w:val="28"/>
              </w:rPr>
              <w:lastRenderedPageBreak/>
              <w:t>с поддержкой беспроводной связи стандартов семейства 802.11 (например, мобильные или карманные ПК), пользователи могут получить доступ в Интернет, а также к специальным услугам провайдера.</w:t>
            </w:r>
          </w:p>
          <w:p w14:paraId="797F3FE1" w14:textId="77777777" w:rsidR="006F332F" w:rsidRPr="00392DA9" w:rsidRDefault="006F332F">
            <w:pPr>
              <w:tabs>
                <w:tab w:val="left" w:pos="4320"/>
                <w:tab w:val="left" w:pos="4500"/>
              </w:tabs>
              <w:jc w:val="both"/>
              <w:rPr>
                <w:sz w:val="28"/>
                <w:szCs w:val="28"/>
              </w:rPr>
            </w:pPr>
          </w:p>
          <w:p w14:paraId="21C28F2E" w14:textId="77777777" w:rsidR="006F332F" w:rsidRPr="00392DA9" w:rsidRDefault="006F332F">
            <w:pPr>
              <w:tabs>
                <w:tab w:val="left" w:pos="4320"/>
                <w:tab w:val="left" w:pos="4500"/>
              </w:tabs>
              <w:jc w:val="both"/>
              <w:rPr>
                <w:b/>
                <w:sz w:val="28"/>
                <w:szCs w:val="28"/>
              </w:rPr>
            </w:pPr>
            <w:proofErr w:type="spellStart"/>
            <w:r w:rsidRPr="00392DA9">
              <w:rPr>
                <w:sz w:val="28"/>
                <w:szCs w:val="28"/>
              </w:rPr>
              <w:t>Умумфойдаланиладиган</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локал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қилинган</w:t>
            </w:r>
            <w:proofErr w:type="spellEnd"/>
            <w:r w:rsidRPr="00392DA9">
              <w:rPr>
                <w:sz w:val="28"/>
                <w:szCs w:val="28"/>
              </w:rPr>
              <w:t xml:space="preserve"> </w:t>
            </w:r>
            <w:proofErr w:type="spellStart"/>
            <w:r w:rsidRPr="00392DA9">
              <w:rPr>
                <w:sz w:val="28"/>
                <w:szCs w:val="28"/>
              </w:rPr>
              <w:t>жой</w:t>
            </w:r>
            <w:proofErr w:type="spellEnd"/>
            <w:r w:rsidRPr="00392DA9">
              <w:rPr>
                <w:sz w:val="28"/>
                <w:szCs w:val="28"/>
              </w:rPr>
              <w:t>. «</w:t>
            </w:r>
            <w:proofErr w:type="spellStart"/>
            <w:r w:rsidRPr="00392DA9">
              <w:rPr>
                <w:sz w:val="28"/>
                <w:szCs w:val="28"/>
              </w:rPr>
              <w:t>Қайноқ</w:t>
            </w:r>
            <w:proofErr w:type="spellEnd"/>
            <w:r w:rsidRPr="00392DA9">
              <w:rPr>
                <w:sz w:val="28"/>
                <w:szCs w:val="28"/>
              </w:rPr>
              <w:t xml:space="preserve"> </w:t>
            </w:r>
            <w:proofErr w:type="spellStart"/>
            <w:r w:rsidRPr="00392DA9">
              <w:rPr>
                <w:sz w:val="28"/>
                <w:szCs w:val="28"/>
              </w:rPr>
              <w:t>нуқталар</w:t>
            </w:r>
            <w:proofErr w:type="spellEnd"/>
            <w:r w:rsidRPr="00392DA9">
              <w:rPr>
                <w:sz w:val="28"/>
                <w:szCs w:val="28"/>
              </w:rPr>
              <w:t xml:space="preserve">» </w:t>
            </w:r>
            <w:r w:rsidRPr="00392DA9">
              <w:rPr>
                <w:sz w:val="28"/>
                <w:szCs w:val="28"/>
              </w:rPr>
              <w:br/>
              <w:t xml:space="preserve">аэропорт, </w:t>
            </w:r>
            <w:proofErr w:type="spellStart"/>
            <w:r w:rsidRPr="00392DA9">
              <w:rPr>
                <w:sz w:val="28"/>
                <w:szCs w:val="28"/>
              </w:rPr>
              <w:t>меҳмонхона</w:t>
            </w:r>
            <w:proofErr w:type="spellEnd"/>
            <w:r w:rsidRPr="00392DA9">
              <w:rPr>
                <w:sz w:val="28"/>
                <w:szCs w:val="28"/>
              </w:rPr>
              <w:t xml:space="preserve">, </w:t>
            </w:r>
            <w:proofErr w:type="spellStart"/>
            <w:r w:rsidRPr="00392DA9">
              <w:rPr>
                <w:sz w:val="28"/>
                <w:szCs w:val="28"/>
              </w:rPr>
              <w:t>съездлар</w:t>
            </w:r>
            <w:proofErr w:type="spellEnd"/>
            <w:r w:rsidRPr="00392DA9">
              <w:rPr>
                <w:sz w:val="28"/>
                <w:szCs w:val="28"/>
              </w:rPr>
              <w:t xml:space="preserve"> </w:t>
            </w:r>
            <w:proofErr w:type="spellStart"/>
            <w:r w:rsidRPr="00392DA9">
              <w:rPr>
                <w:sz w:val="28"/>
                <w:szCs w:val="28"/>
              </w:rPr>
              <w:t>саройи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кафе </w:t>
            </w:r>
            <w:proofErr w:type="spellStart"/>
            <w:r w:rsidRPr="00392DA9">
              <w:rPr>
                <w:sz w:val="28"/>
                <w:szCs w:val="28"/>
              </w:rPr>
              <w:t>каби</w:t>
            </w:r>
            <w:proofErr w:type="spellEnd"/>
            <w:r w:rsidRPr="00392DA9">
              <w:rPr>
                <w:sz w:val="28"/>
                <w:szCs w:val="28"/>
              </w:rPr>
              <w:t xml:space="preserve"> компьютер </w:t>
            </w:r>
            <w:proofErr w:type="spellStart"/>
            <w:r w:rsidRPr="00392DA9">
              <w:rPr>
                <w:sz w:val="28"/>
                <w:szCs w:val="28"/>
              </w:rPr>
              <w:t>қурилмалари</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одамлар</w:t>
            </w:r>
            <w:proofErr w:type="spellEnd"/>
            <w:r w:rsidRPr="00392DA9">
              <w:rPr>
                <w:sz w:val="28"/>
                <w:szCs w:val="28"/>
              </w:rPr>
              <w:t xml:space="preserve"> </w:t>
            </w:r>
            <w:proofErr w:type="spellStart"/>
            <w:r w:rsidRPr="00392DA9">
              <w:rPr>
                <w:sz w:val="28"/>
                <w:szCs w:val="28"/>
              </w:rPr>
              <w:t>гавжум</w:t>
            </w:r>
            <w:proofErr w:type="spellEnd"/>
            <w:r w:rsidRPr="00392DA9">
              <w:rPr>
                <w:sz w:val="28"/>
                <w:szCs w:val="28"/>
              </w:rPr>
              <w:t xml:space="preserve"> </w:t>
            </w:r>
            <w:proofErr w:type="spellStart"/>
            <w:r w:rsidRPr="00392DA9">
              <w:rPr>
                <w:sz w:val="28"/>
                <w:szCs w:val="28"/>
              </w:rPr>
              <w:t>зоналарда</w:t>
            </w:r>
            <w:proofErr w:type="spellEnd"/>
            <w:r w:rsidRPr="00392DA9">
              <w:rPr>
                <w:sz w:val="28"/>
                <w:szCs w:val="28"/>
              </w:rPr>
              <w:t xml:space="preserve"> </w:t>
            </w:r>
            <w:proofErr w:type="spellStart"/>
            <w:r w:rsidRPr="00392DA9">
              <w:rPr>
                <w:sz w:val="28"/>
                <w:szCs w:val="28"/>
              </w:rPr>
              <w:t>жойлаштирилади</w:t>
            </w:r>
            <w:proofErr w:type="spellEnd"/>
            <w:r w:rsidRPr="00392DA9">
              <w:rPr>
                <w:sz w:val="28"/>
                <w:szCs w:val="28"/>
              </w:rPr>
              <w:t xml:space="preserve">. 802.11 </w:t>
            </w:r>
            <w:proofErr w:type="spellStart"/>
            <w:r w:rsidRPr="00392DA9">
              <w:rPr>
                <w:sz w:val="28"/>
                <w:szCs w:val="28"/>
              </w:rPr>
              <w:t>туркум</w:t>
            </w:r>
            <w:proofErr w:type="spellEnd"/>
            <w:r w:rsidRPr="00392DA9">
              <w:rPr>
                <w:sz w:val="28"/>
                <w:szCs w:val="28"/>
              </w:rPr>
              <w:t xml:space="preserve"> </w:t>
            </w:r>
            <w:proofErr w:type="spellStart"/>
            <w:r w:rsidRPr="00392DA9">
              <w:rPr>
                <w:sz w:val="28"/>
                <w:szCs w:val="28"/>
              </w:rPr>
              <w:t>стандартлари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мобил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чўнтак</w:t>
            </w:r>
            <w:proofErr w:type="spellEnd"/>
            <w:r w:rsidRPr="00392DA9">
              <w:rPr>
                <w:sz w:val="28"/>
                <w:szCs w:val="28"/>
              </w:rPr>
              <w:t xml:space="preserve"> ШК)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қўлланилган</w:t>
            </w:r>
            <w:proofErr w:type="spellEnd"/>
            <w:r w:rsidRPr="00392DA9">
              <w:rPr>
                <w:sz w:val="28"/>
                <w:szCs w:val="28"/>
              </w:rPr>
              <w:t xml:space="preserve"> </w:t>
            </w:r>
            <w:proofErr w:type="spellStart"/>
            <w:r w:rsidRPr="00392DA9">
              <w:rPr>
                <w:sz w:val="28"/>
                <w:szCs w:val="28"/>
              </w:rPr>
              <w:t>қурилмалар</w:t>
            </w:r>
            <w:proofErr w:type="spellEnd"/>
            <w:r w:rsidRPr="00392DA9">
              <w:rPr>
                <w:sz w:val="28"/>
                <w:szCs w:val="28"/>
              </w:rPr>
              <w:t xml:space="preserve">, </w:t>
            </w:r>
            <w:proofErr w:type="spellStart"/>
            <w:r w:rsidRPr="00392DA9">
              <w:rPr>
                <w:sz w:val="28"/>
                <w:szCs w:val="28"/>
              </w:rPr>
              <w:t>фойдаланувчиларга</w:t>
            </w:r>
            <w:proofErr w:type="spellEnd"/>
            <w:r w:rsidRPr="00392DA9">
              <w:rPr>
                <w:sz w:val="28"/>
                <w:szCs w:val="28"/>
              </w:rPr>
              <w:t xml:space="preserve"> </w:t>
            </w:r>
            <w:proofErr w:type="spellStart"/>
            <w:r w:rsidRPr="00392DA9">
              <w:rPr>
                <w:sz w:val="28"/>
                <w:szCs w:val="28"/>
              </w:rPr>
              <w:t>Интернетдан</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провайдернинг</w:t>
            </w:r>
            <w:proofErr w:type="spellEnd"/>
            <w:r w:rsidRPr="00392DA9">
              <w:rPr>
                <w:sz w:val="28"/>
                <w:szCs w:val="28"/>
              </w:rPr>
              <w:t xml:space="preserve"> </w:t>
            </w:r>
            <w:proofErr w:type="spellStart"/>
            <w:r w:rsidRPr="00392DA9">
              <w:rPr>
                <w:sz w:val="28"/>
                <w:szCs w:val="28"/>
              </w:rPr>
              <w:t>махсус</w:t>
            </w:r>
            <w:proofErr w:type="spellEnd"/>
            <w:r w:rsidRPr="00392DA9">
              <w:rPr>
                <w:sz w:val="28"/>
                <w:szCs w:val="28"/>
              </w:rPr>
              <w:t xml:space="preserve"> </w:t>
            </w:r>
            <w:proofErr w:type="spellStart"/>
            <w:r w:rsidRPr="00392DA9">
              <w:rPr>
                <w:sz w:val="28"/>
                <w:szCs w:val="28"/>
              </w:rPr>
              <w:t>хизматларидан</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
        </w:tc>
      </w:tr>
      <w:tr w:rsidR="006F332F" w:rsidRPr="00392DA9" w14:paraId="71D99DAB" w14:textId="77777777">
        <w:trPr>
          <w:tblCellSpacing w:w="0" w:type="dxa"/>
          <w:jc w:val="center"/>
        </w:trPr>
        <w:tc>
          <w:tcPr>
            <w:tcW w:w="1962" w:type="pct"/>
          </w:tcPr>
          <w:p w14:paraId="31A9F001" w14:textId="77777777" w:rsidR="006F332F" w:rsidRPr="00392DA9" w:rsidRDefault="006F332F">
            <w:pPr>
              <w:tabs>
                <w:tab w:val="left" w:pos="4320"/>
                <w:tab w:val="left" w:pos="4500"/>
              </w:tabs>
              <w:rPr>
                <w:b/>
                <w:sz w:val="28"/>
                <w:szCs w:val="28"/>
                <w:lang w:val="uz-Cyrl-UZ"/>
              </w:rPr>
            </w:pPr>
            <w:r w:rsidRPr="00392DA9">
              <w:rPr>
                <w:b/>
                <w:sz w:val="28"/>
                <w:szCs w:val="28"/>
                <w:lang w:val="uz-Cyrl-UZ"/>
              </w:rPr>
              <w:t>Хэндовер</w:t>
            </w:r>
          </w:p>
          <w:p w14:paraId="5F692E41" w14:textId="77777777" w:rsidR="006F332F" w:rsidRPr="008B63CC" w:rsidRDefault="006F332F">
            <w:pPr>
              <w:tabs>
                <w:tab w:val="left" w:pos="-3420"/>
              </w:tabs>
              <w:rPr>
                <w:b/>
                <w:sz w:val="28"/>
                <w:szCs w:val="28"/>
              </w:rPr>
            </w:pPr>
            <w:r w:rsidRPr="00392DA9">
              <w:rPr>
                <w:b/>
                <w:sz w:val="28"/>
                <w:szCs w:val="28"/>
                <w:lang w:val="uz-Cyrl-UZ"/>
              </w:rPr>
              <w:t xml:space="preserve">uz - </w:t>
            </w:r>
            <w:proofErr w:type="spellStart"/>
            <w:r w:rsidRPr="00392DA9">
              <w:rPr>
                <w:sz w:val="28"/>
                <w:szCs w:val="28"/>
              </w:rPr>
              <w:t>хэндовер</w:t>
            </w:r>
            <w:proofErr w:type="spellEnd"/>
          </w:p>
          <w:p w14:paraId="61204FEC" w14:textId="77777777" w:rsidR="006F332F" w:rsidRPr="008B63CC" w:rsidRDefault="006F332F">
            <w:pPr>
              <w:tabs>
                <w:tab w:val="left" w:pos="4320"/>
                <w:tab w:val="left" w:pos="4500"/>
              </w:tabs>
              <w:rPr>
                <w:b/>
                <w:sz w:val="28"/>
                <w:szCs w:val="28"/>
              </w:rPr>
            </w:pPr>
            <w:r w:rsidRPr="00392DA9">
              <w:rPr>
                <w:b/>
                <w:sz w:val="28"/>
                <w:szCs w:val="28"/>
                <w:lang w:val="uz-Cyrl-UZ"/>
              </w:rPr>
              <w:t>en -</w:t>
            </w:r>
            <w:r w:rsidRPr="008B63CC">
              <w:rPr>
                <w:b/>
                <w:sz w:val="28"/>
                <w:szCs w:val="28"/>
              </w:rPr>
              <w:t xml:space="preserve"> </w:t>
            </w:r>
            <w:r w:rsidRPr="00392DA9">
              <w:rPr>
                <w:sz w:val="28"/>
                <w:szCs w:val="28"/>
                <w:lang w:val="en-US"/>
              </w:rPr>
              <w:t>handover</w:t>
            </w:r>
          </w:p>
        </w:tc>
        <w:tc>
          <w:tcPr>
            <w:tcW w:w="3038" w:type="pct"/>
          </w:tcPr>
          <w:p w14:paraId="2FA7088C" w14:textId="77777777" w:rsidR="006F332F" w:rsidRPr="00392DA9" w:rsidRDefault="006F332F">
            <w:pPr>
              <w:tabs>
                <w:tab w:val="left" w:pos="4320"/>
                <w:tab w:val="left" w:pos="4500"/>
              </w:tabs>
              <w:jc w:val="both"/>
              <w:rPr>
                <w:sz w:val="28"/>
                <w:szCs w:val="28"/>
              </w:rPr>
            </w:pPr>
            <w:r w:rsidRPr="00392DA9">
              <w:rPr>
                <w:sz w:val="28"/>
                <w:szCs w:val="28"/>
              </w:rPr>
              <w:t xml:space="preserve">Термин используется в Европе. 1. В сетях сотовой связи – переключение мобильной станции с одной базовой станции на другую или переход на другой частотный канал той же станции. Такое переключение происходит без разрыва соединения, т.е. без повторного набора номера. При жестком </w:t>
            </w:r>
            <w:proofErr w:type="spellStart"/>
            <w:r w:rsidRPr="00392DA9">
              <w:rPr>
                <w:sz w:val="28"/>
                <w:szCs w:val="28"/>
              </w:rPr>
              <w:t>хэндовера</w:t>
            </w:r>
            <w:proofErr w:type="spellEnd"/>
            <w:r w:rsidRPr="00392DA9">
              <w:rPr>
                <w:sz w:val="28"/>
                <w:szCs w:val="28"/>
              </w:rPr>
              <w:t xml:space="preserve"> в момент переключения возможно кратковременное ухудшение качества связи. Мягкий </w:t>
            </w:r>
            <w:proofErr w:type="spellStart"/>
            <w:r w:rsidRPr="00392DA9">
              <w:rPr>
                <w:sz w:val="28"/>
                <w:szCs w:val="28"/>
              </w:rPr>
              <w:t>хэндовер</w:t>
            </w:r>
            <w:proofErr w:type="spellEnd"/>
            <w:r w:rsidRPr="00392DA9">
              <w:rPr>
                <w:sz w:val="28"/>
                <w:szCs w:val="28"/>
              </w:rPr>
              <w:t xml:space="preserve">  происходит без потери качества, но со снижением пропускной способности сети, так как  для его обеспечения необходимы, как минимум, два  рабочих канала. </w:t>
            </w:r>
          </w:p>
          <w:p w14:paraId="35FFA758" w14:textId="77777777" w:rsidR="006F332F" w:rsidRPr="00392DA9" w:rsidRDefault="006F332F">
            <w:pPr>
              <w:tabs>
                <w:tab w:val="left" w:pos="4320"/>
                <w:tab w:val="left" w:pos="4500"/>
              </w:tabs>
              <w:jc w:val="both"/>
              <w:rPr>
                <w:sz w:val="28"/>
                <w:szCs w:val="28"/>
              </w:rPr>
            </w:pPr>
            <w:r w:rsidRPr="00392DA9">
              <w:rPr>
                <w:sz w:val="28"/>
                <w:szCs w:val="28"/>
              </w:rPr>
              <w:t>2. В спутниковой связи – переключение земной станции с одного спутника на другой (обычно с заходящего спутника на восходящий) или с одного луча на другой луч того же спутника.</w:t>
            </w:r>
          </w:p>
          <w:p w14:paraId="2BC3B58F" w14:textId="77777777" w:rsidR="006F332F" w:rsidRPr="00144EAF" w:rsidRDefault="006F332F">
            <w:pPr>
              <w:tabs>
                <w:tab w:val="left" w:pos="4320"/>
                <w:tab w:val="left" w:pos="4500"/>
              </w:tabs>
              <w:jc w:val="both"/>
              <w:rPr>
                <w:sz w:val="20"/>
                <w:szCs w:val="20"/>
              </w:rPr>
            </w:pPr>
          </w:p>
          <w:p w14:paraId="0E18F995" w14:textId="77777777" w:rsidR="006F332F" w:rsidRPr="00392DA9" w:rsidRDefault="006F332F">
            <w:pPr>
              <w:tabs>
                <w:tab w:val="left" w:pos="4320"/>
                <w:tab w:val="left" w:pos="4500"/>
              </w:tabs>
              <w:jc w:val="both"/>
              <w:rPr>
                <w:sz w:val="28"/>
                <w:szCs w:val="28"/>
              </w:rPr>
            </w:pPr>
            <w:proofErr w:type="spellStart"/>
            <w:r w:rsidRPr="00392DA9">
              <w:rPr>
                <w:sz w:val="28"/>
                <w:szCs w:val="28"/>
              </w:rPr>
              <w:t>Атама</w:t>
            </w:r>
            <w:proofErr w:type="spellEnd"/>
            <w:r w:rsidRPr="00392DA9">
              <w:rPr>
                <w:sz w:val="28"/>
                <w:szCs w:val="28"/>
              </w:rPr>
              <w:t xml:space="preserve"> </w:t>
            </w:r>
            <w:proofErr w:type="spellStart"/>
            <w:r w:rsidRPr="00392DA9">
              <w:rPr>
                <w:sz w:val="28"/>
                <w:szCs w:val="28"/>
              </w:rPr>
              <w:t>Европада</w:t>
            </w:r>
            <w:proofErr w:type="spellEnd"/>
            <w:r w:rsidRPr="00392DA9">
              <w:rPr>
                <w:sz w:val="28"/>
                <w:szCs w:val="28"/>
              </w:rPr>
              <w:t xml:space="preserve"> </w:t>
            </w:r>
            <w:proofErr w:type="spellStart"/>
            <w:r w:rsidRPr="00392DA9">
              <w:rPr>
                <w:sz w:val="28"/>
                <w:szCs w:val="28"/>
              </w:rPr>
              <w:t>ишлатилади</w:t>
            </w:r>
            <w:proofErr w:type="spellEnd"/>
            <w:r w:rsidRPr="00392DA9">
              <w:rPr>
                <w:sz w:val="28"/>
                <w:szCs w:val="28"/>
              </w:rPr>
              <w:t xml:space="preserve">. 1.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тармоқларида</w:t>
            </w:r>
            <w:proofErr w:type="spellEnd"/>
            <w:r w:rsidRPr="00392DA9">
              <w:rPr>
                <w:sz w:val="28"/>
                <w:szCs w:val="28"/>
              </w:rPr>
              <w:t xml:space="preserve"> – мобил </w:t>
            </w:r>
            <w:proofErr w:type="spellStart"/>
            <w:r w:rsidRPr="00392DA9">
              <w:rPr>
                <w:sz w:val="28"/>
                <w:szCs w:val="28"/>
              </w:rPr>
              <w:t>станциянинг</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станциядан</w:t>
            </w:r>
            <w:proofErr w:type="spellEnd"/>
            <w:r w:rsidRPr="00392DA9">
              <w:rPr>
                <w:sz w:val="28"/>
                <w:szCs w:val="28"/>
              </w:rPr>
              <w:t xml:space="preserve"> </w:t>
            </w:r>
            <w:proofErr w:type="spellStart"/>
            <w:r w:rsidRPr="00392DA9">
              <w:rPr>
                <w:sz w:val="28"/>
                <w:szCs w:val="28"/>
              </w:rPr>
              <w:t>бошқасига</w:t>
            </w:r>
            <w:proofErr w:type="spellEnd"/>
            <w:r w:rsidRPr="00392DA9">
              <w:rPr>
                <w:sz w:val="28"/>
                <w:szCs w:val="28"/>
              </w:rPr>
              <w:t xml:space="preserve"> </w:t>
            </w:r>
            <w:proofErr w:type="spellStart"/>
            <w:r w:rsidRPr="00392DA9">
              <w:rPr>
                <w:sz w:val="28"/>
                <w:szCs w:val="28"/>
              </w:rPr>
              <w:t>уланиши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ўша</w:t>
            </w:r>
            <w:proofErr w:type="spellEnd"/>
            <w:r w:rsidRPr="00392DA9">
              <w:rPr>
                <w:sz w:val="28"/>
                <w:szCs w:val="28"/>
              </w:rPr>
              <w:t xml:space="preserve"> </w:t>
            </w:r>
            <w:proofErr w:type="spellStart"/>
            <w:r w:rsidRPr="00392DA9">
              <w:rPr>
                <w:sz w:val="28"/>
                <w:szCs w:val="28"/>
              </w:rPr>
              <w:t>станциянинг</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частотали</w:t>
            </w:r>
            <w:proofErr w:type="spellEnd"/>
            <w:r w:rsidRPr="00392DA9">
              <w:rPr>
                <w:sz w:val="28"/>
                <w:szCs w:val="28"/>
              </w:rPr>
              <w:t xml:space="preserve"> </w:t>
            </w:r>
            <w:proofErr w:type="spellStart"/>
            <w:r w:rsidRPr="00392DA9">
              <w:rPr>
                <w:sz w:val="28"/>
                <w:szCs w:val="28"/>
              </w:rPr>
              <w:t>каналга</w:t>
            </w:r>
            <w:proofErr w:type="spellEnd"/>
            <w:r w:rsidRPr="00392DA9">
              <w:rPr>
                <w:sz w:val="28"/>
                <w:szCs w:val="28"/>
              </w:rPr>
              <w:t xml:space="preserve"> </w:t>
            </w:r>
            <w:proofErr w:type="spellStart"/>
            <w:r w:rsidRPr="00392DA9">
              <w:rPr>
                <w:sz w:val="28"/>
                <w:szCs w:val="28"/>
              </w:rPr>
              <w:t>ўтиши</w:t>
            </w:r>
            <w:proofErr w:type="spellEnd"/>
            <w:r w:rsidRPr="00392DA9">
              <w:rPr>
                <w:sz w:val="28"/>
                <w:szCs w:val="28"/>
              </w:rPr>
              <w:t xml:space="preserve">. </w:t>
            </w:r>
            <w:proofErr w:type="spellStart"/>
            <w:r w:rsidRPr="00392DA9">
              <w:rPr>
                <w:sz w:val="28"/>
                <w:szCs w:val="28"/>
              </w:rPr>
              <w:t>Бундай</w:t>
            </w:r>
            <w:proofErr w:type="spellEnd"/>
            <w:r w:rsidRPr="00392DA9">
              <w:rPr>
                <w:sz w:val="28"/>
                <w:szCs w:val="28"/>
              </w:rPr>
              <w:t xml:space="preserve"> </w:t>
            </w:r>
            <w:proofErr w:type="spellStart"/>
            <w:r w:rsidRPr="00392DA9">
              <w:rPr>
                <w:sz w:val="28"/>
                <w:szCs w:val="28"/>
              </w:rPr>
              <w:t>ўтиш</w:t>
            </w:r>
            <w:proofErr w:type="spellEnd"/>
            <w:r w:rsidRPr="00392DA9">
              <w:rPr>
                <w:sz w:val="28"/>
                <w:szCs w:val="28"/>
              </w:rPr>
              <w:t xml:space="preserve"> </w:t>
            </w:r>
            <w:proofErr w:type="spellStart"/>
            <w:r w:rsidRPr="00392DA9">
              <w:rPr>
                <w:sz w:val="28"/>
                <w:szCs w:val="28"/>
              </w:rPr>
              <w:t>уланишни</w:t>
            </w:r>
            <w:proofErr w:type="spellEnd"/>
            <w:r w:rsidRPr="00392DA9">
              <w:rPr>
                <w:sz w:val="28"/>
                <w:szCs w:val="28"/>
              </w:rPr>
              <w:t xml:space="preserve"> </w:t>
            </w:r>
            <w:proofErr w:type="spellStart"/>
            <w:r w:rsidRPr="00392DA9">
              <w:rPr>
                <w:sz w:val="28"/>
                <w:szCs w:val="28"/>
              </w:rPr>
              <w:t>узмасдан</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 xml:space="preserve">, </w:t>
            </w:r>
            <w:proofErr w:type="spellStart"/>
            <w:r w:rsidRPr="00392DA9">
              <w:rPr>
                <w:sz w:val="28"/>
                <w:szCs w:val="28"/>
              </w:rPr>
              <w:t>яъни</w:t>
            </w:r>
            <w:proofErr w:type="spellEnd"/>
            <w:r w:rsidRPr="00392DA9">
              <w:rPr>
                <w:sz w:val="28"/>
                <w:szCs w:val="28"/>
              </w:rPr>
              <w:t xml:space="preserve"> </w:t>
            </w:r>
            <w:proofErr w:type="spellStart"/>
            <w:r w:rsidRPr="00392DA9">
              <w:rPr>
                <w:sz w:val="28"/>
                <w:szCs w:val="28"/>
              </w:rPr>
              <w:t>рақамлар</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терилмайди</w:t>
            </w:r>
            <w:proofErr w:type="spellEnd"/>
            <w:r w:rsidRPr="00392DA9">
              <w:rPr>
                <w:sz w:val="28"/>
                <w:szCs w:val="28"/>
              </w:rPr>
              <w:t xml:space="preserve">. </w:t>
            </w:r>
            <w:proofErr w:type="spellStart"/>
            <w:r w:rsidRPr="00392DA9">
              <w:rPr>
                <w:sz w:val="28"/>
                <w:szCs w:val="28"/>
              </w:rPr>
              <w:t>Дағал</w:t>
            </w:r>
            <w:proofErr w:type="spellEnd"/>
            <w:r w:rsidRPr="00392DA9">
              <w:rPr>
                <w:sz w:val="28"/>
                <w:szCs w:val="28"/>
              </w:rPr>
              <w:t xml:space="preserve"> </w:t>
            </w:r>
            <w:proofErr w:type="spellStart"/>
            <w:r w:rsidRPr="00392DA9">
              <w:rPr>
                <w:sz w:val="28"/>
                <w:szCs w:val="28"/>
              </w:rPr>
              <w:t>хэндоверда</w:t>
            </w:r>
            <w:proofErr w:type="spellEnd"/>
            <w:r w:rsidRPr="00392DA9">
              <w:rPr>
                <w:sz w:val="28"/>
                <w:szCs w:val="28"/>
              </w:rPr>
              <w:t xml:space="preserve"> </w:t>
            </w:r>
            <w:proofErr w:type="spellStart"/>
            <w:r w:rsidRPr="00392DA9">
              <w:rPr>
                <w:sz w:val="28"/>
                <w:szCs w:val="28"/>
              </w:rPr>
              <w:t>ўзгартириш</w:t>
            </w:r>
            <w:proofErr w:type="spellEnd"/>
            <w:r w:rsidRPr="00392DA9">
              <w:rPr>
                <w:sz w:val="28"/>
                <w:szCs w:val="28"/>
              </w:rPr>
              <w:t xml:space="preserve"> </w:t>
            </w:r>
            <w:proofErr w:type="spellStart"/>
            <w:r w:rsidRPr="00392DA9">
              <w:rPr>
                <w:sz w:val="28"/>
                <w:szCs w:val="28"/>
              </w:rPr>
              <w:t>пайтида</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сифати</w:t>
            </w:r>
            <w:proofErr w:type="spellEnd"/>
            <w:r w:rsidRPr="00392DA9">
              <w:rPr>
                <w:sz w:val="28"/>
                <w:szCs w:val="28"/>
              </w:rPr>
              <w:t xml:space="preserve"> </w:t>
            </w:r>
            <w:proofErr w:type="spellStart"/>
            <w:r w:rsidRPr="00392DA9">
              <w:rPr>
                <w:sz w:val="28"/>
                <w:szCs w:val="28"/>
              </w:rPr>
              <w:t>қисқа</w:t>
            </w:r>
            <w:proofErr w:type="spellEnd"/>
            <w:r w:rsidRPr="00392DA9">
              <w:rPr>
                <w:sz w:val="28"/>
                <w:szCs w:val="28"/>
              </w:rPr>
              <w:t xml:space="preserve"> </w:t>
            </w:r>
            <w:proofErr w:type="spellStart"/>
            <w:r w:rsidRPr="00392DA9">
              <w:rPr>
                <w:sz w:val="28"/>
                <w:szCs w:val="28"/>
              </w:rPr>
              <w:t>муддатга</w:t>
            </w:r>
            <w:proofErr w:type="spellEnd"/>
            <w:r w:rsidRPr="00392DA9">
              <w:rPr>
                <w:sz w:val="28"/>
                <w:szCs w:val="28"/>
              </w:rPr>
              <w:t xml:space="preserve"> </w:t>
            </w:r>
            <w:proofErr w:type="spellStart"/>
            <w:r w:rsidRPr="00392DA9">
              <w:rPr>
                <w:sz w:val="28"/>
                <w:szCs w:val="28"/>
              </w:rPr>
              <w:t>ёмонлашуви</w:t>
            </w:r>
            <w:proofErr w:type="spellEnd"/>
            <w:r w:rsidRPr="00392DA9">
              <w:rPr>
                <w:sz w:val="28"/>
                <w:szCs w:val="28"/>
              </w:rPr>
              <w:t xml:space="preserve"> </w:t>
            </w:r>
            <w:proofErr w:type="spellStart"/>
            <w:r w:rsidRPr="00392DA9">
              <w:rPr>
                <w:sz w:val="28"/>
                <w:szCs w:val="28"/>
              </w:rPr>
              <w:t>мумкин</w:t>
            </w:r>
            <w:proofErr w:type="spellEnd"/>
            <w:r w:rsidRPr="00392DA9">
              <w:rPr>
                <w:sz w:val="28"/>
                <w:szCs w:val="28"/>
              </w:rPr>
              <w:t xml:space="preserve">. </w:t>
            </w:r>
            <w:proofErr w:type="spellStart"/>
            <w:r w:rsidRPr="00392DA9">
              <w:rPr>
                <w:sz w:val="28"/>
                <w:szCs w:val="28"/>
              </w:rPr>
              <w:t>Юмшоқ</w:t>
            </w:r>
            <w:proofErr w:type="spellEnd"/>
            <w:r w:rsidRPr="00392DA9">
              <w:rPr>
                <w:sz w:val="28"/>
                <w:szCs w:val="28"/>
              </w:rPr>
              <w:t xml:space="preserve"> </w:t>
            </w:r>
            <w:proofErr w:type="spellStart"/>
            <w:r w:rsidRPr="00392DA9">
              <w:rPr>
                <w:sz w:val="28"/>
                <w:szCs w:val="28"/>
              </w:rPr>
              <w:t>хэндовер</w:t>
            </w:r>
            <w:proofErr w:type="spellEnd"/>
            <w:r w:rsidRPr="00392DA9">
              <w:rPr>
                <w:sz w:val="28"/>
                <w:szCs w:val="28"/>
              </w:rPr>
              <w:t xml:space="preserve"> </w:t>
            </w:r>
            <w:proofErr w:type="spellStart"/>
            <w:r w:rsidRPr="00392DA9">
              <w:rPr>
                <w:sz w:val="28"/>
                <w:szCs w:val="28"/>
              </w:rPr>
              <w:t>сифат</w:t>
            </w:r>
            <w:proofErr w:type="spellEnd"/>
            <w:r w:rsidRPr="00392DA9">
              <w:rPr>
                <w:sz w:val="28"/>
                <w:szCs w:val="28"/>
              </w:rPr>
              <w:t xml:space="preserve"> </w:t>
            </w:r>
            <w:proofErr w:type="spellStart"/>
            <w:r w:rsidRPr="00392DA9">
              <w:rPr>
                <w:sz w:val="28"/>
                <w:szCs w:val="28"/>
              </w:rPr>
              <w:t>йўқотилмасдан</w:t>
            </w:r>
            <w:proofErr w:type="spellEnd"/>
            <w:r w:rsidRPr="00392DA9">
              <w:rPr>
                <w:sz w:val="28"/>
                <w:szCs w:val="28"/>
              </w:rPr>
              <w:t xml:space="preserve"> </w:t>
            </w:r>
            <w:proofErr w:type="spellStart"/>
            <w:r w:rsidRPr="00392DA9">
              <w:rPr>
                <w:sz w:val="28"/>
                <w:szCs w:val="28"/>
              </w:rPr>
              <w:t>содир</w:t>
            </w:r>
            <w:proofErr w:type="spellEnd"/>
            <w:r w:rsidRPr="00392DA9">
              <w:rPr>
                <w:sz w:val="28"/>
                <w:szCs w:val="28"/>
              </w:rPr>
              <w:t xml:space="preserve"> </w:t>
            </w:r>
            <w:proofErr w:type="spellStart"/>
            <w:r w:rsidRPr="00392DA9">
              <w:rPr>
                <w:sz w:val="28"/>
                <w:szCs w:val="28"/>
              </w:rPr>
              <w:lastRenderedPageBreak/>
              <w:t>бўлади</w:t>
            </w:r>
            <w:proofErr w:type="spellEnd"/>
            <w:r w:rsidRPr="00392DA9">
              <w:rPr>
                <w:sz w:val="28"/>
                <w:szCs w:val="28"/>
              </w:rPr>
              <w:t xml:space="preserve">, </w:t>
            </w:r>
            <w:proofErr w:type="spellStart"/>
            <w:r w:rsidRPr="00392DA9">
              <w:rPr>
                <w:sz w:val="28"/>
                <w:szCs w:val="28"/>
              </w:rPr>
              <w:t>лекин</w:t>
            </w:r>
            <w:proofErr w:type="spellEnd"/>
            <w:r w:rsidRPr="00392DA9">
              <w:rPr>
                <w:sz w:val="28"/>
                <w:szCs w:val="28"/>
              </w:rPr>
              <w:t xml:space="preserve"> </w:t>
            </w:r>
            <w:proofErr w:type="spellStart"/>
            <w:r w:rsidRPr="00392DA9">
              <w:rPr>
                <w:sz w:val="28"/>
                <w:szCs w:val="28"/>
              </w:rPr>
              <w:t>тармоқнинг</w:t>
            </w:r>
            <w:proofErr w:type="spellEnd"/>
            <w:r w:rsidRPr="00392DA9">
              <w:rPr>
                <w:sz w:val="28"/>
                <w:szCs w:val="28"/>
              </w:rPr>
              <w:t xml:space="preserve"> </w:t>
            </w:r>
            <w:proofErr w:type="spellStart"/>
            <w:r w:rsidRPr="00392DA9">
              <w:rPr>
                <w:sz w:val="28"/>
                <w:szCs w:val="28"/>
              </w:rPr>
              <w:t>ўтказиш</w:t>
            </w:r>
            <w:proofErr w:type="spellEnd"/>
            <w:r w:rsidRPr="00392DA9">
              <w:rPr>
                <w:sz w:val="28"/>
                <w:szCs w:val="28"/>
              </w:rPr>
              <w:t xml:space="preserve"> </w:t>
            </w:r>
            <w:proofErr w:type="spellStart"/>
            <w:r w:rsidRPr="00392DA9">
              <w:rPr>
                <w:sz w:val="28"/>
                <w:szCs w:val="28"/>
              </w:rPr>
              <w:t>қобилияти</w:t>
            </w:r>
            <w:proofErr w:type="spellEnd"/>
            <w:r w:rsidRPr="00392DA9">
              <w:rPr>
                <w:sz w:val="28"/>
                <w:szCs w:val="28"/>
              </w:rPr>
              <w:t xml:space="preserve"> </w:t>
            </w:r>
            <w:proofErr w:type="spellStart"/>
            <w:r w:rsidRPr="00392DA9">
              <w:rPr>
                <w:sz w:val="28"/>
                <w:szCs w:val="28"/>
              </w:rPr>
              <w:t>пасаяди</w:t>
            </w:r>
            <w:proofErr w:type="spellEnd"/>
            <w:r w:rsidRPr="00392DA9">
              <w:rPr>
                <w:sz w:val="28"/>
                <w:szCs w:val="28"/>
              </w:rPr>
              <w:t xml:space="preserve">, </w:t>
            </w:r>
            <w:proofErr w:type="spellStart"/>
            <w:r w:rsidRPr="00392DA9">
              <w:rPr>
                <w:sz w:val="28"/>
                <w:szCs w:val="28"/>
              </w:rPr>
              <w:t>чунки</w:t>
            </w:r>
            <w:proofErr w:type="spellEnd"/>
            <w:r w:rsidRPr="00392DA9">
              <w:rPr>
                <w:sz w:val="28"/>
                <w:szCs w:val="28"/>
              </w:rPr>
              <w:t xml:space="preserve"> </w:t>
            </w:r>
            <w:proofErr w:type="spellStart"/>
            <w:r w:rsidRPr="00392DA9">
              <w:rPr>
                <w:sz w:val="28"/>
                <w:szCs w:val="28"/>
              </w:rPr>
              <w:t>уни</w:t>
            </w:r>
            <w:proofErr w:type="spellEnd"/>
            <w:r w:rsidRPr="00392DA9">
              <w:rPr>
                <w:sz w:val="28"/>
                <w:szCs w:val="28"/>
              </w:rPr>
              <w:t xml:space="preserve"> </w:t>
            </w:r>
            <w:proofErr w:type="spellStart"/>
            <w:r w:rsidRPr="00392DA9">
              <w:rPr>
                <w:sz w:val="28"/>
                <w:szCs w:val="28"/>
              </w:rPr>
              <w:t>таъминлаш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камида</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ишчи</w:t>
            </w:r>
            <w:proofErr w:type="spellEnd"/>
            <w:r w:rsidRPr="00392DA9">
              <w:rPr>
                <w:sz w:val="28"/>
                <w:szCs w:val="28"/>
              </w:rPr>
              <w:t xml:space="preserve"> канал </w:t>
            </w:r>
            <w:proofErr w:type="spellStart"/>
            <w:r w:rsidRPr="00392DA9">
              <w:rPr>
                <w:sz w:val="28"/>
                <w:szCs w:val="28"/>
              </w:rPr>
              <w:t>керак</w:t>
            </w:r>
            <w:proofErr w:type="spellEnd"/>
            <w:r w:rsidRPr="00392DA9">
              <w:rPr>
                <w:sz w:val="28"/>
                <w:szCs w:val="28"/>
              </w:rPr>
              <w:t xml:space="preserve">. </w:t>
            </w:r>
          </w:p>
          <w:p w14:paraId="6F2B794E" w14:textId="77777777" w:rsidR="006F332F" w:rsidRPr="00392DA9" w:rsidRDefault="006F332F">
            <w:pPr>
              <w:tabs>
                <w:tab w:val="left" w:pos="4320"/>
                <w:tab w:val="left" w:pos="4500"/>
              </w:tabs>
              <w:jc w:val="both"/>
              <w:rPr>
                <w:sz w:val="28"/>
                <w:szCs w:val="28"/>
              </w:rPr>
            </w:pPr>
            <w:r w:rsidRPr="00392DA9">
              <w:rPr>
                <w:sz w:val="28"/>
                <w:szCs w:val="28"/>
              </w:rPr>
              <w:t xml:space="preserve">2. </w:t>
            </w:r>
            <w:proofErr w:type="spellStart"/>
            <w:r w:rsidRPr="00392DA9">
              <w:rPr>
                <w:sz w:val="28"/>
                <w:szCs w:val="28"/>
              </w:rPr>
              <w:t>Йўлдошли</w:t>
            </w:r>
            <w:proofErr w:type="spellEnd"/>
            <w:r w:rsidRPr="00392DA9">
              <w:rPr>
                <w:sz w:val="28"/>
                <w:szCs w:val="28"/>
              </w:rPr>
              <w:t xml:space="preserve">  </w:t>
            </w:r>
            <w:proofErr w:type="spellStart"/>
            <w:r w:rsidRPr="00392DA9">
              <w:rPr>
                <w:sz w:val="28"/>
                <w:szCs w:val="28"/>
              </w:rPr>
              <w:t>алоқада</w:t>
            </w:r>
            <w:proofErr w:type="spellEnd"/>
            <w:r w:rsidRPr="00392DA9">
              <w:rPr>
                <w:sz w:val="28"/>
                <w:szCs w:val="28"/>
              </w:rPr>
              <w:t xml:space="preserve"> – ер </w:t>
            </w:r>
            <w:proofErr w:type="spellStart"/>
            <w:r w:rsidRPr="00392DA9">
              <w:rPr>
                <w:sz w:val="28"/>
                <w:szCs w:val="28"/>
              </w:rPr>
              <w:t>усти</w:t>
            </w:r>
            <w:proofErr w:type="spellEnd"/>
            <w:r w:rsidRPr="00392DA9">
              <w:rPr>
                <w:sz w:val="28"/>
                <w:szCs w:val="28"/>
              </w:rPr>
              <w:t xml:space="preserve"> </w:t>
            </w:r>
            <w:proofErr w:type="spellStart"/>
            <w:r w:rsidRPr="00392DA9">
              <w:rPr>
                <w:sz w:val="28"/>
                <w:szCs w:val="28"/>
              </w:rPr>
              <w:t>станциясининг</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йўлдошдан</w:t>
            </w:r>
            <w:proofErr w:type="spellEnd"/>
            <w:r w:rsidRPr="00392DA9">
              <w:rPr>
                <w:sz w:val="28"/>
                <w:szCs w:val="28"/>
              </w:rPr>
              <w:t xml:space="preserve"> </w:t>
            </w:r>
            <w:proofErr w:type="spellStart"/>
            <w:r w:rsidRPr="00392DA9">
              <w:rPr>
                <w:sz w:val="28"/>
                <w:szCs w:val="28"/>
              </w:rPr>
              <w:t>бошқасига</w:t>
            </w:r>
            <w:proofErr w:type="spellEnd"/>
            <w:r w:rsidRPr="00392DA9">
              <w:rPr>
                <w:sz w:val="28"/>
                <w:szCs w:val="28"/>
              </w:rPr>
              <w:t xml:space="preserve"> (</w:t>
            </w:r>
            <w:proofErr w:type="spellStart"/>
            <w:r w:rsidRPr="00392DA9">
              <w:rPr>
                <w:sz w:val="28"/>
                <w:szCs w:val="28"/>
              </w:rPr>
              <w:t>одатда</w:t>
            </w:r>
            <w:proofErr w:type="spellEnd"/>
            <w:r w:rsidRPr="00392DA9">
              <w:rPr>
                <w:sz w:val="28"/>
                <w:szCs w:val="28"/>
              </w:rPr>
              <w:t xml:space="preserve">, </w:t>
            </w:r>
            <w:proofErr w:type="spellStart"/>
            <w:r w:rsidRPr="00392DA9">
              <w:rPr>
                <w:sz w:val="28"/>
                <w:szCs w:val="28"/>
              </w:rPr>
              <w:t>қўнаётган</w:t>
            </w:r>
            <w:proofErr w:type="spellEnd"/>
            <w:r w:rsidRPr="00392DA9">
              <w:rPr>
                <w:sz w:val="28"/>
                <w:szCs w:val="28"/>
              </w:rPr>
              <w:t xml:space="preserve"> </w:t>
            </w:r>
            <w:proofErr w:type="spellStart"/>
            <w:r w:rsidRPr="00392DA9">
              <w:rPr>
                <w:sz w:val="28"/>
                <w:szCs w:val="28"/>
              </w:rPr>
              <w:t>йўлдошдан</w:t>
            </w:r>
            <w:proofErr w:type="spellEnd"/>
            <w:r w:rsidRPr="00392DA9">
              <w:rPr>
                <w:sz w:val="28"/>
                <w:szCs w:val="28"/>
              </w:rPr>
              <w:t xml:space="preserve"> </w:t>
            </w:r>
            <w:proofErr w:type="spellStart"/>
            <w:r w:rsidRPr="00392DA9">
              <w:rPr>
                <w:sz w:val="28"/>
                <w:szCs w:val="28"/>
              </w:rPr>
              <w:t>кўтарилаётган</w:t>
            </w:r>
            <w:proofErr w:type="spellEnd"/>
            <w:r w:rsidRPr="00392DA9">
              <w:rPr>
                <w:sz w:val="28"/>
                <w:szCs w:val="28"/>
              </w:rPr>
              <w:t xml:space="preserve"> </w:t>
            </w:r>
            <w:proofErr w:type="spellStart"/>
            <w:r w:rsidRPr="00392DA9">
              <w:rPr>
                <w:sz w:val="28"/>
                <w:szCs w:val="28"/>
              </w:rPr>
              <w:t>йўлдошга</w:t>
            </w:r>
            <w:proofErr w:type="spellEnd"/>
            <w:r w:rsidRPr="00392DA9">
              <w:rPr>
                <w:sz w:val="28"/>
                <w:szCs w:val="28"/>
              </w:rPr>
              <w:t xml:space="preserve">) </w:t>
            </w:r>
            <w:proofErr w:type="spellStart"/>
            <w:r w:rsidRPr="00392DA9">
              <w:rPr>
                <w:sz w:val="28"/>
                <w:szCs w:val="28"/>
              </w:rPr>
              <w:t>уланиши</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айни</w:t>
            </w:r>
            <w:proofErr w:type="spellEnd"/>
            <w:r w:rsidRPr="00392DA9">
              <w:rPr>
                <w:sz w:val="28"/>
                <w:szCs w:val="28"/>
              </w:rPr>
              <w:t xml:space="preserve"> шу </w:t>
            </w:r>
            <w:proofErr w:type="spellStart"/>
            <w:r w:rsidRPr="00392DA9">
              <w:rPr>
                <w:sz w:val="28"/>
                <w:szCs w:val="28"/>
              </w:rPr>
              <w:t>йўлдошнинг</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нуридан</w:t>
            </w:r>
            <w:proofErr w:type="spellEnd"/>
            <w:r w:rsidRPr="00392DA9">
              <w:rPr>
                <w:sz w:val="28"/>
                <w:szCs w:val="28"/>
              </w:rPr>
              <w:t xml:space="preserve"> </w:t>
            </w:r>
            <w:proofErr w:type="spellStart"/>
            <w:r w:rsidRPr="00392DA9">
              <w:rPr>
                <w:sz w:val="28"/>
                <w:szCs w:val="28"/>
              </w:rPr>
              <w:t>иккинчи</w:t>
            </w:r>
            <w:proofErr w:type="spellEnd"/>
            <w:r w:rsidRPr="00392DA9">
              <w:rPr>
                <w:sz w:val="28"/>
                <w:szCs w:val="28"/>
              </w:rPr>
              <w:t xml:space="preserve"> </w:t>
            </w:r>
            <w:proofErr w:type="spellStart"/>
            <w:r w:rsidRPr="00392DA9">
              <w:rPr>
                <w:sz w:val="28"/>
                <w:szCs w:val="28"/>
              </w:rPr>
              <w:t>нурига</w:t>
            </w:r>
            <w:proofErr w:type="spellEnd"/>
            <w:r w:rsidRPr="00392DA9">
              <w:rPr>
                <w:sz w:val="28"/>
                <w:szCs w:val="28"/>
              </w:rPr>
              <w:t xml:space="preserve"> </w:t>
            </w:r>
            <w:proofErr w:type="spellStart"/>
            <w:r w:rsidRPr="00392DA9">
              <w:rPr>
                <w:sz w:val="28"/>
                <w:szCs w:val="28"/>
              </w:rPr>
              <w:t>ўзгартирилишидир</w:t>
            </w:r>
            <w:proofErr w:type="spellEnd"/>
            <w:r w:rsidRPr="00392DA9">
              <w:rPr>
                <w:sz w:val="28"/>
                <w:szCs w:val="28"/>
              </w:rPr>
              <w:t>.</w:t>
            </w:r>
          </w:p>
        </w:tc>
      </w:tr>
      <w:tr w:rsidR="006F332F" w:rsidRPr="00392DA9" w14:paraId="2F022E04" w14:textId="77777777">
        <w:trPr>
          <w:tblCellSpacing w:w="0" w:type="dxa"/>
          <w:jc w:val="center"/>
        </w:trPr>
        <w:tc>
          <w:tcPr>
            <w:tcW w:w="1962" w:type="pct"/>
          </w:tcPr>
          <w:p w14:paraId="44829E89" w14:textId="77777777" w:rsidR="006F332F" w:rsidRPr="00392DA9" w:rsidRDefault="006F332F">
            <w:pPr>
              <w:tabs>
                <w:tab w:val="left" w:pos="4320"/>
                <w:tab w:val="left" w:pos="4500"/>
              </w:tabs>
              <w:rPr>
                <w:b/>
                <w:sz w:val="28"/>
                <w:szCs w:val="28"/>
                <w:lang w:val="uz-Cyrl-UZ"/>
              </w:rPr>
            </w:pPr>
            <w:r w:rsidRPr="00392DA9">
              <w:rPr>
                <w:b/>
                <w:sz w:val="28"/>
                <w:szCs w:val="28"/>
                <w:lang w:val="uz-Cyrl-UZ"/>
              </w:rPr>
              <w:t>Хэндовер RSSI</w:t>
            </w:r>
          </w:p>
          <w:p w14:paraId="6208B985"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RSSI хэндовер</w:t>
            </w:r>
          </w:p>
          <w:p w14:paraId="03C215A9"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RSSI handover</w:t>
            </w:r>
            <w:r w:rsidRPr="00392DA9">
              <w:rPr>
                <w:b/>
                <w:sz w:val="28"/>
                <w:szCs w:val="28"/>
                <w:lang w:val="uz-Cyrl-UZ"/>
              </w:rPr>
              <w:t xml:space="preserve"> </w:t>
            </w:r>
          </w:p>
        </w:tc>
        <w:tc>
          <w:tcPr>
            <w:tcW w:w="3038" w:type="pct"/>
          </w:tcPr>
          <w:p w14:paraId="47C5AEEA" w14:textId="77777777" w:rsidR="006F332F" w:rsidRPr="00392DA9" w:rsidRDefault="006F332F">
            <w:pPr>
              <w:tabs>
                <w:tab w:val="left" w:pos="4320"/>
                <w:tab w:val="left" w:pos="4500"/>
              </w:tabs>
              <w:jc w:val="both"/>
              <w:rPr>
                <w:sz w:val="28"/>
                <w:szCs w:val="28"/>
              </w:rPr>
            </w:pPr>
            <w:proofErr w:type="spellStart"/>
            <w:r w:rsidRPr="00392DA9">
              <w:rPr>
                <w:sz w:val="28"/>
                <w:szCs w:val="28"/>
              </w:rPr>
              <w:t>Хэндовер</w:t>
            </w:r>
            <w:proofErr w:type="spellEnd"/>
            <w:r w:rsidRPr="00392DA9">
              <w:rPr>
                <w:sz w:val="28"/>
                <w:szCs w:val="28"/>
              </w:rPr>
              <w:t xml:space="preserve"> на основе измерения уровня RSSI. Процедура переключения абонентской станции, основанная на измерении уровня сигнала от двух и более базовых станций. Для того, чтобы предотвратить колебательный процесс (частое переключение), переключение осуществляется не сразу, а с определенным гистерезисом, т.е. при уверенном превышении одного сигнала над другим.</w:t>
            </w:r>
          </w:p>
          <w:p w14:paraId="05D41B88" w14:textId="77777777" w:rsidR="006F332F" w:rsidRPr="00392DA9" w:rsidRDefault="006F332F">
            <w:pPr>
              <w:tabs>
                <w:tab w:val="left" w:pos="4320"/>
                <w:tab w:val="left" w:pos="4500"/>
              </w:tabs>
              <w:jc w:val="both"/>
              <w:rPr>
                <w:sz w:val="28"/>
                <w:szCs w:val="28"/>
              </w:rPr>
            </w:pPr>
          </w:p>
          <w:p w14:paraId="3530DFB0" w14:textId="77777777" w:rsidR="006F332F" w:rsidRPr="00392DA9" w:rsidRDefault="006F332F">
            <w:pPr>
              <w:tabs>
                <w:tab w:val="left" w:pos="4320"/>
                <w:tab w:val="left" w:pos="4500"/>
              </w:tabs>
              <w:jc w:val="both"/>
              <w:rPr>
                <w:sz w:val="28"/>
                <w:szCs w:val="28"/>
              </w:rPr>
            </w:pPr>
            <w:r w:rsidRPr="00392DA9">
              <w:rPr>
                <w:sz w:val="28"/>
                <w:szCs w:val="28"/>
              </w:rPr>
              <w:t xml:space="preserve">RSSI </w:t>
            </w:r>
            <w:proofErr w:type="spellStart"/>
            <w:r w:rsidRPr="00392DA9">
              <w:rPr>
                <w:sz w:val="28"/>
                <w:szCs w:val="28"/>
              </w:rPr>
              <w:t>даражасини</w:t>
            </w:r>
            <w:proofErr w:type="spellEnd"/>
            <w:r w:rsidRPr="00392DA9">
              <w:rPr>
                <w:sz w:val="28"/>
                <w:szCs w:val="28"/>
              </w:rPr>
              <w:t xml:space="preserve"> </w:t>
            </w:r>
            <w:proofErr w:type="spellStart"/>
            <w:r w:rsidRPr="00392DA9">
              <w:rPr>
                <w:sz w:val="28"/>
                <w:szCs w:val="28"/>
              </w:rPr>
              <w:t>ўлчаш</w:t>
            </w:r>
            <w:proofErr w:type="spellEnd"/>
            <w:r w:rsidRPr="00392DA9">
              <w:rPr>
                <w:sz w:val="28"/>
                <w:szCs w:val="28"/>
              </w:rPr>
              <w:t xml:space="preserve"> </w:t>
            </w:r>
            <w:proofErr w:type="spellStart"/>
            <w:r w:rsidRPr="00392DA9">
              <w:rPr>
                <w:sz w:val="28"/>
                <w:szCs w:val="28"/>
              </w:rPr>
              <w:t>асосидаги</w:t>
            </w:r>
            <w:proofErr w:type="spellEnd"/>
            <w:r w:rsidRPr="00392DA9">
              <w:rPr>
                <w:sz w:val="28"/>
                <w:szCs w:val="28"/>
              </w:rPr>
              <w:t xml:space="preserve"> </w:t>
            </w:r>
            <w:proofErr w:type="spellStart"/>
            <w:r w:rsidRPr="00392DA9">
              <w:rPr>
                <w:sz w:val="28"/>
                <w:szCs w:val="28"/>
              </w:rPr>
              <w:t>хэндовер</w:t>
            </w:r>
            <w:proofErr w:type="spellEnd"/>
            <w:r w:rsidRPr="00392DA9">
              <w:rPr>
                <w:sz w:val="28"/>
                <w:szCs w:val="28"/>
              </w:rPr>
              <w:t xml:space="preserve">. Икки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ундан</w:t>
            </w:r>
            <w:proofErr w:type="spellEnd"/>
            <w:r w:rsidRPr="00392DA9">
              <w:rPr>
                <w:sz w:val="28"/>
                <w:szCs w:val="28"/>
              </w:rPr>
              <w:t xml:space="preserve"> </w:t>
            </w:r>
            <w:proofErr w:type="spellStart"/>
            <w:r w:rsidRPr="00392DA9">
              <w:rPr>
                <w:sz w:val="28"/>
                <w:szCs w:val="28"/>
              </w:rPr>
              <w:t>ортиқ</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станциядан</w:t>
            </w:r>
            <w:proofErr w:type="spellEnd"/>
            <w:r w:rsidRPr="00392DA9">
              <w:rPr>
                <w:sz w:val="28"/>
                <w:szCs w:val="28"/>
              </w:rPr>
              <w:t xml:space="preserve"> </w:t>
            </w:r>
            <w:proofErr w:type="spellStart"/>
            <w:r w:rsidRPr="00392DA9">
              <w:rPr>
                <w:sz w:val="28"/>
                <w:szCs w:val="28"/>
              </w:rPr>
              <w:t>келадиган</w:t>
            </w:r>
            <w:proofErr w:type="spellEnd"/>
            <w:r w:rsidRPr="00392DA9">
              <w:rPr>
                <w:sz w:val="28"/>
                <w:szCs w:val="28"/>
              </w:rPr>
              <w:t xml:space="preserve"> сигнал </w:t>
            </w:r>
            <w:proofErr w:type="spellStart"/>
            <w:r w:rsidRPr="00392DA9">
              <w:rPr>
                <w:sz w:val="28"/>
                <w:szCs w:val="28"/>
              </w:rPr>
              <w:t>даражасини</w:t>
            </w:r>
            <w:proofErr w:type="spellEnd"/>
            <w:r w:rsidRPr="00392DA9">
              <w:rPr>
                <w:sz w:val="28"/>
                <w:szCs w:val="28"/>
              </w:rPr>
              <w:t xml:space="preserve"> </w:t>
            </w:r>
            <w:proofErr w:type="spellStart"/>
            <w:r w:rsidRPr="00392DA9">
              <w:rPr>
                <w:sz w:val="28"/>
                <w:szCs w:val="28"/>
              </w:rPr>
              <w:t>ўлчашга</w:t>
            </w:r>
            <w:proofErr w:type="spellEnd"/>
            <w:r w:rsidRPr="00392DA9">
              <w:rPr>
                <w:sz w:val="28"/>
                <w:szCs w:val="28"/>
              </w:rPr>
              <w:t xml:space="preserve"> </w:t>
            </w:r>
            <w:proofErr w:type="spellStart"/>
            <w:r w:rsidRPr="00392DA9">
              <w:rPr>
                <w:sz w:val="28"/>
                <w:szCs w:val="28"/>
              </w:rPr>
              <w:t>асосланган</w:t>
            </w:r>
            <w:proofErr w:type="spellEnd"/>
            <w:r w:rsidRPr="00392DA9">
              <w:rPr>
                <w:sz w:val="28"/>
                <w:szCs w:val="28"/>
              </w:rPr>
              <w:t xml:space="preserve"> абонент </w:t>
            </w:r>
            <w:proofErr w:type="spellStart"/>
            <w:r w:rsidRPr="00392DA9">
              <w:rPr>
                <w:sz w:val="28"/>
                <w:szCs w:val="28"/>
              </w:rPr>
              <w:t>станциясини</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процедураси</w:t>
            </w:r>
            <w:proofErr w:type="spellEnd"/>
            <w:r w:rsidRPr="00392DA9">
              <w:rPr>
                <w:sz w:val="28"/>
                <w:szCs w:val="28"/>
              </w:rPr>
              <w:t xml:space="preserve">, </w:t>
            </w:r>
            <w:proofErr w:type="spellStart"/>
            <w:r w:rsidRPr="00392DA9">
              <w:rPr>
                <w:sz w:val="28"/>
                <w:szCs w:val="28"/>
              </w:rPr>
              <w:t>тебранма</w:t>
            </w:r>
            <w:proofErr w:type="spellEnd"/>
            <w:r w:rsidRPr="00392DA9">
              <w:rPr>
                <w:sz w:val="28"/>
                <w:szCs w:val="28"/>
              </w:rPr>
              <w:t xml:space="preserve"> </w:t>
            </w:r>
            <w:proofErr w:type="spellStart"/>
            <w:r w:rsidRPr="00392DA9">
              <w:rPr>
                <w:sz w:val="28"/>
                <w:szCs w:val="28"/>
              </w:rPr>
              <w:t>жараён</w:t>
            </w:r>
            <w:proofErr w:type="spellEnd"/>
            <w:r w:rsidRPr="00392DA9">
              <w:rPr>
                <w:sz w:val="28"/>
                <w:szCs w:val="28"/>
              </w:rPr>
              <w:t xml:space="preserve">  (тез-тез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нинг</w:t>
            </w:r>
            <w:proofErr w:type="spellEnd"/>
            <w:r w:rsidRPr="00392DA9">
              <w:rPr>
                <w:sz w:val="28"/>
                <w:szCs w:val="28"/>
              </w:rPr>
              <w:t xml:space="preserve"> </w:t>
            </w:r>
            <w:proofErr w:type="spellStart"/>
            <w:r w:rsidRPr="00392DA9">
              <w:rPr>
                <w:sz w:val="28"/>
                <w:szCs w:val="28"/>
              </w:rPr>
              <w:t>олдини</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дарҳол</w:t>
            </w:r>
            <w:proofErr w:type="spellEnd"/>
            <w:r w:rsidRPr="00392DA9">
              <w:rPr>
                <w:sz w:val="28"/>
                <w:szCs w:val="28"/>
              </w:rPr>
              <w:t xml:space="preserve"> </w:t>
            </w:r>
            <w:proofErr w:type="spellStart"/>
            <w:r w:rsidRPr="00392DA9">
              <w:rPr>
                <w:sz w:val="28"/>
                <w:szCs w:val="28"/>
              </w:rPr>
              <w:t>эмас</w:t>
            </w:r>
            <w:proofErr w:type="spellEnd"/>
            <w:r w:rsidRPr="00392DA9">
              <w:rPr>
                <w:sz w:val="28"/>
                <w:szCs w:val="28"/>
              </w:rPr>
              <w:t xml:space="preserve">, балки </w:t>
            </w:r>
            <w:proofErr w:type="spellStart"/>
            <w:r w:rsidRPr="00392DA9">
              <w:rPr>
                <w:sz w:val="28"/>
                <w:szCs w:val="28"/>
              </w:rPr>
              <w:t>муайян</w:t>
            </w:r>
            <w:proofErr w:type="spellEnd"/>
            <w:r w:rsidRPr="00392DA9">
              <w:rPr>
                <w:sz w:val="28"/>
                <w:szCs w:val="28"/>
              </w:rPr>
              <w:t xml:space="preserve"> гистерезис билан, </w:t>
            </w:r>
            <w:proofErr w:type="spellStart"/>
            <w:r w:rsidRPr="00392DA9">
              <w:rPr>
                <w:sz w:val="28"/>
                <w:szCs w:val="28"/>
              </w:rPr>
              <w:t>яъни</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сигнал </w:t>
            </w:r>
            <w:proofErr w:type="spellStart"/>
            <w:r w:rsidRPr="00392DA9">
              <w:rPr>
                <w:sz w:val="28"/>
                <w:szCs w:val="28"/>
              </w:rPr>
              <w:t>бошқасидан</w:t>
            </w:r>
            <w:proofErr w:type="spellEnd"/>
            <w:r w:rsidRPr="00392DA9">
              <w:rPr>
                <w:sz w:val="28"/>
                <w:szCs w:val="28"/>
              </w:rPr>
              <w:t xml:space="preserve"> </w:t>
            </w:r>
            <w:proofErr w:type="spellStart"/>
            <w:r w:rsidRPr="00392DA9">
              <w:rPr>
                <w:sz w:val="28"/>
                <w:szCs w:val="28"/>
              </w:rPr>
              <w:t>қатъий</w:t>
            </w:r>
            <w:proofErr w:type="spellEnd"/>
            <w:r w:rsidRPr="00392DA9">
              <w:rPr>
                <w:sz w:val="28"/>
                <w:szCs w:val="28"/>
              </w:rPr>
              <w:t xml:space="preserve"> </w:t>
            </w:r>
            <w:proofErr w:type="spellStart"/>
            <w:r w:rsidRPr="00392DA9">
              <w:rPr>
                <w:sz w:val="28"/>
                <w:szCs w:val="28"/>
              </w:rPr>
              <w:t>ошиб</w:t>
            </w:r>
            <w:proofErr w:type="spellEnd"/>
            <w:r w:rsidRPr="00392DA9">
              <w:rPr>
                <w:sz w:val="28"/>
                <w:szCs w:val="28"/>
              </w:rPr>
              <w:t xml:space="preserve"> </w:t>
            </w:r>
            <w:proofErr w:type="spellStart"/>
            <w:r w:rsidRPr="00392DA9">
              <w:rPr>
                <w:sz w:val="28"/>
                <w:szCs w:val="28"/>
              </w:rPr>
              <w:t>борганда</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w:t>
            </w:r>
          </w:p>
        </w:tc>
      </w:tr>
      <w:tr w:rsidR="006F332F" w:rsidRPr="00392DA9" w14:paraId="59D4AF20" w14:textId="77777777">
        <w:trPr>
          <w:tblCellSpacing w:w="0" w:type="dxa"/>
          <w:jc w:val="center"/>
        </w:trPr>
        <w:tc>
          <w:tcPr>
            <w:tcW w:w="1962" w:type="pct"/>
          </w:tcPr>
          <w:p w14:paraId="01AC2972" w14:textId="77777777" w:rsidR="006F332F" w:rsidRPr="00392DA9" w:rsidRDefault="006F332F">
            <w:pPr>
              <w:tabs>
                <w:tab w:val="left" w:pos="4320"/>
                <w:tab w:val="left" w:pos="4500"/>
              </w:tabs>
              <w:rPr>
                <w:b/>
                <w:sz w:val="28"/>
                <w:szCs w:val="28"/>
              </w:rPr>
            </w:pPr>
            <w:proofErr w:type="spellStart"/>
            <w:r w:rsidRPr="00392DA9">
              <w:rPr>
                <w:b/>
                <w:sz w:val="28"/>
                <w:szCs w:val="28"/>
              </w:rPr>
              <w:t>Хэндовер</w:t>
            </w:r>
            <w:proofErr w:type="spellEnd"/>
            <w:r w:rsidRPr="00392DA9">
              <w:rPr>
                <w:b/>
                <w:sz w:val="28"/>
                <w:szCs w:val="28"/>
              </w:rPr>
              <w:t xml:space="preserve"> с помощью </w:t>
            </w:r>
            <w:r w:rsidRPr="00392DA9">
              <w:rPr>
                <w:b/>
                <w:sz w:val="28"/>
                <w:szCs w:val="28"/>
              </w:rPr>
              <w:br/>
              <w:t>мобильной станции</w:t>
            </w:r>
          </w:p>
          <w:p w14:paraId="44BEB3A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мобил станция ёрдамидаги хэндовер</w:t>
            </w:r>
          </w:p>
          <w:p w14:paraId="62FF2B8B"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mobile assisted handover (MAHO)</w:t>
            </w:r>
            <w:r w:rsidRPr="00392DA9">
              <w:rPr>
                <w:b/>
                <w:sz w:val="28"/>
                <w:szCs w:val="28"/>
                <w:lang w:val="en-US"/>
              </w:rPr>
              <w:t xml:space="preserve"> </w:t>
            </w:r>
          </w:p>
        </w:tc>
        <w:tc>
          <w:tcPr>
            <w:tcW w:w="3038" w:type="pct"/>
          </w:tcPr>
          <w:p w14:paraId="72365979" w14:textId="77777777" w:rsidR="006F332F" w:rsidRPr="00392DA9" w:rsidRDefault="006F332F">
            <w:pPr>
              <w:tabs>
                <w:tab w:val="left" w:pos="4320"/>
                <w:tab w:val="left" w:pos="4500"/>
              </w:tabs>
              <w:jc w:val="both"/>
              <w:rPr>
                <w:sz w:val="28"/>
                <w:szCs w:val="28"/>
              </w:rPr>
            </w:pPr>
            <w:r w:rsidRPr="00392DA9">
              <w:rPr>
                <w:sz w:val="28"/>
                <w:szCs w:val="28"/>
              </w:rPr>
              <w:t>Передача обслуживания (с одной базовой станции к другой) с участием подвижной станции. Метод автоматического переключения, при котором абонентская станция выполняет измерение уровня сигнала и высылает отчет о результатах измерения на базовую станцию.</w:t>
            </w:r>
          </w:p>
          <w:p w14:paraId="2A1358F7" w14:textId="77777777" w:rsidR="006F332F" w:rsidRPr="00392DA9" w:rsidRDefault="006F332F">
            <w:pPr>
              <w:tabs>
                <w:tab w:val="left" w:pos="4320"/>
                <w:tab w:val="left" w:pos="4500"/>
              </w:tabs>
              <w:jc w:val="both"/>
              <w:rPr>
                <w:sz w:val="28"/>
                <w:szCs w:val="28"/>
              </w:rPr>
            </w:pPr>
          </w:p>
          <w:p w14:paraId="4348C5AF" w14:textId="77777777" w:rsidR="006F332F" w:rsidRPr="00392DA9" w:rsidRDefault="006F332F">
            <w:pPr>
              <w:tabs>
                <w:tab w:val="left" w:pos="4320"/>
                <w:tab w:val="left" w:pos="4500"/>
              </w:tabs>
              <w:jc w:val="both"/>
              <w:rPr>
                <w:sz w:val="28"/>
                <w:szCs w:val="28"/>
              </w:rPr>
            </w:pPr>
            <w:r w:rsidRPr="00392DA9">
              <w:rPr>
                <w:sz w:val="28"/>
                <w:szCs w:val="28"/>
              </w:rPr>
              <w:t xml:space="preserve">Мобил станция </w:t>
            </w:r>
            <w:proofErr w:type="spellStart"/>
            <w:r w:rsidRPr="00392DA9">
              <w:rPr>
                <w:sz w:val="28"/>
                <w:szCs w:val="28"/>
              </w:rPr>
              <w:t>иштирокида</w:t>
            </w:r>
            <w:proofErr w:type="spellEnd"/>
            <w:r w:rsidRPr="00392DA9">
              <w:rPr>
                <w:sz w:val="28"/>
                <w:szCs w:val="28"/>
              </w:rPr>
              <w:t xml:space="preserve"> </w:t>
            </w:r>
            <w:proofErr w:type="spellStart"/>
            <w:r w:rsidRPr="00392DA9">
              <w:rPr>
                <w:sz w:val="28"/>
                <w:szCs w:val="28"/>
              </w:rPr>
              <w:t>хизмат</w:t>
            </w:r>
            <w:proofErr w:type="spellEnd"/>
            <w:r w:rsidRPr="00392DA9">
              <w:rPr>
                <w:sz w:val="28"/>
                <w:szCs w:val="28"/>
              </w:rPr>
              <w:t xml:space="preserve"> </w:t>
            </w:r>
            <w:proofErr w:type="spellStart"/>
            <w:r w:rsidRPr="00392DA9">
              <w:rPr>
                <w:sz w:val="28"/>
                <w:szCs w:val="28"/>
              </w:rPr>
              <w:t>кўрсатиш</w:t>
            </w:r>
            <w:proofErr w:type="spellEnd"/>
            <w:r w:rsidR="00144EAF">
              <w:rPr>
                <w:sz w:val="28"/>
                <w:szCs w:val="28"/>
              </w:rPr>
              <w:t>-</w:t>
            </w:r>
            <w:r w:rsidRPr="00392DA9">
              <w:rPr>
                <w:sz w:val="28"/>
                <w:szCs w:val="28"/>
              </w:rPr>
              <w:t xml:space="preserve">ни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станциясидан</w:t>
            </w:r>
            <w:proofErr w:type="spellEnd"/>
            <w:r w:rsidRPr="00392DA9">
              <w:rPr>
                <w:sz w:val="28"/>
                <w:szCs w:val="28"/>
              </w:rPr>
              <w:t xml:space="preserve"> </w:t>
            </w:r>
            <w:proofErr w:type="spellStart"/>
            <w:r w:rsidRPr="00392DA9">
              <w:rPr>
                <w:sz w:val="28"/>
                <w:szCs w:val="28"/>
              </w:rPr>
              <w:t>бошқасига</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Автоматик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улаш</w:t>
            </w:r>
            <w:proofErr w:type="spellEnd"/>
            <w:r w:rsidRPr="00392DA9">
              <w:rPr>
                <w:sz w:val="28"/>
                <w:szCs w:val="28"/>
              </w:rPr>
              <w:t xml:space="preserve"> </w:t>
            </w:r>
            <w:proofErr w:type="spellStart"/>
            <w:r w:rsidRPr="00392DA9">
              <w:rPr>
                <w:sz w:val="28"/>
                <w:szCs w:val="28"/>
              </w:rPr>
              <w:t>методи</w:t>
            </w:r>
            <w:proofErr w:type="spellEnd"/>
            <w:r w:rsidRPr="00392DA9">
              <w:rPr>
                <w:sz w:val="28"/>
                <w:szCs w:val="28"/>
              </w:rPr>
              <w:t xml:space="preserve">, бунда абонент </w:t>
            </w:r>
            <w:proofErr w:type="spellStart"/>
            <w:r w:rsidRPr="00392DA9">
              <w:rPr>
                <w:sz w:val="28"/>
                <w:szCs w:val="28"/>
              </w:rPr>
              <w:t>станцияси</w:t>
            </w:r>
            <w:proofErr w:type="spellEnd"/>
            <w:r w:rsidRPr="00392DA9">
              <w:rPr>
                <w:sz w:val="28"/>
                <w:szCs w:val="28"/>
              </w:rPr>
              <w:t xml:space="preserve"> сигнал </w:t>
            </w:r>
            <w:proofErr w:type="spellStart"/>
            <w:r w:rsidRPr="00392DA9">
              <w:rPr>
                <w:sz w:val="28"/>
                <w:szCs w:val="28"/>
              </w:rPr>
              <w:t>даражасини</w:t>
            </w:r>
            <w:proofErr w:type="spellEnd"/>
            <w:r w:rsidRPr="00392DA9">
              <w:rPr>
                <w:sz w:val="28"/>
                <w:szCs w:val="28"/>
              </w:rPr>
              <w:t xml:space="preserve"> </w:t>
            </w:r>
            <w:proofErr w:type="spellStart"/>
            <w:r w:rsidRPr="00392DA9">
              <w:rPr>
                <w:sz w:val="28"/>
                <w:szCs w:val="28"/>
              </w:rPr>
              <w:t>ўлчайди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ўлчаш</w:t>
            </w:r>
            <w:proofErr w:type="spellEnd"/>
            <w:r w:rsidRPr="00392DA9">
              <w:rPr>
                <w:sz w:val="28"/>
                <w:szCs w:val="28"/>
              </w:rPr>
              <w:t xml:space="preserve"> </w:t>
            </w:r>
            <w:proofErr w:type="spellStart"/>
            <w:r w:rsidRPr="00392DA9">
              <w:rPr>
                <w:sz w:val="28"/>
                <w:szCs w:val="28"/>
              </w:rPr>
              <w:t>натижалари</w:t>
            </w:r>
            <w:proofErr w:type="spellEnd"/>
            <w:r w:rsidRPr="00392DA9">
              <w:rPr>
                <w:sz w:val="28"/>
                <w:szCs w:val="28"/>
              </w:rPr>
              <w:t xml:space="preserve"> </w:t>
            </w:r>
            <w:proofErr w:type="spellStart"/>
            <w:r w:rsidRPr="00392DA9">
              <w:rPr>
                <w:sz w:val="28"/>
                <w:szCs w:val="28"/>
              </w:rPr>
              <w:t>тўғрисида</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станцияга</w:t>
            </w:r>
            <w:proofErr w:type="spellEnd"/>
            <w:r w:rsidRPr="00392DA9">
              <w:rPr>
                <w:sz w:val="28"/>
                <w:szCs w:val="28"/>
              </w:rPr>
              <w:t xml:space="preserve"> </w:t>
            </w:r>
            <w:proofErr w:type="spellStart"/>
            <w:r w:rsidRPr="00392DA9">
              <w:rPr>
                <w:sz w:val="28"/>
                <w:szCs w:val="28"/>
              </w:rPr>
              <w:t>ҳисобот</w:t>
            </w:r>
            <w:proofErr w:type="spellEnd"/>
            <w:r w:rsidRPr="00392DA9">
              <w:rPr>
                <w:sz w:val="28"/>
                <w:szCs w:val="28"/>
              </w:rPr>
              <w:t xml:space="preserve"> </w:t>
            </w:r>
            <w:proofErr w:type="spellStart"/>
            <w:r w:rsidRPr="00392DA9">
              <w:rPr>
                <w:sz w:val="28"/>
                <w:szCs w:val="28"/>
              </w:rPr>
              <w:t>юборади</w:t>
            </w:r>
            <w:proofErr w:type="spellEnd"/>
            <w:r w:rsidRPr="00392DA9">
              <w:rPr>
                <w:sz w:val="28"/>
                <w:szCs w:val="28"/>
              </w:rPr>
              <w:t>.</w:t>
            </w:r>
          </w:p>
        </w:tc>
      </w:tr>
      <w:tr w:rsidR="006F332F" w:rsidRPr="00392DA9" w14:paraId="73E2D7F9" w14:textId="77777777">
        <w:trPr>
          <w:tblCellSpacing w:w="0" w:type="dxa"/>
          <w:jc w:val="center"/>
        </w:trPr>
        <w:tc>
          <w:tcPr>
            <w:tcW w:w="1962" w:type="pct"/>
          </w:tcPr>
          <w:p w14:paraId="4F4F55AF"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Хэндовер, управляемый </w:t>
            </w:r>
            <w:r w:rsidRPr="00392DA9">
              <w:rPr>
                <w:b/>
                <w:sz w:val="28"/>
                <w:szCs w:val="28"/>
                <w:lang w:val="uz-Cyrl-UZ"/>
              </w:rPr>
              <w:lastRenderedPageBreak/>
              <w:t>мобильной станцией</w:t>
            </w:r>
          </w:p>
          <w:p w14:paraId="31970C77"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мобил станция бошқарадиган хэндовер</w:t>
            </w:r>
          </w:p>
          <w:p w14:paraId="0AC60EAB"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mobile-controlled handover (MCHO)</w:t>
            </w:r>
          </w:p>
        </w:tc>
        <w:tc>
          <w:tcPr>
            <w:tcW w:w="3038" w:type="pct"/>
          </w:tcPr>
          <w:p w14:paraId="6B2D7D00" w14:textId="77777777" w:rsidR="006F332F" w:rsidRPr="00392DA9" w:rsidRDefault="006F332F">
            <w:pPr>
              <w:tabs>
                <w:tab w:val="left" w:pos="4320"/>
                <w:tab w:val="left" w:pos="4500"/>
              </w:tabs>
              <w:jc w:val="both"/>
              <w:rPr>
                <w:sz w:val="28"/>
                <w:szCs w:val="28"/>
              </w:rPr>
            </w:pPr>
            <w:r w:rsidRPr="00392DA9">
              <w:rPr>
                <w:sz w:val="28"/>
                <w:szCs w:val="28"/>
              </w:rPr>
              <w:lastRenderedPageBreak/>
              <w:t>Метод децентрализованного управления пере</w:t>
            </w:r>
            <w:r w:rsidRPr="00392DA9">
              <w:rPr>
                <w:sz w:val="28"/>
                <w:szCs w:val="28"/>
              </w:rPr>
              <w:lastRenderedPageBreak/>
              <w:t xml:space="preserve">ключением каналов, при котором мобильная станция измеряет уровень принимаемого от базовой станции сигнала и решает, где и какой </w:t>
            </w:r>
            <w:proofErr w:type="spellStart"/>
            <w:r w:rsidRPr="00392DA9">
              <w:rPr>
                <w:sz w:val="28"/>
                <w:szCs w:val="28"/>
              </w:rPr>
              <w:t>хэндовер</w:t>
            </w:r>
            <w:proofErr w:type="spellEnd"/>
            <w:r w:rsidRPr="00392DA9">
              <w:rPr>
                <w:sz w:val="28"/>
                <w:szCs w:val="28"/>
              </w:rPr>
              <w:t xml:space="preserve"> необходим.</w:t>
            </w:r>
          </w:p>
          <w:p w14:paraId="4B2162C2" w14:textId="77777777" w:rsidR="006F332F" w:rsidRPr="00144EAF" w:rsidRDefault="006F332F">
            <w:pPr>
              <w:tabs>
                <w:tab w:val="left" w:pos="4320"/>
                <w:tab w:val="left" w:pos="4500"/>
              </w:tabs>
              <w:jc w:val="both"/>
              <w:rPr>
                <w:sz w:val="14"/>
                <w:szCs w:val="14"/>
              </w:rPr>
            </w:pPr>
          </w:p>
          <w:p w14:paraId="5AD68CC2" w14:textId="77777777" w:rsidR="006F332F" w:rsidRPr="00392DA9" w:rsidRDefault="006F332F">
            <w:pPr>
              <w:tabs>
                <w:tab w:val="left" w:pos="4320"/>
                <w:tab w:val="left" w:pos="4500"/>
              </w:tabs>
              <w:jc w:val="both"/>
              <w:rPr>
                <w:sz w:val="28"/>
                <w:szCs w:val="28"/>
              </w:rPr>
            </w:pPr>
            <w:proofErr w:type="spellStart"/>
            <w:r w:rsidRPr="00392DA9">
              <w:rPr>
                <w:sz w:val="28"/>
                <w:szCs w:val="28"/>
              </w:rPr>
              <w:t>Каналларнинг</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уланишини</w:t>
            </w:r>
            <w:proofErr w:type="spellEnd"/>
            <w:r w:rsidRPr="00392DA9">
              <w:rPr>
                <w:sz w:val="28"/>
                <w:szCs w:val="28"/>
              </w:rPr>
              <w:t xml:space="preserve"> </w:t>
            </w:r>
            <w:proofErr w:type="spellStart"/>
            <w:r w:rsidRPr="00392DA9">
              <w:rPr>
                <w:sz w:val="28"/>
                <w:szCs w:val="28"/>
              </w:rPr>
              <w:t>марказлаштирилмаган</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методи</w:t>
            </w:r>
            <w:proofErr w:type="spellEnd"/>
            <w:r w:rsidRPr="00392DA9">
              <w:rPr>
                <w:sz w:val="28"/>
                <w:szCs w:val="28"/>
              </w:rPr>
              <w:t xml:space="preserve">. Бунда мобил станция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станциядан</w:t>
            </w:r>
            <w:proofErr w:type="spellEnd"/>
            <w:r w:rsidRPr="00392DA9">
              <w:rPr>
                <w:sz w:val="28"/>
                <w:szCs w:val="28"/>
              </w:rPr>
              <w:t xml:space="preserve"> </w:t>
            </w:r>
            <w:proofErr w:type="spellStart"/>
            <w:r w:rsidRPr="00392DA9">
              <w:rPr>
                <w:sz w:val="28"/>
                <w:szCs w:val="28"/>
              </w:rPr>
              <w:t>келадиган</w:t>
            </w:r>
            <w:proofErr w:type="spellEnd"/>
            <w:r w:rsidRPr="00392DA9">
              <w:rPr>
                <w:sz w:val="28"/>
                <w:szCs w:val="28"/>
              </w:rPr>
              <w:t xml:space="preserve"> сигнал </w:t>
            </w:r>
            <w:proofErr w:type="spellStart"/>
            <w:r w:rsidRPr="00392DA9">
              <w:rPr>
                <w:sz w:val="28"/>
                <w:szCs w:val="28"/>
              </w:rPr>
              <w:t>даражасини</w:t>
            </w:r>
            <w:proofErr w:type="spellEnd"/>
            <w:r w:rsidRPr="00392DA9">
              <w:rPr>
                <w:sz w:val="28"/>
                <w:szCs w:val="28"/>
              </w:rPr>
              <w:t xml:space="preserve"> </w:t>
            </w:r>
            <w:proofErr w:type="spellStart"/>
            <w:r w:rsidRPr="00392DA9">
              <w:rPr>
                <w:sz w:val="28"/>
                <w:szCs w:val="28"/>
              </w:rPr>
              <w:t>ўлчайди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қаерда</w:t>
            </w:r>
            <w:proofErr w:type="spellEnd"/>
            <w:r w:rsidRPr="00392DA9">
              <w:rPr>
                <w:sz w:val="28"/>
                <w:szCs w:val="28"/>
              </w:rPr>
              <w:t xml:space="preserve">, </w:t>
            </w:r>
            <w:proofErr w:type="spellStart"/>
            <w:r w:rsidRPr="00392DA9">
              <w:rPr>
                <w:sz w:val="28"/>
                <w:szCs w:val="28"/>
              </w:rPr>
              <w:t>қандай</w:t>
            </w:r>
            <w:proofErr w:type="spellEnd"/>
            <w:r w:rsidRPr="00392DA9">
              <w:rPr>
                <w:sz w:val="28"/>
                <w:szCs w:val="28"/>
              </w:rPr>
              <w:t xml:space="preserve"> </w:t>
            </w:r>
            <w:proofErr w:type="spellStart"/>
            <w:r w:rsidRPr="00392DA9">
              <w:rPr>
                <w:sz w:val="28"/>
                <w:szCs w:val="28"/>
              </w:rPr>
              <w:t>хэндовер</w:t>
            </w:r>
            <w:proofErr w:type="spellEnd"/>
            <w:r w:rsidRPr="00392DA9">
              <w:rPr>
                <w:sz w:val="28"/>
                <w:szCs w:val="28"/>
              </w:rPr>
              <w:t xml:space="preserve"> </w:t>
            </w:r>
            <w:proofErr w:type="spellStart"/>
            <w:r w:rsidRPr="00392DA9">
              <w:rPr>
                <w:sz w:val="28"/>
                <w:szCs w:val="28"/>
              </w:rPr>
              <w:t>зарурлигини</w:t>
            </w:r>
            <w:proofErr w:type="spellEnd"/>
            <w:r w:rsidRPr="00392DA9">
              <w:rPr>
                <w:sz w:val="28"/>
                <w:szCs w:val="28"/>
              </w:rPr>
              <w:t xml:space="preserve"> </w:t>
            </w:r>
            <w:proofErr w:type="spellStart"/>
            <w:r w:rsidRPr="00392DA9">
              <w:rPr>
                <w:sz w:val="28"/>
                <w:szCs w:val="28"/>
              </w:rPr>
              <w:t>ҳал</w:t>
            </w:r>
            <w:proofErr w:type="spellEnd"/>
            <w:r w:rsidRPr="00392DA9">
              <w:rPr>
                <w:sz w:val="28"/>
                <w:szCs w:val="28"/>
              </w:rPr>
              <w:t xml:space="preserve"> </w:t>
            </w:r>
            <w:proofErr w:type="spellStart"/>
            <w:r w:rsidRPr="00392DA9">
              <w:rPr>
                <w:sz w:val="28"/>
                <w:szCs w:val="28"/>
              </w:rPr>
              <w:t>қилади</w:t>
            </w:r>
            <w:proofErr w:type="spellEnd"/>
            <w:r w:rsidRPr="00392DA9">
              <w:rPr>
                <w:sz w:val="28"/>
                <w:szCs w:val="28"/>
              </w:rPr>
              <w:t>.</w:t>
            </w:r>
          </w:p>
        </w:tc>
      </w:tr>
    </w:tbl>
    <w:p w14:paraId="60846211" w14:textId="77777777" w:rsidR="00AB365B" w:rsidRPr="00144EAF" w:rsidRDefault="00AB365B">
      <w:pPr>
        <w:rPr>
          <w:sz w:val="14"/>
          <w:szCs w:val="14"/>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F80F49" w:rsidRPr="00392DA9" w14:paraId="5E2DC76E" w14:textId="77777777">
        <w:trPr>
          <w:tblHeader/>
          <w:tblCellSpacing w:w="0" w:type="dxa"/>
          <w:jc w:val="center"/>
        </w:trPr>
        <w:tc>
          <w:tcPr>
            <w:tcW w:w="5000" w:type="pct"/>
            <w:gridSpan w:val="2"/>
          </w:tcPr>
          <w:p w14:paraId="51B314B2" w14:textId="77777777" w:rsidR="00F80F49" w:rsidRPr="00392DA9" w:rsidRDefault="00F80F49" w:rsidP="00F80F49">
            <w:pPr>
              <w:tabs>
                <w:tab w:val="left" w:pos="4320"/>
                <w:tab w:val="left" w:pos="4500"/>
              </w:tabs>
              <w:jc w:val="center"/>
              <w:rPr>
                <w:sz w:val="28"/>
                <w:szCs w:val="28"/>
              </w:rPr>
            </w:pPr>
            <w:r w:rsidRPr="00392DA9">
              <w:rPr>
                <w:b/>
                <w:sz w:val="28"/>
                <w:szCs w:val="28"/>
              </w:rPr>
              <w:t>Ц</w:t>
            </w:r>
          </w:p>
        </w:tc>
      </w:tr>
      <w:tr w:rsidR="006F332F" w:rsidRPr="00392DA9" w14:paraId="192CE725" w14:textId="77777777">
        <w:trPr>
          <w:tblCellSpacing w:w="0" w:type="dxa"/>
          <w:jc w:val="center"/>
        </w:trPr>
        <w:tc>
          <w:tcPr>
            <w:tcW w:w="1962" w:type="pct"/>
          </w:tcPr>
          <w:p w14:paraId="1D48ADD7" w14:textId="77777777" w:rsidR="006F332F" w:rsidRPr="00392DA9" w:rsidRDefault="006F332F">
            <w:pPr>
              <w:tabs>
                <w:tab w:val="left" w:pos="4320"/>
                <w:tab w:val="left" w:pos="4500"/>
              </w:tabs>
              <w:rPr>
                <w:b/>
                <w:sz w:val="28"/>
                <w:szCs w:val="28"/>
              </w:rPr>
            </w:pPr>
            <w:r w:rsidRPr="00392DA9">
              <w:rPr>
                <w:b/>
                <w:sz w:val="28"/>
                <w:szCs w:val="28"/>
              </w:rPr>
              <w:t>Центр управления сетью</w:t>
            </w:r>
          </w:p>
          <w:p w14:paraId="0841D3A5"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тармоқни бошқариш маркази</w:t>
            </w:r>
          </w:p>
          <w:p w14:paraId="60611FCE"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 xml:space="preserve">network operations </w:t>
            </w:r>
            <w:r w:rsidRPr="00392DA9">
              <w:rPr>
                <w:sz w:val="28"/>
                <w:szCs w:val="28"/>
                <w:lang w:val="en-US"/>
              </w:rPr>
              <w:br/>
              <w:t>center (NOC)</w:t>
            </w:r>
          </w:p>
        </w:tc>
        <w:tc>
          <w:tcPr>
            <w:tcW w:w="3038" w:type="pct"/>
          </w:tcPr>
          <w:p w14:paraId="090E0AE4" w14:textId="77777777" w:rsidR="006F332F" w:rsidRPr="00392DA9" w:rsidRDefault="006F332F">
            <w:pPr>
              <w:tabs>
                <w:tab w:val="left" w:pos="4320"/>
                <w:tab w:val="left" w:pos="4500"/>
              </w:tabs>
              <w:jc w:val="both"/>
              <w:rPr>
                <w:sz w:val="28"/>
                <w:szCs w:val="28"/>
              </w:rPr>
            </w:pPr>
            <w:r w:rsidRPr="00392DA9">
              <w:rPr>
                <w:sz w:val="28"/>
                <w:szCs w:val="28"/>
              </w:rPr>
              <w:t>Центр управления телекоммуникационной сетью. Место, из которого крупная сеть управляется и поддерживается 24 часа в сутки.</w:t>
            </w:r>
          </w:p>
          <w:p w14:paraId="7AC47343" w14:textId="77777777" w:rsidR="006F332F" w:rsidRPr="00144EAF" w:rsidRDefault="006F332F">
            <w:pPr>
              <w:tabs>
                <w:tab w:val="left" w:pos="4320"/>
                <w:tab w:val="left" w:pos="4500"/>
              </w:tabs>
              <w:jc w:val="both"/>
              <w:rPr>
                <w:sz w:val="14"/>
                <w:szCs w:val="14"/>
              </w:rPr>
            </w:pPr>
          </w:p>
          <w:p w14:paraId="5D86D882" w14:textId="77777777" w:rsidR="006F332F" w:rsidRPr="00392DA9" w:rsidRDefault="006F332F">
            <w:pPr>
              <w:tabs>
                <w:tab w:val="left" w:pos="4320"/>
                <w:tab w:val="left" w:pos="4500"/>
              </w:tabs>
              <w:jc w:val="both"/>
              <w:rPr>
                <w:sz w:val="28"/>
                <w:szCs w:val="28"/>
              </w:rPr>
            </w:pPr>
            <w:proofErr w:type="spellStart"/>
            <w:r w:rsidRPr="00392DA9">
              <w:rPr>
                <w:sz w:val="28"/>
                <w:szCs w:val="28"/>
              </w:rPr>
              <w:t>Телекоммуникациялар</w:t>
            </w:r>
            <w:proofErr w:type="spellEnd"/>
            <w:r w:rsidRPr="00392DA9">
              <w:rPr>
                <w:sz w:val="28"/>
                <w:szCs w:val="28"/>
              </w:rPr>
              <w:t xml:space="preserve"> </w:t>
            </w:r>
            <w:proofErr w:type="spellStart"/>
            <w:r w:rsidRPr="00392DA9">
              <w:rPr>
                <w:sz w:val="28"/>
                <w:szCs w:val="28"/>
              </w:rPr>
              <w:t>тармоғини</w:t>
            </w:r>
            <w:proofErr w:type="spellEnd"/>
            <w:r w:rsidRPr="00392DA9">
              <w:rPr>
                <w:sz w:val="28"/>
                <w:szCs w:val="28"/>
              </w:rPr>
              <w:t xml:space="preserve"> </w:t>
            </w:r>
            <w:proofErr w:type="spellStart"/>
            <w:r w:rsidRPr="00392DA9">
              <w:rPr>
                <w:sz w:val="28"/>
                <w:szCs w:val="28"/>
              </w:rPr>
              <w:t>бошқариш</w:t>
            </w:r>
            <w:proofErr w:type="spellEnd"/>
            <w:r w:rsidRPr="00392DA9">
              <w:rPr>
                <w:sz w:val="28"/>
                <w:szCs w:val="28"/>
              </w:rPr>
              <w:t xml:space="preserve"> </w:t>
            </w:r>
            <w:proofErr w:type="spellStart"/>
            <w:r w:rsidRPr="00392DA9">
              <w:rPr>
                <w:sz w:val="28"/>
                <w:szCs w:val="28"/>
              </w:rPr>
              <w:t>маркази</w:t>
            </w:r>
            <w:proofErr w:type="spellEnd"/>
            <w:r w:rsidRPr="00392DA9">
              <w:rPr>
                <w:sz w:val="28"/>
                <w:szCs w:val="28"/>
              </w:rPr>
              <w:t xml:space="preserve">. </w:t>
            </w:r>
            <w:proofErr w:type="spellStart"/>
            <w:r w:rsidRPr="00392DA9">
              <w:rPr>
                <w:sz w:val="28"/>
                <w:szCs w:val="28"/>
              </w:rPr>
              <w:t>Йирик</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суткада</w:t>
            </w:r>
            <w:proofErr w:type="spellEnd"/>
            <w:r w:rsidRPr="00392DA9">
              <w:rPr>
                <w:sz w:val="28"/>
                <w:szCs w:val="28"/>
              </w:rPr>
              <w:t xml:space="preserve"> 24 </w:t>
            </w:r>
            <w:proofErr w:type="spellStart"/>
            <w:r w:rsidRPr="00392DA9">
              <w:rPr>
                <w:sz w:val="28"/>
                <w:szCs w:val="28"/>
              </w:rPr>
              <w:t>соат</w:t>
            </w:r>
            <w:proofErr w:type="spellEnd"/>
            <w:r w:rsidRPr="00392DA9">
              <w:rPr>
                <w:sz w:val="28"/>
                <w:szCs w:val="28"/>
              </w:rPr>
              <w:t xml:space="preserve"> </w:t>
            </w:r>
            <w:proofErr w:type="spellStart"/>
            <w:r w:rsidRPr="00392DA9">
              <w:rPr>
                <w:sz w:val="28"/>
                <w:szCs w:val="28"/>
              </w:rPr>
              <w:t>бошқариладиган</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назорат</w:t>
            </w:r>
            <w:proofErr w:type="spellEnd"/>
            <w:r w:rsidRPr="00392DA9">
              <w:rPr>
                <w:sz w:val="28"/>
                <w:szCs w:val="28"/>
              </w:rPr>
              <w:t xml:space="preserve"> </w:t>
            </w:r>
            <w:proofErr w:type="spellStart"/>
            <w:r w:rsidRPr="00392DA9">
              <w:rPr>
                <w:sz w:val="28"/>
                <w:szCs w:val="28"/>
              </w:rPr>
              <w:t>қилинадиган</w:t>
            </w:r>
            <w:proofErr w:type="spellEnd"/>
            <w:r w:rsidRPr="00392DA9">
              <w:rPr>
                <w:sz w:val="28"/>
                <w:szCs w:val="28"/>
              </w:rPr>
              <w:t xml:space="preserve"> </w:t>
            </w:r>
            <w:proofErr w:type="spellStart"/>
            <w:r w:rsidRPr="00392DA9">
              <w:rPr>
                <w:sz w:val="28"/>
                <w:szCs w:val="28"/>
              </w:rPr>
              <w:t>жой</w:t>
            </w:r>
            <w:proofErr w:type="spellEnd"/>
            <w:r w:rsidRPr="00392DA9">
              <w:rPr>
                <w:sz w:val="28"/>
                <w:szCs w:val="28"/>
              </w:rPr>
              <w:t>.</w:t>
            </w:r>
          </w:p>
        </w:tc>
      </w:tr>
      <w:tr w:rsidR="006F332F" w:rsidRPr="00392DA9" w14:paraId="08BA0FC9" w14:textId="77777777">
        <w:trPr>
          <w:tblCellSpacing w:w="0" w:type="dxa"/>
          <w:jc w:val="center"/>
        </w:trPr>
        <w:tc>
          <w:tcPr>
            <w:tcW w:w="1962" w:type="pct"/>
          </w:tcPr>
          <w:p w14:paraId="6AAC29D7" w14:textId="77777777" w:rsidR="006F332F" w:rsidRPr="00392DA9" w:rsidRDefault="006F332F">
            <w:pPr>
              <w:tabs>
                <w:tab w:val="left" w:pos="4320"/>
                <w:tab w:val="left" w:pos="4500"/>
              </w:tabs>
              <w:rPr>
                <w:b/>
                <w:sz w:val="28"/>
                <w:szCs w:val="28"/>
                <w:lang w:val="uz-Cyrl-UZ"/>
              </w:rPr>
            </w:pPr>
            <w:r w:rsidRPr="00392DA9">
              <w:rPr>
                <w:b/>
                <w:sz w:val="28"/>
                <w:szCs w:val="28"/>
                <w:lang w:val="uz-Cyrl-UZ"/>
              </w:rPr>
              <w:t>Цикл сети</w:t>
            </w:r>
          </w:p>
          <w:p w14:paraId="69CE0E2C"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тармоқ цикли</w:t>
            </w:r>
          </w:p>
          <w:p w14:paraId="21028B7F"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bCs/>
                <w:sz w:val="28"/>
                <w:szCs w:val="28"/>
                <w:lang w:val="uz-Cyrl-UZ"/>
              </w:rPr>
              <w:t>network loop</w:t>
            </w:r>
            <w:r w:rsidRPr="00392DA9">
              <w:rPr>
                <w:b/>
                <w:bCs/>
                <w:sz w:val="28"/>
                <w:szCs w:val="28"/>
                <w:lang w:val="uz-Cyrl-UZ"/>
              </w:rPr>
              <w:t xml:space="preserve"> </w:t>
            </w:r>
          </w:p>
        </w:tc>
        <w:tc>
          <w:tcPr>
            <w:tcW w:w="3038" w:type="pct"/>
          </w:tcPr>
          <w:p w14:paraId="79AE54FC" w14:textId="77777777" w:rsidR="006F332F" w:rsidRPr="00392DA9" w:rsidRDefault="006F332F">
            <w:pPr>
              <w:tabs>
                <w:tab w:val="left" w:pos="4320"/>
                <w:tab w:val="left" w:pos="4500"/>
              </w:tabs>
              <w:jc w:val="both"/>
              <w:rPr>
                <w:sz w:val="28"/>
                <w:szCs w:val="28"/>
              </w:rPr>
            </w:pPr>
            <w:r w:rsidRPr="00392DA9">
              <w:rPr>
                <w:sz w:val="28"/>
                <w:szCs w:val="28"/>
                <w:lang w:val="uz-Cyrl-UZ"/>
              </w:rPr>
              <w:t>Я</w:t>
            </w:r>
            <w:proofErr w:type="spellStart"/>
            <w:r w:rsidRPr="00392DA9">
              <w:rPr>
                <w:sz w:val="28"/>
                <w:szCs w:val="28"/>
              </w:rPr>
              <w:t>вление</w:t>
            </w:r>
            <w:proofErr w:type="spellEnd"/>
            <w:r w:rsidRPr="00392DA9">
              <w:rPr>
                <w:sz w:val="28"/>
                <w:szCs w:val="28"/>
              </w:rPr>
              <w:t xml:space="preserve">, </w:t>
            </w:r>
            <w:proofErr w:type="spellStart"/>
            <w:r w:rsidRPr="00392DA9">
              <w:rPr>
                <w:sz w:val="28"/>
                <w:szCs w:val="28"/>
              </w:rPr>
              <w:t>происход</w:t>
            </w:r>
            <w:proofErr w:type="spellEnd"/>
            <w:r w:rsidRPr="00392DA9">
              <w:rPr>
                <w:sz w:val="28"/>
                <w:szCs w:val="28"/>
                <w:lang w:val="uz-Cyrl-UZ"/>
              </w:rPr>
              <w:t>я</w:t>
            </w:r>
            <w:proofErr w:type="spellStart"/>
            <w:r w:rsidRPr="00392DA9">
              <w:rPr>
                <w:sz w:val="28"/>
                <w:szCs w:val="28"/>
              </w:rPr>
              <w:t>щее</w:t>
            </w:r>
            <w:proofErr w:type="spellEnd"/>
            <w:r w:rsidRPr="00392DA9">
              <w:rPr>
                <w:sz w:val="28"/>
                <w:szCs w:val="28"/>
              </w:rPr>
              <w:t xml:space="preserve"> когда два устройства сети соединены между собой более чем одним путем, что вынуждает пакеты циркулировать по сети, не достигая адреса назначения. Концентратор способен обнаруживать циклы в сети и автоматически блокировать (изолировать) один из своих портов для того, чтобы предотвратить зацикливание.</w:t>
            </w:r>
          </w:p>
          <w:p w14:paraId="2FFF3D30" w14:textId="77777777" w:rsidR="006F332F" w:rsidRPr="00144EAF" w:rsidRDefault="006F332F">
            <w:pPr>
              <w:tabs>
                <w:tab w:val="left" w:pos="4320"/>
                <w:tab w:val="left" w:pos="4500"/>
              </w:tabs>
              <w:jc w:val="both"/>
              <w:rPr>
                <w:sz w:val="14"/>
                <w:szCs w:val="14"/>
              </w:rPr>
            </w:pPr>
          </w:p>
          <w:p w14:paraId="6DDB14CE" w14:textId="77777777" w:rsidR="006F332F" w:rsidRPr="00392DA9" w:rsidRDefault="006F332F">
            <w:pPr>
              <w:tabs>
                <w:tab w:val="left" w:pos="4320"/>
                <w:tab w:val="left" w:pos="4500"/>
              </w:tabs>
              <w:jc w:val="both"/>
              <w:rPr>
                <w:sz w:val="28"/>
                <w:szCs w:val="28"/>
              </w:rPr>
            </w:pPr>
            <w:proofErr w:type="spellStart"/>
            <w:r w:rsidRPr="00392DA9">
              <w:rPr>
                <w:sz w:val="28"/>
                <w:szCs w:val="28"/>
              </w:rPr>
              <w:t>Тармоқдаги</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қурилма</w:t>
            </w:r>
            <w:proofErr w:type="spellEnd"/>
            <w:r w:rsidRPr="00392DA9">
              <w:rPr>
                <w:sz w:val="28"/>
                <w:szCs w:val="28"/>
              </w:rPr>
              <w:t xml:space="preserve"> </w:t>
            </w:r>
            <w:proofErr w:type="spellStart"/>
            <w:r w:rsidRPr="00392DA9">
              <w:rPr>
                <w:sz w:val="28"/>
                <w:szCs w:val="28"/>
              </w:rPr>
              <w:t>ўзаро</w:t>
            </w:r>
            <w:proofErr w:type="spellEnd"/>
            <w:r w:rsidRPr="00392DA9">
              <w:rPr>
                <w:sz w:val="28"/>
                <w:szCs w:val="28"/>
              </w:rPr>
              <w:t xml:space="preserve"> </w:t>
            </w:r>
            <w:proofErr w:type="spellStart"/>
            <w:r w:rsidRPr="00392DA9">
              <w:rPr>
                <w:sz w:val="28"/>
                <w:szCs w:val="28"/>
              </w:rPr>
              <w:t>биттадан</w:t>
            </w:r>
            <w:proofErr w:type="spellEnd"/>
            <w:r w:rsidRPr="00392DA9">
              <w:rPr>
                <w:sz w:val="28"/>
                <w:szCs w:val="28"/>
              </w:rPr>
              <w:t xml:space="preserve"> </w:t>
            </w:r>
            <w:proofErr w:type="spellStart"/>
            <w:r w:rsidRPr="00392DA9">
              <w:rPr>
                <w:sz w:val="28"/>
                <w:szCs w:val="28"/>
              </w:rPr>
              <w:t>ортиқ</w:t>
            </w:r>
            <w:proofErr w:type="spellEnd"/>
            <w:r w:rsidRPr="00392DA9">
              <w:rPr>
                <w:sz w:val="28"/>
                <w:szCs w:val="28"/>
              </w:rPr>
              <w:t xml:space="preserve"> </w:t>
            </w:r>
            <w:proofErr w:type="spellStart"/>
            <w:r w:rsidRPr="00392DA9">
              <w:rPr>
                <w:sz w:val="28"/>
                <w:szCs w:val="28"/>
              </w:rPr>
              <w:t>йўл</w:t>
            </w:r>
            <w:proofErr w:type="spellEnd"/>
            <w:r w:rsidRPr="00392DA9">
              <w:rPr>
                <w:sz w:val="28"/>
                <w:szCs w:val="28"/>
              </w:rPr>
              <w:t xml:space="preserve"> билан </w:t>
            </w:r>
            <w:proofErr w:type="spellStart"/>
            <w:r w:rsidRPr="00392DA9">
              <w:rPr>
                <w:sz w:val="28"/>
                <w:szCs w:val="28"/>
              </w:rPr>
              <w:t>боғланганда</w:t>
            </w:r>
            <w:proofErr w:type="spellEnd"/>
            <w:r w:rsidRPr="00392DA9">
              <w:rPr>
                <w:sz w:val="28"/>
                <w:szCs w:val="28"/>
              </w:rPr>
              <w:t xml:space="preserve"> юз </w:t>
            </w:r>
            <w:proofErr w:type="spellStart"/>
            <w:r w:rsidRPr="00392DA9">
              <w:rPr>
                <w:sz w:val="28"/>
                <w:szCs w:val="28"/>
              </w:rPr>
              <w:t>берадиган</w:t>
            </w:r>
            <w:proofErr w:type="spellEnd"/>
            <w:r w:rsidRPr="00392DA9">
              <w:rPr>
                <w:sz w:val="28"/>
                <w:szCs w:val="28"/>
              </w:rPr>
              <w:t xml:space="preserve"> </w:t>
            </w:r>
            <w:proofErr w:type="spellStart"/>
            <w:r w:rsidRPr="00392DA9">
              <w:rPr>
                <w:sz w:val="28"/>
                <w:szCs w:val="28"/>
              </w:rPr>
              <w:t>ҳодиса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пакетларнинг</w:t>
            </w:r>
            <w:proofErr w:type="spellEnd"/>
            <w:r w:rsidRPr="00392DA9">
              <w:rPr>
                <w:sz w:val="28"/>
                <w:szCs w:val="28"/>
              </w:rPr>
              <w:t xml:space="preserve">, </w:t>
            </w:r>
            <w:proofErr w:type="spellStart"/>
            <w:r w:rsidRPr="00392DA9">
              <w:rPr>
                <w:sz w:val="28"/>
                <w:szCs w:val="28"/>
              </w:rPr>
              <w:t>тайинланган</w:t>
            </w:r>
            <w:proofErr w:type="spellEnd"/>
            <w:r w:rsidRPr="00392DA9">
              <w:rPr>
                <w:sz w:val="28"/>
                <w:szCs w:val="28"/>
              </w:rPr>
              <w:t xml:space="preserve"> </w:t>
            </w:r>
            <w:proofErr w:type="spellStart"/>
            <w:r w:rsidRPr="00392DA9">
              <w:rPr>
                <w:sz w:val="28"/>
                <w:szCs w:val="28"/>
              </w:rPr>
              <w:t>адресга</w:t>
            </w:r>
            <w:proofErr w:type="spellEnd"/>
            <w:r w:rsidRPr="00392DA9">
              <w:rPr>
                <w:sz w:val="28"/>
                <w:szCs w:val="28"/>
              </w:rPr>
              <w:t xml:space="preserve"> </w:t>
            </w:r>
            <w:proofErr w:type="spellStart"/>
            <w:r w:rsidRPr="00392DA9">
              <w:rPr>
                <w:sz w:val="28"/>
                <w:szCs w:val="28"/>
              </w:rPr>
              <w:t>етиб</w:t>
            </w:r>
            <w:proofErr w:type="spellEnd"/>
            <w:r w:rsidRPr="00392DA9">
              <w:rPr>
                <w:sz w:val="28"/>
                <w:szCs w:val="28"/>
              </w:rPr>
              <w:t xml:space="preserve"> </w:t>
            </w:r>
            <w:proofErr w:type="spellStart"/>
            <w:r w:rsidRPr="00392DA9">
              <w:rPr>
                <w:sz w:val="28"/>
                <w:szCs w:val="28"/>
              </w:rPr>
              <w:t>бормай</w:t>
            </w:r>
            <w:proofErr w:type="spellEnd"/>
            <w:r w:rsidRPr="00392DA9">
              <w:rPr>
                <w:sz w:val="28"/>
                <w:szCs w:val="28"/>
              </w:rPr>
              <w:t xml:space="preserve">, </w:t>
            </w:r>
            <w:proofErr w:type="spellStart"/>
            <w:r w:rsidRPr="00392DA9">
              <w:rPr>
                <w:sz w:val="28"/>
                <w:szCs w:val="28"/>
              </w:rPr>
              <w:t>тармоқ</w:t>
            </w:r>
            <w:proofErr w:type="spellEnd"/>
            <w:r w:rsidRPr="00392DA9">
              <w:rPr>
                <w:sz w:val="28"/>
                <w:szCs w:val="28"/>
              </w:rPr>
              <w:t xml:space="preserve"> </w:t>
            </w:r>
            <w:proofErr w:type="spellStart"/>
            <w:r w:rsidRPr="00392DA9">
              <w:rPr>
                <w:sz w:val="28"/>
                <w:szCs w:val="28"/>
              </w:rPr>
              <w:t>бўйлаб</w:t>
            </w:r>
            <w:proofErr w:type="spellEnd"/>
            <w:r w:rsidRPr="00392DA9">
              <w:rPr>
                <w:sz w:val="28"/>
                <w:szCs w:val="28"/>
              </w:rPr>
              <w:t xml:space="preserve"> </w:t>
            </w:r>
            <w:proofErr w:type="spellStart"/>
            <w:r w:rsidRPr="00392DA9">
              <w:rPr>
                <w:sz w:val="28"/>
                <w:szCs w:val="28"/>
              </w:rPr>
              <w:t>айланиб</w:t>
            </w:r>
            <w:proofErr w:type="spellEnd"/>
            <w:r w:rsidRPr="00392DA9">
              <w:rPr>
                <w:sz w:val="28"/>
                <w:szCs w:val="28"/>
              </w:rPr>
              <w:t xml:space="preserve"> </w:t>
            </w:r>
            <w:proofErr w:type="spellStart"/>
            <w:r w:rsidRPr="00392DA9">
              <w:rPr>
                <w:sz w:val="28"/>
                <w:szCs w:val="28"/>
              </w:rPr>
              <w:t>юришига</w:t>
            </w:r>
            <w:proofErr w:type="spellEnd"/>
            <w:r w:rsidRPr="00392DA9">
              <w:rPr>
                <w:sz w:val="28"/>
                <w:szCs w:val="28"/>
              </w:rPr>
              <w:t xml:space="preserve"> </w:t>
            </w:r>
            <w:proofErr w:type="spellStart"/>
            <w:r w:rsidRPr="00392DA9">
              <w:rPr>
                <w:sz w:val="28"/>
                <w:szCs w:val="28"/>
              </w:rPr>
              <w:t>сабаб</w:t>
            </w:r>
            <w:proofErr w:type="spellEnd"/>
            <w:r w:rsidRPr="00392DA9">
              <w:rPr>
                <w:sz w:val="28"/>
                <w:szCs w:val="28"/>
              </w:rPr>
              <w:t xml:space="preserve"> </w:t>
            </w:r>
            <w:proofErr w:type="spellStart"/>
            <w:r w:rsidRPr="00392DA9">
              <w:rPr>
                <w:sz w:val="28"/>
                <w:szCs w:val="28"/>
              </w:rPr>
              <w:t>бўлади</w:t>
            </w:r>
            <w:proofErr w:type="spellEnd"/>
            <w:r w:rsidRPr="00392DA9">
              <w:rPr>
                <w:sz w:val="28"/>
                <w:szCs w:val="28"/>
              </w:rPr>
              <w:t xml:space="preserve">. Концентратор </w:t>
            </w:r>
            <w:proofErr w:type="spellStart"/>
            <w:r w:rsidRPr="00392DA9">
              <w:rPr>
                <w:sz w:val="28"/>
                <w:szCs w:val="28"/>
              </w:rPr>
              <w:t>тармоқдаги</w:t>
            </w:r>
            <w:proofErr w:type="spellEnd"/>
            <w:r w:rsidRPr="00392DA9">
              <w:rPr>
                <w:sz w:val="28"/>
                <w:szCs w:val="28"/>
              </w:rPr>
              <w:t xml:space="preserve"> </w:t>
            </w:r>
            <w:proofErr w:type="spellStart"/>
            <w:r w:rsidRPr="00392DA9">
              <w:rPr>
                <w:sz w:val="28"/>
                <w:szCs w:val="28"/>
              </w:rPr>
              <w:t>циклларни</w:t>
            </w:r>
            <w:proofErr w:type="spellEnd"/>
            <w:r w:rsidRPr="00392DA9">
              <w:rPr>
                <w:sz w:val="28"/>
                <w:szCs w:val="28"/>
              </w:rPr>
              <w:t xml:space="preserve"> </w:t>
            </w:r>
            <w:proofErr w:type="spellStart"/>
            <w:r w:rsidRPr="00392DA9">
              <w:rPr>
                <w:sz w:val="28"/>
                <w:szCs w:val="28"/>
              </w:rPr>
              <w:t>аниқлашга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ўз</w:t>
            </w:r>
            <w:proofErr w:type="spellEnd"/>
            <w:r w:rsidRPr="00392DA9">
              <w:rPr>
                <w:sz w:val="28"/>
                <w:szCs w:val="28"/>
              </w:rPr>
              <w:t xml:space="preserve"> </w:t>
            </w:r>
            <w:proofErr w:type="spellStart"/>
            <w:r w:rsidRPr="00392DA9">
              <w:rPr>
                <w:sz w:val="28"/>
                <w:szCs w:val="28"/>
              </w:rPr>
              <w:t>портларидан</w:t>
            </w:r>
            <w:proofErr w:type="spellEnd"/>
            <w:r w:rsidRPr="00392DA9">
              <w:rPr>
                <w:sz w:val="28"/>
                <w:szCs w:val="28"/>
              </w:rPr>
              <w:t xml:space="preserve"> </w:t>
            </w:r>
            <w:proofErr w:type="spellStart"/>
            <w:r w:rsidRPr="00392DA9">
              <w:rPr>
                <w:sz w:val="28"/>
                <w:szCs w:val="28"/>
              </w:rPr>
              <w:t>бирини</w:t>
            </w:r>
            <w:proofErr w:type="spellEnd"/>
            <w:r w:rsidRPr="00392DA9">
              <w:rPr>
                <w:sz w:val="28"/>
                <w:szCs w:val="28"/>
              </w:rPr>
              <w:t xml:space="preserve"> </w:t>
            </w:r>
            <w:proofErr w:type="spellStart"/>
            <w:r w:rsidRPr="00392DA9">
              <w:rPr>
                <w:sz w:val="28"/>
                <w:szCs w:val="28"/>
              </w:rPr>
              <w:t>циклланишнинг</w:t>
            </w:r>
            <w:proofErr w:type="spellEnd"/>
            <w:r w:rsidRPr="00392DA9">
              <w:rPr>
                <w:sz w:val="28"/>
                <w:szCs w:val="28"/>
              </w:rPr>
              <w:t xml:space="preserve"> </w:t>
            </w:r>
            <w:proofErr w:type="spellStart"/>
            <w:r w:rsidRPr="00392DA9">
              <w:rPr>
                <w:sz w:val="28"/>
                <w:szCs w:val="28"/>
              </w:rPr>
              <w:t>олдини</w:t>
            </w:r>
            <w:proofErr w:type="spellEnd"/>
            <w:r w:rsidRPr="00392DA9">
              <w:rPr>
                <w:sz w:val="28"/>
                <w:szCs w:val="28"/>
              </w:rPr>
              <w:t xml:space="preserve"> </w:t>
            </w:r>
            <w:proofErr w:type="spellStart"/>
            <w:r w:rsidRPr="00392DA9">
              <w:rPr>
                <w:sz w:val="28"/>
                <w:szCs w:val="28"/>
              </w:rPr>
              <w:t>олиш</w:t>
            </w:r>
            <w:proofErr w:type="spellEnd"/>
            <w:r w:rsidRPr="00392DA9">
              <w:rPr>
                <w:sz w:val="28"/>
                <w:szCs w:val="28"/>
              </w:rPr>
              <w:t xml:space="preserve"> </w:t>
            </w:r>
            <w:proofErr w:type="spellStart"/>
            <w:r w:rsidRPr="00392DA9">
              <w:rPr>
                <w:sz w:val="28"/>
                <w:szCs w:val="28"/>
              </w:rPr>
              <w:t>мақсадида</w:t>
            </w:r>
            <w:proofErr w:type="spellEnd"/>
            <w:r w:rsidRPr="00392DA9">
              <w:rPr>
                <w:sz w:val="28"/>
                <w:szCs w:val="28"/>
              </w:rPr>
              <w:t xml:space="preserve"> автоматик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блокировкалашга</w:t>
            </w:r>
            <w:proofErr w:type="spellEnd"/>
            <w:r w:rsidRPr="00392DA9">
              <w:rPr>
                <w:sz w:val="28"/>
                <w:szCs w:val="28"/>
              </w:rPr>
              <w:t xml:space="preserve"> </w:t>
            </w:r>
            <w:proofErr w:type="spellStart"/>
            <w:r w:rsidRPr="00392DA9">
              <w:rPr>
                <w:sz w:val="28"/>
                <w:szCs w:val="28"/>
              </w:rPr>
              <w:t>қодир</w:t>
            </w:r>
            <w:proofErr w:type="spellEnd"/>
            <w:r w:rsidRPr="00392DA9">
              <w:rPr>
                <w:sz w:val="28"/>
                <w:szCs w:val="28"/>
              </w:rPr>
              <w:t>.</w:t>
            </w:r>
          </w:p>
        </w:tc>
      </w:tr>
      <w:tr w:rsidR="006F332F" w:rsidRPr="00392DA9" w14:paraId="29D1C5D9" w14:textId="77777777">
        <w:trPr>
          <w:tblCellSpacing w:w="0" w:type="dxa"/>
          <w:jc w:val="center"/>
        </w:trPr>
        <w:tc>
          <w:tcPr>
            <w:tcW w:w="1962" w:type="pct"/>
          </w:tcPr>
          <w:p w14:paraId="64FC49B0" w14:textId="77777777" w:rsidR="006F332F" w:rsidRPr="00392DA9" w:rsidRDefault="006F332F">
            <w:pPr>
              <w:tabs>
                <w:tab w:val="left" w:pos="4320"/>
                <w:tab w:val="left" w:pos="4500"/>
              </w:tabs>
              <w:rPr>
                <w:bCs/>
                <w:sz w:val="28"/>
                <w:szCs w:val="28"/>
              </w:rPr>
            </w:pPr>
            <w:r w:rsidRPr="00392DA9">
              <w:rPr>
                <w:b/>
                <w:sz w:val="28"/>
                <w:szCs w:val="28"/>
              </w:rPr>
              <w:t xml:space="preserve">Цифровая микросотовая система беспроводной связи </w:t>
            </w:r>
          </w:p>
          <w:p w14:paraId="3DA3E391"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рақамли</w:t>
            </w:r>
            <w:proofErr w:type="spellEnd"/>
            <w:r w:rsidRPr="00392DA9">
              <w:rPr>
                <w:bCs/>
                <w:sz w:val="28"/>
                <w:szCs w:val="28"/>
              </w:rPr>
              <w:t xml:space="preserve"> </w:t>
            </w:r>
            <w:proofErr w:type="spellStart"/>
            <w:r w:rsidRPr="00392DA9">
              <w:rPr>
                <w:bCs/>
                <w:sz w:val="28"/>
                <w:szCs w:val="28"/>
              </w:rPr>
              <w:t>микросотали</w:t>
            </w:r>
            <w:proofErr w:type="spellEnd"/>
            <w:r w:rsidRPr="00392DA9">
              <w:rPr>
                <w:bCs/>
                <w:sz w:val="28"/>
                <w:szCs w:val="28"/>
              </w:rPr>
              <w:t xml:space="preserve"> </w:t>
            </w:r>
            <w:proofErr w:type="spellStart"/>
            <w:r w:rsidRPr="00392DA9">
              <w:rPr>
                <w:bCs/>
                <w:sz w:val="28"/>
                <w:szCs w:val="28"/>
              </w:rPr>
              <w:t>симсиз</w:t>
            </w:r>
            <w:proofErr w:type="spellEnd"/>
            <w:r w:rsidRPr="00392DA9">
              <w:rPr>
                <w:bCs/>
                <w:sz w:val="28"/>
                <w:szCs w:val="28"/>
              </w:rPr>
              <w:t xml:space="preserve"> </w:t>
            </w:r>
            <w:proofErr w:type="spellStart"/>
            <w:r w:rsidRPr="00392DA9">
              <w:rPr>
                <w:bCs/>
                <w:sz w:val="28"/>
                <w:szCs w:val="28"/>
              </w:rPr>
              <w:t>алоқа</w:t>
            </w:r>
            <w:proofErr w:type="spellEnd"/>
            <w:r w:rsidRPr="00392DA9">
              <w:rPr>
                <w:bCs/>
                <w:sz w:val="28"/>
                <w:szCs w:val="28"/>
              </w:rPr>
              <w:t xml:space="preserve"> </w:t>
            </w:r>
            <w:proofErr w:type="spellStart"/>
            <w:r w:rsidRPr="00392DA9">
              <w:rPr>
                <w:bCs/>
                <w:sz w:val="28"/>
                <w:szCs w:val="28"/>
              </w:rPr>
              <w:t>тизими</w:t>
            </w:r>
            <w:proofErr w:type="spellEnd"/>
            <w:r w:rsidRPr="00392DA9">
              <w:rPr>
                <w:bCs/>
                <w:sz w:val="28"/>
                <w:szCs w:val="28"/>
              </w:rPr>
              <w:t xml:space="preserve"> </w:t>
            </w:r>
          </w:p>
          <w:p w14:paraId="535E0A77" w14:textId="77777777" w:rsidR="006F332F" w:rsidRPr="00392DA9" w:rsidRDefault="006F332F">
            <w:pPr>
              <w:tabs>
                <w:tab w:val="left" w:pos="4320"/>
                <w:tab w:val="left" w:pos="4500"/>
              </w:tabs>
              <w:rPr>
                <w:bCs/>
                <w:sz w:val="28"/>
                <w:szCs w:val="28"/>
                <w:lang w:val="en-US"/>
              </w:rPr>
            </w:pPr>
            <w:proofErr w:type="spellStart"/>
            <w:r w:rsidRPr="00392DA9">
              <w:rPr>
                <w:b/>
                <w:sz w:val="28"/>
                <w:szCs w:val="28"/>
                <w:lang w:val="en-US"/>
              </w:rPr>
              <w:t>en</w:t>
            </w:r>
            <w:proofErr w:type="spellEnd"/>
            <w:r w:rsidRPr="00392DA9">
              <w:rPr>
                <w:b/>
                <w:sz w:val="28"/>
                <w:szCs w:val="28"/>
                <w:lang w:val="en-US"/>
              </w:rPr>
              <w:t xml:space="preserve"> </w:t>
            </w:r>
            <w:r w:rsidRPr="00392DA9">
              <w:rPr>
                <w:bCs/>
                <w:sz w:val="28"/>
                <w:szCs w:val="28"/>
                <w:lang w:val="en-US"/>
              </w:rPr>
              <w:t xml:space="preserve">- digital enhanced cordless telecommunications (DECT) </w:t>
            </w:r>
          </w:p>
        </w:tc>
        <w:tc>
          <w:tcPr>
            <w:tcW w:w="3038" w:type="pct"/>
          </w:tcPr>
          <w:p w14:paraId="59C45A6F" w14:textId="77777777" w:rsidR="006F332F" w:rsidRPr="00392DA9" w:rsidRDefault="006F332F">
            <w:pPr>
              <w:tabs>
                <w:tab w:val="left" w:pos="4320"/>
                <w:tab w:val="left" w:pos="4500"/>
              </w:tabs>
              <w:jc w:val="both"/>
              <w:rPr>
                <w:sz w:val="28"/>
                <w:szCs w:val="28"/>
              </w:rPr>
            </w:pPr>
            <w:r w:rsidRPr="00392DA9">
              <w:rPr>
                <w:sz w:val="28"/>
                <w:szCs w:val="28"/>
              </w:rPr>
              <w:t xml:space="preserve">1. Система, обеспечивающая своим пользователям устойчивую высококачественную связь, защищенную от несанкционированного доступа. Стандарт DECT поддерживает речевую и факсимильную связь, а также передачу данных. </w:t>
            </w:r>
          </w:p>
          <w:p w14:paraId="5CCE410B" w14:textId="77777777" w:rsidR="006F332F" w:rsidRPr="00392DA9" w:rsidRDefault="006F332F">
            <w:pPr>
              <w:jc w:val="both"/>
              <w:rPr>
                <w:sz w:val="28"/>
                <w:szCs w:val="28"/>
              </w:rPr>
            </w:pPr>
            <w:r w:rsidRPr="00392DA9">
              <w:rPr>
                <w:sz w:val="28"/>
                <w:szCs w:val="28"/>
              </w:rPr>
              <w:t>2. Цифровые европейские беспроводные теле</w:t>
            </w:r>
            <w:r w:rsidRPr="00392DA9">
              <w:rPr>
                <w:sz w:val="28"/>
                <w:szCs w:val="28"/>
              </w:rPr>
              <w:lastRenderedPageBreak/>
              <w:t xml:space="preserve">коммуникации. Европейский стандарт беспроводной телефонной связи. Работает на основе технологии </w:t>
            </w:r>
            <w:hyperlink r:id="rId21" w:anchor="td" w:history="1">
              <w:r w:rsidRPr="00392DA9">
                <w:rPr>
                  <w:rStyle w:val="Hyperlink"/>
                  <w:color w:val="auto"/>
                  <w:sz w:val="28"/>
                  <w:szCs w:val="28"/>
                  <w:u w:val="none"/>
                </w:rPr>
                <w:t>TDMA</w:t>
              </w:r>
            </w:hyperlink>
            <w:r w:rsidRPr="00392DA9">
              <w:rPr>
                <w:sz w:val="28"/>
                <w:szCs w:val="28"/>
              </w:rPr>
              <w:t xml:space="preserve"> в частотном диапазоне 1,8 </w:t>
            </w:r>
            <w:r w:rsidRPr="00392DA9">
              <w:rPr>
                <w:color w:val="000000"/>
                <w:sz w:val="28"/>
                <w:szCs w:val="28"/>
                <w:lang w:val="uz-Latn-UZ"/>
              </w:rPr>
              <w:t>G</w:t>
            </w:r>
            <w:proofErr w:type="spellStart"/>
            <w:r w:rsidRPr="00392DA9">
              <w:rPr>
                <w:color w:val="000000"/>
                <w:sz w:val="28"/>
                <w:szCs w:val="28"/>
              </w:rPr>
              <w:t>Hz</w:t>
            </w:r>
            <w:proofErr w:type="spellEnd"/>
            <w:r w:rsidRPr="00392DA9">
              <w:rPr>
                <w:sz w:val="28"/>
                <w:szCs w:val="28"/>
              </w:rPr>
              <w:t xml:space="preserve"> и 1,9 </w:t>
            </w:r>
            <w:r w:rsidRPr="00392DA9">
              <w:rPr>
                <w:color w:val="000000"/>
                <w:sz w:val="28"/>
                <w:szCs w:val="28"/>
                <w:lang w:val="uz-Latn-UZ"/>
              </w:rPr>
              <w:t>G</w:t>
            </w:r>
            <w:proofErr w:type="spellStart"/>
            <w:r w:rsidRPr="00392DA9">
              <w:rPr>
                <w:color w:val="000000"/>
                <w:sz w:val="28"/>
                <w:szCs w:val="28"/>
              </w:rPr>
              <w:t>Hz</w:t>
            </w:r>
            <w:proofErr w:type="spellEnd"/>
            <w:r w:rsidRPr="00392DA9">
              <w:rPr>
                <w:sz w:val="28"/>
                <w:szCs w:val="28"/>
              </w:rPr>
              <w:t xml:space="preserve">. Использование технологии динамического выбора/выделения канала позволяет нескольким пользователям DECT-телефонов вести переговоры на одной и той же базовой частоте. За счет применения метода коммутации пакетов DECT обеспечивает скорость беспроводной передачи данных до 522 </w:t>
            </w:r>
            <w:proofErr w:type="spellStart"/>
            <w:r w:rsidRPr="00392DA9">
              <w:rPr>
                <w:sz w:val="28"/>
                <w:szCs w:val="28"/>
              </w:rPr>
              <w:t>kbit</w:t>
            </w:r>
            <w:proofErr w:type="spellEnd"/>
            <w:r w:rsidRPr="00392DA9">
              <w:rPr>
                <w:sz w:val="28"/>
                <w:szCs w:val="28"/>
              </w:rPr>
              <w:t xml:space="preserve">/s, а в перспективе – до 2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Считается, что с распространением </w:t>
            </w:r>
            <w:proofErr w:type="spellStart"/>
            <w:r w:rsidRPr="00392DA9">
              <w:rPr>
                <w:sz w:val="28"/>
                <w:szCs w:val="28"/>
              </w:rPr>
              <w:t>двухстандартных</w:t>
            </w:r>
            <w:proofErr w:type="spellEnd"/>
            <w:r w:rsidRPr="00392DA9">
              <w:rPr>
                <w:sz w:val="28"/>
                <w:szCs w:val="28"/>
              </w:rPr>
              <w:t xml:space="preserve"> мобильных трубок DECT/GSM популярность DECT возрастет.</w:t>
            </w:r>
          </w:p>
          <w:p w14:paraId="6FA23256" w14:textId="77777777" w:rsidR="006F332F" w:rsidRPr="00392DA9" w:rsidRDefault="006F332F">
            <w:pPr>
              <w:jc w:val="both"/>
              <w:rPr>
                <w:sz w:val="28"/>
                <w:szCs w:val="28"/>
              </w:rPr>
            </w:pPr>
          </w:p>
          <w:p w14:paraId="3C720A4C" w14:textId="77777777" w:rsidR="006F332F" w:rsidRPr="00392DA9" w:rsidRDefault="006F332F">
            <w:pPr>
              <w:jc w:val="both"/>
              <w:rPr>
                <w:sz w:val="28"/>
                <w:szCs w:val="28"/>
              </w:rPr>
            </w:pPr>
            <w:r w:rsidRPr="00392DA9">
              <w:rPr>
                <w:sz w:val="28"/>
                <w:szCs w:val="28"/>
              </w:rPr>
              <w:t xml:space="preserve">1. </w:t>
            </w:r>
            <w:proofErr w:type="spellStart"/>
            <w:r w:rsidRPr="00392DA9">
              <w:rPr>
                <w:sz w:val="28"/>
                <w:szCs w:val="28"/>
              </w:rPr>
              <w:t>Ўз</w:t>
            </w:r>
            <w:proofErr w:type="spellEnd"/>
            <w:r w:rsidRPr="00392DA9">
              <w:rPr>
                <w:sz w:val="28"/>
                <w:szCs w:val="28"/>
              </w:rPr>
              <w:t xml:space="preserve"> </w:t>
            </w:r>
            <w:proofErr w:type="spellStart"/>
            <w:r w:rsidRPr="00392DA9">
              <w:rPr>
                <w:sz w:val="28"/>
                <w:szCs w:val="28"/>
              </w:rPr>
              <w:t>фойдаланувчиларига</w:t>
            </w:r>
            <w:proofErr w:type="spellEnd"/>
            <w:r w:rsidRPr="00392DA9">
              <w:rPr>
                <w:sz w:val="28"/>
                <w:szCs w:val="28"/>
              </w:rPr>
              <w:t xml:space="preserve">, </w:t>
            </w:r>
            <w:proofErr w:type="spellStart"/>
            <w:r w:rsidRPr="00392DA9">
              <w:rPr>
                <w:sz w:val="28"/>
                <w:szCs w:val="28"/>
              </w:rPr>
              <w:t>рухсат</w:t>
            </w:r>
            <w:proofErr w:type="spellEnd"/>
            <w:r w:rsidRPr="00392DA9">
              <w:rPr>
                <w:sz w:val="28"/>
                <w:szCs w:val="28"/>
              </w:rPr>
              <w:t xml:space="preserve"> </w:t>
            </w:r>
            <w:proofErr w:type="spellStart"/>
            <w:r w:rsidRPr="00392DA9">
              <w:rPr>
                <w:sz w:val="28"/>
                <w:szCs w:val="28"/>
              </w:rPr>
              <w:t>этилмаган</w:t>
            </w:r>
            <w:proofErr w:type="spellEnd"/>
            <w:r w:rsidRPr="00392DA9">
              <w:rPr>
                <w:sz w:val="28"/>
                <w:szCs w:val="28"/>
              </w:rPr>
              <w:t xml:space="preserve">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фойдалана</w:t>
            </w:r>
            <w:proofErr w:type="spellEnd"/>
            <w:r w:rsidRPr="00392DA9">
              <w:rPr>
                <w:sz w:val="28"/>
                <w:szCs w:val="28"/>
              </w:rPr>
              <w:t xml:space="preserve"> </w:t>
            </w:r>
            <w:proofErr w:type="spellStart"/>
            <w:r w:rsidRPr="00392DA9">
              <w:rPr>
                <w:sz w:val="28"/>
                <w:szCs w:val="28"/>
              </w:rPr>
              <w:t>олишдан</w:t>
            </w:r>
            <w:proofErr w:type="spellEnd"/>
            <w:r w:rsidRPr="00392DA9">
              <w:rPr>
                <w:sz w:val="28"/>
                <w:szCs w:val="28"/>
              </w:rPr>
              <w:t xml:space="preserve"> </w:t>
            </w:r>
            <w:proofErr w:type="spellStart"/>
            <w:r w:rsidRPr="00392DA9">
              <w:rPr>
                <w:sz w:val="28"/>
                <w:szCs w:val="28"/>
              </w:rPr>
              <w:t>ҳимояланган</w:t>
            </w:r>
            <w:proofErr w:type="spellEnd"/>
            <w:r w:rsidRPr="00392DA9">
              <w:rPr>
                <w:sz w:val="28"/>
                <w:szCs w:val="28"/>
              </w:rPr>
              <w:t xml:space="preserve"> </w:t>
            </w: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сифатли</w:t>
            </w:r>
            <w:proofErr w:type="spellEnd"/>
            <w:r w:rsidRPr="00392DA9">
              <w:rPr>
                <w:sz w:val="28"/>
                <w:szCs w:val="28"/>
              </w:rPr>
              <w:t xml:space="preserve"> </w:t>
            </w:r>
            <w:proofErr w:type="spellStart"/>
            <w:r w:rsidRPr="00392DA9">
              <w:rPr>
                <w:sz w:val="28"/>
                <w:szCs w:val="28"/>
              </w:rPr>
              <w:t>барқарор</w:t>
            </w:r>
            <w:proofErr w:type="spellEnd"/>
            <w:r w:rsidRPr="00392DA9">
              <w:rPr>
                <w:sz w:val="28"/>
                <w:szCs w:val="28"/>
              </w:rPr>
              <w:t xml:space="preserve"> </w:t>
            </w:r>
            <w:proofErr w:type="spellStart"/>
            <w:r w:rsidRPr="00392DA9">
              <w:rPr>
                <w:sz w:val="28"/>
                <w:szCs w:val="28"/>
              </w:rPr>
              <w:t>алоқани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DECT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нутқли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факсимил</w:t>
            </w:r>
            <w:proofErr w:type="spellEnd"/>
            <w:r w:rsidRPr="00392DA9">
              <w:rPr>
                <w:sz w:val="28"/>
                <w:szCs w:val="28"/>
              </w:rPr>
              <w:t xml:space="preserve"> </w:t>
            </w:r>
            <w:proofErr w:type="spellStart"/>
            <w:r w:rsidRPr="00392DA9">
              <w:rPr>
                <w:sz w:val="28"/>
                <w:szCs w:val="28"/>
              </w:rPr>
              <w:t>алоқани</w:t>
            </w:r>
            <w:proofErr w:type="spellEnd"/>
            <w:r w:rsidRPr="00392DA9">
              <w:rPr>
                <w:sz w:val="28"/>
                <w:szCs w:val="28"/>
              </w:rPr>
              <w:t xml:space="preserve">, </w:t>
            </w:r>
            <w:proofErr w:type="spellStart"/>
            <w:r w:rsidRPr="00392DA9">
              <w:rPr>
                <w:sz w:val="28"/>
                <w:szCs w:val="28"/>
              </w:rPr>
              <w:t>шунингдек</w:t>
            </w:r>
            <w:proofErr w:type="spellEnd"/>
            <w:r w:rsidRPr="00392DA9">
              <w:rPr>
                <w:sz w:val="28"/>
                <w:szCs w:val="28"/>
              </w:rPr>
              <w:t xml:space="preserve">, </w:t>
            </w:r>
            <w:proofErr w:type="spellStart"/>
            <w:r w:rsidRPr="00392DA9">
              <w:rPr>
                <w:sz w:val="28"/>
                <w:szCs w:val="28"/>
              </w:rPr>
              <w:t>маълумотлар</w:t>
            </w:r>
            <w:proofErr w:type="spellEnd"/>
            <w:r w:rsidRPr="00392DA9">
              <w:rPr>
                <w:sz w:val="28"/>
                <w:szCs w:val="28"/>
              </w:rPr>
              <w:t xml:space="preserve"> </w:t>
            </w:r>
            <w:proofErr w:type="spellStart"/>
            <w:r w:rsidRPr="00392DA9">
              <w:rPr>
                <w:sz w:val="28"/>
                <w:szCs w:val="28"/>
              </w:rPr>
              <w:t>узатишни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w:t>
            </w:r>
          </w:p>
          <w:p w14:paraId="7E01E597" w14:textId="77777777" w:rsidR="006F332F" w:rsidRPr="00392DA9" w:rsidRDefault="006F332F">
            <w:pPr>
              <w:jc w:val="both"/>
              <w:rPr>
                <w:sz w:val="28"/>
                <w:szCs w:val="28"/>
              </w:rPr>
            </w:pPr>
            <w:r w:rsidRPr="00392DA9">
              <w:rPr>
                <w:sz w:val="28"/>
                <w:szCs w:val="28"/>
              </w:rPr>
              <w:t xml:space="preserve">2. Европа </w:t>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телекоммуникациялари</w:t>
            </w:r>
            <w:proofErr w:type="spellEnd"/>
            <w:r w:rsidRPr="00392DA9">
              <w:rPr>
                <w:sz w:val="28"/>
                <w:szCs w:val="28"/>
              </w:rPr>
              <w:t xml:space="preserve">. Европа </w:t>
            </w:r>
            <w:proofErr w:type="spellStart"/>
            <w:r w:rsidRPr="00392DA9">
              <w:rPr>
                <w:sz w:val="28"/>
                <w:szCs w:val="28"/>
              </w:rPr>
              <w:t>симсиз</w:t>
            </w:r>
            <w:proofErr w:type="spellEnd"/>
            <w:r w:rsidRPr="00392DA9">
              <w:rPr>
                <w:sz w:val="28"/>
                <w:szCs w:val="28"/>
              </w:rPr>
              <w:t xml:space="preserve"> телефон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hyperlink r:id="rId22" w:anchor="td" w:history="1">
              <w:r w:rsidRPr="00392DA9">
                <w:rPr>
                  <w:rStyle w:val="Hyperlink"/>
                  <w:color w:val="auto"/>
                  <w:sz w:val="28"/>
                  <w:szCs w:val="28"/>
                  <w:u w:val="none"/>
                </w:rPr>
                <w:t>TDMA</w:t>
              </w:r>
            </w:hyperlink>
            <w:r w:rsidRPr="00392DA9">
              <w:rPr>
                <w:sz w:val="28"/>
                <w:szCs w:val="28"/>
              </w:rPr>
              <w:t xml:space="preserve"> </w:t>
            </w:r>
            <w:proofErr w:type="spellStart"/>
            <w:r w:rsidRPr="00392DA9">
              <w:rPr>
                <w:sz w:val="28"/>
                <w:szCs w:val="28"/>
              </w:rPr>
              <w:t>технологияси</w:t>
            </w:r>
            <w:proofErr w:type="spellEnd"/>
            <w:r w:rsidRPr="00392DA9">
              <w:rPr>
                <w:sz w:val="28"/>
                <w:szCs w:val="28"/>
              </w:rPr>
              <w:t xml:space="preserve"> </w:t>
            </w:r>
            <w:proofErr w:type="spellStart"/>
            <w:r w:rsidRPr="00392DA9">
              <w:rPr>
                <w:sz w:val="28"/>
                <w:szCs w:val="28"/>
              </w:rPr>
              <w:t>асосида</w:t>
            </w:r>
            <w:proofErr w:type="spellEnd"/>
            <w:r w:rsidRPr="00392DA9">
              <w:rPr>
                <w:sz w:val="28"/>
                <w:szCs w:val="28"/>
              </w:rPr>
              <w:t xml:space="preserve"> 1,8</w:t>
            </w:r>
            <w:r w:rsidRPr="00392DA9">
              <w:rPr>
                <w:color w:val="000000"/>
                <w:sz w:val="28"/>
                <w:szCs w:val="28"/>
                <w:lang w:val="uz-Latn-UZ"/>
              </w:rPr>
              <w:t xml:space="preserve"> G</w:t>
            </w:r>
            <w:proofErr w:type="spellStart"/>
            <w:r w:rsidRPr="00392DA9">
              <w:rPr>
                <w:color w:val="000000"/>
                <w:sz w:val="28"/>
                <w:szCs w:val="28"/>
              </w:rPr>
              <w:t>Hz</w:t>
            </w:r>
            <w:proofErr w:type="spellEnd"/>
            <w:r w:rsidRPr="00392DA9">
              <w:rPr>
                <w:color w:val="000000"/>
                <w:sz w:val="28"/>
                <w:szCs w:val="28"/>
              </w:rPr>
              <w:t xml:space="preserve"> </w:t>
            </w:r>
            <w:proofErr w:type="spellStart"/>
            <w:r w:rsidRPr="00392DA9">
              <w:rPr>
                <w:color w:val="000000"/>
                <w:sz w:val="28"/>
                <w:szCs w:val="28"/>
              </w:rPr>
              <w:t>ва</w:t>
            </w:r>
            <w:proofErr w:type="spellEnd"/>
            <w:r w:rsidRPr="00392DA9">
              <w:rPr>
                <w:sz w:val="28"/>
                <w:szCs w:val="28"/>
              </w:rPr>
              <w:t xml:space="preserve"> 1,9 </w:t>
            </w:r>
            <w:r w:rsidRPr="00392DA9">
              <w:rPr>
                <w:color w:val="000000"/>
                <w:sz w:val="28"/>
                <w:szCs w:val="28"/>
                <w:lang w:val="uz-Latn-UZ"/>
              </w:rPr>
              <w:t>G</w:t>
            </w:r>
            <w:proofErr w:type="spellStart"/>
            <w:r w:rsidRPr="00392DA9">
              <w:rPr>
                <w:color w:val="000000"/>
                <w:sz w:val="28"/>
                <w:szCs w:val="28"/>
              </w:rPr>
              <w:t>Hz</w:t>
            </w:r>
            <w:proofErr w:type="spellEnd"/>
            <w:r w:rsidRPr="00392DA9">
              <w:rPr>
                <w:color w:val="000000"/>
                <w:sz w:val="28"/>
                <w:szCs w:val="28"/>
              </w:rPr>
              <w:t xml:space="preserve"> частота </w:t>
            </w:r>
            <w:proofErr w:type="spellStart"/>
            <w:r w:rsidRPr="00392DA9">
              <w:rPr>
                <w:color w:val="000000"/>
                <w:sz w:val="28"/>
                <w:szCs w:val="28"/>
              </w:rPr>
              <w:t>диапазонида</w:t>
            </w:r>
            <w:proofErr w:type="spellEnd"/>
            <w:r w:rsidRPr="00392DA9">
              <w:rPr>
                <w:color w:val="000000"/>
                <w:sz w:val="28"/>
                <w:szCs w:val="28"/>
              </w:rPr>
              <w:t xml:space="preserve"> </w:t>
            </w:r>
            <w:proofErr w:type="spellStart"/>
            <w:r w:rsidRPr="00392DA9">
              <w:rPr>
                <w:color w:val="000000"/>
                <w:sz w:val="28"/>
                <w:szCs w:val="28"/>
              </w:rPr>
              <w:t>ишлайди</w:t>
            </w:r>
            <w:proofErr w:type="spellEnd"/>
            <w:r w:rsidRPr="00392DA9">
              <w:rPr>
                <w:color w:val="000000"/>
                <w:sz w:val="28"/>
                <w:szCs w:val="28"/>
              </w:rPr>
              <w:t xml:space="preserve">. </w:t>
            </w:r>
            <w:proofErr w:type="spellStart"/>
            <w:r w:rsidRPr="00392DA9">
              <w:rPr>
                <w:color w:val="000000"/>
                <w:sz w:val="28"/>
                <w:szCs w:val="28"/>
              </w:rPr>
              <w:t>Канални</w:t>
            </w:r>
            <w:proofErr w:type="spellEnd"/>
            <w:r w:rsidRPr="00392DA9">
              <w:rPr>
                <w:color w:val="000000"/>
                <w:sz w:val="28"/>
                <w:szCs w:val="28"/>
              </w:rPr>
              <w:t xml:space="preserve"> динамик </w:t>
            </w:r>
            <w:proofErr w:type="spellStart"/>
            <w:r w:rsidRPr="00392DA9">
              <w:rPr>
                <w:color w:val="000000"/>
                <w:sz w:val="28"/>
                <w:szCs w:val="28"/>
              </w:rPr>
              <w:t>танлаш</w:t>
            </w:r>
            <w:proofErr w:type="spellEnd"/>
            <w:r w:rsidRPr="00392DA9">
              <w:rPr>
                <w:color w:val="000000"/>
                <w:sz w:val="28"/>
                <w:szCs w:val="28"/>
              </w:rPr>
              <w:t>/</w:t>
            </w:r>
            <w:proofErr w:type="spellStart"/>
            <w:r w:rsidRPr="00392DA9">
              <w:rPr>
                <w:color w:val="000000"/>
                <w:sz w:val="28"/>
                <w:szCs w:val="28"/>
              </w:rPr>
              <w:t>ажратиш</w:t>
            </w:r>
            <w:proofErr w:type="spellEnd"/>
            <w:r w:rsidRPr="00392DA9">
              <w:rPr>
                <w:color w:val="000000"/>
                <w:sz w:val="28"/>
                <w:szCs w:val="28"/>
              </w:rPr>
              <w:t xml:space="preserve"> </w:t>
            </w:r>
            <w:proofErr w:type="spellStart"/>
            <w:r w:rsidRPr="00392DA9">
              <w:rPr>
                <w:color w:val="000000"/>
                <w:sz w:val="28"/>
                <w:szCs w:val="28"/>
              </w:rPr>
              <w:t>технологиясидан</w:t>
            </w:r>
            <w:proofErr w:type="spellEnd"/>
            <w:r w:rsidRPr="00392DA9">
              <w:rPr>
                <w:color w:val="000000"/>
                <w:sz w:val="28"/>
                <w:szCs w:val="28"/>
              </w:rPr>
              <w:t xml:space="preserve"> </w:t>
            </w:r>
            <w:proofErr w:type="spellStart"/>
            <w:r w:rsidRPr="00392DA9">
              <w:rPr>
                <w:color w:val="000000"/>
                <w:sz w:val="28"/>
                <w:szCs w:val="28"/>
              </w:rPr>
              <w:t>фойдаланиш</w:t>
            </w:r>
            <w:proofErr w:type="spellEnd"/>
            <w:r w:rsidRPr="00392DA9">
              <w:rPr>
                <w:color w:val="000000"/>
                <w:sz w:val="28"/>
                <w:szCs w:val="28"/>
              </w:rPr>
              <w:t xml:space="preserve"> </w:t>
            </w:r>
            <w:proofErr w:type="spellStart"/>
            <w:r w:rsidRPr="00392DA9">
              <w:rPr>
                <w:color w:val="000000"/>
                <w:sz w:val="28"/>
                <w:szCs w:val="28"/>
              </w:rPr>
              <w:t>бир</w:t>
            </w:r>
            <w:proofErr w:type="spellEnd"/>
            <w:r w:rsidRPr="00392DA9">
              <w:rPr>
                <w:color w:val="000000"/>
                <w:sz w:val="28"/>
                <w:szCs w:val="28"/>
              </w:rPr>
              <w:t xml:space="preserve"> </w:t>
            </w:r>
            <w:proofErr w:type="spellStart"/>
            <w:r w:rsidRPr="00392DA9">
              <w:rPr>
                <w:color w:val="000000"/>
                <w:sz w:val="28"/>
                <w:szCs w:val="28"/>
              </w:rPr>
              <w:t>нечта</w:t>
            </w:r>
            <w:proofErr w:type="spellEnd"/>
            <w:r w:rsidRPr="00392DA9">
              <w:rPr>
                <w:color w:val="000000"/>
                <w:sz w:val="28"/>
                <w:szCs w:val="28"/>
              </w:rPr>
              <w:t xml:space="preserve"> </w:t>
            </w:r>
            <w:r w:rsidRPr="00392DA9">
              <w:rPr>
                <w:sz w:val="28"/>
                <w:szCs w:val="28"/>
              </w:rPr>
              <w:t xml:space="preserve">DECT </w:t>
            </w:r>
            <w:proofErr w:type="spellStart"/>
            <w:r w:rsidRPr="00392DA9">
              <w:rPr>
                <w:sz w:val="28"/>
                <w:szCs w:val="28"/>
              </w:rPr>
              <w:t>телефони</w:t>
            </w:r>
            <w:proofErr w:type="spellEnd"/>
            <w:r w:rsidRPr="00392DA9">
              <w:rPr>
                <w:sz w:val="28"/>
                <w:szCs w:val="28"/>
              </w:rPr>
              <w:t xml:space="preserve"> </w:t>
            </w:r>
            <w:proofErr w:type="spellStart"/>
            <w:r w:rsidRPr="00392DA9">
              <w:rPr>
                <w:sz w:val="28"/>
                <w:szCs w:val="28"/>
              </w:rPr>
              <w:t>фойдаланувчиларига</w:t>
            </w:r>
            <w:proofErr w:type="spellEnd"/>
            <w:r w:rsidRPr="00392DA9">
              <w:rPr>
                <w:sz w:val="28"/>
                <w:szCs w:val="28"/>
              </w:rPr>
              <w:t xml:space="preserve"> </w:t>
            </w:r>
            <w:proofErr w:type="spellStart"/>
            <w:r w:rsidRPr="00392DA9">
              <w:rPr>
                <w:sz w:val="28"/>
                <w:szCs w:val="28"/>
              </w:rPr>
              <w:t>сўзлашувни</w:t>
            </w:r>
            <w:proofErr w:type="spellEnd"/>
            <w:r w:rsidRPr="00392DA9">
              <w:rPr>
                <w:sz w:val="28"/>
                <w:szCs w:val="28"/>
              </w:rPr>
              <w:t xml:space="preserve"> </w:t>
            </w:r>
            <w:proofErr w:type="spellStart"/>
            <w:r w:rsidRPr="00392DA9">
              <w:rPr>
                <w:sz w:val="28"/>
                <w:szCs w:val="28"/>
              </w:rPr>
              <w:t>айнан</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w:t>
            </w:r>
            <w:proofErr w:type="spellStart"/>
            <w:r w:rsidRPr="00392DA9">
              <w:rPr>
                <w:sz w:val="28"/>
                <w:szCs w:val="28"/>
              </w:rPr>
              <w:t>таянч</w:t>
            </w:r>
            <w:proofErr w:type="spellEnd"/>
            <w:r w:rsidRPr="00392DA9">
              <w:rPr>
                <w:sz w:val="28"/>
                <w:szCs w:val="28"/>
              </w:rPr>
              <w:t xml:space="preserve"> </w:t>
            </w:r>
            <w:proofErr w:type="spellStart"/>
            <w:r w:rsidRPr="00392DA9">
              <w:rPr>
                <w:sz w:val="28"/>
                <w:szCs w:val="28"/>
              </w:rPr>
              <w:t>частотада</w:t>
            </w:r>
            <w:proofErr w:type="spellEnd"/>
            <w:r w:rsidRPr="00392DA9">
              <w:rPr>
                <w:sz w:val="28"/>
                <w:szCs w:val="28"/>
              </w:rPr>
              <w:t xml:space="preserve"> </w:t>
            </w:r>
            <w:proofErr w:type="spellStart"/>
            <w:r w:rsidRPr="00392DA9">
              <w:rPr>
                <w:sz w:val="28"/>
                <w:szCs w:val="28"/>
              </w:rPr>
              <w:t>олиб</w:t>
            </w:r>
            <w:proofErr w:type="spellEnd"/>
            <w:r w:rsidRPr="00392DA9">
              <w:rPr>
                <w:sz w:val="28"/>
                <w:szCs w:val="28"/>
              </w:rPr>
              <w:t xml:space="preserve"> </w:t>
            </w:r>
            <w:proofErr w:type="spellStart"/>
            <w:r w:rsidRPr="00392DA9">
              <w:rPr>
                <w:sz w:val="28"/>
                <w:szCs w:val="28"/>
              </w:rPr>
              <w:t>бориш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xml:space="preserve">. </w:t>
            </w:r>
            <w:proofErr w:type="spellStart"/>
            <w:r w:rsidRPr="00392DA9">
              <w:rPr>
                <w:sz w:val="28"/>
                <w:szCs w:val="28"/>
              </w:rPr>
              <w:t>Пакетларни</w:t>
            </w:r>
            <w:proofErr w:type="spellEnd"/>
            <w:r w:rsidRPr="00392DA9">
              <w:rPr>
                <w:sz w:val="28"/>
                <w:szCs w:val="28"/>
              </w:rPr>
              <w:t xml:space="preserve"> </w:t>
            </w:r>
            <w:proofErr w:type="spellStart"/>
            <w:r w:rsidRPr="00392DA9">
              <w:rPr>
                <w:sz w:val="28"/>
                <w:szCs w:val="28"/>
              </w:rPr>
              <w:t>коммутациялаш</w:t>
            </w:r>
            <w:proofErr w:type="spellEnd"/>
            <w:r w:rsidRPr="00392DA9">
              <w:rPr>
                <w:sz w:val="28"/>
                <w:szCs w:val="28"/>
              </w:rPr>
              <w:t xml:space="preserve"> </w:t>
            </w:r>
            <w:proofErr w:type="spellStart"/>
            <w:r w:rsidRPr="00392DA9">
              <w:rPr>
                <w:sz w:val="28"/>
                <w:szCs w:val="28"/>
              </w:rPr>
              <w:t>методини</w:t>
            </w:r>
            <w:proofErr w:type="spellEnd"/>
            <w:r w:rsidRPr="00392DA9">
              <w:rPr>
                <w:sz w:val="28"/>
                <w:szCs w:val="28"/>
              </w:rPr>
              <w:t xml:space="preserve"> </w:t>
            </w:r>
            <w:proofErr w:type="spellStart"/>
            <w:r w:rsidRPr="00392DA9">
              <w:rPr>
                <w:sz w:val="28"/>
                <w:szCs w:val="28"/>
              </w:rPr>
              <w:t>қўллаш</w:t>
            </w:r>
            <w:proofErr w:type="spellEnd"/>
            <w:r w:rsidRPr="00392DA9">
              <w:rPr>
                <w:sz w:val="28"/>
                <w:szCs w:val="28"/>
              </w:rPr>
              <w:t xml:space="preserve"> </w:t>
            </w:r>
            <w:proofErr w:type="spellStart"/>
            <w:r w:rsidRPr="00392DA9">
              <w:rPr>
                <w:sz w:val="28"/>
                <w:szCs w:val="28"/>
              </w:rPr>
              <w:t>ҳисобига</w:t>
            </w:r>
            <w:proofErr w:type="spellEnd"/>
            <w:r w:rsidRPr="00392DA9">
              <w:rPr>
                <w:sz w:val="28"/>
                <w:szCs w:val="28"/>
              </w:rPr>
              <w:t xml:space="preserve">, DECT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симсиз</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522 </w:t>
            </w:r>
            <w:proofErr w:type="spellStart"/>
            <w:r w:rsidRPr="00392DA9">
              <w:rPr>
                <w:sz w:val="28"/>
                <w:szCs w:val="28"/>
              </w:rPr>
              <w:t>kbit</w:t>
            </w:r>
            <w:proofErr w:type="spellEnd"/>
            <w:r w:rsidRPr="00392DA9">
              <w:rPr>
                <w:sz w:val="28"/>
                <w:szCs w:val="28"/>
              </w:rPr>
              <w:t xml:space="preserve">/s гача, </w:t>
            </w:r>
            <w:proofErr w:type="spellStart"/>
            <w:r w:rsidRPr="00392DA9">
              <w:rPr>
                <w:sz w:val="28"/>
                <w:szCs w:val="28"/>
              </w:rPr>
              <w:t>келажакда</w:t>
            </w:r>
            <w:proofErr w:type="spellEnd"/>
            <w:r w:rsidRPr="00392DA9">
              <w:rPr>
                <w:sz w:val="28"/>
                <w:szCs w:val="28"/>
              </w:rPr>
              <w:t xml:space="preserve"> </w:t>
            </w:r>
            <w:proofErr w:type="spellStart"/>
            <w:r w:rsidRPr="00392DA9">
              <w:rPr>
                <w:sz w:val="28"/>
                <w:szCs w:val="28"/>
              </w:rPr>
              <w:t>эса</w:t>
            </w:r>
            <w:proofErr w:type="spellEnd"/>
            <w:r w:rsidRPr="00392DA9">
              <w:rPr>
                <w:sz w:val="28"/>
                <w:szCs w:val="28"/>
              </w:rPr>
              <w:t xml:space="preserve">, </w:t>
            </w:r>
            <w:r w:rsidR="00144EAF">
              <w:rPr>
                <w:sz w:val="28"/>
                <w:szCs w:val="28"/>
              </w:rPr>
              <w:br/>
            </w:r>
            <w:r w:rsidRPr="00392DA9">
              <w:rPr>
                <w:sz w:val="28"/>
                <w:szCs w:val="28"/>
              </w:rPr>
              <w:t xml:space="preserve">2 </w:t>
            </w:r>
            <w:proofErr w:type="spellStart"/>
            <w:r w:rsidRPr="00392DA9">
              <w:rPr>
                <w:sz w:val="28"/>
                <w:szCs w:val="28"/>
                <w:lang w:val="uz-Latn-UZ"/>
              </w:rPr>
              <w:t>Mbit</w:t>
            </w:r>
            <w:proofErr w:type="spellEnd"/>
            <w:r w:rsidRPr="00392DA9">
              <w:rPr>
                <w:sz w:val="28"/>
                <w:szCs w:val="28"/>
                <w:lang w:val="uz-Latn-UZ"/>
              </w:rPr>
              <w:t>/s</w:t>
            </w:r>
            <w:r w:rsidRPr="00392DA9">
              <w:rPr>
                <w:sz w:val="28"/>
                <w:szCs w:val="28"/>
              </w:rPr>
              <w:t xml:space="preserve"> гача </w:t>
            </w:r>
            <w:proofErr w:type="spellStart"/>
            <w:r w:rsidRPr="00392DA9">
              <w:rPr>
                <w:sz w:val="28"/>
                <w:szCs w:val="28"/>
              </w:rPr>
              <w:t>етишини</w:t>
            </w:r>
            <w:proofErr w:type="spellEnd"/>
            <w:r w:rsidRPr="00392DA9">
              <w:rPr>
                <w:sz w:val="28"/>
                <w:szCs w:val="28"/>
              </w:rPr>
              <w:t xml:space="preserve"> </w:t>
            </w:r>
            <w:proofErr w:type="spellStart"/>
            <w:r w:rsidRPr="00392DA9">
              <w:rPr>
                <w:sz w:val="28"/>
                <w:szCs w:val="28"/>
              </w:rPr>
              <w:t>таъминлайди</w:t>
            </w:r>
            <w:proofErr w:type="spellEnd"/>
            <w:r w:rsidRPr="00392DA9">
              <w:rPr>
                <w:sz w:val="28"/>
                <w:szCs w:val="28"/>
              </w:rPr>
              <w:t xml:space="preserve">. DECT/GSM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стандартли</w:t>
            </w:r>
            <w:proofErr w:type="spellEnd"/>
            <w:r w:rsidRPr="00392DA9">
              <w:rPr>
                <w:sz w:val="28"/>
                <w:szCs w:val="28"/>
              </w:rPr>
              <w:t xml:space="preserve"> мобил </w:t>
            </w:r>
            <w:proofErr w:type="spellStart"/>
            <w:r w:rsidRPr="00392DA9">
              <w:rPr>
                <w:sz w:val="28"/>
                <w:szCs w:val="28"/>
              </w:rPr>
              <w:t>тармоқ</w:t>
            </w:r>
            <w:proofErr w:type="spellEnd"/>
            <w:r w:rsidR="00144EAF">
              <w:rPr>
                <w:sz w:val="28"/>
                <w:szCs w:val="28"/>
              </w:rPr>
              <w:t>-</w:t>
            </w:r>
            <w:r w:rsidRPr="00392DA9">
              <w:rPr>
                <w:sz w:val="28"/>
                <w:szCs w:val="28"/>
              </w:rPr>
              <w:t xml:space="preserve">лар </w:t>
            </w:r>
            <w:proofErr w:type="spellStart"/>
            <w:r w:rsidRPr="00392DA9">
              <w:rPr>
                <w:sz w:val="28"/>
                <w:szCs w:val="28"/>
              </w:rPr>
              <w:t>тарқалиши</w:t>
            </w:r>
            <w:proofErr w:type="spellEnd"/>
            <w:r w:rsidRPr="00392DA9">
              <w:rPr>
                <w:sz w:val="28"/>
                <w:szCs w:val="28"/>
              </w:rPr>
              <w:t xml:space="preserve"> билан DECT </w:t>
            </w:r>
            <w:proofErr w:type="spellStart"/>
            <w:r w:rsidRPr="00392DA9">
              <w:rPr>
                <w:sz w:val="28"/>
                <w:szCs w:val="28"/>
              </w:rPr>
              <w:t>янада</w:t>
            </w:r>
            <w:proofErr w:type="spellEnd"/>
            <w:r w:rsidRPr="00392DA9">
              <w:rPr>
                <w:sz w:val="28"/>
                <w:szCs w:val="28"/>
              </w:rPr>
              <w:t xml:space="preserve"> </w:t>
            </w:r>
            <w:proofErr w:type="spellStart"/>
            <w:r w:rsidRPr="00392DA9">
              <w:rPr>
                <w:sz w:val="28"/>
                <w:szCs w:val="28"/>
              </w:rPr>
              <w:t>оммавийлашади</w:t>
            </w:r>
            <w:proofErr w:type="spellEnd"/>
            <w:r w:rsidRPr="00392DA9">
              <w:rPr>
                <w:sz w:val="28"/>
                <w:szCs w:val="28"/>
              </w:rPr>
              <w:t xml:space="preserve">. </w:t>
            </w:r>
          </w:p>
        </w:tc>
      </w:tr>
      <w:tr w:rsidR="006F332F" w:rsidRPr="00392DA9" w14:paraId="7A2A02F0" w14:textId="77777777">
        <w:trPr>
          <w:tblCellSpacing w:w="0" w:type="dxa"/>
          <w:jc w:val="center"/>
        </w:trPr>
        <w:tc>
          <w:tcPr>
            <w:tcW w:w="1962" w:type="pct"/>
          </w:tcPr>
          <w:p w14:paraId="6F9FD033" w14:textId="77777777" w:rsidR="006F332F" w:rsidRPr="00392DA9" w:rsidRDefault="006F332F">
            <w:pPr>
              <w:tabs>
                <w:tab w:val="left" w:pos="4320"/>
                <w:tab w:val="left" w:pos="4500"/>
              </w:tabs>
              <w:rPr>
                <w:rFonts w:eastAsia="Times-Bold"/>
                <w:b/>
                <w:bCs/>
                <w:sz w:val="28"/>
                <w:szCs w:val="28"/>
              </w:rPr>
            </w:pPr>
            <w:r w:rsidRPr="00392DA9">
              <w:rPr>
                <w:rFonts w:eastAsia="Times-Roman"/>
                <w:b/>
                <w:sz w:val="28"/>
                <w:szCs w:val="28"/>
                <w:lang w:val="uz-Cyrl-UZ"/>
              </w:rPr>
              <w:t>Ц</w:t>
            </w:r>
            <w:proofErr w:type="spellStart"/>
            <w:r w:rsidRPr="00392DA9">
              <w:rPr>
                <w:rFonts w:eastAsia="Times-Roman"/>
                <w:b/>
                <w:sz w:val="28"/>
                <w:szCs w:val="28"/>
              </w:rPr>
              <w:t>ифровая</w:t>
            </w:r>
            <w:proofErr w:type="spellEnd"/>
            <w:r w:rsidRPr="00392DA9">
              <w:rPr>
                <w:rFonts w:eastAsia="Times-Roman"/>
                <w:b/>
                <w:sz w:val="28"/>
                <w:szCs w:val="28"/>
                <w:lang w:val="uz-Cyrl-UZ"/>
              </w:rPr>
              <w:t xml:space="preserve"> </w:t>
            </w:r>
            <w:r w:rsidRPr="00392DA9">
              <w:rPr>
                <w:rFonts w:eastAsia="Times-Roman"/>
                <w:b/>
                <w:sz w:val="28"/>
                <w:szCs w:val="28"/>
              </w:rPr>
              <w:t xml:space="preserve">пакетная </w:t>
            </w:r>
            <w:r w:rsidR="00F80F49" w:rsidRPr="00392DA9">
              <w:rPr>
                <w:rFonts w:eastAsia="Times-Roman"/>
                <w:b/>
                <w:sz w:val="28"/>
                <w:szCs w:val="28"/>
              </w:rPr>
              <w:br/>
            </w:r>
            <w:r w:rsidRPr="00392DA9">
              <w:rPr>
                <w:rFonts w:eastAsia="Times-Roman"/>
                <w:b/>
                <w:sz w:val="28"/>
                <w:szCs w:val="28"/>
              </w:rPr>
              <w:t xml:space="preserve">передача данных по </w:t>
            </w:r>
            <w:r w:rsidR="00F80F49" w:rsidRPr="00392DA9">
              <w:rPr>
                <w:rFonts w:eastAsia="Times-Roman"/>
                <w:b/>
                <w:sz w:val="28"/>
                <w:szCs w:val="28"/>
              </w:rPr>
              <w:br/>
            </w:r>
            <w:r w:rsidRPr="00392DA9">
              <w:rPr>
                <w:rFonts w:eastAsia="Times-Roman"/>
                <w:b/>
                <w:sz w:val="28"/>
                <w:szCs w:val="28"/>
              </w:rPr>
              <w:t>сети</w:t>
            </w:r>
            <w:r w:rsidRPr="00392DA9">
              <w:rPr>
                <w:rFonts w:eastAsia="Times-Roman"/>
                <w:b/>
                <w:sz w:val="28"/>
                <w:szCs w:val="28"/>
                <w:lang w:val="uz-Cyrl-UZ"/>
              </w:rPr>
              <w:t xml:space="preserve"> </w:t>
            </w:r>
            <w:r w:rsidRPr="00392DA9">
              <w:rPr>
                <w:rFonts w:eastAsia="Times-Roman"/>
                <w:b/>
                <w:sz w:val="28"/>
                <w:szCs w:val="28"/>
              </w:rPr>
              <w:t>сотовой связи</w:t>
            </w:r>
            <w:r w:rsidRPr="00392DA9">
              <w:rPr>
                <w:rFonts w:eastAsia="Times-Bold"/>
                <w:b/>
                <w:bCs/>
                <w:sz w:val="28"/>
                <w:szCs w:val="28"/>
              </w:rPr>
              <w:t xml:space="preserve"> </w:t>
            </w:r>
          </w:p>
          <w:p w14:paraId="61032179" w14:textId="77777777" w:rsidR="006F332F" w:rsidRPr="00392DA9" w:rsidRDefault="006F332F">
            <w:pPr>
              <w:tabs>
                <w:tab w:val="left" w:pos="4320"/>
                <w:tab w:val="left" w:pos="4500"/>
              </w:tabs>
              <w:rPr>
                <w:rFonts w:eastAsia="Times-Bold"/>
                <w:bCs/>
                <w:sz w:val="28"/>
                <w:szCs w:val="28"/>
              </w:rPr>
            </w:pPr>
            <w:r w:rsidRPr="00392DA9">
              <w:rPr>
                <w:b/>
                <w:sz w:val="28"/>
                <w:szCs w:val="28"/>
                <w:lang w:val="nl-NL"/>
              </w:rPr>
              <w:t>uz -</w:t>
            </w:r>
            <w:r w:rsidRPr="00392DA9">
              <w:rPr>
                <w:b/>
                <w:sz w:val="28"/>
                <w:szCs w:val="28"/>
              </w:rPr>
              <w:t xml:space="preserve"> </w:t>
            </w:r>
            <w:proofErr w:type="spellStart"/>
            <w:r w:rsidRPr="00392DA9">
              <w:rPr>
                <w:sz w:val="28"/>
                <w:szCs w:val="28"/>
              </w:rPr>
              <w:t>маълумотларни</w:t>
            </w:r>
            <w:proofErr w:type="spellEnd"/>
            <w:r w:rsidRPr="00392DA9">
              <w:rPr>
                <w:sz w:val="28"/>
                <w:szCs w:val="28"/>
              </w:rPr>
              <w:t xml:space="preserve"> </w:t>
            </w:r>
            <w:proofErr w:type="spellStart"/>
            <w:r w:rsidRPr="00392DA9">
              <w:rPr>
                <w:sz w:val="28"/>
                <w:szCs w:val="28"/>
              </w:rPr>
              <w:t>сотали</w:t>
            </w:r>
            <w:proofErr w:type="spellEnd"/>
            <w:r w:rsidRPr="00392DA9">
              <w:rPr>
                <w:sz w:val="28"/>
                <w:szCs w:val="28"/>
              </w:rPr>
              <w:t xml:space="preserve">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тармоғи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r w:rsidR="00F80F49" w:rsidRPr="00392DA9">
              <w:rPr>
                <w:sz w:val="28"/>
                <w:szCs w:val="28"/>
              </w:rPr>
              <w:br/>
            </w:r>
            <w:proofErr w:type="spellStart"/>
            <w:r w:rsidRPr="00392DA9">
              <w:rPr>
                <w:sz w:val="28"/>
                <w:szCs w:val="28"/>
              </w:rPr>
              <w:t>рақамли</w:t>
            </w:r>
            <w:proofErr w:type="spellEnd"/>
            <w:r w:rsidRPr="00392DA9">
              <w:rPr>
                <w:sz w:val="28"/>
                <w:szCs w:val="28"/>
              </w:rPr>
              <w:t xml:space="preserve"> </w:t>
            </w:r>
            <w:proofErr w:type="spellStart"/>
            <w:r w:rsidRPr="00392DA9">
              <w:rPr>
                <w:sz w:val="28"/>
                <w:szCs w:val="28"/>
              </w:rPr>
              <w:t>пакетли</w:t>
            </w:r>
            <w:proofErr w:type="spellEnd"/>
            <w:r w:rsidRPr="00392DA9">
              <w:rPr>
                <w:sz w:val="28"/>
                <w:szCs w:val="28"/>
              </w:rPr>
              <w:t xml:space="preserve"> </w:t>
            </w:r>
            <w:proofErr w:type="spellStart"/>
            <w:r w:rsidRPr="00392DA9">
              <w:rPr>
                <w:sz w:val="28"/>
                <w:szCs w:val="28"/>
              </w:rPr>
              <w:t>узатиш</w:t>
            </w:r>
            <w:proofErr w:type="spellEnd"/>
          </w:p>
          <w:p w14:paraId="5027FCFE" w14:textId="77777777" w:rsidR="006F332F" w:rsidRPr="00392DA9" w:rsidRDefault="006F332F">
            <w:pPr>
              <w:tabs>
                <w:tab w:val="left" w:pos="4320"/>
                <w:tab w:val="left" w:pos="4500"/>
              </w:tabs>
              <w:rPr>
                <w:b/>
                <w:sz w:val="28"/>
                <w:szCs w:val="28"/>
                <w:lang w:val="en-US"/>
              </w:rPr>
            </w:pPr>
            <w:r w:rsidRPr="00392DA9">
              <w:rPr>
                <w:b/>
                <w:sz w:val="28"/>
                <w:szCs w:val="28"/>
                <w:lang w:val="nl-NL"/>
              </w:rPr>
              <w:lastRenderedPageBreak/>
              <w:t>en</w:t>
            </w:r>
            <w:r w:rsidRPr="00392DA9">
              <w:rPr>
                <w:bCs/>
                <w:sz w:val="28"/>
                <w:szCs w:val="28"/>
                <w:lang w:val="nl-NL"/>
              </w:rPr>
              <w:t xml:space="preserve"> -</w:t>
            </w:r>
            <w:r w:rsidRPr="00392DA9">
              <w:rPr>
                <w:bCs/>
                <w:sz w:val="28"/>
                <w:szCs w:val="28"/>
                <w:lang w:val="en-US"/>
              </w:rPr>
              <w:t xml:space="preserve"> </w:t>
            </w:r>
            <w:r w:rsidRPr="00392DA9">
              <w:rPr>
                <w:rFonts w:eastAsia="Times-Bold"/>
                <w:bCs/>
                <w:sz w:val="28"/>
                <w:szCs w:val="28"/>
                <w:lang w:val="en-US"/>
              </w:rPr>
              <w:t>cellular digital packet data (CDPD)</w:t>
            </w:r>
          </w:p>
        </w:tc>
        <w:tc>
          <w:tcPr>
            <w:tcW w:w="3038" w:type="pct"/>
          </w:tcPr>
          <w:p w14:paraId="2921748A" w14:textId="77777777" w:rsidR="006F332F" w:rsidRDefault="006F332F">
            <w:pPr>
              <w:tabs>
                <w:tab w:val="left" w:pos="4320"/>
                <w:tab w:val="left" w:pos="4500"/>
              </w:tabs>
              <w:jc w:val="both"/>
              <w:rPr>
                <w:rFonts w:eastAsia="Times-Roman"/>
                <w:sz w:val="28"/>
                <w:szCs w:val="28"/>
                <w:lang w:val="en-US"/>
              </w:rPr>
            </w:pPr>
            <w:r w:rsidRPr="00392DA9">
              <w:rPr>
                <w:rFonts w:eastAsia="Times-Roman"/>
                <w:sz w:val="28"/>
                <w:szCs w:val="28"/>
              </w:rPr>
              <w:lastRenderedPageBreak/>
              <w:t>Пакетная передача, позволяющая передавать данные через аналоговую сотовую систему</w:t>
            </w:r>
            <w:r w:rsidRPr="00392DA9">
              <w:rPr>
                <w:rFonts w:eastAsia="Times-Roman"/>
                <w:sz w:val="28"/>
                <w:szCs w:val="28"/>
                <w:lang w:val="uz-Cyrl-UZ"/>
              </w:rPr>
              <w:t xml:space="preserve"> </w:t>
            </w:r>
            <w:r w:rsidRPr="00392DA9">
              <w:rPr>
                <w:rFonts w:eastAsia="Times-Roman"/>
                <w:sz w:val="28"/>
                <w:szCs w:val="28"/>
              </w:rPr>
              <w:t xml:space="preserve">телефонной связи со скоростью 19,2 </w:t>
            </w:r>
            <w:proofErr w:type="spellStart"/>
            <w:r w:rsidRPr="00392DA9">
              <w:rPr>
                <w:rFonts w:eastAsia="Times-Roman"/>
                <w:sz w:val="28"/>
                <w:szCs w:val="28"/>
              </w:rPr>
              <w:t>kbit</w:t>
            </w:r>
            <w:proofErr w:type="spellEnd"/>
            <w:r w:rsidRPr="00392DA9">
              <w:rPr>
                <w:rFonts w:eastAsia="Times-Roman"/>
                <w:sz w:val="28"/>
                <w:szCs w:val="28"/>
              </w:rPr>
              <w:t>/s. По мере внедрения новейших систем</w:t>
            </w:r>
            <w:r w:rsidRPr="00392DA9">
              <w:rPr>
                <w:rFonts w:eastAsia="Times-Roman"/>
                <w:sz w:val="28"/>
                <w:szCs w:val="28"/>
                <w:lang w:val="uz-Cyrl-UZ"/>
              </w:rPr>
              <w:t xml:space="preserve"> </w:t>
            </w:r>
            <w:r w:rsidRPr="00392DA9">
              <w:rPr>
                <w:rFonts w:eastAsia="Times-Roman"/>
                <w:sz w:val="28"/>
                <w:szCs w:val="28"/>
              </w:rPr>
              <w:t>3G технология CDPD выходит из употребления.</w:t>
            </w:r>
          </w:p>
          <w:p w14:paraId="13B7E8EA" w14:textId="77777777" w:rsidR="00013970" w:rsidRPr="00013970" w:rsidRDefault="00013970">
            <w:pPr>
              <w:tabs>
                <w:tab w:val="left" w:pos="4320"/>
                <w:tab w:val="left" w:pos="4500"/>
              </w:tabs>
              <w:jc w:val="both"/>
              <w:rPr>
                <w:rFonts w:eastAsia="Times-Roman"/>
                <w:sz w:val="28"/>
                <w:szCs w:val="28"/>
                <w:lang w:val="en-US"/>
              </w:rPr>
            </w:pPr>
          </w:p>
          <w:p w14:paraId="0380AAED" w14:textId="77777777" w:rsidR="006F332F" w:rsidRPr="00392DA9" w:rsidRDefault="006F332F">
            <w:pPr>
              <w:tabs>
                <w:tab w:val="left" w:pos="4320"/>
                <w:tab w:val="left" w:pos="4500"/>
              </w:tabs>
              <w:jc w:val="both"/>
              <w:rPr>
                <w:rFonts w:eastAsia="Times-Roman"/>
                <w:sz w:val="28"/>
                <w:szCs w:val="28"/>
              </w:rPr>
            </w:pPr>
            <w:proofErr w:type="spellStart"/>
            <w:r w:rsidRPr="00392DA9">
              <w:rPr>
                <w:rFonts w:eastAsia="Times-Roman"/>
                <w:sz w:val="28"/>
                <w:szCs w:val="28"/>
              </w:rPr>
              <w:lastRenderedPageBreak/>
              <w:t>Маълумотларни</w:t>
            </w:r>
            <w:proofErr w:type="spellEnd"/>
            <w:r w:rsidRPr="00392DA9">
              <w:rPr>
                <w:rFonts w:eastAsia="Times-Roman"/>
                <w:sz w:val="28"/>
                <w:szCs w:val="28"/>
              </w:rPr>
              <w:t xml:space="preserve"> телефон </w:t>
            </w:r>
            <w:proofErr w:type="spellStart"/>
            <w:r w:rsidRPr="00392DA9">
              <w:rPr>
                <w:rFonts w:eastAsia="Times-Roman"/>
                <w:sz w:val="28"/>
                <w:szCs w:val="28"/>
              </w:rPr>
              <w:t>алоқанинг</w:t>
            </w:r>
            <w:proofErr w:type="spellEnd"/>
            <w:r w:rsidRPr="00392DA9">
              <w:rPr>
                <w:rFonts w:eastAsia="Times-Roman"/>
                <w:sz w:val="28"/>
                <w:szCs w:val="28"/>
              </w:rPr>
              <w:t xml:space="preserve"> аналог </w:t>
            </w:r>
            <w:proofErr w:type="spellStart"/>
            <w:r w:rsidRPr="00392DA9">
              <w:rPr>
                <w:rFonts w:eastAsia="Times-Roman"/>
                <w:sz w:val="28"/>
                <w:szCs w:val="28"/>
              </w:rPr>
              <w:t>сотали</w:t>
            </w:r>
            <w:proofErr w:type="spellEnd"/>
            <w:r w:rsidRPr="00392DA9">
              <w:rPr>
                <w:rFonts w:eastAsia="Times-Roman"/>
                <w:sz w:val="28"/>
                <w:szCs w:val="28"/>
              </w:rPr>
              <w:t xml:space="preserve"> </w:t>
            </w:r>
            <w:proofErr w:type="spellStart"/>
            <w:proofErr w:type="gramStart"/>
            <w:r w:rsidRPr="00392DA9">
              <w:rPr>
                <w:rFonts w:eastAsia="Times-Roman"/>
                <w:sz w:val="28"/>
                <w:szCs w:val="28"/>
              </w:rPr>
              <w:t>тизими</w:t>
            </w:r>
            <w:proofErr w:type="spellEnd"/>
            <w:r w:rsidRPr="00392DA9">
              <w:rPr>
                <w:rFonts w:eastAsia="Times-Roman"/>
                <w:sz w:val="28"/>
                <w:szCs w:val="28"/>
              </w:rPr>
              <w:t xml:space="preserve">  </w:t>
            </w:r>
            <w:proofErr w:type="spellStart"/>
            <w:r w:rsidRPr="00392DA9">
              <w:rPr>
                <w:rFonts w:eastAsia="Times-Roman"/>
                <w:sz w:val="28"/>
                <w:szCs w:val="28"/>
              </w:rPr>
              <w:t>орқали</w:t>
            </w:r>
            <w:proofErr w:type="spellEnd"/>
            <w:proofErr w:type="gramEnd"/>
            <w:r w:rsidRPr="00392DA9">
              <w:rPr>
                <w:rFonts w:eastAsia="Times-Roman"/>
                <w:sz w:val="28"/>
                <w:szCs w:val="28"/>
              </w:rPr>
              <w:t xml:space="preserve"> 19,2 </w:t>
            </w:r>
            <w:proofErr w:type="spellStart"/>
            <w:r w:rsidRPr="00392DA9">
              <w:rPr>
                <w:rFonts w:eastAsia="Times-Roman"/>
                <w:sz w:val="28"/>
                <w:szCs w:val="28"/>
              </w:rPr>
              <w:t>kbit</w:t>
            </w:r>
            <w:proofErr w:type="spellEnd"/>
            <w:r w:rsidRPr="00392DA9">
              <w:rPr>
                <w:rFonts w:eastAsia="Times-Roman"/>
                <w:sz w:val="28"/>
                <w:szCs w:val="28"/>
              </w:rPr>
              <w:t xml:space="preserve">/s </w:t>
            </w:r>
            <w:proofErr w:type="spellStart"/>
            <w:r w:rsidRPr="00392DA9">
              <w:rPr>
                <w:rFonts w:eastAsia="Times-Roman"/>
                <w:sz w:val="28"/>
                <w:szCs w:val="28"/>
              </w:rPr>
              <w:t>тезлик</w:t>
            </w:r>
            <w:proofErr w:type="spellEnd"/>
            <w:r w:rsidRPr="00392DA9">
              <w:rPr>
                <w:rFonts w:eastAsia="Times-Roman"/>
                <w:sz w:val="28"/>
                <w:szCs w:val="28"/>
              </w:rPr>
              <w:t xml:space="preserve"> билан </w:t>
            </w:r>
            <w:proofErr w:type="spellStart"/>
            <w:r w:rsidRPr="00392DA9">
              <w:rPr>
                <w:rFonts w:eastAsia="Times-Roman"/>
                <w:sz w:val="28"/>
                <w:szCs w:val="28"/>
              </w:rPr>
              <w:t>узатиш</w:t>
            </w:r>
            <w:proofErr w:type="spellEnd"/>
            <w:r w:rsidRPr="00392DA9">
              <w:rPr>
                <w:rFonts w:eastAsia="Times-Roman"/>
                <w:sz w:val="28"/>
                <w:szCs w:val="28"/>
              </w:rPr>
              <w:t xml:space="preserve"> </w:t>
            </w:r>
            <w:proofErr w:type="spellStart"/>
            <w:r w:rsidRPr="00392DA9">
              <w:rPr>
                <w:rFonts w:eastAsia="Times-Roman"/>
                <w:sz w:val="28"/>
                <w:szCs w:val="28"/>
              </w:rPr>
              <w:t>имконини</w:t>
            </w:r>
            <w:proofErr w:type="spellEnd"/>
            <w:r w:rsidRPr="00392DA9">
              <w:rPr>
                <w:rFonts w:eastAsia="Times-Roman"/>
                <w:sz w:val="28"/>
                <w:szCs w:val="28"/>
              </w:rPr>
              <w:t xml:space="preserve"> </w:t>
            </w:r>
            <w:proofErr w:type="spellStart"/>
            <w:r w:rsidRPr="00392DA9">
              <w:rPr>
                <w:rFonts w:eastAsia="Times-Roman"/>
                <w:sz w:val="28"/>
                <w:szCs w:val="28"/>
              </w:rPr>
              <w:t>берадиган</w:t>
            </w:r>
            <w:proofErr w:type="spellEnd"/>
            <w:r w:rsidRPr="00392DA9">
              <w:rPr>
                <w:rFonts w:eastAsia="Times-Roman"/>
                <w:sz w:val="28"/>
                <w:szCs w:val="28"/>
              </w:rPr>
              <w:t xml:space="preserve"> </w:t>
            </w:r>
            <w:proofErr w:type="spellStart"/>
            <w:r w:rsidRPr="00392DA9">
              <w:rPr>
                <w:rFonts w:eastAsia="Times-Roman"/>
                <w:sz w:val="28"/>
                <w:szCs w:val="28"/>
              </w:rPr>
              <w:t>пакетли</w:t>
            </w:r>
            <w:proofErr w:type="spellEnd"/>
            <w:r w:rsidRPr="00392DA9">
              <w:rPr>
                <w:rFonts w:eastAsia="Times-Roman"/>
                <w:sz w:val="28"/>
                <w:szCs w:val="28"/>
              </w:rPr>
              <w:t xml:space="preserve"> </w:t>
            </w:r>
            <w:proofErr w:type="spellStart"/>
            <w:r w:rsidRPr="00392DA9">
              <w:rPr>
                <w:rFonts w:eastAsia="Times-Roman"/>
                <w:sz w:val="28"/>
                <w:szCs w:val="28"/>
              </w:rPr>
              <w:t>узатиш</w:t>
            </w:r>
            <w:proofErr w:type="spellEnd"/>
            <w:r w:rsidRPr="00392DA9">
              <w:rPr>
                <w:rFonts w:eastAsia="Times-Roman"/>
                <w:sz w:val="28"/>
                <w:szCs w:val="28"/>
              </w:rPr>
              <w:t xml:space="preserve">. </w:t>
            </w:r>
            <w:proofErr w:type="spellStart"/>
            <w:r w:rsidRPr="00392DA9">
              <w:rPr>
                <w:rFonts w:eastAsia="Times-Roman"/>
                <w:sz w:val="28"/>
                <w:szCs w:val="28"/>
              </w:rPr>
              <w:t>Замонавий</w:t>
            </w:r>
            <w:proofErr w:type="spellEnd"/>
            <w:r w:rsidRPr="00392DA9">
              <w:rPr>
                <w:rFonts w:eastAsia="Times-Roman"/>
                <w:sz w:val="28"/>
                <w:szCs w:val="28"/>
              </w:rPr>
              <w:t xml:space="preserve"> 3G </w:t>
            </w:r>
            <w:proofErr w:type="spellStart"/>
            <w:r w:rsidRPr="00392DA9">
              <w:rPr>
                <w:rFonts w:eastAsia="Times-Roman"/>
                <w:sz w:val="28"/>
                <w:szCs w:val="28"/>
              </w:rPr>
              <w:t>тизимлари</w:t>
            </w:r>
            <w:proofErr w:type="spellEnd"/>
            <w:r w:rsidRPr="00392DA9">
              <w:rPr>
                <w:rFonts w:eastAsia="Times-Roman"/>
                <w:sz w:val="28"/>
                <w:szCs w:val="28"/>
              </w:rPr>
              <w:t xml:space="preserve"> </w:t>
            </w:r>
            <w:proofErr w:type="spellStart"/>
            <w:r w:rsidRPr="00392DA9">
              <w:rPr>
                <w:rFonts w:eastAsia="Times-Roman"/>
                <w:sz w:val="28"/>
                <w:szCs w:val="28"/>
              </w:rPr>
              <w:t>жорий</w:t>
            </w:r>
            <w:proofErr w:type="spellEnd"/>
            <w:r w:rsidRPr="00392DA9">
              <w:rPr>
                <w:rFonts w:eastAsia="Times-Roman"/>
                <w:sz w:val="28"/>
                <w:szCs w:val="28"/>
              </w:rPr>
              <w:t xml:space="preserve"> </w:t>
            </w:r>
            <w:proofErr w:type="spellStart"/>
            <w:r w:rsidRPr="00392DA9">
              <w:rPr>
                <w:rFonts w:eastAsia="Times-Roman"/>
                <w:sz w:val="28"/>
                <w:szCs w:val="28"/>
              </w:rPr>
              <w:t>қилина</w:t>
            </w:r>
            <w:proofErr w:type="spellEnd"/>
            <w:r w:rsidRPr="00392DA9">
              <w:rPr>
                <w:rFonts w:eastAsia="Times-Roman"/>
                <w:sz w:val="28"/>
                <w:szCs w:val="28"/>
              </w:rPr>
              <w:t xml:space="preserve"> </w:t>
            </w:r>
            <w:proofErr w:type="spellStart"/>
            <w:r w:rsidRPr="00392DA9">
              <w:rPr>
                <w:rFonts w:eastAsia="Times-Roman"/>
                <w:sz w:val="28"/>
                <w:szCs w:val="28"/>
              </w:rPr>
              <w:t>борган</w:t>
            </w:r>
            <w:proofErr w:type="spellEnd"/>
            <w:r w:rsidRPr="00392DA9">
              <w:rPr>
                <w:rFonts w:eastAsia="Times-Roman"/>
                <w:sz w:val="28"/>
                <w:szCs w:val="28"/>
              </w:rPr>
              <w:t xml:space="preserve"> сари, CDPD </w:t>
            </w:r>
            <w:proofErr w:type="spellStart"/>
            <w:r w:rsidRPr="00392DA9">
              <w:rPr>
                <w:rFonts w:eastAsia="Times-Roman"/>
                <w:sz w:val="28"/>
                <w:szCs w:val="28"/>
              </w:rPr>
              <w:t>технологияси</w:t>
            </w:r>
            <w:proofErr w:type="spellEnd"/>
            <w:r w:rsidRPr="00392DA9">
              <w:rPr>
                <w:rFonts w:eastAsia="Times-Roman"/>
                <w:sz w:val="28"/>
                <w:szCs w:val="28"/>
              </w:rPr>
              <w:t xml:space="preserve"> </w:t>
            </w:r>
            <w:proofErr w:type="spellStart"/>
            <w:r w:rsidRPr="00392DA9">
              <w:rPr>
                <w:rFonts w:eastAsia="Times-Roman"/>
                <w:sz w:val="28"/>
                <w:szCs w:val="28"/>
              </w:rPr>
              <w:t>аста-секин</w:t>
            </w:r>
            <w:proofErr w:type="spellEnd"/>
            <w:r w:rsidRPr="00392DA9">
              <w:rPr>
                <w:rFonts w:eastAsia="Times-Roman"/>
                <w:sz w:val="28"/>
                <w:szCs w:val="28"/>
              </w:rPr>
              <w:t xml:space="preserve"> </w:t>
            </w:r>
            <w:proofErr w:type="spellStart"/>
            <w:r w:rsidRPr="00392DA9">
              <w:rPr>
                <w:rFonts w:eastAsia="Times-Roman"/>
                <w:sz w:val="28"/>
                <w:szCs w:val="28"/>
              </w:rPr>
              <w:t>истеъмолдан</w:t>
            </w:r>
            <w:proofErr w:type="spellEnd"/>
            <w:r w:rsidRPr="00392DA9">
              <w:rPr>
                <w:rFonts w:eastAsia="Times-Roman"/>
                <w:sz w:val="28"/>
                <w:szCs w:val="28"/>
              </w:rPr>
              <w:t xml:space="preserve"> </w:t>
            </w:r>
            <w:proofErr w:type="spellStart"/>
            <w:r w:rsidRPr="00392DA9">
              <w:rPr>
                <w:rFonts w:eastAsia="Times-Roman"/>
                <w:sz w:val="28"/>
                <w:szCs w:val="28"/>
              </w:rPr>
              <w:t>чиқиб</w:t>
            </w:r>
            <w:proofErr w:type="spellEnd"/>
            <w:r w:rsidRPr="00392DA9">
              <w:rPr>
                <w:rFonts w:eastAsia="Times-Roman"/>
                <w:sz w:val="28"/>
                <w:szCs w:val="28"/>
              </w:rPr>
              <w:t xml:space="preserve"> </w:t>
            </w:r>
            <w:proofErr w:type="spellStart"/>
            <w:r w:rsidRPr="00392DA9">
              <w:rPr>
                <w:rFonts w:eastAsia="Times-Roman"/>
                <w:sz w:val="28"/>
                <w:szCs w:val="28"/>
              </w:rPr>
              <w:t>бормоқда</w:t>
            </w:r>
            <w:proofErr w:type="spellEnd"/>
            <w:r w:rsidRPr="00392DA9">
              <w:rPr>
                <w:rFonts w:eastAsia="Times-Roman"/>
                <w:sz w:val="28"/>
                <w:szCs w:val="28"/>
              </w:rPr>
              <w:t xml:space="preserve">. </w:t>
            </w:r>
          </w:p>
        </w:tc>
      </w:tr>
      <w:tr w:rsidR="006F332F" w:rsidRPr="00392DA9" w14:paraId="16F3B5C3" w14:textId="77777777">
        <w:trPr>
          <w:tblCellSpacing w:w="0" w:type="dxa"/>
          <w:jc w:val="center"/>
        </w:trPr>
        <w:tc>
          <w:tcPr>
            <w:tcW w:w="1962" w:type="pct"/>
          </w:tcPr>
          <w:p w14:paraId="38BF9DE9" w14:textId="77777777" w:rsidR="006F332F" w:rsidRPr="00392DA9" w:rsidRDefault="006F332F">
            <w:pPr>
              <w:tabs>
                <w:tab w:val="left" w:pos="4320"/>
                <w:tab w:val="left" w:pos="4500"/>
              </w:tabs>
              <w:rPr>
                <w:b/>
                <w:sz w:val="28"/>
                <w:szCs w:val="28"/>
                <w:lang w:val="uz-Cyrl-UZ"/>
              </w:rPr>
            </w:pPr>
            <w:r w:rsidRPr="00392DA9">
              <w:rPr>
                <w:b/>
                <w:sz w:val="28"/>
                <w:szCs w:val="28"/>
                <w:lang w:val="uz-Cyrl-UZ"/>
              </w:rPr>
              <w:t>Цифровая сеть с интеграцией услуг</w:t>
            </w:r>
          </w:p>
          <w:p w14:paraId="2A19BCB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хизматлар</w:t>
            </w:r>
            <w:r w:rsidRPr="00392DA9">
              <w:rPr>
                <w:bCs/>
                <w:sz w:val="28"/>
                <w:szCs w:val="28"/>
              </w:rPr>
              <w:t>и</w:t>
            </w:r>
            <w:r w:rsidRPr="00392DA9">
              <w:rPr>
                <w:bCs/>
                <w:sz w:val="28"/>
                <w:szCs w:val="28"/>
                <w:lang w:val="uz-Cyrl-UZ"/>
              </w:rPr>
              <w:t xml:space="preserve"> интеграция</w:t>
            </w:r>
            <w:r w:rsidR="00F80F49" w:rsidRPr="00392DA9">
              <w:rPr>
                <w:bCs/>
                <w:sz w:val="28"/>
                <w:szCs w:val="28"/>
              </w:rPr>
              <w:t>-</w:t>
            </w:r>
            <w:r w:rsidRPr="00392DA9">
              <w:rPr>
                <w:bCs/>
                <w:sz w:val="28"/>
                <w:szCs w:val="28"/>
                <w:lang w:val="uz-Cyrl-UZ"/>
              </w:rPr>
              <w:t>лашган рақамли тармоқ</w:t>
            </w:r>
          </w:p>
          <w:p w14:paraId="3868FCB0"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integrated services digital network (ISDN)</w:t>
            </w:r>
          </w:p>
        </w:tc>
        <w:tc>
          <w:tcPr>
            <w:tcW w:w="3038" w:type="pct"/>
          </w:tcPr>
          <w:p w14:paraId="2EB2C7BA" w14:textId="77777777" w:rsidR="006F332F" w:rsidRPr="00392DA9" w:rsidRDefault="006F332F">
            <w:pPr>
              <w:tabs>
                <w:tab w:val="left" w:pos="4320"/>
                <w:tab w:val="left" w:pos="4500"/>
              </w:tabs>
              <w:jc w:val="both"/>
              <w:rPr>
                <w:sz w:val="28"/>
                <w:szCs w:val="28"/>
              </w:rPr>
            </w:pPr>
            <w:r w:rsidRPr="00392DA9">
              <w:rPr>
                <w:sz w:val="28"/>
                <w:szCs w:val="28"/>
              </w:rPr>
              <w:t xml:space="preserve">Международный стандарт цифровой связи по коммутируемой телефонной линии, используется для передачи компьютерного и мультимедийного (голос, видео) трафика. Как правило, одна пользовательская ISDN-линия обеспечивает передачу данных по двум каналам 64 </w:t>
            </w:r>
            <w:proofErr w:type="spellStart"/>
            <w:r w:rsidRPr="00392DA9">
              <w:rPr>
                <w:sz w:val="28"/>
                <w:szCs w:val="28"/>
              </w:rPr>
              <w:t>kbit</w:t>
            </w:r>
            <w:proofErr w:type="spellEnd"/>
            <w:r w:rsidRPr="00392DA9">
              <w:rPr>
                <w:sz w:val="28"/>
                <w:szCs w:val="28"/>
              </w:rPr>
              <w:t xml:space="preserve">/s, а канал 16 </w:t>
            </w:r>
            <w:proofErr w:type="spellStart"/>
            <w:r w:rsidRPr="00392DA9">
              <w:rPr>
                <w:sz w:val="28"/>
                <w:szCs w:val="28"/>
              </w:rPr>
              <w:t>kbit</w:t>
            </w:r>
            <w:proofErr w:type="spellEnd"/>
            <w:r w:rsidRPr="00392DA9">
              <w:rPr>
                <w:sz w:val="28"/>
                <w:szCs w:val="28"/>
              </w:rPr>
              <w:t xml:space="preserve">/s используется для передачи управляющей информации. Локальные сети подключаются к ISDN-каналу через маршрутизатор, а отдельные пользователи – через ISDN-модем. Для организаций возможен вариант подключения ISDN-канала 23х64 </w:t>
            </w:r>
            <w:proofErr w:type="spellStart"/>
            <w:r w:rsidRPr="00392DA9">
              <w:rPr>
                <w:sz w:val="28"/>
                <w:szCs w:val="28"/>
              </w:rPr>
              <w:t>kbit</w:t>
            </w:r>
            <w:proofErr w:type="spellEnd"/>
            <w:r w:rsidRPr="00392DA9">
              <w:rPr>
                <w:sz w:val="28"/>
                <w:szCs w:val="28"/>
              </w:rPr>
              <w:t>/s - управляющий канал.</w:t>
            </w:r>
          </w:p>
          <w:p w14:paraId="1BA4F19B" w14:textId="77777777" w:rsidR="006F332F" w:rsidRPr="00FC3A6E" w:rsidRDefault="006F332F">
            <w:pPr>
              <w:tabs>
                <w:tab w:val="left" w:pos="4320"/>
                <w:tab w:val="left" w:pos="4500"/>
              </w:tabs>
              <w:jc w:val="both"/>
              <w:rPr>
                <w:sz w:val="12"/>
                <w:szCs w:val="12"/>
              </w:rPr>
            </w:pPr>
          </w:p>
          <w:p w14:paraId="21D58248" w14:textId="77777777" w:rsidR="006F332F" w:rsidRPr="00FC3A6E" w:rsidRDefault="006F332F">
            <w:pPr>
              <w:tabs>
                <w:tab w:val="left" w:pos="4320"/>
                <w:tab w:val="left" w:pos="4500"/>
              </w:tabs>
              <w:jc w:val="both"/>
              <w:rPr>
                <w:sz w:val="27"/>
                <w:szCs w:val="27"/>
              </w:rPr>
            </w:pPr>
            <w:proofErr w:type="spellStart"/>
            <w:r w:rsidRPr="00FC3A6E">
              <w:rPr>
                <w:sz w:val="27"/>
                <w:szCs w:val="27"/>
              </w:rPr>
              <w:t>Коммутацияланадиган</w:t>
            </w:r>
            <w:proofErr w:type="spellEnd"/>
            <w:r w:rsidRPr="00FC3A6E">
              <w:rPr>
                <w:sz w:val="27"/>
                <w:szCs w:val="27"/>
              </w:rPr>
              <w:t xml:space="preserve"> телефон </w:t>
            </w:r>
            <w:proofErr w:type="spellStart"/>
            <w:r w:rsidRPr="00FC3A6E">
              <w:rPr>
                <w:sz w:val="27"/>
                <w:szCs w:val="27"/>
              </w:rPr>
              <w:t>линияси</w:t>
            </w:r>
            <w:proofErr w:type="spellEnd"/>
            <w:r w:rsidRPr="00FC3A6E">
              <w:rPr>
                <w:sz w:val="27"/>
                <w:szCs w:val="27"/>
              </w:rPr>
              <w:t xml:space="preserve"> </w:t>
            </w:r>
            <w:proofErr w:type="spellStart"/>
            <w:r w:rsidRPr="00FC3A6E">
              <w:rPr>
                <w:sz w:val="27"/>
                <w:szCs w:val="27"/>
              </w:rPr>
              <w:t>бўйлаб</w:t>
            </w:r>
            <w:proofErr w:type="spellEnd"/>
            <w:r w:rsidRPr="00FC3A6E">
              <w:rPr>
                <w:sz w:val="27"/>
                <w:szCs w:val="27"/>
              </w:rPr>
              <w:t xml:space="preserve"> </w:t>
            </w:r>
            <w:proofErr w:type="spellStart"/>
            <w:r w:rsidRPr="00FC3A6E">
              <w:rPr>
                <w:sz w:val="27"/>
                <w:szCs w:val="27"/>
              </w:rPr>
              <w:t>ўтадиган</w:t>
            </w:r>
            <w:proofErr w:type="spellEnd"/>
            <w:r w:rsidRPr="00FC3A6E">
              <w:rPr>
                <w:sz w:val="27"/>
                <w:szCs w:val="27"/>
              </w:rPr>
              <w:t xml:space="preserve"> </w:t>
            </w:r>
            <w:proofErr w:type="spellStart"/>
            <w:r w:rsidRPr="00FC3A6E">
              <w:rPr>
                <w:sz w:val="27"/>
                <w:szCs w:val="27"/>
              </w:rPr>
              <w:t>рақамли</w:t>
            </w:r>
            <w:proofErr w:type="spellEnd"/>
            <w:r w:rsidRPr="00FC3A6E">
              <w:rPr>
                <w:sz w:val="27"/>
                <w:szCs w:val="27"/>
              </w:rPr>
              <w:t xml:space="preserve"> </w:t>
            </w:r>
            <w:proofErr w:type="spellStart"/>
            <w:r w:rsidRPr="00FC3A6E">
              <w:rPr>
                <w:sz w:val="27"/>
                <w:szCs w:val="27"/>
              </w:rPr>
              <w:t>алоқа</w:t>
            </w:r>
            <w:proofErr w:type="spellEnd"/>
            <w:r w:rsidRPr="00FC3A6E">
              <w:rPr>
                <w:sz w:val="27"/>
                <w:szCs w:val="27"/>
              </w:rPr>
              <w:t xml:space="preserve"> </w:t>
            </w:r>
            <w:proofErr w:type="spellStart"/>
            <w:r w:rsidRPr="00FC3A6E">
              <w:rPr>
                <w:sz w:val="27"/>
                <w:szCs w:val="27"/>
              </w:rPr>
              <w:t>халқаро</w:t>
            </w:r>
            <w:proofErr w:type="spellEnd"/>
            <w:r w:rsidRPr="00FC3A6E">
              <w:rPr>
                <w:sz w:val="27"/>
                <w:szCs w:val="27"/>
              </w:rPr>
              <w:t xml:space="preserve"> </w:t>
            </w:r>
            <w:proofErr w:type="spellStart"/>
            <w:r w:rsidRPr="00FC3A6E">
              <w:rPr>
                <w:sz w:val="27"/>
                <w:szCs w:val="27"/>
              </w:rPr>
              <w:t>стандарти</w:t>
            </w:r>
            <w:proofErr w:type="spellEnd"/>
            <w:r w:rsidRPr="00FC3A6E">
              <w:rPr>
                <w:sz w:val="27"/>
                <w:szCs w:val="27"/>
              </w:rPr>
              <w:t xml:space="preserve">, компьютер </w:t>
            </w:r>
            <w:proofErr w:type="spellStart"/>
            <w:r w:rsidRPr="00FC3A6E">
              <w:rPr>
                <w:sz w:val="27"/>
                <w:szCs w:val="27"/>
              </w:rPr>
              <w:t>ва</w:t>
            </w:r>
            <w:proofErr w:type="spellEnd"/>
            <w:r w:rsidRPr="00FC3A6E">
              <w:rPr>
                <w:sz w:val="27"/>
                <w:szCs w:val="27"/>
              </w:rPr>
              <w:t xml:space="preserve"> мультимедиа (</w:t>
            </w:r>
            <w:proofErr w:type="spellStart"/>
            <w:r w:rsidRPr="00FC3A6E">
              <w:rPr>
                <w:sz w:val="27"/>
                <w:szCs w:val="27"/>
              </w:rPr>
              <w:t>овоз</w:t>
            </w:r>
            <w:proofErr w:type="spellEnd"/>
            <w:r w:rsidRPr="00FC3A6E">
              <w:rPr>
                <w:sz w:val="27"/>
                <w:szCs w:val="27"/>
              </w:rPr>
              <w:t xml:space="preserve">, видео) </w:t>
            </w:r>
            <w:proofErr w:type="spellStart"/>
            <w:r w:rsidRPr="00FC3A6E">
              <w:rPr>
                <w:sz w:val="27"/>
                <w:szCs w:val="27"/>
              </w:rPr>
              <w:t>трафикини</w:t>
            </w:r>
            <w:proofErr w:type="spellEnd"/>
            <w:r w:rsidRPr="00FC3A6E">
              <w:rPr>
                <w:sz w:val="27"/>
                <w:szCs w:val="27"/>
              </w:rPr>
              <w:t xml:space="preserve"> </w:t>
            </w:r>
            <w:proofErr w:type="spellStart"/>
            <w:r w:rsidRPr="00FC3A6E">
              <w:rPr>
                <w:sz w:val="27"/>
                <w:szCs w:val="27"/>
              </w:rPr>
              <w:t>узатишда</w:t>
            </w:r>
            <w:proofErr w:type="spellEnd"/>
            <w:r w:rsidRPr="00FC3A6E">
              <w:rPr>
                <w:sz w:val="27"/>
                <w:szCs w:val="27"/>
              </w:rPr>
              <w:t xml:space="preserve"> </w:t>
            </w:r>
            <w:proofErr w:type="spellStart"/>
            <w:r w:rsidRPr="00FC3A6E">
              <w:rPr>
                <w:sz w:val="27"/>
                <w:szCs w:val="27"/>
              </w:rPr>
              <w:t>фойдаланилади</w:t>
            </w:r>
            <w:proofErr w:type="spellEnd"/>
            <w:r w:rsidRPr="00FC3A6E">
              <w:rPr>
                <w:sz w:val="27"/>
                <w:szCs w:val="27"/>
              </w:rPr>
              <w:t xml:space="preserve">. </w:t>
            </w:r>
            <w:proofErr w:type="spellStart"/>
            <w:r w:rsidRPr="00FC3A6E">
              <w:rPr>
                <w:sz w:val="27"/>
                <w:szCs w:val="27"/>
              </w:rPr>
              <w:t>Одатда</w:t>
            </w:r>
            <w:proofErr w:type="spellEnd"/>
            <w:r w:rsidRPr="00FC3A6E">
              <w:rPr>
                <w:sz w:val="27"/>
                <w:szCs w:val="27"/>
              </w:rPr>
              <w:t xml:space="preserve">, </w:t>
            </w:r>
            <w:proofErr w:type="spellStart"/>
            <w:r w:rsidRPr="00FC3A6E">
              <w:rPr>
                <w:sz w:val="27"/>
                <w:szCs w:val="27"/>
              </w:rPr>
              <w:t>фойдаланувчининг</w:t>
            </w:r>
            <w:proofErr w:type="spellEnd"/>
            <w:r w:rsidRPr="00FC3A6E">
              <w:rPr>
                <w:sz w:val="27"/>
                <w:szCs w:val="27"/>
              </w:rPr>
              <w:t xml:space="preserve"> </w:t>
            </w:r>
            <w:r w:rsidRPr="00FC3A6E">
              <w:rPr>
                <w:sz w:val="27"/>
                <w:szCs w:val="27"/>
                <w:lang w:val="en-US"/>
              </w:rPr>
              <w:t>ISDN</w:t>
            </w:r>
            <w:r w:rsidRPr="00FC3A6E">
              <w:rPr>
                <w:sz w:val="27"/>
                <w:szCs w:val="27"/>
              </w:rPr>
              <w:t xml:space="preserve"> </w:t>
            </w:r>
            <w:proofErr w:type="spellStart"/>
            <w:r w:rsidRPr="00FC3A6E">
              <w:rPr>
                <w:sz w:val="27"/>
                <w:szCs w:val="27"/>
              </w:rPr>
              <w:t>линияси</w:t>
            </w:r>
            <w:proofErr w:type="spellEnd"/>
            <w:r w:rsidRPr="00FC3A6E">
              <w:rPr>
                <w:sz w:val="27"/>
                <w:szCs w:val="27"/>
              </w:rPr>
              <w:t xml:space="preserve"> </w:t>
            </w:r>
            <w:proofErr w:type="spellStart"/>
            <w:r w:rsidRPr="00FC3A6E">
              <w:rPr>
                <w:sz w:val="27"/>
                <w:szCs w:val="27"/>
              </w:rPr>
              <w:t>иккита</w:t>
            </w:r>
            <w:proofErr w:type="spellEnd"/>
            <w:r w:rsidRPr="00FC3A6E">
              <w:rPr>
                <w:sz w:val="27"/>
                <w:szCs w:val="27"/>
              </w:rPr>
              <w:t xml:space="preserve"> 64 </w:t>
            </w:r>
            <w:proofErr w:type="spellStart"/>
            <w:r w:rsidRPr="00FC3A6E">
              <w:rPr>
                <w:sz w:val="27"/>
                <w:szCs w:val="27"/>
              </w:rPr>
              <w:t>kbit</w:t>
            </w:r>
            <w:proofErr w:type="spellEnd"/>
            <w:r w:rsidRPr="00FC3A6E">
              <w:rPr>
                <w:sz w:val="27"/>
                <w:szCs w:val="27"/>
              </w:rPr>
              <w:t xml:space="preserve">/s </w:t>
            </w:r>
            <w:proofErr w:type="spellStart"/>
            <w:r w:rsidRPr="00FC3A6E">
              <w:rPr>
                <w:sz w:val="27"/>
                <w:szCs w:val="27"/>
              </w:rPr>
              <w:t>тезликли</w:t>
            </w:r>
            <w:proofErr w:type="spellEnd"/>
            <w:r w:rsidRPr="00FC3A6E">
              <w:rPr>
                <w:sz w:val="27"/>
                <w:szCs w:val="27"/>
              </w:rPr>
              <w:t xml:space="preserve"> канал </w:t>
            </w:r>
            <w:proofErr w:type="spellStart"/>
            <w:r w:rsidRPr="00FC3A6E">
              <w:rPr>
                <w:sz w:val="27"/>
                <w:szCs w:val="27"/>
              </w:rPr>
              <w:t>орқали</w:t>
            </w:r>
            <w:proofErr w:type="spellEnd"/>
            <w:r w:rsidRPr="00FC3A6E">
              <w:rPr>
                <w:sz w:val="27"/>
                <w:szCs w:val="27"/>
              </w:rPr>
              <w:t xml:space="preserve"> </w:t>
            </w:r>
            <w:proofErr w:type="spellStart"/>
            <w:r w:rsidRPr="00FC3A6E">
              <w:rPr>
                <w:sz w:val="27"/>
                <w:szCs w:val="27"/>
              </w:rPr>
              <w:t>маълумотлар</w:t>
            </w:r>
            <w:proofErr w:type="spellEnd"/>
            <w:r w:rsidRPr="00FC3A6E">
              <w:rPr>
                <w:sz w:val="27"/>
                <w:szCs w:val="27"/>
              </w:rPr>
              <w:t xml:space="preserve"> </w:t>
            </w:r>
            <w:proofErr w:type="spellStart"/>
            <w:r w:rsidRPr="00FC3A6E">
              <w:rPr>
                <w:sz w:val="27"/>
                <w:szCs w:val="27"/>
              </w:rPr>
              <w:t>узатилишини</w:t>
            </w:r>
            <w:proofErr w:type="spellEnd"/>
            <w:r w:rsidRPr="00FC3A6E">
              <w:rPr>
                <w:sz w:val="27"/>
                <w:szCs w:val="27"/>
              </w:rPr>
              <w:t xml:space="preserve"> </w:t>
            </w:r>
            <w:proofErr w:type="spellStart"/>
            <w:r w:rsidRPr="00FC3A6E">
              <w:rPr>
                <w:sz w:val="27"/>
                <w:szCs w:val="27"/>
              </w:rPr>
              <w:t>таъминлайди</w:t>
            </w:r>
            <w:proofErr w:type="spellEnd"/>
            <w:r w:rsidRPr="00FC3A6E">
              <w:rPr>
                <w:sz w:val="27"/>
                <w:szCs w:val="27"/>
              </w:rPr>
              <w:t xml:space="preserve">, 16 </w:t>
            </w:r>
            <w:proofErr w:type="spellStart"/>
            <w:r w:rsidRPr="00FC3A6E">
              <w:rPr>
                <w:sz w:val="27"/>
                <w:szCs w:val="27"/>
              </w:rPr>
              <w:t>kbit</w:t>
            </w:r>
            <w:proofErr w:type="spellEnd"/>
            <w:r w:rsidRPr="00FC3A6E">
              <w:rPr>
                <w:sz w:val="27"/>
                <w:szCs w:val="27"/>
              </w:rPr>
              <w:t xml:space="preserve">/s </w:t>
            </w:r>
            <w:proofErr w:type="spellStart"/>
            <w:r w:rsidRPr="00FC3A6E">
              <w:rPr>
                <w:sz w:val="27"/>
                <w:szCs w:val="27"/>
              </w:rPr>
              <w:t>тезликли</w:t>
            </w:r>
            <w:proofErr w:type="spellEnd"/>
            <w:r w:rsidRPr="00FC3A6E">
              <w:rPr>
                <w:sz w:val="27"/>
                <w:szCs w:val="27"/>
              </w:rPr>
              <w:t xml:space="preserve"> </w:t>
            </w:r>
            <w:proofErr w:type="spellStart"/>
            <w:r w:rsidRPr="00FC3A6E">
              <w:rPr>
                <w:sz w:val="27"/>
                <w:szCs w:val="27"/>
              </w:rPr>
              <w:t>каналдан</w:t>
            </w:r>
            <w:proofErr w:type="spellEnd"/>
            <w:r w:rsidRPr="00FC3A6E">
              <w:rPr>
                <w:sz w:val="27"/>
                <w:szCs w:val="27"/>
              </w:rPr>
              <w:t xml:space="preserve"> </w:t>
            </w:r>
            <w:proofErr w:type="spellStart"/>
            <w:r w:rsidRPr="00FC3A6E">
              <w:rPr>
                <w:sz w:val="27"/>
                <w:szCs w:val="27"/>
              </w:rPr>
              <w:t>бошқарувчи</w:t>
            </w:r>
            <w:proofErr w:type="spellEnd"/>
            <w:r w:rsidRPr="00FC3A6E">
              <w:rPr>
                <w:sz w:val="27"/>
                <w:szCs w:val="27"/>
              </w:rPr>
              <w:t xml:space="preserve"> </w:t>
            </w:r>
            <w:proofErr w:type="spellStart"/>
            <w:r w:rsidRPr="00FC3A6E">
              <w:rPr>
                <w:sz w:val="27"/>
                <w:szCs w:val="27"/>
              </w:rPr>
              <w:t>ахборотни</w:t>
            </w:r>
            <w:proofErr w:type="spellEnd"/>
            <w:r w:rsidRPr="00FC3A6E">
              <w:rPr>
                <w:sz w:val="27"/>
                <w:szCs w:val="27"/>
              </w:rPr>
              <w:t xml:space="preserve"> </w:t>
            </w:r>
            <w:proofErr w:type="spellStart"/>
            <w:r w:rsidRPr="00FC3A6E">
              <w:rPr>
                <w:sz w:val="27"/>
                <w:szCs w:val="27"/>
              </w:rPr>
              <w:t>узатиш</w:t>
            </w:r>
            <w:proofErr w:type="spellEnd"/>
            <w:r w:rsidRPr="00FC3A6E">
              <w:rPr>
                <w:sz w:val="27"/>
                <w:szCs w:val="27"/>
              </w:rPr>
              <w:t xml:space="preserve"> </w:t>
            </w:r>
            <w:proofErr w:type="spellStart"/>
            <w:r w:rsidRPr="00FC3A6E">
              <w:rPr>
                <w:sz w:val="27"/>
                <w:szCs w:val="27"/>
              </w:rPr>
              <w:t>учун</w:t>
            </w:r>
            <w:proofErr w:type="spellEnd"/>
            <w:r w:rsidRPr="00FC3A6E">
              <w:rPr>
                <w:sz w:val="27"/>
                <w:szCs w:val="27"/>
              </w:rPr>
              <w:t xml:space="preserve"> </w:t>
            </w:r>
            <w:proofErr w:type="spellStart"/>
            <w:r w:rsidRPr="00FC3A6E">
              <w:rPr>
                <w:sz w:val="27"/>
                <w:szCs w:val="27"/>
              </w:rPr>
              <w:t>фойдаланилади</w:t>
            </w:r>
            <w:proofErr w:type="spellEnd"/>
            <w:r w:rsidRPr="00FC3A6E">
              <w:rPr>
                <w:sz w:val="27"/>
                <w:szCs w:val="27"/>
              </w:rPr>
              <w:t xml:space="preserve">. Локал </w:t>
            </w:r>
            <w:proofErr w:type="spellStart"/>
            <w:r w:rsidRPr="00FC3A6E">
              <w:rPr>
                <w:sz w:val="27"/>
                <w:szCs w:val="27"/>
              </w:rPr>
              <w:t>тармоқлар</w:t>
            </w:r>
            <w:proofErr w:type="spellEnd"/>
            <w:r w:rsidRPr="00FC3A6E">
              <w:rPr>
                <w:sz w:val="27"/>
                <w:szCs w:val="27"/>
              </w:rPr>
              <w:t xml:space="preserve"> </w:t>
            </w:r>
            <w:r w:rsidRPr="00FC3A6E">
              <w:rPr>
                <w:sz w:val="27"/>
                <w:szCs w:val="27"/>
                <w:lang w:val="en-US"/>
              </w:rPr>
              <w:t>ISDN</w:t>
            </w:r>
            <w:r w:rsidRPr="00FC3A6E">
              <w:rPr>
                <w:sz w:val="27"/>
                <w:szCs w:val="27"/>
              </w:rPr>
              <w:t xml:space="preserve"> </w:t>
            </w:r>
            <w:proofErr w:type="spellStart"/>
            <w:r w:rsidRPr="00FC3A6E">
              <w:rPr>
                <w:sz w:val="27"/>
                <w:szCs w:val="27"/>
              </w:rPr>
              <w:t>каналга</w:t>
            </w:r>
            <w:proofErr w:type="spellEnd"/>
            <w:r w:rsidRPr="00FC3A6E">
              <w:rPr>
                <w:sz w:val="27"/>
                <w:szCs w:val="27"/>
              </w:rPr>
              <w:t xml:space="preserve"> маршрутизатор </w:t>
            </w:r>
            <w:proofErr w:type="spellStart"/>
            <w:r w:rsidRPr="00FC3A6E">
              <w:rPr>
                <w:sz w:val="27"/>
                <w:szCs w:val="27"/>
              </w:rPr>
              <w:t>орқали</w:t>
            </w:r>
            <w:proofErr w:type="spellEnd"/>
            <w:r w:rsidRPr="00FC3A6E">
              <w:rPr>
                <w:sz w:val="27"/>
                <w:szCs w:val="27"/>
              </w:rPr>
              <w:t xml:space="preserve">, </w:t>
            </w:r>
            <w:proofErr w:type="spellStart"/>
            <w:r w:rsidRPr="00FC3A6E">
              <w:rPr>
                <w:sz w:val="27"/>
                <w:szCs w:val="27"/>
              </w:rPr>
              <w:t>алоҳида</w:t>
            </w:r>
            <w:proofErr w:type="spellEnd"/>
            <w:r w:rsidRPr="00FC3A6E">
              <w:rPr>
                <w:sz w:val="27"/>
                <w:szCs w:val="27"/>
              </w:rPr>
              <w:t xml:space="preserve"> </w:t>
            </w:r>
            <w:proofErr w:type="spellStart"/>
            <w:r w:rsidRPr="00FC3A6E">
              <w:rPr>
                <w:sz w:val="27"/>
                <w:szCs w:val="27"/>
              </w:rPr>
              <w:t>фойдаланувчилар</w:t>
            </w:r>
            <w:proofErr w:type="spellEnd"/>
            <w:r w:rsidRPr="00FC3A6E">
              <w:rPr>
                <w:sz w:val="27"/>
                <w:szCs w:val="27"/>
              </w:rPr>
              <w:t xml:space="preserve"> </w:t>
            </w:r>
            <w:proofErr w:type="spellStart"/>
            <w:r w:rsidRPr="00FC3A6E">
              <w:rPr>
                <w:sz w:val="27"/>
                <w:szCs w:val="27"/>
              </w:rPr>
              <w:t>эса</w:t>
            </w:r>
            <w:proofErr w:type="spellEnd"/>
            <w:r w:rsidRPr="00FC3A6E">
              <w:rPr>
                <w:sz w:val="27"/>
                <w:szCs w:val="27"/>
              </w:rPr>
              <w:t xml:space="preserve">,  </w:t>
            </w:r>
            <w:r w:rsidRPr="00FC3A6E">
              <w:rPr>
                <w:sz w:val="27"/>
                <w:szCs w:val="27"/>
                <w:lang w:val="en-US"/>
              </w:rPr>
              <w:t>ISDN</w:t>
            </w:r>
            <w:r w:rsidRPr="00FC3A6E">
              <w:rPr>
                <w:sz w:val="27"/>
                <w:szCs w:val="27"/>
              </w:rPr>
              <w:t xml:space="preserve"> модем </w:t>
            </w:r>
            <w:proofErr w:type="spellStart"/>
            <w:r w:rsidRPr="00FC3A6E">
              <w:rPr>
                <w:sz w:val="27"/>
                <w:szCs w:val="27"/>
              </w:rPr>
              <w:t>орқали</w:t>
            </w:r>
            <w:proofErr w:type="spellEnd"/>
            <w:r w:rsidRPr="00FC3A6E">
              <w:rPr>
                <w:sz w:val="27"/>
                <w:szCs w:val="27"/>
              </w:rPr>
              <w:t xml:space="preserve"> </w:t>
            </w:r>
            <w:proofErr w:type="spellStart"/>
            <w:r w:rsidRPr="00FC3A6E">
              <w:rPr>
                <w:sz w:val="27"/>
                <w:szCs w:val="27"/>
              </w:rPr>
              <w:t>уланади</w:t>
            </w:r>
            <w:proofErr w:type="spellEnd"/>
            <w:r w:rsidRPr="00FC3A6E">
              <w:rPr>
                <w:sz w:val="27"/>
                <w:szCs w:val="27"/>
              </w:rPr>
              <w:t xml:space="preserve">. </w:t>
            </w:r>
            <w:proofErr w:type="spellStart"/>
            <w:r w:rsidRPr="00FC3A6E">
              <w:rPr>
                <w:sz w:val="27"/>
                <w:szCs w:val="27"/>
              </w:rPr>
              <w:t>Ташкилотлар</w:t>
            </w:r>
            <w:proofErr w:type="spellEnd"/>
            <w:r w:rsidRPr="00FC3A6E">
              <w:rPr>
                <w:sz w:val="27"/>
                <w:szCs w:val="27"/>
              </w:rPr>
              <w:t xml:space="preserve"> </w:t>
            </w:r>
            <w:proofErr w:type="spellStart"/>
            <w:r w:rsidRPr="00FC3A6E">
              <w:rPr>
                <w:sz w:val="27"/>
                <w:szCs w:val="27"/>
              </w:rPr>
              <w:t>учун</w:t>
            </w:r>
            <w:proofErr w:type="spellEnd"/>
            <w:r w:rsidRPr="00FC3A6E">
              <w:rPr>
                <w:sz w:val="27"/>
                <w:szCs w:val="27"/>
              </w:rPr>
              <w:t xml:space="preserve">, 23х64 </w:t>
            </w:r>
            <w:proofErr w:type="spellStart"/>
            <w:r w:rsidRPr="00FC3A6E">
              <w:rPr>
                <w:sz w:val="27"/>
                <w:szCs w:val="27"/>
              </w:rPr>
              <w:t>kbit</w:t>
            </w:r>
            <w:proofErr w:type="spellEnd"/>
            <w:r w:rsidRPr="00FC3A6E">
              <w:rPr>
                <w:sz w:val="27"/>
                <w:szCs w:val="27"/>
              </w:rPr>
              <w:t xml:space="preserve">/s </w:t>
            </w:r>
            <w:r w:rsidRPr="00FC3A6E">
              <w:rPr>
                <w:sz w:val="27"/>
                <w:szCs w:val="27"/>
                <w:lang w:val="en-US"/>
              </w:rPr>
              <w:t>ISDN</w:t>
            </w:r>
            <w:r w:rsidRPr="00FC3A6E">
              <w:rPr>
                <w:sz w:val="27"/>
                <w:szCs w:val="27"/>
              </w:rPr>
              <w:t xml:space="preserve"> </w:t>
            </w:r>
            <w:proofErr w:type="spellStart"/>
            <w:r w:rsidRPr="00FC3A6E">
              <w:rPr>
                <w:sz w:val="27"/>
                <w:szCs w:val="27"/>
              </w:rPr>
              <w:t>канални</w:t>
            </w:r>
            <w:proofErr w:type="spellEnd"/>
            <w:r w:rsidRPr="00FC3A6E">
              <w:rPr>
                <w:sz w:val="27"/>
                <w:szCs w:val="27"/>
              </w:rPr>
              <w:t xml:space="preserve"> – </w:t>
            </w:r>
            <w:proofErr w:type="spellStart"/>
            <w:r w:rsidRPr="00FC3A6E">
              <w:rPr>
                <w:sz w:val="27"/>
                <w:szCs w:val="27"/>
              </w:rPr>
              <w:t>бошқарувчи</w:t>
            </w:r>
            <w:proofErr w:type="spellEnd"/>
            <w:r w:rsidRPr="00FC3A6E">
              <w:rPr>
                <w:sz w:val="27"/>
                <w:szCs w:val="27"/>
              </w:rPr>
              <w:t xml:space="preserve"> </w:t>
            </w:r>
            <w:proofErr w:type="spellStart"/>
            <w:r w:rsidRPr="00FC3A6E">
              <w:rPr>
                <w:sz w:val="27"/>
                <w:szCs w:val="27"/>
              </w:rPr>
              <w:t>канални</w:t>
            </w:r>
            <w:proofErr w:type="spellEnd"/>
            <w:r w:rsidRPr="00FC3A6E">
              <w:rPr>
                <w:sz w:val="27"/>
                <w:szCs w:val="27"/>
              </w:rPr>
              <w:t xml:space="preserve"> </w:t>
            </w:r>
            <w:proofErr w:type="spellStart"/>
            <w:r w:rsidRPr="00FC3A6E">
              <w:rPr>
                <w:sz w:val="27"/>
                <w:szCs w:val="27"/>
              </w:rPr>
              <w:t>улаш</w:t>
            </w:r>
            <w:proofErr w:type="spellEnd"/>
            <w:r w:rsidRPr="00FC3A6E">
              <w:rPr>
                <w:sz w:val="27"/>
                <w:szCs w:val="27"/>
              </w:rPr>
              <w:t xml:space="preserve"> </w:t>
            </w:r>
            <w:proofErr w:type="spellStart"/>
            <w:r w:rsidRPr="00FC3A6E">
              <w:rPr>
                <w:sz w:val="27"/>
                <w:szCs w:val="27"/>
              </w:rPr>
              <w:t>имконияти</w:t>
            </w:r>
            <w:proofErr w:type="spellEnd"/>
            <w:r w:rsidRPr="00FC3A6E">
              <w:rPr>
                <w:sz w:val="27"/>
                <w:szCs w:val="27"/>
              </w:rPr>
              <w:t xml:space="preserve"> </w:t>
            </w:r>
            <w:proofErr w:type="spellStart"/>
            <w:r w:rsidRPr="00FC3A6E">
              <w:rPr>
                <w:sz w:val="27"/>
                <w:szCs w:val="27"/>
              </w:rPr>
              <w:t>мавжуд</w:t>
            </w:r>
            <w:proofErr w:type="spellEnd"/>
            <w:r w:rsidRPr="00FC3A6E">
              <w:rPr>
                <w:sz w:val="27"/>
                <w:szCs w:val="27"/>
              </w:rPr>
              <w:t>.</w:t>
            </w:r>
          </w:p>
        </w:tc>
      </w:tr>
      <w:tr w:rsidR="006F332F" w:rsidRPr="00392DA9" w14:paraId="6011589E" w14:textId="77777777">
        <w:trPr>
          <w:tblCellSpacing w:w="0" w:type="dxa"/>
          <w:jc w:val="center"/>
        </w:trPr>
        <w:tc>
          <w:tcPr>
            <w:tcW w:w="1962" w:type="pct"/>
          </w:tcPr>
          <w:p w14:paraId="1E90B6C2" w14:textId="77777777" w:rsidR="006F332F" w:rsidRPr="00392DA9" w:rsidRDefault="006F332F">
            <w:pPr>
              <w:tabs>
                <w:tab w:val="left" w:pos="4320"/>
                <w:tab w:val="left" w:pos="4500"/>
              </w:tabs>
              <w:rPr>
                <w:rFonts w:eastAsia="Times-Bold"/>
                <w:b/>
                <w:bCs/>
                <w:sz w:val="28"/>
                <w:szCs w:val="28"/>
              </w:rPr>
            </w:pPr>
            <w:r w:rsidRPr="00392DA9">
              <w:rPr>
                <w:rFonts w:eastAsia="Times-Roman"/>
                <w:b/>
                <w:sz w:val="28"/>
                <w:szCs w:val="28"/>
              </w:rPr>
              <w:t>Цифровой мандат</w:t>
            </w:r>
            <w:r w:rsidRPr="00392DA9">
              <w:rPr>
                <w:rFonts w:eastAsia="Times-Roman"/>
                <w:b/>
                <w:sz w:val="28"/>
                <w:szCs w:val="28"/>
                <w:lang w:val="uz-Cyrl-UZ"/>
              </w:rPr>
              <w:t>, сертификат</w:t>
            </w:r>
            <w:r w:rsidRPr="00392DA9">
              <w:rPr>
                <w:rFonts w:eastAsia="Times-Bold"/>
                <w:b/>
                <w:bCs/>
                <w:sz w:val="28"/>
                <w:szCs w:val="28"/>
              </w:rPr>
              <w:t xml:space="preserve"> </w:t>
            </w:r>
          </w:p>
          <w:p w14:paraId="30BFFDCE" w14:textId="77777777" w:rsidR="006F332F" w:rsidRPr="00392DA9" w:rsidRDefault="006F332F">
            <w:pPr>
              <w:tabs>
                <w:tab w:val="left" w:pos="4320"/>
                <w:tab w:val="left" w:pos="450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рақамли</w:t>
            </w:r>
            <w:proofErr w:type="spellEnd"/>
            <w:r w:rsidRPr="00392DA9">
              <w:rPr>
                <w:bCs/>
                <w:sz w:val="28"/>
                <w:szCs w:val="28"/>
              </w:rPr>
              <w:t xml:space="preserve"> </w:t>
            </w:r>
            <w:r w:rsidR="00A7709E" w:rsidRPr="00392DA9">
              <w:rPr>
                <w:bCs/>
                <w:sz w:val="28"/>
                <w:szCs w:val="28"/>
              </w:rPr>
              <w:t>мандат,</w:t>
            </w:r>
            <w:r w:rsidR="00A7709E" w:rsidRPr="00392DA9">
              <w:rPr>
                <w:bCs/>
                <w:sz w:val="28"/>
                <w:szCs w:val="28"/>
              </w:rPr>
              <w:br/>
            </w:r>
            <w:r w:rsidRPr="00392DA9">
              <w:rPr>
                <w:bCs/>
                <w:sz w:val="28"/>
                <w:szCs w:val="28"/>
              </w:rPr>
              <w:t>серти</w:t>
            </w:r>
            <w:r w:rsidR="00164762" w:rsidRPr="00392DA9">
              <w:rPr>
                <w:bCs/>
                <w:sz w:val="28"/>
                <w:szCs w:val="28"/>
              </w:rPr>
              <w:t>фикат</w:t>
            </w:r>
          </w:p>
          <w:p w14:paraId="50788CB2" w14:textId="77777777" w:rsidR="006F332F" w:rsidRPr="00392DA9" w:rsidRDefault="006F332F">
            <w:pPr>
              <w:tabs>
                <w:tab w:val="left" w:pos="4320"/>
                <w:tab w:val="left" w:pos="4500"/>
              </w:tabs>
              <w:rPr>
                <w:b/>
                <w:sz w:val="28"/>
                <w:szCs w:val="28"/>
              </w:rPr>
            </w:pPr>
            <w:proofErr w:type="spellStart"/>
            <w:r w:rsidRPr="00392DA9">
              <w:rPr>
                <w:b/>
                <w:sz w:val="28"/>
                <w:szCs w:val="28"/>
                <w:lang w:val="en-US"/>
              </w:rPr>
              <w:t>en</w:t>
            </w:r>
            <w:proofErr w:type="spellEnd"/>
            <w:r w:rsidRPr="00392DA9">
              <w:rPr>
                <w:bCs/>
                <w:sz w:val="28"/>
                <w:szCs w:val="28"/>
              </w:rPr>
              <w:t xml:space="preserve"> - </w:t>
            </w:r>
            <w:proofErr w:type="spellStart"/>
            <w:r w:rsidRPr="00392DA9">
              <w:rPr>
                <w:rFonts w:eastAsia="Times-Bold"/>
                <w:bCs/>
                <w:sz w:val="28"/>
                <w:szCs w:val="28"/>
              </w:rPr>
              <w:t>digital</w:t>
            </w:r>
            <w:proofErr w:type="spellEnd"/>
            <w:r w:rsidRPr="00392DA9">
              <w:rPr>
                <w:rFonts w:eastAsia="Times-Bold"/>
                <w:bCs/>
                <w:sz w:val="28"/>
                <w:szCs w:val="28"/>
              </w:rPr>
              <w:t xml:space="preserve"> </w:t>
            </w:r>
            <w:proofErr w:type="spellStart"/>
            <w:r w:rsidRPr="00392DA9">
              <w:rPr>
                <w:rFonts w:eastAsia="Times-Bold"/>
                <w:bCs/>
                <w:sz w:val="28"/>
                <w:szCs w:val="28"/>
              </w:rPr>
              <w:t>certificate</w:t>
            </w:r>
            <w:proofErr w:type="spellEnd"/>
            <w:r w:rsidRPr="00392DA9">
              <w:rPr>
                <w:rFonts w:eastAsia="Times-Bold"/>
                <w:b/>
                <w:bCs/>
                <w:sz w:val="28"/>
                <w:szCs w:val="28"/>
              </w:rPr>
              <w:t xml:space="preserve"> </w:t>
            </w:r>
          </w:p>
        </w:tc>
        <w:tc>
          <w:tcPr>
            <w:tcW w:w="3038" w:type="pct"/>
          </w:tcPr>
          <w:p w14:paraId="3BBA5FBB"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Э</w:t>
            </w:r>
            <w:proofErr w:type="spellStart"/>
            <w:r w:rsidRPr="00392DA9">
              <w:rPr>
                <w:rFonts w:eastAsia="Times-Roman"/>
                <w:sz w:val="28"/>
                <w:szCs w:val="28"/>
              </w:rPr>
              <w:t>лектронное</w:t>
            </w:r>
            <w:proofErr w:type="spellEnd"/>
            <w:r w:rsidRPr="00392DA9">
              <w:rPr>
                <w:rFonts w:eastAsia="Times-Roman"/>
                <w:sz w:val="28"/>
                <w:szCs w:val="28"/>
              </w:rPr>
              <w:t xml:space="preserve"> сообщение, содержащее</w:t>
            </w:r>
            <w:r w:rsidRPr="00392DA9">
              <w:rPr>
                <w:rFonts w:eastAsia="Times-Roman"/>
                <w:sz w:val="28"/>
                <w:szCs w:val="28"/>
                <w:lang w:val="uz-Cyrl-UZ"/>
              </w:rPr>
              <w:t xml:space="preserve"> </w:t>
            </w:r>
            <w:r w:rsidRPr="00392DA9">
              <w:rPr>
                <w:rFonts w:eastAsia="Times-Roman"/>
                <w:sz w:val="28"/>
                <w:szCs w:val="28"/>
              </w:rPr>
              <w:t>мандат определенного пользователя. Используется как средство аутентификации</w:t>
            </w:r>
            <w:r w:rsidRPr="00392DA9">
              <w:rPr>
                <w:rFonts w:eastAsia="Times-Roman"/>
                <w:sz w:val="28"/>
                <w:szCs w:val="28"/>
                <w:lang w:val="uz-Cyrl-UZ"/>
              </w:rPr>
              <w:t xml:space="preserve"> </w:t>
            </w:r>
            <w:r w:rsidRPr="00392DA9">
              <w:rPr>
                <w:rFonts w:eastAsia="Times-Roman"/>
                <w:sz w:val="28"/>
                <w:szCs w:val="28"/>
              </w:rPr>
              <w:t>пользователей или их компьютерных устройств.</w:t>
            </w:r>
          </w:p>
          <w:p w14:paraId="77F76551" w14:textId="77777777" w:rsidR="006F332F" w:rsidRPr="00FC3A6E" w:rsidRDefault="006F332F">
            <w:pPr>
              <w:tabs>
                <w:tab w:val="left" w:pos="4320"/>
                <w:tab w:val="left" w:pos="4500"/>
              </w:tabs>
              <w:jc w:val="both"/>
              <w:rPr>
                <w:rFonts w:eastAsia="Times-Roman"/>
                <w:sz w:val="12"/>
                <w:szCs w:val="12"/>
              </w:rPr>
            </w:pPr>
          </w:p>
          <w:p w14:paraId="68F6D334"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Маълум</w:t>
            </w:r>
            <w:proofErr w:type="spellEnd"/>
            <w:r w:rsidRPr="00392DA9">
              <w:rPr>
                <w:rFonts w:eastAsia="Times-Roman"/>
                <w:sz w:val="28"/>
                <w:szCs w:val="28"/>
              </w:rPr>
              <w:t xml:space="preserve"> </w:t>
            </w:r>
            <w:proofErr w:type="spellStart"/>
            <w:r w:rsidRPr="00392DA9">
              <w:rPr>
                <w:rFonts w:eastAsia="Times-Roman"/>
                <w:sz w:val="28"/>
                <w:szCs w:val="28"/>
              </w:rPr>
              <w:t>бир</w:t>
            </w:r>
            <w:proofErr w:type="spellEnd"/>
            <w:r w:rsidRPr="00392DA9">
              <w:rPr>
                <w:rFonts w:eastAsia="Times-Roman"/>
                <w:sz w:val="28"/>
                <w:szCs w:val="28"/>
              </w:rPr>
              <w:t xml:space="preserve"> </w:t>
            </w:r>
            <w:proofErr w:type="spellStart"/>
            <w:r w:rsidRPr="00392DA9">
              <w:rPr>
                <w:rFonts w:eastAsia="Times-Roman"/>
                <w:sz w:val="28"/>
                <w:szCs w:val="28"/>
              </w:rPr>
              <w:t>фойдаланувчиларнинг</w:t>
            </w:r>
            <w:proofErr w:type="spellEnd"/>
            <w:r w:rsidRPr="00392DA9">
              <w:rPr>
                <w:rFonts w:eastAsia="Times-Roman"/>
                <w:sz w:val="28"/>
                <w:szCs w:val="28"/>
              </w:rPr>
              <w:t xml:space="preserve"> </w:t>
            </w:r>
            <w:proofErr w:type="spellStart"/>
            <w:r w:rsidRPr="00392DA9">
              <w:rPr>
                <w:rFonts w:eastAsia="Times-Roman"/>
                <w:sz w:val="28"/>
                <w:szCs w:val="28"/>
              </w:rPr>
              <w:t>мандатини</w:t>
            </w:r>
            <w:proofErr w:type="spellEnd"/>
            <w:r w:rsidRPr="00392DA9">
              <w:rPr>
                <w:rFonts w:eastAsia="Times-Roman"/>
                <w:sz w:val="28"/>
                <w:szCs w:val="28"/>
              </w:rPr>
              <w:t xml:space="preserve"> ичига </w:t>
            </w:r>
            <w:proofErr w:type="spellStart"/>
            <w:r w:rsidRPr="00392DA9">
              <w:rPr>
                <w:rFonts w:eastAsia="Times-Roman"/>
                <w:sz w:val="28"/>
                <w:szCs w:val="28"/>
              </w:rPr>
              <w:t>оладиган</w:t>
            </w:r>
            <w:proofErr w:type="spellEnd"/>
            <w:r w:rsidRPr="00392DA9">
              <w:rPr>
                <w:rFonts w:eastAsia="Times-Roman"/>
                <w:sz w:val="28"/>
                <w:szCs w:val="28"/>
              </w:rPr>
              <w:t xml:space="preserve"> электрон хабар. </w:t>
            </w:r>
            <w:proofErr w:type="spellStart"/>
            <w:r w:rsidRPr="00392DA9">
              <w:rPr>
                <w:rFonts w:eastAsia="Times-Roman"/>
                <w:sz w:val="28"/>
                <w:szCs w:val="28"/>
              </w:rPr>
              <w:t>Фойдаланувчиларни</w:t>
            </w:r>
            <w:proofErr w:type="spellEnd"/>
            <w:r w:rsidRPr="00392DA9">
              <w:rPr>
                <w:rFonts w:eastAsia="Times-Roman"/>
                <w:sz w:val="28"/>
                <w:szCs w:val="28"/>
              </w:rPr>
              <w:t xml:space="preserve"> </w:t>
            </w:r>
            <w:proofErr w:type="spellStart"/>
            <w:r w:rsidRPr="00392DA9">
              <w:rPr>
                <w:rFonts w:eastAsia="Times-Roman"/>
                <w:sz w:val="28"/>
                <w:szCs w:val="28"/>
              </w:rPr>
              <w:t>ёки</w:t>
            </w:r>
            <w:proofErr w:type="spellEnd"/>
            <w:r w:rsidRPr="00392DA9">
              <w:rPr>
                <w:rFonts w:eastAsia="Times-Roman"/>
                <w:sz w:val="28"/>
                <w:szCs w:val="28"/>
              </w:rPr>
              <w:t xml:space="preserve"> </w:t>
            </w:r>
            <w:proofErr w:type="spellStart"/>
            <w:r w:rsidRPr="00392DA9">
              <w:rPr>
                <w:rFonts w:eastAsia="Times-Roman"/>
                <w:sz w:val="28"/>
                <w:szCs w:val="28"/>
              </w:rPr>
              <w:t>уларнинг</w:t>
            </w:r>
            <w:proofErr w:type="spellEnd"/>
            <w:r w:rsidRPr="00392DA9">
              <w:rPr>
                <w:rFonts w:eastAsia="Times-Roman"/>
                <w:sz w:val="28"/>
                <w:szCs w:val="28"/>
              </w:rPr>
              <w:t xml:space="preserve"> компьютер </w:t>
            </w:r>
            <w:proofErr w:type="spellStart"/>
            <w:r w:rsidRPr="00392DA9">
              <w:rPr>
                <w:rFonts w:eastAsia="Times-Roman"/>
                <w:sz w:val="28"/>
                <w:szCs w:val="28"/>
              </w:rPr>
              <w:t>қурилмала</w:t>
            </w:r>
            <w:r w:rsidR="00FC3A6E">
              <w:rPr>
                <w:rFonts w:eastAsia="Times-Roman"/>
                <w:sz w:val="28"/>
                <w:szCs w:val="28"/>
              </w:rPr>
              <w:t>-</w:t>
            </w:r>
            <w:r w:rsidRPr="00392DA9">
              <w:rPr>
                <w:rFonts w:eastAsia="Times-Roman"/>
                <w:sz w:val="28"/>
                <w:szCs w:val="28"/>
              </w:rPr>
              <w:t>рини</w:t>
            </w:r>
            <w:proofErr w:type="spellEnd"/>
            <w:r w:rsidRPr="00392DA9">
              <w:rPr>
                <w:rFonts w:eastAsia="Times-Roman"/>
                <w:sz w:val="28"/>
                <w:szCs w:val="28"/>
              </w:rPr>
              <w:t xml:space="preserve"> аутентификация </w:t>
            </w:r>
            <w:proofErr w:type="spellStart"/>
            <w:r w:rsidRPr="00392DA9">
              <w:rPr>
                <w:rFonts w:eastAsia="Times-Roman"/>
                <w:sz w:val="28"/>
                <w:szCs w:val="28"/>
              </w:rPr>
              <w:t>қилиш</w:t>
            </w:r>
            <w:proofErr w:type="spellEnd"/>
            <w:r w:rsidRPr="00392DA9">
              <w:rPr>
                <w:rFonts w:eastAsia="Times-Roman"/>
                <w:sz w:val="28"/>
                <w:szCs w:val="28"/>
              </w:rPr>
              <w:t xml:space="preserve"> </w:t>
            </w:r>
            <w:proofErr w:type="spellStart"/>
            <w:r w:rsidRPr="00392DA9">
              <w:rPr>
                <w:rFonts w:eastAsia="Times-Roman"/>
                <w:sz w:val="28"/>
                <w:szCs w:val="28"/>
              </w:rPr>
              <w:t>воситаси</w:t>
            </w:r>
            <w:proofErr w:type="spellEnd"/>
            <w:r w:rsidRPr="00392DA9">
              <w:rPr>
                <w:rFonts w:eastAsia="Times-Roman"/>
                <w:sz w:val="28"/>
                <w:szCs w:val="28"/>
              </w:rPr>
              <w:t xml:space="preserve"> </w:t>
            </w:r>
            <w:proofErr w:type="spellStart"/>
            <w:r w:rsidRPr="00392DA9">
              <w:rPr>
                <w:rFonts w:eastAsia="Times-Roman"/>
                <w:sz w:val="28"/>
                <w:szCs w:val="28"/>
              </w:rPr>
              <w:t>сифатида</w:t>
            </w:r>
            <w:proofErr w:type="spellEnd"/>
            <w:r w:rsidRPr="00392DA9">
              <w:rPr>
                <w:rFonts w:eastAsia="Times-Roman"/>
                <w:sz w:val="28"/>
                <w:szCs w:val="28"/>
              </w:rPr>
              <w:t xml:space="preserve"> </w:t>
            </w:r>
            <w:proofErr w:type="spellStart"/>
            <w:r w:rsidRPr="00392DA9">
              <w:rPr>
                <w:rFonts w:eastAsia="Times-Roman"/>
                <w:sz w:val="28"/>
                <w:szCs w:val="28"/>
              </w:rPr>
              <w:t>фойдаланилади</w:t>
            </w:r>
            <w:proofErr w:type="spellEnd"/>
            <w:r w:rsidRPr="00392DA9">
              <w:rPr>
                <w:rFonts w:eastAsia="Times-Roman"/>
                <w:sz w:val="28"/>
                <w:szCs w:val="28"/>
              </w:rPr>
              <w:t>.</w:t>
            </w:r>
          </w:p>
        </w:tc>
      </w:tr>
    </w:tbl>
    <w:p w14:paraId="1481805D" w14:textId="77777777" w:rsidR="00F80F49" w:rsidRPr="00AA0CD0" w:rsidRDefault="00F80F49">
      <w:pPr>
        <w:rPr>
          <w:sz w:val="4"/>
          <w:szCs w:val="4"/>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F80F49" w:rsidRPr="00392DA9" w14:paraId="2014B121" w14:textId="77777777">
        <w:trPr>
          <w:tblHeader/>
          <w:tblCellSpacing w:w="0" w:type="dxa"/>
          <w:jc w:val="center"/>
        </w:trPr>
        <w:tc>
          <w:tcPr>
            <w:tcW w:w="5000" w:type="pct"/>
            <w:gridSpan w:val="2"/>
          </w:tcPr>
          <w:p w14:paraId="472636E4" w14:textId="77777777" w:rsidR="00F80F49" w:rsidRPr="00392DA9" w:rsidRDefault="00F80F49" w:rsidP="00F80F49">
            <w:pPr>
              <w:tabs>
                <w:tab w:val="left" w:pos="4320"/>
                <w:tab w:val="left" w:pos="4500"/>
              </w:tabs>
              <w:jc w:val="center"/>
              <w:rPr>
                <w:sz w:val="28"/>
                <w:szCs w:val="28"/>
              </w:rPr>
            </w:pPr>
            <w:r w:rsidRPr="00392DA9">
              <w:rPr>
                <w:b/>
                <w:sz w:val="28"/>
                <w:szCs w:val="28"/>
              </w:rPr>
              <w:lastRenderedPageBreak/>
              <w:t>Ч</w:t>
            </w:r>
          </w:p>
        </w:tc>
      </w:tr>
      <w:tr w:rsidR="006F332F" w:rsidRPr="00392DA9" w14:paraId="2925A898" w14:textId="77777777">
        <w:trPr>
          <w:tblCellSpacing w:w="0" w:type="dxa"/>
          <w:jc w:val="center"/>
        </w:trPr>
        <w:tc>
          <w:tcPr>
            <w:tcW w:w="1962" w:type="pct"/>
          </w:tcPr>
          <w:p w14:paraId="54DC12D5" w14:textId="77777777" w:rsidR="006F332F" w:rsidRPr="00392DA9" w:rsidRDefault="006F332F">
            <w:pPr>
              <w:tabs>
                <w:tab w:val="left" w:pos="4320"/>
                <w:tab w:val="left" w:pos="4500"/>
              </w:tabs>
              <w:rPr>
                <w:b/>
                <w:sz w:val="28"/>
                <w:szCs w:val="28"/>
              </w:rPr>
            </w:pPr>
            <w:r w:rsidRPr="00392DA9">
              <w:rPr>
                <w:b/>
                <w:sz w:val="28"/>
                <w:szCs w:val="28"/>
              </w:rPr>
              <w:t xml:space="preserve">Частная подвижная </w:t>
            </w:r>
            <w:r w:rsidRPr="00392DA9">
              <w:rPr>
                <w:b/>
                <w:sz w:val="28"/>
                <w:szCs w:val="28"/>
              </w:rPr>
              <w:br/>
              <w:t>радиосвязь</w:t>
            </w:r>
          </w:p>
          <w:p w14:paraId="19CB5909"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хусусий мобил радиоалоқа</w:t>
            </w:r>
          </w:p>
          <w:p w14:paraId="29237813"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private mobile radio (PMR)</w:t>
            </w:r>
            <w:r w:rsidRPr="00392DA9">
              <w:rPr>
                <w:b/>
                <w:sz w:val="28"/>
                <w:szCs w:val="28"/>
                <w:lang w:val="en-US"/>
              </w:rPr>
              <w:t xml:space="preserve"> </w:t>
            </w:r>
          </w:p>
        </w:tc>
        <w:tc>
          <w:tcPr>
            <w:tcW w:w="3038" w:type="pct"/>
          </w:tcPr>
          <w:p w14:paraId="50C24785" w14:textId="77777777" w:rsidR="006F332F" w:rsidRPr="00392DA9" w:rsidRDefault="006F332F">
            <w:pPr>
              <w:tabs>
                <w:tab w:val="left" w:pos="4320"/>
                <w:tab w:val="left" w:pos="4500"/>
              </w:tabs>
              <w:jc w:val="both"/>
              <w:rPr>
                <w:sz w:val="28"/>
                <w:szCs w:val="28"/>
              </w:rPr>
            </w:pPr>
            <w:r w:rsidRPr="00392DA9">
              <w:rPr>
                <w:sz w:val="28"/>
                <w:szCs w:val="28"/>
              </w:rPr>
              <w:t xml:space="preserve">Радиосвязь ограниченной группы пользователей (например, команда экстренной помощи и т.п.). </w:t>
            </w:r>
          </w:p>
          <w:p w14:paraId="483E9242" w14:textId="77777777" w:rsidR="006F332F" w:rsidRPr="00392DA9" w:rsidRDefault="006F332F">
            <w:pPr>
              <w:tabs>
                <w:tab w:val="left" w:pos="4320"/>
                <w:tab w:val="left" w:pos="4500"/>
              </w:tabs>
              <w:jc w:val="both"/>
              <w:rPr>
                <w:sz w:val="28"/>
                <w:szCs w:val="28"/>
              </w:rPr>
            </w:pPr>
          </w:p>
          <w:p w14:paraId="237DB8C2" w14:textId="77777777" w:rsidR="006F332F" w:rsidRPr="00392DA9" w:rsidRDefault="006F332F">
            <w:pPr>
              <w:tabs>
                <w:tab w:val="left" w:pos="4320"/>
                <w:tab w:val="left" w:pos="4500"/>
              </w:tabs>
              <w:jc w:val="both"/>
              <w:rPr>
                <w:sz w:val="28"/>
                <w:szCs w:val="28"/>
              </w:rPr>
            </w:pPr>
            <w:proofErr w:type="spellStart"/>
            <w:r w:rsidRPr="00392DA9">
              <w:rPr>
                <w:sz w:val="28"/>
                <w:szCs w:val="28"/>
              </w:rPr>
              <w:t>Фойдаланувчиларнинг</w:t>
            </w:r>
            <w:proofErr w:type="spellEnd"/>
            <w:r w:rsidRPr="00392DA9">
              <w:rPr>
                <w:sz w:val="28"/>
                <w:szCs w:val="28"/>
              </w:rPr>
              <w:t xml:space="preserve"> </w:t>
            </w:r>
            <w:proofErr w:type="spellStart"/>
            <w:r w:rsidRPr="00392DA9">
              <w:rPr>
                <w:sz w:val="28"/>
                <w:szCs w:val="28"/>
              </w:rPr>
              <w:t>чекланган</w:t>
            </w:r>
            <w:proofErr w:type="spellEnd"/>
            <w:r w:rsidRPr="00392DA9">
              <w:rPr>
                <w:sz w:val="28"/>
                <w:szCs w:val="28"/>
              </w:rPr>
              <w:t xml:space="preserve"> </w:t>
            </w:r>
            <w:proofErr w:type="spellStart"/>
            <w:r w:rsidRPr="00392DA9">
              <w:rPr>
                <w:sz w:val="28"/>
                <w:szCs w:val="28"/>
              </w:rPr>
              <w:t>гуруҳи</w:t>
            </w:r>
            <w:proofErr w:type="spellEnd"/>
            <w:r w:rsidRPr="00392DA9">
              <w:rPr>
                <w:sz w:val="28"/>
                <w:szCs w:val="28"/>
              </w:rPr>
              <w:t xml:space="preserve"> (</w:t>
            </w:r>
            <w:proofErr w:type="spellStart"/>
            <w:r w:rsidRPr="00392DA9">
              <w:rPr>
                <w:sz w:val="28"/>
                <w:szCs w:val="28"/>
              </w:rPr>
              <w:t>масалан</w:t>
            </w:r>
            <w:proofErr w:type="spellEnd"/>
            <w:r w:rsidRPr="00392DA9">
              <w:rPr>
                <w:sz w:val="28"/>
                <w:szCs w:val="28"/>
              </w:rPr>
              <w:t xml:space="preserve">, </w:t>
            </w:r>
            <w:proofErr w:type="spellStart"/>
            <w:r w:rsidRPr="00392DA9">
              <w:rPr>
                <w:sz w:val="28"/>
                <w:szCs w:val="28"/>
              </w:rPr>
              <w:t>шошилинч</w:t>
            </w:r>
            <w:proofErr w:type="spellEnd"/>
            <w:r w:rsidRPr="00392DA9">
              <w:rPr>
                <w:sz w:val="28"/>
                <w:szCs w:val="28"/>
              </w:rPr>
              <w:t xml:space="preserve"> </w:t>
            </w:r>
            <w:proofErr w:type="spellStart"/>
            <w:r w:rsidRPr="00392DA9">
              <w:rPr>
                <w:sz w:val="28"/>
                <w:szCs w:val="28"/>
              </w:rPr>
              <w:t>ёрдам</w:t>
            </w:r>
            <w:proofErr w:type="spellEnd"/>
            <w:r w:rsidRPr="00392DA9">
              <w:rPr>
                <w:sz w:val="28"/>
                <w:szCs w:val="28"/>
              </w:rPr>
              <w:t xml:space="preserve"> </w:t>
            </w:r>
            <w:proofErr w:type="spellStart"/>
            <w:r w:rsidRPr="00392DA9">
              <w:rPr>
                <w:sz w:val="28"/>
                <w:szCs w:val="28"/>
              </w:rPr>
              <w:t>командаси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ш.ў</w:t>
            </w:r>
            <w:proofErr w:type="spellEnd"/>
            <w:r w:rsidRPr="00392DA9">
              <w:rPr>
                <w:sz w:val="28"/>
                <w:szCs w:val="28"/>
              </w:rPr>
              <w:t xml:space="preserve">.) </w:t>
            </w:r>
            <w:proofErr w:type="spellStart"/>
            <w:r w:rsidRPr="00392DA9">
              <w:rPr>
                <w:sz w:val="28"/>
                <w:szCs w:val="28"/>
              </w:rPr>
              <w:t>ўртасидаги</w:t>
            </w:r>
            <w:proofErr w:type="spellEnd"/>
            <w:r w:rsidRPr="00392DA9">
              <w:rPr>
                <w:sz w:val="28"/>
                <w:szCs w:val="28"/>
              </w:rPr>
              <w:t xml:space="preserve"> </w:t>
            </w:r>
            <w:proofErr w:type="spellStart"/>
            <w:r w:rsidRPr="00392DA9">
              <w:rPr>
                <w:sz w:val="28"/>
                <w:szCs w:val="28"/>
              </w:rPr>
              <w:t>радиоалоқа</w:t>
            </w:r>
            <w:proofErr w:type="spellEnd"/>
            <w:r w:rsidRPr="00392DA9">
              <w:rPr>
                <w:sz w:val="28"/>
                <w:szCs w:val="28"/>
              </w:rPr>
              <w:t>.</w:t>
            </w:r>
          </w:p>
        </w:tc>
      </w:tr>
      <w:tr w:rsidR="006F332F" w:rsidRPr="00392DA9" w14:paraId="74BCC364" w14:textId="77777777">
        <w:trPr>
          <w:tblCellSpacing w:w="0" w:type="dxa"/>
          <w:jc w:val="center"/>
        </w:trPr>
        <w:tc>
          <w:tcPr>
            <w:tcW w:w="1962" w:type="pct"/>
          </w:tcPr>
          <w:p w14:paraId="24C198F3" w14:textId="77777777" w:rsidR="006F332F" w:rsidRPr="00392DA9" w:rsidRDefault="006F332F">
            <w:pPr>
              <w:tabs>
                <w:tab w:val="left" w:pos="4320"/>
                <w:tab w:val="left" w:pos="4500"/>
              </w:tabs>
              <w:rPr>
                <w:rFonts w:eastAsia="Times-Roman"/>
                <w:b/>
                <w:sz w:val="28"/>
                <w:szCs w:val="28"/>
                <w:lang w:val="uz-Cyrl-UZ"/>
              </w:rPr>
            </w:pPr>
            <w:r w:rsidRPr="00392DA9">
              <w:rPr>
                <w:rFonts w:eastAsia="Times-Roman"/>
                <w:b/>
                <w:sz w:val="28"/>
                <w:szCs w:val="28"/>
                <w:lang w:val="uz-Cyrl-UZ"/>
              </w:rPr>
              <w:t>Ч</w:t>
            </w:r>
            <w:proofErr w:type="spellStart"/>
            <w:r w:rsidRPr="00392DA9">
              <w:rPr>
                <w:rFonts w:eastAsia="Times-Roman"/>
                <w:b/>
                <w:sz w:val="28"/>
                <w:szCs w:val="28"/>
              </w:rPr>
              <w:t>астота</w:t>
            </w:r>
            <w:proofErr w:type="spellEnd"/>
          </w:p>
          <w:p w14:paraId="321571ED" w14:textId="77777777" w:rsidR="006F332F" w:rsidRPr="00392DA9" w:rsidRDefault="006F332F">
            <w:pPr>
              <w:tabs>
                <w:tab w:val="left" w:pos="-3420"/>
              </w:tabs>
              <w:rPr>
                <w:b/>
                <w:sz w:val="28"/>
                <w:szCs w:val="28"/>
                <w:lang w:val="uz-Cyrl-UZ"/>
              </w:rPr>
            </w:pPr>
            <w:r w:rsidRPr="00392DA9">
              <w:rPr>
                <w:b/>
                <w:sz w:val="28"/>
                <w:szCs w:val="28"/>
                <w:lang w:val="uz-Cyrl-UZ"/>
              </w:rPr>
              <w:t>uz -</w:t>
            </w:r>
            <w:r w:rsidRPr="00392DA9">
              <w:rPr>
                <w:b/>
                <w:sz w:val="28"/>
                <w:szCs w:val="28"/>
                <w:lang w:val="en-US"/>
              </w:rPr>
              <w:t xml:space="preserve"> </w:t>
            </w:r>
            <w:r w:rsidRPr="00392DA9">
              <w:rPr>
                <w:bCs/>
                <w:sz w:val="28"/>
                <w:szCs w:val="28"/>
              </w:rPr>
              <w:t>частота</w:t>
            </w:r>
            <w:r w:rsidRPr="00392DA9">
              <w:rPr>
                <w:b/>
                <w:sz w:val="28"/>
                <w:szCs w:val="28"/>
                <w:lang w:val="uz-Cyrl-UZ"/>
              </w:rPr>
              <w:t xml:space="preserve"> </w:t>
            </w:r>
          </w:p>
          <w:p w14:paraId="7BC06E28"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rFonts w:eastAsia="Times-Bold"/>
                <w:bCs/>
                <w:sz w:val="28"/>
                <w:szCs w:val="28"/>
                <w:lang w:val="uz-Latn-UZ"/>
              </w:rPr>
              <w:t>f</w:t>
            </w:r>
            <w:proofErr w:type="spellStart"/>
            <w:r w:rsidRPr="00392DA9">
              <w:rPr>
                <w:rFonts w:eastAsia="Times-Bold"/>
                <w:bCs/>
                <w:sz w:val="28"/>
                <w:szCs w:val="28"/>
              </w:rPr>
              <w:t>requency</w:t>
            </w:r>
            <w:proofErr w:type="spellEnd"/>
          </w:p>
        </w:tc>
        <w:tc>
          <w:tcPr>
            <w:tcW w:w="3038" w:type="pct"/>
          </w:tcPr>
          <w:p w14:paraId="204EE54D" w14:textId="77777777" w:rsidR="006F332F" w:rsidRPr="00392DA9" w:rsidRDefault="001B5B53">
            <w:pPr>
              <w:autoSpaceDE w:val="0"/>
              <w:autoSpaceDN w:val="0"/>
              <w:adjustRightInd w:val="0"/>
              <w:jc w:val="both"/>
              <w:rPr>
                <w:rFonts w:eastAsia="Times-Roman"/>
                <w:sz w:val="28"/>
                <w:szCs w:val="28"/>
              </w:rPr>
            </w:pPr>
            <w:r w:rsidRPr="00392DA9">
              <w:rPr>
                <w:rFonts w:eastAsia="Times-Roman"/>
                <w:sz w:val="28"/>
                <w:szCs w:val="28"/>
              </w:rPr>
              <w:t>Количество полных циклов периодически изменяющегося сигнала в единицу времени.</w:t>
            </w:r>
            <w:r w:rsidR="006F332F" w:rsidRPr="00392DA9">
              <w:rPr>
                <w:rFonts w:eastAsia="Times-Roman"/>
                <w:sz w:val="28"/>
                <w:szCs w:val="28"/>
              </w:rPr>
              <w:t xml:space="preserve"> Измеряется в герцах (</w:t>
            </w:r>
            <w:proofErr w:type="spellStart"/>
            <w:r w:rsidR="006F332F" w:rsidRPr="00392DA9">
              <w:rPr>
                <w:rFonts w:eastAsia="Times-Roman"/>
                <w:sz w:val="28"/>
                <w:szCs w:val="28"/>
              </w:rPr>
              <w:t>Hz</w:t>
            </w:r>
            <w:proofErr w:type="spellEnd"/>
            <w:r w:rsidR="006F332F" w:rsidRPr="00392DA9">
              <w:rPr>
                <w:rFonts w:eastAsia="Times-Roman"/>
                <w:sz w:val="28"/>
                <w:szCs w:val="28"/>
              </w:rPr>
              <w:t>), соответствующее значение равно количеству циклов изменения сигнала в каждую секунду. Например, частоты сигналов, используемых в</w:t>
            </w:r>
            <w:r w:rsidR="006F332F" w:rsidRPr="00392DA9">
              <w:rPr>
                <w:rFonts w:eastAsia="Times-Roman"/>
                <w:sz w:val="28"/>
                <w:szCs w:val="28"/>
                <w:lang w:val="uz-Cyrl-UZ"/>
              </w:rPr>
              <w:t xml:space="preserve"> </w:t>
            </w:r>
            <w:r w:rsidR="006F332F" w:rsidRPr="00392DA9">
              <w:rPr>
                <w:rFonts w:eastAsia="Times-Roman"/>
                <w:sz w:val="28"/>
                <w:szCs w:val="28"/>
              </w:rPr>
              <w:t xml:space="preserve">беспроводных локальных сетях, лежат в диапазоне (2,4-5) </w:t>
            </w:r>
            <w:proofErr w:type="spellStart"/>
            <w:r w:rsidR="006F332F" w:rsidRPr="00392DA9">
              <w:rPr>
                <w:rFonts w:eastAsia="Times-Roman"/>
                <w:sz w:val="28"/>
                <w:szCs w:val="28"/>
              </w:rPr>
              <w:t>GHz</w:t>
            </w:r>
            <w:proofErr w:type="spellEnd"/>
            <w:r w:rsidR="006F332F" w:rsidRPr="00392DA9">
              <w:rPr>
                <w:rFonts w:eastAsia="Times-Roman"/>
                <w:sz w:val="28"/>
                <w:szCs w:val="28"/>
              </w:rPr>
              <w:t>.</w:t>
            </w:r>
          </w:p>
          <w:p w14:paraId="0DBF7CB0" w14:textId="77777777" w:rsidR="006F332F" w:rsidRPr="00392DA9" w:rsidRDefault="006F332F">
            <w:pPr>
              <w:tabs>
                <w:tab w:val="left" w:pos="4320"/>
                <w:tab w:val="left" w:pos="4500"/>
              </w:tabs>
              <w:jc w:val="both"/>
              <w:rPr>
                <w:rFonts w:eastAsia="Times-Roman"/>
                <w:sz w:val="28"/>
                <w:szCs w:val="28"/>
              </w:rPr>
            </w:pPr>
          </w:p>
          <w:p w14:paraId="061F2AE2" w14:textId="77777777" w:rsidR="006F332F" w:rsidRPr="00392DA9" w:rsidRDefault="006759F4">
            <w:pPr>
              <w:tabs>
                <w:tab w:val="left" w:pos="4320"/>
                <w:tab w:val="left" w:pos="4500"/>
              </w:tabs>
              <w:jc w:val="both"/>
              <w:rPr>
                <w:sz w:val="28"/>
                <w:szCs w:val="28"/>
              </w:rPr>
            </w:pPr>
            <w:proofErr w:type="spellStart"/>
            <w:r w:rsidRPr="00392DA9">
              <w:rPr>
                <w:rFonts w:eastAsia="Times-Roman"/>
                <w:sz w:val="28"/>
                <w:szCs w:val="28"/>
              </w:rPr>
              <w:t>Даврий</w:t>
            </w:r>
            <w:proofErr w:type="spellEnd"/>
            <w:r w:rsidRPr="00392DA9">
              <w:rPr>
                <w:rFonts w:eastAsia="Times-Roman"/>
                <w:sz w:val="28"/>
                <w:szCs w:val="28"/>
              </w:rPr>
              <w:t xml:space="preserve"> </w:t>
            </w:r>
            <w:proofErr w:type="spellStart"/>
            <w:r w:rsidRPr="00392DA9">
              <w:rPr>
                <w:rFonts w:eastAsia="Times-Roman"/>
                <w:sz w:val="28"/>
                <w:szCs w:val="28"/>
              </w:rPr>
              <w:t>равишда</w:t>
            </w:r>
            <w:proofErr w:type="spellEnd"/>
            <w:r w:rsidRPr="00392DA9">
              <w:rPr>
                <w:rFonts w:eastAsia="Times-Roman"/>
                <w:sz w:val="28"/>
                <w:szCs w:val="28"/>
              </w:rPr>
              <w:t xml:space="preserve"> </w:t>
            </w:r>
            <w:proofErr w:type="spellStart"/>
            <w:r w:rsidRPr="00392DA9">
              <w:rPr>
                <w:rFonts w:eastAsia="Times-Roman"/>
                <w:sz w:val="28"/>
                <w:szCs w:val="28"/>
              </w:rPr>
              <w:t>ўзгарадиган</w:t>
            </w:r>
            <w:proofErr w:type="spellEnd"/>
            <w:r w:rsidRPr="00392DA9">
              <w:rPr>
                <w:rFonts w:eastAsia="Times-Roman"/>
                <w:sz w:val="28"/>
                <w:szCs w:val="28"/>
              </w:rPr>
              <w:t xml:space="preserve"> </w:t>
            </w:r>
            <w:proofErr w:type="spellStart"/>
            <w:r w:rsidRPr="00392DA9">
              <w:rPr>
                <w:rFonts w:eastAsia="Times-Roman"/>
                <w:sz w:val="28"/>
                <w:szCs w:val="28"/>
              </w:rPr>
              <w:t>с</w:t>
            </w:r>
            <w:r w:rsidR="006F332F" w:rsidRPr="00392DA9">
              <w:rPr>
                <w:rFonts w:eastAsia="Times-Roman"/>
                <w:sz w:val="28"/>
                <w:szCs w:val="28"/>
              </w:rPr>
              <w:t>игналнинг</w:t>
            </w:r>
            <w:proofErr w:type="spellEnd"/>
            <w:r w:rsidR="006F332F" w:rsidRPr="00392DA9">
              <w:rPr>
                <w:rFonts w:eastAsia="Times-Roman"/>
                <w:sz w:val="28"/>
                <w:szCs w:val="28"/>
              </w:rPr>
              <w:t xml:space="preserve"> </w:t>
            </w:r>
            <w:proofErr w:type="spellStart"/>
            <w:r w:rsidRPr="00392DA9">
              <w:rPr>
                <w:rFonts w:eastAsia="Times-Roman"/>
                <w:sz w:val="28"/>
                <w:szCs w:val="28"/>
              </w:rPr>
              <w:t>вақт</w:t>
            </w:r>
            <w:proofErr w:type="spellEnd"/>
            <w:r w:rsidRPr="00392DA9">
              <w:rPr>
                <w:rFonts w:eastAsia="Times-Roman"/>
                <w:sz w:val="28"/>
                <w:szCs w:val="28"/>
              </w:rPr>
              <w:t xml:space="preserve"> </w:t>
            </w:r>
            <w:proofErr w:type="spellStart"/>
            <w:r w:rsidRPr="00392DA9">
              <w:rPr>
                <w:rFonts w:eastAsia="Times-Roman"/>
                <w:sz w:val="28"/>
                <w:szCs w:val="28"/>
              </w:rPr>
              <w:t>бирлиги</w:t>
            </w:r>
            <w:proofErr w:type="spellEnd"/>
            <w:r w:rsidRPr="00392DA9">
              <w:rPr>
                <w:rFonts w:eastAsia="Times-Roman"/>
                <w:sz w:val="28"/>
                <w:szCs w:val="28"/>
              </w:rPr>
              <w:t xml:space="preserve"> </w:t>
            </w:r>
            <w:proofErr w:type="spellStart"/>
            <w:r w:rsidRPr="00392DA9">
              <w:rPr>
                <w:rFonts w:eastAsia="Times-Roman"/>
                <w:sz w:val="28"/>
                <w:szCs w:val="28"/>
              </w:rPr>
              <w:t>ичидаги</w:t>
            </w:r>
            <w:proofErr w:type="spellEnd"/>
            <w:r w:rsidRPr="00392DA9">
              <w:rPr>
                <w:rFonts w:eastAsia="Times-Roman"/>
                <w:sz w:val="28"/>
                <w:szCs w:val="28"/>
              </w:rPr>
              <w:t xml:space="preserve"> </w:t>
            </w:r>
            <w:proofErr w:type="spellStart"/>
            <w:r w:rsidRPr="00392DA9">
              <w:rPr>
                <w:rFonts w:eastAsia="Times-Roman"/>
                <w:sz w:val="28"/>
                <w:szCs w:val="28"/>
              </w:rPr>
              <w:t>тўлиқ</w:t>
            </w:r>
            <w:proofErr w:type="spellEnd"/>
            <w:r w:rsidRPr="00392DA9">
              <w:rPr>
                <w:rFonts w:eastAsia="Times-Roman"/>
                <w:sz w:val="28"/>
                <w:szCs w:val="28"/>
              </w:rPr>
              <w:t xml:space="preserve"> </w:t>
            </w:r>
            <w:proofErr w:type="spellStart"/>
            <w:r w:rsidRPr="00392DA9">
              <w:rPr>
                <w:rFonts w:eastAsia="Times-Roman"/>
                <w:sz w:val="28"/>
                <w:szCs w:val="28"/>
              </w:rPr>
              <w:t>цикл</w:t>
            </w:r>
            <w:r w:rsidR="00D004FC" w:rsidRPr="00392DA9">
              <w:rPr>
                <w:rFonts w:eastAsia="Times-Roman"/>
                <w:sz w:val="28"/>
                <w:szCs w:val="28"/>
              </w:rPr>
              <w:t>лари</w:t>
            </w:r>
            <w:proofErr w:type="spellEnd"/>
            <w:r w:rsidRPr="00392DA9">
              <w:rPr>
                <w:rFonts w:eastAsia="Times-Roman"/>
                <w:sz w:val="28"/>
                <w:szCs w:val="28"/>
              </w:rPr>
              <w:t xml:space="preserve"> сони. </w:t>
            </w:r>
            <w:proofErr w:type="spellStart"/>
            <w:r w:rsidR="006F332F" w:rsidRPr="00392DA9">
              <w:rPr>
                <w:rFonts w:eastAsia="Times-Roman"/>
                <w:sz w:val="28"/>
                <w:szCs w:val="28"/>
              </w:rPr>
              <w:t>Герцларда</w:t>
            </w:r>
            <w:proofErr w:type="spellEnd"/>
            <w:r w:rsidR="006F332F" w:rsidRPr="00392DA9">
              <w:rPr>
                <w:rFonts w:eastAsia="Times-Roman"/>
                <w:sz w:val="28"/>
                <w:szCs w:val="28"/>
              </w:rPr>
              <w:t xml:space="preserve"> (</w:t>
            </w:r>
            <w:r w:rsidR="006F332F" w:rsidRPr="00392DA9">
              <w:rPr>
                <w:rFonts w:eastAsia="Times-Roman"/>
                <w:sz w:val="28"/>
                <w:szCs w:val="28"/>
                <w:lang w:val="en-US"/>
              </w:rPr>
              <w:t>Hz</w:t>
            </w:r>
            <w:r w:rsidR="006F332F" w:rsidRPr="00392DA9">
              <w:rPr>
                <w:rFonts w:eastAsia="Times-Roman"/>
                <w:sz w:val="28"/>
                <w:szCs w:val="28"/>
              </w:rPr>
              <w:t xml:space="preserve">) </w:t>
            </w:r>
            <w:proofErr w:type="spellStart"/>
            <w:r w:rsidR="006F332F" w:rsidRPr="00392DA9">
              <w:rPr>
                <w:rFonts w:eastAsia="Times-Roman"/>
                <w:sz w:val="28"/>
                <w:szCs w:val="28"/>
              </w:rPr>
              <w:t>ўлчанади</w:t>
            </w:r>
            <w:proofErr w:type="spellEnd"/>
            <w:r w:rsidR="006F332F" w:rsidRPr="00392DA9">
              <w:rPr>
                <w:rFonts w:eastAsia="Times-Roman"/>
                <w:sz w:val="28"/>
                <w:szCs w:val="28"/>
              </w:rPr>
              <w:t xml:space="preserve">, </w:t>
            </w:r>
            <w:proofErr w:type="spellStart"/>
            <w:r w:rsidR="006F332F" w:rsidRPr="00392DA9">
              <w:rPr>
                <w:rFonts w:eastAsia="Times-Roman"/>
                <w:sz w:val="28"/>
                <w:szCs w:val="28"/>
              </w:rPr>
              <w:t>тегишли</w:t>
            </w:r>
            <w:proofErr w:type="spellEnd"/>
            <w:r w:rsidR="006F332F" w:rsidRPr="00392DA9">
              <w:rPr>
                <w:rFonts w:eastAsia="Times-Roman"/>
                <w:sz w:val="28"/>
                <w:szCs w:val="28"/>
              </w:rPr>
              <w:t xml:space="preserve"> </w:t>
            </w:r>
            <w:proofErr w:type="spellStart"/>
            <w:r w:rsidR="006F332F" w:rsidRPr="00392DA9">
              <w:rPr>
                <w:rFonts w:eastAsia="Times-Roman"/>
                <w:sz w:val="28"/>
                <w:szCs w:val="28"/>
              </w:rPr>
              <w:t>қиймати</w:t>
            </w:r>
            <w:proofErr w:type="spellEnd"/>
            <w:r w:rsidR="006F332F" w:rsidRPr="00392DA9">
              <w:rPr>
                <w:rFonts w:eastAsia="Times-Roman"/>
                <w:sz w:val="28"/>
                <w:szCs w:val="28"/>
              </w:rPr>
              <w:t xml:space="preserve"> </w:t>
            </w:r>
            <w:proofErr w:type="spellStart"/>
            <w:r w:rsidR="006F332F" w:rsidRPr="00392DA9">
              <w:rPr>
                <w:rFonts w:eastAsia="Times-Roman"/>
                <w:sz w:val="28"/>
                <w:szCs w:val="28"/>
              </w:rPr>
              <w:t>сигналнинг</w:t>
            </w:r>
            <w:proofErr w:type="spellEnd"/>
            <w:r w:rsidR="006F332F" w:rsidRPr="00392DA9">
              <w:rPr>
                <w:rFonts w:eastAsia="Times-Roman"/>
                <w:sz w:val="28"/>
                <w:szCs w:val="28"/>
              </w:rPr>
              <w:t xml:space="preserve"> </w:t>
            </w:r>
            <w:proofErr w:type="spellStart"/>
            <w:r w:rsidR="006F332F" w:rsidRPr="00392DA9">
              <w:rPr>
                <w:rFonts w:eastAsia="Times-Roman"/>
                <w:sz w:val="28"/>
                <w:szCs w:val="28"/>
              </w:rPr>
              <w:t>ҳар</w:t>
            </w:r>
            <w:proofErr w:type="spellEnd"/>
            <w:r w:rsidR="006F332F" w:rsidRPr="00392DA9">
              <w:rPr>
                <w:rFonts w:eastAsia="Times-Roman"/>
                <w:sz w:val="28"/>
                <w:szCs w:val="28"/>
              </w:rPr>
              <w:t xml:space="preserve"> </w:t>
            </w:r>
            <w:proofErr w:type="spellStart"/>
            <w:r w:rsidR="006F332F" w:rsidRPr="00392DA9">
              <w:rPr>
                <w:rFonts w:eastAsia="Times-Roman"/>
                <w:sz w:val="28"/>
                <w:szCs w:val="28"/>
              </w:rPr>
              <w:t>секундда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ўзгариш</w:t>
            </w:r>
            <w:proofErr w:type="spellEnd"/>
            <w:r w:rsidR="006F332F" w:rsidRPr="00392DA9">
              <w:rPr>
                <w:rFonts w:eastAsia="Times-Roman"/>
                <w:sz w:val="28"/>
                <w:szCs w:val="28"/>
              </w:rPr>
              <w:t xml:space="preserve"> цикли </w:t>
            </w:r>
            <w:proofErr w:type="spellStart"/>
            <w:r w:rsidR="006F332F" w:rsidRPr="00392DA9">
              <w:rPr>
                <w:rFonts w:eastAsia="Times-Roman"/>
                <w:sz w:val="28"/>
                <w:szCs w:val="28"/>
              </w:rPr>
              <w:t>сонига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тенг</w:t>
            </w:r>
            <w:proofErr w:type="spellEnd"/>
            <w:r w:rsidR="006F332F" w:rsidRPr="00392DA9">
              <w:rPr>
                <w:rFonts w:eastAsia="Times-Roman"/>
                <w:sz w:val="28"/>
                <w:szCs w:val="28"/>
              </w:rPr>
              <w:t xml:space="preserve">. </w:t>
            </w:r>
            <w:proofErr w:type="spellStart"/>
            <w:r w:rsidR="006F332F" w:rsidRPr="00392DA9">
              <w:rPr>
                <w:rFonts w:eastAsia="Times-Roman"/>
                <w:sz w:val="28"/>
                <w:szCs w:val="28"/>
              </w:rPr>
              <w:t>Масалан</w:t>
            </w:r>
            <w:proofErr w:type="spellEnd"/>
            <w:r w:rsidR="006F332F" w:rsidRPr="00392DA9">
              <w:rPr>
                <w:rFonts w:eastAsia="Times-Roman"/>
                <w:sz w:val="28"/>
                <w:szCs w:val="28"/>
              </w:rPr>
              <w:t xml:space="preserve">, </w:t>
            </w:r>
            <w:proofErr w:type="spellStart"/>
            <w:r w:rsidR="006F332F" w:rsidRPr="00392DA9">
              <w:rPr>
                <w:rFonts w:eastAsia="Times-Roman"/>
                <w:sz w:val="28"/>
                <w:szCs w:val="28"/>
              </w:rPr>
              <w:t>симсиз</w:t>
            </w:r>
            <w:proofErr w:type="spellEnd"/>
            <w:r w:rsidR="006F332F" w:rsidRPr="00392DA9">
              <w:rPr>
                <w:rFonts w:eastAsia="Times-Roman"/>
                <w:sz w:val="28"/>
                <w:szCs w:val="28"/>
              </w:rPr>
              <w:t xml:space="preserve"> локал </w:t>
            </w:r>
            <w:proofErr w:type="spellStart"/>
            <w:r w:rsidR="006F332F" w:rsidRPr="00392DA9">
              <w:rPr>
                <w:rFonts w:eastAsia="Times-Roman"/>
                <w:sz w:val="28"/>
                <w:szCs w:val="28"/>
              </w:rPr>
              <w:t>тармоқларда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фойдаланиладиган</w:t>
            </w:r>
            <w:proofErr w:type="spellEnd"/>
            <w:r w:rsidR="006F332F" w:rsidRPr="00392DA9">
              <w:rPr>
                <w:rFonts w:eastAsia="Times-Roman"/>
                <w:sz w:val="28"/>
                <w:szCs w:val="28"/>
              </w:rPr>
              <w:t xml:space="preserve"> </w:t>
            </w:r>
            <w:proofErr w:type="spellStart"/>
            <w:r w:rsidR="006F332F" w:rsidRPr="00392DA9">
              <w:rPr>
                <w:rFonts w:eastAsia="Times-Roman"/>
                <w:sz w:val="28"/>
                <w:szCs w:val="28"/>
              </w:rPr>
              <w:t>сигналларнинг</w:t>
            </w:r>
            <w:proofErr w:type="spellEnd"/>
            <w:r w:rsidR="006F332F" w:rsidRPr="00392DA9">
              <w:rPr>
                <w:rFonts w:eastAsia="Times-Roman"/>
                <w:sz w:val="28"/>
                <w:szCs w:val="28"/>
              </w:rPr>
              <w:t xml:space="preserve"> </w:t>
            </w:r>
            <w:proofErr w:type="spellStart"/>
            <w:r w:rsidR="006F332F" w:rsidRPr="00392DA9">
              <w:rPr>
                <w:rFonts w:eastAsia="Times-Roman"/>
                <w:sz w:val="28"/>
                <w:szCs w:val="28"/>
              </w:rPr>
              <w:t>частотаси</w:t>
            </w:r>
            <w:proofErr w:type="spellEnd"/>
            <w:r w:rsidR="006F332F" w:rsidRPr="00392DA9">
              <w:rPr>
                <w:rFonts w:eastAsia="Times-Roman"/>
                <w:sz w:val="28"/>
                <w:szCs w:val="28"/>
              </w:rPr>
              <w:t xml:space="preserve"> (2,4-5) </w:t>
            </w:r>
            <w:proofErr w:type="spellStart"/>
            <w:r w:rsidR="006F332F" w:rsidRPr="00392DA9">
              <w:rPr>
                <w:rFonts w:eastAsia="Times-Roman"/>
                <w:sz w:val="28"/>
                <w:szCs w:val="28"/>
              </w:rPr>
              <w:t>GHz</w:t>
            </w:r>
            <w:proofErr w:type="spellEnd"/>
            <w:r w:rsidR="006F332F" w:rsidRPr="00392DA9">
              <w:rPr>
                <w:rFonts w:eastAsia="Times-Roman"/>
                <w:sz w:val="28"/>
                <w:szCs w:val="28"/>
              </w:rPr>
              <w:t xml:space="preserve"> </w:t>
            </w:r>
            <w:proofErr w:type="spellStart"/>
            <w:r w:rsidR="006F332F" w:rsidRPr="00392DA9">
              <w:rPr>
                <w:rFonts w:eastAsia="Times-Roman"/>
                <w:sz w:val="28"/>
                <w:szCs w:val="28"/>
              </w:rPr>
              <w:t>диапазонда</w:t>
            </w:r>
            <w:proofErr w:type="spellEnd"/>
            <w:r w:rsidR="006F332F" w:rsidRPr="00392DA9">
              <w:rPr>
                <w:rFonts w:eastAsia="Times-Roman"/>
                <w:sz w:val="28"/>
                <w:szCs w:val="28"/>
              </w:rPr>
              <w:t xml:space="preserve"> </w:t>
            </w:r>
            <w:proofErr w:type="spellStart"/>
            <w:r w:rsidR="006F332F" w:rsidRPr="00392DA9">
              <w:rPr>
                <w:rFonts w:eastAsia="Times-Roman"/>
                <w:sz w:val="28"/>
                <w:szCs w:val="28"/>
              </w:rPr>
              <w:t>ётади</w:t>
            </w:r>
            <w:proofErr w:type="spellEnd"/>
            <w:r w:rsidR="006F332F" w:rsidRPr="00392DA9">
              <w:rPr>
                <w:rFonts w:eastAsia="Times-Roman"/>
                <w:sz w:val="28"/>
                <w:szCs w:val="28"/>
              </w:rPr>
              <w:t>.</w:t>
            </w:r>
          </w:p>
        </w:tc>
      </w:tr>
      <w:tr w:rsidR="006F332F" w:rsidRPr="00392DA9" w14:paraId="6C4AD30B" w14:textId="77777777">
        <w:trPr>
          <w:tblCellSpacing w:w="0" w:type="dxa"/>
          <w:jc w:val="center"/>
        </w:trPr>
        <w:tc>
          <w:tcPr>
            <w:tcW w:w="1962" w:type="pct"/>
          </w:tcPr>
          <w:p w14:paraId="08A0C260" w14:textId="77777777" w:rsidR="006F332F" w:rsidRPr="00392DA9" w:rsidRDefault="006F332F">
            <w:pPr>
              <w:tabs>
                <w:tab w:val="left" w:pos="4320"/>
                <w:tab w:val="left" w:pos="4500"/>
              </w:tabs>
              <w:rPr>
                <w:b/>
                <w:sz w:val="28"/>
                <w:szCs w:val="28"/>
                <w:lang w:val="uz-Cyrl-UZ"/>
              </w:rPr>
            </w:pPr>
            <w:r w:rsidRPr="00392DA9">
              <w:rPr>
                <w:b/>
                <w:sz w:val="28"/>
                <w:szCs w:val="28"/>
                <w:lang w:val="uz-Cyrl-UZ"/>
              </w:rPr>
              <w:t>Частотная манипуляция</w:t>
            </w:r>
          </w:p>
          <w:p w14:paraId="1A4D97D9" w14:textId="77777777" w:rsidR="006F332F" w:rsidRPr="00392DA9" w:rsidRDefault="006F332F">
            <w:pPr>
              <w:tabs>
                <w:tab w:val="left" w:pos="-3420"/>
              </w:tabs>
              <w:rPr>
                <w:b/>
                <w:sz w:val="28"/>
                <w:szCs w:val="28"/>
                <w:lang w:val="uz-Cyrl-UZ"/>
              </w:rPr>
            </w:pPr>
            <w:r w:rsidRPr="00392DA9">
              <w:rPr>
                <w:b/>
                <w:sz w:val="28"/>
                <w:szCs w:val="28"/>
                <w:lang w:val="uz-Cyrl-UZ"/>
              </w:rPr>
              <w:t xml:space="preserve">uz - </w:t>
            </w:r>
            <w:r w:rsidRPr="00392DA9">
              <w:rPr>
                <w:bCs/>
                <w:sz w:val="28"/>
                <w:szCs w:val="28"/>
                <w:lang w:val="uz-Cyrl-UZ"/>
              </w:rPr>
              <w:t>частотавий манипуляция</w:t>
            </w:r>
            <w:r w:rsidRPr="00392DA9">
              <w:rPr>
                <w:b/>
                <w:sz w:val="28"/>
                <w:szCs w:val="28"/>
                <w:lang w:val="uz-Cyrl-UZ"/>
              </w:rPr>
              <w:t xml:space="preserve"> </w:t>
            </w:r>
          </w:p>
          <w:p w14:paraId="2DC71170" w14:textId="77777777" w:rsidR="006F332F" w:rsidRPr="00392DA9" w:rsidRDefault="006F332F">
            <w:pPr>
              <w:tabs>
                <w:tab w:val="left" w:pos="4320"/>
                <w:tab w:val="left" w:pos="4500"/>
              </w:tabs>
              <w:rPr>
                <w:bCs/>
                <w:sz w:val="28"/>
                <w:szCs w:val="28"/>
                <w:lang w:val="uz-Cyrl-UZ"/>
              </w:rPr>
            </w:pPr>
            <w:r w:rsidRPr="00392DA9">
              <w:rPr>
                <w:b/>
                <w:sz w:val="28"/>
                <w:szCs w:val="28"/>
                <w:lang w:val="uz-Cyrl-UZ"/>
              </w:rPr>
              <w:t xml:space="preserve">en - </w:t>
            </w:r>
            <w:r w:rsidRPr="00392DA9">
              <w:rPr>
                <w:bCs/>
                <w:sz w:val="28"/>
                <w:szCs w:val="28"/>
                <w:lang w:val="uz-Cyrl-UZ"/>
              </w:rPr>
              <w:t>frequency shift keying (FSK)</w:t>
            </w:r>
          </w:p>
        </w:tc>
        <w:tc>
          <w:tcPr>
            <w:tcW w:w="3038" w:type="pct"/>
          </w:tcPr>
          <w:p w14:paraId="48F4B29B" w14:textId="77777777" w:rsidR="006F332F" w:rsidRPr="00392DA9" w:rsidRDefault="006F332F">
            <w:pPr>
              <w:tabs>
                <w:tab w:val="left" w:pos="4320"/>
                <w:tab w:val="left" w:pos="4500"/>
              </w:tabs>
              <w:jc w:val="both"/>
              <w:rPr>
                <w:sz w:val="28"/>
                <w:szCs w:val="28"/>
              </w:rPr>
            </w:pPr>
            <w:r w:rsidRPr="00392DA9">
              <w:rPr>
                <w:sz w:val="28"/>
                <w:szCs w:val="28"/>
              </w:rPr>
              <w:t>Метод модуляции, при котором слегка изменяется частота несущего сигнала, за счет чего осуществляется представление информации способом, подходящим для ее передачи через воздушную среду.</w:t>
            </w:r>
          </w:p>
          <w:p w14:paraId="6E74B1A2" w14:textId="77777777" w:rsidR="006F332F" w:rsidRPr="00392DA9" w:rsidRDefault="006F332F">
            <w:pPr>
              <w:tabs>
                <w:tab w:val="left" w:pos="4320"/>
                <w:tab w:val="left" w:pos="4500"/>
              </w:tabs>
              <w:jc w:val="both"/>
              <w:rPr>
                <w:sz w:val="28"/>
                <w:szCs w:val="28"/>
              </w:rPr>
            </w:pPr>
          </w:p>
          <w:p w14:paraId="0DCF7F14" w14:textId="77777777" w:rsidR="006F332F" w:rsidRPr="00392DA9" w:rsidRDefault="006F332F">
            <w:pPr>
              <w:tabs>
                <w:tab w:val="left" w:pos="4320"/>
                <w:tab w:val="left" w:pos="4500"/>
              </w:tabs>
              <w:jc w:val="both"/>
              <w:rPr>
                <w:sz w:val="28"/>
                <w:szCs w:val="28"/>
              </w:rPr>
            </w:pPr>
            <w:r w:rsidRPr="00392DA9">
              <w:rPr>
                <w:sz w:val="28"/>
                <w:szCs w:val="28"/>
              </w:rPr>
              <w:t xml:space="preserve">Модуляция </w:t>
            </w:r>
            <w:proofErr w:type="spellStart"/>
            <w:r w:rsidRPr="00392DA9">
              <w:rPr>
                <w:sz w:val="28"/>
                <w:szCs w:val="28"/>
              </w:rPr>
              <w:t>методи</w:t>
            </w:r>
            <w:proofErr w:type="spellEnd"/>
            <w:r w:rsidRPr="00392DA9">
              <w:rPr>
                <w:sz w:val="28"/>
                <w:szCs w:val="28"/>
              </w:rPr>
              <w:t xml:space="preserve">, бунда </w:t>
            </w:r>
            <w:proofErr w:type="spellStart"/>
            <w:r w:rsidRPr="00392DA9">
              <w:rPr>
                <w:sz w:val="28"/>
                <w:szCs w:val="28"/>
              </w:rPr>
              <w:t>элтувчи</w:t>
            </w:r>
            <w:proofErr w:type="spellEnd"/>
            <w:r w:rsidRPr="00392DA9">
              <w:rPr>
                <w:sz w:val="28"/>
                <w:szCs w:val="28"/>
              </w:rPr>
              <w:t xml:space="preserve"> сигнал </w:t>
            </w:r>
            <w:proofErr w:type="spellStart"/>
            <w:r w:rsidRPr="00392DA9">
              <w:rPr>
                <w:sz w:val="28"/>
                <w:szCs w:val="28"/>
              </w:rPr>
              <w:t>частотаси</w:t>
            </w:r>
            <w:proofErr w:type="spellEnd"/>
            <w:r w:rsidRPr="00392DA9">
              <w:rPr>
                <w:sz w:val="28"/>
                <w:szCs w:val="28"/>
              </w:rPr>
              <w:t xml:space="preserve"> сал </w:t>
            </w:r>
            <w:proofErr w:type="spellStart"/>
            <w:r w:rsidRPr="00392DA9">
              <w:rPr>
                <w:sz w:val="28"/>
                <w:szCs w:val="28"/>
              </w:rPr>
              <w:t>ўзгартирилиши</w:t>
            </w:r>
            <w:proofErr w:type="spellEnd"/>
            <w:r w:rsidRPr="00392DA9">
              <w:rPr>
                <w:sz w:val="28"/>
                <w:szCs w:val="28"/>
              </w:rPr>
              <w:t xml:space="preserve"> </w:t>
            </w:r>
            <w:proofErr w:type="spellStart"/>
            <w:r w:rsidRPr="00392DA9">
              <w:rPr>
                <w:sz w:val="28"/>
                <w:szCs w:val="28"/>
              </w:rPr>
              <w:t>ҳисобига</w:t>
            </w:r>
            <w:proofErr w:type="spellEnd"/>
            <w:r w:rsidRPr="00392DA9">
              <w:rPr>
                <w:sz w:val="28"/>
                <w:szCs w:val="28"/>
              </w:rPr>
              <w:t xml:space="preserve">, </w:t>
            </w:r>
            <w:proofErr w:type="spellStart"/>
            <w:r w:rsidRPr="00392DA9">
              <w:rPr>
                <w:sz w:val="28"/>
                <w:szCs w:val="28"/>
              </w:rPr>
              <w:t>ахборотни</w:t>
            </w:r>
            <w:proofErr w:type="spellEnd"/>
            <w:r w:rsidRPr="00392DA9">
              <w:rPr>
                <w:sz w:val="28"/>
                <w:szCs w:val="28"/>
              </w:rPr>
              <w:t xml:space="preserve"> </w:t>
            </w:r>
            <w:proofErr w:type="spellStart"/>
            <w:r w:rsidRPr="00392DA9">
              <w:rPr>
                <w:sz w:val="28"/>
                <w:szCs w:val="28"/>
              </w:rPr>
              <w:t>ҳаво</w:t>
            </w:r>
            <w:proofErr w:type="spellEnd"/>
            <w:r w:rsidRPr="00392DA9">
              <w:rPr>
                <w:sz w:val="28"/>
                <w:szCs w:val="28"/>
              </w:rPr>
              <w:t xml:space="preserve"> </w:t>
            </w:r>
            <w:proofErr w:type="spellStart"/>
            <w:r w:rsidRPr="00392DA9">
              <w:rPr>
                <w:sz w:val="28"/>
                <w:szCs w:val="28"/>
              </w:rPr>
              <w:t>муҳити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қулай</w:t>
            </w:r>
            <w:proofErr w:type="spellEnd"/>
            <w:r w:rsidRPr="00392DA9">
              <w:rPr>
                <w:sz w:val="28"/>
                <w:szCs w:val="28"/>
              </w:rPr>
              <w:t xml:space="preserve"> </w:t>
            </w:r>
            <w:proofErr w:type="spellStart"/>
            <w:r w:rsidRPr="00392DA9">
              <w:rPr>
                <w:sz w:val="28"/>
                <w:szCs w:val="28"/>
              </w:rPr>
              <w:t>бўлган</w:t>
            </w:r>
            <w:proofErr w:type="spellEnd"/>
            <w:r w:rsidRPr="00392DA9">
              <w:rPr>
                <w:sz w:val="28"/>
                <w:szCs w:val="28"/>
              </w:rPr>
              <w:t xml:space="preserve"> </w:t>
            </w:r>
            <w:proofErr w:type="spellStart"/>
            <w:r w:rsidRPr="00392DA9">
              <w:rPr>
                <w:sz w:val="28"/>
                <w:szCs w:val="28"/>
              </w:rPr>
              <w:t>усулда</w:t>
            </w:r>
            <w:proofErr w:type="spellEnd"/>
            <w:r w:rsidRPr="00392DA9">
              <w:rPr>
                <w:sz w:val="28"/>
                <w:szCs w:val="28"/>
              </w:rPr>
              <w:t xml:space="preserve">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proofErr w:type="spellStart"/>
            <w:r w:rsidRPr="00392DA9">
              <w:rPr>
                <w:sz w:val="28"/>
                <w:szCs w:val="28"/>
              </w:rPr>
              <w:t>амалга</w:t>
            </w:r>
            <w:proofErr w:type="spellEnd"/>
            <w:r w:rsidRPr="00392DA9">
              <w:rPr>
                <w:sz w:val="28"/>
                <w:szCs w:val="28"/>
              </w:rPr>
              <w:t xml:space="preserve"> </w:t>
            </w:r>
            <w:proofErr w:type="spellStart"/>
            <w:r w:rsidRPr="00392DA9">
              <w:rPr>
                <w:sz w:val="28"/>
                <w:szCs w:val="28"/>
              </w:rPr>
              <w:t>оширилади</w:t>
            </w:r>
            <w:proofErr w:type="spellEnd"/>
            <w:r w:rsidRPr="00392DA9">
              <w:rPr>
                <w:sz w:val="28"/>
                <w:szCs w:val="28"/>
              </w:rPr>
              <w:t>.</w:t>
            </w:r>
          </w:p>
        </w:tc>
      </w:tr>
      <w:tr w:rsidR="006F332F" w:rsidRPr="00392DA9" w14:paraId="23A18CA6" w14:textId="77777777">
        <w:trPr>
          <w:tblCellSpacing w:w="0" w:type="dxa"/>
          <w:jc w:val="center"/>
        </w:trPr>
        <w:tc>
          <w:tcPr>
            <w:tcW w:w="1962" w:type="pct"/>
          </w:tcPr>
          <w:p w14:paraId="0D8F305B" w14:textId="77777777" w:rsidR="006F332F" w:rsidRPr="00392DA9" w:rsidRDefault="006F332F">
            <w:pPr>
              <w:tabs>
                <w:tab w:val="left" w:pos="4320"/>
                <w:tab w:val="left" w:pos="4500"/>
              </w:tabs>
              <w:rPr>
                <w:b/>
                <w:sz w:val="28"/>
                <w:szCs w:val="28"/>
                <w:lang w:val="uz-Cyrl-UZ"/>
              </w:rPr>
            </w:pPr>
            <w:r w:rsidRPr="00392DA9">
              <w:rPr>
                <w:b/>
                <w:sz w:val="28"/>
                <w:szCs w:val="28"/>
                <w:lang w:val="uz-Cyrl-UZ"/>
              </w:rPr>
              <w:t>Частотное уплотнение каналов</w:t>
            </w:r>
          </w:p>
          <w:p w14:paraId="493EC124" w14:textId="77777777" w:rsidR="006F332F" w:rsidRPr="00392DA9" w:rsidRDefault="006F332F">
            <w:pPr>
              <w:tabs>
                <w:tab w:val="left" w:pos="-3420"/>
              </w:tabs>
              <w:rPr>
                <w:bCs/>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bCs/>
                <w:sz w:val="28"/>
                <w:szCs w:val="28"/>
              </w:rPr>
              <w:t>каналларни</w:t>
            </w:r>
            <w:proofErr w:type="spellEnd"/>
            <w:r w:rsidRPr="00392DA9">
              <w:rPr>
                <w:bCs/>
                <w:sz w:val="28"/>
                <w:szCs w:val="28"/>
              </w:rPr>
              <w:t xml:space="preserve"> </w:t>
            </w:r>
            <w:r w:rsidRPr="00392DA9">
              <w:rPr>
                <w:bCs/>
                <w:sz w:val="28"/>
                <w:szCs w:val="28"/>
              </w:rPr>
              <w:br/>
            </w:r>
            <w:proofErr w:type="spellStart"/>
            <w:r w:rsidRPr="00392DA9">
              <w:rPr>
                <w:bCs/>
                <w:sz w:val="28"/>
                <w:szCs w:val="28"/>
              </w:rPr>
              <w:t>частотавий</w:t>
            </w:r>
            <w:proofErr w:type="spellEnd"/>
            <w:r w:rsidRPr="00392DA9">
              <w:rPr>
                <w:bCs/>
                <w:sz w:val="28"/>
                <w:szCs w:val="28"/>
              </w:rPr>
              <w:t xml:space="preserve"> </w:t>
            </w:r>
            <w:proofErr w:type="spellStart"/>
            <w:r w:rsidRPr="00392DA9">
              <w:rPr>
                <w:bCs/>
                <w:sz w:val="28"/>
                <w:szCs w:val="28"/>
              </w:rPr>
              <w:t>зичлаш</w:t>
            </w:r>
            <w:proofErr w:type="spellEnd"/>
          </w:p>
          <w:p w14:paraId="078450C2" w14:textId="77777777" w:rsidR="006F332F" w:rsidRPr="00392DA9" w:rsidRDefault="006F332F">
            <w:pPr>
              <w:tabs>
                <w:tab w:val="left" w:pos="4320"/>
                <w:tab w:val="left" w:pos="4500"/>
              </w:tabs>
              <w:rPr>
                <w:sz w:val="28"/>
                <w:szCs w:val="28"/>
                <w:lang w:val="en-US"/>
              </w:rPr>
            </w:pPr>
            <w:proofErr w:type="spellStart"/>
            <w:r w:rsidRPr="00392DA9">
              <w:rPr>
                <w:b/>
                <w:sz w:val="28"/>
                <w:szCs w:val="28"/>
                <w:lang w:val="en-US"/>
              </w:rPr>
              <w:t>en</w:t>
            </w:r>
            <w:proofErr w:type="spellEnd"/>
            <w:r w:rsidRPr="00392DA9">
              <w:rPr>
                <w:b/>
                <w:sz w:val="28"/>
                <w:szCs w:val="28"/>
                <w:lang w:val="en-US"/>
              </w:rPr>
              <w:t xml:space="preserve"> - </w:t>
            </w:r>
            <w:r w:rsidRPr="00392DA9">
              <w:rPr>
                <w:sz w:val="28"/>
                <w:szCs w:val="28"/>
                <w:lang w:val="en-US"/>
              </w:rPr>
              <w:t>frequency-division multiplexing (FDM)</w:t>
            </w:r>
          </w:p>
        </w:tc>
        <w:tc>
          <w:tcPr>
            <w:tcW w:w="3038" w:type="pct"/>
          </w:tcPr>
          <w:p w14:paraId="7A1ACB4F" w14:textId="77777777" w:rsidR="006F332F" w:rsidRPr="00392DA9" w:rsidRDefault="006F332F">
            <w:pPr>
              <w:tabs>
                <w:tab w:val="left" w:pos="4320"/>
                <w:tab w:val="left" w:pos="4500"/>
              </w:tabs>
              <w:jc w:val="both"/>
              <w:rPr>
                <w:sz w:val="28"/>
                <w:szCs w:val="28"/>
              </w:rPr>
            </w:pPr>
            <w:r w:rsidRPr="00392DA9">
              <w:rPr>
                <w:sz w:val="28"/>
                <w:szCs w:val="28"/>
              </w:rPr>
              <w:t xml:space="preserve">Вид уплотнения каналов, при котором неперекрывающиеся частотные диапазоны </w:t>
            </w:r>
            <w:proofErr w:type="spellStart"/>
            <w:r w:rsidRPr="00392DA9">
              <w:rPr>
                <w:sz w:val="28"/>
                <w:szCs w:val="28"/>
              </w:rPr>
              <w:t>распределеяются</w:t>
            </w:r>
            <w:proofErr w:type="spellEnd"/>
            <w:r w:rsidRPr="00392DA9">
              <w:rPr>
                <w:sz w:val="28"/>
                <w:szCs w:val="28"/>
              </w:rPr>
              <w:t xml:space="preserve"> различным сигналам или пользователям среды передачи. Таким образом, сигналы от различных источников объединяются в один составной сигнал для передачи в общем канале передачи.</w:t>
            </w:r>
          </w:p>
          <w:p w14:paraId="70F695AD" w14:textId="77777777" w:rsidR="006F332F" w:rsidRPr="00392DA9" w:rsidRDefault="006F332F">
            <w:pPr>
              <w:tabs>
                <w:tab w:val="left" w:pos="4320"/>
                <w:tab w:val="left" w:pos="4500"/>
              </w:tabs>
              <w:jc w:val="both"/>
              <w:rPr>
                <w:sz w:val="28"/>
                <w:szCs w:val="28"/>
              </w:rPr>
            </w:pPr>
          </w:p>
          <w:p w14:paraId="3ED8F0FA" w14:textId="77777777" w:rsidR="006F332F" w:rsidRPr="00392DA9" w:rsidRDefault="00AA0CD0">
            <w:pPr>
              <w:tabs>
                <w:tab w:val="left" w:pos="4320"/>
                <w:tab w:val="left" w:pos="4500"/>
              </w:tabs>
              <w:jc w:val="both"/>
              <w:rPr>
                <w:sz w:val="28"/>
                <w:szCs w:val="28"/>
              </w:rPr>
            </w:pPr>
            <w:proofErr w:type="spellStart"/>
            <w:r>
              <w:rPr>
                <w:sz w:val="28"/>
                <w:szCs w:val="28"/>
              </w:rPr>
              <w:t>Каналларни</w:t>
            </w:r>
            <w:proofErr w:type="spellEnd"/>
            <w:r>
              <w:rPr>
                <w:sz w:val="28"/>
                <w:szCs w:val="28"/>
              </w:rPr>
              <w:t xml:space="preserve"> </w:t>
            </w:r>
            <w:proofErr w:type="spellStart"/>
            <w:r>
              <w:rPr>
                <w:sz w:val="28"/>
                <w:szCs w:val="28"/>
              </w:rPr>
              <w:t>зичлаш</w:t>
            </w:r>
            <w:proofErr w:type="spellEnd"/>
            <w:r>
              <w:rPr>
                <w:sz w:val="28"/>
                <w:szCs w:val="28"/>
              </w:rPr>
              <w:t xml:space="preserve"> тури, бунда </w:t>
            </w:r>
            <w:proofErr w:type="spellStart"/>
            <w:r w:rsidR="006F332F" w:rsidRPr="00392DA9">
              <w:rPr>
                <w:sz w:val="28"/>
                <w:szCs w:val="28"/>
              </w:rPr>
              <w:t>қопланмай</w:t>
            </w:r>
            <w:r>
              <w:rPr>
                <w:sz w:val="28"/>
                <w:szCs w:val="28"/>
              </w:rPr>
              <w:t>-</w:t>
            </w:r>
            <w:r w:rsidR="006F332F" w:rsidRPr="00392DA9">
              <w:rPr>
                <w:sz w:val="28"/>
                <w:szCs w:val="28"/>
              </w:rPr>
              <w:lastRenderedPageBreak/>
              <w:t>диган</w:t>
            </w:r>
            <w:proofErr w:type="spellEnd"/>
            <w:r w:rsidR="006F332F" w:rsidRPr="00392DA9">
              <w:rPr>
                <w:sz w:val="28"/>
                <w:szCs w:val="28"/>
              </w:rPr>
              <w:t xml:space="preserve"> частота </w:t>
            </w:r>
            <w:proofErr w:type="spellStart"/>
            <w:r w:rsidR="006F332F" w:rsidRPr="00392DA9">
              <w:rPr>
                <w:sz w:val="28"/>
                <w:szCs w:val="28"/>
              </w:rPr>
              <w:t>диапазонлари</w:t>
            </w:r>
            <w:proofErr w:type="spellEnd"/>
            <w:r w:rsidR="006F332F" w:rsidRPr="00392DA9">
              <w:rPr>
                <w:sz w:val="28"/>
                <w:szCs w:val="28"/>
              </w:rPr>
              <w:t xml:space="preserve"> </w:t>
            </w:r>
            <w:proofErr w:type="spellStart"/>
            <w:r w:rsidR="006F332F" w:rsidRPr="00392DA9">
              <w:rPr>
                <w:sz w:val="28"/>
                <w:szCs w:val="28"/>
              </w:rPr>
              <w:t>турли</w:t>
            </w:r>
            <w:proofErr w:type="spellEnd"/>
            <w:r w:rsidR="006F332F" w:rsidRPr="00392DA9">
              <w:rPr>
                <w:sz w:val="28"/>
                <w:szCs w:val="28"/>
              </w:rPr>
              <w:t xml:space="preserve"> </w:t>
            </w:r>
            <w:proofErr w:type="spellStart"/>
            <w:r w:rsidR="006F332F" w:rsidRPr="00392DA9">
              <w:rPr>
                <w:sz w:val="28"/>
                <w:szCs w:val="28"/>
              </w:rPr>
              <w:t>сигналларга</w:t>
            </w:r>
            <w:proofErr w:type="spellEnd"/>
            <w:r w:rsidR="006F332F" w:rsidRPr="00392DA9">
              <w:rPr>
                <w:sz w:val="28"/>
                <w:szCs w:val="28"/>
              </w:rPr>
              <w:t xml:space="preserve"> </w:t>
            </w:r>
            <w:proofErr w:type="spellStart"/>
            <w:r w:rsidR="006F332F" w:rsidRPr="00392DA9">
              <w:rPr>
                <w:sz w:val="28"/>
                <w:szCs w:val="28"/>
              </w:rPr>
              <w:t>ва</w:t>
            </w:r>
            <w:proofErr w:type="spellEnd"/>
            <w:r w:rsidR="006F332F" w:rsidRPr="00392DA9">
              <w:rPr>
                <w:sz w:val="28"/>
                <w:szCs w:val="28"/>
              </w:rPr>
              <w:t xml:space="preserve"> </w:t>
            </w:r>
            <w:proofErr w:type="spellStart"/>
            <w:r w:rsidR="006F332F" w:rsidRPr="00392DA9">
              <w:rPr>
                <w:sz w:val="28"/>
                <w:szCs w:val="28"/>
              </w:rPr>
              <w:t>узатиш</w:t>
            </w:r>
            <w:proofErr w:type="spellEnd"/>
            <w:r w:rsidR="006F332F" w:rsidRPr="00392DA9">
              <w:rPr>
                <w:sz w:val="28"/>
                <w:szCs w:val="28"/>
              </w:rPr>
              <w:t xml:space="preserve"> </w:t>
            </w:r>
            <w:proofErr w:type="spellStart"/>
            <w:r w:rsidR="006F332F" w:rsidRPr="00392DA9">
              <w:rPr>
                <w:sz w:val="28"/>
                <w:szCs w:val="28"/>
              </w:rPr>
              <w:t>муҳитидан</w:t>
            </w:r>
            <w:proofErr w:type="spellEnd"/>
            <w:r w:rsidR="006F332F" w:rsidRPr="00392DA9">
              <w:rPr>
                <w:sz w:val="28"/>
                <w:szCs w:val="28"/>
              </w:rPr>
              <w:t xml:space="preserve"> </w:t>
            </w:r>
            <w:proofErr w:type="spellStart"/>
            <w:r w:rsidR="006F332F" w:rsidRPr="00392DA9">
              <w:rPr>
                <w:sz w:val="28"/>
                <w:szCs w:val="28"/>
              </w:rPr>
              <w:t>фойдаланувчиларга</w:t>
            </w:r>
            <w:proofErr w:type="spellEnd"/>
            <w:r w:rsidR="006F332F" w:rsidRPr="00392DA9">
              <w:rPr>
                <w:sz w:val="28"/>
                <w:szCs w:val="28"/>
              </w:rPr>
              <w:t xml:space="preserve"> </w:t>
            </w:r>
            <w:proofErr w:type="spellStart"/>
            <w:r w:rsidR="006F332F" w:rsidRPr="00392DA9">
              <w:rPr>
                <w:sz w:val="28"/>
                <w:szCs w:val="28"/>
              </w:rPr>
              <w:t>тақсимланади</w:t>
            </w:r>
            <w:proofErr w:type="spellEnd"/>
            <w:r w:rsidR="006F332F" w:rsidRPr="00392DA9">
              <w:rPr>
                <w:sz w:val="28"/>
                <w:szCs w:val="28"/>
              </w:rPr>
              <w:t xml:space="preserve">, Шу </w:t>
            </w:r>
            <w:proofErr w:type="spellStart"/>
            <w:r w:rsidR="006F332F" w:rsidRPr="00392DA9">
              <w:rPr>
                <w:sz w:val="28"/>
                <w:szCs w:val="28"/>
              </w:rPr>
              <w:t>тарзда</w:t>
            </w:r>
            <w:proofErr w:type="spellEnd"/>
            <w:r w:rsidR="006F332F" w:rsidRPr="00392DA9">
              <w:rPr>
                <w:sz w:val="28"/>
                <w:szCs w:val="28"/>
              </w:rPr>
              <w:t xml:space="preserve">, </w:t>
            </w:r>
            <w:proofErr w:type="spellStart"/>
            <w:r w:rsidR="006F332F" w:rsidRPr="00392DA9">
              <w:rPr>
                <w:sz w:val="28"/>
                <w:szCs w:val="28"/>
              </w:rPr>
              <w:t>турли</w:t>
            </w:r>
            <w:proofErr w:type="spellEnd"/>
            <w:r w:rsidR="006F332F" w:rsidRPr="00392DA9">
              <w:rPr>
                <w:sz w:val="28"/>
                <w:szCs w:val="28"/>
              </w:rPr>
              <w:t xml:space="preserve"> </w:t>
            </w:r>
            <w:proofErr w:type="spellStart"/>
            <w:r w:rsidR="006F332F" w:rsidRPr="00392DA9">
              <w:rPr>
                <w:sz w:val="28"/>
                <w:szCs w:val="28"/>
              </w:rPr>
              <w:t>манбалардан</w:t>
            </w:r>
            <w:proofErr w:type="spellEnd"/>
            <w:r w:rsidR="006F332F" w:rsidRPr="00392DA9">
              <w:rPr>
                <w:sz w:val="28"/>
                <w:szCs w:val="28"/>
              </w:rPr>
              <w:t xml:space="preserve"> </w:t>
            </w:r>
            <w:proofErr w:type="spellStart"/>
            <w:r w:rsidR="006F332F" w:rsidRPr="00392DA9">
              <w:rPr>
                <w:sz w:val="28"/>
                <w:szCs w:val="28"/>
              </w:rPr>
              <w:t>келадиган</w:t>
            </w:r>
            <w:proofErr w:type="spellEnd"/>
            <w:r w:rsidR="006F332F" w:rsidRPr="00392DA9">
              <w:rPr>
                <w:sz w:val="28"/>
                <w:szCs w:val="28"/>
              </w:rPr>
              <w:t xml:space="preserve"> </w:t>
            </w:r>
            <w:proofErr w:type="spellStart"/>
            <w:r w:rsidR="006F332F" w:rsidRPr="00392DA9">
              <w:rPr>
                <w:sz w:val="28"/>
                <w:szCs w:val="28"/>
              </w:rPr>
              <w:t>сигналлар</w:t>
            </w:r>
            <w:proofErr w:type="spellEnd"/>
            <w:r w:rsidR="006F332F" w:rsidRPr="00392DA9">
              <w:rPr>
                <w:sz w:val="28"/>
                <w:szCs w:val="28"/>
              </w:rPr>
              <w:t xml:space="preserve"> </w:t>
            </w:r>
            <w:proofErr w:type="spellStart"/>
            <w:r w:rsidR="006F332F" w:rsidRPr="00392DA9">
              <w:rPr>
                <w:sz w:val="28"/>
                <w:szCs w:val="28"/>
              </w:rPr>
              <w:t>умумий</w:t>
            </w:r>
            <w:proofErr w:type="spellEnd"/>
            <w:r w:rsidR="006F332F" w:rsidRPr="00392DA9">
              <w:rPr>
                <w:sz w:val="28"/>
                <w:szCs w:val="28"/>
              </w:rPr>
              <w:t xml:space="preserve"> </w:t>
            </w:r>
            <w:proofErr w:type="spellStart"/>
            <w:r w:rsidR="006F332F" w:rsidRPr="00392DA9">
              <w:rPr>
                <w:sz w:val="28"/>
                <w:szCs w:val="28"/>
              </w:rPr>
              <w:t>узатиш</w:t>
            </w:r>
            <w:proofErr w:type="spellEnd"/>
            <w:r w:rsidR="006F332F" w:rsidRPr="00392DA9">
              <w:rPr>
                <w:sz w:val="28"/>
                <w:szCs w:val="28"/>
              </w:rPr>
              <w:t xml:space="preserve"> </w:t>
            </w:r>
            <w:proofErr w:type="spellStart"/>
            <w:r w:rsidR="006F332F" w:rsidRPr="00392DA9">
              <w:rPr>
                <w:sz w:val="28"/>
                <w:szCs w:val="28"/>
              </w:rPr>
              <w:t>каналида</w:t>
            </w:r>
            <w:proofErr w:type="spellEnd"/>
            <w:r w:rsidR="006F332F" w:rsidRPr="00392DA9">
              <w:rPr>
                <w:sz w:val="28"/>
                <w:szCs w:val="28"/>
              </w:rPr>
              <w:t xml:space="preserve"> </w:t>
            </w:r>
            <w:proofErr w:type="spellStart"/>
            <w:r w:rsidR="006F332F" w:rsidRPr="00392DA9">
              <w:rPr>
                <w:sz w:val="28"/>
                <w:szCs w:val="28"/>
              </w:rPr>
              <w:t>узатиш</w:t>
            </w:r>
            <w:proofErr w:type="spellEnd"/>
            <w:r w:rsidR="006F332F" w:rsidRPr="00392DA9">
              <w:rPr>
                <w:sz w:val="28"/>
                <w:szCs w:val="28"/>
              </w:rPr>
              <w:t xml:space="preserve"> </w:t>
            </w:r>
            <w:proofErr w:type="spellStart"/>
            <w:r w:rsidR="006F332F" w:rsidRPr="00392DA9">
              <w:rPr>
                <w:sz w:val="28"/>
                <w:szCs w:val="28"/>
              </w:rPr>
              <w:t>учун</w:t>
            </w:r>
            <w:proofErr w:type="spellEnd"/>
            <w:r w:rsidR="006F332F" w:rsidRPr="00392DA9">
              <w:rPr>
                <w:sz w:val="28"/>
                <w:szCs w:val="28"/>
              </w:rPr>
              <w:t xml:space="preserve"> </w:t>
            </w:r>
            <w:proofErr w:type="spellStart"/>
            <w:r w:rsidR="006F332F" w:rsidRPr="00392DA9">
              <w:rPr>
                <w:sz w:val="28"/>
                <w:szCs w:val="28"/>
              </w:rPr>
              <w:t>битта</w:t>
            </w:r>
            <w:proofErr w:type="spellEnd"/>
            <w:r w:rsidR="006F332F" w:rsidRPr="00392DA9">
              <w:rPr>
                <w:sz w:val="28"/>
                <w:szCs w:val="28"/>
              </w:rPr>
              <w:t xml:space="preserve"> </w:t>
            </w:r>
            <w:proofErr w:type="spellStart"/>
            <w:r w:rsidR="006F332F" w:rsidRPr="00392DA9">
              <w:rPr>
                <w:sz w:val="28"/>
                <w:szCs w:val="28"/>
              </w:rPr>
              <w:t>таркибий</w:t>
            </w:r>
            <w:proofErr w:type="spellEnd"/>
            <w:r w:rsidR="006F332F" w:rsidRPr="00392DA9">
              <w:rPr>
                <w:sz w:val="28"/>
                <w:szCs w:val="28"/>
              </w:rPr>
              <w:t xml:space="preserve"> </w:t>
            </w:r>
            <w:proofErr w:type="spellStart"/>
            <w:r w:rsidR="006F332F" w:rsidRPr="00392DA9">
              <w:rPr>
                <w:sz w:val="28"/>
                <w:szCs w:val="28"/>
              </w:rPr>
              <w:t>сигналга</w:t>
            </w:r>
            <w:proofErr w:type="spellEnd"/>
            <w:r w:rsidR="006F332F" w:rsidRPr="00392DA9">
              <w:rPr>
                <w:sz w:val="28"/>
                <w:szCs w:val="28"/>
              </w:rPr>
              <w:t xml:space="preserve"> </w:t>
            </w:r>
            <w:proofErr w:type="spellStart"/>
            <w:r w:rsidR="006F332F" w:rsidRPr="00392DA9">
              <w:rPr>
                <w:sz w:val="28"/>
                <w:szCs w:val="28"/>
              </w:rPr>
              <w:t>бирлаштирилади</w:t>
            </w:r>
            <w:proofErr w:type="spellEnd"/>
            <w:r w:rsidR="006F332F" w:rsidRPr="00392DA9">
              <w:rPr>
                <w:sz w:val="28"/>
                <w:szCs w:val="28"/>
              </w:rPr>
              <w:t xml:space="preserve">. </w:t>
            </w:r>
          </w:p>
        </w:tc>
      </w:tr>
      <w:tr w:rsidR="000B12FD" w:rsidRPr="00392DA9" w14:paraId="6C2FF5F7" w14:textId="77777777">
        <w:trPr>
          <w:tblCellSpacing w:w="0" w:type="dxa"/>
          <w:jc w:val="center"/>
        </w:trPr>
        <w:tc>
          <w:tcPr>
            <w:tcW w:w="1962" w:type="pct"/>
          </w:tcPr>
          <w:p w14:paraId="079D9061" w14:textId="77777777" w:rsidR="000B12FD" w:rsidRPr="00392DA9" w:rsidRDefault="000B12FD">
            <w:pPr>
              <w:tabs>
                <w:tab w:val="left" w:pos="4320"/>
                <w:tab w:val="left" w:pos="4500"/>
              </w:tabs>
              <w:rPr>
                <w:b/>
                <w:sz w:val="28"/>
                <w:szCs w:val="28"/>
              </w:rPr>
            </w:pPr>
            <w:r w:rsidRPr="00392DA9">
              <w:rPr>
                <w:b/>
                <w:sz w:val="28"/>
                <w:szCs w:val="28"/>
              </w:rPr>
              <w:t>Четвертое поколение (4</w:t>
            </w:r>
            <w:r w:rsidRPr="00392DA9">
              <w:rPr>
                <w:b/>
                <w:sz w:val="28"/>
                <w:szCs w:val="28"/>
                <w:lang w:val="en-US"/>
              </w:rPr>
              <w:t>G</w:t>
            </w:r>
            <w:r w:rsidRPr="00392DA9">
              <w:rPr>
                <w:b/>
                <w:sz w:val="28"/>
                <w:szCs w:val="28"/>
              </w:rPr>
              <w:t>)</w:t>
            </w:r>
          </w:p>
          <w:p w14:paraId="42B88512" w14:textId="77777777" w:rsidR="000B12FD" w:rsidRPr="00392DA9" w:rsidRDefault="000B12FD">
            <w:pPr>
              <w:tabs>
                <w:tab w:val="left" w:pos="4320"/>
                <w:tab w:val="left" w:pos="4500"/>
              </w:tabs>
              <w:rPr>
                <w:b/>
                <w:sz w:val="28"/>
                <w:szCs w:val="28"/>
              </w:rPr>
            </w:pPr>
            <w:proofErr w:type="spellStart"/>
            <w:r w:rsidRPr="00392DA9">
              <w:rPr>
                <w:b/>
                <w:sz w:val="28"/>
                <w:szCs w:val="28"/>
                <w:lang w:val="en-US"/>
              </w:rPr>
              <w:t>uz</w:t>
            </w:r>
            <w:proofErr w:type="spellEnd"/>
            <w:r w:rsidRPr="00392DA9">
              <w:rPr>
                <w:b/>
                <w:sz w:val="28"/>
                <w:szCs w:val="28"/>
              </w:rPr>
              <w:t xml:space="preserve"> - </w:t>
            </w:r>
            <w:proofErr w:type="spellStart"/>
            <w:r w:rsidRPr="00392DA9">
              <w:rPr>
                <w:sz w:val="28"/>
                <w:szCs w:val="28"/>
              </w:rPr>
              <w:t>тўртинчи</w:t>
            </w:r>
            <w:proofErr w:type="spellEnd"/>
            <w:r w:rsidRPr="00392DA9">
              <w:rPr>
                <w:sz w:val="28"/>
                <w:szCs w:val="28"/>
              </w:rPr>
              <w:t xml:space="preserve"> авлод (4</w:t>
            </w:r>
            <w:r w:rsidRPr="00392DA9">
              <w:rPr>
                <w:sz w:val="28"/>
                <w:szCs w:val="28"/>
                <w:lang w:val="en-US"/>
              </w:rPr>
              <w:t>G</w:t>
            </w:r>
            <w:r w:rsidRPr="00392DA9">
              <w:rPr>
                <w:sz w:val="28"/>
                <w:szCs w:val="28"/>
              </w:rPr>
              <w:t>)</w:t>
            </w:r>
          </w:p>
          <w:p w14:paraId="3BD5E758" w14:textId="77777777" w:rsidR="000B12FD" w:rsidRPr="00392DA9" w:rsidRDefault="000B12FD">
            <w:pPr>
              <w:tabs>
                <w:tab w:val="left" w:pos="4320"/>
                <w:tab w:val="left" w:pos="4500"/>
              </w:tabs>
              <w:rPr>
                <w:sz w:val="28"/>
                <w:szCs w:val="28"/>
                <w:lang w:val="en-US"/>
              </w:rPr>
            </w:pPr>
            <w:proofErr w:type="spellStart"/>
            <w:r w:rsidRPr="00392DA9">
              <w:rPr>
                <w:b/>
                <w:sz w:val="28"/>
                <w:szCs w:val="28"/>
                <w:lang w:val="en-US"/>
              </w:rPr>
              <w:t>en</w:t>
            </w:r>
            <w:proofErr w:type="spellEnd"/>
            <w:r w:rsidRPr="00392DA9">
              <w:rPr>
                <w:b/>
                <w:sz w:val="28"/>
                <w:szCs w:val="28"/>
              </w:rPr>
              <w:t xml:space="preserve"> </w:t>
            </w:r>
            <w:r w:rsidR="00ED7FBC" w:rsidRPr="00392DA9">
              <w:rPr>
                <w:b/>
                <w:sz w:val="28"/>
                <w:szCs w:val="28"/>
                <w:lang w:val="en-US"/>
              </w:rPr>
              <w:t>-</w:t>
            </w:r>
            <w:r w:rsidRPr="00392DA9">
              <w:rPr>
                <w:b/>
                <w:sz w:val="28"/>
                <w:szCs w:val="28"/>
              </w:rPr>
              <w:t xml:space="preserve"> </w:t>
            </w:r>
            <w:r w:rsidR="00C70A94" w:rsidRPr="00392DA9">
              <w:rPr>
                <w:sz w:val="28"/>
                <w:szCs w:val="28"/>
                <w:lang w:val="en-US"/>
              </w:rPr>
              <w:t xml:space="preserve">fourth </w:t>
            </w:r>
            <w:r w:rsidR="00ED7FBC" w:rsidRPr="00392DA9">
              <w:rPr>
                <w:sz w:val="28"/>
                <w:szCs w:val="28"/>
                <w:lang w:val="en-US"/>
              </w:rPr>
              <w:t>generation</w:t>
            </w:r>
            <w:r w:rsidR="00ED7FBC" w:rsidRPr="00392DA9">
              <w:rPr>
                <w:sz w:val="28"/>
                <w:szCs w:val="28"/>
              </w:rPr>
              <w:t xml:space="preserve"> (4</w:t>
            </w:r>
            <w:r w:rsidR="00ED7FBC" w:rsidRPr="00392DA9">
              <w:rPr>
                <w:sz w:val="28"/>
                <w:szCs w:val="28"/>
                <w:lang w:val="en-US"/>
              </w:rPr>
              <w:t>G</w:t>
            </w:r>
            <w:r w:rsidR="00ED7FBC" w:rsidRPr="00392DA9">
              <w:rPr>
                <w:sz w:val="28"/>
                <w:szCs w:val="28"/>
              </w:rPr>
              <w:t>)</w:t>
            </w:r>
          </w:p>
        </w:tc>
        <w:tc>
          <w:tcPr>
            <w:tcW w:w="3038" w:type="pct"/>
          </w:tcPr>
          <w:p w14:paraId="1818F2B6" w14:textId="77777777" w:rsidR="00ED7FBC" w:rsidRPr="008B63CC" w:rsidRDefault="00ED7FBC">
            <w:pPr>
              <w:tabs>
                <w:tab w:val="left" w:pos="4320"/>
                <w:tab w:val="left" w:pos="4500"/>
              </w:tabs>
              <w:jc w:val="both"/>
              <w:rPr>
                <w:sz w:val="28"/>
                <w:szCs w:val="28"/>
              </w:rPr>
            </w:pPr>
            <w:r w:rsidRPr="00392DA9">
              <w:rPr>
                <w:sz w:val="28"/>
                <w:szCs w:val="28"/>
              </w:rPr>
              <w:t xml:space="preserve">Перспективные технологии систем мобильной связи, основу которых составят услуги мультимедиа и мобильного телевещания, способные обеспечить скорость передачи информации 10-44 </w:t>
            </w:r>
            <w:r w:rsidRPr="00392DA9">
              <w:rPr>
                <w:sz w:val="28"/>
                <w:szCs w:val="28"/>
                <w:lang w:val="en-US"/>
              </w:rPr>
              <w:t>Mbit</w:t>
            </w:r>
            <w:r w:rsidRPr="00392DA9">
              <w:rPr>
                <w:sz w:val="28"/>
                <w:szCs w:val="28"/>
              </w:rPr>
              <w:t>/</w:t>
            </w:r>
            <w:r w:rsidRPr="00392DA9">
              <w:rPr>
                <w:sz w:val="28"/>
                <w:szCs w:val="28"/>
                <w:lang w:val="en-US"/>
              </w:rPr>
              <w:t>s</w:t>
            </w:r>
            <w:r w:rsidRPr="00392DA9">
              <w:rPr>
                <w:sz w:val="28"/>
                <w:szCs w:val="28"/>
              </w:rPr>
              <w:t>.</w:t>
            </w:r>
          </w:p>
          <w:p w14:paraId="1023FE7F" w14:textId="77777777" w:rsidR="00ED7FBC" w:rsidRPr="008B63CC" w:rsidRDefault="00ED7FBC">
            <w:pPr>
              <w:tabs>
                <w:tab w:val="left" w:pos="4320"/>
                <w:tab w:val="left" w:pos="4500"/>
              </w:tabs>
              <w:jc w:val="both"/>
              <w:rPr>
                <w:sz w:val="28"/>
                <w:szCs w:val="28"/>
              </w:rPr>
            </w:pPr>
          </w:p>
          <w:p w14:paraId="4FE70176" w14:textId="77777777" w:rsidR="000B12FD" w:rsidRPr="00392DA9" w:rsidRDefault="00ED7FBC">
            <w:pPr>
              <w:tabs>
                <w:tab w:val="left" w:pos="4320"/>
                <w:tab w:val="left" w:pos="4500"/>
              </w:tabs>
              <w:jc w:val="both"/>
              <w:rPr>
                <w:sz w:val="28"/>
                <w:szCs w:val="28"/>
              </w:rPr>
            </w:pPr>
            <w:r w:rsidRPr="00392DA9">
              <w:rPr>
                <w:sz w:val="28"/>
                <w:szCs w:val="28"/>
              </w:rPr>
              <w:t xml:space="preserve">Мобил </w:t>
            </w:r>
            <w:proofErr w:type="spellStart"/>
            <w:r w:rsidRPr="00392DA9">
              <w:rPr>
                <w:sz w:val="28"/>
                <w:szCs w:val="28"/>
              </w:rPr>
              <w:t>алоқа</w:t>
            </w:r>
            <w:proofErr w:type="spellEnd"/>
            <w:r w:rsidRPr="00392DA9">
              <w:rPr>
                <w:sz w:val="28"/>
                <w:szCs w:val="28"/>
              </w:rPr>
              <w:t xml:space="preserve"> </w:t>
            </w:r>
            <w:proofErr w:type="spellStart"/>
            <w:r w:rsidRPr="00392DA9">
              <w:rPr>
                <w:sz w:val="28"/>
                <w:szCs w:val="28"/>
              </w:rPr>
              <w:t>тизимларининг</w:t>
            </w:r>
            <w:proofErr w:type="spellEnd"/>
            <w:r w:rsidRPr="00392DA9">
              <w:rPr>
                <w:sz w:val="28"/>
                <w:szCs w:val="28"/>
              </w:rPr>
              <w:t xml:space="preserve"> </w:t>
            </w:r>
            <w:proofErr w:type="spellStart"/>
            <w:r w:rsidRPr="00392DA9">
              <w:rPr>
                <w:sz w:val="28"/>
                <w:szCs w:val="28"/>
              </w:rPr>
              <w:t>истиқболли</w:t>
            </w:r>
            <w:proofErr w:type="spellEnd"/>
            <w:r w:rsidRPr="00392DA9">
              <w:rPr>
                <w:sz w:val="28"/>
                <w:szCs w:val="28"/>
              </w:rPr>
              <w:t xml:space="preserve"> </w:t>
            </w:r>
            <w:proofErr w:type="spellStart"/>
            <w:r w:rsidRPr="00392DA9">
              <w:rPr>
                <w:sz w:val="28"/>
                <w:szCs w:val="28"/>
              </w:rPr>
              <w:t>технологиялари</w:t>
            </w:r>
            <w:proofErr w:type="spellEnd"/>
            <w:r w:rsidRPr="00392DA9">
              <w:rPr>
                <w:sz w:val="28"/>
                <w:szCs w:val="28"/>
              </w:rPr>
              <w:t xml:space="preserve">. </w:t>
            </w:r>
            <w:proofErr w:type="spellStart"/>
            <w:r w:rsidRPr="00392DA9">
              <w:rPr>
                <w:sz w:val="28"/>
                <w:szCs w:val="28"/>
              </w:rPr>
              <w:t>Уларнинг</w:t>
            </w:r>
            <w:proofErr w:type="spellEnd"/>
            <w:r w:rsidRPr="00392DA9">
              <w:rPr>
                <w:sz w:val="28"/>
                <w:szCs w:val="28"/>
              </w:rPr>
              <w:t xml:space="preserve"> </w:t>
            </w:r>
            <w:proofErr w:type="spellStart"/>
            <w:r w:rsidRPr="00392DA9">
              <w:rPr>
                <w:sz w:val="28"/>
                <w:szCs w:val="28"/>
              </w:rPr>
              <w:t>асосини</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узатиш</w:t>
            </w:r>
            <w:proofErr w:type="spellEnd"/>
            <w:r w:rsidRPr="00392DA9">
              <w:rPr>
                <w:sz w:val="28"/>
                <w:szCs w:val="28"/>
              </w:rPr>
              <w:t xml:space="preserve"> </w:t>
            </w:r>
            <w:proofErr w:type="spellStart"/>
            <w:r w:rsidRPr="00392DA9">
              <w:rPr>
                <w:sz w:val="28"/>
                <w:szCs w:val="28"/>
              </w:rPr>
              <w:t>тезлиги</w:t>
            </w:r>
            <w:proofErr w:type="spellEnd"/>
            <w:r w:rsidRPr="00392DA9">
              <w:rPr>
                <w:sz w:val="28"/>
                <w:szCs w:val="28"/>
              </w:rPr>
              <w:t xml:space="preserve">  10-44 </w:t>
            </w:r>
            <w:r w:rsidRPr="00392DA9">
              <w:rPr>
                <w:sz w:val="28"/>
                <w:szCs w:val="28"/>
                <w:lang w:val="en-US"/>
              </w:rPr>
              <w:t>Mbit</w:t>
            </w:r>
            <w:r w:rsidRPr="00392DA9">
              <w:rPr>
                <w:sz w:val="28"/>
                <w:szCs w:val="28"/>
              </w:rPr>
              <w:t>/</w:t>
            </w:r>
            <w:r w:rsidRPr="00392DA9">
              <w:rPr>
                <w:sz w:val="28"/>
                <w:szCs w:val="28"/>
                <w:lang w:val="en-US"/>
              </w:rPr>
              <w:t>s</w:t>
            </w:r>
            <w:r w:rsidRPr="00392DA9">
              <w:rPr>
                <w:sz w:val="28"/>
                <w:szCs w:val="28"/>
              </w:rPr>
              <w:t xml:space="preserve"> </w:t>
            </w:r>
            <w:proofErr w:type="spellStart"/>
            <w:r w:rsidRPr="00392DA9">
              <w:rPr>
                <w:sz w:val="28"/>
                <w:szCs w:val="28"/>
              </w:rPr>
              <w:t>бўлишини</w:t>
            </w:r>
            <w:proofErr w:type="spellEnd"/>
            <w:r w:rsidRPr="00392DA9">
              <w:rPr>
                <w:sz w:val="28"/>
                <w:szCs w:val="28"/>
              </w:rPr>
              <w:t xml:space="preserve"> </w:t>
            </w:r>
            <w:proofErr w:type="spellStart"/>
            <w:r w:rsidRPr="00392DA9">
              <w:rPr>
                <w:sz w:val="28"/>
                <w:szCs w:val="28"/>
              </w:rPr>
              <w:t>таъминлайдиган</w:t>
            </w:r>
            <w:proofErr w:type="spellEnd"/>
            <w:r w:rsidRPr="00392DA9">
              <w:rPr>
                <w:sz w:val="28"/>
                <w:szCs w:val="28"/>
              </w:rPr>
              <w:t xml:space="preserve"> мультимедиа </w:t>
            </w:r>
            <w:proofErr w:type="spellStart"/>
            <w:r w:rsidRPr="00392DA9">
              <w:rPr>
                <w:sz w:val="28"/>
                <w:szCs w:val="28"/>
              </w:rPr>
              <w:t>ва</w:t>
            </w:r>
            <w:proofErr w:type="spellEnd"/>
            <w:r w:rsidRPr="00392DA9">
              <w:rPr>
                <w:sz w:val="28"/>
                <w:szCs w:val="28"/>
              </w:rPr>
              <w:t xml:space="preserve"> мобил </w:t>
            </w:r>
            <w:proofErr w:type="spellStart"/>
            <w:r w:rsidRPr="00392DA9">
              <w:rPr>
                <w:sz w:val="28"/>
                <w:szCs w:val="28"/>
              </w:rPr>
              <w:t>телеэшиттириш</w:t>
            </w:r>
            <w:proofErr w:type="spellEnd"/>
            <w:r w:rsidRPr="00392DA9">
              <w:rPr>
                <w:sz w:val="28"/>
                <w:szCs w:val="28"/>
              </w:rPr>
              <w:t xml:space="preserve"> </w:t>
            </w:r>
            <w:proofErr w:type="spellStart"/>
            <w:r w:rsidRPr="00392DA9">
              <w:rPr>
                <w:sz w:val="28"/>
                <w:szCs w:val="28"/>
              </w:rPr>
              <w:t>хизматлари</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этади</w:t>
            </w:r>
            <w:proofErr w:type="spellEnd"/>
            <w:r w:rsidRPr="00392DA9">
              <w:rPr>
                <w:sz w:val="28"/>
                <w:szCs w:val="28"/>
              </w:rPr>
              <w:t>.</w:t>
            </w:r>
          </w:p>
        </w:tc>
      </w:tr>
    </w:tbl>
    <w:p w14:paraId="06FBE65E" w14:textId="77777777" w:rsidR="00AB365B" w:rsidRPr="00392DA9" w:rsidRDefault="00AB365B">
      <w:pPr>
        <w:rPr>
          <w:sz w:val="28"/>
          <w:szCs w:val="28"/>
          <w:lang w:val="uz-Cyrl-UZ"/>
        </w:rPr>
      </w:pP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4"/>
        <w:gridCol w:w="5906"/>
      </w:tblGrid>
      <w:tr w:rsidR="00F80F49" w:rsidRPr="00392DA9" w14:paraId="7A73FC01" w14:textId="77777777">
        <w:tc>
          <w:tcPr>
            <w:tcW w:w="5000" w:type="pct"/>
            <w:gridSpan w:val="2"/>
            <w:shd w:val="clear" w:color="auto" w:fill="auto"/>
          </w:tcPr>
          <w:p w14:paraId="08C14B57" w14:textId="77777777" w:rsidR="00F80F49" w:rsidRDefault="00F80F49">
            <w:pPr>
              <w:tabs>
                <w:tab w:val="left" w:pos="4320"/>
                <w:tab w:val="left" w:pos="4500"/>
              </w:tabs>
              <w:jc w:val="center"/>
              <w:rPr>
                <w:sz w:val="28"/>
                <w:szCs w:val="28"/>
                <w:lang w:val="uz-Cyrl-UZ"/>
              </w:rPr>
            </w:pPr>
            <w:r>
              <w:rPr>
                <w:b/>
                <w:sz w:val="28"/>
                <w:szCs w:val="28"/>
                <w:lang w:val="uz-Cyrl-UZ"/>
              </w:rPr>
              <w:t>Ш</w:t>
            </w:r>
          </w:p>
        </w:tc>
      </w:tr>
      <w:tr w:rsidR="006F332F" w:rsidRPr="00392DA9" w14:paraId="5EB2DFFD" w14:textId="77777777">
        <w:tc>
          <w:tcPr>
            <w:tcW w:w="1962" w:type="pct"/>
            <w:shd w:val="clear" w:color="auto" w:fill="auto"/>
          </w:tcPr>
          <w:p w14:paraId="4E97A36E" w14:textId="77777777" w:rsidR="006F332F" w:rsidRDefault="006F332F">
            <w:pPr>
              <w:tabs>
                <w:tab w:val="left" w:pos="4320"/>
                <w:tab w:val="left" w:pos="4500"/>
              </w:tabs>
              <w:rPr>
                <w:b/>
                <w:sz w:val="28"/>
                <w:szCs w:val="28"/>
                <w:lang w:val="uz-Cyrl-UZ"/>
              </w:rPr>
            </w:pPr>
            <w:r>
              <w:rPr>
                <w:b/>
                <w:sz w:val="28"/>
                <w:szCs w:val="28"/>
                <w:lang w:val="uz-Cyrl-UZ"/>
              </w:rPr>
              <w:t>Широковещательный «шторм»</w:t>
            </w:r>
          </w:p>
          <w:p w14:paraId="2A65908C" w14:textId="77777777" w:rsidR="006F332F" w:rsidRDefault="006F332F">
            <w:pPr>
              <w:tabs>
                <w:tab w:val="left" w:pos="4320"/>
                <w:tab w:val="left" w:pos="4500"/>
              </w:tabs>
              <w:rPr>
                <w:b/>
                <w:bCs/>
                <w:sz w:val="28"/>
                <w:szCs w:val="28"/>
                <w:lang w:val="uz-Cyrl-UZ"/>
              </w:rPr>
            </w:pPr>
            <w:r>
              <w:rPr>
                <w:b/>
                <w:bCs/>
                <w:sz w:val="28"/>
                <w:szCs w:val="28"/>
                <w:lang w:val="uz-Cyrl-UZ"/>
              </w:rPr>
              <w:t xml:space="preserve">uz </w:t>
            </w:r>
            <w:r>
              <w:rPr>
                <w:sz w:val="28"/>
                <w:szCs w:val="28"/>
                <w:lang w:val="uz-Cyrl-UZ"/>
              </w:rPr>
              <w:t xml:space="preserve">- </w:t>
            </w:r>
            <w:proofErr w:type="spellStart"/>
            <w:r>
              <w:rPr>
                <w:sz w:val="28"/>
                <w:szCs w:val="28"/>
              </w:rPr>
              <w:t>кенг</w:t>
            </w:r>
            <w:proofErr w:type="spellEnd"/>
            <w:r>
              <w:rPr>
                <w:sz w:val="28"/>
                <w:szCs w:val="28"/>
              </w:rPr>
              <w:t xml:space="preserve"> </w:t>
            </w:r>
            <w:proofErr w:type="spellStart"/>
            <w:r>
              <w:rPr>
                <w:sz w:val="28"/>
                <w:szCs w:val="28"/>
              </w:rPr>
              <w:t>кўламли</w:t>
            </w:r>
            <w:proofErr w:type="spellEnd"/>
            <w:r>
              <w:rPr>
                <w:sz w:val="28"/>
                <w:szCs w:val="28"/>
              </w:rPr>
              <w:t xml:space="preserve"> </w:t>
            </w:r>
            <w:r>
              <w:rPr>
                <w:sz w:val="28"/>
                <w:szCs w:val="28"/>
                <w:lang w:val="uz-Cyrl-UZ"/>
              </w:rPr>
              <w:t xml:space="preserve"> «шторм»</w:t>
            </w:r>
          </w:p>
          <w:p w14:paraId="15671FAE" w14:textId="77777777" w:rsidR="006F332F" w:rsidRDefault="006F332F">
            <w:pPr>
              <w:tabs>
                <w:tab w:val="left" w:pos="4320"/>
                <w:tab w:val="left" w:pos="4500"/>
              </w:tabs>
              <w:rPr>
                <w:sz w:val="28"/>
                <w:szCs w:val="28"/>
                <w:lang w:val="uz-Cyrl-UZ"/>
              </w:rPr>
            </w:pPr>
            <w:r>
              <w:rPr>
                <w:b/>
                <w:bCs/>
                <w:sz w:val="28"/>
                <w:szCs w:val="28"/>
                <w:lang w:val="uz-Cyrl-UZ"/>
              </w:rPr>
              <w:t>en</w:t>
            </w:r>
            <w:r>
              <w:rPr>
                <w:sz w:val="28"/>
                <w:szCs w:val="28"/>
                <w:lang w:val="uz-Cyrl-UZ"/>
              </w:rPr>
              <w:t xml:space="preserve"> - broadcast storm </w:t>
            </w:r>
          </w:p>
        </w:tc>
        <w:tc>
          <w:tcPr>
            <w:tcW w:w="3038" w:type="pct"/>
            <w:shd w:val="clear" w:color="auto" w:fill="auto"/>
          </w:tcPr>
          <w:p w14:paraId="3037215E" w14:textId="77777777" w:rsidR="006F332F" w:rsidRDefault="006F332F">
            <w:pPr>
              <w:tabs>
                <w:tab w:val="left" w:pos="4320"/>
                <w:tab w:val="left" w:pos="4500"/>
              </w:tabs>
              <w:jc w:val="both"/>
              <w:rPr>
                <w:sz w:val="28"/>
                <w:szCs w:val="28"/>
              </w:rPr>
            </w:pPr>
            <w:r>
              <w:rPr>
                <w:sz w:val="28"/>
                <w:szCs w:val="28"/>
                <w:lang w:val="uz-Cyrl-UZ"/>
              </w:rPr>
              <w:t>Многочисленные одновременные передачи</w:t>
            </w:r>
            <w:r>
              <w:rPr>
                <w:sz w:val="28"/>
                <w:szCs w:val="28"/>
              </w:rPr>
              <w:t>, которые заполняют всю доступную полосу пропускания сети, и могут вызвать замедление работы сети и даже привести к ее полной неработ</w:t>
            </w:r>
            <w:r w:rsidR="000E2204">
              <w:rPr>
                <w:sz w:val="28"/>
                <w:szCs w:val="28"/>
              </w:rPr>
              <w:t xml:space="preserve">оспособности. Широковещательный </w:t>
            </w:r>
            <w:r>
              <w:rPr>
                <w:sz w:val="28"/>
                <w:szCs w:val="28"/>
              </w:rPr>
              <w:t>«шторм» может произойти, например, при поломке сетевого оборудования.</w:t>
            </w:r>
          </w:p>
          <w:p w14:paraId="4E07CDBE" w14:textId="77777777" w:rsidR="006F332F" w:rsidRDefault="006F332F">
            <w:pPr>
              <w:tabs>
                <w:tab w:val="left" w:pos="4320"/>
                <w:tab w:val="left" w:pos="4500"/>
              </w:tabs>
              <w:jc w:val="both"/>
              <w:rPr>
                <w:sz w:val="28"/>
                <w:szCs w:val="28"/>
              </w:rPr>
            </w:pPr>
          </w:p>
          <w:p w14:paraId="1C6CCD83" w14:textId="77777777" w:rsidR="006F332F" w:rsidRDefault="006F332F">
            <w:pPr>
              <w:tabs>
                <w:tab w:val="left" w:pos="4320"/>
                <w:tab w:val="left" w:pos="4500"/>
              </w:tabs>
              <w:jc w:val="both"/>
              <w:rPr>
                <w:sz w:val="28"/>
                <w:szCs w:val="28"/>
              </w:rPr>
            </w:pPr>
            <w:proofErr w:type="spellStart"/>
            <w:r>
              <w:rPr>
                <w:sz w:val="28"/>
                <w:szCs w:val="28"/>
              </w:rPr>
              <w:t>Тармоқнинг</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бўлган</w:t>
            </w:r>
            <w:proofErr w:type="spellEnd"/>
            <w:r>
              <w:rPr>
                <w:sz w:val="28"/>
                <w:szCs w:val="28"/>
              </w:rPr>
              <w:t xml:space="preserve"> бутун </w:t>
            </w:r>
            <w:proofErr w:type="spellStart"/>
            <w:r>
              <w:rPr>
                <w:sz w:val="28"/>
                <w:szCs w:val="28"/>
              </w:rPr>
              <w:t>ўтказиш</w:t>
            </w:r>
            <w:proofErr w:type="spellEnd"/>
            <w:r>
              <w:rPr>
                <w:sz w:val="28"/>
                <w:szCs w:val="28"/>
              </w:rPr>
              <w:t xml:space="preserve"> </w:t>
            </w:r>
            <w:proofErr w:type="spellStart"/>
            <w:r>
              <w:rPr>
                <w:sz w:val="28"/>
                <w:szCs w:val="28"/>
              </w:rPr>
              <w:t>полосасини</w:t>
            </w:r>
            <w:proofErr w:type="spellEnd"/>
            <w:r>
              <w:rPr>
                <w:sz w:val="28"/>
                <w:szCs w:val="28"/>
              </w:rPr>
              <w:t xml:space="preserve"> </w:t>
            </w:r>
            <w:proofErr w:type="spellStart"/>
            <w:r>
              <w:rPr>
                <w:sz w:val="28"/>
                <w:szCs w:val="28"/>
              </w:rPr>
              <w:t>тўлдирадиган</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ишини</w:t>
            </w:r>
            <w:proofErr w:type="spellEnd"/>
            <w:r>
              <w:rPr>
                <w:sz w:val="28"/>
                <w:szCs w:val="28"/>
              </w:rPr>
              <w:t xml:space="preserve"> </w:t>
            </w:r>
            <w:proofErr w:type="spellStart"/>
            <w:r>
              <w:rPr>
                <w:sz w:val="28"/>
                <w:szCs w:val="28"/>
              </w:rPr>
              <w:t>секинлаштириши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ҳатто</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бутунлай</w:t>
            </w:r>
            <w:proofErr w:type="spellEnd"/>
            <w:r>
              <w:rPr>
                <w:sz w:val="28"/>
                <w:szCs w:val="28"/>
              </w:rPr>
              <w:t xml:space="preserve"> </w:t>
            </w:r>
            <w:proofErr w:type="spellStart"/>
            <w:r>
              <w:rPr>
                <w:sz w:val="28"/>
                <w:szCs w:val="28"/>
              </w:rPr>
              <w:t>ишламай</w:t>
            </w:r>
            <w:proofErr w:type="spellEnd"/>
            <w:r>
              <w:rPr>
                <w:sz w:val="28"/>
                <w:szCs w:val="28"/>
              </w:rPr>
              <w:t xml:space="preserve"> </w:t>
            </w:r>
            <w:proofErr w:type="spellStart"/>
            <w:r>
              <w:rPr>
                <w:sz w:val="28"/>
                <w:szCs w:val="28"/>
              </w:rPr>
              <w:t>қолишини</w:t>
            </w:r>
            <w:proofErr w:type="spellEnd"/>
            <w:r>
              <w:rPr>
                <w:sz w:val="28"/>
                <w:szCs w:val="28"/>
              </w:rPr>
              <w:t xml:space="preserve"> </w:t>
            </w:r>
            <w:proofErr w:type="spellStart"/>
            <w:r>
              <w:rPr>
                <w:sz w:val="28"/>
                <w:szCs w:val="28"/>
              </w:rPr>
              <w:t>келтириб</w:t>
            </w:r>
            <w:proofErr w:type="spellEnd"/>
            <w:r>
              <w:rPr>
                <w:sz w:val="28"/>
                <w:szCs w:val="28"/>
              </w:rPr>
              <w:t xml:space="preserve"> </w:t>
            </w:r>
            <w:proofErr w:type="spellStart"/>
            <w:r>
              <w:rPr>
                <w:sz w:val="28"/>
                <w:szCs w:val="28"/>
              </w:rPr>
              <w:t>чиқарадиган</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сонли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вақдаги</w:t>
            </w:r>
            <w:proofErr w:type="spellEnd"/>
            <w:r>
              <w:rPr>
                <w:sz w:val="28"/>
                <w:szCs w:val="28"/>
              </w:rPr>
              <w:t xml:space="preserve"> </w:t>
            </w:r>
            <w:proofErr w:type="spellStart"/>
            <w:r>
              <w:rPr>
                <w:sz w:val="28"/>
                <w:szCs w:val="28"/>
              </w:rPr>
              <w:t>узатишлар</w:t>
            </w:r>
            <w:proofErr w:type="spellEnd"/>
            <w:r>
              <w:rPr>
                <w:sz w:val="28"/>
                <w:szCs w:val="28"/>
              </w:rPr>
              <w:t xml:space="preserve">. Кенг </w:t>
            </w:r>
            <w:proofErr w:type="spellStart"/>
            <w:r>
              <w:rPr>
                <w:sz w:val="28"/>
                <w:szCs w:val="28"/>
              </w:rPr>
              <w:t>кўламли</w:t>
            </w:r>
            <w:proofErr w:type="spellEnd"/>
            <w:r>
              <w:rPr>
                <w:sz w:val="28"/>
                <w:szCs w:val="28"/>
              </w:rPr>
              <w:t xml:space="preserve"> шторм, </w:t>
            </w:r>
            <w:proofErr w:type="spellStart"/>
            <w:r>
              <w:rPr>
                <w:sz w:val="28"/>
                <w:szCs w:val="28"/>
              </w:rPr>
              <w:t>масалан</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ускунаси</w:t>
            </w:r>
            <w:proofErr w:type="spellEnd"/>
            <w:r>
              <w:rPr>
                <w:sz w:val="28"/>
                <w:szCs w:val="28"/>
              </w:rPr>
              <w:t xml:space="preserve"> </w:t>
            </w:r>
            <w:proofErr w:type="spellStart"/>
            <w:r>
              <w:rPr>
                <w:sz w:val="28"/>
                <w:szCs w:val="28"/>
              </w:rPr>
              <w:t>бузилганда</w:t>
            </w:r>
            <w:proofErr w:type="spellEnd"/>
            <w:r>
              <w:rPr>
                <w:sz w:val="28"/>
                <w:szCs w:val="28"/>
              </w:rPr>
              <w:t xml:space="preserve"> </w:t>
            </w:r>
            <w:proofErr w:type="spellStart"/>
            <w:r>
              <w:rPr>
                <w:sz w:val="28"/>
                <w:szCs w:val="28"/>
              </w:rPr>
              <w:t>рўй</w:t>
            </w:r>
            <w:proofErr w:type="spellEnd"/>
            <w:r>
              <w:rPr>
                <w:sz w:val="28"/>
                <w:szCs w:val="28"/>
              </w:rPr>
              <w:t xml:space="preserve"> </w:t>
            </w:r>
            <w:proofErr w:type="spellStart"/>
            <w:r>
              <w:rPr>
                <w:sz w:val="28"/>
                <w:szCs w:val="28"/>
              </w:rPr>
              <w:t>бериши</w:t>
            </w:r>
            <w:proofErr w:type="spellEnd"/>
            <w:r>
              <w:rPr>
                <w:sz w:val="28"/>
                <w:szCs w:val="28"/>
              </w:rPr>
              <w:t xml:space="preserve"> </w:t>
            </w:r>
            <w:proofErr w:type="spellStart"/>
            <w:r>
              <w:rPr>
                <w:sz w:val="28"/>
                <w:szCs w:val="28"/>
              </w:rPr>
              <w:t>мумкин</w:t>
            </w:r>
            <w:proofErr w:type="spellEnd"/>
            <w:r>
              <w:rPr>
                <w:sz w:val="28"/>
                <w:szCs w:val="28"/>
              </w:rPr>
              <w:t>.</w:t>
            </w:r>
          </w:p>
          <w:p w14:paraId="1514EC1D" w14:textId="77777777" w:rsidR="006F332F" w:rsidRDefault="006F332F">
            <w:pPr>
              <w:tabs>
                <w:tab w:val="left" w:pos="4320"/>
                <w:tab w:val="left" w:pos="4500"/>
              </w:tabs>
              <w:jc w:val="both"/>
              <w:rPr>
                <w:sz w:val="28"/>
                <w:szCs w:val="28"/>
              </w:rPr>
            </w:pPr>
          </w:p>
        </w:tc>
      </w:tr>
      <w:tr w:rsidR="006F332F" w:rsidRPr="00392DA9" w14:paraId="36A2A225" w14:textId="77777777">
        <w:tc>
          <w:tcPr>
            <w:tcW w:w="1962" w:type="pct"/>
            <w:shd w:val="clear" w:color="auto" w:fill="auto"/>
          </w:tcPr>
          <w:p w14:paraId="0F47C361" w14:textId="77777777" w:rsidR="006F332F" w:rsidRDefault="006F332F">
            <w:pPr>
              <w:tabs>
                <w:tab w:val="left" w:pos="4320"/>
                <w:tab w:val="left" w:pos="4500"/>
              </w:tabs>
              <w:rPr>
                <w:b/>
                <w:sz w:val="28"/>
                <w:szCs w:val="28"/>
              </w:rPr>
            </w:pPr>
            <w:r>
              <w:rPr>
                <w:b/>
                <w:sz w:val="28"/>
                <w:szCs w:val="28"/>
              </w:rPr>
              <w:t xml:space="preserve">Широкополосный </w:t>
            </w:r>
          </w:p>
          <w:p w14:paraId="4F1F2B3E" w14:textId="77777777" w:rsidR="006F332F" w:rsidRDefault="006F332F">
            <w:pPr>
              <w:tabs>
                <w:tab w:val="left" w:pos="4320"/>
                <w:tab w:val="left" w:pos="4500"/>
              </w:tabs>
              <w:rPr>
                <w:b/>
                <w:sz w:val="28"/>
                <w:szCs w:val="28"/>
              </w:rPr>
            </w:pPr>
            <w:proofErr w:type="spellStart"/>
            <w:r>
              <w:rPr>
                <w:b/>
                <w:sz w:val="28"/>
                <w:szCs w:val="28"/>
                <w:lang w:val="en-US"/>
              </w:rPr>
              <w:t>uz</w:t>
            </w:r>
            <w:proofErr w:type="spellEnd"/>
            <w:r>
              <w:rPr>
                <w:b/>
                <w:sz w:val="28"/>
                <w:szCs w:val="28"/>
              </w:rPr>
              <w:t xml:space="preserve"> - </w:t>
            </w:r>
            <w:proofErr w:type="spellStart"/>
            <w:r>
              <w:rPr>
                <w:bCs/>
                <w:sz w:val="28"/>
                <w:szCs w:val="28"/>
              </w:rPr>
              <w:t>кенг</w:t>
            </w:r>
            <w:proofErr w:type="spellEnd"/>
            <w:r>
              <w:rPr>
                <w:bCs/>
                <w:sz w:val="28"/>
                <w:szCs w:val="28"/>
              </w:rPr>
              <w:t xml:space="preserve"> </w:t>
            </w:r>
            <w:proofErr w:type="spellStart"/>
            <w:r>
              <w:rPr>
                <w:bCs/>
                <w:sz w:val="28"/>
                <w:szCs w:val="28"/>
              </w:rPr>
              <w:t>полосали</w:t>
            </w:r>
            <w:proofErr w:type="spellEnd"/>
          </w:p>
          <w:p w14:paraId="79CABC8A" w14:textId="77777777" w:rsidR="006F332F" w:rsidRDefault="006F332F">
            <w:pPr>
              <w:tabs>
                <w:tab w:val="left" w:pos="4320"/>
                <w:tab w:val="left" w:pos="4500"/>
              </w:tabs>
              <w:rPr>
                <w:bCs/>
                <w:sz w:val="28"/>
                <w:szCs w:val="28"/>
              </w:rPr>
            </w:pPr>
            <w:proofErr w:type="spellStart"/>
            <w:r>
              <w:rPr>
                <w:b/>
                <w:sz w:val="28"/>
                <w:szCs w:val="28"/>
                <w:lang w:val="en-US"/>
              </w:rPr>
              <w:t>en</w:t>
            </w:r>
            <w:proofErr w:type="spellEnd"/>
            <w:r>
              <w:rPr>
                <w:bCs/>
                <w:sz w:val="28"/>
                <w:szCs w:val="28"/>
              </w:rPr>
              <w:t xml:space="preserve"> - </w:t>
            </w:r>
            <w:proofErr w:type="spellStart"/>
            <w:r>
              <w:rPr>
                <w:bCs/>
                <w:sz w:val="28"/>
                <w:szCs w:val="28"/>
              </w:rPr>
              <w:t>broadband</w:t>
            </w:r>
            <w:proofErr w:type="spellEnd"/>
            <w:r>
              <w:rPr>
                <w:bCs/>
                <w:sz w:val="28"/>
                <w:szCs w:val="28"/>
              </w:rPr>
              <w:t xml:space="preserve"> </w:t>
            </w:r>
          </w:p>
          <w:p w14:paraId="71B00439" w14:textId="77777777" w:rsidR="0033390E" w:rsidRDefault="0033390E">
            <w:pPr>
              <w:tabs>
                <w:tab w:val="left" w:pos="4320"/>
                <w:tab w:val="left" w:pos="4500"/>
              </w:tabs>
              <w:rPr>
                <w:bCs/>
                <w:sz w:val="28"/>
                <w:szCs w:val="28"/>
              </w:rPr>
            </w:pPr>
          </w:p>
          <w:p w14:paraId="089EF5EC" w14:textId="77777777" w:rsidR="006F332F" w:rsidRDefault="006F332F">
            <w:pPr>
              <w:tabs>
                <w:tab w:val="left" w:pos="4320"/>
                <w:tab w:val="left" w:pos="4500"/>
              </w:tabs>
              <w:rPr>
                <w:b/>
                <w:sz w:val="28"/>
                <w:szCs w:val="28"/>
              </w:rPr>
            </w:pPr>
          </w:p>
        </w:tc>
        <w:tc>
          <w:tcPr>
            <w:tcW w:w="3038" w:type="pct"/>
            <w:shd w:val="clear" w:color="auto" w:fill="auto"/>
          </w:tcPr>
          <w:p w14:paraId="554D11E9" w14:textId="77777777" w:rsidR="006F332F" w:rsidRDefault="006F332F">
            <w:pPr>
              <w:jc w:val="both"/>
              <w:rPr>
                <w:sz w:val="28"/>
                <w:szCs w:val="28"/>
              </w:rPr>
            </w:pPr>
            <w:r>
              <w:rPr>
                <w:sz w:val="28"/>
                <w:szCs w:val="28"/>
              </w:rPr>
              <w:t xml:space="preserve">1. Широкая полоса пропускания. Классификация информационной емкости или полосы пропускания канала связи. Под широкой полосой пропускания обычно понимается полоса пропускания выше 2 </w:t>
            </w:r>
            <w:proofErr w:type="spellStart"/>
            <w:r>
              <w:rPr>
                <w:sz w:val="28"/>
                <w:szCs w:val="28"/>
                <w:lang w:val="uz-Latn-UZ"/>
              </w:rPr>
              <w:t>Mbit</w:t>
            </w:r>
            <w:proofErr w:type="spellEnd"/>
            <w:r>
              <w:rPr>
                <w:sz w:val="28"/>
                <w:szCs w:val="28"/>
                <w:lang w:val="uz-Latn-UZ"/>
              </w:rPr>
              <w:t>/s</w:t>
            </w:r>
            <w:r>
              <w:rPr>
                <w:sz w:val="28"/>
                <w:szCs w:val="28"/>
              </w:rPr>
              <w:t>.</w:t>
            </w:r>
          </w:p>
          <w:p w14:paraId="08B4F3CF" w14:textId="77777777" w:rsidR="006F332F" w:rsidRDefault="006F332F">
            <w:pPr>
              <w:tabs>
                <w:tab w:val="left" w:pos="4320"/>
                <w:tab w:val="left" w:pos="4500"/>
              </w:tabs>
              <w:jc w:val="both"/>
              <w:rPr>
                <w:spacing w:val="-4"/>
                <w:sz w:val="28"/>
                <w:szCs w:val="28"/>
              </w:rPr>
            </w:pPr>
            <w:r>
              <w:rPr>
                <w:sz w:val="28"/>
                <w:szCs w:val="28"/>
              </w:rPr>
              <w:t xml:space="preserve">2. </w:t>
            </w:r>
            <w:r>
              <w:rPr>
                <w:spacing w:val="-4"/>
                <w:sz w:val="28"/>
                <w:szCs w:val="28"/>
              </w:rPr>
              <w:t xml:space="preserve">Широкополосная связь. Термин «широкополосная связь» применяется для описания </w:t>
            </w:r>
            <w:r w:rsidR="00AA0CD0">
              <w:rPr>
                <w:spacing w:val="-4"/>
                <w:sz w:val="28"/>
                <w:szCs w:val="28"/>
              </w:rPr>
              <w:t>кана-</w:t>
            </w:r>
            <w:r>
              <w:rPr>
                <w:spacing w:val="-4"/>
                <w:sz w:val="28"/>
                <w:szCs w:val="28"/>
              </w:rPr>
              <w:lastRenderedPageBreak/>
              <w:t>лов с высокой скоростью передачи данных – например, кабельных соединений, соединений ISDN и DSL. Технологии широкополосной связи обеспечивают более быстрое подключение к Интернету, чем традиционная связь по коммутируемым линиям. Службы широкополосной связи обеспечивают домашних и корпоративных пользователей высокоскоростным доступом в Интернет с возможностью одновременного использования телефонных линий для голосового общения. Средства широкопо</w:t>
            </w:r>
            <w:r w:rsidR="007D5739">
              <w:rPr>
                <w:spacing w:val="-4"/>
                <w:sz w:val="28"/>
                <w:szCs w:val="28"/>
              </w:rPr>
              <w:t xml:space="preserve">лосной связи </w:t>
            </w:r>
            <w:r>
              <w:rPr>
                <w:spacing w:val="-4"/>
                <w:sz w:val="28"/>
                <w:szCs w:val="28"/>
              </w:rPr>
              <w:t xml:space="preserve">предоставляют пользователям мобильных и настольных </w:t>
            </w:r>
            <w:r w:rsidR="00AA0CD0">
              <w:rPr>
                <w:spacing w:val="-4"/>
                <w:sz w:val="28"/>
                <w:szCs w:val="28"/>
              </w:rPr>
              <w:t>персональных компьютеров</w:t>
            </w:r>
            <w:r>
              <w:rPr>
                <w:spacing w:val="-4"/>
                <w:sz w:val="28"/>
                <w:szCs w:val="28"/>
              </w:rPr>
              <w:t xml:space="preserve"> высокоскоростной доступ в Интернет, к электронной почте и другим ресурсам. </w:t>
            </w:r>
          </w:p>
          <w:p w14:paraId="20FA0FB6" w14:textId="77777777" w:rsidR="006F332F" w:rsidRDefault="006F332F">
            <w:pPr>
              <w:tabs>
                <w:tab w:val="left" w:pos="4320"/>
                <w:tab w:val="left" w:pos="4500"/>
              </w:tabs>
              <w:jc w:val="both"/>
              <w:rPr>
                <w:sz w:val="28"/>
                <w:szCs w:val="28"/>
              </w:rPr>
            </w:pPr>
            <w:r>
              <w:rPr>
                <w:sz w:val="28"/>
                <w:szCs w:val="28"/>
              </w:rPr>
              <w:t>3. Широкополосный канал, обеспечивающий одновременную передачу компьютерного и мультимедийного трафика.</w:t>
            </w:r>
          </w:p>
          <w:p w14:paraId="343985D8" w14:textId="77777777" w:rsidR="006F332F" w:rsidRDefault="006F332F">
            <w:pPr>
              <w:tabs>
                <w:tab w:val="left" w:pos="4320"/>
                <w:tab w:val="left" w:pos="4500"/>
              </w:tabs>
              <w:jc w:val="both"/>
              <w:rPr>
                <w:sz w:val="12"/>
                <w:szCs w:val="12"/>
              </w:rPr>
            </w:pPr>
          </w:p>
          <w:p w14:paraId="1DD0894F" w14:textId="77777777" w:rsidR="006F332F" w:rsidRDefault="006F332F">
            <w:pPr>
              <w:tabs>
                <w:tab w:val="left" w:pos="4320"/>
                <w:tab w:val="left" w:pos="4500"/>
              </w:tabs>
              <w:jc w:val="both"/>
              <w:rPr>
                <w:sz w:val="28"/>
                <w:szCs w:val="28"/>
              </w:rPr>
            </w:pPr>
            <w:r>
              <w:rPr>
                <w:sz w:val="28"/>
                <w:szCs w:val="28"/>
              </w:rPr>
              <w:t xml:space="preserve">1. Кенг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канали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сиғимининг</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полосасининг</w:t>
            </w:r>
            <w:proofErr w:type="spellEnd"/>
            <w:r>
              <w:rPr>
                <w:sz w:val="28"/>
                <w:szCs w:val="28"/>
              </w:rPr>
              <w:t xml:space="preserve"> </w:t>
            </w:r>
            <w:proofErr w:type="spellStart"/>
            <w:r>
              <w:rPr>
                <w:sz w:val="28"/>
                <w:szCs w:val="28"/>
              </w:rPr>
              <w:t>таснифи</w:t>
            </w:r>
            <w:proofErr w:type="spellEnd"/>
            <w:r>
              <w:rPr>
                <w:sz w:val="28"/>
                <w:szCs w:val="28"/>
              </w:rPr>
              <w:t xml:space="preserve">. Кенг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деганда</w:t>
            </w:r>
            <w:proofErr w:type="spellEnd"/>
            <w:r>
              <w:rPr>
                <w:sz w:val="28"/>
                <w:szCs w:val="28"/>
              </w:rPr>
              <w:t xml:space="preserve">, </w:t>
            </w:r>
            <w:proofErr w:type="spellStart"/>
            <w:r>
              <w:rPr>
                <w:sz w:val="28"/>
                <w:szCs w:val="28"/>
              </w:rPr>
              <w:t>одатда</w:t>
            </w:r>
            <w:proofErr w:type="spellEnd"/>
            <w:r>
              <w:rPr>
                <w:sz w:val="28"/>
                <w:szCs w:val="28"/>
              </w:rPr>
              <w:t xml:space="preserve">, 2 </w:t>
            </w:r>
            <w:r>
              <w:rPr>
                <w:sz w:val="28"/>
                <w:szCs w:val="28"/>
                <w:lang w:val="en-US"/>
              </w:rPr>
              <w:t>Mbit</w:t>
            </w:r>
            <w:r>
              <w:rPr>
                <w:sz w:val="28"/>
                <w:szCs w:val="28"/>
              </w:rPr>
              <w:t>/</w:t>
            </w:r>
            <w:r>
              <w:rPr>
                <w:sz w:val="28"/>
                <w:szCs w:val="28"/>
                <w:lang w:val="en-US"/>
              </w:rPr>
              <w:t>s</w:t>
            </w:r>
            <w:r>
              <w:rPr>
                <w:sz w:val="28"/>
                <w:szCs w:val="28"/>
              </w:rPr>
              <w:t xml:space="preserve"> дан </w:t>
            </w:r>
            <w:proofErr w:type="spellStart"/>
            <w:r>
              <w:rPr>
                <w:sz w:val="28"/>
                <w:szCs w:val="28"/>
              </w:rPr>
              <w:t>юқори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тушунилади</w:t>
            </w:r>
            <w:proofErr w:type="spellEnd"/>
            <w:r>
              <w:rPr>
                <w:sz w:val="28"/>
                <w:szCs w:val="28"/>
              </w:rPr>
              <w:t>.</w:t>
            </w:r>
          </w:p>
          <w:p w14:paraId="64306D5F" w14:textId="77777777" w:rsidR="006F332F" w:rsidRDefault="006F332F">
            <w:pPr>
              <w:tabs>
                <w:tab w:val="left" w:pos="4320"/>
                <w:tab w:val="left" w:pos="4500"/>
              </w:tabs>
              <w:jc w:val="both"/>
              <w:rPr>
                <w:sz w:val="28"/>
                <w:szCs w:val="28"/>
                <w:lang w:val="uz-Cyrl-UZ"/>
              </w:rPr>
            </w:pPr>
            <w:r>
              <w:rPr>
                <w:sz w:val="28"/>
                <w:szCs w:val="28"/>
              </w:rPr>
              <w:t>2</w:t>
            </w:r>
            <w:r>
              <w:rPr>
                <w:spacing w:val="-8"/>
                <w:sz w:val="28"/>
                <w:szCs w:val="28"/>
              </w:rPr>
              <w:t xml:space="preserve">. Кенг </w:t>
            </w:r>
            <w:proofErr w:type="spellStart"/>
            <w:r>
              <w:rPr>
                <w:spacing w:val="-8"/>
                <w:sz w:val="28"/>
                <w:szCs w:val="28"/>
              </w:rPr>
              <w:t>полосали</w:t>
            </w:r>
            <w:proofErr w:type="spellEnd"/>
            <w:r>
              <w:rPr>
                <w:spacing w:val="-8"/>
                <w:sz w:val="28"/>
                <w:szCs w:val="28"/>
              </w:rPr>
              <w:t xml:space="preserve"> </w:t>
            </w:r>
            <w:proofErr w:type="spellStart"/>
            <w:r>
              <w:rPr>
                <w:spacing w:val="-8"/>
                <w:sz w:val="28"/>
                <w:szCs w:val="28"/>
              </w:rPr>
              <w:t>алоқа</w:t>
            </w:r>
            <w:proofErr w:type="spellEnd"/>
            <w:r>
              <w:rPr>
                <w:spacing w:val="-8"/>
                <w:sz w:val="28"/>
                <w:szCs w:val="28"/>
              </w:rPr>
              <w:t xml:space="preserve">. «Кенг </w:t>
            </w:r>
            <w:proofErr w:type="spellStart"/>
            <w:r>
              <w:rPr>
                <w:spacing w:val="-8"/>
                <w:sz w:val="28"/>
                <w:szCs w:val="28"/>
              </w:rPr>
              <w:t>полосали</w:t>
            </w:r>
            <w:proofErr w:type="spellEnd"/>
            <w:r>
              <w:rPr>
                <w:spacing w:val="-8"/>
                <w:sz w:val="28"/>
                <w:szCs w:val="28"/>
              </w:rPr>
              <w:t xml:space="preserve"> </w:t>
            </w:r>
            <w:proofErr w:type="spellStart"/>
            <w:r>
              <w:rPr>
                <w:spacing w:val="-8"/>
                <w:sz w:val="28"/>
                <w:szCs w:val="28"/>
              </w:rPr>
              <w:t>алоқа</w:t>
            </w:r>
            <w:proofErr w:type="spellEnd"/>
            <w:r>
              <w:rPr>
                <w:spacing w:val="-8"/>
                <w:sz w:val="28"/>
                <w:szCs w:val="28"/>
              </w:rPr>
              <w:t xml:space="preserve">» </w:t>
            </w:r>
            <w:proofErr w:type="spellStart"/>
            <w:r>
              <w:rPr>
                <w:spacing w:val="-8"/>
                <w:sz w:val="28"/>
                <w:szCs w:val="28"/>
              </w:rPr>
              <w:t>атамаси</w:t>
            </w:r>
            <w:proofErr w:type="spellEnd"/>
            <w:r>
              <w:rPr>
                <w:spacing w:val="-8"/>
                <w:sz w:val="28"/>
                <w:szCs w:val="28"/>
              </w:rPr>
              <w:t xml:space="preserve"> </w:t>
            </w:r>
            <w:proofErr w:type="spellStart"/>
            <w:r>
              <w:rPr>
                <w:spacing w:val="-8"/>
                <w:sz w:val="28"/>
                <w:szCs w:val="28"/>
              </w:rPr>
              <w:t>маълумотлар</w:t>
            </w:r>
            <w:proofErr w:type="spellEnd"/>
            <w:r>
              <w:rPr>
                <w:spacing w:val="-8"/>
                <w:sz w:val="28"/>
                <w:szCs w:val="28"/>
              </w:rPr>
              <w:t xml:space="preserve"> </w:t>
            </w:r>
            <w:proofErr w:type="spellStart"/>
            <w:r>
              <w:rPr>
                <w:spacing w:val="-8"/>
                <w:sz w:val="28"/>
                <w:szCs w:val="28"/>
              </w:rPr>
              <w:t>узатиш</w:t>
            </w:r>
            <w:proofErr w:type="spellEnd"/>
            <w:r>
              <w:rPr>
                <w:spacing w:val="-8"/>
                <w:sz w:val="28"/>
                <w:szCs w:val="28"/>
              </w:rPr>
              <w:t xml:space="preserve"> </w:t>
            </w:r>
            <w:proofErr w:type="spellStart"/>
            <w:r>
              <w:rPr>
                <w:spacing w:val="-8"/>
                <w:sz w:val="28"/>
                <w:szCs w:val="28"/>
              </w:rPr>
              <w:t>тезлиги</w:t>
            </w:r>
            <w:proofErr w:type="spellEnd"/>
            <w:r>
              <w:rPr>
                <w:spacing w:val="-8"/>
                <w:sz w:val="28"/>
                <w:szCs w:val="28"/>
              </w:rPr>
              <w:t xml:space="preserve"> </w:t>
            </w:r>
            <w:proofErr w:type="spellStart"/>
            <w:r>
              <w:rPr>
                <w:spacing w:val="-8"/>
                <w:sz w:val="28"/>
                <w:szCs w:val="28"/>
              </w:rPr>
              <w:t>юқори</w:t>
            </w:r>
            <w:proofErr w:type="spellEnd"/>
            <w:r>
              <w:rPr>
                <w:spacing w:val="-8"/>
                <w:sz w:val="28"/>
                <w:szCs w:val="28"/>
              </w:rPr>
              <w:t xml:space="preserve"> </w:t>
            </w:r>
            <w:proofErr w:type="spellStart"/>
            <w:r>
              <w:rPr>
                <w:spacing w:val="-8"/>
                <w:sz w:val="28"/>
                <w:szCs w:val="28"/>
              </w:rPr>
              <w:t>бўлган</w:t>
            </w:r>
            <w:proofErr w:type="spellEnd"/>
            <w:r>
              <w:rPr>
                <w:spacing w:val="-8"/>
                <w:sz w:val="28"/>
                <w:szCs w:val="28"/>
              </w:rPr>
              <w:t xml:space="preserve"> </w:t>
            </w:r>
            <w:proofErr w:type="spellStart"/>
            <w:r>
              <w:rPr>
                <w:spacing w:val="-8"/>
                <w:sz w:val="28"/>
                <w:szCs w:val="28"/>
              </w:rPr>
              <w:t>каналларни</w:t>
            </w:r>
            <w:proofErr w:type="spellEnd"/>
            <w:r>
              <w:rPr>
                <w:spacing w:val="-8"/>
                <w:sz w:val="28"/>
                <w:szCs w:val="28"/>
              </w:rPr>
              <w:t xml:space="preserve">, </w:t>
            </w:r>
            <w:proofErr w:type="spellStart"/>
            <w:r>
              <w:rPr>
                <w:spacing w:val="-8"/>
                <w:sz w:val="28"/>
                <w:szCs w:val="28"/>
              </w:rPr>
              <w:t>масалан</w:t>
            </w:r>
            <w:proofErr w:type="spellEnd"/>
            <w:r>
              <w:rPr>
                <w:spacing w:val="-8"/>
                <w:sz w:val="28"/>
                <w:szCs w:val="28"/>
              </w:rPr>
              <w:t xml:space="preserve">, </w:t>
            </w:r>
            <w:proofErr w:type="spellStart"/>
            <w:r>
              <w:rPr>
                <w:spacing w:val="-8"/>
                <w:sz w:val="28"/>
                <w:szCs w:val="28"/>
              </w:rPr>
              <w:t>кабелли</w:t>
            </w:r>
            <w:proofErr w:type="spellEnd"/>
            <w:r>
              <w:rPr>
                <w:spacing w:val="-8"/>
                <w:sz w:val="28"/>
                <w:szCs w:val="28"/>
              </w:rPr>
              <w:t xml:space="preserve"> </w:t>
            </w:r>
            <w:proofErr w:type="spellStart"/>
            <w:r>
              <w:rPr>
                <w:spacing w:val="-8"/>
                <w:sz w:val="28"/>
                <w:szCs w:val="28"/>
              </w:rPr>
              <w:t>боғла</w:t>
            </w:r>
            <w:r w:rsidR="00AA0CD0">
              <w:rPr>
                <w:spacing w:val="-8"/>
                <w:sz w:val="28"/>
                <w:szCs w:val="28"/>
              </w:rPr>
              <w:t>-</w:t>
            </w:r>
            <w:r>
              <w:rPr>
                <w:spacing w:val="-8"/>
                <w:sz w:val="28"/>
                <w:szCs w:val="28"/>
              </w:rPr>
              <w:t>нишларни</w:t>
            </w:r>
            <w:proofErr w:type="spellEnd"/>
            <w:r>
              <w:rPr>
                <w:spacing w:val="-8"/>
                <w:sz w:val="28"/>
                <w:szCs w:val="28"/>
              </w:rPr>
              <w:t xml:space="preserve">, </w:t>
            </w:r>
            <w:r>
              <w:rPr>
                <w:spacing w:val="-8"/>
                <w:sz w:val="28"/>
                <w:szCs w:val="28"/>
                <w:lang w:val="en-US"/>
              </w:rPr>
              <w:t>ISDN</w:t>
            </w:r>
            <w:r>
              <w:rPr>
                <w:spacing w:val="-8"/>
                <w:sz w:val="28"/>
                <w:szCs w:val="28"/>
              </w:rPr>
              <w:t xml:space="preserve"> </w:t>
            </w:r>
            <w:proofErr w:type="spellStart"/>
            <w:r>
              <w:rPr>
                <w:spacing w:val="-8"/>
                <w:sz w:val="28"/>
                <w:szCs w:val="28"/>
              </w:rPr>
              <w:t>ва</w:t>
            </w:r>
            <w:proofErr w:type="spellEnd"/>
            <w:r>
              <w:rPr>
                <w:spacing w:val="-8"/>
                <w:sz w:val="28"/>
                <w:szCs w:val="28"/>
              </w:rPr>
              <w:t xml:space="preserve"> DSL</w:t>
            </w:r>
            <w:r>
              <w:rPr>
                <w:spacing w:val="-8"/>
                <w:sz w:val="28"/>
                <w:szCs w:val="28"/>
                <w:lang w:val="uz-Cyrl-UZ"/>
              </w:rPr>
              <w:t xml:space="preserve"> бо</w:t>
            </w:r>
            <w:r>
              <w:rPr>
                <w:spacing w:val="-8"/>
                <w:sz w:val="28"/>
                <w:szCs w:val="28"/>
              </w:rPr>
              <w:t>ғ</w:t>
            </w:r>
            <w:r>
              <w:rPr>
                <w:spacing w:val="-8"/>
                <w:sz w:val="28"/>
                <w:szCs w:val="28"/>
                <w:lang w:val="uz-Cyrl-UZ"/>
              </w:rPr>
              <w:t>ланишларни тавсифлаш учун қўлланилади. Кенг полосали алоқа технологиялари коммутацияланадиган линиялар орқали амалга ошириладиган анъана</w:t>
            </w:r>
            <w:r w:rsidR="00AA0CD0">
              <w:rPr>
                <w:spacing w:val="-8"/>
                <w:sz w:val="28"/>
                <w:szCs w:val="28"/>
                <w:lang w:val="uz-Cyrl-UZ"/>
              </w:rPr>
              <w:t>-</w:t>
            </w:r>
            <w:r>
              <w:rPr>
                <w:spacing w:val="-8"/>
                <w:sz w:val="28"/>
                <w:szCs w:val="28"/>
                <w:lang w:val="uz-Cyrl-UZ"/>
              </w:rPr>
              <w:t>вий алоқага қараганда, Интернетга бирмунча тез уланишни таъминлайди. Кенг полосали алоқа хизматлари уйдаги ва корпоратив фойдаланувчиларнинг, телефон линияларидан бир вақтда овозли мулоқот учун фойдаланиш имконияти бўлган ҳолда, юқори тезликда Интернетдан фойдалана олишларини таъмин</w:t>
            </w:r>
            <w:r w:rsidR="00AA0CD0">
              <w:rPr>
                <w:spacing w:val="-8"/>
                <w:sz w:val="28"/>
                <w:szCs w:val="28"/>
                <w:lang w:val="uz-Cyrl-UZ"/>
              </w:rPr>
              <w:t>-</w:t>
            </w:r>
            <w:r>
              <w:rPr>
                <w:spacing w:val="-8"/>
                <w:sz w:val="28"/>
                <w:szCs w:val="28"/>
                <w:lang w:val="uz-Cyrl-UZ"/>
              </w:rPr>
              <w:t xml:space="preserve">лайди. </w:t>
            </w:r>
            <w:r>
              <w:rPr>
                <w:spacing w:val="-8"/>
                <w:sz w:val="28"/>
                <w:szCs w:val="28"/>
              </w:rPr>
              <w:t xml:space="preserve">Кенг </w:t>
            </w:r>
            <w:proofErr w:type="spellStart"/>
            <w:r>
              <w:rPr>
                <w:spacing w:val="-8"/>
                <w:sz w:val="28"/>
                <w:szCs w:val="28"/>
              </w:rPr>
              <w:t>полосали</w:t>
            </w:r>
            <w:proofErr w:type="spellEnd"/>
            <w:r>
              <w:rPr>
                <w:spacing w:val="-8"/>
                <w:sz w:val="28"/>
                <w:szCs w:val="28"/>
              </w:rPr>
              <w:t xml:space="preserve"> </w:t>
            </w:r>
            <w:proofErr w:type="spellStart"/>
            <w:r>
              <w:rPr>
                <w:spacing w:val="-8"/>
                <w:sz w:val="28"/>
                <w:szCs w:val="28"/>
              </w:rPr>
              <w:t>алоқа</w:t>
            </w:r>
            <w:proofErr w:type="spellEnd"/>
            <w:r>
              <w:rPr>
                <w:spacing w:val="-8"/>
                <w:sz w:val="28"/>
                <w:szCs w:val="28"/>
              </w:rPr>
              <w:t xml:space="preserve"> </w:t>
            </w:r>
            <w:proofErr w:type="spellStart"/>
            <w:r>
              <w:rPr>
                <w:spacing w:val="-8"/>
                <w:sz w:val="28"/>
                <w:szCs w:val="28"/>
              </w:rPr>
              <w:t>воситалари</w:t>
            </w:r>
            <w:proofErr w:type="spellEnd"/>
            <w:r>
              <w:rPr>
                <w:spacing w:val="-8"/>
                <w:sz w:val="28"/>
                <w:szCs w:val="28"/>
              </w:rPr>
              <w:t xml:space="preserve"> мобил </w:t>
            </w:r>
            <w:r>
              <w:rPr>
                <w:spacing w:val="-8"/>
                <w:sz w:val="28"/>
                <w:szCs w:val="28"/>
                <w:lang w:val="uz-Cyrl-UZ"/>
              </w:rPr>
              <w:t xml:space="preserve">ва стол </w:t>
            </w:r>
            <w:proofErr w:type="spellStart"/>
            <w:r w:rsidR="00AA0CD0">
              <w:rPr>
                <w:spacing w:val="-8"/>
                <w:sz w:val="28"/>
                <w:szCs w:val="28"/>
              </w:rPr>
              <w:t>шахсий</w:t>
            </w:r>
            <w:proofErr w:type="spellEnd"/>
            <w:r w:rsidR="00AA0CD0">
              <w:rPr>
                <w:spacing w:val="-8"/>
                <w:sz w:val="28"/>
                <w:szCs w:val="28"/>
              </w:rPr>
              <w:t xml:space="preserve"> </w:t>
            </w:r>
            <w:proofErr w:type="spellStart"/>
            <w:r w:rsidR="00AA0CD0">
              <w:rPr>
                <w:spacing w:val="-8"/>
                <w:sz w:val="28"/>
                <w:szCs w:val="28"/>
              </w:rPr>
              <w:t>компьютерлари</w:t>
            </w:r>
            <w:proofErr w:type="spellEnd"/>
            <w:r w:rsidR="007D5739">
              <w:rPr>
                <w:spacing w:val="-8"/>
                <w:sz w:val="28"/>
                <w:szCs w:val="28"/>
                <w:lang w:val="uz-Cyrl-UZ"/>
              </w:rPr>
              <w:t>дан</w:t>
            </w:r>
            <w:r w:rsidR="007D5739">
              <w:rPr>
                <w:spacing w:val="-8"/>
                <w:sz w:val="28"/>
                <w:szCs w:val="28"/>
              </w:rPr>
              <w:t xml:space="preserve"> </w:t>
            </w:r>
            <w:r>
              <w:rPr>
                <w:spacing w:val="-8"/>
                <w:sz w:val="28"/>
                <w:szCs w:val="28"/>
                <w:lang w:val="uz-Cyrl-UZ"/>
              </w:rPr>
              <w:t>фойдала</w:t>
            </w:r>
            <w:r w:rsidR="007D5739">
              <w:rPr>
                <w:spacing w:val="-8"/>
                <w:sz w:val="28"/>
                <w:szCs w:val="28"/>
              </w:rPr>
              <w:t>-</w:t>
            </w:r>
            <w:r>
              <w:rPr>
                <w:spacing w:val="-8"/>
                <w:sz w:val="28"/>
                <w:szCs w:val="28"/>
                <w:lang w:val="uz-Cyrl-UZ"/>
              </w:rPr>
              <w:t xml:space="preserve">нувчиларга </w:t>
            </w:r>
            <w:r>
              <w:rPr>
                <w:spacing w:val="-8"/>
                <w:sz w:val="28"/>
                <w:szCs w:val="28"/>
              </w:rPr>
              <w:t>И</w:t>
            </w:r>
            <w:r>
              <w:rPr>
                <w:spacing w:val="-8"/>
                <w:sz w:val="28"/>
                <w:szCs w:val="28"/>
                <w:lang w:val="uz-Cyrl-UZ"/>
              </w:rPr>
              <w:t>нтернет, электрон почта ва бошқа ресурсла</w:t>
            </w:r>
            <w:proofErr w:type="spellStart"/>
            <w:r>
              <w:rPr>
                <w:spacing w:val="-8"/>
                <w:sz w:val="28"/>
                <w:szCs w:val="28"/>
              </w:rPr>
              <w:t>рдан</w:t>
            </w:r>
            <w:proofErr w:type="spellEnd"/>
            <w:r>
              <w:rPr>
                <w:spacing w:val="-8"/>
                <w:sz w:val="28"/>
                <w:szCs w:val="28"/>
              </w:rPr>
              <w:t xml:space="preserve"> </w:t>
            </w:r>
            <w:proofErr w:type="spellStart"/>
            <w:r>
              <w:rPr>
                <w:spacing w:val="-8"/>
                <w:sz w:val="28"/>
                <w:szCs w:val="28"/>
              </w:rPr>
              <w:t>юқори</w:t>
            </w:r>
            <w:proofErr w:type="spellEnd"/>
            <w:r>
              <w:rPr>
                <w:spacing w:val="-8"/>
                <w:sz w:val="28"/>
                <w:szCs w:val="28"/>
              </w:rPr>
              <w:t xml:space="preserve"> </w:t>
            </w:r>
            <w:proofErr w:type="spellStart"/>
            <w:r>
              <w:rPr>
                <w:spacing w:val="-8"/>
                <w:sz w:val="28"/>
                <w:szCs w:val="28"/>
              </w:rPr>
              <w:t>тезликда</w:t>
            </w:r>
            <w:proofErr w:type="spellEnd"/>
            <w:r>
              <w:rPr>
                <w:spacing w:val="-8"/>
                <w:sz w:val="28"/>
                <w:szCs w:val="28"/>
              </w:rPr>
              <w:t xml:space="preserve"> </w:t>
            </w:r>
            <w:proofErr w:type="spellStart"/>
            <w:r>
              <w:rPr>
                <w:spacing w:val="-8"/>
                <w:sz w:val="28"/>
                <w:szCs w:val="28"/>
              </w:rPr>
              <w:t>фойдаланиш</w:t>
            </w:r>
            <w:proofErr w:type="spellEnd"/>
            <w:r>
              <w:rPr>
                <w:spacing w:val="-8"/>
                <w:sz w:val="28"/>
                <w:szCs w:val="28"/>
                <w:lang w:val="uz-Cyrl-UZ"/>
              </w:rPr>
              <w:t xml:space="preserve"> имкониятини беради.</w:t>
            </w:r>
            <w:r>
              <w:rPr>
                <w:sz w:val="28"/>
                <w:szCs w:val="28"/>
                <w:lang w:val="uz-Cyrl-UZ"/>
              </w:rPr>
              <w:t xml:space="preserve"> </w:t>
            </w:r>
          </w:p>
          <w:p w14:paraId="30E0AEE7" w14:textId="77777777" w:rsidR="006F332F" w:rsidRDefault="006F332F">
            <w:pPr>
              <w:tabs>
                <w:tab w:val="left" w:pos="4320"/>
                <w:tab w:val="left" w:pos="4500"/>
              </w:tabs>
              <w:jc w:val="both"/>
              <w:rPr>
                <w:sz w:val="28"/>
                <w:szCs w:val="28"/>
                <w:lang w:val="uz-Cyrl-UZ"/>
              </w:rPr>
            </w:pPr>
            <w:r>
              <w:rPr>
                <w:sz w:val="28"/>
                <w:szCs w:val="28"/>
                <w:lang w:val="uz-Cyrl-UZ"/>
              </w:rPr>
              <w:t>3.</w:t>
            </w:r>
            <w:r w:rsidR="000E2204">
              <w:rPr>
                <w:sz w:val="28"/>
                <w:szCs w:val="28"/>
              </w:rPr>
              <w:t xml:space="preserve"> </w:t>
            </w:r>
            <w:r>
              <w:rPr>
                <w:sz w:val="28"/>
                <w:szCs w:val="28"/>
              </w:rPr>
              <w:t xml:space="preserve">Бир </w:t>
            </w:r>
            <w:proofErr w:type="spellStart"/>
            <w:r>
              <w:rPr>
                <w:sz w:val="28"/>
                <w:szCs w:val="28"/>
              </w:rPr>
              <w:t>вақтда</w:t>
            </w:r>
            <w:proofErr w:type="spellEnd"/>
            <w:r>
              <w:rPr>
                <w:sz w:val="28"/>
                <w:szCs w:val="28"/>
              </w:rPr>
              <w:t xml:space="preserve"> компьютер </w:t>
            </w:r>
            <w:proofErr w:type="spellStart"/>
            <w:r>
              <w:rPr>
                <w:sz w:val="28"/>
                <w:szCs w:val="28"/>
              </w:rPr>
              <w:t>ва</w:t>
            </w:r>
            <w:proofErr w:type="spellEnd"/>
            <w:r>
              <w:rPr>
                <w:sz w:val="28"/>
                <w:szCs w:val="28"/>
              </w:rPr>
              <w:t xml:space="preserve"> мультимедиа трафик </w:t>
            </w:r>
            <w:proofErr w:type="spellStart"/>
            <w:r>
              <w:rPr>
                <w:sz w:val="28"/>
                <w:szCs w:val="28"/>
              </w:rPr>
              <w:t>узатилишини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w:t>
            </w:r>
            <w:r>
              <w:rPr>
                <w:sz w:val="28"/>
                <w:szCs w:val="28"/>
              </w:rPr>
              <w:lastRenderedPageBreak/>
              <w:t>сали</w:t>
            </w:r>
            <w:proofErr w:type="spellEnd"/>
            <w:r>
              <w:rPr>
                <w:sz w:val="28"/>
                <w:szCs w:val="28"/>
              </w:rPr>
              <w:t xml:space="preserve"> канал</w:t>
            </w:r>
            <w:r>
              <w:rPr>
                <w:sz w:val="28"/>
                <w:szCs w:val="28"/>
                <w:lang w:val="uz-Cyrl-UZ"/>
              </w:rPr>
              <w:t xml:space="preserve">. </w:t>
            </w:r>
          </w:p>
        </w:tc>
      </w:tr>
      <w:tr w:rsidR="006F332F" w:rsidRPr="00392DA9" w14:paraId="3A0C4BB4" w14:textId="77777777">
        <w:tc>
          <w:tcPr>
            <w:tcW w:w="1962" w:type="pct"/>
            <w:shd w:val="clear" w:color="auto" w:fill="auto"/>
          </w:tcPr>
          <w:p w14:paraId="18333132" w14:textId="77777777" w:rsidR="006F332F" w:rsidRDefault="006F332F">
            <w:pPr>
              <w:tabs>
                <w:tab w:val="left" w:pos="4320"/>
                <w:tab w:val="left" w:pos="4500"/>
              </w:tabs>
              <w:rPr>
                <w:b/>
                <w:sz w:val="28"/>
                <w:szCs w:val="28"/>
              </w:rPr>
            </w:pPr>
            <w:r>
              <w:rPr>
                <w:b/>
                <w:sz w:val="28"/>
                <w:szCs w:val="28"/>
              </w:rPr>
              <w:lastRenderedPageBreak/>
              <w:t xml:space="preserve">Широкополосный </w:t>
            </w:r>
            <w:r w:rsidR="00F80F49">
              <w:rPr>
                <w:b/>
                <w:sz w:val="28"/>
                <w:szCs w:val="28"/>
              </w:rPr>
              <w:br/>
            </w:r>
            <w:r>
              <w:rPr>
                <w:b/>
                <w:sz w:val="28"/>
                <w:szCs w:val="28"/>
              </w:rPr>
              <w:t xml:space="preserve">многостанционный </w:t>
            </w:r>
            <w:r w:rsidR="00F80F49">
              <w:rPr>
                <w:b/>
                <w:sz w:val="28"/>
                <w:szCs w:val="28"/>
              </w:rPr>
              <w:br/>
            </w:r>
            <w:r>
              <w:rPr>
                <w:b/>
                <w:sz w:val="28"/>
                <w:szCs w:val="28"/>
              </w:rPr>
              <w:t xml:space="preserve">доступ с кодовым </w:t>
            </w:r>
            <w:r w:rsidR="00F80F49">
              <w:rPr>
                <w:b/>
                <w:sz w:val="28"/>
                <w:szCs w:val="28"/>
              </w:rPr>
              <w:br/>
            </w:r>
            <w:r>
              <w:rPr>
                <w:b/>
                <w:sz w:val="28"/>
                <w:szCs w:val="28"/>
              </w:rPr>
              <w:t xml:space="preserve">разделением каналов </w:t>
            </w:r>
          </w:p>
          <w:p w14:paraId="7EF31723" w14:textId="77777777" w:rsidR="006F332F" w:rsidRDefault="006F332F">
            <w:pPr>
              <w:tabs>
                <w:tab w:val="left" w:pos="-3420"/>
              </w:tabs>
              <w:rPr>
                <w:sz w:val="28"/>
                <w:szCs w:val="28"/>
              </w:rPr>
            </w:pPr>
            <w:r>
              <w:rPr>
                <w:b/>
                <w:sz w:val="28"/>
                <w:szCs w:val="28"/>
                <w:lang w:val="uz-Cyrl-UZ"/>
              </w:rPr>
              <w:t xml:space="preserve">uz </w:t>
            </w:r>
            <w:r>
              <w:rPr>
                <w:sz w:val="28"/>
                <w:szCs w:val="28"/>
                <w:lang w:val="uz-Cyrl-UZ"/>
              </w:rPr>
              <w:t xml:space="preserve">- </w:t>
            </w:r>
            <w:proofErr w:type="spellStart"/>
            <w:r>
              <w:rPr>
                <w:sz w:val="28"/>
                <w:szCs w:val="28"/>
              </w:rPr>
              <w:t>каналларни</w:t>
            </w:r>
            <w:proofErr w:type="spellEnd"/>
            <w:r>
              <w:rPr>
                <w:sz w:val="28"/>
                <w:szCs w:val="28"/>
              </w:rPr>
              <w:t xml:space="preserve"> </w:t>
            </w:r>
            <w:proofErr w:type="spellStart"/>
            <w:r>
              <w:rPr>
                <w:sz w:val="28"/>
                <w:szCs w:val="28"/>
              </w:rPr>
              <w:t>кодли</w:t>
            </w:r>
            <w:proofErr w:type="spellEnd"/>
            <w:r>
              <w:rPr>
                <w:sz w:val="28"/>
                <w:szCs w:val="28"/>
              </w:rPr>
              <w:t xml:space="preserve"> </w:t>
            </w:r>
          </w:p>
          <w:p w14:paraId="4ECBA0F6" w14:textId="77777777" w:rsidR="006F332F" w:rsidRDefault="006F332F">
            <w:pPr>
              <w:tabs>
                <w:tab w:val="left" w:pos="-3420"/>
              </w:tabs>
              <w:rPr>
                <w:sz w:val="28"/>
                <w:szCs w:val="28"/>
              </w:rPr>
            </w:pPr>
            <w:proofErr w:type="spellStart"/>
            <w:r>
              <w:rPr>
                <w:sz w:val="28"/>
                <w:szCs w:val="28"/>
              </w:rPr>
              <w:t>ажратиш</w:t>
            </w:r>
            <w:proofErr w:type="spellEnd"/>
            <w:r>
              <w:rPr>
                <w:sz w:val="28"/>
                <w:szCs w:val="28"/>
              </w:rPr>
              <w:t xml:space="preserve"> билан, </w:t>
            </w:r>
            <w:proofErr w:type="spellStart"/>
            <w:r>
              <w:rPr>
                <w:sz w:val="28"/>
                <w:szCs w:val="28"/>
              </w:rPr>
              <w:t>кенг</w:t>
            </w:r>
            <w:proofErr w:type="spellEnd"/>
            <w:r>
              <w:rPr>
                <w:sz w:val="28"/>
                <w:szCs w:val="28"/>
              </w:rPr>
              <w:t xml:space="preserve"> </w:t>
            </w:r>
            <w:r w:rsidR="00F80F49">
              <w:rPr>
                <w:sz w:val="28"/>
                <w:szCs w:val="28"/>
              </w:rPr>
              <w:br/>
            </w:r>
            <w:proofErr w:type="spellStart"/>
            <w:r>
              <w:rPr>
                <w:sz w:val="28"/>
                <w:szCs w:val="28"/>
              </w:rPr>
              <w:t>полосали</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станцион</w:t>
            </w:r>
            <w:proofErr w:type="spellEnd"/>
            <w:r>
              <w:rPr>
                <w:sz w:val="28"/>
                <w:szCs w:val="28"/>
              </w:rPr>
              <w:t xml:space="preserve"> </w:t>
            </w:r>
            <w:r w:rsidR="00F80F49">
              <w:rPr>
                <w:sz w:val="28"/>
                <w:szCs w:val="28"/>
              </w:rPr>
              <w:br/>
            </w:r>
            <w:proofErr w:type="spellStart"/>
            <w:r>
              <w:rPr>
                <w:sz w:val="28"/>
                <w:szCs w:val="28"/>
              </w:rPr>
              <w:t>фойдалана</w:t>
            </w:r>
            <w:proofErr w:type="spellEnd"/>
            <w:r>
              <w:rPr>
                <w:sz w:val="28"/>
                <w:szCs w:val="28"/>
              </w:rPr>
              <w:t xml:space="preserve"> </w:t>
            </w:r>
            <w:proofErr w:type="spellStart"/>
            <w:r>
              <w:rPr>
                <w:sz w:val="28"/>
                <w:szCs w:val="28"/>
              </w:rPr>
              <w:t>олиш</w:t>
            </w:r>
            <w:proofErr w:type="spellEnd"/>
          </w:p>
          <w:p w14:paraId="74EAD1F5" w14:textId="77777777" w:rsidR="006F332F" w:rsidRDefault="006F332F">
            <w:pPr>
              <w:tabs>
                <w:tab w:val="left" w:pos="4320"/>
                <w:tab w:val="left" w:pos="4500"/>
              </w:tabs>
              <w:rPr>
                <w:b/>
                <w:sz w:val="28"/>
                <w:szCs w:val="28"/>
                <w:lang w:val="en-US"/>
              </w:rPr>
            </w:pPr>
            <w:r>
              <w:rPr>
                <w:b/>
                <w:sz w:val="28"/>
                <w:szCs w:val="28"/>
                <w:lang w:val="uz-Cyrl-UZ"/>
              </w:rPr>
              <w:t xml:space="preserve">en - </w:t>
            </w:r>
            <w:r>
              <w:rPr>
                <w:sz w:val="28"/>
                <w:szCs w:val="28"/>
                <w:lang w:val="en-US"/>
              </w:rPr>
              <w:t>wideband code division multiple access (WCDMA)</w:t>
            </w:r>
            <w:r>
              <w:rPr>
                <w:b/>
                <w:sz w:val="28"/>
                <w:szCs w:val="28"/>
                <w:lang w:val="en-US"/>
              </w:rPr>
              <w:t xml:space="preserve"> </w:t>
            </w:r>
          </w:p>
        </w:tc>
        <w:tc>
          <w:tcPr>
            <w:tcW w:w="3038" w:type="pct"/>
            <w:shd w:val="clear" w:color="auto" w:fill="auto"/>
          </w:tcPr>
          <w:p w14:paraId="6F85A6FA" w14:textId="77777777" w:rsidR="006F332F" w:rsidRDefault="006F332F">
            <w:pPr>
              <w:tabs>
                <w:tab w:val="left" w:pos="4320"/>
                <w:tab w:val="left" w:pos="4500"/>
              </w:tabs>
              <w:ind w:left="26"/>
              <w:jc w:val="both"/>
              <w:rPr>
                <w:sz w:val="28"/>
                <w:szCs w:val="28"/>
              </w:rPr>
            </w:pPr>
            <w:r>
              <w:rPr>
                <w:sz w:val="28"/>
                <w:szCs w:val="28"/>
              </w:rPr>
              <w:t xml:space="preserve">1. Технология многостанционного доступа, основанная на использовании сигналов с расширенным спектром и применяемая для высокоскоростной передачи данных и видео. </w:t>
            </w:r>
          </w:p>
          <w:p w14:paraId="7563B223" w14:textId="77777777" w:rsidR="006F332F" w:rsidRDefault="006F332F">
            <w:pPr>
              <w:tabs>
                <w:tab w:val="left" w:pos="4320"/>
                <w:tab w:val="left" w:pos="4500"/>
              </w:tabs>
              <w:ind w:left="26"/>
              <w:jc w:val="both"/>
              <w:rPr>
                <w:sz w:val="28"/>
                <w:szCs w:val="28"/>
              </w:rPr>
            </w:pPr>
            <w:r>
              <w:rPr>
                <w:sz w:val="28"/>
                <w:szCs w:val="28"/>
              </w:rPr>
              <w:t xml:space="preserve">2. Название проекта системы мобильной связи третьего поколения, предложенного </w:t>
            </w:r>
            <w:r>
              <w:rPr>
                <w:sz w:val="28"/>
                <w:szCs w:val="28"/>
                <w:lang w:val="en-US"/>
              </w:rPr>
              <w:t>ARIB</w:t>
            </w:r>
            <w:r>
              <w:rPr>
                <w:sz w:val="28"/>
                <w:szCs w:val="28"/>
              </w:rPr>
              <w:t xml:space="preserve"> (Япония) в </w:t>
            </w:r>
            <w:smartTag w:uri="urn:schemas-microsoft-com:office:smarttags" w:element="metricconverter">
              <w:smartTagPr>
                <w:attr w:name="ProductID" w:val="1998 г"/>
              </w:smartTagPr>
              <w:r>
                <w:rPr>
                  <w:sz w:val="28"/>
                  <w:szCs w:val="28"/>
                </w:rPr>
                <w:t>1998 г</w:t>
              </w:r>
            </w:smartTag>
            <w:r>
              <w:rPr>
                <w:sz w:val="28"/>
                <w:szCs w:val="28"/>
              </w:rPr>
              <w:t xml:space="preserve">. В такой системе обеспечивается возможность передачи информации в широком диапазоне скоростей от 4,8 </w:t>
            </w:r>
            <w:r>
              <w:rPr>
                <w:sz w:val="28"/>
                <w:szCs w:val="28"/>
                <w:lang w:val="en-US"/>
              </w:rPr>
              <w:t>kbit</w:t>
            </w:r>
            <w:r>
              <w:rPr>
                <w:sz w:val="28"/>
                <w:szCs w:val="28"/>
              </w:rPr>
              <w:t>/</w:t>
            </w:r>
            <w:r>
              <w:rPr>
                <w:sz w:val="28"/>
                <w:szCs w:val="28"/>
                <w:lang w:val="en-US"/>
              </w:rPr>
              <w:t>s</w:t>
            </w:r>
            <w:r>
              <w:rPr>
                <w:sz w:val="28"/>
                <w:szCs w:val="28"/>
              </w:rPr>
              <w:t xml:space="preserve"> до 2,048 </w:t>
            </w:r>
            <w:r>
              <w:rPr>
                <w:sz w:val="28"/>
                <w:szCs w:val="28"/>
                <w:lang w:val="en-US"/>
              </w:rPr>
              <w:t>Mbit</w:t>
            </w:r>
            <w:r>
              <w:rPr>
                <w:sz w:val="28"/>
                <w:szCs w:val="28"/>
              </w:rPr>
              <w:t>/</w:t>
            </w:r>
            <w:r>
              <w:rPr>
                <w:sz w:val="28"/>
                <w:szCs w:val="28"/>
                <w:lang w:val="en-US"/>
              </w:rPr>
              <w:t>s</w:t>
            </w:r>
            <w:r>
              <w:rPr>
                <w:sz w:val="28"/>
                <w:szCs w:val="28"/>
              </w:rPr>
              <w:t>.</w:t>
            </w:r>
          </w:p>
          <w:p w14:paraId="0CB5E985" w14:textId="77777777" w:rsidR="006F332F" w:rsidRDefault="006F332F">
            <w:pPr>
              <w:tabs>
                <w:tab w:val="left" w:pos="4320"/>
                <w:tab w:val="left" w:pos="4500"/>
              </w:tabs>
              <w:ind w:left="26"/>
              <w:jc w:val="both"/>
              <w:rPr>
                <w:sz w:val="28"/>
                <w:szCs w:val="28"/>
              </w:rPr>
            </w:pPr>
          </w:p>
          <w:p w14:paraId="39CC5015" w14:textId="77777777" w:rsidR="006F332F" w:rsidRDefault="006F332F">
            <w:pPr>
              <w:tabs>
                <w:tab w:val="left" w:pos="4320"/>
                <w:tab w:val="left" w:pos="4500"/>
              </w:tabs>
              <w:ind w:left="26"/>
              <w:jc w:val="both"/>
              <w:rPr>
                <w:sz w:val="28"/>
                <w:szCs w:val="28"/>
              </w:rPr>
            </w:pPr>
            <w:r>
              <w:rPr>
                <w:sz w:val="28"/>
                <w:szCs w:val="28"/>
              </w:rPr>
              <w:t xml:space="preserve">1. </w:t>
            </w:r>
            <w:proofErr w:type="spellStart"/>
            <w:r>
              <w:rPr>
                <w:sz w:val="28"/>
                <w:szCs w:val="28"/>
              </w:rPr>
              <w:t>Кенгайтирилган</w:t>
            </w:r>
            <w:proofErr w:type="spellEnd"/>
            <w:r>
              <w:rPr>
                <w:sz w:val="28"/>
                <w:szCs w:val="28"/>
              </w:rPr>
              <w:t xml:space="preserve"> </w:t>
            </w:r>
            <w:proofErr w:type="spellStart"/>
            <w:r>
              <w:rPr>
                <w:sz w:val="28"/>
                <w:szCs w:val="28"/>
              </w:rPr>
              <w:t>спектрли</w:t>
            </w:r>
            <w:proofErr w:type="spellEnd"/>
            <w:r>
              <w:rPr>
                <w:sz w:val="28"/>
                <w:szCs w:val="28"/>
              </w:rPr>
              <w:t xml:space="preserve"> </w:t>
            </w:r>
            <w:proofErr w:type="spellStart"/>
            <w:r>
              <w:rPr>
                <w:sz w:val="28"/>
                <w:szCs w:val="28"/>
              </w:rPr>
              <w:t>сигналлардан</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r>
              <w:rPr>
                <w:sz w:val="28"/>
                <w:szCs w:val="28"/>
              </w:rPr>
              <w:t>ҳамда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видеоматериалларни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тезликда</w:t>
            </w:r>
            <w:proofErr w:type="spellEnd"/>
            <w:r>
              <w:rPr>
                <w:sz w:val="28"/>
                <w:szCs w:val="28"/>
              </w:rPr>
              <w:t xml:space="preserve"> </w:t>
            </w:r>
            <w:proofErr w:type="spellStart"/>
            <w:r>
              <w:rPr>
                <w:sz w:val="28"/>
                <w:szCs w:val="28"/>
              </w:rPr>
              <w:t>узатишда</w:t>
            </w:r>
            <w:proofErr w:type="spellEnd"/>
            <w:r>
              <w:rPr>
                <w:sz w:val="28"/>
                <w:szCs w:val="28"/>
              </w:rPr>
              <w:t xml:space="preserve"> </w:t>
            </w:r>
            <w:proofErr w:type="spellStart"/>
            <w:r>
              <w:rPr>
                <w:sz w:val="28"/>
                <w:szCs w:val="28"/>
              </w:rPr>
              <w:t>қўлланиладиган</w:t>
            </w:r>
            <w:proofErr w:type="spellEnd"/>
            <w:r>
              <w:rPr>
                <w:sz w:val="28"/>
                <w:szCs w:val="28"/>
              </w:rPr>
              <w:t xml:space="preserve">, </w:t>
            </w:r>
            <w:proofErr w:type="spellStart"/>
            <w:r>
              <w:rPr>
                <w:sz w:val="28"/>
                <w:szCs w:val="28"/>
              </w:rPr>
              <w:t>кўп</w:t>
            </w:r>
            <w:proofErr w:type="spellEnd"/>
            <w:r>
              <w:rPr>
                <w:sz w:val="28"/>
                <w:szCs w:val="28"/>
              </w:rPr>
              <w:t xml:space="preserve"> </w:t>
            </w:r>
            <w:proofErr w:type="spellStart"/>
            <w:r>
              <w:rPr>
                <w:sz w:val="28"/>
                <w:szCs w:val="28"/>
              </w:rPr>
              <w:t>станцион</w:t>
            </w:r>
            <w:proofErr w:type="spellEnd"/>
            <w:r>
              <w:rPr>
                <w:sz w:val="28"/>
                <w:szCs w:val="28"/>
              </w:rPr>
              <w:t xml:space="preserve"> </w:t>
            </w:r>
            <w:proofErr w:type="spellStart"/>
            <w:r>
              <w:rPr>
                <w:sz w:val="28"/>
                <w:szCs w:val="28"/>
              </w:rPr>
              <w:t>фойдала</w:t>
            </w:r>
            <w:r w:rsidR="000E2204">
              <w:rPr>
                <w:sz w:val="28"/>
                <w:szCs w:val="28"/>
              </w:rPr>
              <w:t>на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технологияси</w:t>
            </w:r>
            <w:proofErr w:type="spellEnd"/>
            <w:r>
              <w:rPr>
                <w:sz w:val="28"/>
                <w:szCs w:val="28"/>
              </w:rPr>
              <w:t xml:space="preserve">. </w:t>
            </w:r>
          </w:p>
          <w:p w14:paraId="6E291B61" w14:textId="77777777" w:rsidR="006F332F" w:rsidRDefault="006F332F">
            <w:pPr>
              <w:tabs>
                <w:tab w:val="left" w:pos="4320"/>
                <w:tab w:val="left" w:pos="4500"/>
              </w:tabs>
              <w:ind w:left="26"/>
              <w:jc w:val="both"/>
              <w:rPr>
                <w:sz w:val="28"/>
                <w:szCs w:val="28"/>
              </w:rPr>
            </w:pPr>
            <w:r>
              <w:rPr>
                <w:sz w:val="28"/>
                <w:szCs w:val="28"/>
              </w:rPr>
              <w:t xml:space="preserve">2. </w:t>
            </w:r>
            <w:r>
              <w:rPr>
                <w:sz w:val="28"/>
                <w:szCs w:val="28"/>
                <w:lang w:val="en-US"/>
              </w:rPr>
              <w:t>ARIB</w:t>
            </w:r>
            <w:r>
              <w:rPr>
                <w:sz w:val="28"/>
                <w:szCs w:val="28"/>
              </w:rPr>
              <w:t xml:space="preserve"> (Япония) </w:t>
            </w:r>
            <w:proofErr w:type="spellStart"/>
            <w:r>
              <w:rPr>
                <w:sz w:val="28"/>
                <w:szCs w:val="28"/>
              </w:rPr>
              <w:t>томонидан</w:t>
            </w:r>
            <w:proofErr w:type="spellEnd"/>
            <w:r>
              <w:rPr>
                <w:sz w:val="28"/>
                <w:szCs w:val="28"/>
              </w:rPr>
              <w:t xml:space="preserve">, 1998 </w:t>
            </w:r>
            <w:proofErr w:type="spellStart"/>
            <w:r>
              <w:rPr>
                <w:sz w:val="28"/>
                <w:szCs w:val="28"/>
              </w:rPr>
              <w:t>йилда</w:t>
            </w:r>
            <w:proofErr w:type="spellEnd"/>
            <w:r>
              <w:rPr>
                <w:sz w:val="28"/>
                <w:szCs w:val="28"/>
              </w:rPr>
              <w:t xml:space="preserve"> </w:t>
            </w:r>
            <w:proofErr w:type="spellStart"/>
            <w:r>
              <w:rPr>
                <w:sz w:val="28"/>
                <w:szCs w:val="28"/>
              </w:rPr>
              <w:t>таклиф</w:t>
            </w:r>
            <w:proofErr w:type="spellEnd"/>
            <w:r>
              <w:rPr>
                <w:sz w:val="28"/>
                <w:szCs w:val="28"/>
              </w:rPr>
              <w:t xml:space="preserve"> </w:t>
            </w:r>
            <w:proofErr w:type="spellStart"/>
            <w:r>
              <w:rPr>
                <w:sz w:val="28"/>
                <w:szCs w:val="28"/>
              </w:rPr>
              <w:t>этилган</w:t>
            </w:r>
            <w:proofErr w:type="spellEnd"/>
            <w:r>
              <w:rPr>
                <w:sz w:val="28"/>
                <w:szCs w:val="28"/>
              </w:rPr>
              <w:t xml:space="preserve"> </w:t>
            </w:r>
            <w:proofErr w:type="spellStart"/>
            <w:r>
              <w:rPr>
                <w:sz w:val="28"/>
                <w:szCs w:val="28"/>
              </w:rPr>
              <w:t>учинчи</w:t>
            </w:r>
            <w:proofErr w:type="spellEnd"/>
            <w:r>
              <w:rPr>
                <w:sz w:val="28"/>
                <w:szCs w:val="28"/>
              </w:rPr>
              <w:t xml:space="preserve"> авлод мобил </w:t>
            </w:r>
            <w:proofErr w:type="spellStart"/>
            <w:r>
              <w:rPr>
                <w:sz w:val="28"/>
                <w:szCs w:val="28"/>
              </w:rPr>
              <w:t>алоқа</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лойиҳасининг</w:t>
            </w:r>
            <w:proofErr w:type="spellEnd"/>
            <w:r>
              <w:rPr>
                <w:sz w:val="28"/>
                <w:szCs w:val="28"/>
              </w:rPr>
              <w:t xml:space="preserve"> </w:t>
            </w:r>
            <w:proofErr w:type="spellStart"/>
            <w:r>
              <w:rPr>
                <w:sz w:val="28"/>
                <w:szCs w:val="28"/>
              </w:rPr>
              <w:t>номи</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тизимда</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тезликларнинг</w:t>
            </w:r>
            <w:proofErr w:type="spellEnd"/>
            <w:r>
              <w:rPr>
                <w:sz w:val="28"/>
                <w:szCs w:val="28"/>
              </w:rPr>
              <w:t xml:space="preserve"> 4,8 </w:t>
            </w:r>
            <w:r>
              <w:rPr>
                <w:sz w:val="28"/>
                <w:szCs w:val="28"/>
                <w:lang w:val="en-US"/>
              </w:rPr>
              <w:t>kbit</w:t>
            </w:r>
            <w:r>
              <w:rPr>
                <w:sz w:val="28"/>
                <w:szCs w:val="28"/>
              </w:rPr>
              <w:t>/</w:t>
            </w:r>
            <w:r>
              <w:rPr>
                <w:sz w:val="28"/>
                <w:szCs w:val="28"/>
                <w:lang w:val="en-US"/>
              </w:rPr>
              <w:t>s</w:t>
            </w:r>
            <w:r>
              <w:rPr>
                <w:sz w:val="28"/>
                <w:szCs w:val="28"/>
              </w:rPr>
              <w:t xml:space="preserve">  дан </w:t>
            </w:r>
            <w:r w:rsidR="000E2204">
              <w:rPr>
                <w:sz w:val="28"/>
                <w:szCs w:val="28"/>
              </w:rPr>
              <w:t xml:space="preserve">2,048 </w:t>
            </w:r>
            <w:r>
              <w:rPr>
                <w:sz w:val="28"/>
                <w:szCs w:val="28"/>
                <w:lang w:val="en-US"/>
              </w:rPr>
              <w:t>Mbit</w:t>
            </w:r>
            <w:r>
              <w:rPr>
                <w:sz w:val="28"/>
                <w:szCs w:val="28"/>
              </w:rPr>
              <w:t>/</w:t>
            </w:r>
            <w:r>
              <w:rPr>
                <w:sz w:val="28"/>
                <w:szCs w:val="28"/>
                <w:lang w:val="en-US"/>
              </w:rPr>
              <w:t>s</w:t>
            </w:r>
            <w:r>
              <w:rPr>
                <w:sz w:val="28"/>
                <w:szCs w:val="28"/>
              </w:rPr>
              <w:t xml:space="preserve"> гача </w:t>
            </w:r>
            <w:proofErr w:type="spellStart"/>
            <w:r>
              <w:rPr>
                <w:sz w:val="28"/>
                <w:szCs w:val="28"/>
              </w:rPr>
              <w:t>бўлган</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диапазонида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имконияти</w:t>
            </w:r>
            <w:proofErr w:type="spellEnd"/>
            <w:r>
              <w:rPr>
                <w:sz w:val="28"/>
                <w:szCs w:val="28"/>
              </w:rPr>
              <w:t xml:space="preserve"> </w:t>
            </w:r>
            <w:proofErr w:type="spellStart"/>
            <w:r>
              <w:rPr>
                <w:sz w:val="28"/>
                <w:szCs w:val="28"/>
              </w:rPr>
              <w:t>таъминланади</w:t>
            </w:r>
            <w:proofErr w:type="spellEnd"/>
            <w:r>
              <w:rPr>
                <w:sz w:val="28"/>
                <w:szCs w:val="28"/>
              </w:rPr>
              <w:t>.</w:t>
            </w:r>
          </w:p>
        </w:tc>
      </w:tr>
      <w:tr w:rsidR="006F332F" w:rsidRPr="00392DA9" w14:paraId="63BC48EB" w14:textId="77777777">
        <w:tc>
          <w:tcPr>
            <w:tcW w:w="1962" w:type="pct"/>
            <w:shd w:val="clear" w:color="auto" w:fill="auto"/>
          </w:tcPr>
          <w:p w14:paraId="04C10EC9" w14:textId="77777777" w:rsidR="006F332F" w:rsidRDefault="006F332F">
            <w:pPr>
              <w:tabs>
                <w:tab w:val="left" w:pos="4320"/>
                <w:tab w:val="left" w:pos="4500"/>
              </w:tabs>
              <w:rPr>
                <w:b/>
                <w:sz w:val="28"/>
                <w:szCs w:val="28"/>
                <w:lang w:val="uz-Cyrl-UZ"/>
              </w:rPr>
            </w:pPr>
            <w:r>
              <w:rPr>
                <w:b/>
                <w:sz w:val="28"/>
                <w:szCs w:val="28"/>
                <w:lang w:val="uz-Cyrl-UZ"/>
              </w:rPr>
              <w:t xml:space="preserve">Шифрование </w:t>
            </w:r>
          </w:p>
          <w:p w14:paraId="7D60F90D" w14:textId="77777777" w:rsidR="006F332F" w:rsidRDefault="006F332F">
            <w:pPr>
              <w:tabs>
                <w:tab w:val="left" w:pos="4320"/>
                <w:tab w:val="left" w:pos="4500"/>
              </w:tabs>
              <w:rPr>
                <w:b/>
                <w:sz w:val="28"/>
                <w:szCs w:val="28"/>
                <w:lang w:val="uz-Cyrl-UZ"/>
              </w:rPr>
            </w:pPr>
            <w:r>
              <w:rPr>
                <w:b/>
                <w:sz w:val="28"/>
                <w:szCs w:val="28"/>
                <w:lang w:val="uz-Cyrl-UZ"/>
              </w:rPr>
              <w:t xml:space="preserve">uz - </w:t>
            </w:r>
            <w:r>
              <w:rPr>
                <w:bCs/>
                <w:sz w:val="28"/>
                <w:szCs w:val="28"/>
                <w:lang w:val="uz-Cyrl-UZ"/>
              </w:rPr>
              <w:t>шифрлаш</w:t>
            </w:r>
          </w:p>
          <w:p w14:paraId="0C3F653B" w14:textId="77777777" w:rsidR="006F332F" w:rsidRDefault="006F332F">
            <w:pPr>
              <w:tabs>
                <w:tab w:val="left" w:pos="4320"/>
                <w:tab w:val="left" w:pos="4500"/>
              </w:tabs>
              <w:rPr>
                <w:b/>
                <w:sz w:val="28"/>
                <w:szCs w:val="28"/>
                <w:lang w:val="uz-Cyrl-UZ"/>
              </w:rPr>
            </w:pPr>
            <w:r>
              <w:rPr>
                <w:b/>
                <w:sz w:val="28"/>
                <w:szCs w:val="28"/>
                <w:lang w:val="uz-Cyrl-UZ"/>
              </w:rPr>
              <w:t xml:space="preserve">en - </w:t>
            </w:r>
            <w:r>
              <w:rPr>
                <w:bCs/>
                <w:sz w:val="28"/>
                <w:szCs w:val="28"/>
                <w:lang w:val="uz-Cyrl-UZ"/>
              </w:rPr>
              <w:t>encryption</w:t>
            </w:r>
            <w:r>
              <w:rPr>
                <w:b/>
                <w:sz w:val="28"/>
                <w:szCs w:val="28"/>
                <w:lang w:val="uz-Cyrl-UZ"/>
              </w:rPr>
              <w:t xml:space="preserve"> </w:t>
            </w:r>
          </w:p>
        </w:tc>
        <w:tc>
          <w:tcPr>
            <w:tcW w:w="3038" w:type="pct"/>
            <w:shd w:val="clear" w:color="auto" w:fill="auto"/>
          </w:tcPr>
          <w:p w14:paraId="771B457F" w14:textId="77777777" w:rsidR="006F332F" w:rsidRDefault="006F332F">
            <w:pPr>
              <w:tabs>
                <w:tab w:val="left" w:pos="4320"/>
                <w:tab w:val="left" w:pos="4500"/>
              </w:tabs>
              <w:jc w:val="both"/>
              <w:rPr>
                <w:rFonts w:eastAsia="Times-Roman"/>
                <w:sz w:val="28"/>
                <w:szCs w:val="28"/>
              </w:rPr>
            </w:pPr>
            <w:r>
              <w:rPr>
                <w:sz w:val="28"/>
                <w:szCs w:val="28"/>
              </w:rPr>
              <w:t>Процесс кодирования данных во время передачи для предотвращения несанкционированного доступа.</w:t>
            </w:r>
            <w:r>
              <w:rPr>
                <w:rFonts w:eastAsia="Times-Roman"/>
                <w:sz w:val="28"/>
                <w:szCs w:val="28"/>
              </w:rPr>
              <w:t xml:space="preserve"> </w:t>
            </w:r>
            <w:r>
              <w:rPr>
                <w:rFonts w:eastAsia="Times-Roman"/>
                <w:sz w:val="28"/>
                <w:szCs w:val="28"/>
                <w:lang w:val="uz-Cyrl-UZ"/>
              </w:rPr>
              <w:t>П</w:t>
            </w:r>
            <w:proofErr w:type="spellStart"/>
            <w:r>
              <w:rPr>
                <w:rFonts w:eastAsia="Times-Roman"/>
                <w:sz w:val="28"/>
                <w:szCs w:val="28"/>
              </w:rPr>
              <w:t>ерестановка</w:t>
            </w:r>
            <w:proofErr w:type="spellEnd"/>
            <w:r>
              <w:rPr>
                <w:rFonts w:eastAsia="Times-Roman"/>
                <w:sz w:val="28"/>
                <w:szCs w:val="28"/>
              </w:rPr>
              <w:t xml:space="preserve"> битов данных в соответствии с ключом</w:t>
            </w:r>
            <w:r>
              <w:rPr>
                <w:rFonts w:eastAsia="Times-Roman"/>
                <w:sz w:val="28"/>
                <w:szCs w:val="28"/>
                <w:lang w:val="uz-Cyrl-UZ"/>
              </w:rPr>
              <w:t xml:space="preserve"> </w:t>
            </w:r>
            <w:r>
              <w:rPr>
                <w:rFonts w:eastAsia="Times-Roman"/>
                <w:sz w:val="28"/>
                <w:szCs w:val="28"/>
              </w:rPr>
              <w:t>перед передачей данных через сеть. WEP и WPA — примеры систем шифрования,</w:t>
            </w:r>
            <w:r>
              <w:rPr>
                <w:rFonts w:eastAsia="Times-Roman"/>
                <w:sz w:val="28"/>
                <w:szCs w:val="28"/>
                <w:lang w:val="uz-Cyrl-UZ"/>
              </w:rPr>
              <w:t xml:space="preserve"> </w:t>
            </w:r>
            <w:r>
              <w:rPr>
                <w:rFonts w:eastAsia="Times-Roman"/>
                <w:sz w:val="28"/>
                <w:szCs w:val="28"/>
              </w:rPr>
              <w:t>применяемых в беспроводных локальных сетях.</w:t>
            </w:r>
          </w:p>
          <w:p w14:paraId="6C461AC3" w14:textId="77777777" w:rsidR="006F332F" w:rsidRDefault="006F332F">
            <w:pPr>
              <w:tabs>
                <w:tab w:val="left" w:pos="4320"/>
                <w:tab w:val="left" w:pos="4500"/>
              </w:tabs>
              <w:jc w:val="both"/>
              <w:rPr>
                <w:rFonts w:eastAsia="Times-Roman"/>
                <w:sz w:val="28"/>
                <w:szCs w:val="28"/>
              </w:rPr>
            </w:pPr>
          </w:p>
          <w:p w14:paraId="587D8DF8" w14:textId="77777777" w:rsidR="006F332F" w:rsidRDefault="006F332F">
            <w:pPr>
              <w:tabs>
                <w:tab w:val="left" w:pos="4320"/>
                <w:tab w:val="left" w:pos="4500"/>
              </w:tabs>
              <w:jc w:val="both"/>
              <w:rPr>
                <w:sz w:val="28"/>
                <w:szCs w:val="28"/>
              </w:rPr>
            </w:pPr>
            <w:proofErr w:type="spellStart"/>
            <w:r>
              <w:rPr>
                <w:rFonts w:eastAsia="Times-Roman"/>
                <w:sz w:val="28"/>
                <w:szCs w:val="28"/>
              </w:rPr>
              <w:t>Узатиш</w:t>
            </w:r>
            <w:proofErr w:type="spellEnd"/>
            <w:r>
              <w:rPr>
                <w:rFonts w:eastAsia="Times-Roman"/>
                <w:sz w:val="28"/>
                <w:szCs w:val="28"/>
              </w:rPr>
              <w:t xml:space="preserve"> </w:t>
            </w:r>
            <w:proofErr w:type="spellStart"/>
            <w:r>
              <w:rPr>
                <w:rFonts w:eastAsia="Times-Roman"/>
                <w:sz w:val="28"/>
                <w:szCs w:val="28"/>
              </w:rPr>
              <w:t>вақтида</w:t>
            </w:r>
            <w:proofErr w:type="spellEnd"/>
            <w:r>
              <w:rPr>
                <w:rFonts w:eastAsia="Times-Roman"/>
                <w:sz w:val="28"/>
                <w:szCs w:val="28"/>
              </w:rPr>
              <w:t xml:space="preserve"> </w:t>
            </w:r>
            <w:proofErr w:type="spellStart"/>
            <w:r>
              <w:rPr>
                <w:rFonts w:eastAsia="Times-Roman"/>
                <w:sz w:val="28"/>
                <w:szCs w:val="28"/>
              </w:rPr>
              <w:t>рухсат</w:t>
            </w:r>
            <w:proofErr w:type="spellEnd"/>
            <w:r>
              <w:rPr>
                <w:rFonts w:eastAsia="Times-Roman"/>
                <w:sz w:val="28"/>
                <w:szCs w:val="28"/>
              </w:rPr>
              <w:t xml:space="preserve"> </w:t>
            </w:r>
            <w:proofErr w:type="spellStart"/>
            <w:r>
              <w:rPr>
                <w:rFonts w:eastAsia="Times-Roman"/>
                <w:sz w:val="28"/>
                <w:szCs w:val="28"/>
              </w:rPr>
              <w:t>этилмаган</w:t>
            </w:r>
            <w:proofErr w:type="spellEnd"/>
            <w:r>
              <w:rPr>
                <w:rFonts w:eastAsia="Times-Roman"/>
                <w:sz w:val="28"/>
                <w:szCs w:val="28"/>
              </w:rPr>
              <w:t xml:space="preserve"> </w:t>
            </w:r>
            <w:proofErr w:type="spellStart"/>
            <w:r>
              <w:rPr>
                <w:rFonts w:eastAsia="Times-Roman"/>
                <w:sz w:val="28"/>
                <w:szCs w:val="28"/>
              </w:rPr>
              <w:t>тарзда</w:t>
            </w:r>
            <w:proofErr w:type="spellEnd"/>
            <w:r>
              <w:rPr>
                <w:rFonts w:eastAsia="Times-Roman"/>
                <w:sz w:val="28"/>
                <w:szCs w:val="28"/>
              </w:rPr>
              <w:t xml:space="preserve"> </w:t>
            </w:r>
            <w:proofErr w:type="spellStart"/>
            <w:r>
              <w:rPr>
                <w:rFonts w:eastAsia="Times-Roman"/>
                <w:sz w:val="28"/>
                <w:szCs w:val="28"/>
              </w:rPr>
              <w:t>фойдаланишнинг</w:t>
            </w:r>
            <w:proofErr w:type="spellEnd"/>
            <w:r>
              <w:rPr>
                <w:rFonts w:eastAsia="Times-Roman"/>
                <w:sz w:val="28"/>
                <w:szCs w:val="28"/>
              </w:rPr>
              <w:t xml:space="preserve"> </w:t>
            </w:r>
            <w:proofErr w:type="spellStart"/>
            <w:r>
              <w:rPr>
                <w:rFonts w:eastAsia="Times-Roman"/>
                <w:sz w:val="28"/>
                <w:szCs w:val="28"/>
              </w:rPr>
              <w:t>олдини</w:t>
            </w:r>
            <w:proofErr w:type="spellEnd"/>
            <w:r>
              <w:rPr>
                <w:rFonts w:eastAsia="Times-Roman"/>
                <w:sz w:val="28"/>
                <w:szCs w:val="28"/>
              </w:rPr>
              <w:t xml:space="preserve"> </w:t>
            </w:r>
            <w:proofErr w:type="spellStart"/>
            <w:r>
              <w:rPr>
                <w:rFonts w:eastAsia="Times-Roman"/>
                <w:sz w:val="28"/>
                <w:szCs w:val="28"/>
              </w:rPr>
              <w:t>олиш</w:t>
            </w:r>
            <w:proofErr w:type="spellEnd"/>
            <w:r>
              <w:rPr>
                <w:rFonts w:eastAsia="Times-Roman"/>
                <w:sz w:val="28"/>
                <w:szCs w:val="28"/>
              </w:rPr>
              <w:t xml:space="preserve"> </w:t>
            </w:r>
            <w:proofErr w:type="spellStart"/>
            <w:r>
              <w:rPr>
                <w:rFonts w:eastAsia="Times-Roman"/>
                <w:sz w:val="28"/>
                <w:szCs w:val="28"/>
              </w:rPr>
              <w:t>мақсадида</w:t>
            </w:r>
            <w:proofErr w:type="spellEnd"/>
            <w:r>
              <w:rPr>
                <w:rFonts w:eastAsia="Times-Roman"/>
                <w:sz w:val="28"/>
                <w:szCs w:val="28"/>
              </w:rPr>
              <w:t xml:space="preserve">, </w:t>
            </w:r>
            <w:proofErr w:type="spellStart"/>
            <w:r>
              <w:rPr>
                <w:rFonts w:eastAsia="Times-Roman"/>
                <w:sz w:val="28"/>
                <w:szCs w:val="28"/>
              </w:rPr>
              <w:t>маълумотларни</w:t>
            </w:r>
            <w:proofErr w:type="spellEnd"/>
            <w:r>
              <w:rPr>
                <w:rFonts w:eastAsia="Times-Roman"/>
                <w:sz w:val="28"/>
                <w:szCs w:val="28"/>
              </w:rPr>
              <w:t xml:space="preserve"> </w:t>
            </w:r>
            <w:proofErr w:type="spellStart"/>
            <w:r>
              <w:rPr>
                <w:rFonts w:eastAsia="Times-Roman"/>
                <w:sz w:val="28"/>
                <w:szCs w:val="28"/>
              </w:rPr>
              <w:t>кодлаш</w:t>
            </w:r>
            <w:proofErr w:type="spellEnd"/>
            <w:r>
              <w:rPr>
                <w:rFonts w:eastAsia="Times-Roman"/>
                <w:sz w:val="28"/>
                <w:szCs w:val="28"/>
              </w:rPr>
              <w:t xml:space="preserve"> </w:t>
            </w:r>
            <w:proofErr w:type="spellStart"/>
            <w:r>
              <w:rPr>
                <w:rFonts w:eastAsia="Times-Roman"/>
                <w:sz w:val="28"/>
                <w:szCs w:val="28"/>
              </w:rPr>
              <w:t>жараёни</w:t>
            </w:r>
            <w:proofErr w:type="spellEnd"/>
            <w:r>
              <w:rPr>
                <w:rFonts w:eastAsia="Times-Roman"/>
                <w:sz w:val="28"/>
                <w:szCs w:val="28"/>
              </w:rPr>
              <w:t xml:space="preserve">. </w:t>
            </w:r>
            <w:proofErr w:type="spellStart"/>
            <w:r>
              <w:rPr>
                <w:rFonts w:eastAsia="Times-Roman"/>
                <w:sz w:val="28"/>
                <w:szCs w:val="28"/>
              </w:rPr>
              <w:t>Тармоқ</w:t>
            </w:r>
            <w:proofErr w:type="spellEnd"/>
            <w:r>
              <w:rPr>
                <w:rFonts w:eastAsia="Times-Roman"/>
                <w:sz w:val="28"/>
                <w:szCs w:val="28"/>
              </w:rPr>
              <w:t xml:space="preserve"> </w:t>
            </w:r>
            <w:proofErr w:type="spellStart"/>
            <w:r>
              <w:rPr>
                <w:rFonts w:eastAsia="Times-Roman"/>
                <w:sz w:val="28"/>
                <w:szCs w:val="28"/>
              </w:rPr>
              <w:t>орқали</w:t>
            </w:r>
            <w:proofErr w:type="spellEnd"/>
            <w:r>
              <w:rPr>
                <w:rFonts w:eastAsia="Times-Roman"/>
                <w:sz w:val="28"/>
                <w:szCs w:val="28"/>
              </w:rPr>
              <w:t xml:space="preserve">  </w:t>
            </w:r>
            <w:proofErr w:type="spellStart"/>
            <w:r>
              <w:rPr>
                <w:rFonts w:eastAsia="Times-Roman"/>
                <w:sz w:val="28"/>
                <w:szCs w:val="28"/>
              </w:rPr>
              <w:t>маълумотларни</w:t>
            </w:r>
            <w:proofErr w:type="spellEnd"/>
            <w:r>
              <w:rPr>
                <w:rFonts w:eastAsia="Times-Roman"/>
                <w:sz w:val="28"/>
                <w:szCs w:val="28"/>
              </w:rPr>
              <w:t xml:space="preserve"> </w:t>
            </w:r>
            <w:proofErr w:type="spellStart"/>
            <w:r>
              <w:rPr>
                <w:rFonts w:eastAsia="Times-Roman"/>
                <w:sz w:val="28"/>
                <w:szCs w:val="28"/>
              </w:rPr>
              <w:t>узатишдан</w:t>
            </w:r>
            <w:proofErr w:type="spellEnd"/>
            <w:r>
              <w:rPr>
                <w:rFonts w:eastAsia="Times-Roman"/>
                <w:sz w:val="28"/>
                <w:szCs w:val="28"/>
              </w:rPr>
              <w:t xml:space="preserve"> </w:t>
            </w:r>
            <w:proofErr w:type="spellStart"/>
            <w:r>
              <w:rPr>
                <w:rFonts w:eastAsia="Times-Roman"/>
                <w:sz w:val="28"/>
                <w:szCs w:val="28"/>
              </w:rPr>
              <w:t>аввал</w:t>
            </w:r>
            <w:proofErr w:type="spellEnd"/>
            <w:r>
              <w:rPr>
                <w:rFonts w:eastAsia="Times-Roman"/>
                <w:sz w:val="28"/>
                <w:szCs w:val="28"/>
              </w:rPr>
              <w:t xml:space="preserve">, </w:t>
            </w:r>
            <w:proofErr w:type="spellStart"/>
            <w:r>
              <w:rPr>
                <w:rFonts w:eastAsia="Times-Roman"/>
                <w:sz w:val="28"/>
                <w:szCs w:val="28"/>
              </w:rPr>
              <w:t>калитга</w:t>
            </w:r>
            <w:proofErr w:type="spellEnd"/>
            <w:r>
              <w:rPr>
                <w:rFonts w:eastAsia="Times-Roman"/>
                <w:sz w:val="28"/>
                <w:szCs w:val="28"/>
              </w:rPr>
              <w:t xml:space="preserve"> </w:t>
            </w:r>
            <w:proofErr w:type="spellStart"/>
            <w:r>
              <w:rPr>
                <w:rFonts w:eastAsia="Times-Roman"/>
                <w:sz w:val="28"/>
                <w:szCs w:val="28"/>
              </w:rPr>
              <w:t>мувофиқ</w:t>
            </w:r>
            <w:proofErr w:type="spellEnd"/>
            <w:r>
              <w:rPr>
                <w:rFonts w:eastAsia="Times-Roman"/>
                <w:sz w:val="28"/>
                <w:szCs w:val="28"/>
              </w:rPr>
              <w:t xml:space="preserve"> </w:t>
            </w:r>
            <w:proofErr w:type="spellStart"/>
            <w:r>
              <w:rPr>
                <w:rFonts w:eastAsia="Times-Roman"/>
                <w:sz w:val="28"/>
                <w:szCs w:val="28"/>
              </w:rPr>
              <w:t>маълумотлар</w:t>
            </w:r>
            <w:proofErr w:type="spellEnd"/>
            <w:r>
              <w:rPr>
                <w:rFonts w:eastAsia="Times-Roman"/>
                <w:sz w:val="28"/>
                <w:szCs w:val="28"/>
              </w:rPr>
              <w:t xml:space="preserve"> </w:t>
            </w:r>
            <w:proofErr w:type="spellStart"/>
            <w:r>
              <w:rPr>
                <w:rFonts w:eastAsia="Times-Roman"/>
                <w:sz w:val="28"/>
                <w:szCs w:val="28"/>
              </w:rPr>
              <w:t>битларининг</w:t>
            </w:r>
            <w:proofErr w:type="spellEnd"/>
            <w:r>
              <w:rPr>
                <w:rFonts w:eastAsia="Times-Roman"/>
                <w:sz w:val="28"/>
                <w:szCs w:val="28"/>
              </w:rPr>
              <w:t xml:space="preserve"> </w:t>
            </w:r>
            <w:proofErr w:type="spellStart"/>
            <w:r>
              <w:rPr>
                <w:rFonts w:eastAsia="Times-Roman"/>
                <w:sz w:val="28"/>
                <w:szCs w:val="28"/>
              </w:rPr>
              <w:t>ўрнини</w:t>
            </w:r>
            <w:proofErr w:type="spellEnd"/>
            <w:r>
              <w:rPr>
                <w:rFonts w:eastAsia="Times-Roman"/>
                <w:sz w:val="28"/>
                <w:szCs w:val="28"/>
              </w:rPr>
              <w:t xml:space="preserve"> </w:t>
            </w:r>
            <w:proofErr w:type="spellStart"/>
            <w:r>
              <w:rPr>
                <w:rFonts w:eastAsia="Times-Roman"/>
                <w:sz w:val="28"/>
                <w:szCs w:val="28"/>
              </w:rPr>
              <w:t>ўзгартириш</w:t>
            </w:r>
            <w:proofErr w:type="spellEnd"/>
            <w:r>
              <w:rPr>
                <w:rFonts w:eastAsia="Times-Roman"/>
                <w:sz w:val="28"/>
                <w:szCs w:val="28"/>
              </w:rPr>
              <w:t xml:space="preserve">. WEP </w:t>
            </w:r>
            <w:proofErr w:type="spellStart"/>
            <w:r>
              <w:rPr>
                <w:rFonts w:eastAsia="Times-Roman"/>
                <w:sz w:val="28"/>
                <w:szCs w:val="28"/>
              </w:rPr>
              <w:t>ва</w:t>
            </w:r>
            <w:proofErr w:type="spellEnd"/>
            <w:r>
              <w:rPr>
                <w:rFonts w:eastAsia="Times-Roman"/>
                <w:sz w:val="28"/>
                <w:szCs w:val="28"/>
              </w:rPr>
              <w:t xml:space="preserve"> WPA </w:t>
            </w:r>
            <w:proofErr w:type="spellStart"/>
            <w:r>
              <w:rPr>
                <w:rFonts w:eastAsia="Times-Roman"/>
                <w:sz w:val="28"/>
                <w:szCs w:val="28"/>
              </w:rPr>
              <w:t>симсиз</w:t>
            </w:r>
            <w:proofErr w:type="spellEnd"/>
            <w:r>
              <w:rPr>
                <w:rFonts w:eastAsia="Times-Roman"/>
                <w:sz w:val="28"/>
                <w:szCs w:val="28"/>
              </w:rPr>
              <w:t xml:space="preserve"> локал </w:t>
            </w:r>
            <w:proofErr w:type="spellStart"/>
            <w:r>
              <w:rPr>
                <w:rFonts w:eastAsia="Times-Roman"/>
                <w:sz w:val="28"/>
                <w:szCs w:val="28"/>
              </w:rPr>
              <w:t>тармоқларда</w:t>
            </w:r>
            <w:proofErr w:type="spellEnd"/>
            <w:r>
              <w:rPr>
                <w:rFonts w:eastAsia="Times-Roman"/>
                <w:sz w:val="28"/>
                <w:szCs w:val="28"/>
              </w:rPr>
              <w:t xml:space="preserve"> </w:t>
            </w:r>
            <w:proofErr w:type="spellStart"/>
            <w:r>
              <w:rPr>
                <w:rFonts w:eastAsia="Times-Roman"/>
                <w:sz w:val="28"/>
                <w:szCs w:val="28"/>
              </w:rPr>
              <w:t>қўлланиладиган</w:t>
            </w:r>
            <w:proofErr w:type="spellEnd"/>
            <w:r>
              <w:rPr>
                <w:rFonts w:eastAsia="Times-Roman"/>
                <w:sz w:val="28"/>
                <w:szCs w:val="28"/>
              </w:rPr>
              <w:t xml:space="preserve"> </w:t>
            </w:r>
            <w:proofErr w:type="spellStart"/>
            <w:r>
              <w:rPr>
                <w:rFonts w:eastAsia="Times-Roman"/>
                <w:sz w:val="28"/>
                <w:szCs w:val="28"/>
              </w:rPr>
              <w:t>шифрлаш</w:t>
            </w:r>
            <w:proofErr w:type="spellEnd"/>
            <w:r>
              <w:rPr>
                <w:rFonts w:eastAsia="Times-Roman"/>
                <w:sz w:val="28"/>
                <w:szCs w:val="28"/>
              </w:rPr>
              <w:t xml:space="preserve"> </w:t>
            </w:r>
            <w:proofErr w:type="spellStart"/>
            <w:r>
              <w:rPr>
                <w:rFonts w:eastAsia="Times-Roman"/>
                <w:sz w:val="28"/>
                <w:szCs w:val="28"/>
              </w:rPr>
              <w:t>тизимларига</w:t>
            </w:r>
            <w:proofErr w:type="spellEnd"/>
            <w:r>
              <w:rPr>
                <w:rFonts w:eastAsia="Times-Roman"/>
                <w:sz w:val="28"/>
                <w:szCs w:val="28"/>
              </w:rPr>
              <w:t xml:space="preserve"> </w:t>
            </w:r>
            <w:proofErr w:type="spellStart"/>
            <w:r>
              <w:rPr>
                <w:rFonts w:eastAsia="Times-Roman"/>
                <w:sz w:val="28"/>
                <w:szCs w:val="28"/>
              </w:rPr>
              <w:t>мисолдир</w:t>
            </w:r>
            <w:proofErr w:type="spellEnd"/>
            <w:r>
              <w:rPr>
                <w:rFonts w:eastAsia="Times-Roman"/>
                <w:sz w:val="28"/>
                <w:szCs w:val="28"/>
              </w:rPr>
              <w:t>.</w:t>
            </w:r>
          </w:p>
        </w:tc>
      </w:tr>
      <w:tr w:rsidR="006F332F" w:rsidRPr="00392DA9" w14:paraId="4780C173" w14:textId="77777777">
        <w:tc>
          <w:tcPr>
            <w:tcW w:w="1962" w:type="pct"/>
            <w:shd w:val="clear" w:color="auto" w:fill="auto"/>
          </w:tcPr>
          <w:p w14:paraId="494659CE" w14:textId="77777777" w:rsidR="006F332F" w:rsidRDefault="006F332F">
            <w:pPr>
              <w:tabs>
                <w:tab w:val="left" w:pos="4320"/>
                <w:tab w:val="left" w:pos="4500"/>
              </w:tabs>
              <w:rPr>
                <w:b/>
                <w:sz w:val="28"/>
                <w:szCs w:val="28"/>
                <w:lang w:val="en-US"/>
              </w:rPr>
            </w:pPr>
            <w:r>
              <w:rPr>
                <w:b/>
                <w:sz w:val="28"/>
                <w:szCs w:val="28"/>
              </w:rPr>
              <w:t>Шифрование</w:t>
            </w:r>
            <w:r>
              <w:rPr>
                <w:b/>
                <w:sz w:val="28"/>
                <w:szCs w:val="28"/>
                <w:lang w:val="en-US"/>
              </w:rPr>
              <w:t xml:space="preserve"> WEP</w:t>
            </w:r>
          </w:p>
          <w:p w14:paraId="2AF00609" w14:textId="77777777" w:rsidR="006F332F" w:rsidRDefault="006F332F">
            <w:pPr>
              <w:tabs>
                <w:tab w:val="left" w:pos="-3420"/>
              </w:tabs>
              <w:rPr>
                <w:bCs/>
                <w:sz w:val="28"/>
                <w:szCs w:val="28"/>
                <w:lang w:val="en-US"/>
              </w:rPr>
            </w:pPr>
            <w:r>
              <w:rPr>
                <w:b/>
                <w:sz w:val="28"/>
                <w:szCs w:val="28"/>
                <w:lang w:val="uz-Cyrl-UZ"/>
              </w:rPr>
              <w:t xml:space="preserve">uz - </w:t>
            </w:r>
            <w:r>
              <w:rPr>
                <w:sz w:val="28"/>
                <w:szCs w:val="28"/>
                <w:lang w:val="en-US"/>
              </w:rPr>
              <w:t xml:space="preserve">WEP </w:t>
            </w:r>
            <w:proofErr w:type="spellStart"/>
            <w:r>
              <w:rPr>
                <w:sz w:val="28"/>
                <w:szCs w:val="28"/>
              </w:rPr>
              <w:t>шифрлаш</w:t>
            </w:r>
            <w:proofErr w:type="spellEnd"/>
          </w:p>
          <w:p w14:paraId="552444B6" w14:textId="77777777" w:rsidR="006F332F" w:rsidRDefault="006F332F">
            <w:pPr>
              <w:tabs>
                <w:tab w:val="left" w:pos="4320"/>
                <w:tab w:val="left" w:pos="4500"/>
              </w:tabs>
              <w:rPr>
                <w:b/>
                <w:sz w:val="28"/>
                <w:szCs w:val="28"/>
                <w:lang w:val="en-US"/>
              </w:rPr>
            </w:pPr>
            <w:r>
              <w:rPr>
                <w:b/>
                <w:sz w:val="28"/>
                <w:szCs w:val="28"/>
                <w:lang w:val="uz-Cyrl-UZ"/>
              </w:rPr>
              <w:t xml:space="preserve">en - </w:t>
            </w:r>
            <w:r>
              <w:rPr>
                <w:sz w:val="28"/>
                <w:szCs w:val="28"/>
                <w:lang w:val="en-US"/>
              </w:rPr>
              <w:t>WEP (wired equivalent privacy) encryption</w:t>
            </w:r>
          </w:p>
        </w:tc>
        <w:tc>
          <w:tcPr>
            <w:tcW w:w="3038" w:type="pct"/>
            <w:shd w:val="clear" w:color="auto" w:fill="auto"/>
          </w:tcPr>
          <w:p w14:paraId="6B6CD1DB" w14:textId="26C65DDD" w:rsidR="006F332F" w:rsidRDefault="006F332F">
            <w:pPr>
              <w:tabs>
                <w:tab w:val="left" w:pos="4320"/>
                <w:tab w:val="left" w:pos="4500"/>
              </w:tabs>
              <w:jc w:val="both"/>
              <w:rPr>
                <w:sz w:val="28"/>
                <w:szCs w:val="28"/>
                <w:lang w:val="en-US"/>
              </w:rPr>
            </w:pPr>
            <w:r>
              <w:rPr>
                <w:sz w:val="28"/>
                <w:szCs w:val="28"/>
              </w:rPr>
              <w:t xml:space="preserve">Стандарт, используемый для шифрования данных, передаваемых по беспроводным каналам, с целью обеспечения их защиты. На основе протокола WEP создаются защищенные соединения в беспроводных локальных сетях. Стандарт WEP предлагает различные уровни </w:t>
            </w:r>
            <w:r>
              <w:rPr>
                <w:sz w:val="28"/>
                <w:szCs w:val="28"/>
              </w:rPr>
              <w:lastRenderedPageBreak/>
              <w:t>шифрования – от 40-разрядного до 128-разрядного, обеспечивающего более высокий уровень защиты данных. Для обеспечения шифрования передаваемых данных поддержка протокола WEP должна быть включена в точке беспроводного доступа и на клиентском сетевом адаптере.</w:t>
            </w:r>
          </w:p>
          <w:p w14:paraId="48BBB34C" w14:textId="77777777" w:rsidR="006F332F" w:rsidRDefault="006F332F">
            <w:pPr>
              <w:tabs>
                <w:tab w:val="left" w:pos="4320"/>
                <w:tab w:val="left" w:pos="4500"/>
              </w:tabs>
              <w:jc w:val="both"/>
              <w:rPr>
                <w:sz w:val="28"/>
                <w:szCs w:val="28"/>
              </w:rPr>
            </w:pPr>
          </w:p>
          <w:p w14:paraId="63DA4472" w14:textId="77777777" w:rsidR="006F332F" w:rsidRDefault="006F332F">
            <w:pPr>
              <w:tabs>
                <w:tab w:val="left" w:pos="4320"/>
                <w:tab w:val="left" w:pos="4500"/>
              </w:tabs>
              <w:jc w:val="both"/>
              <w:rPr>
                <w:sz w:val="28"/>
                <w:szCs w:val="28"/>
              </w:rPr>
            </w:pPr>
            <w:proofErr w:type="spellStart"/>
            <w:r>
              <w:rPr>
                <w:sz w:val="28"/>
                <w:szCs w:val="28"/>
              </w:rPr>
              <w:t>Симсиз</w:t>
            </w:r>
            <w:proofErr w:type="spellEnd"/>
            <w:r>
              <w:rPr>
                <w:sz w:val="28"/>
                <w:szCs w:val="28"/>
              </w:rPr>
              <w:t xml:space="preserve"> </w:t>
            </w:r>
            <w:proofErr w:type="spellStart"/>
            <w:r>
              <w:rPr>
                <w:sz w:val="28"/>
                <w:szCs w:val="28"/>
              </w:rPr>
              <w:t>каналлар</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маълумотларни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муҳофаза</w:t>
            </w:r>
            <w:proofErr w:type="spellEnd"/>
            <w:r>
              <w:rPr>
                <w:sz w:val="28"/>
                <w:szCs w:val="28"/>
              </w:rPr>
              <w:t xml:space="preserve"> </w:t>
            </w:r>
            <w:proofErr w:type="spellStart"/>
            <w:r>
              <w:rPr>
                <w:sz w:val="28"/>
                <w:szCs w:val="28"/>
              </w:rPr>
              <w:t>қилинишини</w:t>
            </w:r>
            <w:proofErr w:type="spellEnd"/>
            <w:r>
              <w:rPr>
                <w:sz w:val="28"/>
                <w:szCs w:val="28"/>
              </w:rPr>
              <w:t xml:space="preserve"> </w:t>
            </w:r>
            <w:proofErr w:type="spellStart"/>
            <w:r>
              <w:rPr>
                <w:sz w:val="28"/>
                <w:szCs w:val="28"/>
              </w:rPr>
              <w:t>таъминлаш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шифрлаш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стандарт. </w:t>
            </w:r>
            <w:r>
              <w:rPr>
                <w:sz w:val="28"/>
                <w:szCs w:val="28"/>
                <w:lang w:val="en-US"/>
              </w:rPr>
              <w:t>WEP</w:t>
            </w:r>
            <w:r>
              <w:rPr>
                <w:sz w:val="28"/>
                <w:szCs w:val="28"/>
              </w:rPr>
              <w:t xml:space="preserve"> </w:t>
            </w:r>
            <w:proofErr w:type="spellStart"/>
            <w:r>
              <w:rPr>
                <w:sz w:val="28"/>
                <w:szCs w:val="28"/>
              </w:rPr>
              <w:t>протоколи</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симсиз</w:t>
            </w:r>
            <w:proofErr w:type="spellEnd"/>
            <w:r>
              <w:rPr>
                <w:sz w:val="28"/>
                <w:szCs w:val="28"/>
              </w:rPr>
              <w:t xml:space="preserve"> локал </w:t>
            </w:r>
            <w:proofErr w:type="spellStart"/>
            <w:r>
              <w:rPr>
                <w:sz w:val="28"/>
                <w:szCs w:val="28"/>
              </w:rPr>
              <w:t>тармоқларда</w:t>
            </w:r>
            <w:proofErr w:type="spellEnd"/>
            <w:r>
              <w:rPr>
                <w:sz w:val="28"/>
                <w:szCs w:val="28"/>
              </w:rPr>
              <w:t xml:space="preserve"> </w:t>
            </w:r>
            <w:proofErr w:type="spellStart"/>
            <w:r>
              <w:rPr>
                <w:sz w:val="28"/>
                <w:szCs w:val="28"/>
              </w:rPr>
              <w:t>ҳимояланган</w:t>
            </w:r>
            <w:proofErr w:type="spellEnd"/>
            <w:r>
              <w:rPr>
                <w:sz w:val="28"/>
                <w:szCs w:val="28"/>
              </w:rPr>
              <w:t xml:space="preserve"> </w:t>
            </w:r>
            <w:proofErr w:type="spellStart"/>
            <w:r>
              <w:rPr>
                <w:sz w:val="28"/>
                <w:szCs w:val="28"/>
              </w:rPr>
              <w:t>боғланишлар</w:t>
            </w:r>
            <w:proofErr w:type="spellEnd"/>
            <w:r>
              <w:rPr>
                <w:sz w:val="28"/>
                <w:szCs w:val="28"/>
              </w:rPr>
              <w:t xml:space="preserve"> </w:t>
            </w:r>
            <w:proofErr w:type="spellStart"/>
            <w:r>
              <w:rPr>
                <w:sz w:val="28"/>
                <w:szCs w:val="28"/>
              </w:rPr>
              <w:t>яратилади</w:t>
            </w:r>
            <w:proofErr w:type="spellEnd"/>
            <w:r>
              <w:rPr>
                <w:sz w:val="28"/>
                <w:szCs w:val="28"/>
              </w:rPr>
              <w:t xml:space="preserve">. </w:t>
            </w:r>
            <w:r>
              <w:rPr>
                <w:sz w:val="28"/>
                <w:szCs w:val="28"/>
                <w:lang w:val="en-US"/>
              </w:rPr>
              <w:t>WEP</w:t>
            </w:r>
            <w:r>
              <w:rPr>
                <w:sz w:val="28"/>
                <w:szCs w:val="28"/>
              </w:rPr>
              <w:t xml:space="preserve"> </w:t>
            </w:r>
            <w:proofErr w:type="spellStart"/>
            <w:r>
              <w:rPr>
                <w:sz w:val="28"/>
                <w:szCs w:val="28"/>
              </w:rPr>
              <w:t>стандарти</w:t>
            </w:r>
            <w:proofErr w:type="spellEnd"/>
            <w:r>
              <w:rPr>
                <w:sz w:val="28"/>
                <w:szCs w:val="28"/>
              </w:rPr>
              <w:t xml:space="preserve"> </w:t>
            </w:r>
            <w:proofErr w:type="spellStart"/>
            <w:r>
              <w:rPr>
                <w:sz w:val="28"/>
                <w:szCs w:val="28"/>
              </w:rPr>
              <w:t>маъ</w:t>
            </w:r>
            <w:r w:rsidR="00FD1D3C">
              <w:rPr>
                <w:sz w:val="28"/>
                <w:szCs w:val="28"/>
              </w:rPr>
              <w:t>-</w:t>
            </w:r>
            <w:r>
              <w:rPr>
                <w:sz w:val="28"/>
                <w:szCs w:val="28"/>
              </w:rPr>
              <w:t>лумотларни</w:t>
            </w:r>
            <w:proofErr w:type="spellEnd"/>
            <w:r>
              <w:rPr>
                <w:sz w:val="28"/>
                <w:szCs w:val="28"/>
              </w:rPr>
              <w:t xml:space="preserve"> </w:t>
            </w:r>
            <w:proofErr w:type="spellStart"/>
            <w:r>
              <w:rPr>
                <w:sz w:val="28"/>
                <w:szCs w:val="28"/>
              </w:rPr>
              <w:t>муҳофаза</w:t>
            </w:r>
            <w:proofErr w:type="spellEnd"/>
            <w:r>
              <w:rPr>
                <w:sz w:val="28"/>
                <w:szCs w:val="28"/>
              </w:rPr>
              <w:t xml:space="preserve"> </w:t>
            </w:r>
            <w:proofErr w:type="spellStart"/>
            <w:r>
              <w:rPr>
                <w:sz w:val="28"/>
                <w:szCs w:val="28"/>
              </w:rPr>
              <w:t>қилишнинг</w:t>
            </w:r>
            <w:proofErr w:type="spellEnd"/>
            <w:r>
              <w:rPr>
                <w:sz w:val="28"/>
                <w:szCs w:val="28"/>
              </w:rPr>
              <w:t xml:space="preserve"> </w:t>
            </w:r>
            <w:proofErr w:type="spellStart"/>
            <w:r>
              <w:rPr>
                <w:sz w:val="28"/>
                <w:szCs w:val="28"/>
              </w:rPr>
              <w:t>бирмунча</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даражасини</w:t>
            </w:r>
            <w:proofErr w:type="spellEnd"/>
            <w:r>
              <w:rPr>
                <w:sz w:val="28"/>
                <w:szCs w:val="28"/>
              </w:rPr>
              <w:t xml:space="preserve"> </w:t>
            </w:r>
            <w:proofErr w:type="spellStart"/>
            <w:r>
              <w:rPr>
                <w:sz w:val="28"/>
                <w:szCs w:val="28"/>
              </w:rPr>
              <w:t>таъминлайдиган</w:t>
            </w:r>
            <w:proofErr w:type="spellEnd"/>
            <w:r>
              <w:rPr>
                <w:sz w:val="28"/>
                <w:szCs w:val="28"/>
              </w:rPr>
              <w:t xml:space="preserve"> </w:t>
            </w:r>
            <w:proofErr w:type="spellStart"/>
            <w:r>
              <w:rPr>
                <w:sz w:val="28"/>
                <w:szCs w:val="28"/>
              </w:rPr>
              <w:t>турли</w:t>
            </w:r>
            <w:proofErr w:type="spellEnd"/>
            <w:r>
              <w:rPr>
                <w:sz w:val="28"/>
                <w:szCs w:val="28"/>
              </w:rPr>
              <w:t xml:space="preserve"> – 40 </w:t>
            </w:r>
            <w:proofErr w:type="spellStart"/>
            <w:r>
              <w:rPr>
                <w:sz w:val="28"/>
                <w:szCs w:val="28"/>
              </w:rPr>
              <w:t>разрядлидан</w:t>
            </w:r>
            <w:proofErr w:type="spellEnd"/>
            <w:r>
              <w:rPr>
                <w:sz w:val="28"/>
                <w:szCs w:val="28"/>
              </w:rPr>
              <w:t xml:space="preserve"> 128 </w:t>
            </w:r>
            <w:proofErr w:type="spellStart"/>
            <w:r>
              <w:rPr>
                <w:sz w:val="28"/>
                <w:szCs w:val="28"/>
              </w:rPr>
              <w:t>разрядлигача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шифрлаш</w:t>
            </w:r>
            <w:proofErr w:type="spellEnd"/>
            <w:r>
              <w:rPr>
                <w:sz w:val="28"/>
                <w:szCs w:val="28"/>
              </w:rPr>
              <w:t xml:space="preserve"> </w:t>
            </w:r>
            <w:proofErr w:type="spellStart"/>
            <w:r>
              <w:rPr>
                <w:sz w:val="28"/>
                <w:szCs w:val="28"/>
              </w:rPr>
              <w:t>даражаларини</w:t>
            </w:r>
            <w:proofErr w:type="spellEnd"/>
            <w:r>
              <w:rPr>
                <w:sz w:val="28"/>
                <w:szCs w:val="28"/>
              </w:rPr>
              <w:t xml:space="preserve"> </w:t>
            </w:r>
            <w:proofErr w:type="spellStart"/>
            <w:r>
              <w:rPr>
                <w:sz w:val="28"/>
                <w:szCs w:val="28"/>
              </w:rPr>
              <w:t>таклиф</w:t>
            </w:r>
            <w:proofErr w:type="spellEnd"/>
            <w:r>
              <w:rPr>
                <w:sz w:val="28"/>
                <w:szCs w:val="28"/>
              </w:rPr>
              <w:t xml:space="preserve"> </w:t>
            </w:r>
            <w:proofErr w:type="spellStart"/>
            <w:r>
              <w:rPr>
                <w:sz w:val="28"/>
                <w:szCs w:val="28"/>
              </w:rPr>
              <w:t>этади</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маълумотларнинг</w:t>
            </w:r>
            <w:proofErr w:type="spellEnd"/>
            <w:r>
              <w:rPr>
                <w:sz w:val="28"/>
                <w:szCs w:val="28"/>
              </w:rPr>
              <w:t xml:space="preserve"> </w:t>
            </w:r>
            <w:proofErr w:type="spellStart"/>
            <w:r>
              <w:rPr>
                <w:sz w:val="28"/>
                <w:szCs w:val="28"/>
              </w:rPr>
              <w:t>шифрланишини</w:t>
            </w:r>
            <w:proofErr w:type="spellEnd"/>
            <w:r>
              <w:rPr>
                <w:sz w:val="28"/>
                <w:szCs w:val="28"/>
              </w:rPr>
              <w:t xml:space="preserve">  </w:t>
            </w:r>
            <w:proofErr w:type="spellStart"/>
            <w:r>
              <w:rPr>
                <w:sz w:val="28"/>
                <w:szCs w:val="28"/>
              </w:rPr>
              <w:t>таъминлаш</w:t>
            </w:r>
            <w:proofErr w:type="spellEnd"/>
            <w:r>
              <w:rPr>
                <w:sz w:val="28"/>
                <w:szCs w:val="28"/>
              </w:rPr>
              <w:t xml:space="preserve"> </w:t>
            </w:r>
            <w:proofErr w:type="spellStart"/>
            <w:r>
              <w:rPr>
                <w:sz w:val="28"/>
                <w:szCs w:val="28"/>
              </w:rPr>
              <w:t>учун</w:t>
            </w:r>
            <w:proofErr w:type="spellEnd"/>
            <w:r>
              <w:rPr>
                <w:sz w:val="28"/>
                <w:szCs w:val="28"/>
              </w:rPr>
              <w:t xml:space="preserve">, </w:t>
            </w:r>
            <w:r>
              <w:rPr>
                <w:sz w:val="28"/>
                <w:szCs w:val="28"/>
                <w:lang w:val="en-US"/>
              </w:rPr>
              <w:t>WEP</w:t>
            </w:r>
            <w:r>
              <w:rPr>
                <w:sz w:val="28"/>
                <w:szCs w:val="28"/>
              </w:rPr>
              <w:t xml:space="preserve"> </w:t>
            </w:r>
            <w:proofErr w:type="spellStart"/>
            <w:r>
              <w:rPr>
                <w:sz w:val="28"/>
                <w:szCs w:val="28"/>
              </w:rPr>
              <w:t>протоколининг</w:t>
            </w:r>
            <w:proofErr w:type="spellEnd"/>
            <w:r>
              <w:rPr>
                <w:sz w:val="28"/>
                <w:szCs w:val="28"/>
              </w:rPr>
              <w:t xml:space="preserve"> </w:t>
            </w:r>
            <w:proofErr w:type="spellStart"/>
            <w:r>
              <w:rPr>
                <w:sz w:val="28"/>
                <w:szCs w:val="28"/>
              </w:rPr>
              <w:t>таъминоти</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фойдалана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нуқтасида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мижоз</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адаптерида</w:t>
            </w:r>
            <w:proofErr w:type="spellEnd"/>
            <w:r>
              <w:rPr>
                <w:sz w:val="28"/>
                <w:szCs w:val="28"/>
              </w:rPr>
              <w:t xml:space="preserve"> </w:t>
            </w:r>
            <w:proofErr w:type="spellStart"/>
            <w:r>
              <w:rPr>
                <w:sz w:val="28"/>
                <w:szCs w:val="28"/>
              </w:rPr>
              <w:t>уланиши</w:t>
            </w:r>
            <w:proofErr w:type="spellEnd"/>
            <w:r>
              <w:rPr>
                <w:sz w:val="28"/>
                <w:szCs w:val="28"/>
              </w:rPr>
              <w:t xml:space="preserve"> </w:t>
            </w:r>
            <w:proofErr w:type="spellStart"/>
            <w:r>
              <w:rPr>
                <w:sz w:val="28"/>
                <w:szCs w:val="28"/>
              </w:rPr>
              <w:t>керак</w:t>
            </w:r>
            <w:proofErr w:type="spellEnd"/>
            <w:r>
              <w:rPr>
                <w:sz w:val="28"/>
                <w:szCs w:val="28"/>
              </w:rPr>
              <w:t xml:space="preserve">. </w:t>
            </w:r>
          </w:p>
        </w:tc>
      </w:tr>
      <w:tr w:rsidR="006F332F" w:rsidRPr="00392DA9" w14:paraId="6A8708D3" w14:textId="77777777">
        <w:tc>
          <w:tcPr>
            <w:tcW w:w="1962" w:type="pct"/>
            <w:shd w:val="clear" w:color="auto" w:fill="auto"/>
          </w:tcPr>
          <w:p w14:paraId="318A322B" w14:textId="77777777" w:rsidR="006F332F" w:rsidRDefault="006F332F">
            <w:pPr>
              <w:tabs>
                <w:tab w:val="left" w:pos="4320"/>
                <w:tab w:val="left" w:pos="4500"/>
              </w:tabs>
              <w:rPr>
                <w:b/>
                <w:sz w:val="28"/>
                <w:szCs w:val="28"/>
                <w:lang w:val="uz-Cyrl-UZ"/>
              </w:rPr>
            </w:pPr>
            <w:r>
              <w:rPr>
                <w:b/>
                <w:sz w:val="28"/>
                <w:szCs w:val="28"/>
              </w:rPr>
              <w:t>Шлюз</w:t>
            </w:r>
            <w:r>
              <w:rPr>
                <w:b/>
                <w:sz w:val="28"/>
                <w:szCs w:val="28"/>
                <w:lang w:val="en-US"/>
              </w:rPr>
              <w:t xml:space="preserve"> </w:t>
            </w:r>
          </w:p>
          <w:p w14:paraId="1DB369D9" w14:textId="67E844AE" w:rsidR="006F332F" w:rsidRDefault="006F332F">
            <w:pPr>
              <w:tabs>
                <w:tab w:val="left" w:pos="-3420"/>
              </w:tabs>
              <w:rPr>
                <w:b/>
                <w:sz w:val="28"/>
                <w:szCs w:val="28"/>
                <w:lang w:val="en-US"/>
              </w:rPr>
            </w:pPr>
            <w:r>
              <w:rPr>
                <w:b/>
                <w:sz w:val="28"/>
                <w:szCs w:val="28"/>
                <w:lang w:val="uz-Cyrl-UZ"/>
              </w:rPr>
              <w:t xml:space="preserve">uz - </w:t>
            </w:r>
            <w:r>
              <w:rPr>
                <w:bCs/>
                <w:sz w:val="28"/>
                <w:szCs w:val="28"/>
              </w:rPr>
              <w:t>шлюз</w:t>
            </w:r>
          </w:p>
          <w:p w14:paraId="06F07597" w14:textId="77777777" w:rsidR="006F332F" w:rsidRDefault="006F332F">
            <w:pPr>
              <w:tabs>
                <w:tab w:val="left" w:pos="4320"/>
                <w:tab w:val="left" w:pos="4500"/>
              </w:tabs>
              <w:rPr>
                <w:b/>
                <w:sz w:val="28"/>
                <w:szCs w:val="28"/>
                <w:lang w:val="en-US"/>
              </w:rPr>
            </w:pPr>
            <w:r>
              <w:rPr>
                <w:b/>
                <w:sz w:val="28"/>
                <w:szCs w:val="28"/>
                <w:lang w:val="uz-Cyrl-UZ"/>
              </w:rPr>
              <w:t xml:space="preserve">en - </w:t>
            </w:r>
            <w:r>
              <w:rPr>
                <w:sz w:val="28"/>
                <w:szCs w:val="28"/>
                <w:lang w:val="uz-Latn-UZ"/>
              </w:rPr>
              <w:t>g</w:t>
            </w:r>
            <w:proofErr w:type="spellStart"/>
            <w:r>
              <w:rPr>
                <w:bCs/>
                <w:sz w:val="28"/>
                <w:szCs w:val="28"/>
                <w:lang w:val="en-US"/>
              </w:rPr>
              <w:t>ateway</w:t>
            </w:r>
            <w:proofErr w:type="spellEnd"/>
            <w:r>
              <w:rPr>
                <w:b/>
                <w:sz w:val="28"/>
                <w:szCs w:val="28"/>
                <w:lang w:val="en-US"/>
              </w:rPr>
              <w:t xml:space="preserve"> </w:t>
            </w:r>
          </w:p>
          <w:p w14:paraId="51DBC778" w14:textId="77777777" w:rsidR="006F332F" w:rsidRDefault="006F332F">
            <w:pPr>
              <w:tabs>
                <w:tab w:val="left" w:pos="4320"/>
                <w:tab w:val="left" w:pos="4500"/>
              </w:tabs>
              <w:rPr>
                <w:b/>
                <w:sz w:val="28"/>
                <w:szCs w:val="28"/>
                <w:lang w:val="en-US"/>
              </w:rPr>
            </w:pPr>
          </w:p>
        </w:tc>
        <w:tc>
          <w:tcPr>
            <w:tcW w:w="3038" w:type="pct"/>
            <w:shd w:val="clear" w:color="auto" w:fill="auto"/>
          </w:tcPr>
          <w:p w14:paraId="77802779" w14:textId="77777777" w:rsidR="006F332F" w:rsidRDefault="006F332F">
            <w:pPr>
              <w:tabs>
                <w:tab w:val="left" w:pos="4320"/>
                <w:tab w:val="left" w:pos="4500"/>
              </w:tabs>
              <w:jc w:val="both"/>
              <w:rPr>
                <w:sz w:val="28"/>
                <w:szCs w:val="28"/>
              </w:rPr>
            </w:pPr>
            <w:r>
              <w:rPr>
                <w:sz w:val="28"/>
                <w:szCs w:val="28"/>
              </w:rPr>
              <w:t xml:space="preserve">Устройство, которое соединяет сети с разными, несовместимыми сетевыми протоколами. Шлюз выполняет преобразование протоколов для перевода данных из одного протокола в другой (например, из TCP/IP в IPX). В IP-сетях роль шлюза выполняет маршрутизатор, коммутирующий канал сети, к которому подключен ваш </w:t>
            </w:r>
            <w:r w:rsidR="007D5739">
              <w:rPr>
                <w:sz w:val="28"/>
                <w:szCs w:val="28"/>
              </w:rPr>
              <w:t>персональный компьютер</w:t>
            </w:r>
            <w:r>
              <w:rPr>
                <w:sz w:val="28"/>
                <w:szCs w:val="28"/>
              </w:rPr>
              <w:t>, с каналом Интернет.</w:t>
            </w:r>
          </w:p>
          <w:p w14:paraId="0A7747D8" w14:textId="77777777" w:rsidR="006F332F" w:rsidRDefault="006F332F">
            <w:pPr>
              <w:tabs>
                <w:tab w:val="left" w:pos="4320"/>
                <w:tab w:val="left" w:pos="4500"/>
              </w:tabs>
              <w:jc w:val="both"/>
              <w:rPr>
                <w:sz w:val="28"/>
                <w:szCs w:val="28"/>
              </w:rPr>
            </w:pPr>
          </w:p>
          <w:p w14:paraId="1D0BD8C0" w14:textId="77777777" w:rsidR="006F332F" w:rsidRDefault="006F332F">
            <w:pPr>
              <w:tabs>
                <w:tab w:val="left" w:pos="4320"/>
                <w:tab w:val="left" w:pos="4500"/>
              </w:tabs>
              <w:jc w:val="both"/>
              <w:rPr>
                <w:sz w:val="28"/>
                <w:szCs w:val="28"/>
              </w:rPr>
            </w:pPr>
            <w:r>
              <w:rPr>
                <w:sz w:val="28"/>
                <w:szCs w:val="28"/>
              </w:rPr>
              <w:t>Бир-</w:t>
            </w:r>
            <w:proofErr w:type="spellStart"/>
            <w:r>
              <w:rPr>
                <w:sz w:val="28"/>
                <w:szCs w:val="28"/>
              </w:rPr>
              <w:t>бирига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протоколларига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тармоқларни</w:t>
            </w:r>
            <w:proofErr w:type="spellEnd"/>
            <w:r>
              <w:rPr>
                <w:sz w:val="28"/>
                <w:szCs w:val="28"/>
              </w:rPr>
              <w:t xml:space="preserve"> </w:t>
            </w:r>
            <w:proofErr w:type="spellStart"/>
            <w:r>
              <w:rPr>
                <w:sz w:val="28"/>
                <w:szCs w:val="28"/>
              </w:rPr>
              <w:t>боғловчи</w:t>
            </w:r>
            <w:proofErr w:type="spellEnd"/>
            <w:r>
              <w:rPr>
                <w:sz w:val="28"/>
                <w:szCs w:val="28"/>
              </w:rPr>
              <w:t xml:space="preserve"> </w:t>
            </w:r>
            <w:proofErr w:type="spellStart"/>
            <w:r>
              <w:rPr>
                <w:sz w:val="28"/>
                <w:szCs w:val="28"/>
              </w:rPr>
              <w:t>қурилма</w:t>
            </w:r>
            <w:proofErr w:type="spellEnd"/>
            <w:r>
              <w:rPr>
                <w:sz w:val="28"/>
                <w:szCs w:val="28"/>
              </w:rPr>
              <w:t xml:space="preserve">. Шлюз </w:t>
            </w:r>
            <w:proofErr w:type="spellStart"/>
            <w:r>
              <w:rPr>
                <w:sz w:val="28"/>
                <w:szCs w:val="28"/>
              </w:rPr>
              <w:t>маълумотларни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протоколдан</w:t>
            </w:r>
            <w:proofErr w:type="spellEnd"/>
            <w:r>
              <w:rPr>
                <w:sz w:val="28"/>
                <w:szCs w:val="28"/>
              </w:rPr>
              <w:t xml:space="preserve"> </w:t>
            </w:r>
            <w:proofErr w:type="spellStart"/>
            <w:r>
              <w:rPr>
                <w:sz w:val="28"/>
                <w:szCs w:val="28"/>
              </w:rPr>
              <w:t>бошқасига</w:t>
            </w:r>
            <w:proofErr w:type="spellEnd"/>
            <w:r>
              <w:rPr>
                <w:sz w:val="28"/>
                <w:szCs w:val="28"/>
              </w:rPr>
              <w:t xml:space="preserve"> (</w:t>
            </w:r>
            <w:proofErr w:type="spellStart"/>
            <w:r>
              <w:rPr>
                <w:sz w:val="28"/>
                <w:szCs w:val="28"/>
              </w:rPr>
              <w:t>масалан</w:t>
            </w:r>
            <w:proofErr w:type="spellEnd"/>
            <w:r>
              <w:rPr>
                <w:sz w:val="28"/>
                <w:szCs w:val="28"/>
              </w:rPr>
              <w:t xml:space="preserve">, TCP/IP дан IPX га) </w:t>
            </w:r>
            <w:proofErr w:type="spellStart"/>
            <w:r>
              <w:rPr>
                <w:sz w:val="28"/>
                <w:szCs w:val="28"/>
              </w:rPr>
              <w:t>ўтказиш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протоколлар</w:t>
            </w:r>
            <w:proofErr w:type="spellEnd"/>
            <w:r>
              <w:rPr>
                <w:sz w:val="28"/>
                <w:szCs w:val="28"/>
              </w:rPr>
              <w:t xml:space="preserve"> </w:t>
            </w:r>
            <w:proofErr w:type="spellStart"/>
            <w:r>
              <w:rPr>
                <w:sz w:val="28"/>
                <w:szCs w:val="28"/>
              </w:rPr>
              <w:t>ўзгартирилишини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оширади</w:t>
            </w:r>
            <w:proofErr w:type="spellEnd"/>
            <w:r>
              <w:rPr>
                <w:sz w:val="28"/>
                <w:szCs w:val="28"/>
              </w:rPr>
              <w:t xml:space="preserve">. IP </w:t>
            </w:r>
            <w:proofErr w:type="spellStart"/>
            <w:r>
              <w:rPr>
                <w:sz w:val="28"/>
                <w:szCs w:val="28"/>
              </w:rPr>
              <w:t>тармоқларда</w:t>
            </w:r>
            <w:proofErr w:type="spellEnd"/>
            <w:r>
              <w:rPr>
                <w:sz w:val="28"/>
                <w:szCs w:val="28"/>
              </w:rPr>
              <w:t xml:space="preserve"> шлюз </w:t>
            </w:r>
            <w:proofErr w:type="spellStart"/>
            <w:r>
              <w:rPr>
                <w:sz w:val="28"/>
                <w:szCs w:val="28"/>
              </w:rPr>
              <w:t>ролини</w:t>
            </w:r>
            <w:proofErr w:type="spellEnd"/>
            <w:r>
              <w:rPr>
                <w:sz w:val="28"/>
                <w:szCs w:val="28"/>
              </w:rPr>
              <w:t xml:space="preserve"> Интернет </w:t>
            </w:r>
            <w:proofErr w:type="spellStart"/>
            <w:r>
              <w:rPr>
                <w:sz w:val="28"/>
                <w:szCs w:val="28"/>
              </w:rPr>
              <w:t>канали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сизнинг</w:t>
            </w:r>
            <w:proofErr w:type="spellEnd"/>
            <w:r>
              <w:rPr>
                <w:sz w:val="28"/>
                <w:szCs w:val="28"/>
              </w:rPr>
              <w:t xml:space="preserve"> ШК </w:t>
            </w:r>
            <w:proofErr w:type="spellStart"/>
            <w:r>
              <w:rPr>
                <w:sz w:val="28"/>
                <w:szCs w:val="28"/>
              </w:rPr>
              <w:t>уланган</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каналини</w:t>
            </w:r>
            <w:proofErr w:type="spellEnd"/>
            <w:r>
              <w:rPr>
                <w:sz w:val="28"/>
                <w:szCs w:val="28"/>
              </w:rPr>
              <w:t xml:space="preserve"> </w:t>
            </w:r>
            <w:proofErr w:type="spellStart"/>
            <w:r>
              <w:rPr>
                <w:sz w:val="28"/>
                <w:szCs w:val="28"/>
              </w:rPr>
              <w:t>коммутацияловчи</w:t>
            </w:r>
            <w:proofErr w:type="spellEnd"/>
            <w:r>
              <w:rPr>
                <w:sz w:val="28"/>
                <w:szCs w:val="28"/>
              </w:rPr>
              <w:t xml:space="preserve"> маршрутизатор </w:t>
            </w:r>
            <w:proofErr w:type="spellStart"/>
            <w:r>
              <w:rPr>
                <w:sz w:val="28"/>
                <w:szCs w:val="28"/>
              </w:rPr>
              <w:t>бажаради</w:t>
            </w:r>
            <w:proofErr w:type="spellEnd"/>
            <w:r>
              <w:rPr>
                <w:sz w:val="28"/>
                <w:szCs w:val="28"/>
              </w:rPr>
              <w:t>.</w:t>
            </w:r>
          </w:p>
        </w:tc>
      </w:tr>
    </w:tbl>
    <w:p w14:paraId="596A8701" w14:textId="77777777" w:rsidR="00AB365B" w:rsidRPr="00392DA9" w:rsidRDefault="00AB365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3F3A4E" w:rsidRPr="00392DA9" w14:paraId="70F9F19A" w14:textId="77777777">
        <w:trPr>
          <w:tblHeader/>
          <w:tblCellSpacing w:w="0" w:type="dxa"/>
          <w:jc w:val="center"/>
        </w:trPr>
        <w:tc>
          <w:tcPr>
            <w:tcW w:w="5000" w:type="pct"/>
            <w:gridSpan w:val="2"/>
          </w:tcPr>
          <w:p w14:paraId="66CA10F8" w14:textId="77777777" w:rsidR="003F3A4E" w:rsidRPr="00392DA9" w:rsidRDefault="003F3A4E" w:rsidP="003F3A4E">
            <w:pPr>
              <w:tabs>
                <w:tab w:val="left" w:pos="4320"/>
                <w:tab w:val="left" w:pos="4500"/>
              </w:tabs>
              <w:jc w:val="center"/>
              <w:rPr>
                <w:sz w:val="28"/>
                <w:szCs w:val="28"/>
              </w:rPr>
            </w:pPr>
            <w:r w:rsidRPr="00392DA9">
              <w:rPr>
                <w:b/>
                <w:sz w:val="28"/>
                <w:szCs w:val="28"/>
                <w:lang w:val="uz-Cyrl-UZ"/>
              </w:rPr>
              <w:t>Э</w:t>
            </w:r>
          </w:p>
        </w:tc>
      </w:tr>
      <w:tr w:rsidR="006F332F" w:rsidRPr="00392DA9" w14:paraId="22615460" w14:textId="77777777">
        <w:trPr>
          <w:tblCellSpacing w:w="0" w:type="dxa"/>
          <w:jc w:val="center"/>
        </w:trPr>
        <w:tc>
          <w:tcPr>
            <w:tcW w:w="1962" w:type="pct"/>
          </w:tcPr>
          <w:p w14:paraId="3FB69649" w14:textId="77777777" w:rsidR="006F332F" w:rsidRPr="00392DA9" w:rsidRDefault="006F332F">
            <w:pPr>
              <w:tabs>
                <w:tab w:val="left" w:pos="4320"/>
                <w:tab w:val="left" w:pos="4500"/>
              </w:tabs>
              <w:rPr>
                <w:b/>
                <w:sz w:val="28"/>
                <w:szCs w:val="28"/>
                <w:lang w:val="uz-Cyrl-UZ"/>
              </w:rPr>
            </w:pPr>
            <w:r w:rsidRPr="00392DA9">
              <w:rPr>
                <w:b/>
                <w:sz w:val="28"/>
                <w:szCs w:val="28"/>
                <w:lang w:val="uz-Cyrl-UZ"/>
              </w:rPr>
              <w:t>Эмуляция локальной сети</w:t>
            </w:r>
          </w:p>
          <w:p w14:paraId="5AB03361" w14:textId="77777777" w:rsidR="006F332F" w:rsidRPr="00392DA9" w:rsidRDefault="006F332F">
            <w:pPr>
              <w:tabs>
                <w:tab w:val="left" w:pos="-3420"/>
              </w:tabs>
              <w:rPr>
                <w:bCs/>
                <w:sz w:val="28"/>
                <w:szCs w:val="28"/>
              </w:rPr>
            </w:pPr>
            <w:r w:rsidRPr="00392DA9">
              <w:rPr>
                <w:b/>
                <w:sz w:val="28"/>
                <w:szCs w:val="28"/>
                <w:lang w:val="uz-Cyrl-UZ"/>
              </w:rPr>
              <w:lastRenderedPageBreak/>
              <w:t xml:space="preserve">uz - </w:t>
            </w:r>
            <w:r w:rsidRPr="00392DA9">
              <w:rPr>
                <w:bCs/>
                <w:sz w:val="28"/>
                <w:szCs w:val="28"/>
              </w:rPr>
              <w:t xml:space="preserve">локал </w:t>
            </w:r>
            <w:proofErr w:type="spellStart"/>
            <w:r w:rsidRPr="00392DA9">
              <w:rPr>
                <w:bCs/>
                <w:sz w:val="28"/>
                <w:szCs w:val="28"/>
              </w:rPr>
              <w:t>тармоқ</w:t>
            </w:r>
            <w:proofErr w:type="spellEnd"/>
            <w:r w:rsidRPr="00392DA9">
              <w:rPr>
                <w:bCs/>
                <w:sz w:val="28"/>
                <w:szCs w:val="28"/>
              </w:rPr>
              <w:t xml:space="preserve"> </w:t>
            </w:r>
            <w:proofErr w:type="spellStart"/>
            <w:r w:rsidRPr="00392DA9">
              <w:rPr>
                <w:bCs/>
                <w:sz w:val="28"/>
                <w:szCs w:val="28"/>
              </w:rPr>
              <w:t>эмуляцияси</w:t>
            </w:r>
            <w:proofErr w:type="spellEnd"/>
            <w:r w:rsidRPr="00392DA9">
              <w:rPr>
                <w:bCs/>
                <w:sz w:val="28"/>
                <w:szCs w:val="28"/>
              </w:rPr>
              <w:t xml:space="preserve"> </w:t>
            </w:r>
          </w:p>
          <w:p w14:paraId="34AFE74E"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LAN emulation (LANE)</w:t>
            </w:r>
            <w:r w:rsidRPr="00392DA9">
              <w:rPr>
                <w:b/>
                <w:sz w:val="28"/>
                <w:szCs w:val="28"/>
                <w:lang w:val="uz-Cyrl-UZ"/>
              </w:rPr>
              <w:t xml:space="preserve"> </w:t>
            </w:r>
          </w:p>
        </w:tc>
        <w:tc>
          <w:tcPr>
            <w:tcW w:w="3038" w:type="pct"/>
          </w:tcPr>
          <w:p w14:paraId="5B4977B9" w14:textId="77777777" w:rsidR="006F332F" w:rsidRPr="00392DA9" w:rsidRDefault="006F332F">
            <w:pPr>
              <w:tabs>
                <w:tab w:val="left" w:pos="4320"/>
                <w:tab w:val="left" w:pos="4500"/>
              </w:tabs>
              <w:jc w:val="both"/>
              <w:rPr>
                <w:sz w:val="28"/>
                <w:szCs w:val="28"/>
              </w:rPr>
            </w:pPr>
            <w:r w:rsidRPr="00392DA9">
              <w:rPr>
                <w:sz w:val="28"/>
                <w:szCs w:val="28"/>
              </w:rPr>
              <w:lastRenderedPageBreak/>
              <w:t xml:space="preserve">Возможность объединения сетей Ethernet и </w:t>
            </w:r>
            <w:proofErr w:type="spellStart"/>
            <w:r w:rsidRPr="00392DA9">
              <w:rPr>
                <w:sz w:val="28"/>
                <w:szCs w:val="28"/>
              </w:rPr>
              <w:lastRenderedPageBreak/>
              <w:t>Token</w:t>
            </w:r>
            <w:proofErr w:type="spellEnd"/>
            <w:r w:rsidRPr="00392DA9">
              <w:rPr>
                <w:sz w:val="28"/>
                <w:szCs w:val="28"/>
              </w:rPr>
              <w:t xml:space="preserve"> Ring в единую сеть через скоростной канал ATM. Технология LANE позволяет чрезвычайно упростить этот процесс, не требуя внесения дополнительных изменений в оборудование компьютеров сетей Ethernet и </w:t>
            </w:r>
            <w:proofErr w:type="spellStart"/>
            <w:r w:rsidRPr="00392DA9">
              <w:rPr>
                <w:sz w:val="28"/>
                <w:szCs w:val="28"/>
              </w:rPr>
              <w:t>Token</w:t>
            </w:r>
            <w:proofErr w:type="spellEnd"/>
            <w:r w:rsidRPr="00392DA9">
              <w:rPr>
                <w:sz w:val="28"/>
                <w:szCs w:val="28"/>
              </w:rPr>
              <w:t xml:space="preserve"> Ring, при этом стандартные протоколы IP, IPX, </w:t>
            </w:r>
            <w:proofErr w:type="spellStart"/>
            <w:r w:rsidRPr="00392DA9">
              <w:rPr>
                <w:sz w:val="28"/>
                <w:szCs w:val="28"/>
              </w:rPr>
              <w:t>AppleTalk</w:t>
            </w:r>
            <w:proofErr w:type="spellEnd"/>
            <w:r w:rsidRPr="00392DA9">
              <w:rPr>
                <w:sz w:val="28"/>
                <w:szCs w:val="28"/>
              </w:rPr>
              <w:t xml:space="preserve"> и </w:t>
            </w:r>
            <w:proofErr w:type="spellStart"/>
            <w:r w:rsidRPr="00392DA9">
              <w:rPr>
                <w:sz w:val="28"/>
                <w:szCs w:val="28"/>
              </w:rPr>
              <w:t>DECnet</w:t>
            </w:r>
            <w:proofErr w:type="spellEnd"/>
            <w:r w:rsidRPr="00392DA9">
              <w:rPr>
                <w:sz w:val="28"/>
                <w:szCs w:val="28"/>
              </w:rPr>
              <w:t xml:space="preserve"> работают поверх канала ATM.</w:t>
            </w:r>
          </w:p>
          <w:p w14:paraId="2C82CCA0" w14:textId="77777777" w:rsidR="006F332F" w:rsidRPr="00392DA9" w:rsidRDefault="006F332F">
            <w:pPr>
              <w:tabs>
                <w:tab w:val="left" w:pos="4320"/>
                <w:tab w:val="left" w:pos="4500"/>
              </w:tabs>
              <w:jc w:val="both"/>
              <w:rPr>
                <w:sz w:val="28"/>
                <w:szCs w:val="28"/>
              </w:rPr>
            </w:pPr>
          </w:p>
          <w:p w14:paraId="30F0D67D" w14:textId="77777777" w:rsidR="006F332F" w:rsidRPr="00392DA9" w:rsidRDefault="006F332F">
            <w:pPr>
              <w:tabs>
                <w:tab w:val="left" w:pos="4320"/>
                <w:tab w:val="left" w:pos="4500"/>
              </w:tabs>
              <w:jc w:val="both"/>
              <w:rPr>
                <w:sz w:val="28"/>
                <w:szCs w:val="28"/>
              </w:rPr>
            </w:pPr>
            <w:proofErr w:type="spellStart"/>
            <w:r w:rsidRPr="00392DA9">
              <w:rPr>
                <w:sz w:val="28"/>
                <w:szCs w:val="28"/>
              </w:rPr>
              <w:t>Юқори</w:t>
            </w:r>
            <w:proofErr w:type="spellEnd"/>
            <w:r w:rsidRPr="00392DA9">
              <w:rPr>
                <w:sz w:val="28"/>
                <w:szCs w:val="28"/>
              </w:rPr>
              <w:t xml:space="preserve"> </w:t>
            </w:r>
            <w:proofErr w:type="spellStart"/>
            <w:r w:rsidRPr="00392DA9">
              <w:rPr>
                <w:sz w:val="28"/>
                <w:szCs w:val="28"/>
              </w:rPr>
              <w:t>тезликли</w:t>
            </w:r>
            <w:proofErr w:type="spellEnd"/>
            <w:r w:rsidRPr="00392DA9">
              <w:rPr>
                <w:sz w:val="28"/>
                <w:szCs w:val="28"/>
              </w:rPr>
              <w:t xml:space="preserve"> </w:t>
            </w:r>
            <w:r w:rsidRPr="00392DA9">
              <w:rPr>
                <w:sz w:val="28"/>
                <w:szCs w:val="28"/>
                <w:lang w:val="en-US"/>
              </w:rPr>
              <w:t>ATM</w:t>
            </w:r>
            <w:r w:rsidRPr="00392DA9">
              <w:rPr>
                <w:sz w:val="28"/>
                <w:szCs w:val="28"/>
              </w:rPr>
              <w:t xml:space="preserve"> </w:t>
            </w:r>
            <w:proofErr w:type="spellStart"/>
            <w:r w:rsidRPr="00392DA9">
              <w:rPr>
                <w:sz w:val="28"/>
                <w:szCs w:val="28"/>
              </w:rPr>
              <w:t>канали</w:t>
            </w:r>
            <w:proofErr w:type="spellEnd"/>
            <w:r w:rsidRPr="00392DA9">
              <w:rPr>
                <w:sz w:val="28"/>
                <w:szCs w:val="28"/>
              </w:rPr>
              <w:t xml:space="preserve"> </w:t>
            </w:r>
            <w:proofErr w:type="spellStart"/>
            <w:r w:rsidRPr="00392DA9">
              <w:rPr>
                <w:sz w:val="28"/>
                <w:szCs w:val="28"/>
              </w:rPr>
              <w:t>орқали</w:t>
            </w:r>
            <w:proofErr w:type="spellEnd"/>
            <w:r w:rsidRPr="00392DA9">
              <w:rPr>
                <w:sz w:val="28"/>
                <w:szCs w:val="28"/>
              </w:rPr>
              <w:t xml:space="preserve"> </w:t>
            </w:r>
            <w:r w:rsidRPr="00392DA9">
              <w:rPr>
                <w:sz w:val="28"/>
                <w:szCs w:val="28"/>
                <w:lang w:val="en-US"/>
              </w:rPr>
              <w:t>Ethernet</w:t>
            </w:r>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Token</w:t>
            </w:r>
            <w:r w:rsidRPr="00392DA9">
              <w:rPr>
                <w:sz w:val="28"/>
                <w:szCs w:val="28"/>
              </w:rPr>
              <w:t xml:space="preserve"> </w:t>
            </w:r>
            <w:r w:rsidRPr="00392DA9">
              <w:rPr>
                <w:sz w:val="28"/>
                <w:szCs w:val="28"/>
                <w:lang w:val="en-US"/>
              </w:rPr>
              <w:t>Ring</w:t>
            </w:r>
            <w:r w:rsidRPr="00392DA9">
              <w:rPr>
                <w:sz w:val="28"/>
                <w:szCs w:val="28"/>
              </w:rPr>
              <w:t xml:space="preserve"> </w:t>
            </w:r>
            <w:proofErr w:type="spellStart"/>
            <w:r w:rsidRPr="00392DA9">
              <w:rPr>
                <w:sz w:val="28"/>
                <w:szCs w:val="28"/>
              </w:rPr>
              <w:t>тармоқларини</w:t>
            </w:r>
            <w:proofErr w:type="spellEnd"/>
            <w:r w:rsidRPr="00392DA9">
              <w:rPr>
                <w:sz w:val="28"/>
                <w:szCs w:val="28"/>
              </w:rPr>
              <w:t xml:space="preserve"> </w:t>
            </w:r>
            <w:proofErr w:type="spellStart"/>
            <w:r w:rsidRPr="00392DA9">
              <w:rPr>
                <w:sz w:val="28"/>
                <w:szCs w:val="28"/>
              </w:rPr>
              <w:t>ягона</w:t>
            </w:r>
            <w:proofErr w:type="spellEnd"/>
            <w:r w:rsidRPr="00392DA9">
              <w:rPr>
                <w:sz w:val="28"/>
                <w:szCs w:val="28"/>
              </w:rPr>
              <w:t xml:space="preserve"> </w:t>
            </w:r>
            <w:proofErr w:type="spellStart"/>
            <w:r w:rsidRPr="00392DA9">
              <w:rPr>
                <w:sz w:val="28"/>
                <w:szCs w:val="28"/>
              </w:rPr>
              <w:t>тармоққа</w:t>
            </w:r>
            <w:proofErr w:type="spellEnd"/>
            <w:r w:rsidRPr="00392DA9">
              <w:rPr>
                <w:sz w:val="28"/>
                <w:szCs w:val="28"/>
              </w:rPr>
              <w:t xml:space="preserve"> </w:t>
            </w:r>
            <w:proofErr w:type="spellStart"/>
            <w:r w:rsidRPr="00392DA9">
              <w:rPr>
                <w:sz w:val="28"/>
                <w:szCs w:val="28"/>
              </w:rPr>
              <w:t>бирлаштириш</w:t>
            </w:r>
            <w:proofErr w:type="spellEnd"/>
            <w:r w:rsidRPr="00392DA9">
              <w:rPr>
                <w:sz w:val="28"/>
                <w:szCs w:val="28"/>
              </w:rPr>
              <w:t xml:space="preserve">. Технология </w:t>
            </w:r>
            <w:r w:rsidRPr="00392DA9">
              <w:rPr>
                <w:sz w:val="28"/>
                <w:szCs w:val="28"/>
                <w:lang w:val="en-US"/>
              </w:rPr>
              <w:t>Ethernet</w:t>
            </w:r>
            <w:r w:rsidRPr="00392DA9">
              <w:rPr>
                <w:sz w:val="28"/>
                <w:szCs w:val="28"/>
              </w:rPr>
              <w:t xml:space="preserve"> </w:t>
            </w:r>
            <w:proofErr w:type="spellStart"/>
            <w:r w:rsidRPr="00392DA9">
              <w:rPr>
                <w:sz w:val="28"/>
                <w:szCs w:val="28"/>
              </w:rPr>
              <w:t>ва</w:t>
            </w:r>
            <w:proofErr w:type="spellEnd"/>
            <w:r w:rsidRPr="00392DA9">
              <w:rPr>
                <w:sz w:val="28"/>
                <w:szCs w:val="28"/>
              </w:rPr>
              <w:t xml:space="preserve"> </w:t>
            </w:r>
            <w:r w:rsidRPr="00392DA9">
              <w:rPr>
                <w:sz w:val="28"/>
                <w:szCs w:val="28"/>
                <w:lang w:val="en-US"/>
              </w:rPr>
              <w:t>Token</w:t>
            </w:r>
            <w:r w:rsidRPr="00392DA9">
              <w:rPr>
                <w:sz w:val="28"/>
                <w:szCs w:val="28"/>
              </w:rPr>
              <w:t xml:space="preserve"> </w:t>
            </w:r>
            <w:r w:rsidRPr="00392DA9">
              <w:rPr>
                <w:sz w:val="28"/>
                <w:szCs w:val="28"/>
                <w:lang w:val="en-US"/>
              </w:rPr>
              <w:t>Ring</w:t>
            </w:r>
            <w:r w:rsidRPr="00392DA9">
              <w:rPr>
                <w:sz w:val="28"/>
                <w:szCs w:val="28"/>
              </w:rPr>
              <w:t xml:space="preserve"> </w:t>
            </w:r>
            <w:proofErr w:type="spellStart"/>
            <w:r w:rsidRPr="00392DA9">
              <w:rPr>
                <w:sz w:val="28"/>
                <w:szCs w:val="28"/>
              </w:rPr>
              <w:t>тармоқлари</w:t>
            </w:r>
            <w:proofErr w:type="spellEnd"/>
            <w:r w:rsidRPr="00392DA9">
              <w:rPr>
                <w:sz w:val="28"/>
                <w:szCs w:val="28"/>
              </w:rPr>
              <w:t xml:space="preserve"> </w:t>
            </w:r>
            <w:proofErr w:type="spellStart"/>
            <w:r w:rsidRPr="00392DA9">
              <w:rPr>
                <w:sz w:val="28"/>
                <w:szCs w:val="28"/>
              </w:rPr>
              <w:t>компьютерларининг</w:t>
            </w:r>
            <w:proofErr w:type="spellEnd"/>
            <w:r w:rsidRPr="00392DA9">
              <w:rPr>
                <w:sz w:val="28"/>
                <w:szCs w:val="28"/>
              </w:rPr>
              <w:t xml:space="preserve"> </w:t>
            </w:r>
            <w:proofErr w:type="spellStart"/>
            <w:r w:rsidRPr="00392DA9">
              <w:rPr>
                <w:sz w:val="28"/>
                <w:szCs w:val="28"/>
              </w:rPr>
              <w:t>ускунасига</w:t>
            </w:r>
            <w:proofErr w:type="spellEnd"/>
            <w:r w:rsidRPr="00392DA9">
              <w:rPr>
                <w:sz w:val="28"/>
                <w:szCs w:val="28"/>
              </w:rPr>
              <w:t xml:space="preserve"> </w:t>
            </w:r>
            <w:proofErr w:type="spellStart"/>
            <w:r w:rsidRPr="00392DA9">
              <w:rPr>
                <w:sz w:val="28"/>
                <w:szCs w:val="28"/>
              </w:rPr>
              <w:t>қўшимча</w:t>
            </w:r>
            <w:proofErr w:type="spellEnd"/>
            <w:r w:rsidRPr="00392DA9">
              <w:rPr>
                <w:sz w:val="28"/>
                <w:szCs w:val="28"/>
              </w:rPr>
              <w:t xml:space="preserve"> </w:t>
            </w:r>
            <w:proofErr w:type="spellStart"/>
            <w:r w:rsidRPr="00392DA9">
              <w:rPr>
                <w:sz w:val="28"/>
                <w:szCs w:val="28"/>
              </w:rPr>
              <w:t>ўзгартиришлар</w:t>
            </w:r>
            <w:proofErr w:type="spellEnd"/>
            <w:r w:rsidRPr="00392DA9">
              <w:rPr>
                <w:sz w:val="28"/>
                <w:szCs w:val="28"/>
              </w:rPr>
              <w:t xml:space="preserve"> </w:t>
            </w:r>
            <w:proofErr w:type="spellStart"/>
            <w:r w:rsidRPr="00392DA9">
              <w:rPr>
                <w:sz w:val="28"/>
                <w:szCs w:val="28"/>
              </w:rPr>
              <w:t>киритилиши</w:t>
            </w:r>
            <w:proofErr w:type="spellEnd"/>
            <w:r w:rsidRPr="00392DA9">
              <w:rPr>
                <w:sz w:val="28"/>
                <w:szCs w:val="28"/>
              </w:rPr>
              <w:t xml:space="preserve"> </w:t>
            </w:r>
            <w:proofErr w:type="spellStart"/>
            <w:r w:rsidRPr="00392DA9">
              <w:rPr>
                <w:sz w:val="28"/>
                <w:szCs w:val="28"/>
              </w:rPr>
              <w:t>талаб</w:t>
            </w:r>
            <w:proofErr w:type="spellEnd"/>
            <w:r w:rsidRPr="00392DA9">
              <w:rPr>
                <w:sz w:val="28"/>
                <w:szCs w:val="28"/>
              </w:rPr>
              <w:t xml:space="preserve"> </w:t>
            </w:r>
            <w:proofErr w:type="spellStart"/>
            <w:r w:rsidRPr="00392DA9">
              <w:rPr>
                <w:sz w:val="28"/>
                <w:szCs w:val="28"/>
              </w:rPr>
              <w:t>қилинмаган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w:t>
            </w:r>
            <w:proofErr w:type="spellStart"/>
            <w:r w:rsidRPr="00392DA9">
              <w:rPr>
                <w:sz w:val="28"/>
                <w:szCs w:val="28"/>
              </w:rPr>
              <w:t>жараённи</w:t>
            </w:r>
            <w:proofErr w:type="spellEnd"/>
            <w:r w:rsidRPr="00392DA9">
              <w:rPr>
                <w:sz w:val="28"/>
                <w:szCs w:val="28"/>
              </w:rPr>
              <w:t xml:space="preserve"> </w:t>
            </w:r>
            <w:proofErr w:type="spellStart"/>
            <w:r w:rsidRPr="00392DA9">
              <w:rPr>
                <w:sz w:val="28"/>
                <w:szCs w:val="28"/>
              </w:rPr>
              <w:t>соддалаштириш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 б</w:t>
            </w:r>
            <w:r w:rsidR="00FD1D3C" w:rsidRPr="00392DA9">
              <w:rPr>
                <w:sz w:val="28"/>
                <w:szCs w:val="28"/>
              </w:rPr>
              <w:t xml:space="preserve">унда IP, IPX, Apple Talk </w:t>
            </w:r>
            <w:proofErr w:type="spellStart"/>
            <w:r w:rsidR="00FD1D3C" w:rsidRPr="00392DA9">
              <w:rPr>
                <w:sz w:val="28"/>
                <w:szCs w:val="28"/>
              </w:rPr>
              <w:t>ва</w:t>
            </w:r>
            <w:proofErr w:type="spellEnd"/>
            <w:r w:rsidR="00FD1D3C" w:rsidRPr="00392DA9">
              <w:rPr>
                <w:sz w:val="28"/>
                <w:szCs w:val="28"/>
              </w:rPr>
              <w:t xml:space="preserve"> </w:t>
            </w:r>
            <w:proofErr w:type="spellStart"/>
            <w:r w:rsidR="00FD1D3C" w:rsidRPr="00392DA9">
              <w:rPr>
                <w:sz w:val="28"/>
                <w:szCs w:val="28"/>
              </w:rPr>
              <w:t>DEC</w:t>
            </w:r>
            <w:r w:rsidRPr="00392DA9">
              <w:rPr>
                <w:sz w:val="28"/>
                <w:szCs w:val="28"/>
              </w:rPr>
              <w:t>ne</w:t>
            </w:r>
            <w:proofErr w:type="spellEnd"/>
            <w:r w:rsidRPr="00392DA9">
              <w:rPr>
                <w:sz w:val="28"/>
                <w:szCs w:val="28"/>
                <w:lang w:val="en-US"/>
              </w:rPr>
              <w:t>t</w:t>
            </w:r>
            <w:r w:rsidRPr="00392DA9">
              <w:rPr>
                <w:sz w:val="28"/>
                <w:szCs w:val="28"/>
              </w:rPr>
              <w:t xml:space="preserve"> стандарт </w:t>
            </w:r>
            <w:proofErr w:type="spellStart"/>
            <w:r w:rsidRPr="00392DA9">
              <w:rPr>
                <w:sz w:val="28"/>
                <w:szCs w:val="28"/>
              </w:rPr>
              <w:t>протоколлари</w:t>
            </w:r>
            <w:proofErr w:type="spellEnd"/>
            <w:r w:rsidRPr="00392DA9">
              <w:rPr>
                <w:sz w:val="28"/>
                <w:szCs w:val="28"/>
              </w:rPr>
              <w:t xml:space="preserve"> </w:t>
            </w:r>
            <w:r w:rsidRPr="00392DA9">
              <w:rPr>
                <w:sz w:val="28"/>
                <w:szCs w:val="28"/>
                <w:lang w:val="en-US"/>
              </w:rPr>
              <w:t>ATM</w:t>
            </w:r>
            <w:r w:rsidRPr="00392DA9">
              <w:rPr>
                <w:sz w:val="28"/>
                <w:szCs w:val="28"/>
              </w:rPr>
              <w:t xml:space="preserve"> </w:t>
            </w:r>
            <w:proofErr w:type="spellStart"/>
            <w:r w:rsidRPr="00392DA9">
              <w:rPr>
                <w:sz w:val="28"/>
                <w:szCs w:val="28"/>
              </w:rPr>
              <w:t>каналидан</w:t>
            </w:r>
            <w:proofErr w:type="spellEnd"/>
            <w:r w:rsidRPr="00392DA9">
              <w:rPr>
                <w:sz w:val="28"/>
                <w:szCs w:val="28"/>
              </w:rPr>
              <w:t xml:space="preserve"> </w:t>
            </w:r>
            <w:proofErr w:type="spellStart"/>
            <w:r w:rsidRPr="00392DA9">
              <w:rPr>
                <w:sz w:val="28"/>
                <w:szCs w:val="28"/>
              </w:rPr>
              <w:t>фойдаланиб</w:t>
            </w:r>
            <w:proofErr w:type="spellEnd"/>
            <w:r w:rsidRPr="00392DA9">
              <w:rPr>
                <w:sz w:val="28"/>
                <w:szCs w:val="28"/>
              </w:rPr>
              <w:t xml:space="preserve"> </w:t>
            </w:r>
            <w:proofErr w:type="spellStart"/>
            <w:r w:rsidRPr="00392DA9">
              <w:rPr>
                <w:sz w:val="28"/>
                <w:szCs w:val="28"/>
              </w:rPr>
              <w:t>ишлайди</w:t>
            </w:r>
            <w:proofErr w:type="spellEnd"/>
            <w:r w:rsidRPr="00392DA9">
              <w:rPr>
                <w:sz w:val="28"/>
                <w:szCs w:val="28"/>
              </w:rPr>
              <w:t>.</w:t>
            </w:r>
          </w:p>
        </w:tc>
      </w:tr>
      <w:tr w:rsidR="006F332F" w:rsidRPr="00392DA9" w14:paraId="629D2CC6" w14:textId="77777777">
        <w:trPr>
          <w:tblCellSpacing w:w="0" w:type="dxa"/>
          <w:jc w:val="center"/>
        </w:trPr>
        <w:tc>
          <w:tcPr>
            <w:tcW w:w="1962" w:type="pct"/>
          </w:tcPr>
          <w:p w14:paraId="0AEEADFC" w14:textId="77777777" w:rsidR="006F332F" w:rsidRPr="00392DA9" w:rsidRDefault="006F332F">
            <w:pPr>
              <w:tabs>
                <w:tab w:val="left" w:pos="-3420"/>
              </w:tabs>
              <w:rPr>
                <w:b/>
                <w:sz w:val="28"/>
                <w:szCs w:val="28"/>
                <w:lang w:val="uz-Cyrl-UZ"/>
              </w:rPr>
            </w:pPr>
            <w:r w:rsidRPr="00392DA9">
              <w:rPr>
                <w:rFonts w:eastAsia="Times-Roman"/>
                <w:b/>
                <w:sz w:val="28"/>
                <w:szCs w:val="28"/>
                <w:lang w:val="uz-Cyrl-UZ"/>
              </w:rPr>
              <w:t>Эмуляция терминала</w:t>
            </w:r>
            <w:r w:rsidRPr="00392DA9">
              <w:rPr>
                <w:b/>
                <w:sz w:val="28"/>
                <w:szCs w:val="28"/>
                <w:lang w:val="uz-Cyrl-UZ"/>
              </w:rPr>
              <w:t xml:space="preserve"> </w:t>
            </w:r>
          </w:p>
          <w:p w14:paraId="01955E7D"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терминал эмуляцияси</w:t>
            </w:r>
          </w:p>
          <w:p w14:paraId="5A568EE4"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rFonts w:eastAsia="Times-Bold"/>
                <w:bCs/>
                <w:sz w:val="28"/>
                <w:szCs w:val="28"/>
                <w:lang w:val="uz-Cyrl-UZ"/>
              </w:rPr>
              <w:t>terminal emulation</w:t>
            </w:r>
            <w:r w:rsidRPr="00392DA9">
              <w:rPr>
                <w:rFonts w:eastAsia="Times-Bold"/>
                <w:b/>
                <w:bCs/>
                <w:sz w:val="28"/>
                <w:szCs w:val="28"/>
                <w:lang w:val="uz-Cyrl-UZ"/>
              </w:rPr>
              <w:t xml:space="preserve"> </w:t>
            </w:r>
          </w:p>
        </w:tc>
        <w:tc>
          <w:tcPr>
            <w:tcW w:w="3038" w:type="pct"/>
          </w:tcPr>
          <w:p w14:paraId="45B4A47C" w14:textId="77777777" w:rsidR="006F332F" w:rsidRPr="00392DA9" w:rsidRDefault="006F332F">
            <w:pPr>
              <w:tabs>
                <w:tab w:val="left" w:pos="4320"/>
                <w:tab w:val="left" w:pos="4500"/>
              </w:tabs>
              <w:jc w:val="both"/>
              <w:rPr>
                <w:rFonts w:eastAsia="Times-Roman"/>
                <w:sz w:val="28"/>
                <w:szCs w:val="28"/>
              </w:rPr>
            </w:pPr>
            <w:r w:rsidRPr="00392DA9">
              <w:rPr>
                <w:rFonts w:eastAsia="Times-Roman"/>
                <w:sz w:val="28"/>
                <w:szCs w:val="28"/>
                <w:lang w:val="uz-Cyrl-UZ"/>
              </w:rPr>
              <w:t>М</w:t>
            </w:r>
            <w:proofErr w:type="spellStart"/>
            <w:r w:rsidRPr="00392DA9">
              <w:rPr>
                <w:rFonts w:eastAsia="Times-Roman"/>
                <w:sz w:val="28"/>
                <w:szCs w:val="28"/>
              </w:rPr>
              <w:t>еханизм</w:t>
            </w:r>
            <w:proofErr w:type="spellEnd"/>
            <w:r w:rsidRPr="00392DA9">
              <w:rPr>
                <w:rFonts w:eastAsia="Times-Roman"/>
                <w:sz w:val="28"/>
                <w:szCs w:val="28"/>
              </w:rPr>
              <w:t>, позволяющий пользователям через сеть взаимодействовать с программами, выполняемыми на центральном</w:t>
            </w:r>
            <w:r w:rsidRPr="00392DA9">
              <w:rPr>
                <w:rFonts w:eastAsia="Times-Roman"/>
                <w:sz w:val="28"/>
                <w:szCs w:val="28"/>
                <w:lang w:val="uz-Cyrl-UZ"/>
              </w:rPr>
              <w:t xml:space="preserve"> </w:t>
            </w:r>
            <w:r w:rsidRPr="00392DA9">
              <w:rPr>
                <w:rFonts w:eastAsia="Times-Roman"/>
                <w:sz w:val="28"/>
                <w:szCs w:val="28"/>
              </w:rPr>
              <w:t>компьютере. Примерами эмуляторов терминала являются устройства типов VT-220,</w:t>
            </w:r>
            <w:r w:rsidRPr="00392DA9">
              <w:rPr>
                <w:rFonts w:eastAsia="Times-Roman"/>
                <w:sz w:val="28"/>
                <w:szCs w:val="28"/>
                <w:lang w:val="uz-Cyrl-UZ"/>
              </w:rPr>
              <w:t xml:space="preserve"> </w:t>
            </w:r>
            <w:r w:rsidRPr="00392DA9">
              <w:rPr>
                <w:rFonts w:eastAsia="Times-Roman"/>
                <w:sz w:val="28"/>
                <w:szCs w:val="28"/>
              </w:rPr>
              <w:t>3270 и 5250.</w:t>
            </w:r>
          </w:p>
          <w:p w14:paraId="3E16FE51" w14:textId="77777777" w:rsidR="006F332F" w:rsidRPr="00392DA9" w:rsidRDefault="006F332F">
            <w:pPr>
              <w:tabs>
                <w:tab w:val="left" w:pos="4320"/>
                <w:tab w:val="left" w:pos="4500"/>
              </w:tabs>
              <w:jc w:val="both"/>
              <w:rPr>
                <w:rFonts w:eastAsia="Times-Roman"/>
                <w:sz w:val="28"/>
                <w:szCs w:val="28"/>
              </w:rPr>
            </w:pPr>
          </w:p>
          <w:p w14:paraId="13273807" w14:textId="77777777" w:rsidR="006F332F" w:rsidRPr="00392DA9" w:rsidRDefault="006F332F">
            <w:pPr>
              <w:tabs>
                <w:tab w:val="left" w:pos="4320"/>
                <w:tab w:val="left" w:pos="4500"/>
              </w:tabs>
              <w:jc w:val="both"/>
              <w:rPr>
                <w:sz w:val="28"/>
                <w:szCs w:val="28"/>
              </w:rPr>
            </w:pPr>
            <w:proofErr w:type="spellStart"/>
            <w:r w:rsidRPr="00392DA9">
              <w:rPr>
                <w:rFonts w:eastAsia="Times-Roman"/>
                <w:sz w:val="28"/>
                <w:szCs w:val="28"/>
              </w:rPr>
              <w:t>Фойдаланувчиларга</w:t>
            </w:r>
            <w:proofErr w:type="spellEnd"/>
            <w:r w:rsidRPr="00392DA9">
              <w:rPr>
                <w:rFonts w:eastAsia="Times-Roman"/>
                <w:sz w:val="28"/>
                <w:szCs w:val="28"/>
              </w:rPr>
              <w:t xml:space="preserve"> </w:t>
            </w:r>
            <w:proofErr w:type="spellStart"/>
            <w:r w:rsidRPr="00392DA9">
              <w:rPr>
                <w:rFonts w:eastAsia="Times-Roman"/>
                <w:sz w:val="28"/>
                <w:szCs w:val="28"/>
              </w:rPr>
              <w:t>тармоқ</w:t>
            </w:r>
            <w:proofErr w:type="spellEnd"/>
            <w:r w:rsidRPr="00392DA9">
              <w:rPr>
                <w:rFonts w:eastAsia="Times-Roman"/>
                <w:sz w:val="28"/>
                <w:szCs w:val="28"/>
              </w:rPr>
              <w:t xml:space="preserve"> </w:t>
            </w:r>
            <w:proofErr w:type="spellStart"/>
            <w:r w:rsidRPr="00392DA9">
              <w:rPr>
                <w:rFonts w:eastAsia="Times-Roman"/>
                <w:sz w:val="28"/>
                <w:szCs w:val="28"/>
              </w:rPr>
              <w:t>орқали</w:t>
            </w:r>
            <w:proofErr w:type="spellEnd"/>
            <w:r w:rsidRPr="00392DA9">
              <w:rPr>
                <w:rFonts w:eastAsia="Times-Roman"/>
                <w:sz w:val="28"/>
                <w:szCs w:val="28"/>
              </w:rPr>
              <w:t xml:space="preserve"> </w:t>
            </w:r>
            <w:proofErr w:type="spellStart"/>
            <w:r w:rsidRPr="00392DA9">
              <w:rPr>
                <w:rFonts w:eastAsia="Times-Roman"/>
                <w:sz w:val="28"/>
                <w:szCs w:val="28"/>
              </w:rPr>
              <w:t>марказий</w:t>
            </w:r>
            <w:proofErr w:type="spellEnd"/>
            <w:r w:rsidRPr="00392DA9">
              <w:rPr>
                <w:rFonts w:eastAsia="Times-Roman"/>
                <w:sz w:val="28"/>
                <w:szCs w:val="28"/>
              </w:rPr>
              <w:t xml:space="preserve"> </w:t>
            </w:r>
            <w:proofErr w:type="spellStart"/>
            <w:r w:rsidRPr="00392DA9">
              <w:rPr>
                <w:rFonts w:eastAsia="Times-Roman"/>
                <w:sz w:val="28"/>
                <w:szCs w:val="28"/>
              </w:rPr>
              <w:t>компьютерда</w:t>
            </w:r>
            <w:proofErr w:type="spellEnd"/>
            <w:r w:rsidRPr="00392DA9">
              <w:rPr>
                <w:rFonts w:eastAsia="Times-Roman"/>
                <w:sz w:val="28"/>
                <w:szCs w:val="28"/>
              </w:rPr>
              <w:t xml:space="preserve"> </w:t>
            </w:r>
            <w:proofErr w:type="spellStart"/>
            <w:r w:rsidRPr="00392DA9">
              <w:rPr>
                <w:rFonts w:eastAsia="Times-Roman"/>
                <w:sz w:val="28"/>
                <w:szCs w:val="28"/>
              </w:rPr>
              <w:t>бажариладиган</w:t>
            </w:r>
            <w:proofErr w:type="spellEnd"/>
            <w:r w:rsidRPr="00392DA9">
              <w:rPr>
                <w:rFonts w:eastAsia="Times-Roman"/>
                <w:sz w:val="28"/>
                <w:szCs w:val="28"/>
              </w:rPr>
              <w:t xml:space="preserve"> </w:t>
            </w:r>
            <w:proofErr w:type="spellStart"/>
            <w:r w:rsidRPr="00392DA9">
              <w:rPr>
                <w:rFonts w:eastAsia="Times-Roman"/>
                <w:sz w:val="28"/>
                <w:szCs w:val="28"/>
              </w:rPr>
              <w:t>дастурлар</w:t>
            </w:r>
            <w:proofErr w:type="spellEnd"/>
            <w:r w:rsidRPr="00392DA9">
              <w:rPr>
                <w:rFonts w:eastAsia="Times-Roman"/>
                <w:sz w:val="28"/>
                <w:szCs w:val="28"/>
              </w:rPr>
              <w:t xml:space="preserve"> билан </w:t>
            </w:r>
            <w:proofErr w:type="spellStart"/>
            <w:r w:rsidRPr="00392DA9">
              <w:rPr>
                <w:rFonts w:eastAsia="Times-Roman"/>
                <w:sz w:val="28"/>
                <w:szCs w:val="28"/>
              </w:rPr>
              <w:t>ўзаро</w:t>
            </w:r>
            <w:proofErr w:type="spellEnd"/>
            <w:r w:rsidRPr="00392DA9">
              <w:rPr>
                <w:rFonts w:eastAsia="Times-Roman"/>
                <w:sz w:val="28"/>
                <w:szCs w:val="28"/>
              </w:rPr>
              <w:t xml:space="preserve"> </w:t>
            </w:r>
            <w:proofErr w:type="spellStart"/>
            <w:r w:rsidRPr="00392DA9">
              <w:rPr>
                <w:rFonts w:eastAsia="Times-Roman"/>
                <w:sz w:val="28"/>
                <w:szCs w:val="28"/>
              </w:rPr>
              <w:t>ишлаш</w:t>
            </w:r>
            <w:proofErr w:type="spellEnd"/>
            <w:r w:rsidRPr="00392DA9">
              <w:rPr>
                <w:rFonts w:eastAsia="Times-Roman"/>
                <w:sz w:val="28"/>
                <w:szCs w:val="28"/>
              </w:rPr>
              <w:t xml:space="preserve"> </w:t>
            </w:r>
            <w:proofErr w:type="spellStart"/>
            <w:r w:rsidRPr="00392DA9">
              <w:rPr>
                <w:rFonts w:eastAsia="Times-Roman"/>
                <w:sz w:val="28"/>
                <w:szCs w:val="28"/>
              </w:rPr>
              <w:t>имконини</w:t>
            </w:r>
            <w:proofErr w:type="spellEnd"/>
            <w:r w:rsidRPr="00392DA9">
              <w:rPr>
                <w:rFonts w:eastAsia="Times-Roman"/>
                <w:sz w:val="28"/>
                <w:szCs w:val="28"/>
              </w:rPr>
              <w:t xml:space="preserve"> </w:t>
            </w:r>
            <w:proofErr w:type="spellStart"/>
            <w:r w:rsidRPr="00392DA9">
              <w:rPr>
                <w:rFonts w:eastAsia="Times-Roman"/>
                <w:sz w:val="28"/>
                <w:szCs w:val="28"/>
              </w:rPr>
              <w:t>берадиган</w:t>
            </w:r>
            <w:proofErr w:type="spellEnd"/>
            <w:r w:rsidRPr="00392DA9">
              <w:rPr>
                <w:rFonts w:eastAsia="Times-Roman"/>
                <w:sz w:val="28"/>
                <w:szCs w:val="28"/>
              </w:rPr>
              <w:t xml:space="preserve"> механизм. Терминал </w:t>
            </w:r>
            <w:proofErr w:type="spellStart"/>
            <w:r w:rsidRPr="00392DA9">
              <w:rPr>
                <w:rFonts w:eastAsia="Times-Roman"/>
                <w:sz w:val="28"/>
                <w:szCs w:val="28"/>
              </w:rPr>
              <w:t>эмуляторларига</w:t>
            </w:r>
            <w:proofErr w:type="spellEnd"/>
            <w:r w:rsidRPr="00392DA9">
              <w:rPr>
                <w:rFonts w:eastAsia="Times-Roman"/>
                <w:sz w:val="28"/>
                <w:szCs w:val="28"/>
              </w:rPr>
              <w:t xml:space="preserve"> </w:t>
            </w:r>
            <w:r w:rsidRPr="00392DA9">
              <w:rPr>
                <w:rFonts w:eastAsia="Times-Roman"/>
                <w:sz w:val="28"/>
                <w:szCs w:val="28"/>
                <w:lang w:val="en-US"/>
              </w:rPr>
              <w:t>VT</w:t>
            </w:r>
            <w:r w:rsidRPr="00392DA9">
              <w:rPr>
                <w:rFonts w:eastAsia="Times-Roman"/>
                <w:sz w:val="28"/>
                <w:szCs w:val="28"/>
              </w:rPr>
              <w:t xml:space="preserve">-220, 3270 </w:t>
            </w:r>
            <w:proofErr w:type="spellStart"/>
            <w:r w:rsidRPr="00392DA9">
              <w:rPr>
                <w:rFonts w:eastAsia="Times-Roman"/>
                <w:sz w:val="28"/>
                <w:szCs w:val="28"/>
              </w:rPr>
              <w:t>ва</w:t>
            </w:r>
            <w:proofErr w:type="spellEnd"/>
            <w:r w:rsidRPr="00392DA9">
              <w:rPr>
                <w:rFonts w:eastAsia="Times-Roman"/>
                <w:sz w:val="28"/>
                <w:szCs w:val="28"/>
              </w:rPr>
              <w:t xml:space="preserve"> 5250 </w:t>
            </w:r>
            <w:proofErr w:type="spellStart"/>
            <w:r w:rsidRPr="00392DA9">
              <w:rPr>
                <w:rFonts w:eastAsia="Times-Roman"/>
                <w:sz w:val="28"/>
                <w:szCs w:val="28"/>
              </w:rPr>
              <w:t>туридаги</w:t>
            </w:r>
            <w:proofErr w:type="spellEnd"/>
            <w:r w:rsidRPr="00392DA9">
              <w:rPr>
                <w:rFonts w:eastAsia="Times-Roman"/>
                <w:sz w:val="28"/>
                <w:szCs w:val="28"/>
              </w:rPr>
              <w:t xml:space="preserve"> </w:t>
            </w:r>
            <w:proofErr w:type="spellStart"/>
            <w:r w:rsidRPr="00392DA9">
              <w:rPr>
                <w:rFonts w:eastAsia="Times-Roman"/>
                <w:sz w:val="28"/>
                <w:szCs w:val="28"/>
              </w:rPr>
              <w:t>қурилмалар</w:t>
            </w:r>
            <w:proofErr w:type="spellEnd"/>
            <w:r w:rsidRPr="00392DA9">
              <w:rPr>
                <w:rFonts w:eastAsia="Times-Roman"/>
                <w:sz w:val="28"/>
                <w:szCs w:val="28"/>
              </w:rPr>
              <w:t xml:space="preserve"> </w:t>
            </w:r>
            <w:proofErr w:type="spellStart"/>
            <w:r w:rsidRPr="00392DA9">
              <w:rPr>
                <w:rFonts w:eastAsia="Times-Roman"/>
                <w:sz w:val="28"/>
                <w:szCs w:val="28"/>
              </w:rPr>
              <w:t>мисол</w:t>
            </w:r>
            <w:proofErr w:type="spellEnd"/>
            <w:r w:rsidRPr="00392DA9">
              <w:rPr>
                <w:rFonts w:eastAsia="Times-Roman"/>
                <w:sz w:val="28"/>
                <w:szCs w:val="28"/>
              </w:rPr>
              <w:t xml:space="preserve"> </w:t>
            </w:r>
            <w:proofErr w:type="spellStart"/>
            <w:r w:rsidRPr="00392DA9">
              <w:rPr>
                <w:rFonts w:eastAsia="Times-Roman"/>
                <w:sz w:val="28"/>
                <w:szCs w:val="28"/>
              </w:rPr>
              <w:t>бўла</w:t>
            </w:r>
            <w:proofErr w:type="spellEnd"/>
            <w:r w:rsidRPr="00392DA9">
              <w:rPr>
                <w:rFonts w:eastAsia="Times-Roman"/>
                <w:sz w:val="28"/>
                <w:szCs w:val="28"/>
              </w:rPr>
              <w:t xml:space="preserve"> </w:t>
            </w:r>
            <w:proofErr w:type="spellStart"/>
            <w:r w:rsidRPr="00392DA9">
              <w:rPr>
                <w:rFonts w:eastAsia="Times-Roman"/>
                <w:sz w:val="28"/>
                <w:szCs w:val="28"/>
              </w:rPr>
              <w:t>олади</w:t>
            </w:r>
            <w:proofErr w:type="spellEnd"/>
            <w:r w:rsidRPr="00392DA9">
              <w:rPr>
                <w:rFonts w:eastAsia="Times-Roman"/>
                <w:sz w:val="28"/>
                <w:szCs w:val="28"/>
              </w:rPr>
              <w:t>.</w:t>
            </w:r>
          </w:p>
        </w:tc>
      </w:tr>
      <w:tr w:rsidR="006F332F" w:rsidRPr="00392DA9" w14:paraId="72B5AC75" w14:textId="77777777">
        <w:trPr>
          <w:tblCellSpacing w:w="0" w:type="dxa"/>
          <w:jc w:val="center"/>
        </w:trPr>
        <w:tc>
          <w:tcPr>
            <w:tcW w:w="1962" w:type="pct"/>
          </w:tcPr>
          <w:p w14:paraId="42CB85AA" w14:textId="77777777" w:rsidR="006F332F" w:rsidRPr="00392DA9" w:rsidRDefault="006F332F">
            <w:pPr>
              <w:tabs>
                <w:tab w:val="left" w:pos="4320"/>
                <w:tab w:val="left" w:pos="4500"/>
              </w:tabs>
              <w:rPr>
                <w:b/>
                <w:sz w:val="28"/>
                <w:szCs w:val="28"/>
              </w:rPr>
            </w:pPr>
            <w:r w:rsidRPr="00392DA9">
              <w:rPr>
                <w:b/>
                <w:sz w:val="28"/>
                <w:szCs w:val="28"/>
              </w:rPr>
              <w:t>Эталонная модель взаимодействия открытых систем</w:t>
            </w:r>
          </w:p>
          <w:p w14:paraId="14D3AD84"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очиқ тизимлар</w:t>
            </w:r>
            <w:proofErr w:type="spellStart"/>
            <w:r w:rsidRPr="00392DA9">
              <w:rPr>
                <w:bCs/>
                <w:sz w:val="28"/>
                <w:szCs w:val="28"/>
              </w:rPr>
              <w:t>нинг</w:t>
            </w:r>
            <w:proofErr w:type="spellEnd"/>
            <w:r w:rsidRPr="00392DA9">
              <w:rPr>
                <w:bCs/>
                <w:sz w:val="28"/>
                <w:szCs w:val="28"/>
                <w:lang w:val="uz-Cyrl-UZ"/>
              </w:rPr>
              <w:t xml:space="preserve"> ў</w:t>
            </w:r>
            <w:proofErr w:type="spellStart"/>
            <w:r w:rsidRPr="00392DA9">
              <w:rPr>
                <w:bCs/>
                <w:sz w:val="28"/>
                <w:szCs w:val="28"/>
              </w:rPr>
              <w:t>заро</w:t>
            </w:r>
            <w:proofErr w:type="spellEnd"/>
            <w:r w:rsidRPr="00392DA9">
              <w:rPr>
                <w:bCs/>
                <w:sz w:val="28"/>
                <w:szCs w:val="28"/>
              </w:rPr>
              <w:t xml:space="preserve"> </w:t>
            </w:r>
            <w:r w:rsidRPr="00392DA9">
              <w:rPr>
                <w:bCs/>
                <w:sz w:val="28"/>
                <w:szCs w:val="28"/>
                <w:lang w:val="uz-Cyrl-UZ"/>
              </w:rPr>
              <w:t xml:space="preserve"> </w:t>
            </w:r>
            <w:proofErr w:type="spellStart"/>
            <w:r w:rsidR="00FD1D3C" w:rsidRPr="00392DA9">
              <w:rPr>
                <w:bCs/>
                <w:sz w:val="28"/>
                <w:szCs w:val="28"/>
              </w:rPr>
              <w:t>алоқа</w:t>
            </w:r>
            <w:proofErr w:type="spellEnd"/>
            <w:r w:rsidRPr="00392DA9">
              <w:rPr>
                <w:bCs/>
                <w:sz w:val="28"/>
                <w:szCs w:val="28"/>
                <w:lang w:val="uz-Cyrl-UZ"/>
              </w:rPr>
              <w:t xml:space="preserve"> эталон модели</w:t>
            </w:r>
          </w:p>
          <w:p w14:paraId="17B463DE" w14:textId="77777777" w:rsidR="006F332F" w:rsidRPr="00392DA9" w:rsidRDefault="006F332F">
            <w:pPr>
              <w:tabs>
                <w:tab w:val="left" w:pos="4320"/>
                <w:tab w:val="left" w:pos="4500"/>
              </w:tabs>
              <w:rPr>
                <w:b/>
                <w:sz w:val="28"/>
                <w:szCs w:val="28"/>
                <w:lang w:val="en-US"/>
              </w:rPr>
            </w:pPr>
            <w:r w:rsidRPr="00392DA9">
              <w:rPr>
                <w:b/>
                <w:sz w:val="28"/>
                <w:szCs w:val="28"/>
                <w:lang w:val="uz-Cyrl-UZ"/>
              </w:rPr>
              <w:t xml:space="preserve">en - </w:t>
            </w:r>
            <w:r w:rsidRPr="00392DA9">
              <w:rPr>
                <w:sz w:val="28"/>
                <w:szCs w:val="28"/>
                <w:lang w:val="en-US"/>
              </w:rPr>
              <w:t>open system interconnection (OSI)</w:t>
            </w:r>
            <w:r w:rsidRPr="00392DA9">
              <w:rPr>
                <w:b/>
                <w:sz w:val="28"/>
                <w:szCs w:val="28"/>
                <w:lang w:val="en-US"/>
              </w:rPr>
              <w:t xml:space="preserve"> </w:t>
            </w:r>
          </w:p>
        </w:tc>
        <w:tc>
          <w:tcPr>
            <w:tcW w:w="3038" w:type="pct"/>
          </w:tcPr>
          <w:p w14:paraId="7E67F6FD" w14:textId="77777777" w:rsidR="006F332F" w:rsidRPr="00392DA9" w:rsidRDefault="006F332F">
            <w:pPr>
              <w:tabs>
                <w:tab w:val="left" w:pos="4320"/>
                <w:tab w:val="left" w:pos="4500"/>
              </w:tabs>
              <w:jc w:val="both"/>
              <w:rPr>
                <w:sz w:val="28"/>
                <w:szCs w:val="28"/>
              </w:rPr>
            </w:pPr>
            <w:r w:rsidRPr="00392DA9">
              <w:rPr>
                <w:sz w:val="28"/>
                <w:szCs w:val="28"/>
              </w:rPr>
              <w:t>Стандарт</w:t>
            </w:r>
            <w:r w:rsidRPr="00392DA9">
              <w:rPr>
                <w:sz w:val="28"/>
                <w:szCs w:val="28"/>
                <w:lang w:val="en-US"/>
              </w:rPr>
              <w:t xml:space="preserve"> ISO, </w:t>
            </w:r>
            <w:r w:rsidRPr="00392DA9">
              <w:rPr>
                <w:sz w:val="28"/>
                <w:szCs w:val="28"/>
              </w:rPr>
              <w:t>для</w:t>
            </w:r>
            <w:r w:rsidRPr="00392DA9">
              <w:rPr>
                <w:sz w:val="28"/>
                <w:szCs w:val="28"/>
                <w:lang w:val="en-US"/>
              </w:rPr>
              <w:t xml:space="preserve"> </w:t>
            </w:r>
            <w:r w:rsidRPr="00392DA9">
              <w:rPr>
                <w:sz w:val="28"/>
                <w:szCs w:val="28"/>
              </w:rPr>
              <w:t>систем</w:t>
            </w:r>
            <w:r w:rsidRPr="00392DA9">
              <w:rPr>
                <w:sz w:val="28"/>
                <w:szCs w:val="28"/>
                <w:lang w:val="en-US"/>
              </w:rPr>
              <w:t xml:space="preserve"> </w:t>
            </w:r>
            <w:r w:rsidRPr="00392DA9">
              <w:rPr>
                <w:sz w:val="28"/>
                <w:szCs w:val="28"/>
              </w:rPr>
              <w:t>телекоммуникаций</w:t>
            </w:r>
            <w:r w:rsidRPr="00392DA9">
              <w:rPr>
                <w:sz w:val="28"/>
                <w:szCs w:val="28"/>
                <w:lang w:val="en-US"/>
              </w:rPr>
              <w:t xml:space="preserve"> </w:t>
            </w:r>
            <w:r w:rsidRPr="00392DA9">
              <w:rPr>
                <w:sz w:val="28"/>
                <w:szCs w:val="28"/>
              </w:rPr>
              <w:t>модель</w:t>
            </w:r>
            <w:r w:rsidRPr="00392DA9">
              <w:rPr>
                <w:sz w:val="28"/>
                <w:szCs w:val="28"/>
                <w:lang w:val="en-US"/>
              </w:rPr>
              <w:t xml:space="preserve"> </w:t>
            </w:r>
            <w:r w:rsidRPr="00392DA9">
              <w:rPr>
                <w:sz w:val="28"/>
                <w:szCs w:val="28"/>
              </w:rPr>
              <w:t>организации</w:t>
            </w:r>
            <w:r w:rsidRPr="00392DA9">
              <w:rPr>
                <w:sz w:val="28"/>
                <w:szCs w:val="28"/>
                <w:lang w:val="en-US"/>
              </w:rPr>
              <w:t xml:space="preserve"> </w:t>
            </w:r>
            <w:r w:rsidRPr="00392DA9">
              <w:rPr>
                <w:sz w:val="28"/>
                <w:szCs w:val="28"/>
              </w:rPr>
              <w:t>телекоммуникационной</w:t>
            </w:r>
            <w:r w:rsidRPr="00392DA9">
              <w:rPr>
                <w:sz w:val="28"/>
                <w:szCs w:val="28"/>
                <w:lang w:val="en-US"/>
              </w:rPr>
              <w:t xml:space="preserve"> </w:t>
            </w:r>
            <w:r w:rsidRPr="00392DA9">
              <w:rPr>
                <w:sz w:val="28"/>
                <w:szCs w:val="28"/>
              </w:rPr>
              <w:t>системы</w:t>
            </w:r>
            <w:r w:rsidRPr="00392DA9">
              <w:rPr>
                <w:sz w:val="28"/>
                <w:szCs w:val="28"/>
                <w:lang w:val="en-US"/>
              </w:rPr>
              <w:t xml:space="preserve"> (</w:t>
            </w:r>
            <w:r w:rsidRPr="00392DA9">
              <w:rPr>
                <w:sz w:val="28"/>
                <w:szCs w:val="28"/>
              </w:rPr>
              <w:t>вычислительной</w:t>
            </w:r>
            <w:r w:rsidRPr="00392DA9">
              <w:rPr>
                <w:sz w:val="28"/>
                <w:szCs w:val="28"/>
                <w:lang w:val="en-US"/>
              </w:rPr>
              <w:t xml:space="preserve"> </w:t>
            </w:r>
            <w:r w:rsidRPr="00392DA9">
              <w:rPr>
                <w:sz w:val="28"/>
                <w:szCs w:val="28"/>
              </w:rPr>
              <w:t>сети</w:t>
            </w:r>
            <w:r w:rsidRPr="00392DA9">
              <w:rPr>
                <w:sz w:val="28"/>
                <w:szCs w:val="28"/>
                <w:lang w:val="en-US"/>
              </w:rPr>
              <w:t xml:space="preserve">) </w:t>
            </w:r>
            <w:r w:rsidRPr="00392DA9">
              <w:rPr>
                <w:sz w:val="28"/>
                <w:szCs w:val="28"/>
              </w:rPr>
              <w:t>как</w:t>
            </w:r>
            <w:r w:rsidRPr="00392DA9">
              <w:rPr>
                <w:sz w:val="28"/>
                <w:szCs w:val="28"/>
                <w:lang w:val="en-US"/>
              </w:rPr>
              <w:t xml:space="preserve"> </w:t>
            </w:r>
            <w:r w:rsidRPr="00392DA9">
              <w:rPr>
                <w:sz w:val="28"/>
                <w:szCs w:val="28"/>
              </w:rPr>
              <w:t>целостной</w:t>
            </w:r>
            <w:r w:rsidRPr="00392DA9">
              <w:rPr>
                <w:sz w:val="28"/>
                <w:szCs w:val="28"/>
                <w:lang w:val="en-US"/>
              </w:rPr>
              <w:t xml:space="preserve"> </w:t>
            </w:r>
            <w:r w:rsidRPr="00392DA9">
              <w:rPr>
                <w:sz w:val="28"/>
                <w:szCs w:val="28"/>
              </w:rPr>
              <w:t>системы</w:t>
            </w:r>
            <w:r w:rsidRPr="00392DA9">
              <w:rPr>
                <w:sz w:val="28"/>
                <w:szCs w:val="28"/>
                <w:lang w:val="en-US"/>
              </w:rPr>
              <w:t xml:space="preserve"> (</w:t>
            </w:r>
            <w:r w:rsidRPr="00392DA9">
              <w:rPr>
                <w:sz w:val="28"/>
                <w:szCs w:val="28"/>
              </w:rPr>
              <w:t>стека</w:t>
            </w:r>
            <w:r w:rsidRPr="00392DA9">
              <w:rPr>
                <w:sz w:val="28"/>
                <w:szCs w:val="28"/>
                <w:lang w:val="en-US"/>
              </w:rPr>
              <w:t xml:space="preserve">) </w:t>
            </w:r>
            <w:r w:rsidRPr="00392DA9">
              <w:rPr>
                <w:sz w:val="28"/>
                <w:szCs w:val="28"/>
              </w:rPr>
              <w:t>из</w:t>
            </w:r>
            <w:r w:rsidRPr="00392DA9">
              <w:rPr>
                <w:sz w:val="28"/>
                <w:szCs w:val="28"/>
                <w:lang w:val="en-US"/>
              </w:rPr>
              <w:t xml:space="preserve"> 7 </w:t>
            </w:r>
            <w:r w:rsidRPr="00392DA9">
              <w:rPr>
                <w:sz w:val="28"/>
                <w:szCs w:val="28"/>
              </w:rPr>
              <w:t>коммуникационных</w:t>
            </w:r>
            <w:r w:rsidRPr="00392DA9">
              <w:rPr>
                <w:sz w:val="28"/>
                <w:szCs w:val="28"/>
                <w:lang w:val="en-US"/>
              </w:rPr>
              <w:t xml:space="preserve"> </w:t>
            </w:r>
            <w:r w:rsidRPr="00392DA9">
              <w:rPr>
                <w:sz w:val="28"/>
                <w:szCs w:val="28"/>
              </w:rPr>
              <w:t>протоколов</w:t>
            </w:r>
            <w:r w:rsidRPr="00392DA9">
              <w:rPr>
                <w:sz w:val="28"/>
                <w:szCs w:val="28"/>
                <w:lang w:val="en-US"/>
              </w:rPr>
              <w:t xml:space="preserve">: </w:t>
            </w:r>
            <w:r w:rsidRPr="00392DA9">
              <w:rPr>
                <w:sz w:val="28"/>
                <w:szCs w:val="28"/>
              </w:rPr>
              <w:t>физического</w:t>
            </w:r>
            <w:r w:rsidRPr="00392DA9">
              <w:rPr>
                <w:sz w:val="28"/>
                <w:szCs w:val="28"/>
                <w:lang w:val="en-US"/>
              </w:rPr>
              <w:t xml:space="preserve"> (Physical, Layer 1), </w:t>
            </w:r>
            <w:r w:rsidRPr="00392DA9">
              <w:rPr>
                <w:sz w:val="28"/>
                <w:szCs w:val="28"/>
              </w:rPr>
              <w:t>канального</w:t>
            </w:r>
            <w:r w:rsidRPr="00392DA9">
              <w:rPr>
                <w:sz w:val="28"/>
                <w:szCs w:val="28"/>
                <w:lang w:val="en-US"/>
              </w:rPr>
              <w:t xml:space="preserve"> (Data Link, Layer 2), </w:t>
            </w:r>
            <w:r w:rsidRPr="00392DA9">
              <w:rPr>
                <w:sz w:val="28"/>
                <w:szCs w:val="28"/>
              </w:rPr>
              <w:t>сетевого</w:t>
            </w:r>
            <w:r w:rsidRPr="00392DA9">
              <w:rPr>
                <w:sz w:val="28"/>
                <w:szCs w:val="28"/>
                <w:lang w:val="en-US"/>
              </w:rPr>
              <w:t xml:space="preserve"> (Network, Layer 3), </w:t>
            </w:r>
            <w:r w:rsidRPr="00392DA9">
              <w:rPr>
                <w:sz w:val="28"/>
                <w:szCs w:val="28"/>
              </w:rPr>
              <w:t>транспортного</w:t>
            </w:r>
            <w:r w:rsidRPr="00392DA9">
              <w:rPr>
                <w:sz w:val="28"/>
                <w:szCs w:val="28"/>
                <w:lang w:val="en-US"/>
              </w:rPr>
              <w:t xml:space="preserve"> (Transport, Layer 4), </w:t>
            </w:r>
            <w:r w:rsidRPr="00392DA9">
              <w:rPr>
                <w:sz w:val="28"/>
                <w:szCs w:val="28"/>
              </w:rPr>
              <w:t>сессионного</w:t>
            </w:r>
            <w:r w:rsidRPr="00392DA9">
              <w:rPr>
                <w:sz w:val="28"/>
                <w:szCs w:val="28"/>
                <w:lang w:val="en-US"/>
              </w:rPr>
              <w:t xml:space="preserve"> (Session, Layer 5), </w:t>
            </w:r>
            <w:r w:rsidRPr="00392DA9">
              <w:rPr>
                <w:sz w:val="28"/>
                <w:szCs w:val="28"/>
              </w:rPr>
              <w:t>представления</w:t>
            </w:r>
            <w:r w:rsidRPr="00392DA9">
              <w:rPr>
                <w:sz w:val="28"/>
                <w:szCs w:val="28"/>
                <w:lang w:val="en-US"/>
              </w:rPr>
              <w:t xml:space="preserve"> (Presentation, Layer 6) </w:t>
            </w:r>
            <w:r w:rsidRPr="00392DA9">
              <w:rPr>
                <w:sz w:val="28"/>
                <w:szCs w:val="28"/>
              </w:rPr>
              <w:t>и</w:t>
            </w:r>
            <w:r w:rsidRPr="00392DA9">
              <w:rPr>
                <w:sz w:val="28"/>
                <w:szCs w:val="28"/>
                <w:lang w:val="en-US"/>
              </w:rPr>
              <w:t xml:space="preserve"> </w:t>
            </w:r>
            <w:r w:rsidRPr="00392DA9">
              <w:rPr>
                <w:sz w:val="28"/>
                <w:szCs w:val="28"/>
              </w:rPr>
              <w:t>приложения</w:t>
            </w:r>
            <w:r w:rsidRPr="00392DA9">
              <w:rPr>
                <w:sz w:val="28"/>
                <w:szCs w:val="28"/>
                <w:lang w:val="en-US"/>
              </w:rPr>
              <w:t xml:space="preserve"> (Application, Layer 7). </w:t>
            </w:r>
            <w:r w:rsidRPr="00392DA9">
              <w:rPr>
                <w:sz w:val="28"/>
                <w:szCs w:val="28"/>
              </w:rPr>
              <w:t>Каждый протокол, работая на своем уровне, выполняет конкретную задачу, после чего передает управление на соседний уровень. Модель OSI не является универ</w:t>
            </w:r>
            <w:r w:rsidRPr="00392DA9">
              <w:rPr>
                <w:sz w:val="28"/>
                <w:szCs w:val="28"/>
              </w:rPr>
              <w:lastRenderedPageBreak/>
              <w:t>сальным стандартом для организации сетей, поскольку в отдельных случаях несколько уровней системы OSI представлены одним протоколом. Тем не менее, все коммуникационные системы соответствуют ее требованиям.</w:t>
            </w:r>
          </w:p>
          <w:p w14:paraId="757B42B7" w14:textId="77777777" w:rsidR="006F332F" w:rsidRPr="00392DA9" w:rsidRDefault="006F332F">
            <w:pPr>
              <w:tabs>
                <w:tab w:val="left" w:pos="4320"/>
                <w:tab w:val="left" w:pos="4500"/>
              </w:tabs>
              <w:jc w:val="both"/>
              <w:rPr>
                <w:sz w:val="28"/>
                <w:szCs w:val="28"/>
              </w:rPr>
            </w:pPr>
          </w:p>
          <w:p w14:paraId="14BB5B99" w14:textId="77777777" w:rsidR="006F332F" w:rsidRPr="00392DA9" w:rsidRDefault="006F332F">
            <w:pPr>
              <w:tabs>
                <w:tab w:val="left" w:pos="4320"/>
                <w:tab w:val="left" w:pos="4500"/>
              </w:tabs>
              <w:jc w:val="both"/>
              <w:rPr>
                <w:sz w:val="28"/>
                <w:szCs w:val="28"/>
              </w:rPr>
            </w:pPr>
            <w:r w:rsidRPr="00392DA9">
              <w:rPr>
                <w:sz w:val="28"/>
                <w:szCs w:val="28"/>
                <w:lang w:val="en-US"/>
              </w:rPr>
              <w:t>ISO</w:t>
            </w:r>
            <w:r w:rsidRPr="00392DA9">
              <w:rPr>
                <w:sz w:val="28"/>
                <w:szCs w:val="28"/>
              </w:rPr>
              <w:t xml:space="preserve">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телекоммуникациялар</w:t>
            </w:r>
            <w:proofErr w:type="spellEnd"/>
            <w:r w:rsidRPr="00392DA9">
              <w:rPr>
                <w:sz w:val="28"/>
                <w:szCs w:val="28"/>
              </w:rPr>
              <w:t xml:space="preserve"> </w:t>
            </w:r>
            <w:proofErr w:type="spellStart"/>
            <w:r w:rsidRPr="00392DA9">
              <w:rPr>
                <w:sz w:val="28"/>
                <w:szCs w:val="28"/>
              </w:rPr>
              <w:t>тизимлари</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7 та коммуникация </w:t>
            </w:r>
            <w:proofErr w:type="spellStart"/>
            <w:r w:rsidRPr="00392DA9">
              <w:rPr>
                <w:sz w:val="28"/>
                <w:szCs w:val="28"/>
              </w:rPr>
              <w:t>протоколи</w:t>
            </w:r>
            <w:proofErr w:type="spellEnd"/>
            <w:r w:rsidRPr="00392DA9">
              <w:rPr>
                <w:sz w:val="28"/>
                <w:szCs w:val="28"/>
              </w:rPr>
              <w:t xml:space="preserve"> — физик (</w:t>
            </w:r>
            <w:r w:rsidRPr="00392DA9">
              <w:rPr>
                <w:sz w:val="28"/>
                <w:szCs w:val="28"/>
                <w:lang w:val="en-US"/>
              </w:rPr>
              <w:t>Physical</w:t>
            </w:r>
            <w:r w:rsidRPr="00392DA9">
              <w:rPr>
                <w:sz w:val="28"/>
                <w:szCs w:val="28"/>
              </w:rPr>
              <w:t xml:space="preserve">, </w:t>
            </w:r>
            <w:r w:rsidRPr="00392DA9">
              <w:rPr>
                <w:sz w:val="28"/>
                <w:szCs w:val="28"/>
                <w:lang w:val="en-US"/>
              </w:rPr>
              <w:t>Layer</w:t>
            </w:r>
            <w:r w:rsidRPr="00392DA9">
              <w:rPr>
                <w:sz w:val="28"/>
                <w:szCs w:val="28"/>
              </w:rPr>
              <w:t xml:space="preserve"> 1), канал (</w:t>
            </w:r>
            <w:r w:rsidRPr="00392DA9">
              <w:rPr>
                <w:sz w:val="28"/>
                <w:szCs w:val="28"/>
                <w:lang w:val="en-US"/>
              </w:rPr>
              <w:t>Data</w:t>
            </w:r>
            <w:r w:rsidRPr="00392DA9">
              <w:rPr>
                <w:sz w:val="28"/>
                <w:szCs w:val="28"/>
              </w:rPr>
              <w:t xml:space="preserve"> </w:t>
            </w:r>
            <w:r w:rsidRPr="00392DA9">
              <w:rPr>
                <w:sz w:val="28"/>
                <w:szCs w:val="28"/>
                <w:lang w:val="en-US"/>
              </w:rPr>
              <w:t>Link</w:t>
            </w:r>
            <w:r w:rsidRPr="00392DA9">
              <w:rPr>
                <w:sz w:val="28"/>
                <w:szCs w:val="28"/>
              </w:rPr>
              <w:t xml:space="preserve">, </w:t>
            </w:r>
            <w:r w:rsidRPr="00392DA9">
              <w:rPr>
                <w:sz w:val="28"/>
                <w:szCs w:val="28"/>
                <w:lang w:val="en-US"/>
              </w:rPr>
              <w:t>Layer</w:t>
            </w:r>
            <w:r w:rsidRPr="00392DA9">
              <w:rPr>
                <w:sz w:val="28"/>
                <w:szCs w:val="28"/>
              </w:rPr>
              <w:t xml:space="preserve"> 2), </w:t>
            </w:r>
            <w:proofErr w:type="spellStart"/>
            <w:r w:rsidRPr="00392DA9">
              <w:rPr>
                <w:sz w:val="28"/>
                <w:szCs w:val="28"/>
              </w:rPr>
              <w:t>тармоқ</w:t>
            </w:r>
            <w:proofErr w:type="spellEnd"/>
            <w:r w:rsidRPr="00392DA9">
              <w:rPr>
                <w:sz w:val="28"/>
                <w:szCs w:val="28"/>
              </w:rPr>
              <w:t xml:space="preserve"> (</w:t>
            </w:r>
            <w:r w:rsidRPr="00392DA9">
              <w:rPr>
                <w:sz w:val="28"/>
                <w:szCs w:val="28"/>
                <w:lang w:val="en-US"/>
              </w:rPr>
              <w:t>Network</w:t>
            </w:r>
            <w:r w:rsidRPr="00392DA9">
              <w:rPr>
                <w:sz w:val="28"/>
                <w:szCs w:val="28"/>
              </w:rPr>
              <w:t xml:space="preserve">, </w:t>
            </w:r>
            <w:r w:rsidRPr="00392DA9">
              <w:rPr>
                <w:sz w:val="28"/>
                <w:szCs w:val="28"/>
                <w:lang w:val="en-US"/>
              </w:rPr>
              <w:t>Layer</w:t>
            </w:r>
            <w:r w:rsidRPr="00392DA9">
              <w:rPr>
                <w:sz w:val="28"/>
                <w:szCs w:val="28"/>
              </w:rPr>
              <w:t xml:space="preserve"> 3), транспорт (</w:t>
            </w:r>
            <w:r w:rsidRPr="00392DA9">
              <w:rPr>
                <w:sz w:val="28"/>
                <w:szCs w:val="28"/>
                <w:lang w:val="en-US"/>
              </w:rPr>
              <w:t>Transport</w:t>
            </w:r>
            <w:r w:rsidRPr="00392DA9">
              <w:rPr>
                <w:sz w:val="28"/>
                <w:szCs w:val="28"/>
              </w:rPr>
              <w:t xml:space="preserve">, </w:t>
            </w:r>
            <w:r w:rsidRPr="00392DA9">
              <w:rPr>
                <w:sz w:val="28"/>
                <w:szCs w:val="28"/>
                <w:lang w:val="en-US"/>
              </w:rPr>
              <w:t>Layer</w:t>
            </w:r>
            <w:r w:rsidRPr="00392DA9">
              <w:rPr>
                <w:sz w:val="28"/>
                <w:szCs w:val="28"/>
              </w:rPr>
              <w:t xml:space="preserve"> 4), </w:t>
            </w:r>
            <w:proofErr w:type="spellStart"/>
            <w:r w:rsidRPr="00392DA9">
              <w:rPr>
                <w:sz w:val="28"/>
                <w:szCs w:val="28"/>
              </w:rPr>
              <w:t>сессион</w:t>
            </w:r>
            <w:proofErr w:type="spellEnd"/>
            <w:r w:rsidRPr="00392DA9">
              <w:rPr>
                <w:sz w:val="28"/>
                <w:szCs w:val="28"/>
              </w:rPr>
              <w:t xml:space="preserve"> (</w:t>
            </w:r>
            <w:r w:rsidRPr="00392DA9">
              <w:rPr>
                <w:sz w:val="28"/>
                <w:szCs w:val="28"/>
                <w:lang w:val="en-US"/>
              </w:rPr>
              <w:t>Session</w:t>
            </w:r>
            <w:r w:rsidRPr="00392DA9">
              <w:rPr>
                <w:sz w:val="28"/>
                <w:szCs w:val="28"/>
              </w:rPr>
              <w:t xml:space="preserve">, </w:t>
            </w:r>
            <w:r w:rsidRPr="00392DA9">
              <w:rPr>
                <w:sz w:val="28"/>
                <w:szCs w:val="28"/>
                <w:lang w:val="en-US"/>
              </w:rPr>
              <w:t>Layer</w:t>
            </w:r>
            <w:r w:rsidRPr="00392DA9">
              <w:rPr>
                <w:sz w:val="28"/>
                <w:szCs w:val="28"/>
              </w:rPr>
              <w:t xml:space="preserve"> 5),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этиш</w:t>
            </w:r>
            <w:proofErr w:type="spellEnd"/>
            <w:r w:rsidRPr="00392DA9">
              <w:rPr>
                <w:sz w:val="28"/>
                <w:szCs w:val="28"/>
              </w:rPr>
              <w:t xml:space="preserve"> (</w:t>
            </w:r>
            <w:r w:rsidRPr="00392DA9">
              <w:rPr>
                <w:sz w:val="28"/>
                <w:szCs w:val="28"/>
                <w:lang w:val="en-US"/>
              </w:rPr>
              <w:t>Presentation</w:t>
            </w:r>
            <w:r w:rsidRPr="00392DA9">
              <w:rPr>
                <w:sz w:val="28"/>
                <w:szCs w:val="28"/>
              </w:rPr>
              <w:t xml:space="preserve">, </w:t>
            </w:r>
            <w:r w:rsidRPr="00392DA9">
              <w:rPr>
                <w:sz w:val="28"/>
                <w:szCs w:val="28"/>
                <w:lang w:val="en-US"/>
              </w:rPr>
              <w:t>Layer</w:t>
            </w:r>
            <w:r w:rsidRPr="00392DA9">
              <w:rPr>
                <w:sz w:val="28"/>
                <w:szCs w:val="28"/>
              </w:rPr>
              <w:t xml:space="preserve"> 6)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иловадан</w:t>
            </w:r>
            <w:proofErr w:type="spellEnd"/>
            <w:r w:rsidRPr="00392DA9">
              <w:rPr>
                <w:sz w:val="28"/>
                <w:szCs w:val="28"/>
              </w:rPr>
              <w:t xml:space="preserve"> (</w:t>
            </w:r>
            <w:r w:rsidRPr="00392DA9">
              <w:rPr>
                <w:sz w:val="28"/>
                <w:szCs w:val="28"/>
                <w:lang w:val="en-US"/>
              </w:rPr>
              <w:t>Application</w:t>
            </w:r>
            <w:r w:rsidRPr="00392DA9">
              <w:rPr>
                <w:sz w:val="28"/>
                <w:szCs w:val="28"/>
              </w:rPr>
              <w:t xml:space="preserve">, </w:t>
            </w:r>
            <w:r w:rsidRPr="00392DA9">
              <w:rPr>
                <w:sz w:val="28"/>
                <w:szCs w:val="28"/>
                <w:lang w:val="en-US"/>
              </w:rPr>
              <w:t>Layer</w:t>
            </w:r>
            <w:r w:rsidRPr="00392DA9">
              <w:rPr>
                <w:sz w:val="28"/>
                <w:szCs w:val="28"/>
              </w:rPr>
              <w:t xml:space="preserve"> 7) </w:t>
            </w:r>
            <w:proofErr w:type="spellStart"/>
            <w:r w:rsidRPr="00392DA9">
              <w:rPr>
                <w:sz w:val="28"/>
                <w:szCs w:val="28"/>
              </w:rPr>
              <w:t>иборат</w:t>
            </w:r>
            <w:proofErr w:type="spellEnd"/>
            <w:r w:rsidRPr="00392DA9">
              <w:rPr>
                <w:sz w:val="28"/>
                <w:szCs w:val="28"/>
              </w:rPr>
              <w:t xml:space="preserve"> </w:t>
            </w:r>
            <w:proofErr w:type="spellStart"/>
            <w:r w:rsidRPr="00392DA9">
              <w:rPr>
                <w:sz w:val="28"/>
                <w:szCs w:val="28"/>
              </w:rPr>
              <w:t>яхлит</w:t>
            </w:r>
            <w:proofErr w:type="spellEnd"/>
            <w:r w:rsidRPr="00392DA9">
              <w:rPr>
                <w:sz w:val="28"/>
                <w:szCs w:val="28"/>
              </w:rPr>
              <w:t xml:space="preserve"> </w:t>
            </w:r>
            <w:proofErr w:type="spellStart"/>
            <w:r w:rsidRPr="00392DA9">
              <w:rPr>
                <w:sz w:val="28"/>
                <w:szCs w:val="28"/>
              </w:rPr>
              <w:t>тизим</w:t>
            </w:r>
            <w:proofErr w:type="spellEnd"/>
            <w:r w:rsidRPr="00392DA9">
              <w:rPr>
                <w:sz w:val="28"/>
                <w:szCs w:val="28"/>
              </w:rPr>
              <w:t xml:space="preserve"> (стек) </w:t>
            </w:r>
            <w:proofErr w:type="spellStart"/>
            <w:r w:rsidRPr="00392DA9">
              <w:rPr>
                <w:sz w:val="28"/>
                <w:szCs w:val="28"/>
              </w:rPr>
              <w:t>сифатида</w:t>
            </w:r>
            <w:proofErr w:type="spellEnd"/>
            <w:r w:rsidRPr="00392DA9">
              <w:rPr>
                <w:sz w:val="28"/>
                <w:szCs w:val="28"/>
              </w:rPr>
              <w:t xml:space="preserve"> </w:t>
            </w:r>
            <w:proofErr w:type="spellStart"/>
            <w:r w:rsidRPr="00392DA9">
              <w:rPr>
                <w:sz w:val="28"/>
                <w:szCs w:val="28"/>
              </w:rPr>
              <w:t>телекоммуникациялар</w:t>
            </w:r>
            <w:proofErr w:type="spellEnd"/>
            <w:r w:rsidRPr="00392DA9">
              <w:rPr>
                <w:sz w:val="28"/>
                <w:szCs w:val="28"/>
              </w:rPr>
              <w:t xml:space="preserve"> </w:t>
            </w:r>
            <w:proofErr w:type="spellStart"/>
            <w:r w:rsidRPr="00392DA9">
              <w:rPr>
                <w:sz w:val="28"/>
                <w:szCs w:val="28"/>
              </w:rPr>
              <w:t>тизимини</w:t>
            </w:r>
            <w:proofErr w:type="spellEnd"/>
            <w:r w:rsidRPr="00392DA9">
              <w:rPr>
                <w:sz w:val="28"/>
                <w:szCs w:val="28"/>
              </w:rPr>
              <w:t xml:space="preserve"> (</w:t>
            </w:r>
            <w:proofErr w:type="spellStart"/>
            <w:r w:rsidRPr="00392DA9">
              <w:rPr>
                <w:sz w:val="28"/>
                <w:szCs w:val="28"/>
              </w:rPr>
              <w:t>ҳисоблаш</w:t>
            </w:r>
            <w:proofErr w:type="spellEnd"/>
            <w:r w:rsidRPr="00392DA9">
              <w:rPr>
                <w:sz w:val="28"/>
                <w:szCs w:val="28"/>
              </w:rPr>
              <w:t xml:space="preserve"> </w:t>
            </w:r>
            <w:proofErr w:type="spellStart"/>
            <w:r w:rsidRPr="00392DA9">
              <w:rPr>
                <w:sz w:val="28"/>
                <w:szCs w:val="28"/>
              </w:rPr>
              <w:t>тармоғини</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қилиш</w:t>
            </w:r>
            <w:proofErr w:type="spellEnd"/>
            <w:r w:rsidRPr="00392DA9">
              <w:rPr>
                <w:sz w:val="28"/>
                <w:szCs w:val="28"/>
              </w:rPr>
              <w:t xml:space="preserve"> модели. </w:t>
            </w:r>
            <w:proofErr w:type="spellStart"/>
            <w:r w:rsidRPr="00392DA9">
              <w:rPr>
                <w:sz w:val="28"/>
                <w:szCs w:val="28"/>
              </w:rPr>
              <w:t>Ҳар</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протокол </w:t>
            </w:r>
            <w:proofErr w:type="spellStart"/>
            <w:r w:rsidRPr="00392DA9">
              <w:rPr>
                <w:sz w:val="28"/>
                <w:szCs w:val="28"/>
              </w:rPr>
              <w:t>ўз</w:t>
            </w:r>
            <w:proofErr w:type="spellEnd"/>
            <w:r w:rsidRPr="00392DA9">
              <w:rPr>
                <w:sz w:val="28"/>
                <w:szCs w:val="28"/>
              </w:rPr>
              <w:t xml:space="preserve"> </w:t>
            </w:r>
            <w:proofErr w:type="spellStart"/>
            <w:r w:rsidRPr="00392DA9">
              <w:rPr>
                <w:sz w:val="28"/>
                <w:szCs w:val="28"/>
              </w:rPr>
              <w:t>сатҳида</w:t>
            </w:r>
            <w:proofErr w:type="spellEnd"/>
            <w:r w:rsidRPr="00392DA9">
              <w:rPr>
                <w:sz w:val="28"/>
                <w:szCs w:val="28"/>
              </w:rPr>
              <w:t xml:space="preserve"> </w:t>
            </w:r>
            <w:proofErr w:type="spellStart"/>
            <w:r w:rsidRPr="00392DA9">
              <w:rPr>
                <w:sz w:val="28"/>
                <w:szCs w:val="28"/>
              </w:rPr>
              <w:t>ишлаган</w:t>
            </w:r>
            <w:proofErr w:type="spellEnd"/>
            <w:r w:rsidRPr="00392DA9">
              <w:rPr>
                <w:sz w:val="28"/>
                <w:szCs w:val="28"/>
              </w:rPr>
              <w:t xml:space="preserve"> </w:t>
            </w:r>
            <w:proofErr w:type="spellStart"/>
            <w:r w:rsidRPr="00392DA9">
              <w:rPr>
                <w:sz w:val="28"/>
                <w:szCs w:val="28"/>
              </w:rPr>
              <w:t>ҳолда</w:t>
            </w:r>
            <w:proofErr w:type="spellEnd"/>
            <w:r w:rsidRPr="00392DA9">
              <w:rPr>
                <w:sz w:val="28"/>
                <w:szCs w:val="28"/>
              </w:rPr>
              <w:t xml:space="preserve">, </w:t>
            </w:r>
            <w:proofErr w:type="spellStart"/>
            <w:r w:rsidRPr="00392DA9">
              <w:rPr>
                <w:sz w:val="28"/>
                <w:szCs w:val="28"/>
              </w:rPr>
              <w:t>маълум</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вазифани</w:t>
            </w:r>
            <w:proofErr w:type="spellEnd"/>
            <w:r w:rsidRPr="00392DA9">
              <w:rPr>
                <w:sz w:val="28"/>
                <w:szCs w:val="28"/>
              </w:rPr>
              <w:t xml:space="preserve"> </w:t>
            </w:r>
            <w:proofErr w:type="spellStart"/>
            <w:r w:rsidRPr="00392DA9">
              <w:rPr>
                <w:sz w:val="28"/>
                <w:szCs w:val="28"/>
              </w:rPr>
              <w:t>бажаради</w:t>
            </w:r>
            <w:proofErr w:type="spellEnd"/>
            <w:r w:rsidRPr="00392DA9">
              <w:rPr>
                <w:sz w:val="28"/>
                <w:szCs w:val="28"/>
              </w:rPr>
              <w:t xml:space="preserve">, </w:t>
            </w:r>
            <w:proofErr w:type="spellStart"/>
            <w:r w:rsidRPr="00392DA9">
              <w:rPr>
                <w:sz w:val="28"/>
                <w:szCs w:val="28"/>
              </w:rPr>
              <w:t>сўнг</w:t>
            </w:r>
            <w:proofErr w:type="spellEnd"/>
            <w:r w:rsidRPr="00392DA9">
              <w:rPr>
                <w:sz w:val="28"/>
                <w:szCs w:val="28"/>
              </w:rPr>
              <w:t xml:space="preserve"> </w:t>
            </w:r>
            <w:proofErr w:type="spellStart"/>
            <w:r w:rsidRPr="00392DA9">
              <w:rPr>
                <w:sz w:val="28"/>
                <w:szCs w:val="28"/>
              </w:rPr>
              <w:t>бошқаришни</w:t>
            </w:r>
            <w:proofErr w:type="spellEnd"/>
            <w:r w:rsidRPr="00392DA9">
              <w:rPr>
                <w:sz w:val="28"/>
                <w:szCs w:val="28"/>
              </w:rPr>
              <w:t xml:space="preserve"> </w:t>
            </w:r>
            <w:proofErr w:type="spellStart"/>
            <w:r w:rsidRPr="00392DA9">
              <w:rPr>
                <w:sz w:val="28"/>
                <w:szCs w:val="28"/>
              </w:rPr>
              <w:t>қўшни</w:t>
            </w:r>
            <w:proofErr w:type="spellEnd"/>
            <w:r w:rsidRPr="00392DA9">
              <w:rPr>
                <w:sz w:val="28"/>
                <w:szCs w:val="28"/>
              </w:rPr>
              <w:t xml:space="preserve"> </w:t>
            </w:r>
            <w:proofErr w:type="spellStart"/>
            <w:r w:rsidRPr="00392DA9">
              <w:rPr>
                <w:sz w:val="28"/>
                <w:szCs w:val="28"/>
              </w:rPr>
              <w:t>сатҳга</w:t>
            </w:r>
            <w:proofErr w:type="spellEnd"/>
            <w:r w:rsidRPr="00392DA9">
              <w:rPr>
                <w:sz w:val="28"/>
                <w:szCs w:val="28"/>
              </w:rPr>
              <w:t xml:space="preserve"> </w:t>
            </w:r>
            <w:proofErr w:type="spellStart"/>
            <w:r w:rsidRPr="00392DA9">
              <w:rPr>
                <w:sz w:val="28"/>
                <w:szCs w:val="28"/>
              </w:rPr>
              <w:t>узатади</w:t>
            </w:r>
            <w:proofErr w:type="spellEnd"/>
            <w:r w:rsidRPr="00392DA9">
              <w:rPr>
                <w:sz w:val="28"/>
                <w:szCs w:val="28"/>
              </w:rPr>
              <w:t xml:space="preserve">. </w:t>
            </w:r>
            <w:r w:rsidRPr="00392DA9">
              <w:rPr>
                <w:sz w:val="28"/>
                <w:szCs w:val="28"/>
                <w:lang w:val="en-US"/>
              </w:rPr>
              <w:t>OSI</w:t>
            </w:r>
            <w:r w:rsidRPr="00392DA9">
              <w:rPr>
                <w:sz w:val="28"/>
                <w:szCs w:val="28"/>
              </w:rPr>
              <w:t xml:space="preserve"> модели </w:t>
            </w:r>
            <w:proofErr w:type="spellStart"/>
            <w:r w:rsidRPr="00392DA9">
              <w:rPr>
                <w:sz w:val="28"/>
                <w:szCs w:val="28"/>
              </w:rPr>
              <w:t>тармоқлар</w:t>
            </w:r>
            <w:proofErr w:type="spellEnd"/>
            <w:r w:rsidRPr="00392DA9">
              <w:rPr>
                <w:sz w:val="28"/>
                <w:szCs w:val="28"/>
              </w:rPr>
              <w:t xml:space="preserve"> </w:t>
            </w:r>
            <w:proofErr w:type="spellStart"/>
            <w:r w:rsidRPr="00392DA9">
              <w:rPr>
                <w:sz w:val="28"/>
                <w:szCs w:val="28"/>
              </w:rPr>
              <w:t>ташкил</w:t>
            </w:r>
            <w:proofErr w:type="spellEnd"/>
            <w:r w:rsidRPr="00392DA9">
              <w:rPr>
                <w:sz w:val="28"/>
                <w:szCs w:val="28"/>
              </w:rPr>
              <w:t xml:space="preserve"> </w:t>
            </w:r>
            <w:proofErr w:type="spellStart"/>
            <w:r w:rsidRPr="00392DA9">
              <w:rPr>
                <w:sz w:val="28"/>
                <w:szCs w:val="28"/>
              </w:rPr>
              <w:t>қилишнинг</w:t>
            </w:r>
            <w:proofErr w:type="spellEnd"/>
            <w:r w:rsidRPr="00392DA9">
              <w:rPr>
                <w:sz w:val="28"/>
                <w:szCs w:val="28"/>
              </w:rPr>
              <w:t xml:space="preserve"> универсал </w:t>
            </w:r>
            <w:proofErr w:type="spellStart"/>
            <w:r w:rsidRPr="00392DA9">
              <w:rPr>
                <w:sz w:val="28"/>
                <w:szCs w:val="28"/>
              </w:rPr>
              <w:t>стандарти</w:t>
            </w:r>
            <w:proofErr w:type="spellEnd"/>
            <w:r w:rsidRPr="00392DA9">
              <w:rPr>
                <w:sz w:val="28"/>
                <w:szCs w:val="28"/>
              </w:rPr>
              <w:t xml:space="preserve"> </w:t>
            </w:r>
            <w:proofErr w:type="spellStart"/>
            <w:r w:rsidRPr="00392DA9">
              <w:rPr>
                <w:sz w:val="28"/>
                <w:szCs w:val="28"/>
              </w:rPr>
              <w:t>эмас</w:t>
            </w:r>
            <w:proofErr w:type="spellEnd"/>
            <w:r w:rsidRPr="00392DA9">
              <w:rPr>
                <w:sz w:val="28"/>
                <w:szCs w:val="28"/>
              </w:rPr>
              <w:t xml:space="preserve">, </w:t>
            </w:r>
            <w:proofErr w:type="spellStart"/>
            <w:r w:rsidRPr="00392DA9">
              <w:rPr>
                <w:sz w:val="28"/>
                <w:szCs w:val="28"/>
              </w:rPr>
              <w:t>чунки</w:t>
            </w:r>
            <w:proofErr w:type="spellEnd"/>
            <w:r w:rsidRPr="00392DA9">
              <w:rPr>
                <w:sz w:val="28"/>
                <w:szCs w:val="28"/>
              </w:rPr>
              <w:t xml:space="preserve"> </w:t>
            </w:r>
            <w:proofErr w:type="spellStart"/>
            <w:r w:rsidRPr="00392DA9">
              <w:rPr>
                <w:sz w:val="28"/>
                <w:szCs w:val="28"/>
              </w:rPr>
              <w:t>айрим</w:t>
            </w:r>
            <w:proofErr w:type="spellEnd"/>
            <w:r w:rsidRPr="00392DA9">
              <w:rPr>
                <w:sz w:val="28"/>
                <w:szCs w:val="28"/>
              </w:rPr>
              <w:t xml:space="preserve"> </w:t>
            </w:r>
            <w:proofErr w:type="spellStart"/>
            <w:r w:rsidRPr="00392DA9">
              <w:rPr>
                <w:sz w:val="28"/>
                <w:szCs w:val="28"/>
              </w:rPr>
              <w:t>ҳолларда</w:t>
            </w:r>
            <w:proofErr w:type="spellEnd"/>
            <w:r w:rsidRPr="00392DA9">
              <w:rPr>
                <w:sz w:val="28"/>
                <w:szCs w:val="28"/>
              </w:rPr>
              <w:t xml:space="preserve">, </w:t>
            </w:r>
            <w:r w:rsidRPr="00392DA9">
              <w:rPr>
                <w:sz w:val="28"/>
                <w:szCs w:val="28"/>
                <w:lang w:val="en-US"/>
              </w:rPr>
              <w:t>OSI</w:t>
            </w:r>
            <w:r w:rsidRPr="00392DA9">
              <w:rPr>
                <w:sz w:val="28"/>
                <w:szCs w:val="28"/>
              </w:rPr>
              <w:t xml:space="preserve"> </w:t>
            </w:r>
            <w:proofErr w:type="spellStart"/>
            <w:r w:rsidRPr="00392DA9">
              <w:rPr>
                <w:sz w:val="28"/>
                <w:szCs w:val="28"/>
              </w:rPr>
              <w:t>тизимининг</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w:t>
            </w:r>
            <w:proofErr w:type="spellStart"/>
            <w:r w:rsidRPr="00392DA9">
              <w:rPr>
                <w:sz w:val="28"/>
                <w:szCs w:val="28"/>
              </w:rPr>
              <w:t>нечта</w:t>
            </w:r>
            <w:proofErr w:type="spellEnd"/>
            <w:r w:rsidRPr="00392DA9">
              <w:rPr>
                <w:sz w:val="28"/>
                <w:szCs w:val="28"/>
              </w:rPr>
              <w:t xml:space="preserve"> </w:t>
            </w:r>
            <w:proofErr w:type="spellStart"/>
            <w:r w:rsidRPr="00392DA9">
              <w:rPr>
                <w:sz w:val="28"/>
                <w:szCs w:val="28"/>
              </w:rPr>
              <w:t>сатҳи</w:t>
            </w:r>
            <w:proofErr w:type="spellEnd"/>
            <w:r w:rsidRPr="00392DA9">
              <w:rPr>
                <w:sz w:val="28"/>
                <w:szCs w:val="28"/>
              </w:rPr>
              <w:t xml:space="preserve"> </w:t>
            </w:r>
            <w:proofErr w:type="spellStart"/>
            <w:r w:rsidRPr="00392DA9">
              <w:rPr>
                <w:sz w:val="28"/>
                <w:szCs w:val="28"/>
              </w:rPr>
              <w:t>битта</w:t>
            </w:r>
            <w:proofErr w:type="spellEnd"/>
            <w:r w:rsidRPr="00392DA9">
              <w:rPr>
                <w:sz w:val="28"/>
                <w:szCs w:val="28"/>
              </w:rPr>
              <w:t xml:space="preserve"> протокол билан </w:t>
            </w:r>
            <w:proofErr w:type="spellStart"/>
            <w:r w:rsidRPr="00392DA9">
              <w:rPr>
                <w:sz w:val="28"/>
                <w:szCs w:val="28"/>
              </w:rPr>
              <w:t>тақдим</w:t>
            </w:r>
            <w:proofErr w:type="spellEnd"/>
            <w:r w:rsidRPr="00392DA9">
              <w:rPr>
                <w:sz w:val="28"/>
                <w:szCs w:val="28"/>
              </w:rPr>
              <w:t xml:space="preserve"> </w:t>
            </w:r>
            <w:proofErr w:type="spellStart"/>
            <w:r w:rsidRPr="00392DA9">
              <w:rPr>
                <w:sz w:val="28"/>
                <w:szCs w:val="28"/>
              </w:rPr>
              <w:t>этилган</w:t>
            </w:r>
            <w:proofErr w:type="spellEnd"/>
            <w:r w:rsidRPr="00392DA9">
              <w:rPr>
                <w:sz w:val="28"/>
                <w:szCs w:val="28"/>
              </w:rPr>
              <w:t xml:space="preserve">. </w:t>
            </w:r>
            <w:proofErr w:type="spellStart"/>
            <w:r w:rsidRPr="00392DA9">
              <w:rPr>
                <w:sz w:val="28"/>
                <w:szCs w:val="28"/>
              </w:rPr>
              <w:t>Шунга</w:t>
            </w:r>
            <w:proofErr w:type="spellEnd"/>
            <w:r w:rsidRPr="00392DA9">
              <w:rPr>
                <w:sz w:val="28"/>
                <w:szCs w:val="28"/>
              </w:rPr>
              <w:t xml:space="preserve"> </w:t>
            </w:r>
            <w:proofErr w:type="spellStart"/>
            <w:r w:rsidRPr="00392DA9">
              <w:rPr>
                <w:sz w:val="28"/>
                <w:szCs w:val="28"/>
              </w:rPr>
              <w:t>қарамай</w:t>
            </w:r>
            <w:proofErr w:type="spellEnd"/>
            <w:r w:rsidRPr="00392DA9">
              <w:rPr>
                <w:sz w:val="28"/>
                <w:szCs w:val="28"/>
              </w:rPr>
              <w:t xml:space="preserve">, </w:t>
            </w:r>
            <w:proofErr w:type="spellStart"/>
            <w:r w:rsidRPr="00392DA9">
              <w:rPr>
                <w:sz w:val="28"/>
                <w:szCs w:val="28"/>
              </w:rPr>
              <w:t>барча</w:t>
            </w:r>
            <w:proofErr w:type="spellEnd"/>
            <w:r w:rsidRPr="00392DA9">
              <w:rPr>
                <w:sz w:val="28"/>
                <w:szCs w:val="28"/>
              </w:rPr>
              <w:t xml:space="preserve"> телекоммуникация </w:t>
            </w:r>
            <w:proofErr w:type="spellStart"/>
            <w:r w:rsidRPr="00392DA9">
              <w:rPr>
                <w:sz w:val="28"/>
                <w:szCs w:val="28"/>
              </w:rPr>
              <w:t>тизимлари</w:t>
            </w:r>
            <w:proofErr w:type="spellEnd"/>
            <w:r w:rsidRPr="00392DA9">
              <w:rPr>
                <w:sz w:val="28"/>
                <w:szCs w:val="28"/>
              </w:rPr>
              <w:t xml:space="preserve"> </w:t>
            </w:r>
            <w:proofErr w:type="spellStart"/>
            <w:r w:rsidRPr="00392DA9">
              <w:rPr>
                <w:sz w:val="28"/>
                <w:szCs w:val="28"/>
              </w:rPr>
              <w:t>унинг</w:t>
            </w:r>
            <w:proofErr w:type="spellEnd"/>
            <w:r w:rsidRPr="00392DA9">
              <w:rPr>
                <w:sz w:val="28"/>
                <w:szCs w:val="28"/>
              </w:rPr>
              <w:t xml:space="preserve"> </w:t>
            </w:r>
            <w:proofErr w:type="spellStart"/>
            <w:r w:rsidRPr="00392DA9">
              <w:rPr>
                <w:sz w:val="28"/>
                <w:szCs w:val="28"/>
              </w:rPr>
              <w:t>талабларига</w:t>
            </w:r>
            <w:proofErr w:type="spellEnd"/>
            <w:r w:rsidRPr="00392DA9">
              <w:rPr>
                <w:sz w:val="28"/>
                <w:szCs w:val="28"/>
              </w:rPr>
              <w:t xml:space="preserve"> </w:t>
            </w:r>
            <w:proofErr w:type="spellStart"/>
            <w:r w:rsidRPr="00392DA9">
              <w:rPr>
                <w:sz w:val="28"/>
                <w:szCs w:val="28"/>
              </w:rPr>
              <w:t>мос</w:t>
            </w:r>
            <w:proofErr w:type="spellEnd"/>
            <w:r w:rsidRPr="00392DA9">
              <w:rPr>
                <w:sz w:val="28"/>
                <w:szCs w:val="28"/>
              </w:rPr>
              <w:t xml:space="preserve"> </w:t>
            </w:r>
            <w:proofErr w:type="spellStart"/>
            <w:r w:rsidRPr="00392DA9">
              <w:rPr>
                <w:sz w:val="28"/>
                <w:szCs w:val="28"/>
              </w:rPr>
              <w:t>келади</w:t>
            </w:r>
            <w:proofErr w:type="spellEnd"/>
            <w:r w:rsidRPr="00392DA9">
              <w:rPr>
                <w:sz w:val="28"/>
                <w:szCs w:val="28"/>
              </w:rPr>
              <w:t>.</w:t>
            </w:r>
          </w:p>
        </w:tc>
      </w:tr>
    </w:tbl>
    <w:p w14:paraId="3EA60754" w14:textId="77777777" w:rsidR="00AB365B" w:rsidRPr="00392DA9" w:rsidRDefault="00AB365B">
      <w:pPr>
        <w:rPr>
          <w:sz w:val="28"/>
          <w:szCs w:val="28"/>
        </w:rPr>
      </w:pPr>
    </w:p>
    <w:tbl>
      <w:tblPr>
        <w:tblW w:w="5233" w:type="pct"/>
        <w:jc w:val="center"/>
        <w:tblCellSpacing w:w="0" w:type="dxa"/>
        <w:tblCellMar>
          <w:top w:w="75" w:type="dxa"/>
          <w:left w:w="75" w:type="dxa"/>
          <w:bottom w:w="75" w:type="dxa"/>
          <w:right w:w="75" w:type="dxa"/>
        </w:tblCellMar>
        <w:tblLook w:val="0000" w:firstRow="0" w:lastRow="0" w:firstColumn="0" w:lastColumn="0" w:noHBand="0" w:noVBand="0"/>
      </w:tblPr>
      <w:tblGrid>
        <w:gridCol w:w="3787"/>
        <w:gridCol w:w="5864"/>
      </w:tblGrid>
      <w:tr w:rsidR="002D5858" w:rsidRPr="00392DA9" w14:paraId="375919E7" w14:textId="77777777">
        <w:trPr>
          <w:tblHeader/>
          <w:tblCellSpacing w:w="0" w:type="dxa"/>
          <w:jc w:val="center"/>
        </w:trPr>
        <w:tc>
          <w:tcPr>
            <w:tcW w:w="5000" w:type="pct"/>
            <w:gridSpan w:val="2"/>
          </w:tcPr>
          <w:p w14:paraId="0274010E" w14:textId="77777777" w:rsidR="002D5858" w:rsidRPr="00392DA9" w:rsidRDefault="002D5858" w:rsidP="002D5858">
            <w:pPr>
              <w:tabs>
                <w:tab w:val="left" w:pos="4320"/>
                <w:tab w:val="left" w:pos="4500"/>
              </w:tabs>
              <w:jc w:val="center"/>
              <w:rPr>
                <w:sz w:val="28"/>
                <w:szCs w:val="28"/>
              </w:rPr>
            </w:pPr>
            <w:r w:rsidRPr="00392DA9">
              <w:rPr>
                <w:b/>
                <w:sz w:val="28"/>
                <w:szCs w:val="28"/>
                <w:lang w:val="uz-Cyrl-UZ"/>
              </w:rPr>
              <w:t>Я</w:t>
            </w:r>
          </w:p>
        </w:tc>
      </w:tr>
      <w:tr w:rsidR="006F332F" w:rsidRPr="00392DA9" w14:paraId="518DCCCE" w14:textId="77777777">
        <w:trPr>
          <w:tblCellSpacing w:w="0" w:type="dxa"/>
          <w:jc w:val="center"/>
        </w:trPr>
        <w:tc>
          <w:tcPr>
            <w:tcW w:w="1962" w:type="pct"/>
          </w:tcPr>
          <w:p w14:paraId="70438603"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Язык гипертекстовой разметки </w:t>
            </w:r>
          </w:p>
          <w:p w14:paraId="697922CA"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гиперматн</w:t>
            </w:r>
            <w:r w:rsidR="00FD1D3C" w:rsidRPr="00392DA9">
              <w:rPr>
                <w:bCs/>
                <w:sz w:val="28"/>
                <w:szCs w:val="28"/>
              </w:rPr>
              <w:t>ли</w:t>
            </w:r>
            <w:r w:rsidRPr="00392DA9">
              <w:rPr>
                <w:bCs/>
                <w:sz w:val="28"/>
                <w:szCs w:val="28"/>
                <w:lang w:val="uz-Cyrl-UZ"/>
              </w:rPr>
              <w:t xml:space="preserve"> белги</w:t>
            </w:r>
            <w:proofErr w:type="spellStart"/>
            <w:r w:rsidR="00FD1D3C" w:rsidRPr="00392DA9">
              <w:rPr>
                <w:bCs/>
                <w:sz w:val="28"/>
                <w:szCs w:val="28"/>
              </w:rPr>
              <w:t>лаш</w:t>
            </w:r>
            <w:proofErr w:type="spellEnd"/>
            <w:r w:rsidRPr="00392DA9">
              <w:rPr>
                <w:bCs/>
                <w:sz w:val="28"/>
                <w:szCs w:val="28"/>
                <w:lang w:val="uz-Cyrl-UZ"/>
              </w:rPr>
              <w:t xml:space="preserve"> тили</w:t>
            </w:r>
          </w:p>
          <w:p w14:paraId="67388967"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hyper text markup language (HTML)</w:t>
            </w:r>
          </w:p>
        </w:tc>
        <w:tc>
          <w:tcPr>
            <w:tcW w:w="3038" w:type="pct"/>
          </w:tcPr>
          <w:p w14:paraId="7EFC3571" w14:textId="77777777" w:rsidR="006F332F" w:rsidRPr="00392DA9" w:rsidRDefault="006F332F">
            <w:pPr>
              <w:tabs>
                <w:tab w:val="left" w:pos="4320"/>
                <w:tab w:val="left" w:pos="4500"/>
              </w:tabs>
              <w:jc w:val="both"/>
              <w:rPr>
                <w:sz w:val="28"/>
                <w:szCs w:val="28"/>
              </w:rPr>
            </w:pPr>
            <w:r w:rsidRPr="00392DA9">
              <w:rPr>
                <w:sz w:val="28"/>
                <w:szCs w:val="28"/>
              </w:rPr>
              <w:t>Язык, используемый для описания содержимого текста и формата Интернет-страницы. Он содержит простые команды (называемые метками), описывающие стиль заголовков и содержимое текста, и выбирает другие функции, такие как отображение картинок или программы, написанные на языке Java. Интерпретация языка описания сценариев существенным образом зависит от используемой поисковой системы, размера экрана и пользовательских настроек, поэтому один и тот же HTML-скрипт редко выглядит одинаково на любых двух компьютерах. HTML не является языком программирования в традиционном смысле; фактически это формат Интернет-документов.</w:t>
            </w:r>
          </w:p>
          <w:p w14:paraId="2C9B2803" w14:textId="77777777" w:rsidR="006F332F" w:rsidRPr="00392DA9" w:rsidRDefault="006F332F">
            <w:pPr>
              <w:tabs>
                <w:tab w:val="left" w:pos="4320"/>
                <w:tab w:val="left" w:pos="4500"/>
              </w:tabs>
              <w:jc w:val="both"/>
              <w:rPr>
                <w:sz w:val="28"/>
                <w:szCs w:val="28"/>
              </w:rPr>
            </w:pPr>
          </w:p>
          <w:p w14:paraId="575ACD96" w14:textId="77777777" w:rsidR="006F332F" w:rsidRPr="00392DA9" w:rsidRDefault="006F332F">
            <w:pPr>
              <w:tabs>
                <w:tab w:val="left" w:pos="4320"/>
                <w:tab w:val="left" w:pos="4500"/>
              </w:tabs>
              <w:jc w:val="both"/>
              <w:rPr>
                <w:sz w:val="28"/>
                <w:szCs w:val="28"/>
              </w:rPr>
            </w:pPr>
            <w:r w:rsidRPr="00392DA9">
              <w:rPr>
                <w:sz w:val="28"/>
                <w:szCs w:val="28"/>
              </w:rPr>
              <w:lastRenderedPageBreak/>
              <w:t xml:space="preserve">Интернет </w:t>
            </w:r>
            <w:proofErr w:type="spellStart"/>
            <w:r w:rsidRPr="00392DA9">
              <w:rPr>
                <w:sz w:val="28"/>
                <w:szCs w:val="28"/>
              </w:rPr>
              <w:t>саҳифа</w:t>
            </w:r>
            <w:proofErr w:type="spellEnd"/>
            <w:r w:rsidRPr="00392DA9">
              <w:rPr>
                <w:sz w:val="28"/>
                <w:szCs w:val="28"/>
              </w:rPr>
              <w:t xml:space="preserve"> </w:t>
            </w:r>
            <w:proofErr w:type="spellStart"/>
            <w:r w:rsidRPr="00392DA9">
              <w:rPr>
                <w:sz w:val="28"/>
                <w:szCs w:val="28"/>
              </w:rPr>
              <w:t>форматини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матн</w:t>
            </w:r>
            <w:proofErr w:type="spellEnd"/>
            <w:r w:rsidRPr="00392DA9">
              <w:rPr>
                <w:sz w:val="28"/>
                <w:szCs w:val="28"/>
              </w:rPr>
              <w:t xml:space="preserve"> </w:t>
            </w:r>
            <w:proofErr w:type="spellStart"/>
            <w:r w:rsidRPr="00392DA9">
              <w:rPr>
                <w:sz w:val="28"/>
                <w:szCs w:val="28"/>
              </w:rPr>
              <w:t>ичидагини</w:t>
            </w:r>
            <w:proofErr w:type="spellEnd"/>
            <w:r w:rsidRPr="00392DA9">
              <w:rPr>
                <w:sz w:val="28"/>
                <w:szCs w:val="28"/>
              </w:rPr>
              <w:t xml:space="preserve"> </w:t>
            </w:r>
            <w:proofErr w:type="spellStart"/>
            <w:r w:rsidRPr="00392DA9">
              <w:rPr>
                <w:sz w:val="28"/>
                <w:szCs w:val="28"/>
              </w:rPr>
              <w:t>тавсифлаш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қўлланиладиган</w:t>
            </w:r>
            <w:proofErr w:type="spellEnd"/>
            <w:r w:rsidRPr="00392DA9">
              <w:rPr>
                <w:sz w:val="28"/>
                <w:szCs w:val="28"/>
              </w:rPr>
              <w:t xml:space="preserve"> </w:t>
            </w:r>
            <w:proofErr w:type="spellStart"/>
            <w:r w:rsidRPr="00392DA9">
              <w:rPr>
                <w:sz w:val="28"/>
                <w:szCs w:val="28"/>
              </w:rPr>
              <w:t>тил</w:t>
            </w:r>
            <w:proofErr w:type="spellEnd"/>
            <w:r w:rsidRPr="00392DA9">
              <w:rPr>
                <w:sz w:val="28"/>
                <w:szCs w:val="28"/>
              </w:rPr>
              <w:t xml:space="preserve">. У </w:t>
            </w:r>
            <w:proofErr w:type="spellStart"/>
            <w:r w:rsidRPr="00392DA9">
              <w:rPr>
                <w:sz w:val="28"/>
                <w:szCs w:val="28"/>
              </w:rPr>
              <w:t>сарлавҳалар</w:t>
            </w:r>
            <w:proofErr w:type="spellEnd"/>
            <w:r w:rsidRPr="00392DA9">
              <w:rPr>
                <w:sz w:val="28"/>
                <w:szCs w:val="28"/>
              </w:rPr>
              <w:t xml:space="preserve"> </w:t>
            </w:r>
            <w:proofErr w:type="spellStart"/>
            <w:r w:rsidRPr="00392DA9">
              <w:rPr>
                <w:sz w:val="28"/>
                <w:szCs w:val="28"/>
              </w:rPr>
              <w:t>услубини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матн</w:t>
            </w:r>
            <w:proofErr w:type="spellEnd"/>
            <w:r w:rsidRPr="00392DA9">
              <w:rPr>
                <w:sz w:val="28"/>
                <w:szCs w:val="28"/>
              </w:rPr>
              <w:t xml:space="preserve"> </w:t>
            </w:r>
            <w:proofErr w:type="spellStart"/>
            <w:r w:rsidRPr="00392DA9">
              <w:rPr>
                <w:sz w:val="28"/>
                <w:szCs w:val="28"/>
              </w:rPr>
              <w:t>ичидагини</w:t>
            </w:r>
            <w:proofErr w:type="spellEnd"/>
            <w:r w:rsidRPr="00392DA9">
              <w:rPr>
                <w:sz w:val="28"/>
                <w:szCs w:val="28"/>
              </w:rPr>
              <w:t xml:space="preserve"> </w:t>
            </w:r>
            <w:proofErr w:type="spellStart"/>
            <w:r w:rsidRPr="00392DA9">
              <w:rPr>
                <w:sz w:val="28"/>
                <w:szCs w:val="28"/>
              </w:rPr>
              <w:t>тавсифлайдиган</w:t>
            </w:r>
            <w:proofErr w:type="spellEnd"/>
            <w:r w:rsidRPr="00392DA9">
              <w:rPr>
                <w:sz w:val="28"/>
                <w:szCs w:val="28"/>
              </w:rPr>
              <w:t xml:space="preserve"> (</w:t>
            </w:r>
            <w:proofErr w:type="spellStart"/>
            <w:r w:rsidRPr="00392DA9">
              <w:rPr>
                <w:sz w:val="28"/>
                <w:szCs w:val="28"/>
              </w:rPr>
              <w:t>белгилар</w:t>
            </w:r>
            <w:proofErr w:type="spellEnd"/>
            <w:r w:rsidRPr="00392DA9">
              <w:rPr>
                <w:sz w:val="28"/>
                <w:szCs w:val="28"/>
              </w:rPr>
              <w:t xml:space="preserve"> </w:t>
            </w:r>
            <w:proofErr w:type="spellStart"/>
            <w:r w:rsidRPr="00392DA9">
              <w:rPr>
                <w:sz w:val="28"/>
                <w:szCs w:val="28"/>
              </w:rPr>
              <w:t>деб</w:t>
            </w:r>
            <w:proofErr w:type="spellEnd"/>
            <w:r w:rsidRPr="00392DA9">
              <w:rPr>
                <w:sz w:val="28"/>
                <w:szCs w:val="28"/>
              </w:rPr>
              <w:t xml:space="preserve"> </w:t>
            </w:r>
            <w:proofErr w:type="spellStart"/>
            <w:r w:rsidRPr="00392DA9">
              <w:rPr>
                <w:sz w:val="28"/>
                <w:szCs w:val="28"/>
              </w:rPr>
              <w:t>аталадиган</w:t>
            </w:r>
            <w:proofErr w:type="spellEnd"/>
            <w:r w:rsidRPr="00392DA9">
              <w:rPr>
                <w:sz w:val="28"/>
                <w:szCs w:val="28"/>
              </w:rPr>
              <w:t xml:space="preserve">) </w:t>
            </w:r>
            <w:proofErr w:type="spellStart"/>
            <w:r w:rsidRPr="00392DA9">
              <w:rPr>
                <w:sz w:val="28"/>
                <w:szCs w:val="28"/>
              </w:rPr>
              <w:t>оддий</w:t>
            </w:r>
            <w:proofErr w:type="spellEnd"/>
            <w:r w:rsidRPr="00392DA9">
              <w:rPr>
                <w:sz w:val="28"/>
                <w:szCs w:val="28"/>
              </w:rPr>
              <w:t xml:space="preserve"> </w:t>
            </w:r>
            <w:proofErr w:type="spellStart"/>
            <w:r w:rsidRPr="00392DA9">
              <w:rPr>
                <w:sz w:val="28"/>
                <w:szCs w:val="28"/>
              </w:rPr>
              <w:t>буйруқларни</w:t>
            </w:r>
            <w:proofErr w:type="spellEnd"/>
            <w:r w:rsidRPr="00392DA9">
              <w:rPr>
                <w:sz w:val="28"/>
                <w:szCs w:val="28"/>
              </w:rPr>
              <w:t xml:space="preserve">  ичига </w:t>
            </w:r>
            <w:proofErr w:type="spellStart"/>
            <w:r w:rsidRPr="00392DA9">
              <w:rPr>
                <w:sz w:val="28"/>
                <w:szCs w:val="28"/>
              </w:rPr>
              <w:t>олади</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Java </w:t>
            </w:r>
            <w:proofErr w:type="spellStart"/>
            <w:r w:rsidRPr="00392DA9">
              <w:rPr>
                <w:sz w:val="28"/>
                <w:szCs w:val="28"/>
              </w:rPr>
              <w:t>тилида</w:t>
            </w:r>
            <w:proofErr w:type="spellEnd"/>
            <w:r w:rsidRPr="00392DA9">
              <w:rPr>
                <w:sz w:val="28"/>
                <w:szCs w:val="28"/>
              </w:rPr>
              <w:t xml:space="preserve"> </w:t>
            </w:r>
            <w:proofErr w:type="spellStart"/>
            <w:r w:rsidRPr="00392DA9">
              <w:rPr>
                <w:sz w:val="28"/>
                <w:szCs w:val="28"/>
              </w:rPr>
              <w:t>ёзилган</w:t>
            </w:r>
            <w:proofErr w:type="spellEnd"/>
            <w:r w:rsidRPr="00392DA9">
              <w:rPr>
                <w:sz w:val="28"/>
                <w:szCs w:val="28"/>
              </w:rPr>
              <w:t xml:space="preserve"> </w:t>
            </w:r>
            <w:proofErr w:type="spellStart"/>
            <w:r w:rsidRPr="00392DA9">
              <w:rPr>
                <w:sz w:val="28"/>
                <w:szCs w:val="28"/>
              </w:rPr>
              <w:t>дастурлар</w:t>
            </w:r>
            <w:proofErr w:type="spellEnd"/>
            <w:r w:rsidRPr="00392DA9">
              <w:rPr>
                <w:sz w:val="28"/>
                <w:szCs w:val="28"/>
              </w:rPr>
              <w:t xml:space="preserve"> </w:t>
            </w:r>
            <w:proofErr w:type="spellStart"/>
            <w:r w:rsidRPr="00392DA9">
              <w:rPr>
                <w:sz w:val="28"/>
                <w:szCs w:val="28"/>
              </w:rPr>
              <w:t>ёки</w:t>
            </w:r>
            <w:proofErr w:type="spellEnd"/>
            <w:r w:rsidRPr="00392DA9">
              <w:rPr>
                <w:sz w:val="28"/>
                <w:szCs w:val="28"/>
              </w:rPr>
              <w:t xml:space="preserve"> </w:t>
            </w:r>
            <w:proofErr w:type="spellStart"/>
            <w:r w:rsidRPr="00392DA9">
              <w:rPr>
                <w:sz w:val="28"/>
                <w:szCs w:val="28"/>
              </w:rPr>
              <w:t>расмларни</w:t>
            </w:r>
            <w:proofErr w:type="spellEnd"/>
            <w:r w:rsidRPr="00392DA9">
              <w:rPr>
                <w:sz w:val="28"/>
                <w:szCs w:val="28"/>
              </w:rPr>
              <w:t xml:space="preserve"> </w:t>
            </w:r>
            <w:proofErr w:type="spellStart"/>
            <w:r w:rsidRPr="00392DA9">
              <w:rPr>
                <w:sz w:val="28"/>
                <w:szCs w:val="28"/>
              </w:rPr>
              <w:t>акс</w:t>
            </w:r>
            <w:proofErr w:type="spellEnd"/>
            <w:r w:rsidRPr="00392DA9">
              <w:rPr>
                <w:sz w:val="28"/>
                <w:szCs w:val="28"/>
              </w:rPr>
              <w:t xml:space="preserve"> </w:t>
            </w:r>
            <w:proofErr w:type="spellStart"/>
            <w:r w:rsidRPr="00392DA9">
              <w:rPr>
                <w:sz w:val="28"/>
                <w:szCs w:val="28"/>
              </w:rPr>
              <w:t>эттириш</w:t>
            </w:r>
            <w:proofErr w:type="spellEnd"/>
            <w:r w:rsidRPr="00392DA9">
              <w:rPr>
                <w:sz w:val="28"/>
                <w:szCs w:val="28"/>
              </w:rPr>
              <w:t xml:space="preserve"> </w:t>
            </w:r>
            <w:proofErr w:type="spellStart"/>
            <w:r w:rsidRPr="00392DA9">
              <w:rPr>
                <w:sz w:val="28"/>
                <w:szCs w:val="28"/>
              </w:rPr>
              <w:t>каби</w:t>
            </w:r>
            <w:proofErr w:type="spellEnd"/>
            <w:r w:rsidRPr="00392DA9">
              <w:rPr>
                <w:sz w:val="28"/>
                <w:szCs w:val="28"/>
              </w:rPr>
              <w:t xml:space="preserve"> </w:t>
            </w:r>
            <w:proofErr w:type="spellStart"/>
            <w:r w:rsidRPr="00392DA9">
              <w:rPr>
                <w:sz w:val="28"/>
                <w:szCs w:val="28"/>
              </w:rPr>
              <w:t>бошқа</w:t>
            </w:r>
            <w:proofErr w:type="spellEnd"/>
            <w:r w:rsidRPr="00392DA9">
              <w:rPr>
                <w:sz w:val="28"/>
                <w:szCs w:val="28"/>
              </w:rPr>
              <w:t xml:space="preserve"> </w:t>
            </w:r>
            <w:proofErr w:type="spellStart"/>
            <w:r w:rsidRPr="00392DA9">
              <w:rPr>
                <w:sz w:val="28"/>
                <w:szCs w:val="28"/>
              </w:rPr>
              <w:t>функцияларни</w:t>
            </w:r>
            <w:proofErr w:type="spellEnd"/>
            <w:r w:rsidRPr="00392DA9">
              <w:rPr>
                <w:sz w:val="28"/>
                <w:szCs w:val="28"/>
              </w:rPr>
              <w:t xml:space="preserve"> </w:t>
            </w:r>
            <w:proofErr w:type="spellStart"/>
            <w:r w:rsidRPr="00392DA9">
              <w:rPr>
                <w:sz w:val="28"/>
                <w:szCs w:val="28"/>
              </w:rPr>
              <w:t>танлайди</w:t>
            </w:r>
            <w:proofErr w:type="spellEnd"/>
            <w:r w:rsidRPr="00392DA9">
              <w:rPr>
                <w:sz w:val="28"/>
                <w:szCs w:val="28"/>
              </w:rPr>
              <w:t xml:space="preserve">. </w:t>
            </w:r>
            <w:proofErr w:type="spellStart"/>
            <w:r w:rsidRPr="00392DA9">
              <w:rPr>
                <w:sz w:val="28"/>
                <w:szCs w:val="28"/>
              </w:rPr>
              <w:t>Сценарийларни</w:t>
            </w:r>
            <w:proofErr w:type="spellEnd"/>
            <w:r w:rsidRPr="00392DA9">
              <w:rPr>
                <w:sz w:val="28"/>
                <w:szCs w:val="28"/>
              </w:rPr>
              <w:t xml:space="preserve"> </w:t>
            </w:r>
            <w:proofErr w:type="spellStart"/>
            <w:r w:rsidRPr="00392DA9">
              <w:rPr>
                <w:sz w:val="28"/>
                <w:szCs w:val="28"/>
              </w:rPr>
              <w:t>тавсифлаш</w:t>
            </w:r>
            <w:proofErr w:type="spellEnd"/>
            <w:r w:rsidRPr="00392DA9">
              <w:rPr>
                <w:sz w:val="28"/>
                <w:szCs w:val="28"/>
              </w:rPr>
              <w:t xml:space="preserve"> </w:t>
            </w:r>
            <w:proofErr w:type="spellStart"/>
            <w:r w:rsidRPr="00392DA9">
              <w:rPr>
                <w:sz w:val="28"/>
                <w:szCs w:val="28"/>
              </w:rPr>
              <w:t>тилининг</w:t>
            </w:r>
            <w:proofErr w:type="spellEnd"/>
            <w:r w:rsidRPr="00392DA9">
              <w:rPr>
                <w:sz w:val="28"/>
                <w:szCs w:val="28"/>
              </w:rPr>
              <w:t xml:space="preserve"> </w:t>
            </w:r>
            <w:proofErr w:type="spellStart"/>
            <w:r w:rsidRPr="00392DA9">
              <w:rPr>
                <w:sz w:val="28"/>
                <w:szCs w:val="28"/>
              </w:rPr>
              <w:t>талқини</w:t>
            </w:r>
            <w:proofErr w:type="spellEnd"/>
            <w:r w:rsidRPr="00392DA9">
              <w:rPr>
                <w:sz w:val="28"/>
                <w:szCs w:val="28"/>
              </w:rPr>
              <w:t xml:space="preserve"> </w:t>
            </w:r>
            <w:proofErr w:type="spellStart"/>
            <w:r w:rsidRPr="00392DA9">
              <w:rPr>
                <w:sz w:val="28"/>
                <w:szCs w:val="28"/>
              </w:rPr>
              <w:t>фойдаланиладиган</w:t>
            </w:r>
            <w:proofErr w:type="spellEnd"/>
            <w:r w:rsidRPr="00392DA9">
              <w:rPr>
                <w:sz w:val="28"/>
                <w:szCs w:val="28"/>
              </w:rPr>
              <w:t xml:space="preserve"> </w:t>
            </w:r>
            <w:proofErr w:type="spellStart"/>
            <w:r w:rsidRPr="00392DA9">
              <w:rPr>
                <w:sz w:val="28"/>
                <w:szCs w:val="28"/>
              </w:rPr>
              <w:t>излаш</w:t>
            </w:r>
            <w:proofErr w:type="spellEnd"/>
            <w:r w:rsidRPr="00392DA9">
              <w:rPr>
                <w:sz w:val="28"/>
                <w:szCs w:val="28"/>
              </w:rPr>
              <w:t xml:space="preserve"> </w:t>
            </w:r>
            <w:proofErr w:type="spellStart"/>
            <w:r w:rsidRPr="00392DA9">
              <w:rPr>
                <w:sz w:val="28"/>
                <w:szCs w:val="28"/>
              </w:rPr>
              <w:t>тизимига</w:t>
            </w:r>
            <w:proofErr w:type="spellEnd"/>
            <w:r w:rsidRPr="00392DA9">
              <w:rPr>
                <w:sz w:val="28"/>
                <w:szCs w:val="28"/>
              </w:rPr>
              <w:t xml:space="preserve">, экран </w:t>
            </w:r>
            <w:proofErr w:type="spellStart"/>
            <w:r w:rsidRPr="00392DA9">
              <w:rPr>
                <w:sz w:val="28"/>
                <w:szCs w:val="28"/>
              </w:rPr>
              <w:t>ўлчамига</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фойдаланувчи</w:t>
            </w:r>
            <w:proofErr w:type="spellEnd"/>
            <w:r w:rsidRPr="00392DA9">
              <w:rPr>
                <w:sz w:val="28"/>
                <w:szCs w:val="28"/>
              </w:rPr>
              <w:t xml:space="preserve"> </w:t>
            </w:r>
            <w:proofErr w:type="spellStart"/>
            <w:r w:rsidRPr="00392DA9">
              <w:rPr>
                <w:sz w:val="28"/>
                <w:szCs w:val="28"/>
              </w:rPr>
              <w:t>созлашларига</w:t>
            </w:r>
            <w:proofErr w:type="spellEnd"/>
            <w:r w:rsidRPr="00392DA9">
              <w:rPr>
                <w:sz w:val="28"/>
                <w:szCs w:val="28"/>
              </w:rPr>
              <w:t xml:space="preserve"> </w:t>
            </w:r>
            <w:proofErr w:type="spellStart"/>
            <w:r w:rsidRPr="00392DA9">
              <w:rPr>
                <w:sz w:val="28"/>
                <w:szCs w:val="28"/>
              </w:rPr>
              <w:t>боғлиқ</w:t>
            </w:r>
            <w:proofErr w:type="spellEnd"/>
            <w:r w:rsidRPr="00392DA9">
              <w:rPr>
                <w:sz w:val="28"/>
                <w:szCs w:val="28"/>
              </w:rPr>
              <w:t xml:space="preserve">, </w:t>
            </w:r>
            <w:proofErr w:type="spellStart"/>
            <w:r w:rsidRPr="00392DA9">
              <w:rPr>
                <w:sz w:val="28"/>
                <w:szCs w:val="28"/>
              </w:rPr>
              <w:t>шунинг</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айни</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HTML скрипт </w:t>
            </w:r>
            <w:proofErr w:type="spellStart"/>
            <w:r w:rsidRPr="00392DA9">
              <w:rPr>
                <w:sz w:val="28"/>
                <w:szCs w:val="28"/>
              </w:rPr>
              <w:t>исталган</w:t>
            </w:r>
            <w:proofErr w:type="spellEnd"/>
            <w:r w:rsidRPr="00392DA9">
              <w:rPr>
                <w:sz w:val="28"/>
                <w:szCs w:val="28"/>
              </w:rPr>
              <w:t xml:space="preserve"> </w:t>
            </w:r>
            <w:proofErr w:type="spellStart"/>
            <w:r w:rsidRPr="00392DA9">
              <w:rPr>
                <w:sz w:val="28"/>
                <w:szCs w:val="28"/>
              </w:rPr>
              <w:t>иккита</w:t>
            </w:r>
            <w:proofErr w:type="spellEnd"/>
            <w:r w:rsidRPr="00392DA9">
              <w:rPr>
                <w:sz w:val="28"/>
                <w:szCs w:val="28"/>
              </w:rPr>
              <w:t xml:space="preserve"> </w:t>
            </w:r>
            <w:proofErr w:type="spellStart"/>
            <w:r w:rsidRPr="00392DA9">
              <w:rPr>
                <w:sz w:val="28"/>
                <w:szCs w:val="28"/>
              </w:rPr>
              <w:t>компьютерда</w:t>
            </w:r>
            <w:proofErr w:type="spellEnd"/>
            <w:r w:rsidRPr="00392DA9">
              <w:rPr>
                <w:sz w:val="28"/>
                <w:szCs w:val="28"/>
              </w:rPr>
              <w:t xml:space="preserve"> </w:t>
            </w:r>
            <w:proofErr w:type="spellStart"/>
            <w:r w:rsidRPr="00392DA9">
              <w:rPr>
                <w:sz w:val="28"/>
                <w:szCs w:val="28"/>
              </w:rPr>
              <w:t>камдан-кам</w:t>
            </w:r>
            <w:proofErr w:type="spellEnd"/>
            <w:r w:rsidRPr="00392DA9">
              <w:rPr>
                <w:sz w:val="28"/>
                <w:szCs w:val="28"/>
              </w:rPr>
              <w:t xml:space="preserve"> </w:t>
            </w:r>
            <w:proofErr w:type="spellStart"/>
            <w:r w:rsidRPr="00392DA9">
              <w:rPr>
                <w:sz w:val="28"/>
                <w:szCs w:val="28"/>
              </w:rPr>
              <w:t>бир</w:t>
            </w:r>
            <w:proofErr w:type="spellEnd"/>
            <w:r w:rsidRPr="00392DA9">
              <w:rPr>
                <w:sz w:val="28"/>
                <w:szCs w:val="28"/>
              </w:rPr>
              <w:t xml:space="preserve"> хил </w:t>
            </w:r>
            <w:proofErr w:type="spellStart"/>
            <w:r w:rsidRPr="00392DA9">
              <w:rPr>
                <w:sz w:val="28"/>
                <w:szCs w:val="28"/>
              </w:rPr>
              <w:t>кўринади</w:t>
            </w:r>
            <w:proofErr w:type="spellEnd"/>
            <w:r w:rsidRPr="00392DA9">
              <w:rPr>
                <w:sz w:val="28"/>
                <w:szCs w:val="28"/>
              </w:rPr>
              <w:t xml:space="preserve">. HTML </w:t>
            </w:r>
            <w:proofErr w:type="spellStart"/>
            <w:r w:rsidRPr="00392DA9">
              <w:rPr>
                <w:sz w:val="28"/>
                <w:szCs w:val="28"/>
              </w:rPr>
              <w:t>анъанавий</w:t>
            </w:r>
            <w:proofErr w:type="spellEnd"/>
            <w:r w:rsidRPr="00392DA9">
              <w:rPr>
                <w:sz w:val="28"/>
                <w:szCs w:val="28"/>
              </w:rPr>
              <w:t xml:space="preserve">  </w:t>
            </w:r>
            <w:proofErr w:type="spellStart"/>
            <w:r w:rsidRPr="00392DA9">
              <w:rPr>
                <w:sz w:val="28"/>
                <w:szCs w:val="28"/>
              </w:rPr>
              <w:t>маънодаги</w:t>
            </w:r>
            <w:proofErr w:type="spellEnd"/>
            <w:r w:rsidRPr="00392DA9">
              <w:rPr>
                <w:sz w:val="28"/>
                <w:szCs w:val="28"/>
              </w:rPr>
              <w:t xml:space="preserve"> </w:t>
            </w:r>
            <w:proofErr w:type="spellStart"/>
            <w:r w:rsidRPr="00392DA9">
              <w:rPr>
                <w:sz w:val="28"/>
                <w:szCs w:val="28"/>
              </w:rPr>
              <w:t>дастурлаш</w:t>
            </w:r>
            <w:proofErr w:type="spellEnd"/>
            <w:r w:rsidRPr="00392DA9">
              <w:rPr>
                <w:sz w:val="28"/>
                <w:szCs w:val="28"/>
              </w:rPr>
              <w:t xml:space="preserve"> тили </w:t>
            </w:r>
            <w:proofErr w:type="spellStart"/>
            <w:r w:rsidRPr="00392DA9">
              <w:rPr>
                <w:sz w:val="28"/>
                <w:szCs w:val="28"/>
              </w:rPr>
              <w:t>ҳисобланмайди</w:t>
            </w:r>
            <w:proofErr w:type="spellEnd"/>
            <w:r w:rsidRPr="00392DA9">
              <w:rPr>
                <w:sz w:val="28"/>
                <w:szCs w:val="28"/>
              </w:rPr>
              <w:t xml:space="preserve">; </w:t>
            </w:r>
            <w:proofErr w:type="spellStart"/>
            <w:r w:rsidRPr="00392DA9">
              <w:rPr>
                <w:sz w:val="28"/>
                <w:szCs w:val="28"/>
              </w:rPr>
              <w:t>ҳақиқатда</w:t>
            </w:r>
            <w:proofErr w:type="spellEnd"/>
            <w:r w:rsidRPr="00392DA9">
              <w:rPr>
                <w:sz w:val="28"/>
                <w:szCs w:val="28"/>
              </w:rPr>
              <w:t xml:space="preserve"> </w:t>
            </w:r>
            <w:proofErr w:type="spellStart"/>
            <w:r w:rsidRPr="00392DA9">
              <w:rPr>
                <w:sz w:val="28"/>
                <w:szCs w:val="28"/>
              </w:rPr>
              <w:t>бу</w:t>
            </w:r>
            <w:proofErr w:type="spellEnd"/>
            <w:r w:rsidRPr="00392DA9">
              <w:rPr>
                <w:sz w:val="28"/>
                <w:szCs w:val="28"/>
              </w:rPr>
              <w:t xml:space="preserve"> Интернет </w:t>
            </w:r>
            <w:proofErr w:type="spellStart"/>
            <w:r w:rsidRPr="00392DA9">
              <w:rPr>
                <w:sz w:val="28"/>
                <w:szCs w:val="28"/>
              </w:rPr>
              <w:t>ҳужжатлар</w:t>
            </w:r>
            <w:proofErr w:type="spellEnd"/>
            <w:r w:rsidRPr="00392DA9">
              <w:rPr>
                <w:sz w:val="28"/>
                <w:szCs w:val="28"/>
              </w:rPr>
              <w:t xml:space="preserve"> </w:t>
            </w:r>
            <w:proofErr w:type="spellStart"/>
            <w:r w:rsidRPr="00392DA9">
              <w:rPr>
                <w:sz w:val="28"/>
                <w:szCs w:val="28"/>
              </w:rPr>
              <w:t>форматидир</w:t>
            </w:r>
            <w:proofErr w:type="spellEnd"/>
            <w:r w:rsidRPr="00392DA9">
              <w:rPr>
                <w:sz w:val="28"/>
                <w:szCs w:val="28"/>
              </w:rPr>
              <w:t xml:space="preserve">.  </w:t>
            </w:r>
          </w:p>
        </w:tc>
      </w:tr>
      <w:tr w:rsidR="006F332F" w:rsidRPr="00392DA9" w14:paraId="607B564B" w14:textId="77777777">
        <w:trPr>
          <w:tblCellSpacing w:w="0" w:type="dxa"/>
          <w:jc w:val="center"/>
        </w:trPr>
        <w:tc>
          <w:tcPr>
            <w:tcW w:w="1962" w:type="pct"/>
          </w:tcPr>
          <w:p w14:paraId="47F6E875" w14:textId="77777777" w:rsidR="006F332F" w:rsidRPr="00392DA9" w:rsidRDefault="006F332F">
            <w:pPr>
              <w:tabs>
                <w:tab w:val="left" w:pos="4320"/>
                <w:tab w:val="left" w:pos="4500"/>
              </w:tabs>
              <w:rPr>
                <w:b/>
                <w:sz w:val="28"/>
                <w:szCs w:val="28"/>
              </w:rPr>
            </w:pPr>
            <w:r w:rsidRPr="00392DA9">
              <w:rPr>
                <w:b/>
                <w:sz w:val="28"/>
                <w:szCs w:val="28"/>
                <w:lang w:val="uz-Cyrl-UZ"/>
              </w:rPr>
              <w:t>Яз</w:t>
            </w:r>
            <w:proofErr w:type="spellStart"/>
            <w:r w:rsidRPr="00392DA9">
              <w:rPr>
                <w:b/>
                <w:sz w:val="28"/>
                <w:szCs w:val="28"/>
              </w:rPr>
              <w:t>ык</w:t>
            </w:r>
            <w:proofErr w:type="spellEnd"/>
            <w:r w:rsidRPr="00392DA9">
              <w:rPr>
                <w:b/>
                <w:sz w:val="28"/>
                <w:szCs w:val="28"/>
              </w:rPr>
              <w:t xml:space="preserve"> программирования Java</w:t>
            </w:r>
          </w:p>
          <w:p w14:paraId="6640A060" w14:textId="77777777" w:rsidR="006F332F" w:rsidRPr="00392DA9" w:rsidRDefault="006F332F">
            <w:pPr>
              <w:tabs>
                <w:tab w:val="left" w:pos="-3420"/>
              </w:tabs>
              <w:rPr>
                <w:bCs/>
                <w:sz w:val="28"/>
                <w:szCs w:val="28"/>
              </w:rPr>
            </w:pPr>
            <w:r w:rsidRPr="00392DA9">
              <w:rPr>
                <w:b/>
                <w:sz w:val="28"/>
                <w:szCs w:val="28"/>
                <w:lang w:val="uz-Cyrl-UZ"/>
              </w:rPr>
              <w:t xml:space="preserve">uz - </w:t>
            </w:r>
            <w:r w:rsidRPr="00392DA9">
              <w:rPr>
                <w:bCs/>
                <w:caps/>
                <w:sz w:val="28"/>
                <w:szCs w:val="28"/>
                <w:lang w:val="en-US"/>
              </w:rPr>
              <w:t>j</w:t>
            </w:r>
            <w:r w:rsidRPr="00392DA9">
              <w:rPr>
                <w:bCs/>
                <w:sz w:val="28"/>
                <w:szCs w:val="28"/>
                <w:lang w:val="en-US"/>
              </w:rPr>
              <w:t>ava</w:t>
            </w:r>
            <w:r w:rsidRPr="00392DA9">
              <w:rPr>
                <w:bCs/>
                <w:sz w:val="28"/>
                <w:szCs w:val="28"/>
              </w:rPr>
              <w:t xml:space="preserve"> </w:t>
            </w:r>
            <w:proofErr w:type="spellStart"/>
            <w:r w:rsidRPr="00392DA9">
              <w:rPr>
                <w:bCs/>
                <w:sz w:val="28"/>
                <w:szCs w:val="28"/>
              </w:rPr>
              <w:t>дастурлаш</w:t>
            </w:r>
            <w:proofErr w:type="spellEnd"/>
            <w:r w:rsidRPr="00392DA9">
              <w:rPr>
                <w:bCs/>
                <w:sz w:val="28"/>
                <w:szCs w:val="28"/>
              </w:rPr>
              <w:t xml:space="preserve"> тили</w:t>
            </w:r>
          </w:p>
          <w:p w14:paraId="585574D7" w14:textId="77777777" w:rsidR="006F332F" w:rsidRPr="00392DA9" w:rsidRDefault="006F332F">
            <w:pPr>
              <w:tabs>
                <w:tab w:val="left" w:pos="4320"/>
                <w:tab w:val="left" w:pos="4500"/>
              </w:tabs>
              <w:rPr>
                <w:b/>
                <w:sz w:val="28"/>
                <w:szCs w:val="28"/>
              </w:rPr>
            </w:pPr>
            <w:r w:rsidRPr="00392DA9">
              <w:rPr>
                <w:b/>
                <w:sz w:val="28"/>
                <w:szCs w:val="28"/>
                <w:lang w:val="uz-Cyrl-UZ"/>
              </w:rPr>
              <w:t xml:space="preserve">en - </w:t>
            </w:r>
            <w:r w:rsidRPr="00392DA9">
              <w:rPr>
                <w:bCs/>
                <w:caps/>
                <w:sz w:val="28"/>
                <w:szCs w:val="28"/>
              </w:rPr>
              <w:t>j</w:t>
            </w:r>
            <w:r w:rsidRPr="00392DA9">
              <w:rPr>
                <w:sz w:val="28"/>
                <w:szCs w:val="28"/>
              </w:rPr>
              <w:t>ava</w:t>
            </w:r>
          </w:p>
          <w:p w14:paraId="61704082" w14:textId="77777777" w:rsidR="006F332F" w:rsidRPr="00392DA9" w:rsidRDefault="006F332F">
            <w:pPr>
              <w:tabs>
                <w:tab w:val="left" w:pos="4320"/>
                <w:tab w:val="left" w:pos="4500"/>
              </w:tabs>
              <w:rPr>
                <w:b/>
                <w:sz w:val="28"/>
                <w:szCs w:val="28"/>
              </w:rPr>
            </w:pPr>
          </w:p>
        </w:tc>
        <w:tc>
          <w:tcPr>
            <w:tcW w:w="3038" w:type="pct"/>
          </w:tcPr>
          <w:p w14:paraId="2A67A45A" w14:textId="77777777" w:rsidR="006F332F" w:rsidRPr="00392DA9" w:rsidRDefault="006F332F">
            <w:pPr>
              <w:tabs>
                <w:tab w:val="left" w:pos="4320"/>
                <w:tab w:val="left" w:pos="4500"/>
              </w:tabs>
              <w:jc w:val="both"/>
              <w:rPr>
                <w:sz w:val="28"/>
                <w:szCs w:val="28"/>
              </w:rPr>
            </w:pPr>
            <w:r w:rsidRPr="00392DA9">
              <w:rPr>
                <w:sz w:val="28"/>
                <w:szCs w:val="28"/>
              </w:rPr>
              <w:t>Сравнительно новый объектно-ориентирован-</w:t>
            </w:r>
            <w:proofErr w:type="spellStart"/>
            <w:r w:rsidRPr="00392DA9">
              <w:rPr>
                <w:sz w:val="28"/>
                <w:szCs w:val="28"/>
              </w:rPr>
              <w:t>ный</w:t>
            </w:r>
            <w:proofErr w:type="spellEnd"/>
            <w:r w:rsidRPr="00392DA9">
              <w:rPr>
                <w:sz w:val="28"/>
                <w:szCs w:val="28"/>
              </w:rPr>
              <w:t xml:space="preserve"> язык программирования, разработанный компанией Sun. Java работает на любом компьютере и интерпретирует программу при запуске на выполнение. Это повышает защищенность программ и уменьшает их размер, взамен на меньшую скорость выполнения.</w:t>
            </w:r>
          </w:p>
          <w:p w14:paraId="6518E477" w14:textId="77777777" w:rsidR="006F332F" w:rsidRPr="00392DA9" w:rsidRDefault="006F332F">
            <w:pPr>
              <w:tabs>
                <w:tab w:val="left" w:pos="4320"/>
                <w:tab w:val="left" w:pos="4500"/>
              </w:tabs>
              <w:jc w:val="both"/>
              <w:rPr>
                <w:sz w:val="28"/>
                <w:szCs w:val="28"/>
              </w:rPr>
            </w:pPr>
          </w:p>
          <w:p w14:paraId="070185EC" w14:textId="77777777" w:rsidR="006F332F" w:rsidRPr="00392DA9" w:rsidRDefault="006F332F">
            <w:pPr>
              <w:jc w:val="both"/>
              <w:rPr>
                <w:sz w:val="28"/>
                <w:szCs w:val="28"/>
              </w:rPr>
            </w:pPr>
            <w:r w:rsidRPr="00392DA9">
              <w:rPr>
                <w:sz w:val="28"/>
                <w:szCs w:val="28"/>
                <w:lang w:val="en-US"/>
              </w:rPr>
              <w:t>Sun</w:t>
            </w:r>
            <w:r w:rsidRPr="00392DA9">
              <w:rPr>
                <w:sz w:val="28"/>
                <w:szCs w:val="28"/>
              </w:rPr>
              <w:t xml:space="preserve"> </w:t>
            </w:r>
            <w:proofErr w:type="spellStart"/>
            <w:r w:rsidRPr="00392DA9">
              <w:rPr>
                <w:sz w:val="28"/>
                <w:szCs w:val="28"/>
              </w:rPr>
              <w:t>компанияси</w:t>
            </w:r>
            <w:proofErr w:type="spellEnd"/>
            <w:r w:rsidRPr="00392DA9">
              <w:rPr>
                <w:sz w:val="28"/>
                <w:szCs w:val="28"/>
              </w:rPr>
              <w:t xml:space="preserve"> </w:t>
            </w:r>
            <w:proofErr w:type="spellStart"/>
            <w:r w:rsidRPr="00392DA9">
              <w:rPr>
                <w:sz w:val="28"/>
                <w:szCs w:val="28"/>
              </w:rPr>
              <w:t>томонидан</w:t>
            </w:r>
            <w:proofErr w:type="spellEnd"/>
            <w:r w:rsidRPr="00392DA9">
              <w:rPr>
                <w:sz w:val="28"/>
                <w:szCs w:val="28"/>
              </w:rPr>
              <w:t xml:space="preserve"> </w:t>
            </w:r>
            <w:proofErr w:type="spellStart"/>
            <w:r w:rsidRPr="00392DA9">
              <w:rPr>
                <w:sz w:val="28"/>
                <w:szCs w:val="28"/>
              </w:rPr>
              <w:t>ишлаб</w:t>
            </w:r>
            <w:proofErr w:type="spellEnd"/>
            <w:r w:rsidRPr="00392DA9">
              <w:rPr>
                <w:sz w:val="28"/>
                <w:szCs w:val="28"/>
              </w:rPr>
              <w:t xml:space="preserve"> </w:t>
            </w:r>
            <w:proofErr w:type="spellStart"/>
            <w:r w:rsidRPr="00392DA9">
              <w:rPr>
                <w:sz w:val="28"/>
                <w:szCs w:val="28"/>
              </w:rPr>
              <w:t>чиқилган</w:t>
            </w:r>
            <w:proofErr w:type="spellEnd"/>
            <w:r w:rsidRPr="00392DA9">
              <w:rPr>
                <w:sz w:val="28"/>
                <w:szCs w:val="28"/>
              </w:rPr>
              <w:t xml:space="preserve">, </w:t>
            </w:r>
            <w:proofErr w:type="spellStart"/>
            <w:r w:rsidRPr="00392DA9">
              <w:rPr>
                <w:sz w:val="28"/>
                <w:szCs w:val="28"/>
              </w:rPr>
              <w:t>нисбатан</w:t>
            </w:r>
            <w:proofErr w:type="spellEnd"/>
            <w:r w:rsidRPr="00392DA9">
              <w:rPr>
                <w:sz w:val="28"/>
                <w:szCs w:val="28"/>
              </w:rPr>
              <w:t xml:space="preserve"> </w:t>
            </w:r>
            <w:proofErr w:type="spellStart"/>
            <w:r w:rsidRPr="00392DA9">
              <w:rPr>
                <w:sz w:val="28"/>
                <w:szCs w:val="28"/>
              </w:rPr>
              <w:t>янги</w:t>
            </w:r>
            <w:proofErr w:type="spellEnd"/>
            <w:r w:rsidRPr="00392DA9">
              <w:rPr>
                <w:sz w:val="28"/>
                <w:szCs w:val="28"/>
              </w:rPr>
              <w:t xml:space="preserve">, </w:t>
            </w:r>
            <w:proofErr w:type="spellStart"/>
            <w:r w:rsidRPr="00392DA9">
              <w:rPr>
                <w:sz w:val="28"/>
                <w:szCs w:val="28"/>
              </w:rPr>
              <w:t>объектга</w:t>
            </w:r>
            <w:proofErr w:type="spellEnd"/>
            <w:r w:rsidRPr="00392DA9">
              <w:rPr>
                <w:sz w:val="28"/>
                <w:szCs w:val="28"/>
              </w:rPr>
              <w:t xml:space="preserve"> </w:t>
            </w:r>
            <w:proofErr w:type="spellStart"/>
            <w:r w:rsidRPr="00392DA9">
              <w:rPr>
                <w:sz w:val="28"/>
                <w:szCs w:val="28"/>
              </w:rPr>
              <w:t>йўналтирилган</w:t>
            </w:r>
            <w:proofErr w:type="spellEnd"/>
            <w:r w:rsidRPr="00392DA9">
              <w:rPr>
                <w:sz w:val="28"/>
                <w:szCs w:val="28"/>
              </w:rPr>
              <w:t xml:space="preserve"> </w:t>
            </w:r>
            <w:proofErr w:type="spellStart"/>
            <w:r w:rsidRPr="00392DA9">
              <w:rPr>
                <w:sz w:val="28"/>
                <w:szCs w:val="28"/>
              </w:rPr>
              <w:t>дастурлаш</w:t>
            </w:r>
            <w:proofErr w:type="spellEnd"/>
            <w:r w:rsidRPr="00392DA9">
              <w:rPr>
                <w:sz w:val="28"/>
                <w:szCs w:val="28"/>
              </w:rPr>
              <w:t xml:space="preserve"> тили, </w:t>
            </w:r>
            <w:r w:rsidRPr="00392DA9">
              <w:rPr>
                <w:bCs/>
                <w:sz w:val="28"/>
                <w:szCs w:val="28"/>
                <w:lang w:val="en-US"/>
              </w:rPr>
              <w:t>Java</w:t>
            </w:r>
            <w:r w:rsidRPr="00392DA9">
              <w:rPr>
                <w:bCs/>
                <w:sz w:val="28"/>
                <w:szCs w:val="28"/>
              </w:rPr>
              <w:t xml:space="preserve"> </w:t>
            </w:r>
            <w:proofErr w:type="spellStart"/>
            <w:r w:rsidRPr="00392DA9">
              <w:rPr>
                <w:bCs/>
                <w:sz w:val="28"/>
                <w:szCs w:val="28"/>
              </w:rPr>
              <w:t>ҳар</w:t>
            </w:r>
            <w:proofErr w:type="spellEnd"/>
            <w:r w:rsidRPr="00392DA9">
              <w:rPr>
                <w:bCs/>
                <w:sz w:val="28"/>
                <w:szCs w:val="28"/>
              </w:rPr>
              <w:t xml:space="preserve"> </w:t>
            </w:r>
            <w:proofErr w:type="spellStart"/>
            <w:r w:rsidRPr="00392DA9">
              <w:rPr>
                <w:bCs/>
                <w:sz w:val="28"/>
                <w:szCs w:val="28"/>
              </w:rPr>
              <w:t>қандай</w:t>
            </w:r>
            <w:proofErr w:type="spellEnd"/>
            <w:r w:rsidRPr="00392DA9">
              <w:rPr>
                <w:bCs/>
                <w:sz w:val="28"/>
                <w:szCs w:val="28"/>
              </w:rPr>
              <w:t xml:space="preserve"> </w:t>
            </w:r>
            <w:proofErr w:type="spellStart"/>
            <w:r w:rsidRPr="00392DA9">
              <w:rPr>
                <w:bCs/>
                <w:sz w:val="28"/>
                <w:szCs w:val="28"/>
              </w:rPr>
              <w:t>компьютерда</w:t>
            </w:r>
            <w:proofErr w:type="spellEnd"/>
            <w:r w:rsidRPr="00392DA9">
              <w:rPr>
                <w:bCs/>
                <w:sz w:val="28"/>
                <w:szCs w:val="28"/>
              </w:rPr>
              <w:t xml:space="preserve"> </w:t>
            </w:r>
            <w:proofErr w:type="spellStart"/>
            <w:r w:rsidRPr="00392DA9">
              <w:rPr>
                <w:bCs/>
                <w:sz w:val="28"/>
                <w:szCs w:val="28"/>
              </w:rPr>
              <w:t>ишлайди</w:t>
            </w:r>
            <w:proofErr w:type="spellEnd"/>
            <w:r w:rsidRPr="00392DA9">
              <w:rPr>
                <w:bCs/>
                <w:sz w:val="28"/>
                <w:szCs w:val="28"/>
              </w:rPr>
              <w:t xml:space="preserve"> </w:t>
            </w:r>
            <w:proofErr w:type="spellStart"/>
            <w:r w:rsidRPr="00392DA9">
              <w:rPr>
                <w:bCs/>
                <w:sz w:val="28"/>
                <w:szCs w:val="28"/>
              </w:rPr>
              <w:t>ва</w:t>
            </w:r>
            <w:proofErr w:type="spellEnd"/>
            <w:r w:rsidRPr="00392DA9">
              <w:rPr>
                <w:bCs/>
                <w:sz w:val="28"/>
                <w:szCs w:val="28"/>
              </w:rPr>
              <w:t xml:space="preserve"> </w:t>
            </w:r>
            <w:proofErr w:type="spellStart"/>
            <w:r w:rsidRPr="00392DA9">
              <w:rPr>
                <w:bCs/>
                <w:sz w:val="28"/>
                <w:szCs w:val="28"/>
              </w:rPr>
              <w:t>бажариш</w:t>
            </w:r>
            <w:proofErr w:type="spellEnd"/>
            <w:r w:rsidRPr="00392DA9">
              <w:rPr>
                <w:bCs/>
                <w:sz w:val="28"/>
                <w:szCs w:val="28"/>
              </w:rPr>
              <w:t xml:space="preserve"> </w:t>
            </w:r>
            <w:proofErr w:type="spellStart"/>
            <w:r w:rsidRPr="00392DA9">
              <w:rPr>
                <w:bCs/>
                <w:sz w:val="28"/>
                <w:szCs w:val="28"/>
              </w:rPr>
              <w:t>учун</w:t>
            </w:r>
            <w:proofErr w:type="spellEnd"/>
            <w:r w:rsidRPr="00392DA9">
              <w:rPr>
                <w:bCs/>
                <w:sz w:val="28"/>
                <w:szCs w:val="28"/>
              </w:rPr>
              <w:t xml:space="preserve"> </w:t>
            </w:r>
            <w:proofErr w:type="spellStart"/>
            <w:r w:rsidRPr="00392DA9">
              <w:rPr>
                <w:bCs/>
                <w:sz w:val="28"/>
                <w:szCs w:val="28"/>
              </w:rPr>
              <w:t>ишга</w:t>
            </w:r>
            <w:proofErr w:type="spellEnd"/>
            <w:r w:rsidRPr="00392DA9">
              <w:rPr>
                <w:bCs/>
                <w:sz w:val="28"/>
                <w:szCs w:val="28"/>
              </w:rPr>
              <w:t xml:space="preserve"> </w:t>
            </w:r>
            <w:proofErr w:type="spellStart"/>
            <w:r w:rsidRPr="00392DA9">
              <w:rPr>
                <w:bCs/>
                <w:sz w:val="28"/>
                <w:szCs w:val="28"/>
              </w:rPr>
              <w:t>туширилганда</w:t>
            </w:r>
            <w:proofErr w:type="spellEnd"/>
            <w:r w:rsidRPr="00392DA9">
              <w:rPr>
                <w:bCs/>
                <w:sz w:val="28"/>
                <w:szCs w:val="28"/>
              </w:rPr>
              <w:t xml:space="preserve"> </w:t>
            </w:r>
            <w:proofErr w:type="spellStart"/>
            <w:r w:rsidRPr="00392DA9">
              <w:rPr>
                <w:bCs/>
                <w:sz w:val="28"/>
                <w:szCs w:val="28"/>
              </w:rPr>
              <w:t>дастурни</w:t>
            </w:r>
            <w:proofErr w:type="spellEnd"/>
            <w:r w:rsidRPr="00392DA9">
              <w:rPr>
                <w:bCs/>
                <w:sz w:val="28"/>
                <w:szCs w:val="28"/>
              </w:rPr>
              <w:t xml:space="preserve"> </w:t>
            </w:r>
            <w:proofErr w:type="spellStart"/>
            <w:r w:rsidRPr="00392DA9">
              <w:rPr>
                <w:bCs/>
                <w:sz w:val="28"/>
                <w:szCs w:val="28"/>
              </w:rPr>
              <w:t>талқин</w:t>
            </w:r>
            <w:proofErr w:type="spellEnd"/>
            <w:r w:rsidRPr="00392DA9">
              <w:rPr>
                <w:bCs/>
                <w:sz w:val="28"/>
                <w:szCs w:val="28"/>
              </w:rPr>
              <w:t xml:space="preserve"> </w:t>
            </w:r>
            <w:proofErr w:type="spellStart"/>
            <w:r w:rsidRPr="00392DA9">
              <w:rPr>
                <w:bCs/>
                <w:sz w:val="28"/>
                <w:szCs w:val="28"/>
              </w:rPr>
              <w:t>қилади</w:t>
            </w:r>
            <w:proofErr w:type="spellEnd"/>
            <w:r w:rsidRPr="00392DA9">
              <w:rPr>
                <w:bCs/>
                <w:sz w:val="28"/>
                <w:szCs w:val="28"/>
              </w:rPr>
              <w:t xml:space="preserve">. Бу </w:t>
            </w:r>
            <w:proofErr w:type="spellStart"/>
            <w:r w:rsidRPr="00392DA9">
              <w:rPr>
                <w:bCs/>
                <w:sz w:val="28"/>
                <w:szCs w:val="28"/>
              </w:rPr>
              <w:t>дастурларнинг</w:t>
            </w:r>
            <w:proofErr w:type="spellEnd"/>
            <w:r w:rsidRPr="00392DA9">
              <w:rPr>
                <w:bCs/>
                <w:sz w:val="28"/>
                <w:szCs w:val="28"/>
              </w:rPr>
              <w:t xml:space="preserve"> </w:t>
            </w:r>
            <w:proofErr w:type="spellStart"/>
            <w:r w:rsidRPr="00392DA9">
              <w:rPr>
                <w:bCs/>
                <w:sz w:val="28"/>
                <w:szCs w:val="28"/>
              </w:rPr>
              <w:t>ҳимояланганлигини</w:t>
            </w:r>
            <w:proofErr w:type="spellEnd"/>
            <w:r w:rsidRPr="00392DA9">
              <w:rPr>
                <w:bCs/>
                <w:sz w:val="28"/>
                <w:szCs w:val="28"/>
              </w:rPr>
              <w:t xml:space="preserve"> </w:t>
            </w:r>
            <w:proofErr w:type="spellStart"/>
            <w:r w:rsidRPr="00392DA9">
              <w:rPr>
                <w:bCs/>
                <w:sz w:val="28"/>
                <w:szCs w:val="28"/>
              </w:rPr>
              <w:t>оширади</w:t>
            </w:r>
            <w:proofErr w:type="spellEnd"/>
            <w:r w:rsidRPr="00392DA9">
              <w:rPr>
                <w:bCs/>
                <w:sz w:val="28"/>
                <w:szCs w:val="28"/>
              </w:rPr>
              <w:t xml:space="preserve"> </w:t>
            </w:r>
            <w:proofErr w:type="spellStart"/>
            <w:r w:rsidRPr="00392DA9">
              <w:rPr>
                <w:bCs/>
                <w:sz w:val="28"/>
                <w:szCs w:val="28"/>
              </w:rPr>
              <w:t>ва</w:t>
            </w:r>
            <w:proofErr w:type="spellEnd"/>
            <w:r w:rsidRPr="00392DA9">
              <w:rPr>
                <w:bCs/>
                <w:sz w:val="28"/>
                <w:szCs w:val="28"/>
              </w:rPr>
              <w:t xml:space="preserve"> </w:t>
            </w:r>
            <w:proofErr w:type="spellStart"/>
            <w:r w:rsidRPr="00392DA9">
              <w:rPr>
                <w:bCs/>
                <w:sz w:val="28"/>
                <w:szCs w:val="28"/>
              </w:rPr>
              <w:t>бажарилиш</w:t>
            </w:r>
            <w:proofErr w:type="spellEnd"/>
            <w:r w:rsidRPr="00392DA9">
              <w:rPr>
                <w:bCs/>
                <w:sz w:val="28"/>
                <w:szCs w:val="28"/>
              </w:rPr>
              <w:t xml:space="preserve"> </w:t>
            </w:r>
            <w:proofErr w:type="spellStart"/>
            <w:r w:rsidRPr="00392DA9">
              <w:rPr>
                <w:bCs/>
                <w:sz w:val="28"/>
                <w:szCs w:val="28"/>
              </w:rPr>
              <w:t>тезлиги</w:t>
            </w:r>
            <w:proofErr w:type="spellEnd"/>
            <w:r w:rsidRPr="00392DA9">
              <w:rPr>
                <w:bCs/>
                <w:sz w:val="28"/>
                <w:szCs w:val="28"/>
              </w:rPr>
              <w:t xml:space="preserve"> </w:t>
            </w:r>
            <w:proofErr w:type="spellStart"/>
            <w:r w:rsidRPr="00392DA9">
              <w:rPr>
                <w:bCs/>
                <w:sz w:val="28"/>
                <w:szCs w:val="28"/>
              </w:rPr>
              <w:t>камлиги</w:t>
            </w:r>
            <w:proofErr w:type="spellEnd"/>
            <w:r w:rsidRPr="00392DA9">
              <w:rPr>
                <w:bCs/>
                <w:sz w:val="28"/>
                <w:szCs w:val="28"/>
              </w:rPr>
              <w:t xml:space="preserve"> </w:t>
            </w:r>
            <w:proofErr w:type="spellStart"/>
            <w:r w:rsidRPr="00392DA9">
              <w:rPr>
                <w:bCs/>
                <w:sz w:val="28"/>
                <w:szCs w:val="28"/>
              </w:rPr>
              <w:t>эвазига</w:t>
            </w:r>
            <w:proofErr w:type="spellEnd"/>
            <w:r w:rsidRPr="00392DA9">
              <w:rPr>
                <w:bCs/>
                <w:sz w:val="28"/>
                <w:szCs w:val="28"/>
              </w:rPr>
              <w:t xml:space="preserve">, </w:t>
            </w:r>
            <w:proofErr w:type="spellStart"/>
            <w:r w:rsidRPr="00392DA9">
              <w:rPr>
                <w:bCs/>
                <w:sz w:val="28"/>
                <w:szCs w:val="28"/>
              </w:rPr>
              <w:t>уларнинг</w:t>
            </w:r>
            <w:proofErr w:type="spellEnd"/>
            <w:r w:rsidRPr="00392DA9">
              <w:rPr>
                <w:bCs/>
                <w:sz w:val="28"/>
                <w:szCs w:val="28"/>
              </w:rPr>
              <w:t xml:space="preserve"> </w:t>
            </w:r>
            <w:proofErr w:type="spellStart"/>
            <w:r w:rsidRPr="00392DA9">
              <w:rPr>
                <w:bCs/>
                <w:sz w:val="28"/>
                <w:szCs w:val="28"/>
              </w:rPr>
              <w:t>ўлчамини</w:t>
            </w:r>
            <w:proofErr w:type="spellEnd"/>
            <w:r w:rsidRPr="00392DA9">
              <w:rPr>
                <w:bCs/>
                <w:sz w:val="28"/>
                <w:szCs w:val="28"/>
              </w:rPr>
              <w:t xml:space="preserve"> </w:t>
            </w:r>
            <w:proofErr w:type="spellStart"/>
            <w:r w:rsidRPr="00392DA9">
              <w:rPr>
                <w:bCs/>
                <w:sz w:val="28"/>
                <w:szCs w:val="28"/>
              </w:rPr>
              <w:t>кичиклаштиради</w:t>
            </w:r>
            <w:proofErr w:type="spellEnd"/>
            <w:r w:rsidRPr="00392DA9">
              <w:rPr>
                <w:bCs/>
                <w:sz w:val="28"/>
                <w:szCs w:val="28"/>
              </w:rPr>
              <w:t>.</w:t>
            </w:r>
          </w:p>
        </w:tc>
      </w:tr>
      <w:tr w:rsidR="00EB2275" w:rsidRPr="00392DA9" w14:paraId="5D7332DA" w14:textId="77777777">
        <w:trPr>
          <w:tblCellSpacing w:w="0" w:type="dxa"/>
          <w:jc w:val="center"/>
        </w:trPr>
        <w:tc>
          <w:tcPr>
            <w:tcW w:w="1962" w:type="pct"/>
          </w:tcPr>
          <w:p w14:paraId="76AA77D9" w14:textId="77777777" w:rsidR="00EB2275" w:rsidRDefault="00EB2275">
            <w:pPr>
              <w:tabs>
                <w:tab w:val="left" w:pos="4320"/>
                <w:tab w:val="left" w:pos="4500"/>
              </w:tabs>
              <w:rPr>
                <w:b/>
                <w:sz w:val="28"/>
                <w:szCs w:val="28"/>
              </w:rPr>
            </w:pPr>
          </w:p>
          <w:p w14:paraId="04C4C2A9" w14:textId="77777777" w:rsidR="00EB2275" w:rsidRPr="00EB2275" w:rsidRDefault="00EB2275">
            <w:pPr>
              <w:tabs>
                <w:tab w:val="left" w:pos="4320"/>
                <w:tab w:val="left" w:pos="4500"/>
              </w:tabs>
              <w:rPr>
                <w:b/>
                <w:sz w:val="28"/>
                <w:szCs w:val="28"/>
              </w:rPr>
            </w:pPr>
          </w:p>
        </w:tc>
        <w:tc>
          <w:tcPr>
            <w:tcW w:w="3038" w:type="pct"/>
          </w:tcPr>
          <w:p w14:paraId="0B6C8691" w14:textId="77777777" w:rsidR="00EB2275" w:rsidRPr="00392DA9" w:rsidRDefault="00EB2275">
            <w:pPr>
              <w:tabs>
                <w:tab w:val="left" w:pos="4320"/>
                <w:tab w:val="left" w:pos="4500"/>
              </w:tabs>
              <w:jc w:val="both"/>
              <w:rPr>
                <w:sz w:val="28"/>
                <w:szCs w:val="28"/>
              </w:rPr>
            </w:pPr>
          </w:p>
        </w:tc>
      </w:tr>
      <w:tr w:rsidR="006F332F" w:rsidRPr="00392DA9" w14:paraId="376B8182" w14:textId="77777777">
        <w:trPr>
          <w:tblCellSpacing w:w="0" w:type="dxa"/>
          <w:jc w:val="center"/>
        </w:trPr>
        <w:tc>
          <w:tcPr>
            <w:tcW w:w="1962" w:type="pct"/>
          </w:tcPr>
          <w:p w14:paraId="2772CEA8" w14:textId="77777777" w:rsidR="006F332F" w:rsidRPr="00392DA9" w:rsidRDefault="006F332F">
            <w:pPr>
              <w:tabs>
                <w:tab w:val="left" w:pos="4320"/>
                <w:tab w:val="left" w:pos="4500"/>
              </w:tabs>
              <w:rPr>
                <w:b/>
                <w:sz w:val="28"/>
                <w:szCs w:val="28"/>
                <w:lang w:val="uz-Cyrl-UZ"/>
              </w:rPr>
            </w:pPr>
            <w:r w:rsidRPr="00392DA9">
              <w:rPr>
                <w:b/>
                <w:sz w:val="28"/>
                <w:szCs w:val="28"/>
                <w:lang w:val="uz-Cyrl-UZ"/>
              </w:rPr>
              <w:t>Язык синхронизированной интеграции мультимедиа</w:t>
            </w:r>
          </w:p>
          <w:p w14:paraId="7A6EC75D"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bCs/>
                <w:sz w:val="28"/>
                <w:szCs w:val="28"/>
                <w:lang w:val="uz-Cyrl-UZ"/>
              </w:rPr>
              <w:t>мультимедиа синхрон</w:t>
            </w:r>
            <w:r w:rsidR="007D5739">
              <w:rPr>
                <w:bCs/>
                <w:sz w:val="28"/>
                <w:szCs w:val="28"/>
              </w:rPr>
              <w:t>-</w:t>
            </w:r>
            <w:r w:rsidRPr="00392DA9">
              <w:rPr>
                <w:bCs/>
                <w:sz w:val="28"/>
                <w:szCs w:val="28"/>
                <w:lang w:val="uz-Cyrl-UZ"/>
              </w:rPr>
              <w:t>лашган интеграция тили</w:t>
            </w:r>
          </w:p>
          <w:p w14:paraId="06E32DCE"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synchronized multimedia integration language (SMIL)</w:t>
            </w:r>
          </w:p>
        </w:tc>
        <w:tc>
          <w:tcPr>
            <w:tcW w:w="3038" w:type="pct"/>
          </w:tcPr>
          <w:p w14:paraId="5460E46B" w14:textId="77777777" w:rsidR="006F332F" w:rsidRPr="00392DA9" w:rsidRDefault="006F332F">
            <w:pPr>
              <w:tabs>
                <w:tab w:val="left" w:pos="4320"/>
                <w:tab w:val="left" w:pos="4500"/>
              </w:tabs>
              <w:jc w:val="both"/>
              <w:rPr>
                <w:sz w:val="28"/>
                <w:szCs w:val="28"/>
              </w:rPr>
            </w:pPr>
            <w:r w:rsidRPr="00392DA9">
              <w:rPr>
                <w:sz w:val="28"/>
                <w:szCs w:val="28"/>
              </w:rPr>
              <w:t xml:space="preserve">Язык, используемый в MMS для описания воспроизведения элементов мультимедиа. </w:t>
            </w:r>
          </w:p>
          <w:p w14:paraId="2427B9A2" w14:textId="77777777" w:rsidR="006F332F" w:rsidRPr="00392DA9" w:rsidRDefault="006F332F">
            <w:pPr>
              <w:tabs>
                <w:tab w:val="left" w:pos="4320"/>
                <w:tab w:val="left" w:pos="4500"/>
              </w:tabs>
              <w:jc w:val="both"/>
              <w:rPr>
                <w:sz w:val="28"/>
                <w:szCs w:val="28"/>
              </w:rPr>
            </w:pPr>
          </w:p>
          <w:p w14:paraId="230950BF" w14:textId="77777777" w:rsidR="006F332F" w:rsidRPr="00392DA9" w:rsidRDefault="006F332F">
            <w:pPr>
              <w:tabs>
                <w:tab w:val="left" w:pos="4320"/>
                <w:tab w:val="left" w:pos="4500"/>
              </w:tabs>
              <w:jc w:val="both"/>
              <w:rPr>
                <w:sz w:val="28"/>
                <w:szCs w:val="28"/>
              </w:rPr>
            </w:pPr>
            <w:r w:rsidRPr="00392DA9">
              <w:rPr>
                <w:sz w:val="28"/>
                <w:szCs w:val="28"/>
                <w:lang w:val="en-US"/>
              </w:rPr>
              <w:t>MMS</w:t>
            </w:r>
            <w:r w:rsidRPr="00392DA9">
              <w:rPr>
                <w:sz w:val="28"/>
                <w:szCs w:val="28"/>
              </w:rPr>
              <w:t xml:space="preserve"> да мультимедиа </w:t>
            </w:r>
            <w:proofErr w:type="spellStart"/>
            <w:r w:rsidRPr="00392DA9">
              <w:rPr>
                <w:sz w:val="28"/>
                <w:szCs w:val="28"/>
              </w:rPr>
              <w:t>элементларининг</w:t>
            </w:r>
            <w:proofErr w:type="spellEnd"/>
            <w:r w:rsidRPr="00392DA9">
              <w:rPr>
                <w:sz w:val="28"/>
                <w:szCs w:val="28"/>
              </w:rPr>
              <w:t xml:space="preserve"> </w:t>
            </w:r>
            <w:proofErr w:type="spellStart"/>
            <w:r w:rsidRPr="00392DA9">
              <w:rPr>
                <w:sz w:val="28"/>
                <w:szCs w:val="28"/>
              </w:rPr>
              <w:t>қайта</w:t>
            </w:r>
            <w:proofErr w:type="spellEnd"/>
            <w:r w:rsidRPr="00392DA9">
              <w:rPr>
                <w:sz w:val="28"/>
                <w:szCs w:val="28"/>
              </w:rPr>
              <w:t xml:space="preserve"> </w:t>
            </w:r>
            <w:proofErr w:type="spellStart"/>
            <w:r w:rsidRPr="00392DA9">
              <w:rPr>
                <w:sz w:val="28"/>
                <w:szCs w:val="28"/>
              </w:rPr>
              <w:t>акс</w:t>
            </w:r>
            <w:proofErr w:type="spellEnd"/>
            <w:r w:rsidRPr="00392DA9">
              <w:rPr>
                <w:sz w:val="28"/>
                <w:szCs w:val="28"/>
              </w:rPr>
              <w:t xml:space="preserve"> </w:t>
            </w:r>
            <w:proofErr w:type="spellStart"/>
            <w:r w:rsidRPr="00392DA9">
              <w:rPr>
                <w:sz w:val="28"/>
                <w:szCs w:val="28"/>
              </w:rPr>
              <w:t>эттирилишини</w:t>
            </w:r>
            <w:proofErr w:type="spellEnd"/>
            <w:r w:rsidRPr="00392DA9">
              <w:rPr>
                <w:sz w:val="28"/>
                <w:szCs w:val="28"/>
              </w:rPr>
              <w:t xml:space="preserve"> </w:t>
            </w:r>
            <w:proofErr w:type="spellStart"/>
            <w:r w:rsidRPr="00392DA9">
              <w:rPr>
                <w:sz w:val="28"/>
                <w:szCs w:val="28"/>
              </w:rPr>
              <w:t>тавсифлаш</w:t>
            </w:r>
            <w:proofErr w:type="spellEnd"/>
            <w:r w:rsidRPr="00392DA9">
              <w:rPr>
                <w:sz w:val="28"/>
                <w:szCs w:val="28"/>
              </w:rPr>
              <w:t xml:space="preserve"> </w:t>
            </w:r>
            <w:proofErr w:type="spellStart"/>
            <w:r w:rsidRPr="00392DA9">
              <w:rPr>
                <w:sz w:val="28"/>
                <w:szCs w:val="28"/>
              </w:rPr>
              <w:t>учун</w:t>
            </w:r>
            <w:proofErr w:type="spellEnd"/>
            <w:r w:rsidRPr="00392DA9">
              <w:rPr>
                <w:sz w:val="28"/>
                <w:szCs w:val="28"/>
              </w:rPr>
              <w:t xml:space="preserve"> </w:t>
            </w:r>
            <w:proofErr w:type="spellStart"/>
            <w:r w:rsidRPr="00392DA9">
              <w:rPr>
                <w:sz w:val="28"/>
                <w:szCs w:val="28"/>
              </w:rPr>
              <w:t>қўлланила-диган</w:t>
            </w:r>
            <w:proofErr w:type="spellEnd"/>
            <w:r w:rsidRPr="00392DA9">
              <w:rPr>
                <w:sz w:val="28"/>
                <w:szCs w:val="28"/>
              </w:rPr>
              <w:t xml:space="preserve"> </w:t>
            </w:r>
            <w:proofErr w:type="spellStart"/>
            <w:r w:rsidRPr="00392DA9">
              <w:rPr>
                <w:sz w:val="28"/>
                <w:szCs w:val="28"/>
              </w:rPr>
              <w:t>тил</w:t>
            </w:r>
            <w:proofErr w:type="spellEnd"/>
            <w:r w:rsidRPr="00392DA9">
              <w:rPr>
                <w:sz w:val="28"/>
                <w:szCs w:val="28"/>
              </w:rPr>
              <w:t>.</w:t>
            </w:r>
          </w:p>
        </w:tc>
      </w:tr>
      <w:tr w:rsidR="006F332F" w:rsidRPr="00392DA9" w14:paraId="48CCC216" w14:textId="77777777">
        <w:trPr>
          <w:tblCellSpacing w:w="0" w:type="dxa"/>
          <w:jc w:val="center"/>
        </w:trPr>
        <w:tc>
          <w:tcPr>
            <w:tcW w:w="1962" w:type="pct"/>
          </w:tcPr>
          <w:p w14:paraId="32543510" w14:textId="77777777" w:rsidR="006F332F" w:rsidRPr="00392DA9" w:rsidRDefault="006F332F">
            <w:pPr>
              <w:tabs>
                <w:tab w:val="left" w:pos="4320"/>
                <w:tab w:val="left" w:pos="4500"/>
              </w:tabs>
              <w:rPr>
                <w:b/>
                <w:sz w:val="28"/>
                <w:szCs w:val="28"/>
                <w:lang w:val="uz-Cyrl-UZ"/>
              </w:rPr>
            </w:pPr>
            <w:r w:rsidRPr="00392DA9">
              <w:rPr>
                <w:b/>
                <w:sz w:val="28"/>
                <w:szCs w:val="28"/>
                <w:lang w:val="uz-Cyrl-UZ"/>
              </w:rPr>
              <w:t>Языки VoxML и X-HTML</w:t>
            </w:r>
          </w:p>
          <w:p w14:paraId="638482AC" w14:textId="77777777" w:rsidR="006F332F" w:rsidRPr="00392DA9" w:rsidRDefault="006F332F">
            <w:pPr>
              <w:tabs>
                <w:tab w:val="left" w:pos="-3420"/>
              </w:tabs>
              <w:rPr>
                <w:bCs/>
                <w:sz w:val="28"/>
                <w:szCs w:val="28"/>
                <w:lang w:val="uz-Cyrl-UZ"/>
              </w:rPr>
            </w:pPr>
            <w:r w:rsidRPr="00392DA9">
              <w:rPr>
                <w:b/>
                <w:sz w:val="28"/>
                <w:szCs w:val="28"/>
                <w:lang w:val="uz-Cyrl-UZ"/>
              </w:rPr>
              <w:t xml:space="preserve">uz - </w:t>
            </w:r>
            <w:r w:rsidRPr="00392DA9">
              <w:rPr>
                <w:sz w:val="28"/>
                <w:szCs w:val="28"/>
                <w:lang w:val="uz-Cyrl-UZ"/>
              </w:rPr>
              <w:t xml:space="preserve">VoxML ва X-HTML </w:t>
            </w:r>
            <w:r w:rsidRPr="00392DA9">
              <w:rPr>
                <w:sz w:val="28"/>
                <w:szCs w:val="28"/>
                <w:lang w:val="uz-Cyrl-UZ"/>
              </w:rPr>
              <w:lastRenderedPageBreak/>
              <w:t>тиллари</w:t>
            </w:r>
          </w:p>
          <w:p w14:paraId="6D95F4D8" w14:textId="77777777" w:rsidR="006F332F" w:rsidRPr="00392DA9" w:rsidRDefault="006F332F">
            <w:pPr>
              <w:tabs>
                <w:tab w:val="left" w:pos="4320"/>
                <w:tab w:val="left" w:pos="4500"/>
              </w:tabs>
              <w:rPr>
                <w:b/>
                <w:sz w:val="28"/>
                <w:szCs w:val="28"/>
                <w:lang w:val="uz-Cyrl-UZ"/>
              </w:rPr>
            </w:pPr>
            <w:r w:rsidRPr="00392DA9">
              <w:rPr>
                <w:b/>
                <w:sz w:val="28"/>
                <w:szCs w:val="28"/>
                <w:lang w:val="uz-Cyrl-UZ"/>
              </w:rPr>
              <w:t xml:space="preserve">en - </w:t>
            </w:r>
            <w:r w:rsidRPr="00392DA9">
              <w:rPr>
                <w:sz w:val="28"/>
                <w:szCs w:val="28"/>
                <w:lang w:val="uz-Cyrl-UZ"/>
              </w:rPr>
              <w:t>VoxML, X-HTML</w:t>
            </w:r>
          </w:p>
        </w:tc>
        <w:tc>
          <w:tcPr>
            <w:tcW w:w="3038" w:type="pct"/>
          </w:tcPr>
          <w:p w14:paraId="2CDF060B" w14:textId="77777777" w:rsidR="006F332F" w:rsidRPr="00392DA9" w:rsidRDefault="006F332F">
            <w:pPr>
              <w:tabs>
                <w:tab w:val="left" w:pos="4320"/>
                <w:tab w:val="left" w:pos="4500"/>
              </w:tabs>
              <w:jc w:val="both"/>
              <w:rPr>
                <w:sz w:val="28"/>
                <w:szCs w:val="28"/>
              </w:rPr>
            </w:pPr>
            <w:r w:rsidRPr="00392DA9">
              <w:rPr>
                <w:sz w:val="28"/>
                <w:szCs w:val="28"/>
              </w:rPr>
              <w:lastRenderedPageBreak/>
              <w:t>Языки гипертекстовой разметки, позволяющие Интернет-серверам, на которых хранится ин</w:t>
            </w:r>
            <w:r w:rsidRPr="00392DA9">
              <w:rPr>
                <w:sz w:val="28"/>
                <w:szCs w:val="28"/>
              </w:rPr>
              <w:lastRenderedPageBreak/>
              <w:t>формация (в настоящее время написанная на языке HTML), «чувствовать», когда к ним обращается то или иное беспроводное устройство и автоматически настраивать формат передаваемой по запросу информации.</w:t>
            </w:r>
          </w:p>
          <w:p w14:paraId="02F7AC57" w14:textId="77777777" w:rsidR="006F332F" w:rsidRPr="00392DA9" w:rsidRDefault="006F332F">
            <w:pPr>
              <w:tabs>
                <w:tab w:val="left" w:pos="4320"/>
                <w:tab w:val="left" w:pos="4500"/>
              </w:tabs>
              <w:jc w:val="both"/>
              <w:rPr>
                <w:sz w:val="28"/>
                <w:szCs w:val="28"/>
              </w:rPr>
            </w:pPr>
          </w:p>
          <w:p w14:paraId="729B3EFF" w14:textId="77777777" w:rsidR="006F332F" w:rsidRPr="00392DA9" w:rsidRDefault="006F332F">
            <w:pPr>
              <w:tabs>
                <w:tab w:val="left" w:pos="4320"/>
                <w:tab w:val="left" w:pos="4500"/>
              </w:tabs>
              <w:jc w:val="both"/>
              <w:rPr>
                <w:sz w:val="28"/>
                <w:szCs w:val="28"/>
              </w:rPr>
            </w:pPr>
            <w:proofErr w:type="spellStart"/>
            <w:r w:rsidRPr="00392DA9">
              <w:rPr>
                <w:sz w:val="28"/>
                <w:szCs w:val="28"/>
              </w:rPr>
              <w:t>Гиперматнли</w:t>
            </w:r>
            <w:proofErr w:type="spellEnd"/>
            <w:r w:rsidRPr="00392DA9">
              <w:rPr>
                <w:sz w:val="28"/>
                <w:szCs w:val="28"/>
              </w:rPr>
              <w:t xml:space="preserve"> </w:t>
            </w:r>
            <w:proofErr w:type="spellStart"/>
            <w:r w:rsidRPr="00392DA9">
              <w:rPr>
                <w:sz w:val="28"/>
                <w:szCs w:val="28"/>
              </w:rPr>
              <w:t>белгилаш</w:t>
            </w:r>
            <w:proofErr w:type="spellEnd"/>
            <w:r w:rsidRPr="00392DA9">
              <w:rPr>
                <w:sz w:val="28"/>
                <w:szCs w:val="28"/>
              </w:rPr>
              <w:t xml:space="preserve"> </w:t>
            </w:r>
            <w:proofErr w:type="spellStart"/>
            <w:r w:rsidRPr="00392DA9">
              <w:rPr>
                <w:sz w:val="28"/>
                <w:szCs w:val="28"/>
              </w:rPr>
              <w:t>тиллари</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ҳозирда</w:t>
            </w:r>
            <w:proofErr w:type="spellEnd"/>
            <w:r w:rsidRPr="00392DA9">
              <w:rPr>
                <w:sz w:val="28"/>
                <w:szCs w:val="28"/>
              </w:rPr>
              <w:t xml:space="preserve"> </w:t>
            </w:r>
            <w:r w:rsidRPr="00392DA9">
              <w:rPr>
                <w:sz w:val="28"/>
                <w:szCs w:val="28"/>
                <w:lang w:val="uz-Cyrl-UZ"/>
              </w:rPr>
              <w:t xml:space="preserve">HTML тилида ёзилган) сақланадиган </w:t>
            </w:r>
            <w:r w:rsidRPr="00392DA9">
              <w:rPr>
                <w:sz w:val="28"/>
                <w:szCs w:val="28"/>
              </w:rPr>
              <w:t>И</w:t>
            </w:r>
            <w:r w:rsidRPr="00392DA9">
              <w:rPr>
                <w:sz w:val="28"/>
                <w:szCs w:val="28"/>
                <w:lang w:val="uz-Cyrl-UZ"/>
              </w:rPr>
              <w:t>нтернет-серверларга у ёки бу симсиз қурилма мурожаат қилганда</w:t>
            </w:r>
            <w:r w:rsidRPr="00392DA9">
              <w:rPr>
                <w:sz w:val="28"/>
                <w:szCs w:val="28"/>
              </w:rPr>
              <w:t>,</w:t>
            </w:r>
            <w:r w:rsidRPr="00392DA9">
              <w:rPr>
                <w:sz w:val="28"/>
                <w:szCs w:val="28"/>
                <w:lang w:val="uz-Cyrl-UZ"/>
              </w:rPr>
              <w:t xml:space="preserve"> </w:t>
            </w:r>
            <w:r w:rsidRPr="00392DA9">
              <w:rPr>
                <w:sz w:val="28"/>
                <w:szCs w:val="28"/>
              </w:rPr>
              <w:t>«</w:t>
            </w:r>
            <w:proofErr w:type="spellStart"/>
            <w:r w:rsidRPr="00392DA9">
              <w:rPr>
                <w:sz w:val="28"/>
                <w:szCs w:val="28"/>
              </w:rPr>
              <w:t>сезиш</w:t>
            </w:r>
            <w:proofErr w:type="spellEnd"/>
            <w:r w:rsidRPr="00392DA9">
              <w:rPr>
                <w:sz w:val="28"/>
                <w:szCs w:val="28"/>
              </w:rPr>
              <w:t xml:space="preserve">» </w:t>
            </w:r>
            <w:proofErr w:type="spellStart"/>
            <w:r w:rsidRPr="00392DA9">
              <w:rPr>
                <w:sz w:val="28"/>
                <w:szCs w:val="28"/>
              </w:rPr>
              <w:t>ва</w:t>
            </w:r>
            <w:proofErr w:type="spellEnd"/>
            <w:r w:rsidRPr="00392DA9">
              <w:rPr>
                <w:sz w:val="28"/>
                <w:szCs w:val="28"/>
              </w:rPr>
              <w:t xml:space="preserve"> </w:t>
            </w:r>
            <w:proofErr w:type="spellStart"/>
            <w:r w:rsidRPr="00392DA9">
              <w:rPr>
                <w:sz w:val="28"/>
                <w:szCs w:val="28"/>
              </w:rPr>
              <w:t>сўров</w:t>
            </w:r>
            <w:proofErr w:type="spellEnd"/>
            <w:r w:rsidRPr="00392DA9">
              <w:rPr>
                <w:sz w:val="28"/>
                <w:szCs w:val="28"/>
              </w:rPr>
              <w:t xml:space="preserve"> </w:t>
            </w:r>
            <w:proofErr w:type="spellStart"/>
            <w:r w:rsidRPr="00392DA9">
              <w:rPr>
                <w:sz w:val="28"/>
                <w:szCs w:val="28"/>
              </w:rPr>
              <w:t>бўйича</w:t>
            </w:r>
            <w:proofErr w:type="spellEnd"/>
            <w:r w:rsidRPr="00392DA9">
              <w:rPr>
                <w:sz w:val="28"/>
                <w:szCs w:val="28"/>
              </w:rPr>
              <w:t xml:space="preserve"> </w:t>
            </w:r>
            <w:proofErr w:type="spellStart"/>
            <w:r w:rsidRPr="00392DA9">
              <w:rPr>
                <w:sz w:val="28"/>
                <w:szCs w:val="28"/>
              </w:rPr>
              <w:t>узатиладиган</w:t>
            </w:r>
            <w:proofErr w:type="spellEnd"/>
            <w:r w:rsidRPr="00392DA9">
              <w:rPr>
                <w:sz w:val="28"/>
                <w:szCs w:val="28"/>
              </w:rPr>
              <w:t xml:space="preserve"> </w:t>
            </w:r>
            <w:proofErr w:type="spellStart"/>
            <w:r w:rsidRPr="00392DA9">
              <w:rPr>
                <w:sz w:val="28"/>
                <w:szCs w:val="28"/>
              </w:rPr>
              <w:t>ахборот</w:t>
            </w:r>
            <w:proofErr w:type="spellEnd"/>
            <w:r w:rsidRPr="00392DA9">
              <w:rPr>
                <w:sz w:val="28"/>
                <w:szCs w:val="28"/>
              </w:rPr>
              <w:t xml:space="preserve"> </w:t>
            </w:r>
            <w:proofErr w:type="spellStart"/>
            <w:r w:rsidRPr="00392DA9">
              <w:rPr>
                <w:sz w:val="28"/>
                <w:szCs w:val="28"/>
              </w:rPr>
              <w:t>форматини</w:t>
            </w:r>
            <w:proofErr w:type="spellEnd"/>
            <w:r w:rsidRPr="00392DA9">
              <w:rPr>
                <w:sz w:val="28"/>
                <w:szCs w:val="28"/>
              </w:rPr>
              <w:t xml:space="preserve"> автоматик </w:t>
            </w:r>
            <w:proofErr w:type="spellStart"/>
            <w:r w:rsidRPr="00392DA9">
              <w:rPr>
                <w:sz w:val="28"/>
                <w:szCs w:val="28"/>
              </w:rPr>
              <w:t>тарзда</w:t>
            </w:r>
            <w:proofErr w:type="spellEnd"/>
            <w:r w:rsidRPr="00392DA9">
              <w:rPr>
                <w:sz w:val="28"/>
                <w:szCs w:val="28"/>
              </w:rPr>
              <w:t xml:space="preserve"> </w:t>
            </w:r>
            <w:proofErr w:type="spellStart"/>
            <w:r w:rsidRPr="00392DA9">
              <w:rPr>
                <w:sz w:val="28"/>
                <w:szCs w:val="28"/>
              </w:rPr>
              <w:t>тўғрилаш</w:t>
            </w:r>
            <w:proofErr w:type="spellEnd"/>
            <w:r w:rsidRPr="00392DA9">
              <w:rPr>
                <w:sz w:val="28"/>
                <w:szCs w:val="28"/>
              </w:rPr>
              <w:t xml:space="preserve"> </w:t>
            </w:r>
            <w:proofErr w:type="spellStart"/>
            <w:r w:rsidRPr="00392DA9">
              <w:rPr>
                <w:sz w:val="28"/>
                <w:szCs w:val="28"/>
              </w:rPr>
              <w:t>имконини</w:t>
            </w:r>
            <w:proofErr w:type="spellEnd"/>
            <w:r w:rsidRPr="00392DA9">
              <w:rPr>
                <w:sz w:val="28"/>
                <w:szCs w:val="28"/>
              </w:rPr>
              <w:t xml:space="preserve"> </w:t>
            </w:r>
            <w:proofErr w:type="spellStart"/>
            <w:r w:rsidRPr="00392DA9">
              <w:rPr>
                <w:sz w:val="28"/>
                <w:szCs w:val="28"/>
              </w:rPr>
              <w:t>беради</w:t>
            </w:r>
            <w:proofErr w:type="spellEnd"/>
            <w:r w:rsidRPr="00392DA9">
              <w:rPr>
                <w:sz w:val="28"/>
                <w:szCs w:val="28"/>
              </w:rPr>
              <w:t>.</w:t>
            </w:r>
          </w:p>
        </w:tc>
      </w:tr>
    </w:tbl>
    <w:p w14:paraId="723EA3BA" w14:textId="77777777" w:rsidR="00AB365B" w:rsidRDefault="00AB365B">
      <w:pPr>
        <w:rPr>
          <w:sz w:val="28"/>
          <w:szCs w:val="28"/>
        </w:rPr>
      </w:pPr>
    </w:p>
    <w:p w14:paraId="681BF953" w14:textId="77777777" w:rsidR="00EB2275" w:rsidRPr="00392DA9" w:rsidRDefault="00EB2275">
      <w:pPr>
        <w:rPr>
          <w:sz w:val="28"/>
          <w:szCs w:val="28"/>
        </w:rPr>
      </w:pP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4"/>
        <w:gridCol w:w="5906"/>
      </w:tblGrid>
      <w:tr w:rsidR="00C526C4" w:rsidRPr="00392DA9" w14:paraId="2F44BA40" w14:textId="77777777">
        <w:tc>
          <w:tcPr>
            <w:tcW w:w="1962" w:type="pct"/>
            <w:shd w:val="clear" w:color="auto" w:fill="auto"/>
          </w:tcPr>
          <w:p w14:paraId="1438CE94" w14:textId="77777777" w:rsidR="00C526C4" w:rsidRDefault="00C526C4">
            <w:pPr>
              <w:tabs>
                <w:tab w:val="left" w:pos="4320"/>
                <w:tab w:val="left" w:pos="4500"/>
              </w:tabs>
              <w:rPr>
                <w:b/>
                <w:sz w:val="28"/>
                <w:szCs w:val="28"/>
                <w:lang w:val="en-US"/>
              </w:rPr>
            </w:pPr>
            <w:r>
              <w:rPr>
                <w:b/>
                <w:bCs/>
                <w:sz w:val="28"/>
                <w:szCs w:val="28"/>
                <w:lang w:val="en-US"/>
              </w:rPr>
              <w:t>1xEV-DO</w:t>
            </w:r>
          </w:p>
          <w:p w14:paraId="6259CD0B" w14:textId="77777777" w:rsidR="00C526C4" w:rsidRDefault="00C526C4">
            <w:pPr>
              <w:tabs>
                <w:tab w:val="left" w:pos="4320"/>
                <w:tab w:val="left" w:pos="4500"/>
              </w:tabs>
              <w:rPr>
                <w:b/>
                <w:sz w:val="28"/>
                <w:szCs w:val="28"/>
                <w:lang w:val="en-US"/>
              </w:rPr>
            </w:pPr>
            <w:proofErr w:type="spellStart"/>
            <w:r>
              <w:rPr>
                <w:b/>
                <w:sz w:val="28"/>
                <w:szCs w:val="28"/>
                <w:lang w:val="en-US"/>
              </w:rPr>
              <w:t>uz</w:t>
            </w:r>
            <w:proofErr w:type="spellEnd"/>
            <w:r>
              <w:rPr>
                <w:b/>
                <w:sz w:val="28"/>
                <w:szCs w:val="28"/>
                <w:lang w:val="en-US"/>
              </w:rPr>
              <w:t xml:space="preserve"> - </w:t>
            </w:r>
            <w:r>
              <w:rPr>
                <w:bCs/>
                <w:sz w:val="28"/>
                <w:szCs w:val="28"/>
                <w:lang w:val="en-US"/>
              </w:rPr>
              <w:t>1xEV-DO</w:t>
            </w:r>
          </w:p>
          <w:p w14:paraId="2A1C1190" w14:textId="77777777" w:rsidR="00C526C4" w:rsidRDefault="00C526C4">
            <w:pPr>
              <w:tabs>
                <w:tab w:val="left" w:pos="4320"/>
                <w:tab w:val="left" w:pos="4500"/>
              </w:tabs>
              <w:rPr>
                <w:bCs/>
                <w:sz w:val="28"/>
                <w:szCs w:val="28"/>
                <w:lang w:val="en-US"/>
              </w:rPr>
            </w:pPr>
            <w:proofErr w:type="spellStart"/>
            <w:r>
              <w:rPr>
                <w:b/>
                <w:sz w:val="28"/>
                <w:szCs w:val="28"/>
                <w:lang w:val="en-US"/>
              </w:rPr>
              <w:t>en</w:t>
            </w:r>
            <w:proofErr w:type="spellEnd"/>
            <w:r>
              <w:rPr>
                <w:bCs/>
                <w:sz w:val="28"/>
                <w:szCs w:val="28"/>
                <w:lang w:val="en-US"/>
              </w:rPr>
              <w:t xml:space="preserve"> - 1xEV-DO</w:t>
            </w:r>
          </w:p>
          <w:p w14:paraId="11DA90BD" w14:textId="77777777" w:rsidR="00C526C4" w:rsidRDefault="00C526C4">
            <w:pPr>
              <w:tabs>
                <w:tab w:val="left" w:pos="4320"/>
                <w:tab w:val="left" w:pos="4500"/>
              </w:tabs>
              <w:rPr>
                <w:b/>
                <w:sz w:val="28"/>
                <w:szCs w:val="28"/>
                <w:lang w:val="en-US"/>
              </w:rPr>
            </w:pPr>
          </w:p>
        </w:tc>
        <w:tc>
          <w:tcPr>
            <w:tcW w:w="3038" w:type="pct"/>
            <w:shd w:val="clear" w:color="auto" w:fill="auto"/>
          </w:tcPr>
          <w:p w14:paraId="08EF6AD2" w14:textId="77777777" w:rsidR="00C526C4" w:rsidRDefault="00C526C4">
            <w:pPr>
              <w:tabs>
                <w:tab w:val="left" w:pos="4320"/>
                <w:tab w:val="left" w:pos="4500"/>
              </w:tabs>
              <w:jc w:val="both"/>
              <w:rPr>
                <w:sz w:val="28"/>
                <w:szCs w:val="28"/>
              </w:rPr>
            </w:pPr>
            <w:r>
              <w:rPr>
                <w:sz w:val="28"/>
                <w:szCs w:val="28"/>
              </w:rPr>
              <w:t xml:space="preserve">Стандарт </w:t>
            </w:r>
            <w:r>
              <w:rPr>
                <w:sz w:val="28"/>
                <w:szCs w:val="28"/>
                <w:lang w:val="uz-Cyrl-UZ"/>
              </w:rPr>
              <w:t xml:space="preserve">беспроводной </w:t>
            </w:r>
            <w:r>
              <w:rPr>
                <w:sz w:val="28"/>
                <w:szCs w:val="28"/>
              </w:rPr>
              <w:t xml:space="preserve">передачи данных поколения 3G, основанный на </w:t>
            </w:r>
            <w:r>
              <w:rPr>
                <w:sz w:val="28"/>
                <w:szCs w:val="28"/>
                <w:lang w:val="uz-Cyrl-UZ"/>
              </w:rPr>
              <w:t>платформе</w:t>
            </w:r>
            <w:r>
              <w:rPr>
                <w:sz w:val="28"/>
                <w:szCs w:val="28"/>
              </w:rPr>
              <w:t xml:space="preserve"> CDMA. Является частью семейства стандартов CDMA2000 1</w:t>
            </w:r>
            <w:r>
              <w:rPr>
                <w:sz w:val="28"/>
                <w:szCs w:val="28"/>
                <w:lang w:val="en-US"/>
              </w:rPr>
              <w:t>x</w:t>
            </w:r>
            <w:r>
              <w:rPr>
                <w:sz w:val="28"/>
                <w:szCs w:val="28"/>
              </w:rPr>
              <w:t xml:space="preserve">. Обеспечивает пропускную способность в 10 раз большую, чем </w:t>
            </w:r>
            <w:r>
              <w:rPr>
                <w:bCs/>
                <w:sz w:val="28"/>
                <w:szCs w:val="28"/>
              </w:rPr>
              <w:t>1</w:t>
            </w:r>
            <w:proofErr w:type="spellStart"/>
            <w:r>
              <w:rPr>
                <w:bCs/>
                <w:sz w:val="28"/>
                <w:szCs w:val="28"/>
                <w:lang w:val="en-US"/>
              </w:rPr>
              <w:t>xRTT</w:t>
            </w:r>
            <w:proofErr w:type="spellEnd"/>
            <w:r>
              <w:rPr>
                <w:bCs/>
                <w:sz w:val="28"/>
                <w:szCs w:val="28"/>
              </w:rPr>
              <w:t xml:space="preserve">, </w:t>
            </w:r>
            <w:r>
              <w:rPr>
                <w:sz w:val="28"/>
                <w:szCs w:val="28"/>
              </w:rPr>
              <w:t>пиково</w:t>
            </w:r>
            <w:r>
              <w:rPr>
                <w:sz w:val="28"/>
                <w:szCs w:val="28"/>
                <w:lang w:val="uz-Cyrl-UZ"/>
              </w:rPr>
              <w:t>е значение</w:t>
            </w:r>
            <w:r>
              <w:rPr>
                <w:bCs/>
                <w:sz w:val="28"/>
                <w:szCs w:val="28"/>
              </w:rPr>
              <w:t xml:space="preserve"> </w:t>
            </w:r>
            <w:proofErr w:type="spellStart"/>
            <w:r>
              <w:rPr>
                <w:bCs/>
                <w:sz w:val="28"/>
                <w:szCs w:val="28"/>
              </w:rPr>
              <w:t>скорост</w:t>
            </w:r>
            <w:proofErr w:type="spellEnd"/>
            <w:r>
              <w:rPr>
                <w:bCs/>
                <w:sz w:val="28"/>
                <w:szCs w:val="28"/>
                <w:lang w:val="uz-Cyrl-UZ"/>
              </w:rPr>
              <w:t>и</w:t>
            </w:r>
            <w:r>
              <w:rPr>
                <w:bCs/>
                <w:sz w:val="28"/>
                <w:szCs w:val="28"/>
              </w:rPr>
              <w:t xml:space="preserve"> </w:t>
            </w:r>
            <w:r>
              <w:rPr>
                <w:sz w:val="28"/>
                <w:szCs w:val="28"/>
              </w:rPr>
              <w:t>передачи данных с</w:t>
            </w:r>
            <w:r>
              <w:rPr>
                <w:sz w:val="28"/>
                <w:szCs w:val="28"/>
                <w:lang w:val="uz-Cyrl-UZ"/>
              </w:rPr>
              <w:t>оставляет</w:t>
            </w:r>
            <w:r>
              <w:rPr>
                <w:sz w:val="28"/>
                <w:szCs w:val="28"/>
              </w:rPr>
              <w:t xml:space="preserve"> 2,4 </w:t>
            </w:r>
            <w:proofErr w:type="spellStart"/>
            <w:r>
              <w:rPr>
                <w:sz w:val="28"/>
                <w:szCs w:val="28"/>
                <w:lang w:val="uz-Latn-UZ"/>
              </w:rPr>
              <w:t>Mbit</w:t>
            </w:r>
            <w:proofErr w:type="spellEnd"/>
            <w:r>
              <w:rPr>
                <w:sz w:val="28"/>
                <w:szCs w:val="28"/>
                <w:lang w:val="uz-Latn-UZ"/>
              </w:rPr>
              <w:t>/s</w:t>
            </w:r>
            <w:r>
              <w:rPr>
                <w:sz w:val="28"/>
                <w:szCs w:val="28"/>
              </w:rPr>
              <w:t xml:space="preserve">. </w:t>
            </w:r>
            <w:r>
              <w:rPr>
                <w:sz w:val="28"/>
                <w:szCs w:val="28"/>
                <w:lang w:val="uz-Cyrl-UZ"/>
              </w:rPr>
              <w:t xml:space="preserve">На практике реальная скорость достигает </w:t>
            </w:r>
            <w:r>
              <w:rPr>
                <w:sz w:val="28"/>
                <w:szCs w:val="28"/>
              </w:rPr>
              <w:t>(</w:t>
            </w:r>
            <w:r>
              <w:rPr>
                <w:sz w:val="28"/>
                <w:szCs w:val="28"/>
                <w:lang w:val="uz-Cyrl-UZ"/>
              </w:rPr>
              <w:t>300</w:t>
            </w:r>
            <w:r>
              <w:rPr>
                <w:sz w:val="28"/>
                <w:szCs w:val="28"/>
              </w:rPr>
              <w:t xml:space="preserve">-600) </w:t>
            </w:r>
            <w:r>
              <w:rPr>
                <w:sz w:val="28"/>
                <w:szCs w:val="28"/>
                <w:lang w:val="en-US"/>
              </w:rPr>
              <w:t>kbit</w:t>
            </w:r>
            <w:r>
              <w:rPr>
                <w:sz w:val="28"/>
                <w:szCs w:val="28"/>
              </w:rPr>
              <w:t>/</w:t>
            </w:r>
            <w:r>
              <w:rPr>
                <w:sz w:val="28"/>
                <w:szCs w:val="28"/>
                <w:lang w:val="en-US"/>
              </w:rPr>
              <w:t>s</w:t>
            </w:r>
            <w:r>
              <w:rPr>
                <w:sz w:val="28"/>
                <w:szCs w:val="28"/>
              </w:rPr>
              <w:t xml:space="preserve">. Международный стандарт на котором основывается </w:t>
            </w:r>
            <w:r>
              <w:rPr>
                <w:bCs/>
                <w:sz w:val="28"/>
                <w:szCs w:val="28"/>
              </w:rPr>
              <w:t>1</w:t>
            </w:r>
            <w:proofErr w:type="spellStart"/>
            <w:r>
              <w:rPr>
                <w:bCs/>
                <w:sz w:val="28"/>
                <w:szCs w:val="28"/>
                <w:lang w:val="en-US"/>
              </w:rPr>
              <w:t>xEV</w:t>
            </w:r>
            <w:proofErr w:type="spellEnd"/>
            <w:r>
              <w:rPr>
                <w:bCs/>
                <w:sz w:val="28"/>
                <w:szCs w:val="28"/>
              </w:rPr>
              <w:t>-</w:t>
            </w:r>
            <w:r>
              <w:rPr>
                <w:bCs/>
                <w:sz w:val="28"/>
                <w:szCs w:val="28"/>
                <w:lang w:val="en-US"/>
              </w:rPr>
              <w:t>DO</w:t>
            </w:r>
            <w:r>
              <w:rPr>
                <w:sz w:val="28"/>
                <w:szCs w:val="28"/>
              </w:rPr>
              <w:t xml:space="preserve"> известен как </w:t>
            </w:r>
            <w:r>
              <w:rPr>
                <w:sz w:val="28"/>
                <w:szCs w:val="28"/>
                <w:lang w:val="en-US"/>
              </w:rPr>
              <w:t>IS</w:t>
            </w:r>
            <w:r>
              <w:rPr>
                <w:sz w:val="28"/>
                <w:szCs w:val="28"/>
              </w:rPr>
              <w:t>-856.</w:t>
            </w:r>
            <w:r>
              <w:rPr>
                <w:sz w:val="28"/>
                <w:szCs w:val="28"/>
                <w:lang w:val="uz-Cyrl-UZ"/>
              </w:rPr>
              <w:t xml:space="preserve"> С точки зрения скорости передачи и </w:t>
            </w:r>
            <w:r>
              <w:rPr>
                <w:sz w:val="28"/>
                <w:szCs w:val="28"/>
              </w:rPr>
              <w:t xml:space="preserve">общего уровня развития технологии ближайшим эквивалентом </w:t>
            </w:r>
            <w:r>
              <w:rPr>
                <w:bCs/>
                <w:sz w:val="28"/>
                <w:szCs w:val="28"/>
              </w:rPr>
              <w:t>1</w:t>
            </w:r>
            <w:proofErr w:type="spellStart"/>
            <w:r>
              <w:rPr>
                <w:bCs/>
                <w:sz w:val="28"/>
                <w:szCs w:val="28"/>
                <w:lang w:val="en-US"/>
              </w:rPr>
              <w:t>xEV</w:t>
            </w:r>
            <w:proofErr w:type="spellEnd"/>
            <w:r>
              <w:rPr>
                <w:bCs/>
                <w:sz w:val="28"/>
                <w:szCs w:val="28"/>
              </w:rPr>
              <w:t>-</w:t>
            </w:r>
            <w:r>
              <w:rPr>
                <w:bCs/>
                <w:sz w:val="28"/>
                <w:szCs w:val="28"/>
                <w:lang w:val="en-US"/>
              </w:rPr>
              <w:t>DO</w:t>
            </w:r>
            <w:r>
              <w:rPr>
                <w:sz w:val="28"/>
                <w:szCs w:val="28"/>
              </w:rPr>
              <w:t xml:space="preserve"> в системах </w:t>
            </w:r>
            <w:r>
              <w:rPr>
                <w:sz w:val="28"/>
                <w:szCs w:val="28"/>
                <w:lang w:val="en-US"/>
              </w:rPr>
              <w:t>GSM</w:t>
            </w:r>
            <w:r>
              <w:rPr>
                <w:sz w:val="28"/>
                <w:szCs w:val="28"/>
              </w:rPr>
              <w:t>/</w:t>
            </w:r>
            <w:r>
              <w:rPr>
                <w:sz w:val="28"/>
                <w:szCs w:val="28"/>
                <w:lang w:val="en-US"/>
              </w:rPr>
              <w:t>WCDMA</w:t>
            </w:r>
            <w:r>
              <w:rPr>
                <w:sz w:val="28"/>
                <w:szCs w:val="28"/>
                <w:lang w:val="uz-Cyrl-UZ"/>
              </w:rPr>
              <w:t xml:space="preserve"> будет </w:t>
            </w:r>
            <w:r>
              <w:rPr>
                <w:sz w:val="28"/>
                <w:szCs w:val="28"/>
                <w:lang w:val="en-US"/>
              </w:rPr>
              <w:t>HSDPA</w:t>
            </w:r>
            <w:r>
              <w:rPr>
                <w:sz w:val="28"/>
                <w:szCs w:val="28"/>
              </w:rPr>
              <w:t xml:space="preserve">. </w:t>
            </w:r>
          </w:p>
          <w:p w14:paraId="63E1AAB1" w14:textId="77777777" w:rsidR="00C526C4" w:rsidRDefault="00C526C4">
            <w:pPr>
              <w:tabs>
                <w:tab w:val="left" w:pos="4320"/>
                <w:tab w:val="left" w:pos="4500"/>
              </w:tabs>
              <w:jc w:val="both"/>
              <w:rPr>
                <w:sz w:val="14"/>
                <w:szCs w:val="14"/>
              </w:rPr>
            </w:pPr>
          </w:p>
          <w:p w14:paraId="635E2F2D" w14:textId="77777777" w:rsidR="00C526C4" w:rsidRDefault="00C526C4">
            <w:pPr>
              <w:tabs>
                <w:tab w:val="left" w:pos="4320"/>
                <w:tab w:val="left" w:pos="4500"/>
              </w:tabs>
              <w:jc w:val="both"/>
              <w:rPr>
                <w:sz w:val="28"/>
                <w:szCs w:val="28"/>
              </w:rPr>
            </w:pPr>
            <w:r>
              <w:rPr>
                <w:sz w:val="28"/>
                <w:szCs w:val="28"/>
              </w:rPr>
              <w:t>С</w:t>
            </w:r>
            <w:r>
              <w:rPr>
                <w:sz w:val="28"/>
                <w:szCs w:val="28"/>
                <w:lang w:val="en-US"/>
              </w:rPr>
              <w:t>DMA</w:t>
            </w:r>
            <w:r>
              <w:rPr>
                <w:sz w:val="28"/>
                <w:szCs w:val="28"/>
              </w:rPr>
              <w:t xml:space="preserve"> </w:t>
            </w:r>
            <w:proofErr w:type="spellStart"/>
            <w:r>
              <w:rPr>
                <w:sz w:val="28"/>
                <w:szCs w:val="28"/>
              </w:rPr>
              <w:t>платформасига</w:t>
            </w:r>
            <w:proofErr w:type="spellEnd"/>
            <w:r>
              <w:rPr>
                <w:sz w:val="28"/>
                <w:szCs w:val="28"/>
              </w:rPr>
              <w:t xml:space="preserve"> </w:t>
            </w:r>
            <w:proofErr w:type="spellStart"/>
            <w:r>
              <w:rPr>
                <w:sz w:val="28"/>
                <w:szCs w:val="28"/>
              </w:rPr>
              <w:t>асосланган</w:t>
            </w:r>
            <w:proofErr w:type="spellEnd"/>
            <w:r>
              <w:rPr>
                <w:sz w:val="28"/>
                <w:szCs w:val="28"/>
              </w:rPr>
              <w:t>, 3</w:t>
            </w:r>
            <w:r>
              <w:rPr>
                <w:sz w:val="28"/>
                <w:szCs w:val="28"/>
                <w:lang w:val="en-US"/>
              </w:rPr>
              <w:t>G</w:t>
            </w:r>
            <w:r>
              <w:rPr>
                <w:sz w:val="28"/>
                <w:szCs w:val="28"/>
              </w:rPr>
              <w:t xml:space="preserve"> авлод </w:t>
            </w:r>
            <w:proofErr w:type="spellStart"/>
            <w:r>
              <w:rPr>
                <w:sz w:val="28"/>
                <w:szCs w:val="28"/>
              </w:rPr>
              <w:t>маълумотларни</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стандарти</w:t>
            </w:r>
            <w:proofErr w:type="spellEnd"/>
            <w:r>
              <w:rPr>
                <w:sz w:val="28"/>
                <w:szCs w:val="28"/>
              </w:rPr>
              <w:t xml:space="preserve">. </w:t>
            </w:r>
            <w:r>
              <w:rPr>
                <w:sz w:val="28"/>
                <w:szCs w:val="28"/>
                <w:lang w:val="en-US"/>
              </w:rPr>
              <w:t>CDMA</w:t>
            </w:r>
            <w:r>
              <w:rPr>
                <w:sz w:val="28"/>
                <w:szCs w:val="28"/>
              </w:rPr>
              <w:t xml:space="preserve">20001х </w:t>
            </w:r>
            <w:proofErr w:type="spellStart"/>
            <w:r>
              <w:rPr>
                <w:sz w:val="28"/>
                <w:szCs w:val="28"/>
              </w:rPr>
              <w:t>стандартлари</w:t>
            </w:r>
            <w:proofErr w:type="spellEnd"/>
            <w:r>
              <w:rPr>
                <w:sz w:val="28"/>
                <w:szCs w:val="28"/>
              </w:rPr>
              <w:t xml:space="preserve"> </w:t>
            </w:r>
            <w:proofErr w:type="spellStart"/>
            <w:r>
              <w:rPr>
                <w:sz w:val="28"/>
                <w:szCs w:val="28"/>
              </w:rPr>
              <w:t>туркумининг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қисми</w:t>
            </w:r>
            <w:proofErr w:type="spellEnd"/>
            <w:r>
              <w:rPr>
                <w:sz w:val="28"/>
                <w:szCs w:val="28"/>
              </w:rPr>
              <w:t xml:space="preserve"> </w:t>
            </w:r>
            <w:proofErr w:type="spellStart"/>
            <w:r>
              <w:rPr>
                <w:sz w:val="28"/>
                <w:szCs w:val="28"/>
              </w:rPr>
              <w:t>ҳисобланади</w:t>
            </w:r>
            <w:proofErr w:type="spellEnd"/>
            <w:r>
              <w:rPr>
                <w:sz w:val="28"/>
                <w:szCs w:val="28"/>
              </w:rPr>
              <w:t xml:space="preserve">. </w:t>
            </w:r>
            <w:proofErr w:type="spellStart"/>
            <w:r>
              <w:rPr>
                <w:sz w:val="28"/>
                <w:szCs w:val="28"/>
              </w:rPr>
              <w:t>Ўтказиш</w:t>
            </w:r>
            <w:proofErr w:type="spellEnd"/>
            <w:r>
              <w:rPr>
                <w:sz w:val="28"/>
                <w:szCs w:val="28"/>
              </w:rPr>
              <w:t xml:space="preserve"> </w:t>
            </w:r>
            <w:proofErr w:type="spellStart"/>
            <w:r>
              <w:rPr>
                <w:sz w:val="28"/>
                <w:szCs w:val="28"/>
              </w:rPr>
              <w:t>қобил</w:t>
            </w:r>
            <w:r w:rsidR="00EB2275">
              <w:rPr>
                <w:sz w:val="28"/>
                <w:szCs w:val="28"/>
              </w:rPr>
              <w:t>ияти</w:t>
            </w:r>
            <w:proofErr w:type="spellEnd"/>
            <w:r w:rsidR="00EB2275">
              <w:rPr>
                <w:sz w:val="28"/>
                <w:szCs w:val="28"/>
              </w:rPr>
              <w:t xml:space="preserve"> </w:t>
            </w:r>
            <w:r>
              <w:rPr>
                <w:sz w:val="28"/>
                <w:szCs w:val="28"/>
              </w:rPr>
              <w:t>1х</w:t>
            </w:r>
            <w:r>
              <w:rPr>
                <w:sz w:val="28"/>
                <w:szCs w:val="28"/>
                <w:lang w:val="en-US"/>
              </w:rPr>
              <w:t>RTT</w:t>
            </w:r>
            <w:r>
              <w:rPr>
                <w:sz w:val="28"/>
                <w:szCs w:val="28"/>
                <w:lang w:val="uz-Cyrl-UZ"/>
              </w:rPr>
              <w:t xml:space="preserve"> дагига нисбатан 10 марта катта</w:t>
            </w:r>
            <w:r>
              <w:rPr>
                <w:sz w:val="28"/>
                <w:szCs w:val="28"/>
              </w:rPr>
              <w:t>,</w:t>
            </w:r>
            <w:r>
              <w:rPr>
                <w:sz w:val="28"/>
                <w:szCs w:val="28"/>
                <w:lang w:val="uz-Cyrl-UZ"/>
              </w:rPr>
              <w:t xml:space="preserve"> маълу</w:t>
            </w:r>
            <w:r w:rsidR="00EB2275">
              <w:rPr>
                <w:sz w:val="28"/>
                <w:szCs w:val="28"/>
              </w:rPr>
              <w:t>-</w:t>
            </w:r>
            <w:r>
              <w:rPr>
                <w:sz w:val="28"/>
                <w:szCs w:val="28"/>
                <w:lang w:val="uz-Cyrl-UZ"/>
              </w:rPr>
              <w:t>мотларни узатиш тезлигининг</w:t>
            </w:r>
            <w:r w:rsidR="00BF6ABA">
              <w:rPr>
                <w:sz w:val="28"/>
                <w:szCs w:val="28"/>
              </w:rPr>
              <w:t xml:space="preserve"> </w:t>
            </w:r>
            <w:proofErr w:type="spellStart"/>
            <w:r w:rsidR="00BF6ABA">
              <w:rPr>
                <w:sz w:val="28"/>
                <w:szCs w:val="28"/>
              </w:rPr>
              <w:t>энг</w:t>
            </w:r>
            <w:proofErr w:type="spellEnd"/>
            <w:r>
              <w:rPr>
                <w:sz w:val="28"/>
                <w:szCs w:val="28"/>
                <w:lang w:val="uz-Cyrl-UZ"/>
              </w:rPr>
              <w:t xml:space="preserve"> </w:t>
            </w:r>
            <w:proofErr w:type="spellStart"/>
            <w:r w:rsidR="00BF6ABA">
              <w:rPr>
                <w:sz w:val="28"/>
                <w:szCs w:val="28"/>
              </w:rPr>
              <w:t>юқори</w:t>
            </w:r>
            <w:proofErr w:type="spellEnd"/>
            <w:r>
              <w:rPr>
                <w:sz w:val="28"/>
                <w:szCs w:val="28"/>
                <w:lang w:val="uz-Cyrl-UZ"/>
              </w:rPr>
              <w:t xml:space="preserve"> қиймати 2,4 М</w:t>
            </w:r>
            <w:r>
              <w:rPr>
                <w:sz w:val="28"/>
                <w:szCs w:val="28"/>
                <w:lang w:val="en-US"/>
              </w:rPr>
              <w:t>bit</w:t>
            </w:r>
            <w:r>
              <w:rPr>
                <w:sz w:val="28"/>
                <w:szCs w:val="28"/>
              </w:rPr>
              <w:t>/</w:t>
            </w:r>
            <w:r>
              <w:rPr>
                <w:sz w:val="28"/>
                <w:szCs w:val="28"/>
                <w:lang w:val="en-US"/>
              </w:rPr>
              <w:t>s</w:t>
            </w:r>
            <w:r>
              <w:rPr>
                <w:sz w:val="28"/>
                <w:szCs w:val="28"/>
              </w:rPr>
              <w:t xml:space="preserve">. </w:t>
            </w:r>
            <w:proofErr w:type="spellStart"/>
            <w:r>
              <w:rPr>
                <w:sz w:val="28"/>
                <w:szCs w:val="28"/>
              </w:rPr>
              <w:t>Амалда</w:t>
            </w:r>
            <w:proofErr w:type="spellEnd"/>
            <w:r>
              <w:rPr>
                <w:sz w:val="28"/>
                <w:szCs w:val="28"/>
              </w:rPr>
              <w:t xml:space="preserve"> </w:t>
            </w:r>
            <w:proofErr w:type="spellStart"/>
            <w:r>
              <w:rPr>
                <w:sz w:val="28"/>
                <w:szCs w:val="28"/>
              </w:rPr>
              <w:t>ҳақиқий</w:t>
            </w:r>
            <w:proofErr w:type="spellEnd"/>
            <w:r>
              <w:rPr>
                <w:sz w:val="28"/>
                <w:szCs w:val="28"/>
              </w:rPr>
              <w:t xml:space="preserve"> </w:t>
            </w:r>
            <w:proofErr w:type="spellStart"/>
            <w:r>
              <w:rPr>
                <w:sz w:val="28"/>
                <w:szCs w:val="28"/>
              </w:rPr>
              <w:t>тезлик</w:t>
            </w:r>
            <w:proofErr w:type="spellEnd"/>
            <w:r>
              <w:rPr>
                <w:sz w:val="28"/>
                <w:szCs w:val="28"/>
              </w:rPr>
              <w:t xml:space="preserve"> 300-600 </w:t>
            </w:r>
            <w:r>
              <w:rPr>
                <w:sz w:val="28"/>
                <w:szCs w:val="28"/>
                <w:lang w:val="en-US"/>
              </w:rPr>
              <w:t>kbit</w:t>
            </w:r>
            <w:r>
              <w:rPr>
                <w:sz w:val="28"/>
                <w:szCs w:val="28"/>
              </w:rPr>
              <w:t>/</w:t>
            </w:r>
            <w:r>
              <w:rPr>
                <w:sz w:val="28"/>
                <w:szCs w:val="28"/>
                <w:lang w:val="en-US"/>
              </w:rPr>
              <w:t>s</w:t>
            </w:r>
            <w:r>
              <w:rPr>
                <w:sz w:val="28"/>
                <w:szCs w:val="28"/>
              </w:rPr>
              <w:t xml:space="preserve"> га </w:t>
            </w:r>
            <w:proofErr w:type="spellStart"/>
            <w:r>
              <w:rPr>
                <w:sz w:val="28"/>
                <w:szCs w:val="28"/>
              </w:rPr>
              <w:t>етади</w:t>
            </w:r>
            <w:proofErr w:type="spellEnd"/>
            <w:r>
              <w:rPr>
                <w:sz w:val="28"/>
                <w:szCs w:val="28"/>
              </w:rPr>
              <w:t>. 1хЕХ-</w:t>
            </w:r>
            <w:r>
              <w:rPr>
                <w:sz w:val="28"/>
                <w:szCs w:val="28"/>
                <w:lang w:val="en-US"/>
              </w:rPr>
              <w:t>DO</w:t>
            </w:r>
            <w:r>
              <w:rPr>
                <w:sz w:val="28"/>
                <w:szCs w:val="28"/>
              </w:rPr>
              <w:t xml:space="preserve"> </w:t>
            </w:r>
            <w:proofErr w:type="spellStart"/>
            <w:r>
              <w:rPr>
                <w:sz w:val="28"/>
                <w:szCs w:val="28"/>
              </w:rPr>
              <w:t>асосланади</w:t>
            </w:r>
            <w:r w:rsidR="00EB2275">
              <w:rPr>
                <w:sz w:val="28"/>
                <w:szCs w:val="28"/>
              </w:rPr>
              <w:t>-</w:t>
            </w:r>
            <w:r>
              <w:rPr>
                <w:sz w:val="28"/>
                <w:szCs w:val="28"/>
              </w:rPr>
              <w:t>ган</w:t>
            </w:r>
            <w:proofErr w:type="spellEnd"/>
            <w:r>
              <w:rPr>
                <w:sz w:val="28"/>
                <w:szCs w:val="28"/>
              </w:rPr>
              <w:t xml:space="preserve"> </w:t>
            </w:r>
            <w:proofErr w:type="spellStart"/>
            <w:r>
              <w:rPr>
                <w:sz w:val="28"/>
                <w:szCs w:val="28"/>
              </w:rPr>
              <w:t>халқаро</w:t>
            </w:r>
            <w:proofErr w:type="spellEnd"/>
            <w:r>
              <w:rPr>
                <w:sz w:val="28"/>
                <w:szCs w:val="28"/>
              </w:rPr>
              <w:t xml:space="preserve"> стандарт </w:t>
            </w:r>
            <w:r>
              <w:rPr>
                <w:sz w:val="28"/>
                <w:szCs w:val="28"/>
                <w:lang w:val="en-US"/>
              </w:rPr>
              <w:t>IS</w:t>
            </w:r>
            <w:r>
              <w:rPr>
                <w:sz w:val="28"/>
                <w:szCs w:val="28"/>
              </w:rPr>
              <w:t xml:space="preserve">-856 </w:t>
            </w:r>
            <w:proofErr w:type="spellStart"/>
            <w:r>
              <w:rPr>
                <w:sz w:val="28"/>
                <w:szCs w:val="28"/>
              </w:rPr>
              <w:t>сифатида</w:t>
            </w:r>
            <w:proofErr w:type="spellEnd"/>
            <w:r>
              <w:rPr>
                <w:sz w:val="28"/>
                <w:szCs w:val="28"/>
              </w:rPr>
              <w:t xml:space="preserve"> </w:t>
            </w:r>
            <w:proofErr w:type="spellStart"/>
            <w:r>
              <w:rPr>
                <w:sz w:val="28"/>
                <w:szCs w:val="28"/>
              </w:rPr>
              <w:t>маълум</w:t>
            </w:r>
            <w:proofErr w:type="spellEnd"/>
            <w:r>
              <w:rPr>
                <w:sz w:val="28"/>
                <w:szCs w:val="28"/>
              </w:rPr>
              <w:t xml:space="preserve">. </w:t>
            </w:r>
            <w:r>
              <w:rPr>
                <w:sz w:val="28"/>
                <w:szCs w:val="28"/>
                <w:lang w:val="en-US"/>
              </w:rPr>
              <w:t>GSM</w:t>
            </w:r>
            <w:r>
              <w:rPr>
                <w:sz w:val="28"/>
                <w:szCs w:val="28"/>
              </w:rPr>
              <w:t>/</w:t>
            </w:r>
            <w:r>
              <w:rPr>
                <w:sz w:val="28"/>
                <w:szCs w:val="28"/>
                <w:lang w:val="en-US"/>
              </w:rPr>
              <w:t>WCDMA</w:t>
            </w:r>
            <w:r>
              <w:rPr>
                <w:sz w:val="28"/>
                <w:szCs w:val="28"/>
              </w:rPr>
              <w:t xml:space="preserve"> </w:t>
            </w:r>
            <w:proofErr w:type="spellStart"/>
            <w:r>
              <w:rPr>
                <w:sz w:val="28"/>
                <w:szCs w:val="28"/>
              </w:rPr>
              <w:t>тизимларида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тезлиги</w:t>
            </w:r>
            <w:proofErr w:type="spellEnd"/>
            <w:r>
              <w:rPr>
                <w:sz w:val="28"/>
                <w:szCs w:val="28"/>
              </w:rPr>
              <w:t xml:space="preserve"> </w:t>
            </w:r>
            <w:proofErr w:type="spellStart"/>
            <w:r>
              <w:rPr>
                <w:sz w:val="28"/>
                <w:szCs w:val="28"/>
              </w:rPr>
              <w:t>ва</w:t>
            </w:r>
            <w:proofErr w:type="spellEnd"/>
            <w:r>
              <w:rPr>
                <w:sz w:val="28"/>
                <w:szCs w:val="28"/>
              </w:rPr>
              <w:t xml:space="preserve"> технология </w:t>
            </w:r>
            <w:proofErr w:type="spellStart"/>
            <w:r>
              <w:rPr>
                <w:sz w:val="28"/>
                <w:szCs w:val="28"/>
              </w:rPr>
              <w:t>ривожланишининг</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нуқтаи</w:t>
            </w:r>
            <w:proofErr w:type="spellEnd"/>
            <w:r>
              <w:rPr>
                <w:sz w:val="28"/>
                <w:szCs w:val="28"/>
              </w:rPr>
              <w:t xml:space="preserve"> </w:t>
            </w:r>
            <w:proofErr w:type="spellStart"/>
            <w:r>
              <w:rPr>
                <w:sz w:val="28"/>
                <w:szCs w:val="28"/>
              </w:rPr>
              <w:t>назаридан</w:t>
            </w:r>
            <w:proofErr w:type="spellEnd"/>
            <w:r>
              <w:rPr>
                <w:sz w:val="28"/>
                <w:szCs w:val="28"/>
              </w:rPr>
              <w:t xml:space="preserve"> </w:t>
            </w:r>
            <w:proofErr w:type="spellStart"/>
            <w:r>
              <w:rPr>
                <w:sz w:val="28"/>
                <w:szCs w:val="28"/>
              </w:rPr>
              <w:t>қараганда</w:t>
            </w:r>
            <w:proofErr w:type="spellEnd"/>
            <w:r>
              <w:rPr>
                <w:sz w:val="28"/>
                <w:szCs w:val="28"/>
              </w:rPr>
              <w:t>, 1хЕ</w:t>
            </w:r>
            <w:r>
              <w:rPr>
                <w:sz w:val="28"/>
                <w:szCs w:val="28"/>
                <w:lang w:val="en-US"/>
              </w:rPr>
              <w:t>V</w:t>
            </w:r>
            <w:r>
              <w:rPr>
                <w:sz w:val="28"/>
                <w:szCs w:val="28"/>
              </w:rPr>
              <w:t>-</w:t>
            </w:r>
            <w:r>
              <w:rPr>
                <w:sz w:val="28"/>
                <w:szCs w:val="28"/>
                <w:lang w:val="en-US"/>
              </w:rPr>
              <w:t>DO</w:t>
            </w:r>
            <w:r>
              <w:rPr>
                <w:sz w:val="28"/>
                <w:szCs w:val="28"/>
                <w:lang w:val="uz-Cyrl-UZ"/>
              </w:rPr>
              <w:t xml:space="preserve"> </w:t>
            </w:r>
            <w:r>
              <w:rPr>
                <w:sz w:val="28"/>
                <w:szCs w:val="28"/>
              </w:rPr>
              <w:t xml:space="preserve">билан </w:t>
            </w:r>
            <w:proofErr w:type="spellStart"/>
            <w:r>
              <w:rPr>
                <w:sz w:val="28"/>
                <w:szCs w:val="28"/>
              </w:rPr>
              <w:t>тенглаша</w:t>
            </w:r>
            <w:proofErr w:type="spellEnd"/>
            <w:r>
              <w:rPr>
                <w:sz w:val="28"/>
                <w:szCs w:val="28"/>
              </w:rPr>
              <w:t xml:space="preserve"> </w:t>
            </w:r>
            <w:proofErr w:type="spellStart"/>
            <w:r>
              <w:rPr>
                <w:sz w:val="28"/>
                <w:szCs w:val="28"/>
              </w:rPr>
              <w:t>оладигани</w:t>
            </w:r>
            <w:proofErr w:type="spellEnd"/>
            <w:r>
              <w:rPr>
                <w:sz w:val="28"/>
                <w:szCs w:val="28"/>
              </w:rPr>
              <w:t xml:space="preserve"> </w:t>
            </w:r>
            <w:r>
              <w:rPr>
                <w:sz w:val="28"/>
                <w:szCs w:val="28"/>
                <w:lang w:val="en-US"/>
              </w:rPr>
              <w:t>HSDPA</w:t>
            </w:r>
            <w:r>
              <w:rPr>
                <w:sz w:val="28"/>
                <w:szCs w:val="28"/>
              </w:rPr>
              <w:t xml:space="preserve"> </w:t>
            </w:r>
            <w:proofErr w:type="spellStart"/>
            <w:r>
              <w:rPr>
                <w:sz w:val="28"/>
                <w:szCs w:val="28"/>
              </w:rPr>
              <w:t>бўлади</w:t>
            </w:r>
            <w:proofErr w:type="spellEnd"/>
            <w:r>
              <w:rPr>
                <w:sz w:val="28"/>
                <w:szCs w:val="28"/>
              </w:rPr>
              <w:t>.</w:t>
            </w:r>
          </w:p>
        </w:tc>
      </w:tr>
      <w:tr w:rsidR="00C526C4" w14:paraId="1E17E0DE" w14:textId="77777777">
        <w:tc>
          <w:tcPr>
            <w:tcW w:w="1962" w:type="pct"/>
            <w:shd w:val="clear" w:color="auto" w:fill="auto"/>
          </w:tcPr>
          <w:p w14:paraId="7AA9E81D" w14:textId="77777777" w:rsidR="00C526C4" w:rsidRDefault="00C526C4">
            <w:pPr>
              <w:tabs>
                <w:tab w:val="left" w:pos="4320"/>
                <w:tab w:val="left" w:pos="4500"/>
              </w:tabs>
              <w:rPr>
                <w:b/>
                <w:sz w:val="28"/>
                <w:szCs w:val="28"/>
                <w:lang w:val="en-US"/>
              </w:rPr>
            </w:pPr>
            <w:r>
              <w:rPr>
                <w:b/>
                <w:bCs/>
                <w:sz w:val="28"/>
                <w:szCs w:val="28"/>
                <w:lang w:val="en-US"/>
              </w:rPr>
              <w:t>1xRTT</w:t>
            </w:r>
            <w:r>
              <w:rPr>
                <w:b/>
                <w:sz w:val="28"/>
                <w:szCs w:val="28"/>
                <w:lang w:val="en-US"/>
              </w:rPr>
              <w:t xml:space="preserve"> </w:t>
            </w:r>
          </w:p>
          <w:p w14:paraId="633A8995" w14:textId="77777777" w:rsidR="00C526C4" w:rsidRDefault="00C526C4">
            <w:pPr>
              <w:tabs>
                <w:tab w:val="left" w:pos="4320"/>
                <w:tab w:val="left" w:pos="4500"/>
              </w:tabs>
              <w:rPr>
                <w:b/>
                <w:sz w:val="28"/>
                <w:szCs w:val="28"/>
                <w:lang w:val="en-US"/>
              </w:rPr>
            </w:pPr>
            <w:proofErr w:type="spellStart"/>
            <w:r>
              <w:rPr>
                <w:b/>
                <w:sz w:val="28"/>
                <w:szCs w:val="28"/>
                <w:lang w:val="en-US"/>
              </w:rPr>
              <w:t>uz</w:t>
            </w:r>
            <w:proofErr w:type="spellEnd"/>
            <w:r>
              <w:rPr>
                <w:b/>
                <w:sz w:val="28"/>
                <w:szCs w:val="28"/>
                <w:lang w:val="en-US"/>
              </w:rPr>
              <w:t xml:space="preserve"> - </w:t>
            </w:r>
            <w:r>
              <w:rPr>
                <w:bCs/>
                <w:sz w:val="28"/>
                <w:szCs w:val="28"/>
                <w:lang w:val="en-US"/>
              </w:rPr>
              <w:t>1</w:t>
            </w:r>
            <w:r>
              <w:rPr>
                <w:bCs/>
                <w:sz w:val="28"/>
                <w:szCs w:val="28"/>
              </w:rPr>
              <w:t>х</w:t>
            </w:r>
            <w:r>
              <w:rPr>
                <w:bCs/>
                <w:sz w:val="28"/>
                <w:szCs w:val="28"/>
                <w:lang w:val="en-US"/>
              </w:rPr>
              <w:t>RTT</w:t>
            </w:r>
          </w:p>
          <w:p w14:paraId="57BD0C71" w14:textId="77777777" w:rsidR="00C526C4" w:rsidRDefault="00C526C4">
            <w:pPr>
              <w:tabs>
                <w:tab w:val="left" w:pos="4320"/>
                <w:tab w:val="left" w:pos="4500"/>
              </w:tabs>
              <w:rPr>
                <w:bCs/>
                <w:sz w:val="28"/>
                <w:szCs w:val="28"/>
                <w:lang w:val="en-US"/>
              </w:rPr>
            </w:pPr>
            <w:proofErr w:type="spellStart"/>
            <w:r>
              <w:rPr>
                <w:b/>
                <w:sz w:val="28"/>
                <w:szCs w:val="28"/>
                <w:lang w:val="en-US"/>
              </w:rPr>
              <w:lastRenderedPageBreak/>
              <w:t>en</w:t>
            </w:r>
            <w:proofErr w:type="spellEnd"/>
            <w:r>
              <w:rPr>
                <w:bCs/>
                <w:sz w:val="28"/>
                <w:szCs w:val="28"/>
                <w:lang w:val="en-US"/>
              </w:rPr>
              <w:t xml:space="preserve"> - single carrier radio transmission technology (1</w:t>
            </w:r>
            <w:r>
              <w:rPr>
                <w:bCs/>
                <w:sz w:val="28"/>
                <w:szCs w:val="28"/>
                <w:lang w:val="uz-Cyrl-UZ"/>
              </w:rPr>
              <w:t>x</w:t>
            </w:r>
            <w:r>
              <w:rPr>
                <w:bCs/>
                <w:sz w:val="28"/>
                <w:szCs w:val="28"/>
                <w:lang w:val="en-US"/>
              </w:rPr>
              <w:t xml:space="preserve">RTT)  </w:t>
            </w:r>
          </w:p>
          <w:p w14:paraId="0A9339CC" w14:textId="77777777" w:rsidR="00C526C4" w:rsidRDefault="00C526C4">
            <w:pPr>
              <w:tabs>
                <w:tab w:val="left" w:pos="4320"/>
                <w:tab w:val="left" w:pos="4500"/>
              </w:tabs>
              <w:rPr>
                <w:bCs/>
                <w:sz w:val="28"/>
                <w:szCs w:val="28"/>
                <w:lang w:val="en-US"/>
              </w:rPr>
            </w:pPr>
          </w:p>
        </w:tc>
        <w:tc>
          <w:tcPr>
            <w:tcW w:w="3038" w:type="pct"/>
            <w:shd w:val="clear" w:color="auto" w:fill="auto"/>
          </w:tcPr>
          <w:p w14:paraId="4D1D0C6B" w14:textId="77777777" w:rsidR="00C526C4" w:rsidRDefault="00C526C4">
            <w:pPr>
              <w:jc w:val="both"/>
              <w:rPr>
                <w:sz w:val="28"/>
                <w:szCs w:val="28"/>
              </w:rPr>
            </w:pPr>
            <w:r>
              <w:rPr>
                <w:sz w:val="28"/>
                <w:szCs w:val="28"/>
              </w:rPr>
              <w:lastRenderedPageBreak/>
              <w:t xml:space="preserve">Стандарт </w:t>
            </w:r>
            <w:r>
              <w:rPr>
                <w:sz w:val="28"/>
                <w:szCs w:val="28"/>
                <w:lang w:val="uz-Cyrl-UZ"/>
              </w:rPr>
              <w:t xml:space="preserve">беспроводной </w:t>
            </w:r>
            <w:r>
              <w:rPr>
                <w:sz w:val="28"/>
                <w:szCs w:val="28"/>
              </w:rPr>
              <w:t xml:space="preserve">передачи данных поколения 2.5G, основанный на </w:t>
            </w:r>
            <w:r>
              <w:rPr>
                <w:sz w:val="28"/>
                <w:szCs w:val="28"/>
                <w:lang w:val="uz-Cyrl-UZ"/>
              </w:rPr>
              <w:t>платформе</w:t>
            </w:r>
            <w:r>
              <w:rPr>
                <w:sz w:val="28"/>
                <w:szCs w:val="28"/>
              </w:rPr>
              <w:t xml:space="preserve"> </w:t>
            </w:r>
            <w:r>
              <w:rPr>
                <w:sz w:val="28"/>
                <w:szCs w:val="28"/>
              </w:rPr>
              <w:lastRenderedPageBreak/>
              <w:t>CDMA. Первый представитель семейства стандартов CDMA2000 1</w:t>
            </w:r>
            <w:r>
              <w:rPr>
                <w:sz w:val="28"/>
                <w:szCs w:val="28"/>
                <w:lang w:val="en-US"/>
              </w:rPr>
              <w:t>x</w:t>
            </w:r>
            <w:r>
              <w:rPr>
                <w:sz w:val="28"/>
                <w:szCs w:val="28"/>
              </w:rPr>
              <w:t xml:space="preserve">, предназначенный для расширения и замены стандарта </w:t>
            </w:r>
            <w:r>
              <w:rPr>
                <w:sz w:val="28"/>
                <w:szCs w:val="28"/>
                <w:lang w:val="en-US"/>
              </w:rPr>
              <w:t>IS</w:t>
            </w:r>
            <w:r>
              <w:rPr>
                <w:sz w:val="28"/>
                <w:szCs w:val="28"/>
              </w:rPr>
              <w:t xml:space="preserve">-95 CDMA. Использует принцип передачи с коммутацией пакетов. Теоретически </w:t>
            </w:r>
            <w:r>
              <w:rPr>
                <w:sz w:val="28"/>
                <w:szCs w:val="28"/>
                <w:lang w:val="uz-Cyrl-UZ"/>
              </w:rPr>
              <w:t>позволяет достигать</w:t>
            </w:r>
            <w:r>
              <w:rPr>
                <w:sz w:val="28"/>
                <w:szCs w:val="28"/>
              </w:rPr>
              <w:t xml:space="preserve"> </w:t>
            </w:r>
            <w:proofErr w:type="spellStart"/>
            <w:r>
              <w:rPr>
                <w:sz w:val="28"/>
                <w:szCs w:val="28"/>
              </w:rPr>
              <w:t>скорост</w:t>
            </w:r>
            <w:proofErr w:type="spellEnd"/>
            <w:r>
              <w:rPr>
                <w:sz w:val="28"/>
                <w:szCs w:val="28"/>
                <w:lang w:val="uz-Cyrl-UZ"/>
              </w:rPr>
              <w:t>и</w:t>
            </w:r>
            <w:r>
              <w:rPr>
                <w:sz w:val="28"/>
                <w:szCs w:val="28"/>
              </w:rPr>
              <w:t xml:space="preserve"> передачи </w:t>
            </w:r>
            <w:r>
              <w:rPr>
                <w:sz w:val="28"/>
                <w:szCs w:val="28"/>
                <w:lang w:val="uz-Cyrl-UZ"/>
              </w:rPr>
              <w:t xml:space="preserve">до </w:t>
            </w:r>
            <w:r>
              <w:rPr>
                <w:sz w:val="28"/>
                <w:szCs w:val="28"/>
              </w:rPr>
              <w:t xml:space="preserve">144 </w:t>
            </w:r>
            <w:proofErr w:type="spellStart"/>
            <w:r>
              <w:rPr>
                <w:sz w:val="28"/>
                <w:szCs w:val="28"/>
              </w:rPr>
              <w:t>kbit</w:t>
            </w:r>
            <w:proofErr w:type="spellEnd"/>
            <w:r>
              <w:rPr>
                <w:sz w:val="28"/>
                <w:szCs w:val="28"/>
              </w:rPr>
              <w:t xml:space="preserve">/s, но на практике реальная скорость менее (40-60) </w:t>
            </w:r>
            <w:proofErr w:type="spellStart"/>
            <w:r>
              <w:rPr>
                <w:sz w:val="28"/>
                <w:szCs w:val="28"/>
              </w:rPr>
              <w:t>kbit</w:t>
            </w:r>
            <w:proofErr w:type="spellEnd"/>
            <w:r>
              <w:rPr>
                <w:sz w:val="28"/>
                <w:szCs w:val="28"/>
              </w:rPr>
              <w:t>/s.</w:t>
            </w:r>
          </w:p>
          <w:p w14:paraId="6E723F62" w14:textId="77777777" w:rsidR="00C526C4" w:rsidRDefault="00C526C4">
            <w:pPr>
              <w:jc w:val="both"/>
              <w:rPr>
                <w:sz w:val="14"/>
                <w:szCs w:val="14"/>
              </w:rPr>
            </w:pPr>
          </w:p>
          <w:p w14:paraId="2FF67CA0" w14:textId="77777777" w:rsidR="00C526C4" w:rsidRDefault="00C526C4">
            <w:pPr>
              <w:jc w:val="both"/>
              <w:rPr>
                <w:sz w:val="28"/>
                <w:szCs w:val="28"/>
                <w:lang w:val="uz-Cyrl-UZ"/>
              </w:rPr>
            </w:pPr>
            <w:r>
              <w:rPr>
                <w:sz w:val="28"/>
                <w:szCs w:val="28"/>
                <w:lang w:val="en-US"/>
              </w:rPr>
              <w:t>CDMA</w:t>
            </w:r>
            <w:r>
              <w:rPr>
                <w:sz w:val="28"/>
                <w:szCs w:val="28"/>
              </w:rPr>
              <w:t xml:space="preserve"> </w:t>
            </w:r>
            <w:proofErr w:type="spellStart"/>
            <w:r>
              <w:rPr>
                <w:sz w:val="28"/>
                <w:szCs w:val="28"/>
              </w:rPr>
              <w:t>платформасига</w:t>
            </w:r>
            <w:proofErr w:type="spellEnd"/>
            <w:r>
              <w:rPr>
                <w:sz w:val="28"/>
                <w:szCs w:val="28"/>
              </w:rPr>
              <w:t xml:space="preserve"> </w:t>
            </w:r>
            <w:proofErr w:type="spellStart"/>
            <w:r>
              <w:rPr>
                <w:sz w:val="28"/>
                <w:szCs w:val="28"/>
              </w:rPr>
              <w:t>асосланган</w:t>
            </w:r>
            <w:proofErr w:type="spellEnd"/>
            <w:r>
              <w:rPr>
                <w:sz w:val="28"/>
                <w:szCs w:val="28"/>
              </w:rPr>
              <w:t>, 2,5</w:t>
            </w:r>
            <w:r>
              <w:rPr>
                <w:sz w:val="28"/>
                <w:szCs w:val="28"/>
                <w:lang w:val="en-US"/>
              </w:rPr>
              <w:t>G</w:t>
            </w:r>
            <w:r>
              <w:rPr>
                <w:sz w:val="28"/>
                <w:szCs w:val="28"/>
                <w:lang w:val="uz-Cyrl-UZ"/>
              </w:rPr>
              <w:t xml:space="preserve"> авлод маълумотларни симсиз узатиш стандарти. CDMA IS-95 стандартини кенгайтириш ва алмаштириш учун мўлжалланган CDMA 20001х стандартлар туркумининг, биринчи намунаси. Пакетларни коммутациялаш билан узатиш принципидан фойдаланади. Назарий жиҳатдан узатиш тезлигини 144 kbit/s гача етказиш имконини беради, бироқ амалда ҳақиқий узатиш тезлиги (40-60) kbit/s дан кам. </w:t>
            </w:r>
          </w:p>
        </w:tc>
      </w:tr>
      <w:tr w:rsidR="00C526C4" w:rsidRPr="00392DA9" w14:paraId="3F3EE0BF" w14:textId="77777777">
        <w:tc>
          <w:tcPr>
            <w:tcW w:w="1962" w:type="pct"/>
            <w:shd w:val="clear" w:color="auto" w:fill="auto"/>
          </w:tcPr>
          <w:p w14:paraId="151A56DA" w14:textId="77777777" w:rsidR="00C526C4" w:rsidRDefault="00C526C4">
            <w:pPr>
              <w:tabs>
                <w:tab w:val="left" w:pos="4320"/>
                <w:tab w:val="left" w:pos="4500"/>
              </w:tabs>
              <w:rPr>
                <w:b/>
                <w:sz w:val="28"/>
                <w:szCs w:val="28"/>
                <w:lang w:val="uz-Cyrl-UZ"/>
              </w:rPr>
            </w:pPr>
            <w:r>
              <w:rPr>
                <w:b/>
                <w:bCs/>
                <w:sz w:val="28"/>
                <w:szCs w:val="28"/>
                <w:lang w:val="uz-Cyrl-UZ"/>
              </w:rPr>
              <w:t>ACCESSNET</w:t>
            </w:r>
          </w:p>
          <w:p w14:paraId="2E82B77F" w14:textId="77777777" w:rsidR="00C526C4" w:rsidRDefault="00C526C4">
            <w:pPr>
              <w:tabs>
                <w:tab w:val="left" w:pos="4320"/>
                <w:tab w:val="left" w:pos="4500"/>
              </w:tabs>
              <w:rPr>
                <w:b/>
                <w:sz w:val="28"/>
                <w:szCs w:val="28"/>
                <w:lang w:val="uz-Cyrl-UZ"/>
              </w:rPr>
            </w:pPr>
            <w:r>
              <w:rPr>
                <w:b/>
                <w:sz w:val="28"/>
                <w:szCs w:val="28"/>
                <w:lang w:val="uz-Cyrl-UZ"/>
              </w:rPr>
              <w:t>uz -</w:t>
            </w:r>
            <w:r>
              <w:rPr>
                <w:bCs/>
                <w:sz w:val="28"/>
                <w:szCs w:val="28"/>
                <w:lang w:val="uz-Cyrl-UZ"/>
              </w:rPr>
              <w:t xml:space="preserve"> ACCESSNET</w:t>
            </w:r>
          </w:p>
          <w:p w14:paraId="67C655DB" w14:textId="77777777" w:rsidR="00C526C4" w:rsidRDefault="00C526C4">
            <w:pPr>
              <w:tabs>
                <w:tab w:val="left" w:pos="4320"/>
                <w:tab w:val="left" w:pos="4500"/>
              </w:tabs>
              <w:rPr>
                <w:bCs/>
                <w:sz w:val="28"/>
                <w:szCs w:val="28"/>
                <w:lang w:val="uz-Cyrl-UZ"/>
              </w:rPr>
            </w:pPr>
            <w:r>
              <w:rPr>
                <w:b/>
                <w:sz w:val="28"/>
                <w:szCs w:val="28"/>
                <w:lang w:val="uz-Cyrl-UZ"/>
              </w:rPr>
              <w:t>en</w:t>
            </w:r>
            <w:r>
              <w:rPr>
                <w:bCs/>
                <w:sz w:val="28"/>
                <w:szCs w:val="28"/>
                <w:lang w:val="uz-Cyrl-UZ"/>
              </w:rPr>
              <w:t xml:space="preserve"> - ACCESSNET</w:t>
            </w:r>
          </w:p>
        </w:tc>
        <w:tc>
          <w:tcPr>
            <w:tcW w:w="3038" w:type="pct"/>
            <w:shd w:val="clear" w:color="auto" w:fill="auto"/>
          </w:tcPr>
          <w:p w14:paraId="3ED8A0C7" w14:textId="77777777" w:rsidR="00C526C4" w:rsidRDefault="00C526C4">
            <w:pPr>
              <w:tabs>
                <w:tab w:val="left" w:pos="4320"/>
                <w:tab w:val="left" w:pos="4500"/>
              </w:tabs>
              <w:jc w:val="both"/>
              <w:rPr>
                <w:sz w:val="28"/>
                <w:szCs w:val="28"/>
              </w:rPr>
            </w:pPr>
            <w:r>
              <w:rPr>
                <w:sz w:val="28"/>
                <w:szCs w:val="28"/>
                <w:lang w:val="uz-Cyrl-UZ"/>
              </w:rPr>
              <w:t>Система цифровой подвижной (транкинговой) радиосвязи, применяющаяс</w:t>
            </w:r>
            <w:r>
              <w:rPr>
                <w:sz w:val="28"/>
                <w:szCs w:val="28"/>
              </w:rPr>
              <w:t xml:space="preserve">я для нужд оперативной связи и передачи данных. Отдельные варианты оборудования позволяют достичь скорости передачи данных 2 </w:t>
            </w:r>
            <w:proofErr w:type="spellStart"/>
            <w:r>
              <w:rPr>
                <w:sz w:val="28"/>
                <w:szCs w:val="28"/>
                <w:lang w:val="uz-Latn-UZ"/>
              </w:rPr>
              <w:t>Mbit</w:t>
            </w:r>
            <w:proofErr w:type="spellEnd"/>
            <w:r>
              <w:rPr>
                <w:sz w:val="28"/>
                <w:szCs w:val="28"/>
                <w:lang w:val="uz-Latn-UZ"/>
              </w:rPr>
              <w:t>/s</w:t>
            </w:r>
            <w:r>
              <w:rPr>
                <w:sz w:val="28"/>
                <w:szCs w:val="28"/>
              </w:rPr>
              <w:t>.</w:t>
            </w:r>
          </w:p>
          <w:p w14:paraId="179CD38D" w14:textId="77777777" w:rsidR="00C526C4" w:rsidRDefault="00C526C4">
            <w:pPr>
              <w:tabs>
                <w:tab w:val="left" w:pos="4320"/>
                <w:tab w:val="left" w:pos="4500"/>
              </w:tabs>
              <w:jc w:val="both"/>
              <w:rPr>
                <w:sz w:val="14"/>
                <w:szCs w:val="14"/>
              </w:rPr>
            </w:pPr>
          </w:p>
          <w:p w14:paraId="766C9938" w14:textId="77777777" w:rsidR="00C526C4" w:rsidRDefault="00C526C4">
            <w:pPr>
              <w:tabs>
                <w:tab w:val="left" w:pos="4320"/>
                <w:tab w:val="left" w:pos="4500"/>
              </w:tabs>
              <w:jc w:val="both"/>
              <w:rPr>
                <w:sz w:val="28"/>
                <w:szCs w:val="28"/>
              </w:rPr>
            </w:pPr>
            <w:proofErr w:type="spellStart"/>
            <w:r>
              <w:rPr>
                <w:sz w:val="28"/>
                <w:szCs w:val="28"/>
              </w:rPr>
              <w:t>Оператив</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эҳтиёжлари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қўлланиладиган</w:t>
            </w:r>
            <w:proofErr w:type="spellEnd"/>
            <w:r>
              <w:rPr>
                <w:sz w:val="28"/>
                <w:szCs w:val="28"/>
              </w:rPr>
              <w:t xml:space="preserve"> </w:t>
            </w:r>
            <w:proofErr w:type="spellStart"/>
            <w:r>
              <w:rPr>
                <w:sz w:val="28"/>
                <w:szCs w:val="28"/>
              </w:rPr>
              <w:t>рақамли</w:t>
            </w:r>
            <w:proofErr w:type="spellEnd"/>
            <w:r>
              <w:rPr>
                <w:sz w:val="28"/>
                <w:szCs w:val="28"/>
              </w:rPr>
              <w:t xml:space="preserve"> мобил (</w:t>
            </w:r>
            <w:proofErr w:type="spellStart"/>
            <w:r>
              <w:rPr>
                <w:sz w:val="28"/>
                <w:szCs w:val="28"/>
              </w:rPr>
              <w:t>транкинг</w:t>
            </w:r>
            <w:proofErr w:type="spellEnd"/>
            <w:r>
              <w:rPr>
                <w:sz w:val="28"/>
                <w:szCs w:val="28"/>
              </w:rPr>
              <w:t xml:space="preserve">) </w:t>
            </w:r>
            <w:proofErr w:type="spellStart"/>
            <w:r>
              <w:rPr>
                <w:sz w:val="28"/>
                <w:szCs w:val="28"/>
              </w:rPr>
              <w:t>радиоалоқа</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Ускунанинг</w:t>
            </w:r>
            <w:proofErr w:type="spellEnd"/>
            <w:r>
              <w:rPr>
                <w:sz w:val="28"/>
                <w:szCs w:val="28"/>
              </w:rPr>
              <w:t xml:space="preserve"> </w:t>
            </w:r>
            <w:proofErr w:type="spellStart"/>
            <w:r>
              <w:rPr>
                <w:sz w:val="28"/>
                <w:szCs w:val="28"/>
              </w:rPr>
              <w:t>айрим</w:t>
            </w:r>
            <w:proofErr w:type="spellEnd"/>
            <w:r>
              <w:rPr>
                <w:sz w:val="28"/>
                <w:szCs w:val="28"/>
              </w:rPr>
              <w:t xml:space="preserve"> </w:t>
            </w:r>
            <w:proofErr w:type="spellStart"/>
            <w:r>
              <w:rPr>
                <w:sz w:val="28"/>
                <w:szCs w:val="28"/>
              </w:rPr>
              <w:t>вариантлари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тезлигини</w:t>
            </w:r>
            <w:proofErr w:type="spellEnd"/>
            <w:r>
              <w:rPr>
                <w:sz w:val="28"/>
                <w:szCs w:val="28"/>
              </w:rPr>
              <w:t xml:space="preserve"> 2 </w:t>
            </w:r>
            <w:r>
              <w:rPr>
                <w:sz w:val="28"/>
                <w:szCs w:val="28"/>
                <w:lang w:val="en-US"/>
              </w:rPr>
              <w:t>Mbit</w:t>
            </w:r>
            <w:r>
              <w:rPr>
                <w:sz w:val="28"/>
                <w:szCs w:val="28"/>
              </w:rPr>
              <w:t>/</w:t>
            </w:r>
            <w:r>
              <w:rPr>
                <w:sz w:val="28"/>
                <w:szCs w:val="28"/>
                <w:lang w:val="en-US"/>
              </w:rPr>
              <w:t>s</w:t>
            </w:r>
            <w:r>
              <w:rPr>
                <w:sz w:val="28"/>
                <w:szCs w:val="28"/>
              </w:rPr>
              <w:t xml:space="preserve"> га </w:t>
            </w:r>
            <w:proofErr w:type="spellStart"/>
            <w:r>
              <w:rPr>
                <w:sz w:val="28"/>
                <w:szCs w:val="28"/>
              </w:rPr>
              <w:t>етказиш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w:t>
            </w:r>
          </w:p>
        </w:tc>
      </w:tr>
      <w:tr w:rsidR="00C526C4" w:rsidRPr="00392DA9" w14:paraId="15A2B3CC" w14:textId="77777777">
        <w:tc>
          <w:tcPr>
            <w:tcW w:w="1962" w:type="pct"/>
            <w:shd w:val="clear" w:color="auto" w:fill="auto"/>
          </w:tcPr>
          <w:p w14:paraId="6A40CC56" w14:textId="77777777" w:rsidR="00C526C4" w:rsidRDefault="00C526C4">
            <w:pPr>
              <w:tabs>
                <w:tab w:val="left" w:pos="4320"/>
                <w:tab w:val="left" w:pos="4500"/>
              </w:tabs>
              <w:rPr>
                <w:b/>
                <w:sz w:val="28"/>
                <w:szCs w:val="28"/>
                <w:lang w:val="en-GB"/>
              </w:rPr>
            </w:pPr>
            <w:r>
              <w:rPr>
                <w:b/>
                <w:bCs/>
                <w:sz w:val="28"/>
                <w:szCs w:val="28"/>
                <w:lang w:val="en-US"/>
              </w:rPr>
              <w:t>ACTIONET</w:t>
            </w:r>
          </w:p>
          <w:p w14:paraId="52EBEDFC" w14:textId="77777777" w:rsidR="00C526C4" w:rsidRDefault="00C526C4">
            <w:pPr>
              <w:tabs>
                <w:tab w:val="left" w:pos="4320"/>
                <w:tab w:val="left" w:pos="4500"/>
              </w:tabs>
              <w:rPr>
                <w:b/>
                <w:sz w:val="28"/>
                <w:szCs w:val="28"/>
                <w:lang w:val="en-GB"/>
              </w:rPr>
            </w:pPr>
            <w:proofErr w:type="spellStart"/>
            <w:r>
              <w:rPr>
                <w:b/>
                <w:sz w:val="28"/>
                <w:szCs w:val="28"/>
                <w:lang w:val="en-US"/>
              </w:rPr>
              <w:t>uz</w:t>
            </w:r>
            <w:proofErr w:type="spellEnd"/>
            <w:r>
              <w:rPr>
                <w:b/>
                <w:sz w:val="28"/>
                <w:szCs w:val="28"/>
                <w:lang w:val="en-GB"/>
              </w:rPr>
              <w:t xml:space="preserve"> -</w:t>
            </w:r>
            <w:r>
              <w:rPr>
                <w:bCs/>
                <w:sz w:val="28"/>
                <w:szCs w:val="28"/>
                <w:lang w:val="en-GB"/>
              </w:rPr>
              <w:t xml:space="preserve"> </w:t>
            </w:r>
            <w:r>
              <w:rPr>
                <w:bCs/>
                <w:sz w:val="28"/>
                <w:szCs w:val="28"/>
                <w:lang w:val="en-US"/>
              </w:rPr>
              <w:t>ACTIONET</w:t>
            </w:r>
          </w:p>
          <w:p w14:paraId="4015C838" w14:textId="77777777" w:rsidR="00C526C4" w:rsidRDefault="00C526C4">
            <w:pPr>
              <w:tabs>
                <w:tab w:val="left" w:pos="4320"/>
                <w:tab w:val="left" w:pos="4500"/>
              </w:tabs>
              <w:rPr>
                <w:bCs/>
                <w:sz w:val="28"/>
                <w:szCs w:val="28"/>
                <w:lang w:val="en-GB"/>
              </w:rPr>
            </w:pPr>
            <w:proofErr w:type="spellStart"/>
            <w:r>
              <w:rPr>
                <w:b/>
                <w:sz w:val="28"/>
                <w:szCs w:val="28"/>
                <w:lang w:val="en-US"/>
              </w:rPr>
              <w:t>en</w:t>
            </w:r>
            <w:proofErr w:type="spellEnd"/>
            <w:r>
              <w:rPr>
                <w:bCs/>
                <w:sz w:val="28"/>
                <w:szCs w:val="28"/>
                <w:lang w:val="en-GB"/>
              </w:rPr>
              <w:t xml:space="preserve"> - </w:t>
            </w:r>
            <w:r>
              <w:rPr>
                <w:bCs/>
                <w:sz w:val="28"/>
                <w:szCs w:val="28"/>
                <w:lang w:val="en-US"/>
              </w:rPr>
              <w:t>ACTIONET</w:t>
            </w:r>
          </w:p>
        </w:tc>
        <w:tc>
          <w:tcPr>
            <w:tcW w:w="3038" w:type="pct"/>
            <w:shd w:val="clear" w:color="auto" w:fill="auto"/>
          </w:tcPr>
          <w:p w14:paraId="1EAEE6DC" w14:textId="77777777" w:rsidR="00C526C4" w:rsidRDefault="00C526C4">
            <w:pPr>
              <w:tabs>
                <w:tab w:val="left" w:pos="4320"/>
                <w:tab w:val="left" w:pos="4500"/>
              </w:tabs>
              <w:jc w:val="both"/>
              <w:rPr>
                <w:sz w:val="28"/>
                <w:szCs w:val="28"/>
                <w:lang w:val="en-US"/>
              </w:rPr>
            </w:pPr>
            <w:r>
              <w:rPr>
                <w:sz w:val="28"/>
                <w:szCs w:val="28"/>
              </w:rPr>
              <w:t xml:space="preserve">Радиотелефонная (транкинговая) система с автоматическим распределением совместных каналов. Применяется для организации </w:t>
            </w:r>
            <w:proofErr w:type="gramStart"/>
            <w:r>
              <w:rPr>
                <w:sz w:val="28"/>
                <w:szCs w:val="28"/>
              </w:rPr>
              <w:t>опера</w:t>
            </w:r>
            <w:r w:rsidR="007D5739">
              <w:rPr>
                <w:sz w:val="28"/>
                <w:szCs w:val="28"/>
              </w:rPr>
              <w:t>-</w:t>
            </w:r>
            <w:proofErr w:type="spellStart"/>
            <w:r>
              <w:rPr>
                <w:sz w:val="28"/>
                <w:szCs w:val="28"/>
              </w:rPr>
              <w:t>тивной</w:t>
            </w:r>
            <w:proofErr w:type="spellEnd"/>
            <w:proofErr w:type="gramEnd"/>
            <w:r>
              <w:rPr>
                <w:sz w:val="28"/>
                <w:szCs w:val="28"/>
              </w:rPr>
              <w:t xml:space="preserve"> радиотелефонной связи и передачи данных.</w:t>
            </w:r>
          </w:p>
          <w:p w14:paraId="4A11C52E" w14:textId="77777777" w:rsidR="00013970" w:rsidRDefault="00013970">
            <w:pPr>
              <w:tabs>
                <w:tab w:val="left" w:pos="4320"/>
                <w:tab w:val="left" w:pos="4500"/>
              </w:tabs>
              <w:jc w:val="both"/>
              <w:rPr>
                <w:sz w:val="28"/>
                <w:szCs w:val="28"/>
                <w:lang w:val="en-US"/>
              </w:rPr>
            </w:pPr>
          </w:p>
          <w:p w14:paraId="36DB4995" w14:textId="77777777" w:rsidR="00C526C4" w:rsidRDefault="00C526C4">
            <w:pPr>
              <w:tabs>
                <w:tab w:val="left" w:pos="4320"/>
                <w:tab w:val="left" w:pos="4500"/>
              </w:tabs>
              <w:jc w:val="both"/>
              <w:rPr>
                <w:sz w:val="28"/>
                <w:szCs w:val="28"/>
              </w:rPr>
            </w:pPr>
            <w:proofErr w:type="spellStart"/>
            <w:r>
              <w:rPr>
                <w:sz w:val="28"/>
                <w:szCs w:val="28"/>
              </w:rPr>
              <w:t>Биргаликда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каналлар</w:t>
            </w:r>
            <w:proofErr w:type="spellEnd"/>
            <w:r>
              <w:rPr>
                <w:sz w:val="28"/>
                <w:szCs w:val="28"/>
              </w:rPr>
              <w:t xml:space="preserve"> автоматик </w:t>
            </w:r>
            <w:proofErr w:type="spellStart"/>
            <w:r>
              <w:rPr>
                <w:sz w:val="28"/>
                <w:szCs w:val="28"/>
              </w:rPr>
              <w:t>тақсимланадиган</w:t>
            </w:r>
            <w:proofErr w:type="spellEnd"/>
            <w:r>
              <w:rPr>
                <w:sz w:val="28"/>
                <w:szCs w:val="28"/>
              </w:rPr>
              <w:t xml:space="preserve"> радиотелефон (</w:t>
            </w:r>
            <w:proofErr w:type="spellStart"/>
            <w:r>
              <w:rPr>
                <w:sz w:val="28"/>
                <w:szCs w:val="28"/>
              </w:rPr>
              <w:t>транкинг</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Оператив</w:t>
            </w:r>
            <w:proofErr w:type="spellEnd"/>
            <w:r>
              <w:rPr>
                <w:sz w:val="28"/>
                <w:szCs w:val="28"/>
              </w:rPr>
              <w:t xml:space="preserve"> радиотелефон </w:t>
            </w:r>
            <w:proofErr w:type="spellStart"/>
            <w:r>
              <w:rPr>
                <w:sz w:val="28"/>
                <w:szCs w:val="28"/>
              </w:rPr>
              <w:t>алоқа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узатишни</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қўлланилади</w:t>
            </w:r>
            <w:proofErr w:type="spellEnd"/>
            <w:r>
              <w:rPr>
                <w:sz w:val="28"/>
                <w:szCs w:val="28"/>
              </w:rPr>
              <w:t xml:space="preserve">. </w:t>
            </w:r>
          </w:p>
        </w:tc>
      </w:tr>
      <w:tr w:rsidR="00C526C4" w14:paraId="432FD1E7" w14:textId="77777777">
        <w:tc>
          <w:tcPr>
            <w:tcW w:w="1962" w:type="pct"/>
            <w:shd w:val="clear" w:color="auto" w:fill="auto"/>
          </w:tcPr>
          <w:p w14:paraId="1DD84458" w14:textId="77777777" w:rsidR="00C526C4" w:rsidRDefault="00000000">
            <w:pPr>
              <w:tabs>
                <w:tab w:val="left" w:pos="4320"/>
                <w:tab w:val="left" w:pos="4500"/>
              </w:tabs>
              <w:rPr>
                <w:sz w:val="28"/>
                <w:szCs w:val="28"/>
                <w:lang w:val="en-US"/>
              </w:rPr>
            </w:pPr>
            <w:hyperlink r:id="rId23" w:history="1">
              <w:r w:rsidR="00C526C4">
                <w:rPr>
                  <w:rStyle w:val="Hyperlink"/>
                  <w:b/>
                  <w:color w:val="auto"/>
                  <w:sz w:val="28"/>
                  <w:szCs w:val="28"/>
                  <w:u w:val="none"/>
                  <w:lang w:val="en-US"/>
                </w:rPr>
                <w:t>Blue</w:t>
              </w:r>
              <w:r w:rsidR="00C526C4">
                <w:rPr>
                  <w:rStyle w:val="Hyperlink"/>
                  <w:b/>
                  <w:color w:val="auto"/>
                  <w:sz w:val="28"/>
                  <w:szCs w:val="28"/>
                  <w:u w:val="none"/>
                  <w:lang w:val="uz-Latn-UZ"/>
                </w:rPr>
                <w:t>T</w:t>
              </w:r>
              <w:proofErr w:type="spellStart"/>
              <w:r w:rsidR="00C526C4">
                <w:rPr>
                  <w:rStyle w:val="Hyperlink"/>
                  <w:b/>
                  <w:color w:val="auto"/>
                  <w:sz w:val="28"/>
                  <w:szCs w:val="28"/>
                  <w:u w:val="none"/>
                  <w:lang w:val="en-US"/>
                </w:rPr>
                <w:t>ooth</w:t>
              </w:r>
              <w:proofErr w:type="spellEnd"/>
            </w:hyperlink>
            <w:r w:rsidR="00C526C4">
              <w:rPr>
                <w:sz w:val="28"/>
                <w:szCs w:val="28"/>
                <w:lang w:val="en-US"/>
              </w:rPr>
              <w:t xml:space="preserve"> </w:t>
            </w:r>
          </w:p>
          <w:p w14:paraId="0CC2B665" w14:textId="77777777" w:rsidR="00C526C4" w:rsidRDefault="00C526C4">
            <w:pPr>
              <w:tabs>
                <w:tab w:val="left" w:pos="4320"/>
                <w:tab w:val="left" w:pos="4500"/>
              </w:tabs>
              <w:rPr>
                <w:b/>
                <w:sz w:val="28"/>
                <w:szCs w:val="28"/>
                <w:lang w:val="en-US"/>
              </w:rPr>
            </w:pPr>
            <w:proofErr w:type="spellStart"/>
            <w:r>
              <w:rPr>
                <w:b/>
                <w:sz w:val="28"/>
                <w:szCs w:val="28"/>
                <w:lang w:val="en-US"/>
              </w:rPr>
              <w:t>uz</w:t>
            </w:r>
            <w:proofErr w:type="spellEnd"/>
            <w:r>
              <w:rPr>
                <w:b/>
                <w:sz w:val="28"/>
                <w:szCs w:val="28"/>
                <w:lang w:val="en-US"/>
              </w:rPr>
              <w:t xml:space="preserve"> -</w:t>
            </w:r>
            <w:r>
              <w:rPr>
                <w:bCs/>
                <w:sz w:val="28"/>
                <w:szCs w:val="28"/>
                <w:lang w:val="en-US"/>
              </w:rPr>
              <w:t xml:space="preserve"> </w:t>
            </w:r>
            <w:r>
              <w:rPr>
                <w:bCs/>
                <w:caps/>
                <w:sz w:val="28"/>
                <w:szCs w:val="28"/>
                <w:lang w:val="en-US"/>
              </w:rPr>
              <w:t>b</w:t>
            </w:r>
            <w:r>
              <w:rPr>
                <w:bCs/>
                <w:sz w:val="28"/>
                <w:szCs w:val="28"/>
                <w:lang w:val="en-US"/>
              </w:rPr>
              <w:t>lue</w:t>
            </w:r>
            <w:r>
              <w:rPr>
                <w:bCs/>
                <w:sz w:val="28"/>
                <w:szCs w:val="28"/>
                <w:lang w:val="uz-Latn-UZ"/>
              </w:rPr>
              <w:t>T</w:t>
            </w:r>
            <w:proofErr w:type="spellStart"/>
            <w:r>
              <w:rPr>
                <w:bCs/>
                <w:sz w:val="28"/>
                <w:szCs w:val="28"/>
                <w:lang w:val="en-US"/>
              </w:rPr>
              <w:t>ooth</w:t>
            </w:r>
            <w:proofErr w:type="spellEnd"/>
          </w:p>
          <w:p w14:paraId="24DBECAD" w14:textId="77777777" w:rsidR="00C526C4" w:rsidRDefault="00C526C4">
            <w:pPr>
              <w:tabs>
                <w:tab w:val="left" w:pos="4320"/>
                <w:tab w:val="left" w:pos="4500"/>
              </w:tabs>
              <w:rPr>
                <w:bCs/>
                <w:sz w:val="28"/>
                <w:szCs w:val="28"/>
                <w:lang w:val="en-US"/>
              </w:rPr>
            </w:pPr>
            <w:proofErr w:type="spellStart"/>
            <w:r>
              <w:rPr>
                <w:b/>
                <w:sz w:val="28"/>
                <w:szCs w:val="28"/>
                <w:lang w:val="en-US"/>
              </w:rPr>
              <w:t>en</w:t>
            </w:r>
            <w:proofErr w:type="spellEnd"/>
            <w:r>
              <w:rPr>
                <w:bCs/>
                <w:sz w:val="28"/>
                <w:szCs w:val="28"/>
                <w:lang w:val="en-US"/>
              </w:rPr>
              <w:t xml:space="preserve"> - </w:t>
            </w:r>
            <w:r>
              <w:rPr>
                <w:bCs/>
                <w:caps/>
                <w:sz w:val="28"/>
                <w:szCs w:val="28"/>
                <w:lang w:val="en-US"/>
              </w:rPr>
              <w:t>b</w:t>
            </w:r>
            <w:r>
              <w:rPr>
                <w:bCs/>
                <w:sz w:val="28"/>
                <w:szCs w:val="28"/>
                <w:lang w:val="en-US"/>
              </w:rPr>
              <w:t>lue</w:t>
            </w:r>
            <w:r>
              <w:rPr>
                <w:bCs/>
                <w:sz w:val="28"/>
                <w:szCs w:val="28"/>
                <w:lang w:val="uz-Latn-UZ"/>
              </w:rPr>
              <w:t>T</w:t>
            </w:r>
            <w:proofErr w:type="spellStart"/>
            <w:r>
              <w:rPr>
                <w:bCs/>
                <w:sz w:val="28"/>
                <w:szCs w:val="28"/>
                <w:lang w:val="en-US"/>
              </w:rPr>
              <w:t>ooth</w:t>
            </w:r>
            <w:proofErr w:type="spellEnd"/>
          </w:p>
        </w:tc>
        <w:tc>
          <w:tcPr>
            <w:tcW w:w="3038" w:type="pct"/>
            <w:shd w:val="clear" w:color="auto" w:fill="auto"/>
          </w:tcPr>
          <w:p w14:paraId="2413743A" w14:textId="77777777" w:rsidR="00C526C4" w:rsidRDefault="00C526C4">
            <w:pPr>
              <w:tabs>
                <w:tab w:val="left" w:pos="4320"/>
                <w:tab w:val="left" w:pos="4500"/>
              </w:tabs>
              <w:jc w:val="both"/>
              <w:rPr>
                <w:spacing w:val="-2"/>
                <w:sz w:val="28"/>
                <w:szCs w:val="28"/>
              </w:rPr>
            </w:pPr>
            <w:r>
              <w:rPr>
                <w:spacing w:val="-2"/>
                <w:sz w:val="28"/>
                <w:szCs w:val="28"/>
              </w:rPr>
              <w:t xml:space="preserve">Часть стандарта </w:t>
            </w:r>
            <w:r>
              <w:rPr>
                <w:spacing w:val="-2"/>
                <w:sz w:val="28"/>
                <w:szCs w:val="28"/>
                <w:lang w:val="en-US"/>
              </w:rPr>
              <w:t>IEEE</w:t>
            </w:r>
            <w:r>
              <w:rPr>
                <w:spacing w:val="-2"/>
                <w:sz w:val="28"/>
                <w:szCs w:val="28"/>
              </w:rPr>
              <w:t xml:space="preserve"> 802.15 для беспроводных персональных сетей, разработанная и поддерживаемая группой Bluetooth SIG, которая была основана компаниями Ericsson, Nokia, IBM, </w:t>
            </w:r>
            <w:r>
              <w:rPr>
                <w:spacing w:val="-2"/>
                <w:sz w:val="28"/>
                <w:szCs w:val="28"/>
              </w:rPr>
              <w:lastRenderedPageBreak/>
              <w:t xml:space="preserve">Intel и Toshiba. </w:t>
            </w:r>
            <w:r>
              <w:rPr>
                <w:spacing w:val="-2"/>
                <w:sz w:val="28"/>
                <w:szCs w:val="28"/>
                <w:lang w:val="uz-Cyrl-UZ"/>
              </w:rPr>
              <w:t>Б</w:t>
            </w:r>
            <w:proofErr w:type="spellStart"/>
            <w:r>
              <w:rPr>
                <w:spacing w:val="-2"/>
                <w:sz w:val="28"/>
                <w:szCs w:val="28"/>
              </w:rPr>
              <w:t>еспроводны</w:t>
            </w:r>
            <w:proofErr w:type="spellEnd"/>
            <w:r>
              <w:rPr>
                <w:spacing w:val="-2"/>
                <w:sz w:val="28"/>
                <w:szCs w:val="28"/>
                <w:lang w:val="uz-Cyrl-UZ"/>
              </w:rPr>
              <w:t>е</w:t>
            </w:r>
            <w:r>
              <w:rPr>
                <w:spacing w:val="-2"/>
                <w:sz w:val="28"/>
                <w:szCs w:val="28"/>
              </w:rPr>
              <w:t xml:space="preserve"> </w:t>
            </w:r>
            <w:proofErr w:type="spellStart"/>
            <w:r>
              <w:rPr>
                <w:spacing w:val="-2"/>
                <w:sz w:val="28"/>
                <w:szCs w:val="28"/>
              </w:rPr>
              <w:t>персональны</w:t>
            </w:r>
            <w:proofErr w:type="spellEnd"/>
            <w:r>
              <w:rPr>
                <w:spacing w:val="-2"/>
                <w:sz w:val="28"/>
                <w:szCs w:val="28"/>
                <w:lang w:val="uz-Cyrl-UZ"/>
              </w:rPr>
              <w:t>е</w:t>
            </w:r>
            <w:r>
              <w:rPr>
                <w:spacing w:val="-2"/>
                <w:sz w:val="28"/>
                <w:szCs w:val="28"/>
              </w:rPr>
              <w:t xml:space="preserve"> сет</w:t>
            </w:r>
            <w:r>
              <w:rPr>
                <w:spacing w:val="-2"/>
                <w:sz w:val="28"/>
                <w:szCs w:val="28"/>
                <w:lang w:val="uz-Cyrl-UZ"/>
              </w:rPr>
              <w:t>и</w:t>
            </w:r>
            <w:r>
              <w:rPr>
                <w:spacing w:val="-2"/>
                <w:sz w:val="28"/>
                <w:szCs w:val="28"/>
              </w:rPr>
              <w:t xml:space="preserve"> </w:t>
            </w:r>
            <w:r>
              <w:rPr>
                <w:spacing w:val="-2"/>
                <w:sz w:val="28"/>
                <w:szCs w:val="28"/>
                <w:lang w:val="uz-Cyrl-UZ"/>
              </w:rPr>
              <w:t>призван</w:t>
            </w:r>
            <w:r>
              <w:rPr>
                <w:spacing w:val="-2"/>
                <w:sz w:val="28"/>
                <w:szCs w:val="28"/>
              </w:rPr>
              <w:t>ы</w:t>
            </w:r>
            <w:r>
              <w:rPr>
                <w:spacing w:val="-2"/>
                <w:sz w:val="28"/>
                <w:szCs w:val="28"/>
                <w:lang w:val="uz-Cyrl-UZ"/>
              </w:rPr>
              <w:t xml:space="preserve"> </w:t>
            </w:r>
            <w:r>
              <w:rPr>
                <w:spacing w:val="-2"/>
                <w:sz w:val="28"/>
                <w:szCs w:val="28"/>
              </w:rPr>
              <w:t>заменить существующие кабельные соединения офисной и бытовой техники  широким спектром переносных устройств, таких, как электронные записные книжки и мобильные телефоны, датчики сигнализации и телеметрии, и т.п. Устройства стандарта Blue</w:t>
            </w:r>
            <w:r>
              <w:rPr>
                <w:spacing w:val="-2"/>
                <w:sz w:val="28"/>
                <w:szCs w:val="28"/>
                <w:lang w:val="uz-Latn-UZ"/>
              </w:rPr>
              <w:t>T</w:t>
            </w:r>
            <w:proofErr w:type="spellStart"/>
            <w:r>
              <w:rPr>
                <w:spacing w:val="-2"/>
                <w:sz w:val="28"/>
                <w:szCs w:val="28"/>
              </w:rPr>
              <w:t>ooth</w:t>
            </w:r>
            <w:proofErr w:type="spellEnd"/>
            <w:r>
              <w:rPr>
                <w:spacing w:val="-2"/>
                <w:sz w:val="28"/>
                <w:szCs w:val="28"/>
              </w:rPr>
              <w:t xml:space="preserve">, функционируют в диапазоне 2,4 </w:t>
            </w:r>
            <w:r>
              <w:rPr>
                <w:color w:val="000000"/>
                <w:spacing w:val="-2"/>
                <w:sz w:val="28"/>
                <w:szCs w:val="28"/>
                <w:lang w:val="uz-Latn-UZ"/>
              </w:rPr>
              <w:t>G</w:t>
            </w:r>
            <w:proofErr w:type="spellStart"/>
            <w:r>
              <w:rPr>
                <w:color w:val="000000"/>
                <w:spacing w:val="-2"/>
                <w:sz w:val="28"/>
                <w:szCs w:val="28"/>
              </w:rPr>
              <w:t>Hz</w:t>
            </w:r>
            <w:proofErr w:type="spellEnd"/>
            <w:r>
              <w:rPr>
                <w:spacing w:val="-2"/>
                <w:sz w:val="28"/>
                <w:szCs w:val="28"/>
              </w:rPr>
              <w:t xml:space="preserve"> </w:t>
            </w:r>
            <w:r>
              <w:rPr>
                <w:spacing w:val="-2"/>
                <w:sz w:val="28"/>
                <w:szCs w:val="28"/>
                <w:lang w:val="en-US"/>
              </w:rPr>
              <w:t>ISM</w:t>
            </w:r>
            <w:r>
              <w:rPr>
                <w:spacing w:val="-2"/>
                <w:sz w:val="28"/>
                <w:szCs w:val="28"/>
              </w:rPr>
              <w:t xml:space="preserve"> и способны передавать данные со скоростью до 720 </w:t>
            </w:r>
            <w:proofErr w:type="spellStart"/>
            <w:r>
              <w:rPr>
                <w:spacing w:val="-2"/>
                <w:sz w:val="28"/>
                <w:szCs w:val="28"/>
              </w:rPr>
              <w:t>kbit</w:t>
            </w:r>
            <w:proofErr w:type="spellEnd"/>
            <w:r>
              <w:rPr>
                <w:spacing w:val="-2"/>
                <w:sz w:val="28"/>
                <w:szCs w:val="28"/>
              </w:rPr>
              <w:t>/s</w:t>
            </w:r>
            <w:r>
              <w:rPr>
                <w:spacing w:val="-2"/>
                <w:sz w:val="28"/>
                <w:szCs w:val="28"/>
                <w:lang w:val="uz-Latn-UZ"/>
              </w:rPr>
              <w:t xml:space="preserve"> </w:t>
            </w:r>
            <w:r>
              <w:rPr>
                <w:spacing w:val="-2"/>
                <w:sz w:val="28"/>
                <w:szCs w:val="28"/>
              </w:rPr>
              <w:t xml:space="preserve">на расстояние до 10 </w:t>
            </w:r>
            <w:r>
              <w:rPr>
                <w:spacing w:val="-2"/>
                <w:sz w:val="28"/>
                <w:szCs w:val="28"/>
                <w:lang w:val="uz-Latn-UZ"/>
              </w:rPr>
              <w:t>m</w:t>
            </w:r>
            <w:r>
              <w:rPr>
                <w:spacing w:val="-2"/>
                <w:sz w:val="28"/>
                <w:szCs w:val="28"/>
              </w:rPr>
              <w:t xml:space="preserve">. Такие показатели достигаются при использовании мощности передачи 1 </w:t>
            </w:r>
            <w:r>
              <w:rPr>
                <w:spacing w:val="-2"/>
                <w:sz w:val="28"/>
                <w:szCs w:val="28"/>
                <w:lang w:val="uz-Cyrl-UZ"/>
              </w:rPr>
              <w:t>m</w:t>
            </w:r>
            <w:proofErr w:type="spellStart"/>
            <w:r>
              <w:rPr>
                <w:spacing w:val="-2"/>
                <w:sz w:val="28"/>
                <w:szCs w:val="28"/>
                <w:lang w:val="uz-Latn-UZ"/>
              </w:rPr>
              <w:t>Vt</w:t>
            </w:r>
            <w:proofErr w:type="spellEnd"/>
            <w:r>
              <w:rPr>
                <w:spacing w:val="-2"/>
                <w:sz w:val="28"/>
                <w:szCs w:val="28"/>
              </w:rPr>
              <w:t xml:space="preserve"> и задействованном механизме переключения частоты, предотвращающем интерференцию. Устройства стандарта Blue</w:t>
            </w:r>
            <w:r>
              <w:rPr>
                <w:spacing w:val="-2"/>
                <w:sz w:val="28"/>
                <w:szCs w:val="28"/>
                <w:lang w:val="uz-Latn-UZ"/>
              </w:rPr>
              <w:t>T</w:t>
            </w:r>
            <w:proofErr w:type="spellStart"/>
            <w:r>
              <w:rPr>
                <w:spacing w:val="-2"/>
                <w:sz w:val="28"/>
                <w:szCs w:val="28"/>
              </w:rPr>
              <w:t>ooth</w:t>
            </w:r>
            <w:proofErr w:type="spellEnd"/>
            <w:r>
              <w:rPr>
                <w:spacing w:val="-2"/>
                <w:sz w:val="28"/>
                <w:szCs w:val="28"/>
              </w:rPr>
              <w:t xml:space="preserve"> способны соединяться друг с другом, формируя </w:t>
            </w:r>
            <w:proofErr w:type="spellStart"/>
            <w:r>
              <w:rPr>
                <w:spacing w:val="-2"/>
                <w:sz w:val="28"/>
                <w:szCs w:val="28"/>
              </w:rPr>
              <w:t>пикосети</w:t>
            </w:r>
            <w:proofErr w:type="spellEnd"/>
            <w:r>
              <w:rPr>
                <w:spacing w:val="-2"/>
                <w:sz w:val="28"/>
                <w:szCs w:val="28"/>
              </w:rPr>
              <w:t xml:space="preserve">, в каждую из которых может входить до 256 устройств. </w:t>
            </w:r>
          </w:p>
          <w:p w14:paraId="195EA492" w14:textId="77777777" w:rsidR="00C526C4" w:rsidRDefault="00C526C4">
            <w:pPr>
              <w:jc w:val="both"/>
              <w:rPr>
                <w:sz w:val="14"/>
                <w:szCs w:val="14"/>
              </w:rPr>
            </w:pPr>
          </w:p>
          <w:p w14:paraId="5EDC4429" w14:textId="77777777" w:rsidR="00C526C4" w:rsidRDefault="00C526C4">
            <w:pPr>
              <w:jc w:val="both"/>
              <w:rPr>
                <w:sz w:val="28"/>
                <w:szCs w:val="28"/>
                <w:lang w:val="uz-Cyrl-UZ"/>
              </w:rPr>
            </w:pPr>
            <w:r>
              <w:rPr>
                <w:sz w:val="28"/>
                <w:szCs w:val="28"/>
                <w:lang w:val="en-US"/>
              </w:rPr>
              <w:t>IEEE</w:t>
            </w:r>
            <w:r>
              <w:rPr>
                <w:sz w:val="28"/>
                <w:szCs w:val="28"/>
                <w:lang w:val="uz-Cyrl-UZ"/>
              </w:rPr>
              <w:t xml:space="preserve"> </w:t>
            </w:r>
            <w:r>
              <w:rPr>
                <w:sz w:val="28"/>
                <w:szCs w:val="28"/>
              </w:rPr>
              <w:t xml:space="preserve">802.15 </w:t>
            </w:r>
            <w:proofErr w:type="spellStart"/>
            <w:r>
              <w:rPr>
                <w:sz w:val="28"/>
                <w:szCs w:val="28"/>
              </w:rPr>
              <w:t>стандартининг</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шахсий</w:t>
            </w:r>
            <w:proofErr w:type="spellEnd"/>
            <w:r>
              <w:rPr>
                <w:sz w:val="28"/>
                <w:szCs w:val="28"/>
              </w:rPr>
              <w:t xml:space="preserve"> </w:t>
            </w:r>
            <w:proofErr w:type="spellStart"/>
            <w:r>
              <w:rPr>
                <w:sz w:val="28"/>
                <w:szCs w:val="28"/>
              </w:rPr>
              <w:t>тармоқлар</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proofErr w:type="spellStart"/>
            <w:r>
              <w:rPr>
                <w:sz w:val="28"/>
                <w:szCs w:val="28"/>
              </w:rPr>
              <w:t>қисми</w:t>
            </w:r>
            <w:proofErr w:type="spellEnd"/>
            <w:r>
              <w:rPr>
                <w:sz w:val="28"/>
                <w:szCs w:val="28"/>
              </w:rPr>
              <w:t xml:space="preserve">. </w:t>
            </w:r>
            <w:r>
              <w:rPr>
                <w:sz w:val="28"/>
                <w:szCs w:val="28"/>
                <w:lang w:val="en-US"/>
              </w:rPr>
              <w:t>Ericsson</w:t>
            </w:r>
            <w:r>
              <w:rPr>
                <w:sz w:val="28"/>
                <w:szCs w:val="28"/>
                <w:lang w:val="uz-Cyrl-UZ"/>
              </w:rPr>
              <w:t xml:space="preserve">, </w:t>
            </w:r>
            <w:r>
              <w:rPr>
                <w:sz w:val="28"/>
                <w:szCs w:val="28"/>
                <w:lang w:val="en-US"/>
              </w:rPr>
              <w:t>Nokia</w:t>
            </w:r>
            <w:r>
              <w:rPr>
                <w:sz w:val="28"/>
                <w:szCs w:val="28"/>
                <w:lang w:val="uz-Cyrl-UZ"/>
              </w:rPr>
              <w:t>,</w:t>
            </w:r>
            <w:r>
              <w:rPr>
                <w:sz w:val="28"/>
                <w:szCs w:val="28"/>
              </w:rPr>
              <w:t xml:space="preserve"> </w:t>
            </w:r>
            <w:r>
              <w:rPr>
                <w:sz w:val="28"/>
                <w:szCs w:val="28"/>
                <w:lang w:val="en-US"/>
              </w:rPr>
              <w:t>IBM</w:t>
            </w:r>
            <w:r>
              <w:rPr>
                <w:sz w:val="28"/>
                <w:szCs w:val="28"/>
                <w:lang w:val="uz-Cyrl-UZ"/>
              </w:rPr>
              <w:t xml:space="preserve">, </w:t>
            </w:r>
            <w:r>
              <w:rPr>
                <w:sz w:val="28"/>
                <w:szCs w:val="28"/>
                <w:lang w:val="en-US"/>
              </w:rPr>
              <w:t>Intel</w:t>
            </w:r>
            <w:r>
              <w:rPr>
                <w:sz w:val="28"/>
                <w:szCs w:val="28"/>
              </w:rPr>
              <w:t xml:space="preserve"> </w:t>
            </w:r>
            <w:proofErr w:type="spellStart"/>
            <w:r>
              <w:rPr>
                <w:sz w:val="28"/>
                <w:szCs w:val="28"/>
              </w:rPr>
              <w:t>ва</w:t>
            </w:r>
            <w:proofErr w:type="spellEnd"/>
            <w:r>
              <w:rPr>
                <w:sz w:val="28"/>
                <w:szCs w:val="28"/>
              </w:rPr>
              <w:t xml:space="preserve"> </w:t>
            </w:r>
            <w:r>
              <w:rPr>
                <w:sz w:val="28"/>
                <w:szCs w:val="28"/>
                <w:lang w:val="en-US"/>
              </w:rPr>
              <w:t>Toshiba</w:t>
            </w:r>
            <w:r>
              <w:rPr>
                <w:sz w:val="28"/>
                <w:szCs w:val="28"/>
              </w:rPr>
              <w:t xml:space="preserve"> </w:t>
            </w:r>
            <w:proofErr w:type="spellStart"/>
            <w:r>
              <w:rPr>
                <w:sz w:val="28"/>
                <w:szCs w:val="28"/>
              </w:rPr>
              <w:t>компаниялари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асос</w:t>
            </w:r>
            <w:proofErr w:type="spellEnd"/>
            <w:r>
              <w:rPr>
                <w:sz w:val="28"/>
                <w:szCs w:val="28"/>
              </w:rPr>
              <w:t xml:space="preserve"> </w:t>
            </w:r>
            <w:proofErr w:type="spellStart"/>
            <w:r>
              <w:rPr>
                <w:sz w:val="28"/>
                <w:szCs w:val="28"/>
              </w:rPr>
              <w:t>солинган</w:t>
            </w:r>
            <w:proofErr w:type="spellEnd"/>
            <w:r>
              <w:rPr>
                <w:sz w:val="28"/>
                <w:szCs w:val="28"/>
              </w:rPr>
              <w:t xml:space="preserve">, </w:t>
            </w:r>
            <w:r>
              <w:rPr>
                <w:sz w:val="28"/>
                <w:szCs w:val="28"/>
                <w:lang w:val="en-US"/>
              </w:rPr>
              <w:t>Bluetooth</w:t>
            </w:r>
            <w:r>
              <w:rPr>
                <w:sz w:val="28"/>
                <w:szCs w:val="28"/>
              </w:rPr>
              <w:t xml:space="preserve"> </w:t>
            </w:r>
            <w:r>
              <w:rPr>
                <w:sz w:val="28"/>
                <w:szCs w:val="28"/>
                <w:lang w:val="en-US"/>
              </w:rPr>
              <w:t>SIG</w:t>
            </w:r>
            <w:r>
              <w:rPr>
                <w:sz w:val="28"/>
                <w:szCs w:val="28"/>
                <w:lang w:val="uz-Cyrl-UZ"/>
              </w:rPr>
              <w:t xml:space="preserve"> </w:t>
            </w:r>
            <w:proofErr w:type="spellStart"/>
            <w:r>
              <w:rPr>
                <w:sz w:val="28"/>
                <w:szCs w:val="28"/>
              </w:rPr>
              <w:t>гуруҳи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чиқилган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қўлланилади</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шахсий</w:t>
            </w:r>
            <w:proofErr w:type="spellEnd"/>
            <w:r>
              <w:rPr>
                <w:sz w:val="28"/>
                <w:szCs w:val="28"/>
              </w:rPr>
              <w:t xml:space="preserve"> </w:t>
            </w:r>
            <w:proofErr w:type="spellStart"/>
            <w:r>
              <w:rPr>
                <w:sz w:val="28"/>
                <w:szCs w:val="28"/>
              </w:rPr>
              <w:t>тармоқлар</w:t>
            </w:r>
            <w:proofErr w:type="spellEnd"/>
            <w:r>
              <w:rPr>
                <w:sz w:val="28"/>
                <w:szCs w:val="28"/>
              </w:rPr>
              <w:t xml:space="preserve"> </w:t>
            </w:r>
            <w:proofErr w:type="spellStart"/>
            <w:r>
              <w:rPr>
                <w:sz w:val="28"/>
                <w:szCs w:val="28"/>
              </w:rPr>
              <w:t>идора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маиший</w:t>
            </w:r>
            <w:proofErr w:type="spellEnd"/>
            <w:r>
              <w:rPr>
                <w:sz w:val="28"/>
                <w:szCs w:val="28"/>
              </w:rPr>
              <w:t xml:space="preserve"> </w:t>
            </w:r>
            <w:proofErr w:type="spellStart"/>
            <w:r>
              <w:rPr>
                <w:sz w:val="28"/>
                <w:szCs w:val="28"/>
              </w:rPr>
              <w:t>техникада</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кабелли</w:t>
            </w:r>
            <w:proofErr w:type="spellEnd"/>
            <w:r>
              <w:rPr>
                <w:sz w:val="28"/>
                <w:szCs w:val="28"/>
              </w:rPr>
              <w:t xml:space="preserve"> </w:t>
            </w:r>
            <w:proofErr w:type="spellStart"/>
            <w:r>
              <w:rPr>
                <w:sz w:val="28"/>
                <w:szCs w:val="28"/>
              </w:rPr>
              <w:t>боғланишларни</w:t>
            </w:r>
            <w:proofErr w:type="spellEnd"/>
            <w:r>
              <w:rPr>
                <w:sz w:val="28"/>
                <w:szCs w:val="28"/>
              </w:rPr>
              <w:t xml:space="preserve"> электрон </w:t>
            </w:r>
            <w:proofErr w:type="spellStart"/>
            <w:r>
              <w:rPr>
                <w:sz w:val="28"/>
                <w:szCs w:val="28"/>
              </w:rPr>
              <w:t>ён</w:t>
            </w:r>
            <w:proofErr w:type="spellEnd"/>
            <w:r>
              <w:rPr>
                <w:sz w:val="28"/>
                <w:szCs w:val="28"/>
              </w:rPr>
              <w:t xml:space="preserve"> </w:t>
            </w:r>
            <w:proofErr w:type="spellStart"/>
            <w:r>
              <w:rPr>
                <w:sz w:val="28"/>
                <w:szCs w:val="28"/>
              </w:rPr>
              <w:t>дафтарча</w:t>
            </w:r>
            <w:proofErr w:type="spellEnd"/>
            <w:r>
              <w:rPr>
                <w:sz w:val="28"/>
                <w:szCs w:val="28"/>
              </w:rPr>
              <w:t xml:space="preserve"> </w:t>
            </w:r>
            <w:proofErr w:type="spellStart"/>
            <w:r>
              <w:rPr>
                <w:sz w:val="28"/>
                <w:szCs w:val="28"/>
              </w:rPr>
              <w:t>ва</w:t>
            </w:r>
            <w:proofErr w:type="spellEnd"/>
            <w:r>
              <w:rPr>
                <w:sz w:val="28"/>
                <w:szCs w:val="28"/>
              </w:rPr>
              <w:t xml:space="preserve"> мобил </w:t>
            </w:r>
            <w:proofErr w:type="spellStart"/>
            <w:r>
              <w:rPr>
                <w:sz w:val="28"/>
                <w:szCs w:val="28"/>
              </w:rPr>
              <w:t>телефонлар</w:t>
            </w:r>
            <w:proofErr w:type="spellEnd"/>
            <w:r>
              <w:rPr>
                <w:sz w:val="28"/>
                <w:szCs w:val="28"/>
              </w:rPr>
              <w:t xml:space="preserve">, сигнализация телеметрия </w:t>
            </w:r>
            <w:proofErr w:type="spellStart"/>
            <w:r>
              <w:rPr>
                <w:sz w:val="28"/>
                <w:szCs w:val="28"/>
              </w:rPr>
              <w:t>датчиклари</w:t>
            </w:r>
            <w:proofErr w:type="spellEnd"/>
            <w:r>
              <w:rPr>
                <w:sz w:val="28"/>
                <w:szCs w:val="28"/>
              </w:rPr>
              <w:t xml:space="preserve"> </w:t>
            </w:r>
            <w:proofErr w:type="spellStart"/>
            <w:r>
              <w:rPr>
                <w:sz w:val="28"/>
                <w:szCs w:val="28"/>
              </w:rPr>
              <w:t>каби</w:t>
            </w:r>
            <w:proofErr w:type="spellEnd"/>
            <w:r>
              <w:rPr>
                <w:sz w:val="28"/>
                <w:szCs w:val="28"/>
              </w:rPr>
              <w:t xml:space="preserve"> </w:t>
            </w:r>
            <w:proofErr w:type="spellStart"/>
            <w:r>
              <w:rPr>
                <w:sz w:val="28"/>
                <w:szCs w:val="28"/>
              </w:rPr>
              <w:t>кўтариб</w:t>
            </w:r>
            <w:proofErr w:type="spellEnd"/>
            <w:r>
              <w:rPr>
                <w:sz w:val="28"/>
                <w:szCs w:val="28"/>
              </w:rPr>
              <w:t xml:space="preserve"> </w:t>
            </w:r>
            <w:proofErr w:type="spellStart"/>
            <w:r>
              <w:rPr>
                <w:sz w:val="28"/>
                <w:szCs w:val="28"/>
              </w:rPr>
              <w:t>юриладиган</w:t>
            </w:r>
            <w:proofErr w:type="spellEnd"/>
            <w:r>
              <w:rPr>
                <w:sz w:val="28"/>
                <w:szCs w:val="28"/>
              </w:rPr>
              <w:t xml:space="preserve"> </w:t>
            </w:r>
            <w:proofErr w:type="spellStart"/>
            <w:r>
              <w:rPr>
                <w:sz w:val="28"/>
                <w:szCs w:val="28"/>
              </w:rPr>
              <w:t>қурилмаларнинг</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спектри</w:t>
            </w:r>
            <w:proofErr w:type="spellEnd"/>
            <w:r>
              <w:rPr>
                <w:sz w:val="28"/>
                <w:szCs w:val="28"/>
              </w:rPr>
              <w:t xml:space="preserve"> билан </w:t>
            </w:r>
            <w:proofErr w:type="spellStart"/>
            <w:r>
              <w:rPr>
                <w:sz w:val="28"/>
                <w:szCs w:val="28"/>
              </w:rPr>
              <w:t>алмаштириш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яратилган</w:t>
            </w:r>
            <w:proofErr w:type="spellEnd"/>
            <w:r>
              <w:rPr>
                <w:sz w:val="28"/>
                <w:szCs w:val="28"/>
              </w:rPr>
              <w:t>.</w:t>
            </w:r>
            <w:r w:rsidR="00CD1B63">
              <w:rPr>
                <w:sz w:val="28"/>
                <w:szCs w:val="28"/>
              </w:rPr>
              <w:t xml:space="preserve"> </w:t>
            </w:r>
            <w:r>
              <w:rPr>
                <w:sz w:val="28"/>
                <w:szCs w:val="28"/>
                <w:lang w:val="en-US"/>
              </w:rPr>
              <w:t>Blue</w:t>
            </w:r>
            <w:r>
              <w:rPr>
                <w:sz w:val="28"/>
                <w:szCs w:val="28"/>
              </w:rPr>
              <w:t xml:space="preserve"> </w:t>
            </w:r>
            <w:r>
              <w:rPr>
                <w:sz w:val="28"/>
                <w:szCs w:val="28"/>
                <w:lang w:val="en-US"/>
              </w:rPr>
              <w:t>Tooth</w:t>
            </w:r>
            <w:r>
              <w:rPr>
                <w:sz w:val="28"/>
                <w:szCs w:val="28"/>
              </w:rPr>
              <w:t xml:space="preserve"> </w:t>
            </w:r>
            <w:proofErr w:type="spellStart"/>
            <w:r>
              <w:rPr>
                <w:sz w:val="28"/>
                <w:szCs w:val="28"/>
              </w:rPr>
              <w:t>стандарти</w:t>
            </w:r>
            <w:proofErr w:type="spellEnd"/>
            <w:r>
              <w:rPr>
                <w:sz w:val="28"/>
                <w:szCs w:val="28"/>
              </w:rPr>
              <w:t xml:space="preserve"> </w:t>
            </w:r>
            <w:proofErr w:type="spellStart"/>
            <w:r>
              <w:rPr>
                <w:sz w:val="28"/>
                <w:szCs w:val="28"/>
              </w:rPr>
              <w:t>қурилмалари</w:t>
            </w:r>
            <w:proofErr w:type="spellEnd"/>
            <w:r>
              <w:rPr>
                <w:sz w:val="28"/>
                <w:szCs w:val="28"/>
              </w:rPr>
              <w:t xml:space="preserve">, 2,4 </w:t>
            </w:r>
            <w:r>
              <w:rPr>
                <w:sz w:val="28"/>
                <w:szCs w:val="28"/>
                <w:lang w:val="en-US"/>
              </w:rPr>
              <w:t>GHz</w:t>
            </w:r>
            <w:r>
              <w:rPr>
                <w:sz w:val="28"/>
                <w:szCs w:val="28"/>
              </w:rPr>
              <w:t xml:space="preserve"> </w:t>
            </w:r>
            <w:r>
              <w:rPr>
                <w:sz w:val="28"/>
                <w:szCs w:val="28"/>
                <w:lang w:val="en-US"/>
              </w:rPr>
              <w:t>ISM</w:t>
            </w:r>
            <w:r>
              <w:rPr>
                <w:sz w:val="28"/>
                <w:szCs w:val="28"/>
              </w:rPr>
              <w:t xml:space="preserve"> </w:t>
            </w:r>
            <w:proofErr w:type="spellStart"/>
            <w:r>
              <w:rPr>
                <w:sz w:val="28"/>
                <w:szCs w:val="28"/>
              </w:rPr>
              <w:t>диапазонида</w:t>
            </w:r>
            <w:proofErr w:type="spellEnd"/>
            <w:r>
              <w:rPr>
                <w:sz w:val="28"/>
                <w:szCs w:val="28"/>
              </w:rPr>
              <w:t xml:space="preserve"> </w:t>
            </w:r>
            <w:proofErr w:type="spellStart"/>
            <w:r>
              <w:rPr>
                <w:sz w:val="28"/>
                <w:szCs w:val="28"/>
              </w:rPr>
              <w:t>ишлайди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маълумотларни</w:t>
            </w:r>
            <w:proofErr w:type="spellEnd"/>
            <w:r>
              <w:rPr>
                <w:sz w:val="28"/>
                <w:szCs w:val="28"/>
              </w:rPr>
              <w:t xml:space="preserve"> 720 </w:t>
            </w:r>
            <w:r>
              <w:rPr>
                <w:sz w:val="28"/>
                <w:szCs w:val="28"/>
                <w:lang w:val="en-US"/>
              </w:rPr>
              <w:t>kbit</w:t>
            </w:r>
            <w:r>
              <w:rPr>
                <w:sz w:val="28"/>
                <w:szCs w:val="28"/>
                <w:lang w:val="uz-Cyrl-UZ"/>
              </w:rPr>
              <w:t>/</w:t>
            </w:r>
            <w:r>
              <w:rPr>
                <w:sz w:val="28"/>
                <w:szCs w:val="28"/>
                <w:lang w:val="en-US"/>
              </w:rPr>
              <w:t>s</w:t>
            </w:r>
            <w:r>
              <w:rPr>
                <w:sz w:val="28"/>
                <w:szCs w:val="28"/>
              </w:rPr>
              <w:t xml:space="preserve"> гача</w:t>
            </w:r>
            <w:r>
              <w:rPr>
                <w:sz w:val="28"/>
                <w:szCs w:val="28"/>
                <w:lang w:val="uz-Cyrl-UZ"/>
              </w:rPr>
              <w:t xml:space="preserve"> </w:t>
            </w:r>
            <w:proofErr w:type="spellStart"/>
            <w:r>
              <w:rPr>
                <w:sz w:val="28"/>
                <w:szCs w:val="28"/>
              </w:rPr>
              <w:t>бўлган</w:t>
            </w:r>
            <w:proofErr w:type="spellEnd"/>
            <w:r>
              <w:rPr>
                <w:sz w:val="28"/>
                <w:szCs w:val="28"/>
                <w:lang w:val="uz-Cyrl-UZ"/>
              </w:rPr>
              <w:t xml:space="preserve"> </w:t>
            </w:r>
            <w:proofErr w:type="spellStart"/>
            <w:r>
              <w:rPr>
                <w:sz w:val="28"/>
                <w:szCs w:val="28"/>
              </w:rPr>
              <w:t>тезлик</w:t>
            </w:r>
            <w:proofErr w:type="spellEnd"/>
            <w:r>
              <w:rPr>
                <w:sz w:val="28"/>
                <w:szCs w:val="28"/>
                <w:lang w:val="uz-Cyrl-UZ"/>
              </w:rPr>
              <w:t xml:space="preserve"> </w:t>
            </w:r>
            <w:r>
              <w:rPr>
                <w:sz w:val="28"/>
                <w:szCs w:val="28"/>
              </w:rPr>
              <w:t>билан</w:t>
            </w:r>
            <w:r>
              <w:rPr>
                <w:sz w:val="28"/>
                <w:szCs w:val="28"/>
                <w:lang w:val="uz-Cyrl-UZ"/>
              </w:rPr>
              <w:t xml:space="preserve"> </w:t>
            </w:r>
            <w:smartTag w:uri="urn:schemas-microsoft-com:office:smarttags" w:element="metricconverter">
              <w:smartTagPr>
                <w:attr w:name="ProductID" w:val="10 m"/>
              </w:smartTagPr>
              <w:r>
                <w:rPr>
                  <w:sz w:val="28"/>
                  <w:szCs w:val="28"/>
                  <w:lang w:val="uz-Cyrl-UZ"/>
                </w:rPr>
                <w:t>10</w:t>
              </w:r>
              <w:r>
                <w:rPr>
                  <w:sz w:val="28"/>
                  <w:szCs w:val="28"/>
                </w:rPr>
                <w:t xml:space="preserve"> </w:t>
              </w:r>
              <w:r>
                <w:rPr>
                  <w:sz w:val="28"/>
                  <w:szCs w:val="28"/>
                  <w:lang w:val="uz-Latn-UZ"/>
                </w:rPr>
                <w:t>m</w:t>
              </w:r>
            </w:smartTag>
            <w:r>
              <w:rPr>
                <w:sz w:val="28"/>
                <w:szCs w:val="28"/>
                <w:lang w:val="uz-Cyrl-UZ"/>
              </w:rPr>
              <w:t xml:space="preserve"> </w:t>
            </w:r>
            <w:r>
              <w:rPr>
                <w:sz w:val="28"/>
                <w:szCs w:val="28"/>
              </w:rPr>
              <w:t>гача</w:t>
            </w:r>
            <w:r>
              <w:rPr>
                <w:sz w:val="28"/>
                <w:szCs w:val="28"/>
                <w:lang w:val="uz-Cyrl-UZ"/>
              </w:rPr>
              <w:t xml:space="preserve"> </w:t>
            </w:r>
            <w:proofErr w:type="spellStart"/>
            <w:r>
              <w:rPr>
                <w:sz w:val="28"/>
                <w:szCs w:val="28"/>
              </w:rPr>
              <w:t>бўлган</w:t>
            </w:r>
            <w:proofErr w:type="spellEnd"/>
            <w:r>
              <w:rPr>
                <w:sz w:val="28"/>
                <w:szCs w:val="28"/>
                <w:lang w:val="uz-Cyrl-UZ"/>
              </w:rPr>
              <w:t xml:space="preserve"> </w:t>
            </w:r>
            <w:proofErr w:type="spellStart"/>
            <w:r>
              <w:rPr>
                <w:sz w:val="28"/>
                <w:szCs w:val="28"/>
              </w:rPr>
              <w:t>масофага</w:t>
            </w:r>
            <w:proofErr w:type="spellEnd"/>
            <w:r>
              <w:rPr>
                <w:sz w:val="28"/>
                <w:szCs w:val="28"/>
                <w:lang w:val="uz-Cyrl-UZ"/>
              </w:rPr>
              <w:t xml:space="preserve"> </w:t>
            </w:r>
            <w:proofErr w:type="spellStart"/>
            <w:r>
              <w:rPr>
                <w:sz w:val="28"/>
                <w:szCs w:val="28"/>
              </w:rPr>
              <w:t>узата</w:t>
            </w:r>
            <w:proofErr w:type="spellEnd"/>
            <w:r>
              <w:rPr>
                <w:sz w:val="28"/>
                <w:szCs w:val="28"/>
                <w:lang w:val="uz-Cyrl-UZ"/>
              </w:rPr>
              <w:t xml:space="preserve"> </w:t>
            </w:r>
            <w:proofErr w:type="spellStart"/>
            <w:r>
              <w:rPr>
                <w:sz w:val="28"/>
                <w:szCs w:val="28"/>
              </w:rPr>
              <w:t>олади</w:t>
            </w:r>
            <w:proofErr w:type="spellEnd"/>
            <w:r>
              <w:rPr>
                <w:sz w:val="28"/>
                <w:szCs w:val="28"/>
                <w:lang w:val="uz-Cyrl-UZ"/>
              </w:rPr>
              <w:t>. Бундай кўрсат</w:t>
            </w:r>
            <w:r w:rsidR="00CD1B63">
              <w:rPr>
                <w:sz w:val="28"/>
                <w:szCs w:val="28"/>
                <w:lang w:val="uz-Cyrl-UZ"/>
              </w:rPr>
              <w:t>-</w:t>
            </w:r>
            <w:r>
              <w:rPr>
                <w:sz w:val="28"/>
                <w:szCs w:val="28"/>
                <w:lang w:val="uz-Cyrl-UZ"/>
              </w:rPr>
              <w:t>кичларга 1m</w:t>
            </w:r>
            <w:proofErr w:type="spellStart"/>
            <w:r>
              <w:rPr>
                <w:sz w:val="28"/>
                <w:szCs w:val="28"/>
                <w:lang w:val="uz-Latn-UZ"/>
              </w:rPr>
              <w:t>Vt</w:t>
            </w:r>
            <w:proofErr w:type="spellEnd"/>
            <w:r>
              <w:rPr>
                <w:sz w:val="28"/>
                <w:szCs w:val="28"/>
                <w:lang w:val="uz-Cyrl-UZ"/>
              </w:rPr>
              <w:t xml:space="preserve"> узатиш қуввати ва интерфе</w:t>
            </w:r>
            <w:r w:rsidR="00CD1B63">
              <w:rPr>
                <w:sz w:val="28"/>
                <w:szCs w:val="28"/>
                <w:lang w:val="uz-Cyrl-UZ"/>
              </w:rPr>
              <w:t>-</w:t>
            </w:r>
            <w:r>
              <w:rPr>
                <w:sz w:val="28"/>
                <w:szCs w:val="28"/>
                <w:lang w:val="uz-Cyrl-UZ"/>
              </w:rPr>
              <w:t>ренцияни бартараф этувчи частотани ўзгартириш механизмидан фойдаланиш орқали эришилади. BlueTooth стандарти қурилмалари  ҳар бирига 256 тагача қурилма кирадиган пикосоталарни тузган ҳолда, бир-бири билан боғланиши мумкин.</w:t>
            </w:r>
          </w:p>
        </w:tc>
      </w:tr>
      <w:tr w:rsidR="00C526C4" w14:paraId="087ADAEB" w14:textId="77777777">
        <w:tc>
          <w:tcPr>
            <w:tcW w:w="1962" w:type="pct"/>
            <w:shd w:val="clear" w:color="auto" w:fill="auto"/>
          </w:tcPr>
          <w:p w14:paraId="1C94722C" w14:textId="77777777" w:rsidR="00C526C4" w:rsidRDefault="00C526C4">
            <w:pPr>
              <w:tabs>
                <w:tab w:val="left" w:pos="4320"/>
                <w:tab w:val="left" w:pos="4500"/>
              </w:tabs>
              <w:rPr>
                <w:b/>
                <w:sz w:val="28"/>
                <w:szCs w:val="28"/>
                <w:lang w:val="uz-Cyrl-UZ"/>
              </w:rPr>
            </w:pPr>
            <w:r>
              <w:rPr>
                <w:b/>
                <w:bCs/>
                <w:sz w:val="28"/>
                <w:szCs w:val="28"/>
                <w:lang w:val="uz-Cyrl-UZ"/>
              </w:rPr>
              <w:t>BreezeACCESS с адаптивной модуляцией</w:t>
            </w:r>
          </w:p>
          <w:p w14:paraId="05ECC101" w14:textId="77777777" w:rsidR="00C526C4" w:rsidRDefault="00C526C4">
            <w:pPr>
              <w:tabs>
                <w:tab w:val="left" w:pos="4320"/>
                <w:tab w:val="left" w:pos="4500"/>
              </w:tabs>
              <w:rPr>
                <w:bCs/>
                <w:sz w:val="28"/>
                <w:szCs w:val="28"/>
                <w:lang w:val="uz-Cyrl-UZ"/>
              </w:rPr>
            </w:pPr>
            <w:r>
              <w:rPr>
                <w:b/>
                <w:sz w:val="28"/>
                <w:szCs w:val="28"/>
                <w:lang w:val="uz-Cyrl-UZ"/>
              </w:rPr>
              <w:t xml:space="preserve">uz - </w:t>
            </w:r>
            <w:r>
              <w:rPr>
                <w:bCs/>
                <w:sz w:val="28"/>
                <w:szCs w:val="28"/>
                <w:lang w:val="uz-Cyrl-UZ"/>
              </w:rPr>
              <w:t xml:space="preserve">адаптив модуляцияли </w:t>
            </w:r>
            <w:r>
              <w:rPr>
                <w:bCs/>
                <w:caps/>
                <w:sz w:val="28"/>
                <w:szCs w:val="28"/>
                <w:lang w:val="uz-Cyrl-UZ"/>
              </w:rPr>
              <w:t>b</w:t>
            </w:r>
            <w:r>
              <w:rPr>
                <w:bCs/>
                <w:sz w:val="28"/>
                <w:szCs w:val="28"/>
                <w:lang w:val="uz-Cyrl-UZ"/>
              </w:rPr>
              <w:t xml:space="preserve">reeze ACCESS </w:t>
            </w:r>
          </w:p>
          <w:p w14:paraId="66B4ED9F" w14:textId="77777777" w:rsidR="00C526C4" w:rsidRDefault="00C526C4">
            <w:pPr>
              <w:tabs>
                <w:tab w:val="left" w:pos="4320"/>
                <w:tab w:val="left" w:pos="4500"/>
              </w:tabs>
              <w:rPr>
                <w:bCs/>
                <w:sz w:val="28"/>
                <w:szCs w:val="28"/>
                <w:lang w:val="uz-Cyrl-UZ"/>
              </w:rPr>
            </w:pPr>
            <w:r>
              <w:rPr>
                <w:b/>
                <w:sz w:val="28"/>
                <w:szCs w:val="28"/>
                <w:lang w:val="uz-Cyrl-UZ"/>
              </w:rPr>
              <w:t>en</w:t>
            </w:r>
            <w:r>
              <w:rPr>
                <w:bCs/>
                <w:sz w:val="28"/>
                <w:szCs w:val="28"/>
                <w:lang w:val="uz-Cyrl-UZ"/>
              </w:rPr>
              <w:t xml:space="preserve"> - </w:t>
            </w:r>
            <w:r>
              <w:rPr>
                <w:bCs/>
                <w:caps/>
                <w:sz w:val="28"/>
                <w:szCs w:val="28"/>
                <w:lang w:val="uz-Cyrl-UZ"/>
              </w:rPr>
              <w:t>b</w:t>
            </w:r>
            <w:r>
              <w:rPr>
                <w:bCs/>
                <w:sz w:val="28"/>
                <w:szCs w:val="28"/>
                <w:lang w:val="uz-Cyrl-UZ"/>
              </w:rPr>
              <w:t xml:space="preserve">reezeACCESS VL </w:t>
            </w:r>
            <w:r>
              <w:rPr>
                <w:bCs/>
                <w:sz w:val="28"/>
                <w:szCs w:val="28"/>
                <w:lang w:val="uz-Cyrl-UZ"/>
              </w:rPr>
              <w:lastRenderedPageBreak/>
              <w:t>OFDM adaptive modulation</w:t>
            </w:r>
          </w:p>
        </w:tc>
        <w:tc>
          <w:tcPr>
            <w:tcW w:w="3038" w:type="pct"/>
            <w:shd w:val="clear" w:color="auto" w:fill="auto"/>
          </w:tcPr>
          <w:p w14:paraId="460CD7AF" w14:textId="6AFCD4CD" w:rsidR="00C526C4" w:rsidRDefault="00C526C4">
            <w:pPr>
              <w:tabs>
                <w:tab w:val="left" w:pos="4320"/>
                <w:tab w:val="left" w:pos="4500"/>
              </w:tabs>
              <w:jc w:val="both"/>
              <w:rPr>
                <w:sz w:val="28"/>
                <w:szCs w:val="28"/>
                <w:lang w:val="en-US"/>
              </w:rPr>
            </w:pPr>
            <w:r>
              <w:rPr>
                <w:sz w:val="28"/>
                <w:szCs w:val="28"/>
                <w:lang w:val="uz-Cyrl-UZ"/>
              </w:rPr>
              <w:lastRenderedPageBreak/>
              <w:t>WiMAX система «точка-многоточка» опера</w:t>
            </w:r>
            <w:proofErr w:type="spellStart"/>
            <w:r>
              <w:rPr>
                <w:sz w:val="28"/>
                <w:szCs w:val="28"/>
              </w:rPr>
              <w:t>торского</w:t>
            </w:r>
            <w:proofErr w:type="spellEnd"/>
            <w:r>
              <w:rPr>
                <w:sz w:val="28"/>
                <w:szCs w:val="28"/>
              </w:rPr>
              <w:t xml:space="preserve"> класса, позволяющая работать без прямой видимости (NLOS).</w:t>
            </w:r>
            <w:r>
              <w:rPr>
                <w:sz w:val="28"/>
                <w:szCs w:val="28"/>
                <w:lang w:val="uz-Latn-UZ"/>
              </w:rPr>
              <w:t xml:space="preserve"> </w:t>
            </w:r>
            <w:r>
              <w:rPr>
                <w:sz w:val="28"/>
                <w:szCs w:val="28"/>
              </w:rPr>
              <w:t>Радиус зоны покрытия</w:t>
            </w:r>
            <w:r>
              <w:rPr>
                <w:sz w:val="28"/>
                <w:szCs w:val="28"/>
                <w:lang w:val="uz-Cyrl-UZ"/>
              </w:rPr>
              <w:t xml:space="preserve"> </w:t>
            </w:r>
            <w:r>
              <w:rPr>
                <w:sz w:val="28"/>
                <w:szCs w:val="28"/>
              </w:rPr>
              <w:t xml:space="preserve">25 </w:t>
            </w:r>
            <w:proofErr w:type="spellStart"/>
            <w:r>
              <w:rPr>
                <w:sz w:val="28"/>
                <w:szCs w:val="28"/>
                <w:lang w:val="uz-Latn-UZ"/>
              </w:rPr>
              <w:t>km</w:t>
            </w:r>
            <w:proofErr w:type="spellEnd"/>
            <w:r>
              <w:rPr>
                <w:sz w:val="28"/>
                <w:szCs w:val="28"/>
              </w:rPr>
              <w:t xml:space="preserve">. Система </w:t>
            </w:r>
            <w:proofErr w:type="spellStart"/>
            <w:r>
              <w:rPr>
                <w:sz w:val="28"/>
                <w:szCs w:val="28"/>
              </w:rPr>
              <w:t>BreezeACCESS</w:t>
            </w:r>
            <w:proofErr w:type="spellEnd"/>
            <w:r>
              <w:rPr>
                <w:sz w:val="28"/>
                <w:szCs w:val="28"/>
              </w:rPr>
              <w:t xml:space="preserve">™ VL разработана для интеграции в существующие </w:t>
            </w:r>
            <w:r>
              <w:rPr>
                <w:sz w:val="28"/>
                <w:szCs w:val="28"/>
              </w:rPr>
              <w:lastRenderedPageBreak/>
              <w:t xml:space="preserve">сети </w:t>
            </w:r>
            <w:proofErr w:type="spellStart"/>
            <w:r>
              <w:rPr>
                <w:sz w:val="28"/>
                <w:szCs w:val="28"/>
              </w:rPr>
              <w:t>BreezeACCESS</w:t>
            </w:r>
            <w:proofErr w:type="spellEnd"/>
            <w:r>
              <w:rPr>
                <w:sz w:val="28"/>
                <w:szCs w:val="28"/>
              </w:rPr>
              <w:t xml:space="preserve">, работающие в различных диапазонах частоты. Компоненты базовой станции </w:t>
            </w:r>
            <w:proofErr w:type="spellStart"/>
            <w:r>
              <w:rPr>
                <w:sz w:val="28"/>
                <w:szCs w:val="28"/>
              </w:rPr>
              <w:t>BreezeACCESS</w:t>
            </w:r>
            <w:proofErr w:type="spellEnd"/>
            <w:r>
              <w:rPr>
                <w:sz w:val="28"/>
                <w:szCs w:val="28"/>
              </w:rPr>
              <w:t xml:space="preserve"> VL используют то же самое шасси </w:t>
            </w:r>
            <w:proofErr w:type="spellStart"/>
            <w:r>
              <w:rPr>
                <w:sz w:val="28"/>
                <w:szCs w:val="28"/>
              </w:rPr>
              <w:t>BreezeACCESS</w:t>
            </w:r>
            <w:proofErr w:type="spellEnd"/>
            <w:r>
              <w:rPr>
                <w:sz w:val="28"/>
                <w:szCs w:val="28"/>
              </w:rPr>
              <w:t>, которое дает операторам гибкость в обеспечении сервисов.</w:t>
            </w:r>
          </w:p>
          <w:p w14:paraId="75BB3621" w14:textId="77777777" w:rsidR="00C526C4" w:rsidRDefault="00C526C4">
            <w:pPr>
              <w:tabs>
                <w:tab w:val="left" w:pos="4320"/>
                <w:tab w:val="left" w:pos="4500"/>
              </w:tabs>
              <w:jc w:val="both"/>
              <w:rPr>
                <w:sz w:val="14"/>
                <w:szCs w:val="14"/>
              </w:rPr>
            </w:pPr>
          </w:p>
          <w:p w14:paraId="2A187CDC" w14:textId="77777777" w:rsidR="00C526C4" w:rsidRDefault="00C526C4">
            <w:pPr>
              <w:tabs>
                <w:tab w:val="left" w:pos="4320"/>
                <w:tab w:val="left" w:pos="4500"/>
              </w:tabs>
              <w:jc w:val="both"/>
              <w:rPr>
                <w:sz w:val="28"/>
                <w:szCs w:val="28"/>
                <w:lang w:val="uz-Cyrl-UZ"/>
              </w:rPr>
            </w:pPr>
            <w:r>
              <w:rPr>
                <w:sz w:val="28"/>
                <w:szCs w:val="28"/>
              </w:rPr>
              <w:t xml:space="preserve">Оператор </w:t>
            </w:r>
            <w:proofErr w:type="spellStart"/>
            <w:r>
              <w:rPr>
                <w:sz w:val="28"/>
                <w:szCs w:val="28"/>
              </w:rPr>
              <w:t>классидаги</w:t>
            </w:r>
            <w:proofErr w:type="spellEnd"/>
            <w:r>
              <w:rPr>
                <w:sz w:val="28"/>
                <w:szCs w:val="28"/>
              </w:rPr>
              <w:t xml:space="preserve"> «</w:t>
            </w:r>
            <w:proofErr w:type="spellStart"/>
            <w:r>
              <w:rPr>
                <w:sz w:val="28"/>
                <w:szCs w:val="28"/>
              </w:rPr>
              <w:t>нуқта-кўп</w:t>
            </w:r>
            <w:proofErr w:type="spellEnd"/>
            <w:r>
              <w:rPr>
                <w:sz w:val="28"/>
                <w:szCs w:val="28"/>
              </w:rPr>
              <w:t xml:space="preserve"> </w:t>
            </w:r>
            <w:proofErr w:type="spellStart"/>
            <w:r>
              <w:rPr>
                <w:sz w:val="28"/>
                <w:szCs w:val="28"/>
              </w:rPr>
              <w:t>нуқта</w:t>
            </w:r>
            <w:proofErr w:type="spellEnd"/>
            <w:r>
              <w:rPr>
                <w:sz w:val="28"/>
                <w:szCs w:val="28"/>
              </w:rPr>
              <w:t xml:space="preserve">» </w:t>
            </w:r>
            <w:r>
              <w:rPr>
                <w:sz w:val="28"/>
                <w:szCs w:val="28"/>
                <w:lang w:val="en-US"/>
              </w:rPr>
              <w:t>WIMAX</w:t>
            </w:r>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тўғридан-тўғри</w:t>
            </w:r>
            <w:proofErr w:type="spellEnd"/>
            <w:r>
              <w:rPr>
                <w:sz w:val="28"/>
                <w:szCs w:val="28"/>
              </w:rPr>
              <w:t xml:space="preserve"> </w:t>
            </w:r>
            <w:proofErr w:type="spellStart"/>
            <w:r>
              <w:rPr>
                <w:sz w:val="28"/>
                <w:szCs w:val="28"/>
              </w:rPr>
              <w:t>кўриниш</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шароитда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w:t>
            </w:r>
            <w:r>
              <w:rPr>
                <w:sz w:val="28"/>
                <w:szCs w:val="28"/>
                <w:lang w:val="en-US"/>
              </w:rPr>
              <w:t>NLOS</w:t>
            </w:r>
            <w:r>
              <w:rPr>
                <w:sz w:val="28"/>
                <w:szCs w:val="28"/>
              </w:rPr>
              <w:t xml:space="preserve">). </w:t>
            </w:r>
            <w:proofErr w:type="spellStart"/>
            <w:r>
              <w:rPr>
                <w:sz w:val="28"/>
                <w:szCs w:val="28"/>
              </w:rPr>
              <w:t>Қоплаш</w:t>
            </w:r>
            <w:proofErr w:type="spellEnd"/>
            <w:r>
              <w:rPr>
                <w:sz w:val="28"/>
                <w:szCs w:val="28"/>
              </w:rPr>
              <w:t xml:space="preserve"> </w:t>
            </w:r>
            <w:proofErr w:type="spellStart"/>
            <w:r>
              <w:rPr>
                <w:sz w:val="28"/>
                <w:szCs w:val="28"/>
              </w:rPr>
              <w:t>зонасининг</w:t>
            </w:r>
            <w:proofErr w:type="spellEnd"/>
            <w:r>
              <w:rPr>
                <w:sz w:val="28"/>
                <w:szCs w:val="28"/>
              </w:rPr>
              <w:t xml:space="preserve"> </w:t>
            </w:r>
            <w:proofErr w:type="spellStart"/>
            <w:r>
              <w:rPr>
                <w:sz w:val="28"/>
                <w:szCs w:val="28"/>
              </w:rPr>
              <w:t>радиуси</w:t>
            </w:r>
            <w:proofErr w:type="spellEnd"/>
            <w:r>
              <w:rPr>
                <w:sz w:val="28"/>
                <w:szCs w:val="28"/>
              </w:rPr>
              <w:t xml:space="preserve"> </w:t>
            </w:r>
            <w:smartTag w:uri="urn:schemas-microsoft-com:office:smarttags" w:element="metricconverter">
              <w:smartTagPr>
                <w:attr w:name="ProductID" w:val="25 km"/>
              </w:smartTagPr>
              <w:r>
                <w:rPr>
                  <w:sz w:val="28"/>
                  <w:szCs w:val="28"/>
                </w:rPr>
                <w:t xml:space="preserve">25 </w:t>
              </w:r>
              <w:r>
                <w:rPr>
                  <w:sz w:val="28"/>
                  <w:szCs w:val="28"/>
                  <w:lang w:val="en-US"/>
                </w:rPr>
                <w:t>km</w:t>
              </w:r>
            </w:smartTag>
            <w:r>
              <w:rPr>
                <w:sz w:val="28"/>
                <w:szCs w:val="28"/>
                <w:lang w:val="uz-Cyrl-UZ"/>
              </w:rPr>
              <w:t>. Breeze ACCESS</w:t>
            </w:r>
            <w:r>
              <w:rPr>
                <w:sz w:val="28"/>
                <w:szCs w:val="28"/>
                <w:vertAlign w:val="superscript"/>
                <w:lang w:val="uz-Cyrl-UZ"/>
              </w:rPr>
              <w:t>TM</w:t>
            </w:r>
            <w:r>
              <w:rPr>
                <w:sz w:val="28"/>
                <w:szCs w:val="28"/>
                <w:lang w:val="uz-Cyrl-UZ"/>
              </w:rPr>
              <w:t>VL тизими турли частота диапазонларида ишлайдиган мавжуд Breeze ACCEESS тармоқларига қўшилиш мақсадида ишлаб чиқилган. Breeze ACCESS</w:t>
            </w:r>
            <w:r>
              <w:rPr>
                <w:sz w:val="28"/>
                <w:szCs w:val="28"/>
                <w:vertAlign w:val="superscript"/>
                <w:lang w:val="uz-Cyrl-UZ"/>
              </w:rPr>
              <w:t xml:space="preserve"> </w:t>
            </w:r>
            <w:r>
              <w:rPr>
                <w:sz w:val="28"/>
                <w:szCs w:val="28"/>
                <w:lang w:val="uz-Cyrl-UZ"/>
              </w:rPr>
              <w:t>VL таянч станция компонентлари операторларга сервис</w:t>
            </w:r>
            <w:r w:rsidR="007D5739">
              <w:rPr>
                <w:sz w:val="28"/>
                <w:szCs w:val="28"/>
                <w:lang w:val="uz-Cyrl-UZ"/>
              </w:rPr>
              <w:t>-</w:t>
            </w:r>
            <w:r>
              <w:rPr>
                <w:sz w:val="28"/>
                <w:szCs w:val="28"/>
                <w:lang w:val="uz-Cyrl-UZ"/>
              </w:rPr>
              <w:t>ларни таъминлашда кенг имкониятлар  беради</w:t>
            </w:r>
            <w:r w:rsidR="007D5739">
              <w:rPr>
                <w:sz w:val="28"/>
                <w:szCs w:val="28"/>
                <w:lang w:val="uz-Cyrl-UZ"/>
              </w:rPr>
              <w:t>-</w:t>
            </w:r>
            <w:r>
              <w:rPr>
                <w:sz w:val="28"/>
                <w:szCs w:val="28"/>
                <w:lang w:val="uz-Cyrl-UZ"/>
              </w:rPr>
              <w:t>ган Breeze ACCESS</w:t>
            </w:r>
            <w:r>
              <w:rPr>
                <w:sz w:val="28"/>
                <w:szCs w:val="28"/>
                <w:vertAlign w:val="superscript"/>
                <w:lang w:val="uz-Cyrl-UZ"/>
              </w:rPr>
              <w:t xml:space="preserve"> </w:t>
            </w:r>
            <w:r>
              <w:rPr>
                <w:sz w:val="28"/>
                <w:szCs w:val="28"/>
                <w:lang w:val="uz-Cyrl-UZ"/>
              </w:rPr>
              <w:t>шассисидан фойдаланади.</w:t>
            </w:r>
          </w:p>
        </w:tc>
      </w:tr>
      <w:tr w:rsidR="00C526C4" w:rsidRPr="00392DA9" w14:paraId="556C8B0E" w14:textId="77777777">
        <w:tc>
          <w:tcPr>
            <w:tcW w:w="1962" w:type="pct"/>
            <w:shd w:val="clear" w:color="auto" w:fill="auto"/>
          </w:tcPr>
          <w:p w14:paraId="6C2D186C" w14:textId="77777777" w:rsidR="00C526C4" w:rsidRDefault="00C526C4">
            <w:pPr>
              <w:tabs>
                <w:tab w:val="left" w:pos="4320"/>
                <w:tab w:val="left" w:pos="4500"/>
              </w:tabs>
              <w:rPr>
                <w:b/>
                <w:sz w:val="28"/>
                <w:szCs w:val="28"/>
                <w:lang w:val="en-US"/>
              </w:rPr>
            </w:pPr>
            <w:proofErr w:type="spellStart"/>
            <w:r>
              <w:rPr>
                <w:b/>
                <w:bCs/>
                <w:sz w:val="28"/>
                <w:szCs w:val="28"/>
                <w:lang w:val="en-US"/>
              </w:rPr>
              <w:t>BreezeMAX</w:t>
            </w:r>
            <w:proofErr w:type="spellEnd"/>
          </w:p>
          <w:p w14:paraId="190EEA23" w14:textId="77777777" w:rsidR="00C526C4" w:rsidRDefault="00C526C4">
            <w:pPr>
              <w:tabs>
                <w:tab w:val="left" w:pos="4320"/>
                <w:tab w:val="left" w:pos="4500"/>
              </w:tabs>
              <w:rPr>
                <w:b/>
                <w:sz w:val="28"/>
                <w:szCs w:val="28"/>
                <w:lang w:val="en-US"/>
              </w:rPr>
            </w:pPr>
            <w:proofErr w:type="spellStart"/>
            <w:r>
              <w:rPr>
                <w:b/>
                <w:sz w:val="28"/>
                <w:szCs w:val="28"/>
                <w:lang w:val="en-US"/>
              </w:rPr>
              <w:t>uz</w:t>
            </w:r>
            <w:proofErr w:type="spellEnd"/>
            <w:r>
              <w:rPr>
                <w:b/>
                <w:sz w:val="28"/>
                <w:szCs w:val="28"/>
                <w:lang w:val="en-US"/>
              </w:rPr>
              <w:t xml:space="preserve"> </w:t>
            </w:r>
            <w:r>
              <w:rPr>
                <w:bCs/>
                <w:sz w:val="28"/>
                <w:szCs w:val="28"/>
                <w:lang w:val="en-US"/>
              </w:rPr>
              <w:t xml:space="preserve">- </w:t>
            </w:r>
            <w:proofErr w:type="spellStart"/>
            <w:r>
              <w:rPr>
                <w:bCs/>
                <w:sz w:val="28"/>
                <w:szCs w:val="28"/>
                <w:lang w:val="en-US"/>
              </w:rPr>
              <w:t>BreezeMAX</w:t>
            </w:r>
            <w:proofErr w:type="spellEnd"/>
            <w:r>
              <w:rPr>
                <w:b/>
                <w:sz w:val="28"/>
                <w:szCs w:val="28"/>
                <w:lang w:val="en-US"/>
              </w:rPr>
              <w:t xml:space="preserve"> </w:t>
            </w:r>
          </w:p>
          <w:p w14:paraId="6C3900C7" w14:textId="77777777" w:rsidR="00C526C4" w:rsidRDefault="00C526C4">
            <w:pPr>
              <w:tabs>
                <w:tab w:val="left" w:pos="4320"/>
                <w:tab w:val="left" w:pos="4500"/>
              </w:tabs>
              <w:rPr>
                <w:bCs/>
                <w:sz w:val="28"/>
                <w:szCs w:val="28"/>
                <w:lang w:val="en-US"/>
              </w:rPr>
            </w:pPr>
            <w:proofErr w:type="spellStart"/>
            <w:r>
              <w:rPr>
                <w:b/>
                <w:sz w:val="28"/>
                <w:szCs w:val="28"/>
                <w:lang w:val="en-US"/>
              </w:rPr>
              <w:t>en</w:t>
            </w:r>
            <w:proofErr w:type="spellEnd"/>
            <w:r>
              <w:rPr>
                <w:bCs/>
                <w:sz w:val="28"/>
                <w:szCs w:val="28"/>
                <w:lang w:val="en-US"/>
              </w:rPr>
              <w:t xml:space="preserve"> - </w:t>
            </w:r>
            <w:proofErr w:type="spellStart"/>
            <w:r>
              <w:rPr>
                <w:bCs/>
                <w:sz w:val="28"/>
                <w:szCs w:val="28"/>
                <w:lang w:val="en-US"/>
              </w:rPr>
              <w:t>BreezeMAX</w:t>
            </w:r>
            <w:proofErr w:type="spellEnd"/>
          </w:p>
          <w:p w14:paraId="61DFB7BF" w14:textId="77777777" w:rsidR="00C526C4" w:rsidRDefault="00C526C4">
            <w:pPr>
              <w:tabs>
                <w:tab w:val="left" w:pos="4320"/>
                <w:tab w:val="left" w:pos="4500"/>
              </w:tabs>
              <w:rPr>
                <w:b/>
                <w:sz w:val="28"/>
                <w:szCs w:val="28"/>
                <w:lang w:val="en-US"/>
              </w:rPr>
            </w:pPr>
          </w:p>
        </w:tc>
        <w:tc>
          <w:tcPr>
            <w:tcW w:w="3038" w:type="pct"/>
            <w:shd w:val="clear" w:color="auto" w:fill="auto"/>
          </w:tcPr>
          <w:p w14:paraId="5E98F220" w14:textId="77777777" w:rsidR="00C526C4" w:rsidRDefault="00270801">
            <w:pPr>
              <w:tabs>
                <w:tab w:val="left" w:pos="4320"/>
                <w:tab w:val="left" w:pos="4500"/>
              </w:tabs>
              <w:jc w:val="both"/>
              <w:rPr>
                <w:sz w:val="28"/>
                <w:szCs w:val="28"/>
              </w:rPr>
            </w:pPr>
            <w:r>
              <w:rPr>
                <w:sz w:val="28"/>
                <w:szCs w:val="28"/>
              </w:rPr>
              <w:t xml:space="preserve">Одна из первых WiMAX систем </w:t>
            </w:r>
            <w:r w:rsidR="00C526C4">
              <w:rPr>
                <w:sz w:val="28"/>
                <w:szCs w:val="28"/>
              </w:rPr>
              <w:t>фиксирован</w:t>
            </w:r>
            <w:r w:rsidR="00CD1B63">
              <w:rPr>
                <w:sz w:val="28"/>
                <w:szCs w:val="28"/>
              </w:rPr>
              <w:t>-</w:t>
            </w:r>
            <w:proofErr w:type="spellStart"/>
            <w:r w:rsidR="00842736">
              <w:rPr>
                <w:sz w:val="28"/>
                <w:szCs w:val="28"/>
              </w:rPr>
              <w:t>ного</w:t>
            </w:r>
            <w:proofErr w:type="spellEnd"/>
            <w:r w:rsidR="00C344CF">
              <w:rPr>
                <w:sz w:val="28"/>
                <w:szCs w:val="28"/>
              </w:rPr>
              <w:t xml:space="preserve"> </w:t>
            </w:r>
            <w:r w:rsidR="00C526C4">
              <w:rPr>
                <w:sz w:val="28"/>
                <w:szCs w:val="28"/>
              </w:rPr>
              <w:t>широкополосного</w:t>
            </w:r>
            <w:r w:rsidR="00842736">
              <w:rPr>
                <w:sz w:val="28"/>
                <w:szCs w:val="28"/>
              </w:rPr>
              <w:t xml:space="preserve"> радиодоступа,</w:t>
            </w:r>
            <w:r w:rsidR="00C344CF">
              <w:rPr>
                <w:sz w:val="28"/>
                <w:szCs w:val="28"/>
              </w:rPr>
              <w:t xml:space="preserve"> </w:t>
            </w:r>
            <w:proofErr w:type="spellStart"/>
            <w:r w:rsidR="00C526C4">
              <w:rPr>
                <w:sz w:val="28"/>
                <w:szCs w:val="28"/>
              </w:rPr>
              <w:t>соответ</w:t>
            </w:r>
            <w:r w:rsidR="00C344CF">
              <w:rPr>
                <w:sz w:val="28"/>
                <w:szCs w:val="28"/>
              </w:rPr>
              <w:t>-</w:t>
            </w:r>
            <w:r w:rsidR="00C526C4">
              <w:rPr>
                <w:sz w:val="28"/>
                <w:szCs w:val="28"/>
              </w:rPr>
              <w:t>ствующих</w:t>
            </w:r>
            <w:proofErr w:type="spellEnd"/>
            <w:r w:rsidR="00C526C4">
              <w:rPr>
                <w:sz w:val="28"/>
                <w:szCs w:val="28"/>
              </w:rPr>
              <w:t xml:space="preserve"> семейству стандартов IEEE 802.16а. Система </w:t>
            </w:r>
            <w:proofErr w:type="spellStart"/>
            <w:r w:rsidR="00C526C4">
              <w:rPr>
                <w:sz w:val="28"/>
                <w:szCs w:val="28"/>
              </w:rPr>
              <w:t>BreezeMAX</w:t>
            </w:r>
            <w:proofErr w:type="spellEnd"/>
            <w:r w:rsidR="00C526C4">
              <w:rPr>
                <w:sz w:val="28"/>
                <w:szCs w:val="28"/>
              </w:rPr>
              <w:t xml:space="preserve"> предназначена для построения операторских сетей беспроводного доступа с высоким качеством услуг, таких как доступ в Интернет, виртуальные частные сет</w:t>
            </w:r>
            <w:r w:rsidR="00CD1B63">
              <w:rPr>
                <w:sz w:val="28"/>
                <w:szCs w:val="28"/>
              </w:rPr>
              <w:t xml:space="preserve">и, телефония, интерактивное ТВ, </w:t>
            </w:r>
            <w:proofErr w:type="spellStart"/>
            <w:r w:rsidR="00C526C4">
              <w:rPr>
                <w:sz w:val="28"/>
                <w:szCs w:val="28"/>
              </w:rPr>
              <w:t>видеоконфе</w:t>
            </w:r>
            <w:r w:rsidR="001A24FB">
              <w:rPr>
                <w:sz w:val="28"/>
                <w:szCs w:val="28"/>
              </w:rPr>
              <w:t>-</w:t>
            </w:r>
            <w:r w:rsidR="00C526C4">
              <w:rPr>
                <w:sz w:val="28"/>
                <w:szCs w:val="28"/>
              </w:rPr>
              <w:t>ренцсвязь</w:t>
            </w:r>
            <w:proofErr w:type="spellEnd"/>
            <w:r w:rsidR="00C526C4">
              <w:rPr>
                <w:sz w:val="28"/>
                <w:szCs w:val="28"/>
              </w:rPr>
              <w:t xml:space="preserve">. Главное преимущество </w:t>
            </w:r>
            <w:proofErr w:type="spellStart"/>
            <w:r w:rsidR="00C526C4">
              <w:rPr>
                <w:sz w:val="28"/>
                <w:szCs w:val="28"/>
              </w:rPr>
              <w:t>BreezeMAX</w:t>
            </w:r>
            <w:proofErr w:type="spellEnd"/>
            <w:r w:rsidR="00C526C4">
              <w:rPr>
                <w:sz w:val="28"/>
                <w:szCs w:val="28"/>
              </w:rPr>
              <w:t xml:space="preserve"> перед системами BWA ранних серий – это механизм сквозного («</w:t>
            </w:r>
            <w:proofErr w:type="spellStart"/>
            <w:r w:rsidR="00C526C4">
              <w:rPr>
                <w:sz w:val="28"/>
                <w:szCs w:val="28"/>
              </w:rPr>
              <w:t>end</w:t>
            </w:r>
            <w:proofErr w:type="spellEnd"/>
            <w:r w:rsidR="00C526C4">
              <w:rPr>
                <w:sz w:val="28"/>
                <w:szCs w:val="28"/>
              </w:rPr>
              <w:t xml:space="preserve"> </w:t>
            </w:r>
            <w:proofErr w:type="spellStart"/>
            <w:r w:rsidR="00C526C4">
              <w:rPr>
                <w:sz w:val="28"/>
                <w:szCs w:val="28"/>
              </w:rPr>
              <w:t>to</w:t>
            </w:r>
            <w:proofErr w:type="spellEnd"/>
            <w:r w:rsidR="00C526C4">
              <w:rPr>
                <w:sz w:val="28"/>
                <w:szCs w:val="28"/>
              </w:rPr>
              <w:t xml:space="preserve"> </w:t>
            </w:r>
            <w:proofErr w:type="spellStart"/>
            <w:r w:rsidR="00C526C4">
              <w:rPr>
                <w:sz w:val="28"/>
                <w:szCs w:val="28"/>
              </w:rPr>
              <w:t>end</w:t>
            </w:r>
            <w:proofErr w:type="spellEnd"/>
            <w:r w:rsidR="00C526C4">
              <w:rPr>
                <w:sz w:val="28"/>
                <w:szCs w:val="28"/>
              </w:rPr>
              <w:t>») качества об</w:t>
            </w:r>
            <w:r w:rsidR="00CD1B63">
              <w:rPr>
                <w:sz w:val="28"/>
                <w:szCs w:val="28"/>
              </w:rPr>
              <w:t>служивания (</w:t>
            </w:r>
            <w:proofErr w:type="spellStart"/>
            <w:r w:rsidR="00CD1B63">
              <w:rPr>
                <w:sz w:val="28"/>
                <w:szCs w:val="28"/>
              </w:rPr>
              <w:t>QoS</w:t>
            </w:r>
            <w:proofErr w:type="spellEnd"/>
            <w:r w:rsidR="00CD1B63">
              <w:rPr>
                <w:sz w:val="28"/>
                <w:szCs w:val="28"/>
              </w:rPr>
              <w:t xml:space="preserve">), </w:t>
            </w:r>
            <w:r w:rsidR="00C526C4">
              <w:rPr>
                <w:sz w:val="28"/>
                <w:szCs w:val="28"/>
              </w:rPr>
              <w:t>регламентируемый спецификацией IEEE 802.16a. Механизм планирования трафика на основе сервис</w:t>
            </w:r>
            <w:r w:rsidR="00CD1B63">
              <w:rPr>
                <w:sz w:val="28"/>
                <w:szCs w:val="28"/>
              </w:rPr>
              <w:t xml:space="preserve">ных потоков, </w:t>
            </w:r>
            <w:r w:rsidR="00C526C4">
              <w:rPr>
                <w:sz w:val="28"/>
                <w:szCs w:val="28"/>
              </w:rPr>
              <w:t>оп</w:t>
            </w:r>
            <w:r w:rsidR="00CD1B63">
              <w:rPr>
                <w:sz w:val="28"/>
                <w:szCs w:val="28"/>
              </w:rPr>
              <w:t xml:space="preserve">ределенный </w:t>
            </w:r>
            <w:r w:rsidR="00C526C4">
              <w:rPr>
                <w:sz w:val="28"/>
                <w:szCs w:val="28"/>
              </w:rPr>
              <w:t xml:space="preserve">спецификацией IEEE 802.16a, позволяет изолировать потоки данных с различным приоритетом, полностью </w:t>
            </w:r>
            <w:r w:rsidR="001A24FB">
              <w:rPr>
                <w:sz w:val="28"/>
                <w:szCs w:val="28"/>
              </w:rPr>
              <w:t>исклю</w:t>
            </w:r>
            <w:r w:rsidR="00C526C4">
              <w:rPr>
                <w:sz w:val="28"/>
                <w:szCs w:val="28"/>
              </w:rPr>
              <w:t>чая их взаимное влияние.</w:t>
            </w:r>
          </w:p>
          <w:p w14:paraId="2C8DAA5D" w14:textId="77777777" w:rsidR="00C526C4" w:rsidRDefault="00C526C4">
            <w:pPr>
              <w:tabs>
                <w:tab w:val="left" w:pos="4320"/>
                <w:tab w:val="left" w:pos="4500"/>
              </w:tabs>
              <w:jc w:val="both"/>
              <w:rPr>
                <w:sz w:val="14"/>
                <w:szCs w:val="14"/>
              </w:rPr>
            </w:pPr>
          </w:p>
          <w:p w14:paraId="51CD8B79" w14:textId="77777777" w:rsidR="00C526C4" w:rsidRDefault="00C526C4">
            <w:pPr>
              <w:tabs>
                <w:tab w:val="left" w:pos="4320"/>
                <w:tab w:val="left" w:pos="4500"/>
              </w:tabs>
              <w:jc w:val="both"/>
              <w:rPr>
                <w:sz w:val="28"/>
                <w:szCs w:val="28"/>
              </w:rPr>
            </w:pPr>
            <w:r>
              <w:rPr>
                <w:sz w:val="28"/>
                <w:szCs w:val="28"/>
                <w:lang w:val="en-US"/>
              </w:rPr>
              <w:t>IEEE</w:t>
            </w:r>
            <w:r>
              <w:rPr>
                <w:sz w:val="28"/>
                <w:szCs w:val="28"/>
              </w:rPr>
              <w:t xml:space="preserve"> 802.16а</w:t>
            </w:r>
            <w:r>
              <w:rPr>
                <w:sz w:val="28"/>
                <w:szCs w:val="28"/>
                <w:lang w:val="uz-Cyrl-UZ"/>
              </w:rPr>
              <w:t xml:space="preserve"> стандартлар туркумига мос келадиган, қайд қилинган кенг полосали радиокириш </w:t>
            </w:r>
            <w:r>
              <w:rPr>
                <w:sz w:val="28"/>
                <w:szCs w:val="28"/>
                <w:lang w:val="en-US"/>
              </w:rPr>
              <w:t>WiMAX</w:t>
            </w:r>
            <w:r>
              <w:rPr>
                <w:sz w:val="28"/>
                <w:szCs w:val="28"/>
              </w:rPr>
              <w:t xml:space="preserve"> </w:t>
            </w:r>
            <w:proofErr w:type="spellStart"/>
            <w:r>
              <w:rPr>
                <w:sz w:val="28"/>
                <w:szCs w:val="28"/>
              </w:rPr>
              <w:t>тизимларининг</w:t>
            </w:r>
            <w:proofErr w:type="spellEnd"/>
            <w:r>
              <w:rPr>
                <w:sz w:val="28"/>
                <w:szCs w:val="28"/>
              </w:rPr>
              <w:t xml:space="preserve"> </w:t>
            </w:r>
            <w:proofErr w:type="spellStart"/>
            <w:r>
              <w:rPr>
                <w:sz w:val="28"/>
                <w:szCs w:val="28"/>
              </w:rPr>
              <w:t>дастлабкиларидан</w:t>
            </w:r>
            <w:proofErr w:type="spellEnd"/>
            <w:r>
              <w:rPr>
                <w:sz w:val="28"/>
                <w:szCs w:val="28"/>
              </w:rPr>
              <w:t xml:space="preserve"> </w:t>
            </w:r>
            <w:proofErr w:type="spellStart"/>
            <w:r>
              <w:rPr>
                <w:sz w:val="28"/>
                <w:szCs w:val="28"/>
              </w:rPr>
              <w:t>бири</w:t>
            </w:r>
            <w:proofErr w:type="spellEnd"/>
            <w:r>
              <w:rPr>
                <w:sz w:val="28"/>
                <w:szCs w:val="28"/>
              </w:rPr>
              <w:t xml:space="preserve">. </w:t>
            </w:r>
            <w:r>
              <w:rPr>
                <w:sz w:val="28"/>
                <w:szCs w:val="28"/>
                <w:lang w:val="uz-Cyrl-UZ"/>
              </w:rPr>
              <w:t>Breeze</w:t>
            </w:r>
            <w:r>
              <w:rPr>
                <w:sz w:val="28"/>
                <w:szCs w:val="28"/>
                <w:lang w:val="en-US"/>
              </w:rPr>
              <w:t>MAX</w:t>
            </w:r>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Интернетга</w:t>
            </w:r>
            <w:proofErr w:type="spellEnd"/>
            <w:r>
              <w:rPr>
                <w:sz w:val="28"/>
                <w:szCs w:val="28"/>
              </w:rPr>
              <w:t xml:space="preserve"> </w:t>
            </w:r>
            <w:proofErr w:type="spellStart"/>
            <w:r>
              <w:rPr>
                <w:sz w:val="28"/>
                <w:szCs w:val="28"/>
              </w:rPr>
              <w:t>кириш</w:t>
            </w:r>
            <w:proofErr w:type="spellEnd"/>
            <w:r>
              <w:rPr>
                <w:sz w:val="28"/>
                <w:szCs w:val="28"/>
              </w:rPr>
              <w:t xml:space="preserve">, виртуал </w:t>
            </w:r>
            <w:proofErr w:type="spellStart"/>
            <w:r>
              <w:rPr>
                <w:sz w:val="28"/>
                <w:szCs w:val="28"/>
              </w:rPr>
              <w:t>хусусий</w:t>
            </w:r>
            <w:proofErr w:type="spellEnd"/>
            <w:r>
              <w:rPr>
                <w:sz w:val="28"/>
                <w:szCs w:val="28"/>
              </w:rPr>
              <w:t xml:space="preserve"> </w:t>
            </w:r>
            <w:proofErr w:type="spellStart"/>
            <w:r>
              <w:rPr>
                <w:sz w:val="28"/>
                <w:szCs w:val="28"/>
              </w:rPr>
              <w:t>тармоқлар</w:t>
            </w:r>
            <w:proofErr w:type="spellEnd"/>
            <w:r>
              <w:rPr>
                <w:sz w:val="28"/>
                <w:szCs w:val="28"/>
              </w:rPr>
              <w:t xml:space="preserve">, телефония, интерактив ТВ, </w:t>
            </w:r>
            <w:proofErr w:type="spellStart"/>
            <w:r>
              <w:rPr>
                <w:sz w:val="28"/>
                <w:szCs w:val="28"/>
              </w:rPr>
              <w:t>видеоконференцалоқа</w:t>
            </w:r>
            <w:proofErr w:type="spellEnd"/>
            <w:r>
              <w:rPr>
                <w:sz w:val="28"/>
                <w:szCs w:val="28"/>
              </w:rPr>
              <w:t xml:space="preserve"> </w:t>
            </w:r>
            <w:proofErr w:type="spellStart"/>
            <w:r>
              <w:rPr>
                <w:sz w:val="28"/>
                <w:szCs w:val="28"/>
              </w:rPr>
              <w:t>каби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сифатли</w:t>
            </w:r>
            <w:proofErr w:type="spellEnd"/>
            <w:r>
              <w:rPr>
                <w:sz w:val="28"/>
                <w:szCs w:val="28"/>
              </w:rPr>
              <w:t xml:space="preserve"> </w:t>
            </w:r>
            <w:proofErr w:type="spellStart"/>
            <w:r>
              <w:rPr>
                <w:sz w:val="28"/>
                <w:szCs w:val="28"/>
              </w:rPr>
              <w:t>хизматлар</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фойдалана</w:t>
            </w:r>
            <w:proofErr w:type="spellEnd"/>
            <w:r>
              <w:rPr>
                <w:sz w:val="28"/>
                <w:szCs w:val="28"/>
              </w:rPr>
              <w:t xml:space="preserve"> </w:t>
            </w:r>
            <w:proofErr w:type="spellStart"/>
            <w:r>
              <w:rPr>
                <w:sz w:val="28"/>
                <w:szCs w:val="28"/>
              </w:rPr>
              <w:t>олиш</w:t>
            </w:r>
            <w:proofErr w:type="spellEnd"/>
            <w:r>
              <w:rPr>
                <w:sz w:val="28"/>
                <w:szCs w:val="28"/>
              </w:rPr>
              <w:t xml:space="preserve"> оператор </w:t>
            </w:r>
            <w:proofErr w:type="spellStart"/>
            <w:r>
              <w:rPr>
                <w:sz w:val="28"/>
                <w:szCs w:val="28"/>
              </w:rPr>
              <w:t>тармоқларини</w:t>
            </w:r>
            <w:proofErr w:type="spellEnd"/>
            <w:r>
              <w:rPr>
                <w:sz w:val="28"/>
                <w:szCs w:val="28"/>
              </w:rPr>
              <w:t xml:space="preserve"> </w:t>
            </w:r>
            <w:proofErr w:type="spellStart"/>
            <w:r>
              <w:rPr>
                <w:sz w:val="28"/>
                <w:szCs w:val="28"/>
              </w:rPr>
              <w:t>тузиш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мўлжалланган</w:t>
            </w:r>
            <w:proofErr w:type="spellEnd"/>
            <w:r>
              <w:rPr>
                <w:sz w:val="28"/>
                <w:szCs w:val="28"/>
              </w:rPr>
              <w:t xml:space="preserve">, </w:t>
            </w:r>
            <w:r>
              <w:rPr>
                <w:sz w:val="28"/>
                <w:szCs w:val="28"/>
                <w:lang w:val="en-US"/>
              </w:rPr>
              <w:t>IEEE</w:t>
            </w:r>
            <w:r>
              <w:rPr>
                <w:sz w:val="28"/>
                <w:szCs w:val="28"/>
              </w:rPr>
              <w:t xml:space="preserve"> 802.16а </w:t>
            </w:r>
            <w:proofErr w:type="spellStart"/>
            <w:r>
              <w:rPr>
                <w:sz w:val="28"/>
                <w:szCs w:val="28"/>
              </w:rPr>
              <w:t>спецификацияси</w:t>
            </w:r>
            <w:proofErr w:type="spellEnd"/>
            <w:r>
              <w:rPr>
                <w:sz w:val="28"/>
                <w:szCs w:val="28"/>
              </w:rPr>
              <w:t xml:space="preserve"> билан </w:t>
            </w:r>
            <w:proofErr w:type="spellStart"/>
            <w:r>
              <w:rPr>
                <w:sz w:val="28"/>
                <w:szCs w:val="28"/>
              </w:rPr>
              <w:t>тартибга</w:t>
            </w:r>
            <w:proofErr w:type="spellEnd"/>
            <w:r>
              <w:rPr>
                <w:sz w:val="28"/>
                <w:szCs w:val="28"/>
              </w:rPr>
              <w:t xml:space="preserve"> </w:t>
            </w:r>
            <w:proofErr w:type="spellStart"/>
            <w:r>
              <w:rPr>
                <w:sz w:val="28"/>
                <w:szCs w:val="28"/>
              </w:rPr>
              <w:t>солинадиган</w:t>
            </w:r>
            <w:proofErr w:type="spellEnd"/>
            <w:r>
              <w:rPr>
                <w:sz w:val="28"/>
                <w:szCs w:val="28"/>
              </w:rPr>
              <w:t xml:space="preserve"> </w:t>
            </w:r>
            <w:proofErr w:type="spellStart"/>
            <w:r>
              <w:rPr>
                <w:sz w:val="28"/>
                <w:szCs w:val="28"/>
              </w:rPr>
              <w:lastRenderedPageBreak/>
              <w:t>хизмат</w:t>
            </w:r>
            <w:proofErr w:type="spellEnd"/>
            <w:r>
              <w:rPr>
                <w:sz w:val="28"/>
                <w:szCs w:val="28"/>
              </w:rPr>
              <w:t xml:space="preserve"> </w:t>
            </w:r>
            <w:proofErr w:type="spellStart"/>
            <w:r>
              <w:rPr>
                <w:sz w:val="28"/>
                <w:szCs w:val="28"/>
              </w:rPr>
              <w:t>кўрсатиш</w:t>
            </w:r>
            <w:proofErr w:type="spellEnd"/>
            <w:r>
              <w:rPr>
                <w:sz w:val="28"/>
                <w:szCs w:val="28"/>
              </w:rPr>
              <w:t xml:space="preserve"> </w:t>
            </w:r>
            <w:proofErr w:type="spellStart"/>
            <w:r>
              <w:rPr>
                <w:sz w:val="28"/>
                <w:szCs w:val="28"/>
              </w:rPr>
              <w:t>сифатининг</w:t>
            </w:r>
            <w:proofErr w:type="spellEnd"/>
            <w:r>
              <w:rPr>
                <w:sz w:val="28"/>
                <w:szCs w:val="28"/>
              </w:rPr>
              <w:t xml:space="preserve"> </w:t>
            </w:r>
            <w:proofErr w:type="spellStart"/>
            <w:r>
              <w:rPr>
                <w:sz w:val="28"/>
                <w:szCs w:val="28"/>
              </w:rPr>
              <w:t>очиқ</w:t>
            </w:r>
            <w:proofErr w:type="spellEnd"/>
            <w:r>
              <w:rPr>
                <w:sz w:val="28"/>
                <w:szCs w:val="28"/>
              </w:rPr>
              <w:t xml:space="preserve"> («</w:t>
            </w:r>
            <w:r>
              <w:rPr>
                <w:sz w:val="28"/>
                <w:szCs w:val="28"/>
                <w:lang w:val="en-US"/>
              </w:rPr>
              <w:t>end</w:t>
            </w:r>
            <w:r>
              <w:rPr>
                <w:sz w:val="28"/>
                <w:szCs w:val="28"/>
              </w:rPr>
              <w:t xml:space="preserve"> </w:t>
            </w:r>
            <w:r>
              <w:rPr>
                <w:sz w:val="28"/>
                <w:szCs w:val="28"/>
                <w:lang w:val="en-US"/>
              </w:rPr>
              <w:t>to</w:t>
            </w:r>
            <w:r>
              <w:rPr>
                <w:sz w:val="28"/>
                <w:szCs w:val="28"/>
              </w:rPr>
              <w:t xml:space="preserve"> </w:t>
            </w:r>
            <w:r>
              <w:rPr>
                <w:sz w:val="28"/>
                <w:szCs w:val="28"/>
                <w:lang w:val="en-US"/>
              </w:rPr>
              <w:t>end</w:t>
            </w:r>
            <w:r>
              <w:rPr>
                <w:sz w:val="28"/>
                <w:szCs w:val="28"/>
              </w:rPr>
              <w:t xml:space="preserve">») </w:t>
            </w:r>
            <w:proofErr w:type="spellStart"/>
            <w:r>
              <w:rPr>
                <w:sz w:val="28"/>
                <w:szCs w:val="28"/>
              </w:rPr>
              <w:t>механизми</w:t>
            </w:r>
            <w:proofErr w:type="spellEnd"/>
            <w:r>
              <w:rPr>
                <w:sz w:val="28"/>
                <w:szCs w:val="28"/>
              </w:rPr>
              <w:t xml:space="preserve"> </w:t>
            </w:r>
            <w:proofErr w:type="spellStart"/>
            <w:r>
              <w:rPr>
                <w:sz w:val="28"/>
                <w:szCs w:val="28"/>
                <w:lang w:val="en-US"/>
              </w:rPr>
              <w:t>BreezeMAX</w:t>
            </w:r>
            <w:proofErr w:type="spellEnd"/>
            <w:r>
              <w:rPr>
                <w:sz w:val="28"/>
                <w:szCs w:val="28"/>
              </w:rPr>
              <w:t xml:space="preserve"> </w:t>
            </w:r>
            <w:proofErr w:type="spellStart"/>
            <w:r>
              <w:rPr>
                <w:sz w:val="28"/>
                <w:szCs w:val="28"/>
              </w:rPr>
              <w:t>нинг</w:t>
            </w:r>
            <w:proofErr w:type="spellEnd"/>
            <w:r>
              <w:rPr>
                <w:sz w:val="28"/>
                <w:szCs w:val="28"/>
              </w:rPr>
              <w:t xml:space="preserve"> </w:t>
            </w:r>
            <w:proofErr w:type="spellStart"/>
            <w:r>
              <w:rPr>
                <w:sz w:val="28"/>
                <w:szCs w:val="28"/>
              </w:rPr>
              <w:t>олдинги</w:t>
            </w:r>
            <w:proofErr w:type="spellEnd"/>
            <w:r>
              <w:rPr>
                <w:sz w:val="28"/>
                <w:szCs w:val="28"/>
              </w:rPr>
              <w:t xml:space="preserve"> </w:t>
            </w:r>
            <w:proofErr w:type="spellStart"/>
            <w:r>
              <w:rPr>
                <w:sz w:val="28"/>
                <w:szCs w:val="28"/>
              </w:rPr>
              <w:t>туркумдаги</w:t>
            </w:r>
            <w:proofErr w:type="spellEnd"/>
            <w:r>
              <w:rPr>
                <w:sz w:val="28"/>
                <w:szCs w:val="28"/>
              </w:rPr>
              <w:t xml:space="preserve"> </w:t>
            </w:r>
            <w:r>
              <w:rPr>
                <w:sz w:val="28"/>
                <w:szCs w:val="28"/>
                <w:lang w:val="en-US"/>
              </w:rPr>
              <w:t>BWA</w:t>
            </w:r>
            <w:r>
              <w:rPr>
                <w:sz w:val="28"/>
                <w:szCs w:val="28"/>
              </w:rPr>
              <w:t xml:space="preserve"> </w:t>
            </w:r>
            <w:proofErr w:type="spellStart"/>
            <w:r>
              <w:rPr>
                <w:sz w:val="28"/>
                <w:szCs w:val="28"/>
              </w:rPr>
              <w:t>тизимларига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афзаллигидир</w:t>
            </w:r>
            <w:proofErr w:type="spellEnd"/>
            <w:r>
              <w:rPr>
                <w:sz w:val="28"/>
                <w:szCs w:val="28"/>
              </w:rPr>
              <w:t xml:space="preserve">. </w:t>
            </w:r>
            <w:r>
              <w:rPr>
                <w:sz w:val="28"/>
                <w:szCs w:val="28"/>
                <w:lang w:val="en-US"/>
              </w:rPr>
              <w:t>IEEE</w:t>
            </w:r>
            <w:r>
              <w:rPr>
                <w:sz w:val="28"/>
                <w:szCs w:val="28"/>
              </w:rPr>
              <w:t xml:space="preserve"> 802.16</w:t>
            </w:r>
            <w:r>
              <w:rPr>
                <w:sz w:val="28"/>
                <w:szCs w:val="28"/>
                <w:lang w:val="uz-Cyrl-UZ"/>
              </w:rPr>
              <w:t xml:space="preserve"> </w:t>
            </w:r>
            <w:r>
              <w:rPr>
                <w:sz w:val="28"/>
                <w:szCs w:val="28"/>
              </w:rPr>
              <w:t xml:space="preserve">а </w:t>
            </w:r>
            <w:proofErr w:type="spellStart"/>
            <w:r>
              <w:rPr>
                <w:sz w:val="28"/>
                <w:szCs w:val="28"/>
              </w:rPr>
              <w:t>спецификацияси</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трафикни</w:t>
            </w:r>
            <w:proofErr w:type="spellEnd"/>
            <w:r>
              <w:rPr>
                <w:sz w:val="28"/>
                <w:szCs w:val="28"/>
              </w:rPr>
              <w:t xml:space="preserve"> сервис </w:t>
            </w:r>
            <w:proofErr w:type="spellStart"/>
            <w:r>
              <w:rPr>
                <w:sz w:val="28"/>
                <w:szCs w:val="28"/>
              </w:rPr>
              <w:t>оқимлар</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режалаштириш</w:t>
            </w:r>
            <w:proofErr w:type="spellEnd"/>
            <w:r>
              <w:rPr>
                <w:sz w:val="28"/>
                <w:szCs w:val="28"/>
              </w:rPr>
              <w:t xml:space="preserve"> </w:t>
            </w:r>
            <w:proofErr w:type="spellStart"/>
            <w:r>
              <w:rPr>
                <w:sz w:val="28"/>
                <w:szCs w:val="28"/>
              </w:rPr>
              <w:t>механизми</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устуворликка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оқимини</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ўзаро</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этишини</w:t>
            </w:r>
            <w:proofErr w:type="spellEnd"/>
            <w:r>
              <w:rPr>
                <w:sz w:val="28"/>
                <w:szCs w:val="28"/>
              </w:rPr>
              <w:t xml:space="preserve"> </w:t>
            </w:r>
            <w:proofErr w:type="spellStart"/>
            <w:r>
              <w:rPr>
                <w:sz w:val="28"/>
                <w:szCs w:val="28"/>
              </w:rPr>
              <w:t>тўла</w:t>
            </w:r>
            <w:proofErr w:type="spellEnd"/>
            <w:r>
              <w:rPr>
                <w:sz w:val="28"/>
                <w:szCs w:val="28"/>
              </w:rPr>
              <w:t xml:space="preserve"> </w:t>
            </w:r>
            <w:proofErr w:type="spellStart"/>
            <w:r>
              <w:rPr>
                <w:sz w:val="28"/>
                <w:szCs w:val="28"/>
              </w:rPr>
              <w:t>истисно</w:t>
            </w:r>
            <w:proofErr w:type="spellEnd"/>
            <w:r>
              <w:rPr>
                <w:sz w:val="28"/>
                <w:szCs w:val="28"/>
              </w:rPr>
              <w:t xml:space="preserve"> </w:t>
            </w:r>
            <w:proofErr w:type="spellStart"/>
            <w:r>
              <w:rPr>
                <w:sz w:val="28"/>
                <w:szCs w:val="28"/>
              </w:rPr>
              <w:t>қилган</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ажратиб</w:t>
            </w:r>
            <w:proofErr w:type="spellEnd"/>
            <w:r>
              <w:rPr>
                <w:sz w:val="28"/>
                <w:szCs w:val="28"/>
              </w:rPr>
              <w:t xml:space="preserve"> </w:t>
            </w:r>
            <w:proofErr w:type="spellStart"/>
            <w:r>
              <w:rPr>
                <w:sz w:val="28"/>
                <w:szCs w:val="28"/>
              </w:rPr>
              <w:t>қўйиш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w:t>
            </w:r>
          </w:p>
        </w:tc>
      </w:tr>
      <w:tr w:rsidR="00C526C4" w:rsidRPr="00392DA9" w14:paraId="3C42B510" w14:textId="77777777">
        <w:tc>
          <w:tcPr>
            <w:tcW w:w="1962" w:type="pct"/>
            <w:shd w:val="clear" w:color="auto" w:fill="auto"/>
          </w:tcPr>
          <w:p w14:paraId="401F79B8" w14:textId="77777777" w:rsidR="00C526C4" w:rsidRDefault="00C526C4">
            <w:pPr>
              <w:tabs>
                <w:tab w:val="left" w:pos="4320"/>
                <w:tab w:val="left" w:pos="4500"/>
              </w:tabs>
              <w:rPr>
                <w:b/>
                <w:sz w:val="28"/>
                <w:szCs w:val="28"/>
                <w:lang w:val="nl-NL"/>
              </w:rPr>
            </w:pPr>
            <w:r>
              <w:rPr>
                <w:b/>
                <w:bCs/>
                <w:sz w:val="28"/>
                <w:szCs w:val="28"/>
                <w:lang w:val="nl-NL"/>
              </w:rPr>
              <w:t xml:space="preserve">CDMA2000 </w:t>
            </w:r>
          </w:p>
          <w:p w14:paraId="128D5553" w14:textId="77777777" w:rsidR="00C526C4" w:rsidRDefault="00C526C4">
            <w:pPr>
              <w:tabs>
                <w:tab w:val="left" w:pos="4320"/>
                <w:tab w:val="left" w:pos="4500"/>
              </w:tabs>
              <w:rPr>
                <w:b/>
                <w:sz w:val="28"/>
                <w:szCs w:val="28"/>
                <w:lang w:val="nl-NL"/>
              </w:rPr>
            </w:pPr>
            <w:r>
              <w:rPr>
                <w:b/>
                <w:sz w:val="28"/>
                <w:szCs w:val="28"/>
                <w:lang w:val="nl-NL"/>
              </w:rPr>
              <w:t>uz -</w:t>
            </w:r>
            <w:r>
              <w:rPr>
                <w:bCs/>
                <w:sz w:val="28"/>
                <w:szCs w:val="28"/>
                <w:lang w:val="nl-NL"/>
              </w:rPr>
              <w:t xml:space="preserve"> CDMA2000</w:t>
            </w:r>
          </w:p>
          <w:p w14:paraId="530EFD96" w14:textId="77777777" w:rsidR="00C526C4" w:rsidRDefault="00C526C4">
            <w:pPr>
              <w:tabs>
                <w:tab w:val="left" w:pos="4320"/>
                <w:tab w:val="left" w:pos="4500"/>
              </w:tabs>
              <w:rPr>
                <w:bCs/>
                <w:sz w:val="28"/>
                <w:szCs w:val="28"/>
                <w:lang w:val="nl-NL"/>
              </w:rPr>
            </w:pPr>
            <w:r>
              <w:rPr>
                <w:b/>
                <w:sz w:val="28"/>
                <w:szCs w:val="28"/>
                <w:lang w:val="nl-NL"/>
              </w:rPr>
              <w:t>en</w:t>
            </w:r>
            <w:r>
              <w:rPr>
                <w:bCs/>
                <w:sz w:val="28"/>
                <w:szCs w:val="28"/>
                <w:lang w:val="nl-NL"/>
              </w:rPr>
              <w:t xml:space="preserve"> - CDMA2000 </w:t>
            </w:r>
          </w:p>
          <w:p w14:paraId="01233252" w14:textId="77777777" w:rsidR="00C526C4" w:rsidRDefault="00C526C4">
            <w:pPr>
              <w:tabs>
                <w:tab w:val="left" w:pos="4320"/>
                <w:tab w:val="left" w:pos="4500"/>
              </w:tabs>
              <w:rPr>
                <w:b/>
                <w:sz w:val="28"/>
                <w:szCs w:val="28"/>
                <w:lang w:val="nl-NL"/>
              </w:rPr>
            </w:pPr>
          </w:p>
        </w:tc>
        <w:tc>
          <w:tcPr>
            <w:tcW w:w="3038" w:type="pct"/>
            <w:shd w:val="clear" w:color="auto" w:fill="auto"/>
          </w:tcPr>
          <w:p w14:paraId="3E4E2A90" w14:textId="77777777" w:rsidR="00C526C4" w:rsidRDefault="00C526C4">
            <w:pPr>
              <w:jc w:val="both"/>
              <w:rPr>
                <w:sz w:val="28"/>
                <w:szCs w:val="28"/>
              </w:rPr>
            </w:pPr>
            <w:r>
              <w:rPr>
                <w:sz w:val="28"/>
                <w:szCs w:val="28"/>
                <w:lang w:val="uz-Cyrl-UZ"/>
              </w:rPr>
              <w:t xml:space="preserve">Одна из версий стандарта CDMA. </w:t>
            </w:r>
            <w:r>
              <w:rPr>
                <w:sz w:val="28"/>
                <w:szCs w:val="28"/>
              </w:rPr>
              <w:t>Проект стандарта широкополосной системы третьего поколения</w:t>
            </w:r>
            <w:r>
              <w:rPr>
                <w:sz w:val="28"/>
                <w:szCs w:val="28"/>
                <w:lang w:val="uz-Cyrl-UZ"/>
              </w:rPr>
              <w:t>.</w:t>
            </w:r>
            <w:r>
              <w:rPr>
                <w:sz w:val="28"/>
                <w:szCs w:val="28"/>
              </w:rPr>
              <w:t xml:space="preserve"> Был создан комитетом TIA TR (США) на базе разработок компании Qualcomm. </w:t>
            </w:r>
            <w:r>
              <w:rPr>
                <w:sz w:val="28"/>
                <w:szCs w:val="28"/>
                <w:lang w:val="uz-Cyrl-UZ"/>
              </w:rPr>
              <w:t>Р</w:t>
            </w:r>
            <w:proofErr w:type="spellStart"/>
            <w:r>
              <w:rPr>
                <w:sz w:val="28"/>
                <w:szCs w:val="28"/>
              </w:rPr>
              <w:t>асширяет</w:t>
            </w:r>
            <w:proofErr w:type="spellEnd"/>
            <w:r>
              <w:rPr>
                <w:sz w:val="28"/>
                <w:szCs w:val="28"/>
              </w:rPr>
              <w:t xml:space="preserve"> возможности стандарта </w:t>
            </w:r>
            <w:hyperlink r:id="rId24" w:anchor="cd" w:history="1">
              <w:proofErr w:type="spellStart"/>
              <w:r>
                <w:rPr>
                  <w:rStyle w:val="Hyperlink"/>
                  <w:color w:val="auto"/>
                  <w:sz w:val="28"/>
                  <w:szCs w:val="28"/>
                  <w:u w:val="none"/>
                </w:rPr>
                <w:t>cdmaOne</w:t>
              </w:r>
              <w:proofErr w:type="spellEnd"/>
            </w:hyperlink>
            <w:r>
              <w:rPr>
                <w:sz w:val="28"/>
                <w:szCs w:val="28"/>
              </w:rPr>
              <w:t xml:space="preserve"> путем увеличения пропускной способности каналов связи. Первый этап перехода на CDMA2000 (</w:t>
            </w:r>
            <w:proofErr w:type="spellStart"/>
            <w:r>
              <w:rPr>
                <w:sz w:val="28"/>
                <w:szCs w:val="28"/>
              </w:rPr>
              <w:t>Phase</w:t>
            </w:r>
            <w:proofErr w:type="spellEnd"/>
            <w:r>
              <w:rPr>
                <w:sz w:val="28"/>
                <w:szCs w:val="28"/>
              </w:rPr>
              <w:t xml:space="preserve"> 1) предусматривает увеличение скорости передачи голосовых и мультимедийных данных до 144 </w:t>
            </w:r>
            <w:proofErr w:type="spellStart"/>
            <w:r>
              <w:rPr>
                <w:sz w:val="28"/>
                <w:szCs w:val="28"/>
              </w:rPr>
              <w:t>kbit</w:t>
            </w:r>
            <w:proofErr w:type="spellEnd"/>
            <w:r>
              <w:rPr>
                <w:sz w:val="28"/>
                <w:szCs w:val="28"/>
              </w:rPr>
              <w:t xml:space="preserve">/s. Для этой технологии существует несколько названий: IS-2000, MC-1X, IMT-CDMA </w:t>
            </w:r>
            <w:proofErr w:type="spellStart"/>
            <w:r>
              <w:rPr>
                <w:sz w:val="28"/>
                <w:szCs w:val="28"/>
              </w:rPr>
              <w:t>MultiCarrier</w:t>
            </w:r>
            <w:proofErr w:type="spellEnd"/>
            <w:r>
              <w:rPr>
                <w:sz w:val="28"/>
                <w:szCs w:val="28"/>
              </w:rPr>
              <w:t xml:space="preserve"> 1x и 1</w:t>
            </w:r>
            <w:r>
              <w:rPr>
                <w:sz w:val="28"/>
                <w:szCs w:val="28"/>
                <w:lang w:val="en-US"/>
              </w:rPr>
              <w:t>x</w:t>
            </w:r>
            <w:r>
              <w:rPr>
                <w:sz w:val="28"/>
                <w:szCs w:val="28"/>
              </w:rPr>
              <w:t>RTT. На втором этапе (</w:t>
            </w:r>
            <w:proofErr w:type="spellStart"/>
            <w:r>
              <w:rPr>
                <w:sz w:val="28"/>
                <w:szCs w:val="28"/>
              </w:rPr>
              <w:t>Phase</w:t>
            </w:r>
            <w:proofErr w:type="spellEnd"/>
            <w:r>
              <w:rPr>
                <w:sz w:val="28"/>
                <w:szCs w:val="28"/>
              </w:rPr>
              <w:t xml:space="preserve"> 2) скорость передачи данных может быть увеличена до 2 </w:t>
            </w:r>
            <w:proofErr w:type="spellStart"/>
            <w:r>
              <w:rPr>
                <w:sz w:val="28"/>
                <w:szCs w:val="28"/>
                <w:lang w:val="uz-Latn-UZ"/>
              </w:rPr>
              <w:t>Mbit</w:t>
            </w:r>
            <w:proofErr w:type="spellEnd"/>
            <w:r>
              <w:rPr>
                <w:sz w:val="28"/>
                <w:szCs w:val="28"/>
                <w:lang w:val="uz-Latn-UZ"/>
              </w:rPr>
              <w:t>/s</w:t>
            </w:r>
            <w:r>
              <w:rPr>
                <w:sz w:val="28"/>
                <w:szCs w:val="28"/>
              </w:rPr>
              <w:t>: стандарт 1</w:t>
            </w:r>
            <w:r>
              <w:rPr>
                <w:sz w:val="28"/>
                <w:szCs w:val="28"/>
                <w:lang w:val="en-US"/>
              </w:rPr>
              <w:t>x</w:t>
            </w:r>
            <w:r>
              <w:rPr>
                <w:sz w:val="28"/>
                <w:szCs w:val="28"/>
              </w:rPr>
              <w:t>E</w:t>
            </w:r>
            <w:r>
              <w:rPr>
                <w:sz w:val="28"/>
                <w:szCs w:val="28"/>
                <w:lang w:val="en-US"/>
              </w:rPr>
              <w:t>V</w:t>
            </w:r>
            <w:r>
              <w:rPr>
                <w:sz w:val="28"/>
                <w:szCs w:val="28"/>
              </w:rPr>
              <w:t>-Data Voice, или 1</w:t>
            </w:r>
            <w:proofErr w:type="spellStart"/>
            <w:r>
              <w:rPr>
                <w:sz w:val="28"/>
                <w:szCs w:val="28"/>
                <w:lang w:val="en-US"/>
              </w:rPr>
              <w:t>xEV</w:t>
            </w:r>
            <w:proofErr w:type="spellEnd"/>
            <w:r>
              <w:rPr>
                <w:sz w:val="28"/>
                <w:szCs w:val="28"/>
              </w:rPr>
              <w:t>-DV для интегрированной передачи голоса и данных и 1</w:t>
            </w:r>
            <w:r>
              <w:rPr>
                <w:sz w:val="28"/>
                <w:szCs w:val="28"/>
                <w:lang w:val="en-US"/>
              </w:rPr>
              <w:t>x</w:t>
            </w:r>
            <w:r>
              <w:rPr>
                <w:sz w:val="28"/>
                <w:szCs w:val="28"/>
              </w:rPr>
              <w:t>E</w:t>
            </w:r>
            <w:r>
              <w:rPr>
                <w:sz w:val="28"/>
                <w:szCs w:val="28"/>
                <w:lang w:val="en-US"/>
              </w:rPr>
              <w:t>V</w:t>
            </w:r>
            <w:r>
              <w:rPr>
                <w:sz w:val="28"/>
                <w:szCs w:val="28"/>
              </w:rPr>
              <w:t>-Data Only (</w:t>
            </w:r>
            <w:proofErr w:type="spellStart"/>
            <w:r>
              <w:rPr>
                <w:sz w:val="28"/>
                <w:szCs w:val="28"/>
              </w:rPr>
              <w:t>Phase</w:t>
            </w:r>
            <w:proofErr w:type="spellEnd"/>
            <w:r>
              <w:rPr>
                <w:sz w:val="28"/>
                <w:szCs w:val="28"/>
              </w:rPr>
              <w:t xml:space="preserve"> 1+) – только для передачи данных. Кроме того, на втором этапе перехода на CDMA2000 может использоваться технология трехкратного увеличения скорости передачи данных, обеспечиваемой технологиями первого этапа. Эта технология известна как MC-3X, IMT-CDMA MultiCarrier3x и 3xRTT.</w:t>
            </w:r>
          </w:p>
          <w:p w14:paraId="57C3A7AF" w14:textId="77777777" w:rsidR="00C526C4" w:rsidRDefault="00C526C4">
            <w:pPr>
              <w:jc w:val="both"/>
              <w:rPr>
                <w:sz w:val="14"/>
                <w:szCs w:val="14"/>
              </w:rPr>
            </w:pPr>
          </w:p>
          <w:p w14:paraId="0804D3EC" w14:textId="77777777" w:rsidR="00C526C4" w:rsidRDefault="00C526C4">
            <w:pPr>
              <w:jc w:val="both"/>
              <w:rPr>
                <w:spacing w:val="-4"/>
                <w:sz w:val="28"/>
                <w:szCs w:val="28"/>
              </w:rPr>
            </w:pPr>
            <w:r>
              <w:rPr>
                <w:spacing w:val="-4"/>
                <w:sz w:val="28"/>
                <w:szCs w:val="28"/>
              </w:rPr>
              <w:t xml:space="preserve">CDMA </w:t>
            </w:r>
            <w:proofErr w:type="spellStart"/>
            <w:r>
              <w:rPr>
                <w:spacing w:val="-4"/>
                <w:sz w:val="28"/>
                <w:szCs w:val="28"/>
              </w:rPr>
              <w:t>стандарти</w:t>
            </w:r>
            <w:proofErr w:type="spellEnd"/>
            <w:r>
              <w:rPr>
                <w:spacing w:val="-4"/>
                <w:sz w:val="28"/>
                <w:szCs w:val="28"/>
              </w:rPr>
              <w:t xml:space="preserve"> </w:t>
            </w:r>
            <w:proofErr w:type="spellStart"/>
            <w:r>
              <w:rPr>
                <w:spacing w:val="-4"/>
                <w:sz w:val="28"/>
                <w:szCs w:val="28"/>
              </w:rPr>
              <w:t>версияларидан</w:t>
            </w:r>
            <w:proofErr w:type="spellEnd"/>
            <w:r>
              <w:rPr>
                <w:spacing w:val="-4"/>
                <w:sz w:val="28"/>
                <w:szCs w:val="28"/>
              </w:rPr>
              <w:t xml:space="preserve"> </w:t>
            </w:r>
            <w:proofErr w:type="spellStart"/>
            <w:r>
              <w:rPr>
                <w:spacing w:val="-4"/>
                <w:sz w:val="28"/>
                <w:szCs w:val="28"/>
              </w:rPr>
              <w:t>бири</w:t>
            </w:r>
            <w:proofErr w:type="spellEnd"/>
            <w:r>
              <w:rPr>
                <w:spacing w:val="-4"/>
                <w:sz w:val="28"/>
                <w:szCs w:val="28"/>
              </w:rPr>
              <w:t xml:space="preserve">. </w:t>
            </w:r>
            <w:proofErr w:type="spellStart"/>
            <w:r>
              <w:rPr>
                <w:spacing w:val="-4"/>
                <w:sz w:val="28"/>
                <w:szCs w:val="28"/>
              </w:rPr>
              <w:t>Учинчи</w:t>
            </w:r>
            <w:proofErr w:type="spellEnd"/>
            <w:r>
              <w:rPr>
                <w:spacing w:val="-4"/>
                <w:sz w:val="28"/>
                <w:szCs w:val="28"/>
              </w:rPr>
              <w:t xml:space="preserve"> авлод </w:t>
            </w:r>
            <w:proofErr w:type="spellStart"/>
            <w:r>
              <w:rPr>
                <w:spacing w:val="-4"/>
                <w:sz w:val="28"/>
                <w:szCs w:val="28"/>
              </w:rPr>
              <w:t>кенг</w:t>
            </w:r>
            <w:proofErr w:type="spellEnd"/>
            <w:r>
              <w:rPr>
                <w:spacing w:val="-4"/>
                <w:sz w:val="28"/>
                <w:szCs w:val="28"/>
              </w:rPr>
              <w:t xml:space="preserve"> </w:t>
            </w:r>
            <w:proofErr w:type="spellStart"/>
            <w:r>
              <w:rPr>
                <w:spacing w:val="-4"/>
                <w:sz w:val="28"/>
                <w:szCs w:val="28"/>
              </w:rPr>
              <w:t>полосали</w:t>
            </w:r>
            <w:proofErr w:type="spellEnd"/>
            <w:r>
              <w:rPr>
                <w:spacing w:val="-4"/>
                <w:sz w:val="28"/>
                <w:szCs w:val="28"/>
              </w:rPr>
              <w:t xml:space="preserve"> </w:t>
            </w:r>
            <w:proofErr w:type="spellStart"/>
            <w:r>
              <w:rPr>
                <w:spacing w:val="-4"/>
                <w:sz w:val="28"/>
                <w:szCs w:val="28"/>
              </w:rPr>
              <w:t>тизим</w:t>
            </w:r>
            <w:proofErr w:type="spellEnd"/>
            <w:r>
              <w:rPr>
                <w:spacing w:val="-4"/>
                <w:sz w:val="28"/>
                <w:szCs w:val="28"/>
              </w:rPr>
              <w:t xml:space="preserve"> </w:t>
            </w:r>
            <w:proofErr w:type="spellStart"/>
            <w:r>
              <w:rPr>
                <w:spacing w:val="-4"/>
                <w:sz w:val="28"/>
                <w:szCs w:val="28"/>
              </w:rPr>
              <w:t>стандартининг</w:t>
            </w:r>
            <w:proofErr w:type="spellEnd"/>
            <w:r>
              <w:rPr>
                <w:spacing w:val="-4"/>
                <w:sz w:val="28"/>
                <w:szCs w:val="28"/>
              </w:rPr>
              <w:t xml:space="preserve"> </w:t>
            </w:r>
            <w:proofErr w:type="spellStart"/>
            <w:r>
              <w:rPr>
                <w:spacing w:val="-4"/>
                <w:sz w:val="28"/>
                <w:szCs w:val="28"/>
              </w:rPr>
              <w:t>лойиҳаси</w:t>
            </w:r>
            <w:proofErr w:type="spellEnd"/>
            <w:r>
              <w:rPr>
                <w:spacing w:val="-4"/>
                <w:sz w:val="28"/>
                <w:szCs w:val="28"/>
              </w:rPr>
              <w:t xml:space="preserve">. Qualcomm </w:t>
            </w:r>
            <w:proofErr w:type="spellStart"/>
            <w:r>
              <w:rPr>
                <w:spacing w:val="-4"/>
                <w:sz w:val="28"/>
                <w:szCs w:val="28"/>
              </w:rPr>
              <w:t>компаниясининг</w:t>
            </w:r>
            <w:proofErr w:type="spellEnd"/>
            <w:r>
              <w:rPr>
                <w:spacing w:val="-4"/>
                <w:sz w:val="28"/>
                <w:szCs w:val="28"/>
              </w:rPr>
              <w:t xml:space="preserve"> </w:t>
            </w:r>
            <w:proofErr w:type="spellStart"/>
            <w:r>
              <w:rPr>
                <w:spacing w:val="-4"/>
                <w:sz w:val="28"/>
                <w:szCs w:val="28"/>
              </w:rPr>
              <w:t>ишланмалари</w:t>
            </w:r>
            <w:proofErr w:type="spellEnd"/>
            <w:r>
              <w:rPr>
                <w:spacing w:val="-4"/>
                <w:sz w:val="28"/>
                <w:szCs w:val="28"/>
              </w:rPr>
              <w:t xml:space="preserve"> </w:t>
            </w:r>
            <w:proofErr w:type="spellStart"/>
            <w:r>
              <w:rPr>
                <w:spacing w:val="-4"/>
                <w:sz w:val="28"/>
                <w:szCs w:val="28"/>
              </w:rPr>
              <w:t>негизида</w:t>
            </w:r>
            <w:proofErr w:type="spellEnd"/>
            <w:r>
              <w:rPr>
                <w:spacing w:val="-4"/>
                <w:sz w:val="28"/>
                <w:szCs w:val="28"/>
              </w:rPr>
              <w:t xml:space="preserve"> TIA TR (АҚШ) </w:t>
            </w:r>
            <w:proofErr w:type="spellStart"/>
            <w:r>
              <w:rPr>
                <w:spacing w:val="-4"/>
                <w:sz w:val="28"/>
                <w:szCs w:val="28"/>
              </w:rPr>
              <w:t>қўмитаси</w:t>
            </w:r>
            <w:proofErr w:type="spellEnd"/>
            <w:r>
              <w:rPr>
                <w:spacing w:val="-4"/>
                <w:sz w:val="28"/>
                <w:szCs w:val="28"/>
              </w:rPr>
              <w:t xml:space="preserve"> </w:t>
            </w:r>
            <w:proofErr w:type="spellStart"/>
            <w:r>
              <w:rPr>
                <w:spacing w:val="-4"/>
                <w:sz w:val="28"/>
                <w:szCs w:val="28"/>
              </w:rPr>
              <w:t>томонидан</w:t>
            </w:r>
            <w:proofErr w:type="spellEnd"/>
            <w:r>
              <w:rPr>
                <w:spacing w:val="-4"/>
                <w:sz w:val="28"/>
                <w:szCs w:val="28"/>
              </w:rPr>
              <w:t xml:space="preserve"> </w:t>
            </w:r>
            <w:proofErr w:type="spellStart"/>
            <w:r>
              <w:rPr>
                <w:spacing w:val="-4"/>
                <w:sz w:val="28"/>
                <w:szCs w:val="28"/>
              </w:rPr>
              <w:t>яратилган</w:t>
            </w:r>
            <w:proofErr w:type="spellEnd"/>
            <w:r>
              <w:rPr>
                <w:spacing w:val="-4"/>
                <w:sz w:val="28"/>
                <w:szCs w:val="28"/>
              </w:rPr>
              <w:t xml:space="preserve">. </w:t>
            </w:r>
            <w:proofErr w:type="spellStart"/>
            <w:r>
              <w:rPr>
                <w:spacing w:val="-4"/>
                <w:sz w:val="28"/>
                <w:szCs w:val="28"/>
              </w:rPr>
              <w:t>Алоқа</w:t>
            </w:r>
            <w:proofErr w:type="spellEnd"/>
            <w:r>
              <w:rPr>
                <w:spacing w:val="-4"/>
                <w:sz w:val="28"/>
                <w:szCs w:val="28"/>
              </w:rPr>
              <w:t xml:space="preserve"> </w:t>
            </w:r>
            <w:proofErr w:type="spellStart"/>
            <w:r>
              <w:rPr>
                <w:spacing w:val="-4"/>
                <w:sz w:val="28"/>
                <w:szCs w:val="28"/>
              </w:rPr>
              <w:t>каналларининг</w:t>
            </w:r>
            <w:proofErr w:type="spellEnd"/>
            <w:r>
              <w:rPr>
                <w:spacing w:val="-4"/>
                <w:sz w:val="28"/>
                <w:szCs w:val="28"/>
              </w:rPr>
              <w:t xml:space="preserve"> </w:t>
            </w:r>
            <w:proofErr w:type="spellStart"/>
            <w:r>
              <w:rPr>
                <w:spacing w:val="-4"/>
                <w:sz w:val="28"/>
                <w:szCs w:val="28"/>
              </w:rPr>
              <w:t>ўтказиш</w:t>
            </w:r>
            <w:proofErr w:type="spellEnd"/>
            <w:r>
              <w:rPr>
                <w:spacing w:val="-4"/>
                <w:sz w:val="28"/>
                <w:szCs w:val="28"/>
              </w:rPr>
              <w:t xml:space="preserve"> </w:t>
            </w:r>
            <w:proofErr w:type="spellStart"/>
            <w:r>
              <w:rPr>
                <w:spacing w:val="-4"/>
                <w:sz w:val="28"/>
                <w:szCs w:val="28"/>
              </w:rPr>
              <w:t>қобилиятини</w:t>
            </w:r>
            <w:proofErr w:type="spellEnd"/>
            <w:r>
              <w:rPr>
                <w:spacing w:val="-4"/>
                <w:sz w:val="28"/>
                <w:szCs w:val="28"/>
              </w:rPr>
              <w:t xml:space="preserve"> </w:t>
            </w:r>
            <w:proofErr w:type="spellStart"/>
            <w:r>
              <w:rPr>
                <w:spacing w:val="-4"/>
                <w:sz w:val="28"/>
                <w:szCs w:val="28"/>
              </w:rPr>
              <w:t>ошириш</w:t>
            </w:r>
            <w:proofErr w:type="spellEnd"/>
            <w:r>
              <w:rPr>
                <w:spacing w:val="-4"/>
                <w:sz w:val="28"/>
                <w:szCs w:val="28"/>
              </w:rPr>
              <w:t xml:space="preserve"> </w:t>
            </w:r>
            <w:proofErr w:type="spellStart"/>
            <w:r>
              <w:rPr>
                <w:spacing w:val="-4"/>
                <w:sz w:val="28"/>
                <w:szCs w:val="28"/>
              </w:rPr>
              <w:t>йўли</w:t>
            </w:r>
            <w:proofErr w:type="spellEnd"/>
            <w:r>
              <w:rPr>
                <w:spacing w:val="-4"/>
                <w:sz w:val="28"/>
                <w:szCs w:val="28"/>
              </w:rPr>
              <w:t xml:space="preserve"> билан </w:t>
            </w:r>
            <w:r>
              <w:rPr>
                <w:spacing w:val="-4"/>
                <w:sz w:val="28"/>
                <w:szCs w:val="28"/>
                <w:lang w:val="uz-Cyrl-UZ"/>
              </w:rPr>
              <w:t>cdmOne</w:t>
            </w:r>
            <w:r>
              <w:rPr>
                <w:spacing w:val="-4"/>
                <w:sz w:val="28"/>
                <w:szCs w:val="28"/>
              </w:rPr>
              <w:t xml:space="preserve"> </w:t>
            </w:r>
            <w:proofErr w:type="spellStart"/>
            <w:r>
              <w:rPr>
                <w:spacing w:val="-4"/>
                <w:sz w:val="28"/>
                <w:szCs w:val="28"/>
              </w:rPr>
              <w:t>стандартининг</w:t>
            </w:r>
            <w:proofErr w:type="spellEnd"/>
            <w:r>
              <w:rPr>
                <w:spacing w:val="-4"/>
                <w:sz w:val="28"/>
                <w:szCs w:val="28"/>
              </w:rPr>
              <w:t xml:space="preserve"> </w:t>
            </w:r>
            <w:proofErr w:type="spellStart"/>
            <w:r>
              <w:rPr>
                <w:spacing w:val="-4"/>
                <w:sz w:val="28"/>
                <w:szCs w:val="28"/>
              </w:rPr>
              <w:t>имкониятларини</w:t>
            </w:r>
            <w:proofErr w:type="spellEnd"/>
            <w:r>
              <w:rPr>
                <w:spacing w:val="-4"/>
                <w:sz w:val="28"/>
                <w:szCs w:val="28"/>
              </w:rPr>
              <w:t xml:space="preserve"> </w:t>
            </w:r>
            <w:proofErr w:type="spellStart"/>
            <w:r>
              <w:rPr>
                <w:spacing w:val="-4"/>
                <w:sz w:val="28"/>
                <w:szCs w:val="28"/>
              </w:rPr>
              <w:t>кенгайтиради</w:t>
            </w:r>
            <w:proofErr w:type="spellEnd"/>
            <w:r>
              <w:rPr>
                <w:spacing w:val="-4"/>
                <w:sz w:val="28"/>
                <w:szCs w:val="28"/>
              </w:rPr>
              <w:t xml:space="preserve">. CDMA2000 га </w:t>
            </w:r>
            <w:proofErr w:type="spellStart"/>
            <w:r>
              <w:rPr>
                <w:spacing w:val="-4"/>
                <w:sz w:val="28"/>
                <w:szCs w:val="28"/>
              </w:rPr>
              <w:t>ўтишнинг</w:t>
            </w:r>
            <w:proofErr w:type="spellEnd"/>
            <w:r>
              <w:rPr>
                <w:spacing w:val="-4"/>
                <w:sz w:val="28"/>
                <w:szCs w:val="28"/>
              </w:rPr>
              <w:t xml:space="preserve"> </w:t>
            </w:r>
            <w:proofErr w:type="spellStart"/>
            <w:r>
              <w:rPr>
                <w:spacing w:val="-4"/>
                <w:sz w:val="28"/>
                <w:szCs w:val="28"/>
              </w:rPr>
              <w:t>биринчи</w:t>
            </w:r>
            <w:proofErr w:type="spellEnd"/>
            <w:r>
              <w:rPr>
                <w:spacing w:val="-4"/>
                <w:sz w:val="28"/>
                <w:szCs w:val="28"/>
              </w:rPr>
              <w:t xml:space="preserve"> </w:t>
            </w:r>
            <w:proofErr w:type="spellStart"/>
            <w:r>
              <w:rPr>
                <w:spacing w:val="-4"/>
                <w:sz w:val="28"/>
                <w:szCs w:val="28"/>
              </w:rPr>
              <w:t>босқичи</w:t>
            </w:r>
            <w:proofErr w:type="spellEnd"/>
            <w:r>
              <w:rPr>
                <w:spacing w:val="-4"/>
                <w:sz w:val="28"/>
                <w:szCs w:val="28"/>
              </w:rPr>
              <w:t xml:space="preserve">  (</w:t>
            </w:r>
            <w:proofErr w:type="spellStart"/>
            <w:r>
              <w:rPr>
                <w:spacing w:val="-4"/>
                <w:sz w:val="28"/>
                <w:szCs w:val="28"/>
              </w:rPr>
              <w:t>Phase</w:t>
            </w:r>
            <w:proofErr w:type="spellEnd"/>
            <w:r>
              <w:rPr>
                <w:spacing w:val="-4"/>
                <w:sz w:val="28"/>
                <w:szCs w:val="28"/>
              </w:rPr>
              <w:t xml:space="preserve"> 1) </w:t>
            </w:r>
            <w:proofErr w:type="spellStart"/>
            <w:r>
              <w:rPr>
                <w:spacing w:val="-4"/>
                <w:sz w:val="28"/>
                <w:szCs w:val="28"/>
              </w:rPr>
              <w:t>овозли</w:t>
            </w:r>
            <w:proofErr w:type="spellEnd"/>
            <w:r>
              <w:rPr>
                <w:spacing w:val="-4"/>
                <w:sz w:val="28"/>
                <w:szCs w:val="28"/>
              </w:rPr>
              <w:t xml:space="preserve"> </w:t>
            </w:r>
            <w:proofErr w:type="spellStart"/>
            <w:r>
              <w:rPr>
                <w:spacing w:val="-4"/>
                <w:sz w:val="28"/>
                <w:szCs w:val="28"/>
              </w:rPr>
              <w:t>ва</w:t>
            </w:r>
            <w:proofErr w:type="spellEnd"/>
            <w:r>
              <w:rPr>
                <w:spacing w:val="-4"/>
                <w:sz w:val="28"/>
                <w:szCs w:val="28"/>
              </w:rPr>
              <w:t xml:space="preserve"> мультимедиа </w:t>
            </w:r>
            <w:proofErr w:type="spellStart"/>
            <w:r>
              <w:rPr>
                <w:spacing w:val="-4"/>
                <w:sz w:val="28"/>
                <w:szCs w:val="28"/>
              </w:rPr>
              <w:t>маълумотлар</w:t>
            </w:r>
            <w:proofErr w:type="spellEnd"/>
            <w:r>
              <w:rPr>
                <w:spacing w:val="-4"/>
                <w:sz w:val="28"/>
                <w:szCs w:val="28"/>
              </w:rPr>
              <w:t xml:space="preserve"> </w:t>
            </w:r>
            <w:proofErr w:type="spellStart"/>
            <w:r>
              <w:rPr>
                <w:spacing w:val="-4"/>
                <w:sz w:val="28"/>
                <w:szCs w:val="28"/>
              </w:rPr>
              <w:t>узатиш</w:t>
            </w:r>
            <w:proofErr w:type="spellEnd"/>
            <w:r>
              <w:rPr>
                <w:spacing w:val="-4"/>
                <w:sz w:val="28"/>
                <w:szCs w:val="28"/>
              </w:rPr>
              <w:t xml:space="preserve"> </w:t>
            </w:r>
            <w:proofErr w:type="spellStart"/>
            <w:r>
              <w:rPr>
                <w:spacing w:val="-4"/>
                <w:sz w:val="28"/>
                <w:szCs w:val="28"/>
              </w:rPr>
              <w:t>тезлигини</w:t>
            </w:r>
            <w:proofErr w:type="spellEnd"/>
            <w:r>
              <w:rPr>
                <w:spacing w:val="-4"/>
                <w:sz w:val="28"/>
                <w:szCs w:val="28"/>
              </w:rPr>
              <w:t xml:space="preserve"> 144 </w:t>
            </w:r>
            <w:proofErr w:type="spellStart"/>
            <w:r>
              <w:rPr>
                <w:spacing w:val="-4"/>
                <w:sz w:val="28"/>
                <w:szCs w:val="28"/>
              </w:rPr>
              <w:t>kbit</w:t>
            </w:r>
            <w:proofErr w:type="spellEnd"/>
            <w:r>
              <w:rPr>
                <w:spacing w:val="-4"/>
                <w:sz w:val="28"/>
                <w:szCs w:val="28"/>
              </w:rPr>
              <w:t xml:space="preserve">/s гача </w:t>
            </w:r>
            <w:proofErr w:type="spellStart"/>
            <w:r>
              <w:rPr>
                <w:spacing w:val="-4"/>
                <w:sz w:val="28"/>
                <w:szCs w:val="28"/>
              </w:rPr>
              <w:t>оширишни</w:t>
            </w:r>
            <w:proofErr w:type="spellEnd"/>
            <w:r>
              <w:rPr>
                <w:spacing w:val="-4"/>
                <w:sz w:val="28"/>
                <w:szCs w:val="28"/>
              </w:rPr>
              <w:t xml:space="preserve"> </w:t>
            </w:r>
            <w:proofErr w:type="spellStart"/>
            <w:r>
              <w:rPr>
                <w:spacing w:val="-4"/>
                <w:sz w:val="28"/>
                <w:szCs w:val="28"/>
              </w:rPr>
              <w:lastRenderedPageBreak/>
              <w:t>кўзда</w:t>
            </w:r>
            <w:proofErr w:type="spellEnd"/>
            <w:r>
              <w:rPr>
                <w:spacing w:val="-4"/>
                <w:sz w:val="28"/>
                <w:szCs w:val="28"/>
              </w:rPr>
              <w:t xml:space="preserve"> </w:t>
            </w:r>
            <w:proofErr w:type="spellStart"/>
            <w:r>
              <w:rPr>
                <w:spacing w:val="-4"/>
                <w:sz w:val="28"/>
                <w:szCs w:val="28"/>
              </w:rPr>
              <w:t>тутади</w:t>
            </w:r>
            <w:proofErr w:type="spellEnd"/>
            <w:r>
              <w:rPr>
                <w:spacing w:val="-4"/>
                <w:sz w:val="28"/>
                <w:szCs w:val="28"/>
              </w:rPr>
              <w:t xml:space="preserve">. Бу технология </w:t>
            </w:r>
            <w:proofErr w:type="spellStart"/>
            <w:r>
              <w:rPr>
                <w:spacing w:val="-4"/>
                <w:sz w:val="28"/>
                <w:szCs w:val="28"/>
              </w:rPr>
              <w:t>учун</w:t>
            </w:r>
            <w:proofErr w:type="spellEnd"/>
            <w:r>
              <w:rPr>
                <w:spacing w:val="-4"/>
                <w:sz w:val="28"/>
                <w:szCs w:val="28"/>
              </w:rPr>
              <w:t xml:space="preserve"> </w:t>
            </w:r>
            <w:proofErr w:type="spellStart"/>
            <w:r>
              <w:rPr>
                <w:spacing w:val="-4"/>
                <w:sz w:val="28"/>
                <w:szCs w:val="28"/>
              </w:rPr>
              <w:t>қатор</w:t>
            </w:r>
            <w:proofErr w:type="spellEnd"/>
            <w:r>
              <w:rPr>
                <w:spacing w:val="-4"/>
                <w:sz w:val="28"/>
                <w:szCs w:val="28"/>
              </w:rPr>
              <w:t xml:space="preserve"> </w:t>
            </w:r>
            <w:proofErr w:type="spellStart"/>
            <w:r>
              <w:rPr>
                <w:spacing w:val="-4"/>
                <w:sz w:val="28"/>
                <w:szCs w:val="28"/>
              </w:rPr>
              <w:t>номланиш</w:t>
            </w:r>
            <w:proofErr w:type="spellEnd"/>
            <w:r>
              <w:rPr>
                <w:spacing w:val="-4"/>
                <w:sz w:val="28"/>
                <w:szCs w:val="28"/>
              </w:rPr>
              <w:t xml:space="preserve"> </w:t>
            </w:r>
            <w:proofErr w:type="spellStart"/>
            <w:r>
              <w:rPr>
                <w:spacing w:val="-4"/>
                <w:sz w:val="28"/>
                <w:szCs w:val="28"/>
              </w:rPr>
              <w:t>мавжуд</w:t>
            </w:r>
            <w:proofErr w:type="spellEnd"/>
            <w:r>
              <w:rPr>
                <w:spacing w:val="-4"/>
                <w:sz w:val="28"/>
                <w:szCs w:val="28"/>
              </w:rPr>
              <w:t xml:space="preserve">: IS-2000, MC-1X, IMT-CDMA MultiCarrier1x </w:t>
            </w:r>
            <w:proofErr w:type="spellStart"/>
            <w:r>
              <w:rPr>
                <w:spacing w:val="-4"/>
                <w:sz w:val="28"/>
                <w:szCs w:val="28"/>
              </w:rPr>
              <w:t>ва</w:t>
            </w:r>
            <w:proofErr w:type="spellEnd"/>
            <w:r>
              <w:rPr>
                <w:spacing w:val="-4"/>
                <w:sz w:val="28"/>
                <w:szCs w:val="28"/>
              </w:rPr>
              <w:t xml:space="preserve"> 1</w:t>
            </w:r>
            <w:r>
              <w:rPr>
                <w:spacing w:val="-4"/>
                <w:sz w:val="28"/>
                <w:szCs w:val="28"/>
                <w:lang w:val="en-US"/>
              </w:rPr>
              <w:t>x</w:t>
            </w:r>
            <w:r>
              <w:rPr>
                <w:spacing w:val="-4"/>
                <w:sz w:val="28"/>
                <w:szCs w:val="28"/>
              </w:rPr>
              <w:t xml:space="preserve">RTT. </w:t>
            </w:r>
            <w:proofErr w:type="spellStart"/>
            <w:r>
              <w:rPr>
                <w:spacing w:val="-4"/>
                <w:sz w:val="28"/>
                <w:szCs w:val="28"/>
              </w:rPr>
              <w:t>Иккинчи</w:t>
            </w:r>
            <w:proofErr w:type="spellEnd"/>
            <w:r>
              <w:rPr>
                <w:spacing w:val="-4"/>
                <w:sz w:val="28"/>
                <w:szCs w:val="28"/>
              </w:rPr>
              <w:t xml:space="preserve"> </w:t>
            </w:r>
            <w:proofErr w:type="spellStart"/>
            <w:r>
              <w:rPr>
                <w:spacing w:val="-4"/>
                <w:sz w:val="28"/>
                <w:szCs w:val="28"/>
              </w:rPr>
              <w:t>босқичда</w:t>
            </w:r>
            <w:proofErr w:type="spellEnd"/>
            <w:r>
              <w:rPr>
                <w:spacing w:val="-4"/>
                <w:sz w:val="28"/>
                <w:szCs w:val="28"/>
              </w:rPr>
              <w:t xml:space="preserve"> (</w:t>
            </w:r>
            <w:proofErr w:type="spellStart"/>
            <w:r>
              <w:rPr>
                <w:spacing w:val="-4"/>
                <w:sz w:val="28"/>
                <w:szCs w:val="28"/>
              </w:rPr>
              <w:t>Phase</w:t>
            </w:r>
            <w:proofErr w:type="spellEnd"/>
            <w:r>
              <w:rPr>
                <w:spacing w:val="-4"/>
                <w:sz w:val="28"/>
                <w:szCs w:val="28"/>
              </w:rPr>
              <w:t xml:space="preserve"> 2) </w:t>
            </w:r>
            <w:proofErr w:type="spellStart"/>
            <w:r>
              <w:rPr>
                <w:spacing w:val="-4"/>
                <w:sz w:val="28"/>
                <w:szCs w:val="28"/>
              </w:rPr>
              <w:t>маълумотлар</w:t>
            </w:r>
            <w:proofErr w:type="spellEnd"/>
            <w:r>
              <w:rPr>
                <w:spacing w:val="-4"/>
                <w:sz w:val="28"/>
                <w:szCs w:val="28"/>
              </w:rPr>
              <w:t xml:space="preserve"> </w:t>
            </w:r>
            <w:proofErr w:type="spellStart"/>
            <w:r>
              <w:rPr>
                <w:spacing w:val="-4"/>
                <w:sz w:val="28"/>
                <w:szCs w:val="28"/>
              </w:rPr>
              <w:t>узатиш</w:t>
            </w:r>
            <w:proofErr w:type="spellEnd"/>
            <w:r>
              <w:rPr>
                <w:spacing w:val="-4"/>
                <w:sz w:val="28"/>
                <w:szCs w:val="28"/>
              </w:rPr>
              <w:t xml:space="preserve"> </w:t>
            </w:r>
            <w:proofErr w:type="spellStart"/>
            <w:r>
              <w:rPr>
                <w:spacing w:val="-4"/>
                <w:sz w:val="28"/>
                <w:szCs w:val="28"/>
              </w:rPr>
              <w:t>тезлиги</w:t>
            </w:r>
            <w:proofErr w:type="spellEnd"/>
            <w:r>
              <w:rPr>
                <w:spacing w:val="-4"/>
                <w:sz w:val="28"/>
                <w:szCs w:val="28"/>
              </w:rPr>
              <w:t xml:space="preserve">  2 </w:t>
            </w:r>
            <w:proofErr w:type="spellStart"/>
            <w:r>
              <w:rPr>
                <w:spacing w:val="-4"/>
                <w:sz w:val="28"/>
                <w:szCs w:val="28"/>
                <w:lang w:val="uz-Latn-UZ"/>
              </w:rPr>
              <w:t>Mbit</w:t>
            </w:r>
            <w:proofErr w:type="spellEnd"/>
            <w:r>
              <w:rPr>
                <w:spacing w:val="-4"/>
                <w:sz w:val="28"/>
                <w:szCs w:val="28"/>
                <w:lang w:val="uz-Latn-UZ"/>
              </w:rPr>
              <w:t>/s</w:t>
            </w:r>
            <w:r>
              <w:rPr>
                <w:spacing w:val="-4"/>
                <w:sz w:val="28"/>
                <w:szCs w:val="28"/>
              </w:rPr>
              <w:t xml:space="preserve"> гача </w:t>
            </w:r>
            <w:proofErr w:type="spellStart"/>
            <w:r>
              <w:rPr>
                <w:spacing w:val="-4"/>
                <w:sz w:val="28"/>
                <w:szCs w:val="28"/>
              </w:rPr>
              <w:t>оширилиши</w:t>
            </w:r>
            <w:proofErr w:type="spellEnd"/>
            <w:r>
              <w:rPr>
                <w:spacing w:val="-4"/>
                <w:sz w:val="28"/>
                <w:szCs w:val="28"/>
              </w:rPr>
              <w:t xml:space="preserve"> </w:t>
            </w:r>
            <w:proofErr w:type="spellStart"/>
            <w:r>
              <w:rPr>
                <w:spacing w:val="-4"/>
                <w:sz w:val="28"/>
                <w:szCs w:val="28"/>
              </w:rPr>
              <w:t>мумкин</w:t>
            </w:r>
            <w:proofErr w:type="spellEnd"/>
            <w:r>
              <w:rPr>
                <w:spacing w:val="-4"/>
                <w:sz w:val="28"/>
                <w:szCs w:val="28"/>
              </w:rPr>
              <w:t>: 1</w:t>
            </w:r>
            <w:r>
              <w:rPr>
                <w:spacing w:val="-4"/>
                <w:sz w:val="28"/>
                <w:szCs w:val="28"/>
                <w:lang w:val="en-US"/>
              </w:rPr>
              <w:t>x</w:t>
            </w:r>
            <w:r>
              <w:rPr>
                <w:spacing w:val="-4"/>
                <w:sz w:val="28"/>
                <w:szCs w:val="28"/>
              </w:rPr>
              <w:t>E</w:t>
            </w:r>
            <w:r>
              <w:rPr>
                <w:spacing w:val="-4"/>
                <w:sz w:val="28"/>
                <w:szCs w:val="28"/>
                <w:lang w:val="en-US"/>
              </w:rPr>
              <w:t>V</w:t>
            </w:r>
            <w:r>
              <w:rPr>
                <w:spacing w:val="-4"/>
                <w:sz w:val="28"/>
                <w:szCs w:val="28"/>
              </w:rPr>
              <w:t xml:space="preserve">-Data Voice </w:t>
            </w:r>
            <w:proofErr w:type="spellStart"/>
            <w:r>
              <w:rPr>
                <w:spacing w:val="-4"/>
                <w:sz w:val="28"/>
                <w:szCs w:val="28"/>
              </w:rPr>
              <w:t>ёки</w:t>
            </w:r>
            <w:proofErr w:type="spellEnd"/>
            <w:r>
              <w:rPr>
                <w:spacing w:val="-4"/>
                <w:sz w:val="28"/>
                <w:szCs w:val="28"/>
              </w:rPr>
              <w:t xml:space="preserve"> 1</w:t>
            </w:r>
            <w:proofErr w:type="spellStart"/>
            <w:r>
              <w:rPr>
                <w:spacing w:val="-4"/>
                <w:sz w:val="28"/>
                <w:szCs w:val="28"/>
                <w:lang w:val="en-US"/>
              </w:rPr>
              <w:t>xEV</w:t>
            </w:r>
            <w:proofErr w:type="spellEnd"/>
            <w:r>
              <w:rPr>
                <w:spacing w:val="-4"/>
                <w:sz w:val="28"/>
                <w:szCs w:val="28"/>
              </w:rPr>
              <w:t xml:space="preserve">-DV </w:t>
            </w:r>
            <w:proofErr w:type="spellStart"/>
            <w:r>
              <w:rPr>
                <w:spacing w:val="-4"/>
                <w:sz w:val="28"/>
                <w:szCs w:val="28"/>
              </w:rPr>
              <w:t>стандарти</w:t>
            </w:r>
            <w:proofErr w:type="spellEnd"/>
            <w:r>
              <w:rPr>
                <w:spacing w:val="-4"/>
                <w:sz w:val="28"/>
                <w:szCs w:val="28"/>
              </w:rPr>
              <w:t xml:space="preserve"> </w:t>
            </w:r>
            <w:proofErr w:type="spellStart"/>
            <w:r>
              <w:rPr>
                <w:spacing w:val="-4"/>
                <w:sz w:val="28"/>
                <w:szCs w:val="28"/>
              </w:rPr>
              <w:t>овоз</w:t>
            </w:r>
            <w:proofErr w:type="spellEnd"/>
            <w:r>
              <w:rPr>
                <w:spacing w:val="-4"/>
                <w:sz w:val="28"/>
                <w:szCs w:val="28"/>
              </w:rPr>
              <w:t xml:space="preserve"> </w:t>
            </w:r>
            <w:proofErr w:type="spellStart"/>
            <w:r>
              <w:rPr>
                <w:spacing w:val="-4"/>
                <w:sz w:val="28"/>
                <w:szCs w:val="28"/>
              </w:rPr>
              <w:t>ва</w:t>
            </w:r>
            <w:proofErr w:type="spellEnd"/>
            <w:r>
              <w:rPr>
                <w:spacing w:val="-4"/>
                <w:sz w:val="28"/>
                <w:szCs w:val="28"/>
              </w:rPr>
              <w:t xml:space="preserve"> </w:t>
            </w:r>
            <w:proofErr w:type="spellStart"/>
            <w:r>
              <w:rPr>
                <w:spacing w:val="-4"/>
                <w:sz w:val="28"/>
                <w:szCs w:val="28"/>
              </w:rPr>
              <w:t>маълумотларни</w:t>
            </w:r>
            <w:proofErr w:type="spellEnd"/>
            <w:r>
              <w:rPr>
                <w:spacing w:val="-4"/>
                <w:sz w:val="28"/>
                <w:szCs w:val="28"/>
              </w:rPr>
              <w:t xml:space="preserve"> </w:t>
            </w:r>
            <w:proofErr w:type="spellStart"/>
            <w:r>
              <w:rPr>
                <w:spacing w:val="-4"/>
                <w:sz w:val="28"/>
                <w:szCs w:val="28"/>
              </w:rPr>
              <w:t>биргаликда</w:t>
            </w:r>
            <w:proofErr w:type="spellEnd"/>
            <w:r>
              <w:rPr>
                <w:spacing w:val="-4"/>
                <w:sz w:val="28"/>
                <w:szCs w:val="28"/>
              </w:rPr>
              <w:t xml:space="preserve"> </w:t>
            </w:r>
            <w:proofErr w:type="spellStart"/>
            <w:r>
              <w:rPr>
                <w:spacing w:val="-4"/>
                <w:sz w:val="28"/>
                <w:szCs w:val="28"/>
              </w:rPr>
              <w:t>узатиш</w:t>
            </w:r>
            <w:proofErr w:type="spellEnd"/>
            <w:r>
              <w:rPr>
                <w:spacing w:val="-4"/>
                <w:sz w:val="28"/>
                <w:szCs w:val="28"/>
              </w:rPr>
              <w:t xml:space="preserve"> </w:t>
            </w:r>
            <w:proofErr w:type="spellStart"/>
            <w:r>
              <w:rPr>
                <w:spacing w:val="-4"/>
                <w:sz w:val="28"/>
                <w:szCs w:val="28"/>
              </w:rPr>
              <w:t>учун</w:t>
            </w:r>
            <w:proofErr w:type="spellEnd"/>
            <w:r>
              <w:rPr>
                <w:spacing w:val="-4"/>
                <w:sz w:val="28"/>
                <w:szCs w:val="28"/>
              </w:rPr>
              <w:t xml:space="preserve"> </w:t>
            </w:r>
            <w:proofErr w:type="spellStart"/>
            <w:r>
              <w:rPr>
                <w:spacing w:val="-4"/>
                <w:sz w:val="28"/>
                <w:szCs w:val="28"/>
              </w:rPr>
              <w:t>ҳамда</w:t>
            </w:r>
            <w:proofErr w:type="spellEnd"/>
            <w:r>
              <w:rPr>
                <w:spacing w:val="-4"/>
                <w:sz w:val="28"/>
                <w:szCs w:val="28"/>
              </w:rPr>
              <w:t xml:space="preserve"> 1</w:t>
            </w:r>
            <w:r>
              <w:rPr>
                <w:spacing w:val="-4"/>
                <w:sz w:val="28"/>
                <w:szCs w:val="28"/>
                <w:lang w:val="en-US"/>
              </w:rPr>
              <w:t>x</w:t>
            </w:r>
            <w:r>
              <w:rPr>
                <w:spacing w:val="-4"/>
                <w:sz w:val="28"/>
                <w:szCs w:val="28"/>
              </w:rPr>
              <w:t>E</w:t>
            </w:r>
            <w:r>
              <w:rPr>
                <w:spacing w:val="-4"/>
                <w:sz w:val="28"/>
                <w:szCs w:val="28"/>
                <w:lang w:val="en-US"/>
              </w:rPr>
              <w:t>V</w:t>
            </w:r>
            <w:r>
              <w:rPr>
                <w:spacing w:val="-4"/>
                <w:sz w:val="28"/>
                <w:szCs w:val="28"/>
              </w:rPr>
              <w:t>-Data</w:t>
            </w:r>
            <w:r>
              <w:rPr>
                <w:spacing w:val="-4"/>
                <w:sz w:val="28"/>
                <w:szCs w:val="28"/>
                <w:lang w:val="en-US"/>
              </w:rPr>
              <w:t>Only</w:t>
            </w:r>
            <w:r>
              <w:rPr>
                <w:spacing w:val="-4"/>
                <w:sz w:val="28"/>
                <w:szCs w:val="28"/>
              </w:rPr>
              <w:t xml:space="preserve"> (</w:t>
            </w:r>
            <w:proofErr w:type="spellStart"/>
            <w:r>
              <w:rPr>
                <w:spacing w:val="-4"/>
                <w:sz w:val="28"/>
                <w:szCs w:val="28"/>
              </w:rPr>
              <w:t>Phase</w:t>
            </w:r>
            <w:proofErr w:type="spellEnd"/>
            <w:r>
              <w:rPr>
                <w:spacing w:val="-4"/>
                <w:sz w:val="28"/>
                <w:szCs w:val="28"/>
              </w:rPr>
              <w:t xml:space="preserve"> 1+) </w:t>
            </w:r>
            <w:proofErr w:type="spellStart"/>
            <w:r>
              <w:rPr>
                <w:spacing w:val="-4"/>
                <w:sz w:val="28"/>
                <w:szCs w:val="28"/>
              </w:rPr>
              <w:t>фақат</w:t>
            </w:r>
            <w:proofErr w:type="spellEnd"/>
            <w:r>
              <w:rPr>
                <w:spacing w:val="-4"/>
                <w:sz w:val="28"/>
                <w:szCs w:val="28"/>
              </w:rPr>
              <w:t xml:space="preserve"> </w:t>
            </w:r>
            <w:proofErr w:type="spellStart"/>
            <w:r>
              <w:rPr>
                <w:spacing w:val="-4"/>
                <w:sz w:val="28"/>
                <w:szCs w:val="28"/>
              </w:rPr>
              <w:t>маълумотлар</w:t>
            </w:r>
            <w:proofErr w:type="spellEnd"/>
            <w:r>
              <w:rPr>
                <w:spacing w:val="-4"/>
                <w:sz w:val="28"/>
                <w:szCs w:val="28"/>
              </w:rPr>
              <w:t xml:space="preserve"> </w:t>
            </w:r>
            <w:proofErr w:type="spellStart"/>
            <w:r>
              <w:rPr>
                <w:spacing w:val="-4"/>
                <w:sz w:val="28"/>
                <w:szCs w:val="28"/>
              </w:rPr>
              <w:t>узатиш</w:t>
            </w:r>
            <w:proofErr w:type="spellEnd"/>
            <w:r>
              <w:rPr>
                <w:spacing w:val="-4"/>
                <w:sz w:val="28"/>
                <w:szCs w:val="28"/>
              </w:rPr>
              <w:t xml:space="preserve"> </w:t>
            </w:r>
            <w:proofErr w:type="spellStart"/>
            <w:r>
              <w:rPr>
                <w:spacing w:val="-4"/>
                <w:sz w:val="28"/>
                <w:szCs w:val="28"/>
              </w:rPr>
              <w:t>учун</w:t>
            </w:r>
            <w:proofErr w:type="spellEnd"/>
            <w:r>
              <w:rPr>
                <w:spacing w:val="-4"/>
                <w:sz w:val="28"/>
                <w:szCs w:val="28"/>
              </w:rPr>
              <w:t xml:space="preserve">. </w:t>
            </w:r>
            <w:proofErr w:type="spellStart"/>
            <w:r>
              <w:rPr>
                <w:spacing w:val="-4"/>
                <w:sz w:val="28"/>
                <w:szCs w:val="28"/>
              </w:rPr>
              <w:t>Бундан</w:t>
            </w:r>
            <w:proofErr w:type="spellEnd"/>
            <w:r>
              <w:rPr>
                <w:spacing w:val="-4"/>
                <w:sz w:val="28"/>
                <w:szCs w:val="28"/>
              </w:rPr>
              <w:t xml:space="preserve"> </w:t>
            </w:r>
            <w:proofErr w:type="spellStart"/>
            <w:r>
              <w:rPr>
                <w:spacing w:val="-4"/>
                <w:sz w:val="28"/>
                <w:szCs w:val="28"/>
              </w:rPr>
              <w:t>ташқари</w:t>
            </w:r>
            <w:proofErr w:type="spellEnd"/>
            <w:r>
              <w:rPr>
                <w:spacing w:val="-4"/>
                <w:sz w:val="28"/>
                <w:szCs w:val="28"/>
              </w:rPr>
              <w:t xml:space="preserve">, CDMA2000 га </w:t>
            </w:r>
            <w:proofErr w:type="spellStart"/>
            <w:r>
              <w:rPr>
                <w:spacing w:val="-4"/>
                <w:sz w:val="28"/>
                <w:szCs w:val="28"/>
              </w:rPr>
              <w:t>ўтишнинг</w:t>
            </w:r>
            <w:proofErr w:type="spellEnd"/>
            <w:r>
              <w:rPr>
                <w:spacing w:val="-4"/>
                <w:sz w:val="28"/>
                <w:szCs w:val="28"/>
              </w:rPr>
              <w:t xml:space="preserve"> </w:t>
            </w:r>
            <w:proofErr w:type="spellStart"/>
            <w:r>
              <w:rPr>
                <w:spacing w:val="-4"/>
                <w:sz w:val="28"/>
                <w:szCs w:val="28"/>
              </w:rPr>
              <w:t>иккинчи</w:t>
            </w:r>
            <w:proofErr w:type="spellEnd"/>
            <w:r>
              <w:rPr>
                <w:spacing w:val="-4"/>
                <w:sz w:val="28"/>
                <w:szCs w:val="28"/>
              </w:rPr>
              <w:t xml:space="preserve"> </w:t>
            </w:r>
            <w:proofErr w:type="spellStart"/>
            <w:r>
              <w:rPr>
                <w:spacing w:val="-4"/>
                <w:sz w:val="28"/>
                <w:szCs w:val="28"/>
              </w:rPr>
              <w:t>босқичида</w:t>
            </w:r>
            <w:proofErr w:type="spellEnd"/>
            <w:r>
              <w:rPr>
                <w:spacing w:val="-4"/>
                <w:sz w:val="28"/>
                <w:szCs w:val="28"/>
              </w:rPr>
              <w:t xml:space="preserve">  </w:t>
            </w:r>
            <w:proofErr w:type="spellStart"/>
            <w:r>
              <w:rPr>
                <w:spacing w:val="-4"/>
                <w:sz w:val="28"/>
                <w:szCs w:val="28"/>
              </w:rPr>
              <w:t>биринчи</w:t>
            </w:r>
            <w:proofErr w:type="spellEnd"/>
            <w:r>
              <w:rPr>
                <w:spacing w:val="-4"/>
                <w:sz w:val="28"/>
                <w:szCs w:val="28"/>
              </w:rPr>
              <w:t xml:space="preserve"> </w:t>
            </w:r>
            <w:proofErr w:type="spellStart"/>
            <w:r>
              <w:rPr>
                <w:spacing w:val="-4"/>
                <w:sz w:val="28"/>
                <w:szCs w:val="28"/>
              </w:rPr>
              <w:t>босқич</w:t>
            </w:r>
            <w:proofErr w:type="spellEnd"/>
            <w:r>
              <w:rPr>
                <w:spacing w:val="-4"/>
                <w:sz w:val="28"/>
                <w:szCs w:val="28"/>
              </w:rPr>
              <w:t xml:space="preserve"> </w:t>
            </w:r>
            <w:proofErr w:type="spellStart"/>
            <w:r>
              <w:rPr>
                <w:spacing w:val="-4"/>
                <w:sz w:val="28"/>
                <w:szCs w:val="28"/>
              </w:rPr>
              <w:t>технологиялари</w:t>
            </w:r>
            <w:proofErr w:type="spellEnd"/>
            <w:r>
              <w:rPr>
                <w:spacing w:val="-4"/>
                <w:sz w:val="28"/>
                <w:szCs w:val="28"/>
              </w:rPr>
              <w:t xml:space="preserve"> </w:t>
            </w:r>
            <w:proofErr w:type="spellStart"/>
            <w:r>
              <w:rPr>
                <w:spacing w:val="-4"/>
                <w:sz w:val="28"/>
                <w:szCs w:val="28"/>
              </w:rPr>
              <w:t>таъминлайдиган</w:t>
            </w:r>
            <w:proofErr w:type="spellEnd"/>
            <w:r>
              <w:rPr>
                <w:spacing w:val="-4"/>
                <w:sz w:val="28"/>
                <w:szCs w:val="28"/>
              </w:rPr>
              <w:t xml:space="preserve">, </w:t>
            </w:r>
            <w:proofErr w:type="spellStart"/>
            <w:r>
              <w:rPr>
                <w:spacing w:val="-4"/>
                <w:sz w:val="28"/>
                <w:szCs w:val="28"/>
              </w:rPr>
              <w:t>маълумотлар</w:t>
            </w:r>
            <w:proofErr w:type="spellEnd"/>
            <w:r>
              <w:rPr>
                <w:spacing w:val="-4"/>
                <w:sz w:val="28"/>
                <w:szCs w:val="28"/>
              </w:rPr>
              <w:t xml:space="preserve"> </w:t>
            </w:r>
            <w:proofErr w:type="spellStart"/>
            <w:r>
              <w:rPr>
                <w:spacing w:val="-4"/>
                <w:sz w:val="28"/>
                <w:szCs w:val="28"/>
              </w:rPr>
              <w:t>узатиш</w:t>
            </w:r>
            <w:proofErr w:type="spellEnd"/>
            <w:r>
              <w:rPr>
                <w:spacing w:val="-4"/>
                <w:sz w:val="28"/>
                <w:szCs w:val="28"/>
              </w:rPr>
              <w:t xml:space="preserve"> </w:t>
            </w:r>
            <w:proofErr w:type="spellStart"/>
            <w:r>
              <w:rPr>
                <w:spacing w:val="-4"/>
                <w:sz w:val="28"/>
                <w:szCs w:val="28"/>
              </w:rPr>
              <w:t>тезлигини</w:t>
            </w:r>
            <w:proofErr w:type="spellEnd"/>
            <w:r>
              <w:rPr>
                <w:spacing w:val="-4"/>
                <w:sz w:val="28"/>
                <w:szCs w:val="28"/>
              </w:rPr>
              <w:t xml:space="preserve"> </w:t>
            </w:r>
            <w:proofErr w:type="spellStart"/>
            <w:r>
              <w:rPr>
                <w:spacing w:val="-4"/>
                <w:sz w:val="28"/>
                <w:szCs w:val="28"/>
              </w:rPr>
              <w:t>уч</w:t>
            </w:r>
            <w:proofErr w:type="spellEnd"/>
            <w:r>
              <w:rPr>
                <w:spacing w:val="-4"/>
                <w:sz w:val="28"/>
                <w:szCs w:val="28"/>
              </w:rPr>
              <w:t xml:space="preserve"> марта </w:t>
            </w:r>
            <w:proofErr w:type="spellStart"/>
            <w:r>
              <w:rPr>
                <w:spacing w:val="-4"/>
                <w:sz w:val="28"/>
                <w:szCs w:val="28"/>
              </w:rPr>
              <w:t>ошириш</w:t>
            </w:r>
            <w:proofErr w:type="spellEnd"/>
            <w:r>
              <w:rPr>
                <w:spacing w:val="-4"/>
                <w:sz w:val="28"/>
                <w:szCs w:val="28"/>
              </w:rPr>
              <w:t xml:space="preserve"> </w:t>
            </w:r>
            <w:proofErr w:type="spellStart"/>
            <w:r>
              <w:rPr>
                <w:spacing w:val="-4"/>
                <w:sz w:val="28"/>
                <w:szCs w:val="28"/>
              </w:rPr>
              <w:t>технологиясидан</w:t>
            </w:r>
            <w:proofErr w:type="spellEnd"/>
            <w:r>
              <w:rPr>
                <w:spacing w:val="-4"/>
                <w:sz w:val="28"/>
                <w:szCs w:val="28"/>
              </w:rPr>
              <w:t xml:space="preserve"> </w:t>
            </w:r>
            <w:proofErr w:type="spellStart"/>
            <w:r>
              <w:rPr>
                <w:spacing w:val="-4"/>
                <w:sz w:val="28"/>
                <w:szCs w:val="28"/>
              </w:rPr>
              <w:t>фойдаланилиши</w:t>
            </w:r>
            <w:proofErr w:type="spellEnd"/>
            <w:r>
              <w:rPr>
                <w:spacing w:val="-4"/>
                <w:sz w:val="28"/>
                <w:szCs w:val="28"/>
              </w:rPr>
              <w:t xml:space="preserve"> </w:t>
            </w:r>
            <w:proofErr w:type="spellStart"/>
            <w:r>
              <w:rPr>
                <w:spacing w:val="-4"/>
                <w:sz w:val="28"/>
                <w:szCs w:val="28"/>
              </w:rPr>
              <w:t>мумкин</w:t>
            </w:r>
            <w:proofErr w:type="spellEnd"/>
            <w:r>
              <w:rPr>
                <w:spacing w:val="-4"/>
                <w:sz w:val="28"/>
                <w:szCs w:val="28"/>
              </w:rPr>
              <w:t xml:space="preserve">. Бу технология  MC-3X, IMT CDMA MultiCarrier3x </w:t>
            </w:r>
            <w:proofErr w:type="spellStart"/>
            <w:r>
              <w:rPr>
                <w:spacing w:val="-4"/>
                <w:sz w:val="28"/>
                <w:szCs w:val="28"/>
              </w:rPr>
              <w:t>ва</w:t>
            </w:r>
            <w:proofErr w:type="spellEnd"/>
            <w:r>
              <w:rPr>
                <w:spacing w:val="-4"/>
                <w:sz w:val="28"/>
                <w:szCs w:val="28"/>
              </w:rPr>
              <w:t xml:space="preserve"> 3xRTT </w:t>
            </w:r>
            <w:proofErr w:type="spellStart"/>
            <w:r>
              <w:rPr>
                <w:spacing w:val="-4"/>
                <w:sz w:val="28"/>
                <w:szCs w:val="28"/>
              </w:rPr>
              <w:t>сифатида</w:t>
            </w:r>
            <w:proofErr w:type="spellEnd"/>
            <w:r>
              <w:rPr>
                <w:spacing w:val="-4"/>
                <w:sz w:val="28"/>
                <w:szCs w:val="28"/>
              </w:rPr>
              <w:t xml:space="preserve"> </w:t>
            </w:r>
            <w:proofErr w:type="spellStart"/>
            <w:r>
              <w:rPr>
                <w:spacing w:val="-4"/>
                <w:sz w:val="28"/>
                <w:szCs w:val="28"/>
              </w:rPr>
              <w:t>маълум</w:t>
            </w:r>
            <w:proofErr w:type="spellEnd"/>
            <w:r>
              <w:rPr>
                <w:spacing w:val="-4"/>
                <w:sz w:val="28"/>
                <w:szCs w:val="28"/>
              </w:rPr>
              <w:t>.</w:t>
            </w:r>
          </w:p>
        </w:tc>
      </w:tr>
      <w:tr w:rsidR="00C526C4" w:rsidRPr="00392DA9" w14:paraId="3842CB14" w14:textId="77777777">
        <w:tc>
          <w:tcPr>
            <w:tcW w:w="1962" w:type="pct"/>
            <w:shd w:val="clear" w:color="auto" w:fill="auto"/>
          </w:tcPr>
          <w:p w14:paraId="662906B8" w14:textId="77777777" w:rsidR="00C526C4" w:rsidRDefault="00C526C4">
            <w:pPr>
              <w:tabs>
                <w:tab w:val="left" w:pos="4320"/>
                <w:tab w:val="left" w:pos="4500"/>
              </w:tabs>
              <w:rPr>
                <w:b/>
                <w:sz w:val="28"/>
                <w:szCs w:val="28"/>
                <w:lang w:val="nl-NL"/>
              </w:rPr>
            </w:pPr>
            <w:r>
              <w:rPr>
                <w:b/>
                <w:bCs/>
                <w:sz w:val="28"/>
                <w:szCs w:val="28"/>
                <w:lang w:val="nl-NL"/>
              </w:rPr>
              <w:t>DirecPC</w:t>
            </w:r>
          </w:p>
          <w:p w14:paraId="4EF3ADDD" w14:textId="77777777" w:rsidR="00C526C4" w:rsidRDefault="00C526C4">
            <w:pPr>
              <w:tabs>
                <w:tab w:val="left" w:pos="4320"/>
                <w:tab w:val="left" w:pos="4500"/>
              </w:tabs>
              <w:rPr>
                <w:b/>
                <w:sz w:val="28"/>
                <w:szCs w:val="28"/>
                <w:lang w:val="nl-NL"/>
              </w:rPr>
            </w:pPr>
            <w:r>
              <w:rPr>
                <w:b/>
                <w:sz w:val="28"/>
                <w:szCs w:val="28"/>
                <w:lang w:val="nl-NL"/>
              </w:rPr>
              <w:t>uz -</w:t>
            </w:r>
            <w:r>
              <w:rPr>
                <w:bCs/>
                <w:sz w:val="28"/>
                <w:szCs w:val="28"/>
                <w:lang w:val="nl-NL"/>
              </w:rPr>
              <w:t xml:space="preserve"> DirecPC</w:t>
            </w:r>
          </w:p>
          <w:p w14:paraId="7561DC23" w14:textId="77777777" w:rsidR="00C526C4" w:rsidRDefault="00C526C4">
            <w:pPr>
              <w:tabs>
                <w:tab w:val="left" w:pos="4320"/>
                <w:tab w:val="left" w:pos="4500"/>
              </w:tabs>
              <w:rPr>
                <w:bCs/>
                <w:sz w:val="28"/>
                <w:szCs w:val="28"/>
                <w:lang w:val="nl-NL"/>
              </w:rPr>
            </w:pPr>
            <w:r>
              <w:rPr>
                <w:b/>
                <w:sz w:val="28"/>
                <w:szCs w:val="28"/>
                <w:lang w:val="nl-NL"/>
              </w:rPr>
              <w:t>en</w:t>
            </w:r>
            <w:r>
              <w:rPr>
                <w:bCs/>
                <w:sz w:val="28"/>
                <w:szCs w:val="28"/>
                <w:lang w:val="nl-NL"/>
              </w:rPr>
              <w:t xml:space="preserve"> - DirecPC </w:t>
            </w:r>
          </w:p>
          <w:p w14:paraId="46471749" w14:textId="77777777" w:rsidR="00C526C4" w:rsidRDefault="00C526C4">
            <w:pPr>
              <w:tabs>
                <w:tab w:val="left" w:pos="4320"/>
                <w:tab w:val="left" w:pos="4500"/>
              </w:tabs>
              <w:rPr>
                <w:b/>
                <w:sz w:val="28"/>
                <w:szCs w:val="28"/>
                <w:lang w:val="nl-NL"/>
              </w:rPr>
            </w:pPr>
          </w:p>
        </w:tc>
        <w:tc>
          <w:tcPr>
            <w:tcW w:w="3038" w:type="pct"/>
            <w:shd w:val="clear" w:color="auto" w:fill="auto"/>
          </w:tcPr>
          <w:p w14:paraId="30552D01" w14:textId="77777777" w:rsidR="00C526C4" w:rsidRDefault="00C526C4">
            <w:pPr>
              <w:jc w:val="both"/>
              <w:rPr>
                <w:sz w:val="28"/>
                <w:szCs w:val="28"/>
              </w:rPr>
            </w:pPr>
            <w:r>
              <w:rPr>
                <w:sz w:val="28"/>
                <w:szCs w:val="28"/>
              </w:rPr>
              <w:t xml:space="preserve">Сервис спутникового Интернет, </w:t>
            </w:r>
            <w:proofErr w:type="spellStart"/>
            <w:r>
              <w:rPr>
                <w:sz w:val="28"/>
                <w:szCs w:val="28"/>
              </w:rPr>
              <w:t>предоставляе</w:t>
            </w:r>
            <w:r w:rsidR="00BF6ABA">
              <w:rPr>
                <w:sz w:val="28"/>
                <w:szCs w:val="28"/>
              </w:rPr>
              <w:t>-</w:t>
            </w:r>
            <w:r>
              <w:rPr>
                <w:sz w:val="28"/>
                <w:szCs w:val="28"/>
              </w:rPr>
              <w:t>мый</w:t>
            </w:r>
            <w:proofErr w:type="spellEnd"/>
            <w:r>
              <w:rPr>
                <w:sz w:val="28"/>
                <w:szCs w:val="28"/>
              </w:rPr>
              <w:t xml:space="preserve"> компанией Hughes Network Systems. До декабря </w:t>
            </w:r>
            <w:smartTag w:uri="urn:schemas-microsoft-com:office:smarttags" w:element="metricconverter">
              <w:smartTagPr>
                <w:attr w:name="ProductID" w:val="2000 г"/>
              </w:smartTagPr>
              <w:r>
                <w:rPr>
                  <w:sz w:val="28"/>
                  <w:szCs w:val="28"/>
                </w:rPr>
                <w:t>2000 г</w:t>
              </w:r>
            </w:smartTag>
            <w:r>
              <w:rPr>
                <w:sz w:val="28"/>
                <w:szCs w:val="28"/>
              </w:rPr>
              <w:t>. обеспечивал только нисходящий (</w:t>
            </w:r>
            <w:proofErr w:type="spellStart"/>
            <w:r>
              <w:rPr>
                <w:sz w:val="28"/>
                <w:szCs w:val="28"/>
              </w:rPr>
              <w:t>downlink</w:t>
            </w:r>
            <w:proofErr w:type="spellEnd"/>
            <w:r>
              <w:rPr>
                <w:sz w:val="28"/>
                <w:szCs w:val="28"/>
              </w:rPr>
              <w:t xml:space="preserve">) скоростной канал связи – до 400 </w:t>
            </w:r>
            <w:proofErr w:type="spellStart"/>
            <w:r>
              <w:rPr>
                <w:sz w:val="28"/>
                <w:szCs w:val="28"/>
              </w:rPr>
              <w:t>kbit</w:t>
            </w:r>
            <w:proofErr w:type="spellEnd"/>
            <w:r>
              <w:rPr>
                <w:sz w:val="28"/>
                <w:szCs w:val="28"/>
              </w:rPr>
              <w:t>/s, а восходящий трафик (</w:t>
            </w:r>
            <w:proofErr w:type="spellStart"/>
            <w:r>
              <w:rPr>
                <w:sz w:val="28"/>
                <w:szCs w:val="28"/>
              </w:rPr>
              <w:t>uplink</w:t>
            </w:r>
            <w:proofErr w:type="spellEnd"/>
            <w:r>
              <w:rPr>
                <w:sz w:val="28"/>
                <w:szCs w:val="28"/>
              </w:rPr>
              <w:t xml:space="preserve">) отправлялся через наземное соединение с местным Интернет-провайдером. Для приема требовались спутниковая антенна и адаптер. С декабря 2000 года </w:t>
            </w:r>
            <w:proofErr w:type="spellStart"/>
            <w:r>
              <w:rPr>
                <w:sz w:val="28"/>
                <w:szCs w:val="28"/>
              </w:rPr>
              <w:t>DirecPC</w:t>
            </w:r>
            <w:proofErr w:type="spellEnd"/>
            <w:r>
              <w:rPr>
                <w:sz w:val="28"/>
                <w:szCs w:val="28"/>
              </w:rPr>
              <w:t xml:space="preserve"> начала предоставлять услуги двустороннего спутникового Интернет.</w:t>
            </w:r>
          </w:p>
          <w:p w14:paraId="4EAC3EE7" w14:textId="77777777" w:rsidR="00C526C4" w:rsidRDefault="00C526C4">
            <w:pPr>
              <w:jc w:val="both"/>
              <w:rPr>
                <w:sz w:val="14"/>
                <w:szCs w:val="14"/>
              </w:rPr>
            </w:pPr>
          </w:p>
          <w:p w14:paraId="40F5FEF5" w14:textId="77777777" w:rsidR="00C526C4" w:rsidRDefault="00C526C4">
            <w:pPr>
              <w:jc w:val="both"/>
              <w:rPr>
                <w:sz w:val="28"/>
                <w:szCs w:val="28"/>
              </w:rPr>
            </w:pPr>
            <w:r>
              <w:rPr>
                <w:sz w:val="28"/>
                <w:szCs w:val="28"/>
              </w:rPr>
              <w:t xml:space="preserve">Hughes Network Systems </w:t>
            </w:r>
            <w:proofErr w:type="spellStart"/>
            <w:r>
              <w:rPr>
                <w:sz w:val="28"/>
                <w:szCs w:val="28"/>
              </w:rPr>
              <w:t>компанияси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этиладиган</w:t>
            </w:r>
            <w:proofErr w:type="spellEnd"/>
            <w:r>
              <w:rPr>
                <w:sz w:val="28"/>
                <w:szCs w:val="28"/>
              </w:rPr>
              <w:t xml:space="preserve"> </w:t>
            </w:r>
            <w:proofErr w:type="spellStart"/>
            <w:r>
              <w:rPr>
                <w:sz w:val="28"/>
                <w:szCs w:val="28"/>
              </w:rPr>
              <w:t>йўлдошли</w:t>
            </w:r>
            <w:proofErr w:type="spellEnd"/>
            <w:r>
              <w:rPr>
                <w:sz w:val="28"/>
                <w:szCs w:val="28"/>
              </w:rPr>
              <w:t xml:space="preserve"> интернет сервис. 2000 </w:t>
            </w:r>
            <w:proofErr w:type="spellStart"/>
            <w:r>
              <w:rPr>
                <w:sz w:val="28"/>
                <w:szCs w:val="28"/>
              </w:rPr>
              <w:t>йилнинг</w:t>
            </w:r>
            <w:proofErr w:type="spellEnd"/>
            <w:r>
              <w:rPr>
                <w:sz w:val="28"/>
                <w:szCs w:val="28"/>
              </w:rPr>
              <w:t xml:space="preserve"> </w:t>
            </w:r>
            <w:proofErr w:type="spellStart"/>
            <w:r>
              <w:rPr>
                <w:sz w:val="28"/>
                <w:szCs w:val="28"/>
              </w:rPr>
              <w:t>декабригача</w:t>
            </w:r>
            <w:proofErr w:type="spellEnd"/>
            <w:r>
              <w:rPr>
                <w:sz w:val="28"/>
                <w:szCs w:val="28"/>
              </w:rPr>
              <w:t xml:space="preserve"> </w:t>
            </w:r>
            <w:proofErr w:type="spellStart"/>
            <w:r>
              <w:rPr>
                <w:sz w:val="28"/>
                <w:szCs w:val="28"/>
              </w:rPr>
              <w:t>фақат</w:t>
            </w:r>
            <w:proofErr w:type="spellEnd"/>
            <w:r>
              <w:rPr>
                <w:sz w:val="28"/>
                <w:szCs w:val="28"/>
              </w:rPr>
              <w:t xml:space="preserve"> 400 </w:t>
            </w:r>
            <w:proofErr w:type="spellStart"/>
            <w:r>
              <w:rPr>
                <w:sz w:val="28"/>
                <w:szCs w:val="28"/>
              </w:rPr>
              <w:t>kbit</w:t>
            </w:r>
            <w:proofErr w:type="spellEnd"/>
            <w:r>
              <w:rPr>
                <w:sz w:val="28"/>
                <w:szCs w:val="28"/>
              </w:rPr>
              <w:t xml:space="preserve">/s гача </w:t>
            </w:r>
            <w:proofErr w:type="spellStart"/>
            <w:r>
              <w:rPr>
                <w:sz w:val="28"/>
                <w:szCs w:val="28"/>
              </w:rPr>
              <w:t>бўлган</w:t>
            </w:r>
            <w:proofErr w:type="spellEnd"/>
            <w:r>
              <w:rPr>
                <w:sz w:val="28"/>
                <w:szCs w:val="28"/>
              </w:rPr>
              <w:t xml:space="preserve"> </w:t>
            </w:r>
            <w:proofErr w:type="spellStart"/>
            <w:r>
              <w:rPr>
                <w:sz w:val="28"/>
                <w:szCs w:val="28"/>
              </w:rPr>
              <w:t>пастга</w:t>
            </w:r>
            <w:proofErr w:type="spellEnd"/>
            <w:r>
              <w:rPr>
                <w:sz w:val="28"/>
                <w:szCs w:val="28"/>
              </w:rPr>
              <w:t xml:space="preserve"> </w:t>
            </w:r>
            <w:proofErr w:type="spellStart"/>
            <w:r>
              <w:rPr>
                <w:sz w:val="28"/>
                <w:szCs w:val="28"/>
              </w:rPr>
              <w:t>йўналган</w:t>
            </w:r>
            <w:proofErr w:type="spellEnd"/>
            <w:r>
              <w:rPr>
                <w:sz w:val="28"/>
                <w:szCs w:val="28"/>
              </w:rPr>
              <w:t xml:space="preserve"> (</w:t>
            </w:r>
            <w:proofErr w:type="spellStart"/>
            <w:r>
              <w:rPr>
                <w:sz w:val="28"/>
                <w:szCs w:val="28"/>
              </w:rPr>
              <w:t>downlink</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тезликли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каналини</w:t>
            </w:r>
            <w:proofErr w:type="spellEnd"/>
            <w:r>
              <w:rPr>
                <w:sz w:val="28"/>
                <w:szCs w:val="28"/>
              </w:rPr>
              <w:t xml:space="preserve"> </w:t>
            </w:r>
            <w:proofErr w:type="spellStart"/>
            <w:r>
              <w:rPr>
                <w:sz w:val="28"/>
                <w:szCs w:val="28"/>
              </w:rPr>
              <w:t>таъминлаб</w:t>
            </w:r>
            <w:proofErr w:type="spellEnd"/>
            <w:r>
              <w:rPr>
                <w:sz w:val="28"/>
                <w:szCs w:val="28"/>
              </w:rPr>
              <w:t xml:space="preserve"> </w:t>
            </w:r>
            <w:proofErr w:type="spellStart"/>
            <w:r>
              <w:rPr>
                <w:sz w:val="28"/>
                <w:szCs w:val="28"/>
              </w:rPr>
              <w:t>келди</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йўналган</w:t>
            </w:r>
            <w:proofErr w:type="spellEnd"/>
            <w:r>
              <w:rPr>
                <w:sz w:val="28"/>
                <w:szCs w:val="28"/>
              </w:rPr>
              <w:t xml:space="preserve"> трафик (</w:t>
            </w:r>
            <w:proofErr w:type="spellStart"/>
            <w:r>
              <w:rPr>
                <w:sz w:val="28"/>
                <w:szCs w:val="28"/>
              </w:rPr>
              <w:t>uplink</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маҳаллий</w:t>
            </w:r>
            <w:proofErr w:type="spellEnd"/>
            <w:r>
              <w:rPr>
                <w:sz w:val="28"/>
                <w:szCs w:val="28"/>
              </w:rPr>
              <w:t xml:space="preserve"> Интернет-провайдер билан </w:t>
            </w:r>
            <w:proofErr w:type="spellStart"/>
            <w:r>
              <w:rPr>
                <w:sz w:val="28"/>
                <w:szCs w:val="28"/>
              </w:rPr>
              <w:t>ердан</w:t>
            </w:r>
            <w:proofErr w:type="spellEnd"/>
            <w:r>
              <w:rPr>
                <w:sz w:val="28"/>
                <w:szCs w:val="28"/>
              </w:rPr>
              <w:t xml:space="preserve"> </w:t>
            </w:r>
            <w:proofErr w:type="spellStart"/>
            <w:r>
              <w:rPr>
                <w:sz w:val="28"/>
                <w:szCs w:val="28"/>
              </w:rPr>
              <w:t>туриб</w:t>
            </w:r>
            <w:proofErr w:type="spellEnd"/>
            <w:r>
              <w:rPr>
                <w:sz w:val="28"/>
                <w:szCs w:val="28"/>
              </w:rPr>
              <w:t xml:space="preserve"> </w:t>
            </w:r>
            <w:proofErr w:type="spellStart"/>
            <w:r>
              <w:rPr>
                <w:sz w:val="28"/>
                <w:szCs w:val="28"/>
              </w:rPr>
              <w:t>боғланиш</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жўнатилди</w:t>
            </w:r>
            <w:proofErr w:type="spellEnd"/>
            <w:r>
              <w:rPr>
                <w:sz w:val="28"/>
                <w:szCs w:val="28"/>
              </w:rPr>
              <w:t xml:space="preserve">. </w:t>
            </w:r>
            <w:proofErr w:type="spellStart"/>
            <w:r>
              <w:rPr>
                <w:sz w:val="28"/>
                <w:szCs w:val="28"/>
              </w:rPr>
              <w:t>Қабул</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йўлдош</w:t>
            </w:r>
            <w:proofErr w:type="spellEnd"/>
            <w:r>
              <w:rPr>
                <w:sz w:val="28"/>
                <w:szCs w:val="28"/>
              </w:rPr>
              <w:t xml:space="preserve"> </w:t>
            </w:r>
            <w:proofErr w:type="spellStart"/>
            <w:r>
              <w:rPr>
                <w:sz w:val="28"/>
                <w:szCs w:val="28"/>
              </w:rPr>
              <w:t>антеннаси</w:t>
            </w:r>
            <w:proofErr w:type="spellEnd"/>
            <w:r>
              <w:rPr>
                <w:sz w:val="28"/>
                <w:szCs w:val="28"/>
              </w:rPr>
              <w:t xml:space="preserve"> </w:t>
            </w:r>
            <w:proofErr w:type="spellStart"/>
            <w:r>
              <w:rPr>
                <w:sz w:val="28"/>
                <w:szCs w:val="28"/>
              </w:rPr>
              <w:t>ва</w:t>
            </w:r>
            <w:proofErr w:type="spellEnd"/>
            <w:r>
              <w:rPr>
                <w:sz w:val="28"/>
                <w:szCs w:val="28"/>
              </w:rPr>
              <w:t xml:space="preserve"> адаптер </w:t>
            </w:r>
            <w:proofErr w:type="spellStart"/>
            <w:r>
              <w:rPr>
                <w:sz w:val="28"/>
                <w:szCs w:val="28"/>
              </w:rPr>
              <w:t>зарур</w:t>
            </w:r>
            <w:proofErr w:type="spellEnd"/>
            <w:r>
              <w:rPr>
                <w:sz w:val="28"/>
                <w:szCs w:val="28"/>
              </w:rPr>
              <w:t xml:space="preserve"> </w:t>
            </w:r>
            <w:proofErr w:type="spellStart"/>
            <w:r>
              <w:rPr>
                <w:sz w:val="28"/>
                <w:szCs w:val="28"/>
              </w:rPr>
              <w:t>бўлди</w:t>
            </w:r>
            <w:proofErr w:type="spellEnd"/>
            <w:r>
              <w:rPr>
                <w:sz w:val="28"/>
                <w:szCs w:val="28"/>
              </w:rPr>
              <w:t xml:space="preserve">. 2000 </w:t>
            </w:r>
            <w:proofErr w:type="spellStart"/>
            <w:r>
              <w:rPr>
                <w:sz w:val="28"/>
                <w:szCs w:val="28"/>
              </w:rPr>
              <w:t>йилнинг</w:t>
            </w:r>
            <w:proofErr w:type="spellEnd"/>
            <w:r>
              <w:rPr>
                <w:sz w:val="28"/>
                <w:szCs w:val="28"/>
              </w:rPr>
              <w:t xml:space="preserve"> </w:t>
            </w:r>
            <w:proofErr w:type="spellStart"/>
            <w:r>
              <w:rPr>
                <w:sz w:val="28"/>
                <w:szCs w:val="28"/>
              </w:rPr>
              <w:t>декабридан</w:t>
            </w:r>
            <w:proofErr w:type="spellEnd"/>
            <w:r>
              <w:rPr>
                <w:sz w:val="28"/>
                <w:szCs w:val="28"/>
              </w:rPr>
              <w:t xml:space="preserve"> </w:t>
            </w:r>
            <w:proofErr w:type="spellStart"/>
            <w:r>
              <w:rPr>
                <w:sz w:val="28"/>
                <w:szCs w:val="28"/>
              </w:rPr>
              <w:t>бошлаб</w:t>
            </w:r>
            <w:proofErr w:type="spellEnd"/>
            <w:r>
              <w:rPr>
                <w:sz w:val="28"/>
                <w:szCs w:val="28"/>
              </w:rPr>
              <w:t xml:space="preserve">, </w:t>
            </w:r>
            <w:proofErr w:type="spellStart"/>
            <w:r>
              <w:rPr>
                <w:sz w:val="28"/>
                <w:szCs w:val="28"/>
              </w:rPr>
              <w:t>DirecPC</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томонлама</w:t>
            </w:r>
            <w:proofErr w:type="spellEnd"/>
            <w:r>
              <w:rPr>
                <w:sz w:val="28"/>
                <w:szCs w:val="28"/>
              </w:rPr>
              <w:t xml:space="preserve"> </w:t>
            </w:r>
            <w:proofErr w:type="spellStart"/>
            <w:r>
              <w:rPr>
                <w:sz w:val="28"/>
                <w:szCs w:val="28"/>
              </w:rPr>
              <w:t>йўлдошли</w:t>
            </w:r>
            <w:proofErr w:type="spellEnd"/>
            <w:r>
              <w:rPr>
                <w:sz w:val="28"/>
                <w:szCs w:val="28"/>
              </w:rPr>
              <w:t xml:space="preserve"> Интернет </w:t>
            </w:r>
            <w:proofErr w:type="spellStart"/>
            <w:r>
              <w:rPr>
                <w:sz w:val="28"/>
                <w:szCs w:val="28"/>
              </w:rPr>
              <w:t>хизматларини</w:t>
            </w:r>
            <w:proofErr w:type="spellEnd"/>
            <w:r>
              <w:rPr>
                <w:sz w:val="28"/>
                <w:szCs w:val="28"/>
              </w:rPr>
              <w:t xml:space="preserve"> </w:t>
            </w:r>
            <w:proofErr w:type="spellStart"/>
            <w:r>
              <w:rPr>
                <w:sz w:val="28"/>
                <w:szCs w:val="28"/>
              </w:rPr>
              <w:t>тақдим</w:t>
            </w:r>
            <w:proofErr w:type="spellEnd"/>
            <w:r>
              <w:rPr>
                <w:sz w:val="28"/>
                <w:szCs w:val="28"/>
              </w:rPr>
              <w:t xml:space="preserve"> эта </w:t>
            </w:r>
            <w:proofErr w:type="spellStart"/>
            <w:r>
              <w:rPr>
                <w:sz w:val="28"/>
                <w:szCs w:val="28"/>
              </w:rPr>
              <w:t>бошлади</w:t>
            </w:r>
            <w:proofErr w:type="spellEnd"/>
            <w:r>
              <w:rPr>
                <w:sz w:val="28"/>
                <w:szCs w:val="28"/>
              </w:rPr>
              <w:t>.</w:t>
            </w:r>
          </w:p>
        </w:tc>
      </w:tr>
      <w:tr w:rsidR="00C526C4" w:rsidRPr="00392DA9" w14:paraId="1D793F7A" w14:textId="77777777">
        <w:tc>
          <w:tcPr>
            <w:tcW w:w="1962" w:type="pct"/>
            <w:shd w:val="clear" w:color="auto" w:fill="auto"/>
          </w:tcPr>
          <w:p w14:paraId="7575A271" w14:textId="77777777" w:rsidR="00C526C4" w:rsidRDefault="00C526C4">
            <w:pPr>
              <w:tabs>
                <w:tab w:val="left" w:pos="4320"/>
                <w:tab w:val="left" w:pos="4500"/>
              </w:tabs>
              <w:rPr>
                <w:rFonts w:eastAsia="Batang"/>
                <w:b/>
                <w:bCs/>
                <w:color w:val="000000"/>
                <w:sz w:val="28"/>
                <w:szCs w:val="28"/>
                <w:lang w:val="en-US" w:eastAsia="ko-KR"/>
              </w:rPr>
            </w:pPr>
            <w:r>
              <w:rPr>
                <w:b/>
                <w:bCs/>
                <w:sz w:val="28"/>
                <w:szCs w:val="28"/>
                <w:lang w:val="en-US"/>
              </w:rPr>
              <w:t>ESSID</w:t>
            </w:r>
          </w:p>
          <w:p w14:paraId="3CE5C3A2" w14:textId="77777777" w:rsidR="00C526C4" w:rsidRDefault="00C526C4">
            <w:pPr>
              <w:tabs>
                <w:tab w:val="left" w:pos="-3420"/>
              </w:tabs>
              <w:rPr>
                <w:bCs/>
                <w:sz w:val="28"/>
                <w:szCs w:val="28"/>
                <w:lang w:val="en-US"/>
              </w:rPr>
            </w:pPr>
            <w:proofErr w:type="spellStart"/>
            <w:r>
              <w:rPr>
                <w:b/>
                <w:sz w:val="28"/>
                <w:szCs w:val="28"/>
                <w:lang w:val="en-US"/>
              </w:rPr>
              <w:t>uz</w:t>
            </w:r>
            <w:proofErr w:type="spellEnd"/>
            <w:r>
              <w:rPr>
                <w:b/>
                <w:sz w:val="28"/>
                <w:szCs w:val="28"/>
                <w:lang w:val="en-US"/>
              </w:rPr>
              <w:t xml:space="preserve"> - </w:t>
            </w:r>
            <w:r>
              <w:rPr>
                <w:bCs/>
                <w:sz w:val="28"/>
                <w:szCs w:val="28"/>
                <w:lang w:val="en-US"/>
              </w:rPr>
              <w:t>ESSID</w:t>
            </w:r>
          </w:p>
          <w:p w14:paraId="558EFDFC" w14:textId="77777777" w:rsidR="00C526C4" w:rsidRDefault="00C526C4">
            <w:pPr>
              <w:tabs>
                <w:tab w:val="left" w:pos="4320"/>
                <w:tab w:val="left" w:pos="4500"/>
              </w:tabs>
              <w:rPr>
                <w:rFonts w:eastAsia="Batang"/>
                <w:bCs/>
                <w:color w:val="000000"/>
                <w:sz w:val="28"/>
                <w:szCs w:val="28"/>
                <w:lang w:val="en-US" w:eastAsia="ko-KR"/>
              </w:rPr>
            </w:pPr>
            <w:proofErr w:type="spellStart"/>
            <w:r>
              <w:rPr>
                <w:b/>
                <w:sz w:val="28"/>
                <w:szCs w:val="28"/>
                <w:lang w:val="en-US"/>
              </w:rPr>
              <w:t>en</w:t>
            </w:r>
            <w:proofErr w:type="spellEnd"/>
            <w:r>
              <w:rPr>
                <w:b/>
                <w:sz w:val="28"/>
                <w:szCs w:val="28"/>
                <w:lang w:val="en-US"/>
              </w:rPr>
              <w:t xml:space="preserve"> - </w:t>
            </w:r>
            <w:r>
              <w:rPr>
                <w:rFonts w:eastAsia="Batang"/>
                <w:bCs/>
                <w:color w:val="000000"/>
                <w:sz w:val="28"/>
                <w:szCs w:val="28"/>
                <w:lang w:val="en-US" w:eastAsia="ko-KR"/>
              </w:rPr>
              <w:t xml:space="preserve">extended service set ID </w:t>
            </w:r>
          </w:p>
          <w:p w14:paraId="69B2881B" w14:textId="77777777" w:rsidR="00C526C4" w:rsidRDefault="00C526C4">
            <w:pPr>
              <w:tabs>
                <w:tab w:val="left" w:pos="4320"/>
                <w:tab w:val="left" w:pos="4500"/>
              </w:tabs>
              <w:rPr>
                <w:sz w:val="28"/>
                <w:szCs w:val="28"/>
                <w:lang w:val="en-US"/>
              </w:rPr>
            </w:pPr>
            <w:r>
              <w:rPr>
                <w:rFonts w:eastAsia="Batang"/>
                <w:bCs/>
                <w:color w:val="000000"/>
                <w:sz w:val="28"/>
                <w:szCs w:val="28"/>
                <w:lang w:val="en-US" w:eastAsia="ko-KR"/>
              </w:rPr>
              <w:t>(ESSID)</w:t>
            </w:r>
          </w:p>
        </w:tc>
        <w:tc>
          <w:tcPr>
            <w:tcW w:w="3038" w:type="pct"/>
            <w:shd w:val="clear" w:color="auto" w:fill="auto"/>
          </w:tcPr>
          <w:p w14:paraId="011C72AB" w14:textId="77777777" w:rsidR="00C526C4" w:rsidRDefault="00C526C4">
            <w:pPr>
              <w:tabs>
                <w:tab w:val="left" w:pos="4320"/>
                <w:tab w:val="left" w:pos="4500"/>
              </w:tabs>
              <w:jc w:val="both"/>
              <w:rPr>
                <w:rFonts w:eastAsia="Batang"/>
                <w:color w:val="000000"/>
                <w:sz w:val="28"/>
                <w:szCs w:val="28"/>
                <w:lang w:val="uz-Cyrl-UZ" w:eastAsia="ko-KR"/>
              </w:rPr>
            </w:pPr>
            <w:r>
              <w:rPr>
                <w:rFonts w:eastAsia="Batang"/>
                <w:color w:val="000000"/>
                <w:sz w:val="28"/>
                <w:szCs w:val="28"/>
                <w:lang w:val="uz-Cyrl-UZ" w:eastAsia="ko-KR"/>
              </w:rPr>
              <w:t>И</w:t>
            </w:r>
            <w:proofErr w:type="spellStart"/>
            <w:r>
              <w:rPr>
                <w:rFonts w:eastAsia="Batang"/>
                <w:color w:val="000000"/>
                <w:sz w:val="28"/>
                <w:szCs w:val="28"/>
                <w:lang w:eastAsia="ko-KR"/>
              </w:rPr>
              <w:t>мя</w:t>
            </w:r>
            <w:proofErr w:type="spellEnd"/>
            <w:r>
              <w:rPr>
                <w:rFonts w:eastAsia="Batang"/>
                <w:color w:val="000000"/>
                <w:sz w:val="28"/>
                <w:szCs w:val="28"/>
                <w:lang w:eastAsia="ko-KR"/>
              </w:rPr>
              <w:t>, идентифицирующее сеть 802.11. Чтобы присоединиться к беспроводной локальной сети, нужно знать ее ESSID.</w:t>
            </w:r>
          </w:p>
          <w:p w14:paraId="3B67AB17" w14:textId="77777777" w:rsidR="00C526C4" w:rsidRDefault="00C526C4">
            <w:pPr>
              <w:tabs>
                <w:tab w:val="left" w:pos="4320"/>
                <w:tab w:val="left" w:pos="4500"/>
              </w:tabs>
              <w:jc w:val="both"/>
              <w:rPr>
                <w:rFonts w:eastAsia="Batang"/>
                <w:color w:val="000000"/>
                <w:sz w:val="18"/>
                <w:szCs w:val="18"/>
                <w:lang w:val="uz-Cyrl-UZ" w:eastAsia="ko-KR"/>
              </w:rPr>
            </w:pPr>
          </w:p>
          <w:p w14:paraId="131B6834" w14:textId="77777777" w:rsidR="00C526C4" w:rsidRDefault="00C526C4">
            <w:pPr>
              <w:tabs>
                <w:tab w:val="left" w:pos="4320"/>
                <w:tab w:val="left" w:pos="4500"/>
              </w:tabs>
              <w:jc w:val="both"/>
              <w:rPr>
                <w:sz w:val="28"/>
                <w:szCs w:val="28"/>
                <w:lang w:val="uz-Cyrl-UZ"/>
              </w:rPr>
            </w:pPr>
            <w:r>
              <w:rPr>
                <w:rFonts w:eastAsia="Batang"/>
                <w:color w:val="000000"/>
                <w:sz w:val="28"/>
                <w:szCs w:val="28"/>
                <w:lang w:val="uz-Cyrl-UZ" w:eastAsia="ko-KR"/>
              </w:rPr>
              <w:t>802.11 тармоқни идентификацияловчи ном. Симсиз локал тармоққа қўшилиш учун, унинг ESSID ни б</w:t>
            </w:r>
            <w:r>
              <w:rPr>
                <w:rFonts w:eastAsia="Batang"/>
                <w:color w:val="000000"/>
                <w:sz w:val="28"/>
                <w:szCs w:val="28"/>
                <w:lang w:eastAsia="ko-KR"/>
              </w:rPr>
              <w:t>и</w:t>
            </w:r>
            <w:r>
              <w:rPr>
                <w:rFonts w:eastAsia="Batang"/>
                <w:color w:val="000000"/>
                <w:sz w:val="28"/>
                <w:szCs w:val="28"/>
                <w:lang w:val="uz-Cyrl-UZ" w:eastAsia="ko-KR"/>
              </w:rPr>
              <w:t xml:space="preserve">лиш зарур. </w:t>
            </w:r>
          </w:p>
        </w:tc>
      </w:tr>
      <w:tr w:rsidR="00C526C4" w:rsidRPr="00392DA9" w14:paraId="61FAC024" w14:textId="77777777">
        <w:tc>
          <w:tcPr>
            <w:tcW w:w="1962" w:type="pct"/>
            <w:shd w:val="clear" w:color="auto" w:fill="auto"/>
          </w:tcPr>
          <w:p w14:paraId="4F84E1B8" w14:textId="77777777" w:rsidR="00C526C4" w:rsidRDefault="00C526C4">
            <w:pPr>
              <w:tabs>
                <w:tab w:val="left" w:pos="4320"/>
                <w:tab w:val="left" w:pos="4500"/>
              </w:tabs>
              <w:rPr>
                <w:b/>
                <w:bCs/>
                <w:sz w:val="28"/>
                <w:szCs w:val="28"/>
                <w:lang w:val="en-US"/>
              </w:rPr>
            </w:pPr>
            <w:r>
              <w:rPr>
                <w:b/>
                <w:bCs/>
                <w:sz w:val="28"/>
                <w:szCs w:val="28"/>
                <w:lang w:val="en-US"/>
              </w:rPr>
              <w:lastRenderedPageBreak/>
              <w:t xml:space="preserve">Ethernet </w:t>
            </w:r>
          </w:p>
          <w:p w14:paraId="37D424BD" w14:textId="77777777" w:rsidR="00C526C4" w:rsidRDefault="00C526C4">
            <w:pPr>
              <w:tabs>
                <w:tab w:val="left" w:pos="4320"/>
                <w:tab w:val="left" w:pos="4500"/>
              </w:tabs>
              <w:rPr>
                <w:b/>
                <w:sz w:val="28"/>
                <w:szCs w:val="28"/>
                <w:lang w:val="en-US"/>
              </w:rPr>
            </w:pPr>
            <w:proofErr w:type="spellStart"/>
            <w:r>
              <w:rPr>
                <w:b/>
                <w:sz w:val="28"/>
                <w:szCs w:val="28"/>
                <w:lang w:val="en-US"/>
              </w:rPr>
              <w:t>uz</w:t>
            </w:r>
            <w:proofErr w:type="spellEnd"/>
            <w:r>
              <w:rPr>
                <w:b/>
                <w:sz w:val="28"/>
                <w:szCs w:val="28"/>
                <w:lang w:val="en-US"/>
              </w:rPr>
              <w:t xml:space="preserve"> -</w:t>
            </w:r>
            <w:r>
              <w:rPr>
                <w:bCs/>
                <w:sz w:val="28"/>
                <w:szCs w:val="28"/>
                <w:lang w:val="en-US"/>
              </w:rPr>
              <w:t xml:space="preserve"> </w:t>
            </w:r>
            <w:r>
              <w:rPr>
                <w:bCs/>
                <w:caps/>
                <w:sz w:val="28"/>
                <w:szCs w:val="28"/>
                <w:lang w:val="en-US"/>
              </w:rPr>
              <w:t>e</w:t>
            </w:r>
            <w:r>
              <w:rPr>
                <w:bCs/>
                <w:sz w:val="28"/>
                <w:szCs w:val="28"/>
                <w:lang w:val="en-US"/>
              </w:rPr>
              <w:t>thernet</w:t>
            </w:r>
          </w:p>
          <w:p w14:paraId="609238C8" w14:textId="77777777" w:rsidR="00C526C4" w:rsidRDefault="00C526C4">
            <w:pPr>
              <w:tabs>
                <w:tab w:val="left" w:pos="4320"/>
                <w:tab w:val="left" w:pos="4500"/>
              </w:tabs>
              <w:rPr>
                <w:bCs/>
                <w:sz w:val="28"/>
                <w:szCs w:val="28"/>
                <w:lang w:val="en-US"/>
              </w:rPr>
            </w:pPr>
            <w:proofErr w:type="spellStart"/>
            <w:r>
              <w:rPr>
                <w:b/>
                <w:sz w:val="28"/>
                <w:szCs w:val="28"/>
                <w:lang w:val="en-US"/>
              </w:rPr>
              <w:t>en</w:t>
            </w:r>
            <w:proofErr w:type="spellEnd"/>
            <w:r>
              <w:rPr>
                <w:b/>
                <w:sz w:val="28"/>
                <w:szCs w:val="28"/>
                <w:lang w:val="en-US"/>
              </w:rPr>
              <w:t xml:space="preserve"> - </w:t>
            </w:r>
            <w:r>
              <w:rPr>
                <w:bCs/>
                <w:caps/>
                <w:sz w:val="28"/>
                <w:szCs w:val="28"/>
                <w:lang w:val="en-US"/>
              </w:rPr>
              <w:t>e</w:t>
            </w:r>
            <w:r>
              <w:rPr>
                <w:bCs/>
                <w:sz w:val="28"/>
                <w:szCs w:val="28"/>
                <w:lang w:val="en-US"/>
              </w:rPr>
              <w:t xml:space="preserve">thernet </w:t>
            </w:r>
          </w:p>
          <w:p w14:paraId="64992D7E" w14:textId="77777777" w:rsidR="00C526C4" w:rsidRDefault="00C526C4">
            <w:pPr>
              <w:tabs>
                <w:tab w:val="left" w:pos="4320"/>
                <w:tab w:val="left" w:pos="4500"/>
              </w:tabs>
              <w:rPr>
                <w:b/>
                <w:sz w:val="28"/>
                <w:szCs w:val="28"/>
                <w:lang w:val="en-US"/>
              </w:rPr>
            </w:pPr>
          </w:p>
        </w:tc>
        <w:tc>
          <w:tcPr>
            <w:tcW w:w="3038" w:type="pct"/>
            <w:shd w:val="clear" w:color="auto" w:fill="auto"/>
          </w:tcPr>
          <w:p w14:paraId="637316A2" w14:textId="77777777" w:rsidR="00C526C4" w:rsidRDefault="00C526C4">
            <w:pPr>
              <w:tabs>
                <w:tab w:val="left" w:pos="4320"/>
                <w:tab w:val="left" w:pos="4500"/>
              </w:tabs>
              <w:jc w:val="both"/>
              <w:rPr>
                <w:rFonts w:eastAsia="Times-Roman"/>
                <w:sz w:val="28"/>
                <w:szCs w:val="28"/>
              </w:rPr>
            </w:pPr>
            <w:r>
              <w:rPr>
                <w:rFonts w:eastAsia="Times-Roman"/>
                <w:sz w:val="28"/>
                <w:szCs w:val="28"/>
                <w:lang w:val="uz-Cyrl-UZ"/>
              </w:rPr>
              <w:t>П</w:t>
            </w:r>
            <w:proofErr w:type="spellStart"/>
            <w:r>
              <w:rPr>
                <w:rFonts w:eastAsia="Times-Roman"/>
                <w:sz w:val="28"/>
                <w:szCs w:val="28"/>
              </w:rPr>
              <w:t>роводные</w:t>
            </w:r>
            <w:proofErr w:type="spellEnd"/>
            <w:r>
              <w:rPr>
                <w:rFonts w:eastAsia="Times-Roman"/>
                <w:sz w:val="28"/>
                <w:szCs w:val="28"/>
              </w:rPr>
              <w:t xml:space="preserve"> локальные</w:t>
            </w:r>
            <w:r>
              <w:rPr>
                <w:rFonts w:eastAsia="Times-Roman"/>
                <w:sz w:val="28"/>
                <w:szCs w:val="28"/>
                <w:lang w:val="uz-Cyrl-UZ"/>
              </w:rPr>
              <w:t xml:space="preserve"> </w:t>
            </w:r>
            <w:r>
              <w:rPr>
                <w:rFonts w:eastAsia="Times-Roman"/>
                <w:sz w:val="28"/>
                <w:szCs w:val="28"/>
              </w:rPr>
              <w:t xml:space="preserve">сети стандарта 802.3. Ethernet </w:t>
            </w:r>
            <w:r>
              <w:rPr>
                <w:sz w:val="28"/>
                <w:szCs w:val="28"/>
              </w:rPr>
              <w:t>–</w:t>
            </w:r>
            <w:r>
              <w:rPr>
                <w:rFonts w:eastAsia="Times-Roman"/>
                <w:sz w:val="28"/>
                <w:szCs w:val="28"/>
              </w:rPr>
              <w:t xml:space="preserve"> широко распространенный тип сети, которую компании используют для соединения ПК и серверов, обеспечивает распределительную</w:t>
            </w:r>
            <w:r>
              <w:rPr>
                <w:rFonts w:eastAsia="Times-Roman"/>
                <w:sz w:val="28"/>
                <w:szCs w:val="28"/>
                <w:lang w:val="uz-Cyrl-UZ"/>
              </w:rPr>
              <w:t xml:space="preserve"> </w:t>
            </w:r>
            <w:r>
              <w:rPr>
                <w:rFonts w:eastAsia="Times-Roman"/>
                <w:sz w:val="28"/>
                <w:szCs w:val="28"/>
              </w:rPr>
              <w:t>систему для большинства беспроводных локальных сетей.</w:t>
            </w:r>
          </w:p>
          <w:p w14:paraId="51383937" w14:textId="77777777" w:rsidR="00C526C4" w:rsidRDefault="00C526C4">
            <w:pPr>
              <w:tabs>
                <w:tab w:val="left" w:pos="4320"/>
                <w:tab w:val="left" w:pos="4500"/>
              </w:tabs>
              <w:jc w:val="both"/>
              <w:rPr>
                <w:rFonts w:eastAsia="Times-Roman"/>
                <w:color w:val="000000"/>
                <w:sz w:val="18"/>
                <w:szCs w:val="18"/>
              </w:rPr>
            </w:pPr>
          </w:p>
          <w:p w14:paraId="74F7D030" w14:textId="77777777" w:rsidR="00C526C4" w:rsidRDefault="00C526C4">
            <w:pPr>
              <w:tabs>
                <w:tab w:val="left" w:pos="4320"/>
                <w:tab w:val="left" w:pos="4500"/>
              </w:tabs>
              <w:jc w:val="both"/>
              <w:rPr>
                <w:sz w:val="28"/>
                <w:szCs w:val="28"/>
              </w:rPr>
            </w:pPr>
            <w:r>
              <w:rPr>
                <w:rFonts w:eastAsia="Times-Roman"/>
                <w:sz w:val="28"/>
                <w:szCs w:val="28"/>
              </w:rPr>
              <w:t xml:space="preserve">802.3 </w:t>
            </w:r>
            <w:proofErr w:type="spellStart"/>
            <w:r>
              <w:rPr>
                <w:rFonts w:eastAsia="Times-Roman"/>
                <w:sz w:val="28"/>
                <w:szCs w:val="28"/>
              </w:rPr>
              <w:t>стандартининг</w:t>
            </w:r>
            <w:proofErr w:type="spellEnd"/>
            <w:r>
              <w:rPr>
                <w:rFonts w:eastAsia="Times-Roman"/>
                <w:sz w:val="28"/>
                <w:szCs w:val="28"/>
              </w:rPr>
              <w:t xml:space="preserve"> </w:t>
            </w:r>
            <w:proofErr w:type="spellStart"/>
            <w:r>
              <w:rPr>
                <w:rFonts w:eastAsia="Times-Roman"/>
                <w:sz w:val="28"/>
                <w:szCs w:val="28"/>
              </w:rPr>
              <w:t>симли</w:t>
            </w:r>
            <w:proofErr w:type="spellEnd"/>
            <w:r>
              <w:rPr>
                <w:rFonts w:eastAsia="Times-Roman"/>
                <w:sz w:val="28"/>
                <w:szCs w:val="28"/>
              </w:rPr>
              <w:t xml:space="preserve"> локал </w:t>
            </w:r>
            <w:proofErr w:type="spellStart"/>
            <w:r>
              <w:rPr>
                <w:rFonts w:eastAsia="Times-Roman"/>
                <w:sz w:val="28"/>
                <w:szCs w:val="28"/>
              </w:rPr>
              <w:t>тармоқлари</w:t>
            </w:r>
            <w:proofErr w:type="spellEnd"/>
            <w:r>
              <w:rPr>
                <w:rFonts w:eastAsia="Times-Roman"/>
                <w:sz w:val="28"/>
                <w:szCs w:val="28"/>
              </w:rPr>
              <w:t xml:space="preserve">. Ethernet </w:t>
            </w:r>
            <w:proofErr w:type="spellStart"/>
            <w:r>
              <w:rPr>
                <w:rFonts w:eastAsia="Times-Roman"/>
                <w:sz w:val="28"/>
                <w:szCs w:val="28"/>
              </w:rPr>
              <w:t>компаниялар</w:t>
            </w:r>
            <w:proofErr w:type="spellEnd"/>
            <w:r>
              <w:rPr>
                <w:rFonts w:eastAsia="Times-Roman"/>
                <w:sz w:val="28"/>
                <w:szCs w:val="28"/>
              </w:rPr>
              <w:t xml:space="preserve"> </w:t>
            </w:r>
            <w:proofErr w:type="spellStart"/>
            <w:r>
              <w:rPr>
                <w:rFonts w:eastAsia="Times-Roman"/>
                <w:sz w:val="28"/>
                <w:szCs w:val="28"/>
              </w:rPr>
              <w:t>томонидан</w:t>
            </w:r>
            <w:proofErr w:type="spellEnd"/>
            <w:r>
              <w:rPr>
                <w:rFonts w:eastAsia="Times-Roman"/>
                <w:sz w:val="28"/>
                <w:szCs w:val="28"/>
              </w:rPr>
              <w:t xml:space="preserve"> ШК </w:t>
            </w:r>
            <w:proofErr w:type="spellStart"/>
            <w:r>
              <w:rPr>
                <w:rFonts w:eastAsia="Times-Roman"/>
                <w:sz w:val="28"/>
                <w:szCs w:val="28"/>
              </w:rPr>
              <w:t>ва</w:t>
            </w:r>
            <w:proofErr w:type="spellEnd"/>
            <w:r>
              <w:rPr>
                <w:rFonts w:eastAsia="Times-Roman"/>
                <w:sz w:val="28"/>
                <w:szCs w:val="28"/>
              </w:rPr>
              <w:t xml:space="preserve"> </w:t>
            </w:r>
            <w:proofErr w:type="spellStart"/>
            <w:r>
              <w:rPr>
                <w:rFonts w:eastAsia="Times-Roman"/>
                <w:sz w:val="28"/>
                <w:szCs w:val="28"/>
              </w:rPr>
              <w:t>серверларни</w:t>
            </w:r>
            <w:proofErr w:type="spellEnd"/>
            <w:r>
              <w:rPr>
                <w:rFonts w:eastAsia="Times-Roman"/>
                <w:sz w:val="28"/>
                <w:szCs w:val="28"/>
              </w:rPr>
              <w:t xml:space="preserve"> </w:t>
            </w:r>
            <w:proofErr w:type="spellStart"/>
            <w:r>
              <w:rPr>
                <w:rFonts w:eastAsia="Times-Roman"/>
                <w:sz w:val="28"/>
                <w:szCs w:val="28"/>
              </w:rPr>
              <w:t>боғлаш</w:t>
            </w:r>
            <w:proofErr w:type="spellEnd"/>
            <w:r>
              <w:rPr>
                <w:rFonts w:eastAsia="Times-Roman"/>
                <w:sz w:val="28"/>
                <w:szCs w:val="28"/>
              </w:rPr>
              <w:t xml:space="preserve"> </w:t>
            </w:r>
            <w:proofErr w:type="spellStart"/>
            <w:r>
              <w:rPr>
                <w:rFonts w:eastAsia="Times-Roman"/>
                <w:sz w:val="28"/>
                <w:szCs w:val="28"/>
              </w:rPr>
              <w:t>учун</w:t>
            </w:r>
            <w:proofErr w:type="spellEnd"/>
            <w:r>
              <w:rPr>
                <w:rFonts w:eastAsia="Times-Roman"/>
                <w:sz w:val="28"/>
                <w:szCs w:val="28"/>
              </w:rPr>
              <w:t xml:space="preserve"> </w:t>
            </w:r>
            <w:proofErr w:type="spellStart"/>
            <w:r>
              <w:rPr>
                <w:rFonts w:eastAsia="Times-Roman"/>
                <w:sz w:val="28"/>
                <w:szCs w:val="28"/>
              </w:rPr>
              <w:t>фойдаланиладиган</w:t>
            </w:r>
            <w:proofErr w:type="spellEnd"/>
            <w:r>
              <w:rPr>
                <w:rFonts w:eastAsia="Times-Roman"/>
                <w:sz w:val="28"/>
                <w:szCs w:val="28"/>
              </w:rPr>
              <w:t xml:space="preserve"> </w:t>
            </w:r>
            <w:proofErr w:type="spellStart"/>
            <w:r>
              <w:rPr>
                <w:rFonts w:eastAsia="Times-Roman"/>
                <w:sz w:val="28"/>
                <w:szCs w:val="28"/>
              </w:rPr>
              <w:t>кенг</w:t>
            </w:r>
            <w:proofErr w:type="spellEnd"/>
            <w:r>
              <w:rPr>
                <w:rFonts w:eastAsia="Times-Roman"/>
                <w:sz w:val="28"/>
                <w:szCs w:val="28"/>
              </w:rPr>
              <w:t xml:space="preserve"> </w:t>
            </w:r>
            <w:proofErr w:type="spellStart"/>
            <w:r>
              <w:rPr>
                <w:rFonts w:eastAsia="Times-Roman"/>
                <w:sz w:val="28"/>
                <w:szCs w:val="28"/>
              </w:rPr>
              <w:t>тарқалган</w:t>
            </w:r>
            <w:proofErr w:type="spellEnd"/>
            <w:r>
              <w:rPr>
                <w:rFonts w:eastAsia="Times-Roman"/>
                <w:sz w:val="28"/>
                <w:szCs w:val="28"/>
              </w:rPr>
              <w:t xml:space="preserve"> </w:t>
            </w:r>
            <w:proofErr w:type="spellStart"/>
            <w:r>
              <w:rPr>
                <w:rFonts w:eastAsia="Times-Roman"/>
                <w:sz w:val="28"/>
                <w:szCs w:val="28"/>
              </w:rPr>
              <w:t>тармоқ</w:t>
            </w:r>
            <w:proofErr w:type="spellEnd"/>
            <w:r>
              <w:rPr>
                <w:rFonts w:eastAsia="Times-Roman"/>
                <w:sz w:val="28"/>
                <w:szCs w:val="28"/>
              </w:rPr>
              <w:t xml:space="preserve"> тури </w:t>
            </w:r>
            <w:proofErr w:type="spellStart"/>
            <w:r>
              <w:rPr>
                <w:rFonts w:eastAsia="Times-Roman"/>
                <w:sz w:val="28"/>
                <w:szCs w:val="28"/>
              </w:rPr>
              <w:t>бўлиб</w:t>
            </w:r>
            <w:proofErr w:type="spellEnd"/>
            <w:r>
              <w:rPr>
                <w:rFonts w:eastAsia="Times-Roman"/>
                <w:sz w:val="28"/>
                <w:szCs w:val="28"/>
              </w:rPr>
              <w:t xml:space="preserve">, </w:t>
            </w:r>
            <w:proofErr w:type="spellStart"/>
            <w:r>
              <w:rPr>
                <w:rFonts w:eastAsia="Times-Roman"/>
                <w:sz w:val="28"/>
                <w:szCs w:val="28"/>
              </w:rPr>
              <w:t>аксарият</w:t>
            </w:r>
            <w:proofErr w:type="spellEnd"/>
            <w:r>
              <w:rPr>
                <w:rFonts w:eastAsia="Times-Roman"/>
                <w:sz w:val="28"/>
                <w:szCs w:val="28"/>
              </w:rPr>
              <w:t xml:space="preserve"> </w:t>
            </w:r>
            <w:proofErr w:type="spellStart"/>
            <w:r>
              <w:rPr>
                <w:rFonts w:eastAsia="Times-Roman"/>
                <w:sz w:val="28"/>
                <w:szCs w:val="28"/>
              </w:rPr>
              <w:t>симсиз</w:t>
            </w:r>
            <w:proofErr w:type="spellEnd"/>
            <w:r>
              <w:rPr>
                <w:rFonts w:eastAsia="Times-Roman"/>
                <w:sz w:val="28"/>
                <w:szCs w:val="28"/>
              </w:rPr>
              <w:t xml:space="preserve"> </w:t>
            </w:r>
            <w:proofErr w:type="spellStart"/>
            <w:r>
              <w:rPr>
                <w:rFonts w:eastAsia="Times-Roman"/>
                <w:sz w:val="28"/>
                <w:szCs w:val="28"/>
              </w:rPr>
              <w:t>тармоқлар</w:t>
            </w:r>
            <w:proofErr w:type="spellEnd"/>
            <w:r>
              <w:rPr>
                <w:rFonts w:eastAsia="Times-Roman"/>
                <w:sz w:val="28"/>
                <w:szCs w:val="28"/>
              </w:rPr>
              <w:t xml:space="preserve"> </w:t>
            </w:r>
            <w:proofErr w:type="spellStart"/>
            <w:r>
              <w:rPr>
                <w:rFonts w:eastAsia="Times-Roman"/>
                <w:sz w:val="28"/>
                <w:szCs w:val="28"/>
              </w:rPr>
              <w:t>учун</w:t>
            </w:r>
            <w:proofErr w:type="spellEnd"/>
            <w:r>
              <w:rPr>
                <w:rFonts w:eastAsia="Times-Roman"/>
                <w:sz w:val="28"/>
                <w:szCs w:val="28"/>
              </w:rPr>
              <w:t xml:space="preserve"> </w:t>
            </w:r>
            <w:proofErr w:type="spellStart"/>
            <w:r>
              <w:rPr>
                <w:rFonts w:eastAsia="Times-Roman"/>
                <w:sz w:val="28"/>
                <w:szCs w:val="28"/>
              </w:rPr>
              <w:t>тақсимлаш</w:t>
            </w:r>
            <w:proofErr w:type="spellEnd"/>
            <w:r>
              <w:rPr>
                <w:rFonts w:eastAsia="Times-Roman"/>
                <w:sz w:val="28"/>
                <w:szCs w:val="28"/>
              </w:rPr>
              <w:t xml:space="preserve"> </w:t>
            </w:r>
            <w:proofErr w:type="spellStart"/>
            <w:r>
              <w:rPr>
                <w:rFonts w:eastAsia="Times-Roman"/>
                <w:sz w:val="28"/>
                <w:szCs w:val="28"/>
              </w:rPr>
              <w:t>тизимини</w:t>
            </w:r>
            <w:proofErr w:type="spellEnd"/>
            <w:r>
              <w:rPr>
                <w:rFonts w:eastAsia="Times-Roman"/>
                <w:sz w:val="28"/>
                <w:szCs w:val="28"/>
              </w:rPr>
              <w:t xml:space="preserve"> </w:t>
            </w:r>
            <w:proofErr w:type="spellStart"/>
            <w:r>
              <w:rPr>
                <w:rFonts w:eastAsia="Times-Roman"/>
                <w:sz w:val="28"/>
                <w:szCs w:val="28"/>
              </w:rPr>
              <w:t>таъминлайди</w:t>
            </w:r>
            <w:proofErr w:type="spellEnd"/>
            <w:r>
              <w:rPr>
                <w:rFonts w:eastAsia="Times-Roman"/>
                <w:sz w:val="28"/>
                <w:szCs w:val="28"/>
              </w:rPr>
              <w:t>.</w:t>
            </w:r>
          </w:p>
        </w:tc>
      </w:tr>
      <w:tr w:rsidR="00C526C4" w:rsidRPr="00392DA9" w14:paraId="09ACE87F" w14:textId="77777777">
        <w:tc>
          <w:tcPr>
            <w:tcW w:w="1962" w:type="pct"/>
            <w:shd w:val="clear" w:color="auto" w:fill="auto"/>
          </w:tcPr>
          <w:p w14:paraId="6BAA04E9" w14:textId="77777777" w:rsidR="00C526C4" w:rsidRDefault="00C526C4">
            <w:pPr>
              <w:tabs>
                <w:tab w:val="left" w:pos="-3420"/>
              </w:tabs>
              <w:rPr>
                <w:b/>
                <w:sz w:val="28"/>
                <w:szCs w:val="28"/>
                <w:lang w:val="uz-Cyrl-UZ"/>
              </w:rPr>
            </w:pPr>
            <w:r>
              <w:rPr>
                <w:b/>
                <w:sz w:val="28"/>
                <w:szCs w:val="28"/>
                <w:lang w:val="uz-Cyrl-UZ"/>
              </w:rPr>
              <w:t xml:space="preserve">GSM/GPRS-модуль </w:t>
            </w:r>
          </w:p>
          <w:p w14:paraId="748B44B2" w14:textId="77777777" w:rsidR="00C526C4" w:rsidRDefault="00C526C4">
            <w:pPr>
              <w:tabs>
                <w:tab w:val="left" w:pos="-3420"/>
              </w:tabs>
              <w:rPr>
                <w:b/>
                <w:sz w:val="28"/>
                <w:szCs w:val="28"/>
                <w:lang w:val="uz-Cyrl-UZ"/>
              </w:rPr>
            </w:pPr>
            <w:r>
              <w:rPr>
                <w:b/>
                <w:sz w:val="28"/>
                <w:szCs w:val="28"/>
                <w:lang w:val="uz-Cyrl-UZ"/>
              </w:rPr>
              <w:t xml:space="preserve">uz - </w:t>
            </w:r>
            <w:r>
              <w:rPr>
                <w:sz w:val="28"/>
                <w:szCs w:val="28"/>
                <w:lang w:val="uz-Cyrl-UZ"/>
              </w:rPr>
              <w:t>GSM/GPRS модули</w:t>
            </w:r>
          </w:p>
          <w:p w14:paraId="1DD749CA" w14:textId="77777777" w:rsidR="00C526C4" w:rsidRDefault="00C526C4">
            <w:pPr>
              <w:tabs>
                <w:tab w:val="left" w:pos="4320"/>
                <w:tab w:val="left" w:pos="4500"/>
              </w:tabs>
              <w:rPr>
                <w:b/>
                <w:sz w:val="28"/>
                <w:szCs w:val="28"/>
              </w:rPr>
            </w:pPr>
            <w:r>
              <w:rPr>
                <w:b/>
                <w:sz w:val="28"/>
                <w:szCs w:val="28"/>
                <w:lang w:val="uz-Cyrl-UZ"/>
              </w:rPr>
              <w:t>en -</w:t>
            </w:r>
            <w:r>
              <w:rPr>
                <w:sz w:val="28"/>
                <w:szCs w:val="28"/>
                <w:lang w:val="uz-Cyrl-UZ"/>
              </w:rPr>
              <w:t xml:space="preserve"> GSM/GPRS</w:t>
            </w:r>
          </w:p>
        </w:tc>
        <w:tc>
          <w:tcPr>
            <w:tcW w:w="3038" w:type="pct"/>
            <w:shd w:val="clear" w:color="auto" w:fill="auto"/>
          </w:tcPr>
          <w:p w14:paraId="67369E3A" w14:textId="77777777" w:rsidR="00C526C4" w:rsidRDefault="00C526C4">
            <w:pPr>
              <w:tabs>
                <w:tab w:val="left" w:pos="4320"/>
                <w:tab w:val="left" w:pos="4500"/>
              </w:tabs>
              <w:jc w:val="both"/>
              <w:rPr>
                <w:sz w:val="28"/>
                <w:szCs w:val="28"/>
              </w:rPr>
            </w:pPr>
            <w:r>
              <w:rPr>
                <w:sz w:val="28"/>
                <w:szCs w:val="28"/>
              </w:rPr>
              <w:t>Встроенный GSM/GPRS модуль превращает карманный компьютер в коммуникатор: вы можете использовать его в качестве мобильного телефона и иметь беспроводной доступ в Интернет с помощью сотовой связи. Если вы постоянно пользуетесь как КПК, так и мобильным телефоном, то выбор коммуникатора будет для вас идеальным решением.</w:t>
            </w:r>
          </w:p>
          <w:p w14:paraId="3560FABA" w14:textId="77777777" w:rsidR="00C526C4" w:rsidRDefault="00C526C4">
            <w:pPr>
              <w:tabs>
                <w:tab w:val="left" w:pos="4320"/>
                <w:tab w:val="left" w:pos="4500"/>
              </w:tabs>
              <w:jc w:val="both"/>
              <w:rPr>
                <w:color w:val="000000"/>
                <w:sz w:val="20"/>
                <w:szCs w:val="20"/>
              </w:rPr>
            </w:pPr>
          </w:p>
          <w:p w14:paraId="647F7B5F" w14:textId="77777777" w:rsidR="00C526C4" w:rsidRDefault="00C526C4">
            <w:pPr>
              <w:tabs>
                <w:tab w:val="left" w:pos="4320"/>
                <w:tab w:val="left" w:pos="4500"/>
              </w:tabs>
              <w:jc w:val="both"/>
              <w:rPr>
                <w:spacing w:val="-2"/>
                <w:sz w:val="28"/>
                <w:szCs w:val="28"/>
              </w:rPr>
            </w:pPr>
            <w:proofErr w:type="spellStart"/>
            <w:r>
              <w:rPr>
                <w:spacing w:val="-2"/>
                <w:sz w:val="28"/>
                <w:szCs w:val="28"/>
              </w:rPr>
              <w:t>Ўрнатилган</w:t>
            </w:r>
            <w:proofErr w:type="spellEnd"/>
            <w:r>
              <w:rPr>
                <w:spacing w:val="-2"/>
                <w:sz w:val="28"/>
                <w:szCs w:val="28"/>
              </w:rPr>
              <w:t xml:space="preserve"> GSM/GPRS модули </w:t>
            </w:r>
            <w:proofErr w:type="spellStart"/>
            <w:r>
              <w:rPr>
                <w:spacing w:val="-2"/>
                <w:sz w:val="28"/>
                <w:szCs w:val="28"/>
              </w:rPr>
              <w:t>чўнтак</w:t>
            </w:r>
            <w:proofErr w:type="spellEnd"/>
            <w:r>
              <w:rPr>
                <w:spacing w:val="-2"/>
                <w:sz w:val="28"/>
                <w:szCs w:val="28"/>
              </w:rPr>
              <w:t xml:space="preserve"> </w:t>
            </w:r>
            <w:proofErr w:type="spellStart"/>
            <w:r>
              <w:rPr>
                <w:spacing w:val="-2"/>
                <w:sz w:val="28"/>
                <w:szCs w:val="28"/>
              </w:rPr>
              <w:t>компьютерини</w:t>
            </w:r>
            <w:proofErr w:type="spellEnd"/>
            <w:r>
              <w:rPr>
                <w:spacing w:val="-2"/>
                <w:sz w:val="28"/>
                <w:szCs w:val="28"/>
              </w:rPr>
              <w:t xml:space="preserve"> </w:t>
            </w:r>
            <w:proofErr w:type="spellStart"/>
            <w:r>
              <w:rPr>
                <w:spacing w:val="-2"/>
                <w:sz w:val="28"/>
                <w:szCs w:val="28"/>
              </w:rPr>
              <w:t>коммуникаторга</w:t>
            </w:r>
            <w:proofErr w:type="spellEnd"/>
            <w:r>
              <w:rPr>
                <w:spacing w:val="-2"/>
                <w:sz w:val="28"/>
                <w:szCs w:val="28"/>
              </w:rPr>
              <w:t xml:space="preserve"> </w:t>
            </w:r>
            <w:proofErr w:type="spellStart"/>
            <w:r>
              <w:rPr>
                <w:spacing w:val="-2"/>
                <w:sz w:val="28"/>
                <w:szCs w:val="28"/>
              </w:rPr>
              <w:t>айлантиради</w:t>
            </w:r>
            <w:proofErr w:type="spellEnd"/>
            <w:r>
              <w:rPr>
                <w:spacing w:val="-2"/>
                <w:sz w:val="28"/>
                <w:szCs w:val="28"/>
              </w:rPr>
              <w:t xml:space="preserve">: Сиз </w:t>
            </w:r>
            <w:proofErr w:type="spellStart"/>
            <w:r>
              <w:rPr>
                <w:spacing w:val="-2"/>
                <w:sz w:val="28"/>
                <w:szCs w:val="28"/>
              </w:rPr>
              <w:t>ундан</w:t>
            </w:r>
            <w:proofErr w:type="spellEnd"/>
            <w:r>
              <w:rPr>
                <w:spacing w:val="-2"/>
                <w:sz w:val="28"/>
                <w:szCs w:val="28"/>
              </w:rPr>
              <w:t xml:space="preserve"> мобил телефон </w:t>
            </w:r>
            <w:proofErr w:type="spellStart"/>
            <w:r>
              <w:rPr>
                <w:spacing w:val="-2"/>
                <w:sz w:val="28"/>
                <w:szCs w:val="28"/>
              </w:rPr>
              <w:t>сифатида</w:t>
            </w:r>
            <w:proofErr w:type="spellEnd"/>
            <w:r>
              <w:rPr>
                <w:spacing w:val="-2"/>
                <w:sz w:val="28"/>
                <w:szCs w:val="28"/>
              </w:rPr>
              <w:t xml:space="preserve"> </w:t>
            </w:r>
            <w:proofErr w:type="spellStart"/>
            <w:r>
              <w:rPr>
                <w:spacing w:val="-2"/>
                <w:sz w:val="28"/>
                <w:szCs w:val="28"/>
              </w:rPr>
              <w:t>фойдаланишингиз</w:t>
            </w:r>
            <w:proofErr w:type="spellEnd"/>
            <w:r>
              <w:rPr>
                <w:spacing w:val="-2"/>
                <w:sz w:val="28"/>
                <w:szCs w:val="28"/>
              </w:rPr>
              <w:t xml:space="preserve"> </w:t>
            </w:r>
            <w:proofErr w:type="spellStart"/>
            <w:r>
              <w:rPr>
                <w:spacing w:val="-2"/>
                <w:sz w:val="28"/>
                <w:szCs w:val="28"/>
              </w:rPr>
              <w:t>ва</w:t>
            </w:r>
            <w:proofErr w:type="spellEnd"/>
            <w:r w:rsidR="00F136BD">
              <w:rPr>
                <w:spacing w:val="-2"/>
                <w:sz w:val="28"/>
                <w:szCs w:val="28"/>
              </w:rPr>
              <w:t xml:space="preserve"> </w:t>
            </w:r>
            <w:proofErr w:type="spellStart"/>
            <w:r w:rsidR="00F136BD">
              <w:rPr>
                <w:spacing w:val="-2"/>
                <w:sz w:val="28"/>
                <w:szCs w:val="28"/>
              </w:rPr>
              <w:t>сотали</w:t>
            </w:r>
            <w:proofErr w:type="spellEnd"/>
            <w:r w:rsidR="00F136BD">
              <w:rPr>
                <w:spacing w:val="-2"/>
                <w:sz w:val="28"/>
                <w:szCs w:val="28"/>
              </w:rPr>
              <w:t xml:space="preserve"> </w:t>
            </w:r>
            <w:proofErr w:type="spellStart"/>
            <w:r w:rsidR="00F136BD">
              <w:rPr>
                <w:spacing w:val="-2"/>
                <w:sz w:val="28"/>
                <w:szCs w:val="28"/>
              </w:rPr>
              <w:t>алоқа</w:t>
            </w:r>
            <w:proofErr w:type="spellEnd"/>
            <w:r w:rsidR="00F136BD">
              <w:rPr>
                <w:spacing w:val="-2"/>
                <w:sz w:val="28"/>
                <w:szCs w:val="28"/>
              </w:rPr>
              <w:t xml:space="preserve"> </w:t>
            </w:r>
            <w:proofErr w:type="spellStart"/>
            <w:r w:rsidR="00F136BD">
              <w:rPr>
                <w:spacing w:val="-2"/>
                <w:sz w:val="28"/>
                <w:szCs w:val="28"/>
              </w:rPr>
              <w:t>ёрдамида</w:t>
            </w:r>
            <w:proofErr w:type="spellEnd"/>
            <w:r w:rsidR="00F136BD">
              <w:rPr>
                <w:spacing w:val="-2"/>
                <w:sz w:val="28"/>
                <w:szCs w:val="28"/>
              </w:rPr>
              <w:t xml:space="preserve"> </w:t>
            </w:r>
            <w:proofErr w:type="spellStart"/>
            <w:r w:rsidR="00F136BD">
              <w:rPr>
                <w:spacing w:val="-2"/>
                <w:sz w:val="28"/>
                <w:szCs w:val="28"/>
              </w:rPr>
              <w:t>Интернет</w:t>
            </w:r>
            <w:r>
              <w:rPr>
                <w:spacing w:val="-2"/>
                <w:sz w:val="28"/>
                <w:szCs w:val="28"/>
              </w:rPr>
              <w:t>дан</w:t>
            </w:r>
            <w:proofErr w:type="spellEnd"/>
            <w:r>
              <w:rPr>
                <w:spacing w:val="-2"/>
                <w:sz w:val="28"/>
                <w:szCs w:val="28"/>
              </w:rPr>
              <w:t xml:space="preserve"> </w:t>
            </w:r>
            <w:proofErr w:type="spellStart"/>
            <w:r>
              <w:rPr>
                <w:spacing w:val="-2"/>
                <w:sz w:val="28"/>
                <w:szCs w:val="28"/>
              </w:rPr>
              <w:t>симсиз</w:t>
            </w:r>
            <w:proofErr w:type="spellEnd"/>
            <w:r>
              <w:rPr>
                <w:spacing w:val="-2"/>
                <w:sz w:val="28"/>
                <w:szCs w:val="28"/>
              </w:rPr>
              <w:t xml:space="preserve"> </w:t>
            </w:r>
            <w:proofErr w:type="spellStart"/>
            <w:r>
              <w:rPr>
                <w:spacing w:val="-2"/>
                <w:sz w:val="28"/>
                <w:szCs w:val="28"/>
              </w:rPr>
              <w:t>фойдалана</w:t>
            </w:r>
            <w:proofErr w:type="spellEnd"/>
            <w:r>
              <w:rPr>
                <w:spacing w:val="-2"/>
                <w:sz w:val="28"/>
                <w:szCs w:val="28"/>
              </w:rPr>
              <w:t xml:space="preserve"> </w:t>
            </w:r>
            <w:proofErr w:type="spellStart"/>
            <w:r>
              <w:rPr>
                <w:spacing w:val="-2"/>
                <w:sz w:val="28"/>
                <w:szCs w:val="28"/>
              </w:rPr>
              <w:t>олиш</w:t>
            </w:r>
            <w:proofErr w:type="spellEnd"/>
            <w:r>
              <w:rPr>
                <w:spacing w:val="-2"/>
                <w:sz w:val="28"/>
                <w:szCs w:val="28"/>
              </w:rPr>
              <w:t xml:space="preserve"> </w:t>
            </w:r>
            <w:proofErr w:type="spellStart"/>
            <w:r>
              <w:rPr>
                <w:spacing w:val="-2"/>
                <w:sz w:val="28"/>
                <w:szCs w:val="28"/>
              </w:rPr>
              <w:t>имкониятига</w:t>
            </w:r>
            <w:proofErr w:type="spellEnd"/>
            <w:r>
              <w:rPr>
                <w:spacing w:val="-2"/>
                <w:sz w:val="28"/>
                <w:szCs w:val="28"/>
              </w:rPr>
              <w:t xml:space="preserve"> </w:t>
            </w:r>
            <w:proofErr w:type="spellStart"/>
            <w:r>
              <w:rPr>
                <w:spacing w:val="-2"/>
                <w:sz w:val="28"/>
                <w:szCs w:val="28"/>
              </w:rPr>
              <w:t>эга</w:t>
            </w:r>
            <w:proofErr w:type="spellEnd"/>
            <w:r>
              <w:rPr>
                <w:spacing w:val="-2"/>
                <w:sz w:val="28"/>
                <w:szCs w:val="28"/>
              </w:rPr>
              <w:t xml:space="preserve"> </w:t>
            </w:r>
            <w:proofErr w:type="spellStart"/>
            <w:r>
              <w:rPr>
                <w:spacing w:val="-2"/>
                <w:sz w:val="28"/>
                <w:szCs w:val="28"/>
              </w:rPr>
              <w:t>бўлишингиз</w:t>
            </w:r>
            <w:proofErr w:type="spellEnd"/>
            <w:r>
              <w:rPr>
                <w:spacing w:val="-2"/>
                <w:sz w:val="28"/>
                <w:szCs w:val="28"/>
              </w:rPr>
              <w:t xml:space="preserve"> </w:t>
            </w:r>
            <w:proofErr w:type="spellStart"/>
            <w:r>
              <w:rPr>
                <w:spacing w:val="-2"/>
                <w:sz w:val="28"/>
                <w:szCs w:val="28"/>
              </w:rPr>
              <w:t>мумкин</w:t>
            </w:r>
            <w:proofErr w:type="spellEnd"/>
            <w:r>
              <w:rPr>
                <w:spacing w:val="-2"/>
                <w:sz w:val="28"/>
                <w:szCs w:val="28"/>
              </w:rPr>
              <w:t xml:space="preserve">. Агар сиз доимо </w:t>
            </w:r>
            <w:proofErr w:type="spellStart"/>
            <w:r>
              <w:rPr>
                <w:spacing w:val="-2"/>
                <w:sz w:val="28"/>
                <w:szCs w:val="28"/>
              </w:rPr>
              <w:t>ҳам</w:t>
            </w:r>
            <w:proofErr w:type="spellEnd"/>
            <w:r>
              <w:rPr>
                <w:spacing w:val="-2"/>
                <w:sz w:val="28"/>
                <w:szCs w:val="28"/>
              </w:rPr>
              <w:t xml:space="preserve"> </w:t>
            </w:r>
            <w:proofErr w:type="spellStart"/>
            <w:r>
              <w:rPr>
                <w:spacing w:val="-2"/>
                <w:sz w:val="28"/>
                <w:szCs w:val="28"/>
              </w:rPr>
              <w:t>чўнтак</w:t>
            </w:r>
            <w:proofErr w:type="spellEnd"/>
            <w:r>
              <w:rPr>
                <w:spacing w:val="-2"/>
                <w:sz w:val="28"/>
                <w:szCs w:val="28"/>
              </w:rPr>
              <w:t xml:space="preserve"> </w:t>
            </w:r>
            <w:proofErr w:type="spellStart"/>
            <w:r>
              <w:rPr>
                <w:spacing w:val="-2"/>
                <w:sz w:val="28"/>
                <w:szCs w:val="28"/>
              </w:rPr>
              <w:t>шахсий</w:t>
            </w:r>
            <w:proofErr w:type="spellEnd"/>
            <w:r>
              <w:rPr>
                <w:spacing w:val="-2"/>
                <w:sz w:val="28"/>
                <w:szCs w:val="28"/>
              </w:rPr>
              <w:t xml:space="preserve"> </w:t>
            </w:r>
            <w:proofErr w:type="spellStart"/>
            <w:r>
              <w:rPr>
                <w:spacing w:val="-2"/>
                <w:sz w:val="28"/>
                <w:szCs w:val="28"/>
              </w:rPr>
              <w:t>компьютеридан</w:t>
            </w:r>
            <w:proofErr w:type="spellEnd"/>
            <w:r>
              <w:rPr>
                <w:spacing w:val="-2"/>
                <w:sz w:val="28"/>
                <w:szCs w:val="28"/>
              </w:rPr>
              <w:t xml:space="preserve">, </w:t>
            </w:r>
            <w:proofErr w:type="spellStart"/>
            <w:r>
              <w:rPr>
                <w:spacing w:val="-2"/>
                <w:sz w:val="28"/>
                <w:szCs w:val="28"/>
              </w:rPr>
              <w:t>ҳам</w:t>
            </w:r>
            <w:proofErr w:type="spellEnd"/>
            <w:r>
              <w:rPr>
                <w:spacing w:val="-2"/>
                <w:sz w:val="28"/>
                <w:szCs w:val="28"/>
              </w:rPr>
              <w:t xml:space="preserve"> мобил </w:t>
            </w:r>
            <w:proofErr w:type="spellStart"/>
            <w:r>
              <w:rPr>
                <w:spacing w:val="-2"/>
                <w:sz w:val="28"/>
                <w:szCs w:val="28"/>
              </w:rPr>
              <w:t>телефондан</w:t>
            </w:r>
            <w:proofErr w:type="spellEnd"/>
            <w:r>
              <w:rPr>
                <w:spacing w:val="-2"/>
                <w:sz w:val="28"/>
                <w:szCs w:val="28"/>
              </w:rPr>
              <w:t xml:space="preserve"> </w:t>
            </w:r>
            <w:proofErr w:type="spellStart"/>
            <w:r>
              <w:rPr>
                <w:spacing w:val="-2"/>
                <w:sz w:val="28"/>
                <w:szCs w:val="28"/>
              </w:rPr>
              <w:t>фойдалансангиз</w:t>
            </w:r>
            <w:proofErr w:type="spellEnd"/>
            <w:r>
              <w:rPr>
                <w:spacing w:val="-2"/>
                <w:sz w:val="28"/>
                <w:szCs w:val="28"/>
              </w:rPr>
              <w:t xml:space="preserve">, у </w:t>
            </w:r>
            <w:proofErr w:type="spellStart"/>
            <w:r>
              <w:rPr>
                <w:spacing w:val="-2"/>
                <w:sz w:val="28"/>
                <w:szCs w:val="28"/>
              </w:rPr>
              <w:t>ҳолда</w:t>
            </w:r>
            <w:proofErr w:type="spellEnd"/>
            <w:r>
              <w:rPr>
                <w:spacing w:val="-2"/>
                <w:sz w:val="28"/>
                <w:szCs w:val="28"/>
              </w:rPr>
              <w:t xml:space="preserve"> </w:t>
            </w:r>
            <w:proofErr w:type="spellStart"/>
            <w:r>
              <w:rPr>
                <w:spacing w:val="-2"/>
                <w:sz w:val="28"/>
                <w:szCs w:val="28"/>
              </w:rPr>
              <w:t>коммуникаторни</w:t>
            </w:r>
            <w:proofErr w:type="spellEnd"/>
            <w:r>
              <w:rPr>
                <w:spacing w:val="-2"/>
                <w:sz w:val="28"/>
                <w:szCs w:val="28"/>
              </w:rPr>
              <w:t xml:space="preserve"> </w:t>
            </w:r>
            <w:proofErr w:type="spellStart"/>
            <w:r>
              <w:rPr>
                <w:spacing w:val="-2"/>
                <w:sz w:val="28"/>
                <w:szCs w:val="28"/>
              </w:rPr>
              <w:t>танлаш</w:t>
            </w:r>
            <w:proofErr w:type="spellEnd"/>
            <w:r>
              <w:rPr>
                <w:spacing w:val="-2"/>
                <w:sz w:val="28"/>
                <w:szCs w:val="28"/>
              </w:rPr>
              <w:t xml:space="preserve"> сиз </w:t>
            </w:r>
            <w:proofErr w:type="spellStart"/>
            <w:r>
              <w:rPr>
                <w:spacing w:val="-2"/>
                <w:sz w:val="28"/>
                <w:szCs w:val="28"/>
              </w:rPr>
              <w:t>учун</w:t>
            </w:r>
            <w:proofErr w:type="spellEnd"/>
            <w:r>
              <w:rPr>
                <w:spacing w:val="-2"/>
                <w:sz w:val="28"/>
                <w:szCs w:val="28"/>
              </w:rPr>
              <w:t xml:space="preserve"> </w:t>
            </w:r>
            <w:proofErr w:type="spellStart"/>
            <w:r>
              <w:rPr>
                <w:spacing w:val="-2"/>
                <w:sz w:val="28"/>
                <w:szCs w:val="28"/>
              </w:rPr>
              <w:t>энг</w:t>
            </w:r>
            <w:proofErr w:type="spellEnd"/>
            <w:r>
              <w:rPr>
                <w:spacing w:val="-2"/>
                <w:sz w:val="28"/>
                <w:szCs w:val="28"/>
              </w:rPr>
              <w:t xml:space="preserve"> </w:t>
            </w:r>
            <w:proofErr w:type="spellStart"/>
            <w:r>
              <w:rPr>
                <w:spacing w:val="-2"/>
                <w:sz w:val="28"/>
                <w:szCs w:val="28"/>
              </w:rPr>
              <w:t>мақбул</w:t>
            </w:r>
            <w:proofErr w:type="spellEnd"/>
            <w:r>
              <w:rPr>
                <w:spacing w:val="-2"/>
                <w:sz w:val="28"/>
                <w:szCs w:val="28"/>
              </w:rPr>
              <w:t xml:space="preserve"> </w:t>
            </w:r>
            <w:proofErr w:type="spellStart"/>
            <w:r>
              <w:rPr>
                <w:spacing w:val="-2"/>
                <w:sz w:val="28"/>
                <w:szCs w:val="28"/>
              </w:rPr>
              <w:t>йўл</w:t>
            </w:r>
            <w:proofErr w:type="spellEnd"/>
            <w:r>
              <w:rPr>
                <w:spacing w:val="-2"/>
                <w:sz w:val="28"/>
                <w:szCs w:val="28"/>
              </w:rPr>
              <w:t xml:space="preserve"> </w:t>
            </w:r>
            <w:proofErr w:type="spellStart"/>
            <w:r>
              <w:rPr>
                <w:spacing w:val="-2"/>
                <w:sz w:val="28"/>
                <w:szCs w:val="28"/>
              </w:rPr>
              <w:t>бўлади</w:t>
            </w:r>
            <w:proofErr w:type="spellEnd"/>
            <w:r>
              <w:rPr>
                <w:spacing w:val="-2"/>
                <w:sz w:val="28"/>
                <w:szCs w:val="28"/>
              </w:rPr>
              <w:t xml:space="preserve">. </w:t>
            </w:r>
          </w:p>
        </w:tc>
      </w:tr>
      <w:tr w:rsidR="00C526C4" w:rsidRPr="00392DA9" w14:paraId="3D7536EB" w14:textId="77777777">
        <w:tc>
          <w:tcPr>
            <w:tcW w:w="1962" w:type="pct"/>
            <w:shd w:val="clear" w:color="auto" w:fill="auto"/>
          </w:tcPr>
          <w:p w14:paraId="496002B7" w14:textId="77777777" w:rsidR="00C526C4" w:rsidRDefault="00C526C4">
            <w:pPr>
              <w:tabs>
                <w:tab w:val="left" w:pos="4320"/>
                <w:tab w:val="left" w:pos="4500"/>
              </w:tabs>
              <w:rPr>
                <w:b/>
                <w:sz w:val="28"/>
                <w:szCs w:val="28"/>
                <w:lang w:val="uz-Cyrl-UZ"/>
              </w:rPr>
            </w:pPr>
            <w:r>
              <w:rPr>
                <w:b/>
                <w:sz w:val="28"/>
                <w:szCs w:val="28"/>
                <w:lang w:val="uz-Cyrl-UZ"/>
              </w:rPr>
              <w:t>GSM</w:t>
            </w:r>
            <w:r>
              <w:rPr>
                <w:b/>
                <w:sz w:val="28"/>
                <w:szCs w:val="28"/>
              </w:rPr>
              <w:t>-ш</w:t>
            </w:r>
            <w:r>
              <w:rPr>
                <w:b/>
                <w:sz w:val="28"/>
                <w:szCs w:val="28"/>
                <w:lang w:val="uz-Cyrl-UZ"/>
              </w:rPr>
              <w:t xml:space="preserve">люз </w:t>
            </w:r>
          </w:p>
          <w:p w14:paraId="0354F143" w14:textId="77777777" w:rsidR="00C526C4" w:rsidRDefault="00C526C4">
            <w:pPr>
              <w:tabs>
                <w:tab w:val="left" w:pos="-3420"/>
              </w:tabs>
              <w:rPr>
                <w:b/>
                <w:sz w:val="28"/>
                <w:szCs w:val="28"/>
                <w:lang w:val="uz-Cyrl-UZ"/>
              </w:rPr>
            </w:pPr>
            <w:r>
              <w:rPr>
                <w:b/>
                <w:sz w:val="28"/>
                <w:szCs w:val="28"/>
                <w:lang w:val="uz-Cyrl-UZ"/>
              </w:rPr>
              <w:t xml:space="preserve">uz - </w:t>
            </w:r>
            <w:r>
              <w:rPr>
                <w:bCs/>
                <w:sz w:val="28"/>
                <w:szCs w:val="28"/>
                <w:lang w:val="uz-Cyrl-UZ"/>
              </w:rPr>
              <w:t>GSM шлюзи</w:t>
            </w:r>
          </w:p>
          <w:p w14:paraId="6CB85574" w14:textId="77777777" w:rsidR="00C526C4" w:rsidRDefault="00C526C4">
            <w:pPr>
              <w:tabs>
                <w:tab w:val="left" w:pos="4320"/>
                <w:tab w:val="left" w:pos="4500"/>
              </w:tabs>
              <w:rPr>
                <w:sz w:val="28"/>
                <w:szCs w:val="28"/>
              </w:rPr>
            </w:pPr>
            <w:r>
              <w:rPr>
                <w:b/>
                <w:sz w:val="28"/>
                <w:szCs w:val="28"/>
                <w:lang w:val="uz-Cyrl-UZ"/>
              </w:rPr>
              <w:t xml:space="preserve">en - </w:t>
            </w:r>
            <w:r>
              <w:rPr>
                <w:bCs/>
                <w:sz w:val="28"/>
                <w:szCs w:val="28"/>
                <w:lang w:val="uz-Cyrl-UZ"/>
              </w:rPr>
              <w:t xml:space="preserve">GSM </w:t>
            </w:r>
            <w:r>
              <w:rPr>
                <w:bCs/>
                <w:sz w:val="28"/>
                <w:szCs w:val="28"/>
                <w:lang w:val="en-US"/>
              </w:rPr>
              <w:t>gateway</w:t>
            </w:r>
          </w:p>
        </w:tc>
        <w:tc>
          <w:tcPr>
            <w:tcW w:w="3038" w:type="pct"/>
            <w:shd w:val="clear" w:color="auto" w:fill="auto"/>
          </w:tcPr>
          <w:p w14:paraId="76B3333C" w14:textId="77777777" w:rsidR="00C526C4" w:rsidRDefault="00C526C4">
            <w:pPr>
              <w:tabs>
                <w:tab w:val="left" w:pos="4320"/>
                <w:tab w:val="left" w:pos="4500"/>
              </w:tabs>
              <w:jc w:val="both"/>
              <w:rPr>
                <w:sz w:val="28"/>
                <w:szCs w:val="28"/>
              </w:rPr>
            </w:pPr>
            <w:r>
              <w:rPr>
                <w:sz w:val="28"/>
                <w:szCs w:val="28"/>
              </w:rPr>
              <w:t>GSM шлюзы позволяют телефонизировать объекты, в которых отсутствует телефонная связь и установка стационарной линии невозможна или экономически неоправданна.</w:t>
            </w:r>
          </w:p>
          <w:p w14:paraId="53C16B86" w14:textId="77777777" w:rsidR="00C526C4" w:rsidRDefault="00C526C4">
            <w:pPr>
              <w:tabs>
                <w:tab w:val="left" w:pos="4320"/>
                <w:tab w:val="left" w:pos="4500"/>
              </w:tabs>
              <w:jc w:val="both"/>
              <w:rPr>
                <w:sz w:val="28"/>
                <w:szCs w:val="28"/>
              </w:rPr>
            </w:pPr>
          </w:p>
          <w:p w14:paraId="3E46CEB8" w14:textId="77777777" w:rsidR="00C526C4" w:rsidRDefault="00C526C4">
            <w:pPr>
              <w:tabs>
                <w:tab w:val="left" w:pos="4320"/>
                <w:tab w:val="left" w:pos="4500"/>
              </w:tabs>
              <w:jc w:val="both"/>
              <w:rPr>
                <w:sz w:val="28"/>
                <w:szCs w:val="28"/>
              </w:rPr>
            </w:pPr>
            <w:r>
              <w:rPr>
                <w:sz w:val="28"/>
                <w:szCs w:val="28"/>
                <w:lang w:val="en-US"/>
              </w:rPr>
              <w:t>GSM</w:t>
            </w:r>
            <w:r>
              <w:rPr>
                <w:sz w:val="28"/>
                <w:szCs w:val="28"/>
              </w:rPr>
              <w:t xml:space="preserve"> </w:t>
            </w:r>
            <w:proofErr w:type="spellStart"/>
            <w:r>
              <w:rPr>
                <w:sz w:val="28"/>
                <w:szCs w:val="28"/>
              </w:rPr>
              <w:t>шлюзлари</w:t>
            </w:r>
            <w:proofErr w:type="spellEnd"/>
            <w:r>
              <w:rPr>
                <w:sz w:val="28"/>
                <w:szCs w:val="28"/>
              </w:rPr>
              <w:t xml:space="preserve"> стационар </w:t>
            </w:r>
            <w:proofErr w:type="spellStart"/>
            <w:r>
              <w:rPr>
                <w:sz w:val="28"/>
                <w:szCs w:val="28"/>
              </w:rPr>
              <w:t>линияни</w:t>
            </w:r>
            <w:proofErr w:type="spellEnd"/>
            <w:r>
              <w:rPr>
                <w:sz w:val="28"/>
                <w:szCs w:val="28"/>
              </w:rPr>
              <w:t xml:space="preserve"> </w:t>
            </w:r>
            <w:proofErr w:type="spellStart"/>
            <w:r>
              <w:rPr>
                <w:sz w:val="28"/>
                <w:szCs w:val="28"/>
              </w:rPr>
              <w:t>ўрнатиш</w:t>
            </w:r>
            <w:proofErr w:type="spellEnd"/>
            <w:r>
              <w:rPr>
                <w:sz w:val="28"/>
                <w:szCs w:val="28"/>
              </w:rPr>
              <w:t xml:space="preserve"> </w:t>
            </w:r>
            <w:proofErr w:type="spellStart"/>
            <w:r>
              <w:rPr>
                <w:sz w:val="28"/>
                <w:szCs w:val="28"/>
              </w:rPr>
              <w:t>имконияти</w:t>
            </w:r>
            <w:proofErr w:type="spellEnd"/>
            <w:r>
              <w:rPr>
                <w:sz w:val="28"/>
                <w:szCs w:val="28"/>
              </w:rPr>
              <w:t xml:space="preserve"> </w:t>
            </w:r>
            <w:proofErr w:type="spellStart"/>
            <w:r>
              <w:rPr>
                <w:sz w:val="28"/>
                <w:szCs w:val="28"/>
              </w:rPr>
              <w:t>йўқ</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иқтисодий</w:t>
            </w:r>
            <w:proofErr w:type="spellEnd"/>
            <w:r>
              <w:rPr>
                <w:sz w:val="28"/>
                <w:szCs w:val="28"/>
              </w:rPr>
              <w:t xml:space="preserve"> </w:t>
            </w:r>
            <w:proofErr w:type="spellStart"/>
            <w:r>
              <w:rPr>
                <w:sz w:val="28"/>
                <w:szCs w:val="28"/>
              </w:rPr>
              <w:t>жиҳатдан</w:t>
            </w:r>
            <w:proofErr w:type="spellEnd"/>
            <w:r>
              <w:rPr>
                <w:sz w:val="28"/>
                <w:szCs w:val="28"/>
              </w:rPr>
              <w:t xml:space="preserve"> </w:t>
            </w:r>
            <w:proofErr w:type="spellStart"/>
            <w:r>
              <w:rPr>
                <w:sz w:val="28"/>
                <w:szCs w:val="28"/>
              </w:rPr>
              <w:t>ўзини</w:t>
            </w:r>
            <w:proofErr w:type="spellEnd"/>
            <w:r>
              <w:rPr>
                <w:sz w:val="28"/>
                <w:szCs w:val="28"/>
              </w:rPr>
              <w:t xml:space="preserve"> </w:t>
            </w:r>
            <w:proofErr w:type="spellStart"/>
            <w:r>
              <w:rPr>
                <w:sz w:val="28"/>
                <w:szCs w:val="28"/>
              </w:rPr>
              <w:t>оқламайдиган</w:t>
            </w:r>
            <w:proofErr w:type="spellEnd"/>
            <w:r>
              <w:rPr>
                <w:sz w:val="28"/>
                <w:szCs w:val="28"/>
              </w:rPr>
              <w:t xml:space="preserve"> телефон </w:t>
            </w:r>
            <w:proofErr w:type="spellStart"/>
            <w:r>
              <w:rPr>
                <w:sz w:val="28"/>
                <w:szCs w:val="28"/>
              </w:rPr>
              <w:t>алоқа</w:t>
            </w:r>
            <w:proofErr w:type="spellEnd"/>
            <w:r>
              <w:rPr>
                <w:sz w:val="28"/>
                <w:szCs w:val="28"/>
              </w:rPr>
              <w:t xml:space="preserve"> </w:t>
            </w:r>
            <w:proofErr w:type="spellStart"/>
            <w:r>
              <w:rPr>
                <w:sz w:val="28"/>
                <w:szCs w:val="28"/>
              </w:rPr>
              <w:t>бўлмаган</w:t>
            </w:r>
            <w:proofErr w:type="spellEnd"/>
            <w:r>
              <w:rPr>
                <w:sz w:val="28"/>
                <w:szCs w:val="28"/>
              </w:rPr>
              <w:t xml:space="preserve"> </w:t>
            </w:r>
            <w:proofErr w:type="spellStart"/>
            <w:r>
              <w:rPr>
                <w:sz w:val="28"/>
                <w:szCs w:val="28"/>
              </w:rPr>
              <w:t>объектларни</w:t>
            </w:r>
            <w:proofErr w:type="spellEnd"/>
            <w:r>
              <w:rPr>
                <w:sz w:val="28"/>
                <w:szCs w:val="28"/>
              </w:rPr>
              <w:t xml:space="preserve"> </w:t>
            </w:r>
            <w:proofErr w:type="spellStart"/>
            <w:r>
              <w:rPr>
                <w:sz w:val="28"/>
                <w:szCs w:val="28"/>
              </w:rPr>
              <w:t>телефонлаштириш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w:t>
            </w:r>
          </w:p>
        </w:tc>
      </w:tr>
      <w:tr w:rsidR="00C526C4" w:rsidRPr="00392DA9" w14:paraId="6A0879B4" w14:textId="77777777">
        <w:tc>
          <w:tcPr>
            <w:tcW w:w="1962" w:type="pct"/>
            <w:shd w:val="clear" w:color="auto" w:fill="auto"/>
          </w:tcPr>
          <w:p w14:paraId="54C8B98D" w14:textId="77777777" w:rsidR="00C526C4" w:rsidRDefault="00C526C4">
            <w:pPr>
              <w:tabs>
                <w:tab w:val="left" w:pos="4320"/>
                <w:tab w:val="left" w:pos="4500"/>
              </w:tabs>
              <w:rPr>
                <w:b/>
                <w:sz w:val="28"/>
                <w:szCs w:val="28"/>
                <w:lang w:val="en-US"/>
              </w:rPr>
            </w:pPr>
            <w:proofErr w:type="spellStart"/>
            <w:r>
              <w:rPr>
                <w:b/>
                <w:sz w:val="28"/>
                <w:szCs w:val="28"/>
                <w:lang w:val="en-US"/>
              </w:rPr>
              <w:t>i</w:t>
            </w:r>
            <w:proofErr w:type="spellEnd"/>
            <w:r>
              <w:rPr>
                <w:b/>
                <w:sz w:val="28"/>
                <w:szCs w:val="28"/>
                <w:lang w:val="en-US"/>
              </w:rPr>
              <w:t>-BURST</w:t>
            </w:r>
          </w:p>
          <w:p w14:paraId="33832A71" w14:textId="77777777" w:rsidR="00C526C4" w:rsidRDefault="00C526C4">
            <w:pPr>
              <w:tabs>
                <w:tab w:val="left" w:pos="4320"/>
                <w:tab w:val="left" w:pos="4500"/>
              </w:tabs>
              <w:rPr>
                <w:b/>
                <w:sz w:val="28"/>
                <w:szCs w:val="28"/>
                <w:lang w:val="en-US"/>
              </w:rPr>
            </w:pPr>
            <w:r>
              <w:rPr>
                <w:b/>
                <w:sz w:val="28"/>
                <w:szCs w:val="28"/>
                <w:lang w:val="uz-Cyrl-UZ"/>
              </w:rPr>
              <w:t>uz -</w:t>
            </w:r>
            <w:r>
              <w:rPr>
                <w:sz w:val="28"/>
                <w:szCs w:val="28"/>
                <w:lang w:val="en-US"/>
              </w:rPr>
              <w:t xml:space="preserve"> </w:t>
            </w:r>
            <w:proofErr w:type="spellStart"/>
            <w:r>
              <w:rPr>
                <w:sz w:val="28"/>
                <w:szCs w:val="28"/>
                <w:lang w:val="en-US"/>
              </w:rPr>
              <w:t>i</w:t>
            </w:r>
            <w:proofErr w:type="spellEnd"/>
            <w:r>
              <w:rPr>
                <w:sz w:val="28"/>
                <w:szCs w:val="28"/>
                <w:lang w:val="en-US"/>
              </w:rPr>
              <w:t>-BURST</w:t>
            </w:r>
          </w:p>
          <w:p w14:paraId="4A00112F" w14:textId="77777777" w:rsidR="00C526C4" w:rsidRDefault="00C526C4">
            <w:pPr>
              <w:tabs>
                <w:tab w:val="left" w:pos="4320"/>
                <w:tab w:val="left" w:pos="4500"/>
              </w:tabs>
              <w:rPr>
                <w:b/>
                <w:sz w:val="28"/>
                <w:szCs w:val="28"/>
                <w:lang w:val="en-US"/>
              </w:rPr>
            </w:pPr>
            <w:r>
              <w:rPr>
                <w:b/>
                <w:sz w:val="28"/>
                <w:szCs w:val="28"/>
                <w:lang w:val="uz-Cyrl-UZ"/>
              </w:rPr>
              <w:t>en -</w:t>
            </w:r>
            <w:r>
              <w:rPr>
                <w:sz w:val="28"/>
                <w:szCs w:val="28"/>
                <w:lang w:val="en-US"/>
              </w:rPr>
              <w:t xml:space="preserve"> </w:t>
            </w:r>
            <w:proofErr w:type="spellStart"/>
            <w:r>
              <w:rPr>
                <w:sz w:val="28"/>
                <w:szCs w:val="28"/>
                <w:lang w:val="en-US"/>
              </w:rPr>
              <w:t>i</w:t>
            </w:r>
            <w:proofErr w:type="spellEnd"/>
            <w:r>
              <w:rPr>
                <w:sz w:val="28"/>
                <w:szCs w:val="28"/>
                <w:lang w:val="en-US"/>
              </w:rPr>
              <w:t>-BURST</w:t>
            </w:r>
          </w:p>
        </w:tc>
        <w:tc>
          <w:tcPr>
            <w:tcW w:w="3038" w:type="pct"/>
            <w:shd w:val="clear" w:color="auto" w:fill="auto"/>
          </w:tcPr>
          <w:p w14:paraId="7FA013A2" w14:textId="77777777" w:rsidR="00C526C4" w:rsidRDefault="00C526C4">
            <w:pPr>
              <w:tabs>
                <w:tab w:val="left" w:pos="4320"/>
                <w:tab w:val="left" w:pos="4500"/>
              </w:tabs>
              <w:jc w:val="both"/>
              <w:rPr>
                <w:sz w:val="28"/>
                <w:szCs w:val="28"/>
              </w:rPr>
            </w:pPr>
            <w:r>
              <w:rPr>
                <w:sz w:val="28"/>
                <w:szCs w:val="28"/>
              </w:rPr>
              <w:t xml:space="preserve">Система персонального широкополосного доступа, предоставляющая высокоскоростное беспроводное соединение (в сумме более чем </w:t>
            </w:r>
            <w:r>
              <w:rPr>
                <w:sz w:val="28"/>
                <w:szCs w:val="28"/>
              </w:rPr>
              <w:br/>
              <w:t xml:space="preserve">1 </w:t>
            </w:r>
            <w:proofErr w:type="spellStart"/>
            <w:r>
              <w:rPr>
                <w:sz w:val="28"/>
                <w:szCs w:val="28"/>
              </w:rPr>
              <w:t>Mbps</w:t>
            </w:r>
            <w:proofErr w:type="spellEnd"/>
            <w:r>
              <w:rPr>
                <w:sz w:val="28"/>
                <w:szCs w:val="28"/>
              </w:rPr>
              <w:t xml:space="preserve"> и до 40 </w:t>
            </w:r>
            <w:proofErr w:type="spellStart"/>
            <w:r>
              <w:rPr>
                <w:sz w:val="28"/>
                <w:szCs w:val="28"/>
              </w:rPr>
              <w:t>Mbps</w:t>
            </w:r>
            <w:proofErr w:type="spellEnd"/>
            <w:r>
              <w:rPr>
                <w:sz w:val="28"/>
                <w:szCs w:val="28"/>
              </w:rPr>
              <w:t xml:space="preserve">) с сетью Интернет с помощью любого устройства (ноутбук, ручные </w:t>
            </w:r>
            <w:r>
              <w:rPr>
                <w:sz w:val="28"/>
                <w:szCs w:val="28"/>
              </w:rPr>
              <w:lastRenderedPageBreak/>
              <w:t>устройства, цифровые камеры, игровые пульты). Она обеспечивает высокую скорость передачи данных, свободу передвижения и постоянную связь. Канал системы i-BURST шире, что дает пользователю уникальные возможности работы с Интернет, а провайдерам – возможность предложить различные услуги по ценам, ориентированным на широкого пользователя.</w:t>
            </w:r>
          </w:p>
          <w:p w14:paraId="3B1E2CB5" w14:textId="77777777" w:rsidR="00C526C4" w:rsidRDefault="00C526C4">
            <w:pPr>
              <w:tabs>
                <w:tab w:val="left" w:pos="4320"/>
                <w:tab w:val="left" w:pos="4500"/>
              </w:tabs>
              <w:jc w:val="both"/>
              <w:rPr>
                <w:sz w:val="28"/>
                <w:szCs w:val="28"/>
              </w:rPr>
            </w:pPr>
          </w:p>
          <w:p w14:paraId="0FA5E32A" w14:textId="77777777" w:rsidR="00C526C4" w:rsidRDefault="00C526C4">
            <w:pPr>
              <w:jc w:val="both"/>
              <w:rPr>
                <w:sz w:val="28"/>
                <w:szCs w:val="28"/>
              </w:rPr>
            </w:pPr>
            <w:proofErr w:type="spellStart"/>
            <w:r>
              <w:rPr>
                <w:sz w:val="28"/>
                <w:szCs w:val="28"/>
              </w:rPr>
              <w:t>Шахсий</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полосали</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қурилма</w:t>
            </w:r>
            <w:proofErr w:type="spellEnd"/>
            <w:r>
              <w:rPr>
                <w:sz w:val="28"/>
                <w:szCs w:val="28"/>
              </w:rPr>
              <w:t xml:space="preserve"> (ноутбук,  </w:t>
            </w:r>
            <w:proofErr w:type="spellStart"/>
            <w:r>
              <w:rPr>
                <w:sz w:val="28"/>
                <w:szCs w:val="28"/>
              </w:rPr>
              <w:t>қўл</w:t>
            </w:r>
            <w:proofErr w:type="spellEnd"/>
            <w:r>
              <w:rPr>
                <w:sz w:val="28"/>
                <w:szCs w:val="28"/>
              </w:rPr>
              <w:t xml:space="preserve"> </w:t>
            </w:r>
            <w:proofErr w:type="spellStart"/>
            <w:r>
              <w:rPr>
                <w:sz w:val="28"/>
                <w:szCs w:val="28"/>
              </w:rPr>
              <w:t>қурилма</w:t>
            </w:r>
            <w:proofErr w:type="spellEnd"/>
            <w:r>
              <w:rPr>
                <w:sz w:val="28"/>
                <w:szCs w:val="28"/>
              </w:rPr>
              <w:t xml:space="preserve">-лари, </w:t>
            </w:r>
            <w:proofErr w:type="spellStart"/>
            <w:r>
              <w:rPr>
                <w:sz w:val="28"/>
                <w:szCs w:val="28"/>
              </w:rPr>
              <w:t>рақамли</w:t>
            </w:r>
            <w:proofErr w:type="spellEnd"/>
            <w:r>
              <w:rPr>
                <w:sz w:val="28"/>
                <w:szCs w:val="28"/>
              </w:rPr>
              <w:t xml:space="preserve"> </w:t>
            </w:r>
            <w:proofErr w:type="spellStart"/>
            <w:r>
              <w:rPr>
                <w:sz w:val="28"/>
                <w:szCs w:val="28"/>
              </w:rPr>
              <w:t>камералар</w:t>
            </w:r>
            <w:proofErr w:type="spellEnd"/>
            <w:r>
              <w:rPr>
                <w:sz w:val="28"/>
                <w:szCs w:val="28"/>
              </w:rPr>
              <w:t xml:space="preserve">, </w:t>
            </w:r>
            <w:proofErr w:type="spellStart"/>
            <w:r>
              <w:rPr>
                <w:sz w:val="28"/>
                <w:szCs w:val="28"/>
              </w:rPr>
              <w:t>ўйин</w:t>
            </w:r>
            <w:proofErr w:type="spellEnd"/>
            <w:r>
              <w:rPr>
                <w:sz w:val="28"/>
                <w:szCs w:val="28"/>
              </w:rPr>
              <w:t xml:space="preserve"> </w:t>
            </w:r>
            <w:proofErr w:type="spellStart"/>
            <w:r>
              <w:rPr>
                <w:sz w:val="28"/>
                <w:szCs w:val="28"/>
              </w:rPr>
              <w:t>пультлари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ҳ.к</w:t>
            </w:r>
            <w:proofErr w:type="spellEnd"/>
            <w:r>
              <w:rPr>
                <w:sz w:val="28"/>
                <w:szCs w:val="28"/>
              </w:rPr>
              <w:t xml:space="preserve">.) </w:t>
            </w:r>
            <w:proofErr w:type="spellStart"/>
            <w:r>
              <w:rPr>
                <w:sz w:val="28"/>
                <w:szCs w:val="28"/>
              </w:rPr>
              <w:t>ёрдамида</w:t>
            </w:r>
            <w:proofErr w:type="spellEnd"/>
            <w:r>
              <w:rPr>
                <w:sz w:val="28"/>
                <w:szCs w:val="28"/>
              </w:rPr>
              <w:t xml:space="preserve"> Интернет  </w:t>
            </w:r>
            <w:proofErr w:type="spellStart"/>
            <w:r>
              <w:rPr>
                <w:sz w:val="28"/>
                <w:szCs w:val="28"/>
              </w:rPr>
              <w:t>тармоғи</w:t>
            </w:r>
            <w:proofErr w:type="spellEnd"/>
            <w:r>
              <w:rPr>
                <w:sz w:val="28"/>
                <w:szCs w:val="28"/>
              </w:rPr>
              <w:t xml:space="preserve"> билан, </w:t>
            </w:r>
            <w:proofErr w:type="spellStart"/>
            <w:r>
              <w:rPr>
                <w:sz w:val="28"/>
                <w:szCs w:val="28"/>
              </w:rPr>
              <w:t>юқори</w:t>
            </w:r>
            <w:proofErr w:type="spellEnd"/>
            <w:r>
              <w:rPr>
                <w:sz w:val="28"/>
                <w:szCs w:val="28"/>
              </w:rPr>
              <w:t xml:space="preserve">  </w:t>
            </w:r>
            <w:proofErr w:type="spellStart"/>
            <w:r>
              <w:rPr>
                <w:sz w:val="28"/>
                <w:szCs w:val="28"/>
              </w:rPr>
              <w:t>тезликли</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боғланишни</w:t>
            </w:r>
            <w:proofErr w:type="spellEnd"/>
            <w:r>
              <w:rPr>
                <w:sz w:val="28"/>
                <w:szCs w:val="28"/>
              </w:rPr>
              <w:t xml:space="preserve">  (1 </w:t>
            </w:r>
            <w:r>
              <w:rPr>
                <w:sz w:val="28"/>
                <w:szCs w:val="28"/>
                <w:lang w:val="en-US"/>
              </w:rPr>
              <w:t>Mbps</w:t>
            </w:r>
            <w:r>
              <w:rPr>
                <w:sz w:val="28"/>
                <w:szCs w:val="28"/>
              </w:rPr>
              <w:t xml:space="preserve"> дан </w:t>
            </w:r>
            <w:proofErr w:type="spellStart"/>
            <w:r>
              <w:rPr>
                <w:sz w:val="28"/>
                <w:szCs w:val="28"/>
              </w:rPr>
              <w:t>катта</w:t>
            </w:r>
            <w:proofErr w:type="spellEnd"/>
            <w:r>
              <w:rPr>
                <w:sz w:val="28"/>
                <w:szCs w:val="28"/>
              </w:rPr>
              <w:t xml:space="preserve">, 40 </w:t>
            </w:r>
            <w:r>
              <w:rPr>
                <w:sz w:val="28"/>
                <w:szCs w:val="28"/>
                <w:lang w:val="en-US"/>
              </w:rPr>
              <w:t>Mbps</w:t>
            </w:r>
            <w:r>
              <w:rPr>
                <w:sz w:val="28"/>
                <w:szCs w:val="28"/>
              </w:rPr>
              <w:t xml:space="preserve"> гача) </w:t>
            </w:r>
            <w:proofErr w:type="spellStart"/>
            <w:r>
              <w:rPr>
                <w:sz w:val="28"/>
                <w:szCs w:val="28"/>
              </w:rPr>
              <w:t>тақдим</w:t>
            </w:r>
            <w:proofErr w:type="spellEnd"/>
            <w:r>
              <w:rPr>
                <w:sz w:val="28"/>
                <w:szCs w:val="28"/>
              </w:rPr>
              <w:t xml:space="preserve"> </w:t>
            </w:r>
            <w:proofErr w:type="spellStart"/>
            <w:r>
              <w:rPr>
                <w:sz w:val="28"/>
                <w:szCs w:val="28"/>
              </w:rPr>
              <w:t>этади</w:t>
            </w:r>
            <w:proofErr w:type="spellEnd"/>
            <w:r>
              <w:rPr>
                <w:sz w:val="28"/>
                <w:szCs w:val="28"/>
              </w:rPr>
              <w:t xml:space="preserve">. </w:t>
            </w:r>
            <w:proofErr w:type="spellStart"/>
            <w:r>
              <w:rPr>
                <w:sz w:val="28"/>
                <w:szCs w:val="28"/>
              </w:rPr>
              <w:t>Тизим</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юқори</w:t>
            </w:r>
            <w:proofErr w:type="spellEnd"/>
            <w:r>
              <w:rPr>
                <w:sz w:val="28"/>
                <w:szCs w:val="28"/>
              </w:rPr>
              <w:t xml:space="preserve"> </w:t>
            </w:r>
            <w:proofErr w:type="spellStart"/>
            <w:r>
              <w:rPr>
                <w:sz w:val="28"/>
                <w:szCs w:val="28"/>
              </w:rPr>
              <w:t>тезликда</w:t>
            </w:r>
            <w:proofErr w:type="spellEnd"/>
            <w:r>
              <w:rPr>
                <w:sz w:val="28"/>
                <w:szCs w:val="28"/>
              </w:rPr>
              <w:t xml:space="preserve"> </w:t>
            </w:r>
            <w:proofErr w:type="spellStart"/>
            <w:r>
              <w:rPr>
                <w:sz w:val="28"/>
                <w:szCs w:val="28"/>
              </w:rPr>
              <w:t>узатилишини</w:t>
            </w:r>
            <w:proofErr w:type="spellEnd"/>
            <w:r>
              <w:rPr>
                <w:sz w:val="28"/>
                <w:szCs w:val="28"/>
              </w:rPr>
              <w:t xml:space="preserve">, </w:t>
            </w:r>
            <w:proofErr w:type="spellStart"/>
            <w:r>
              <w:rPr>
                <w:sz w:val="28"/>
                <w:szCs w:val="28"/>
              </w:rPr>
              <w:t>ҳаракат-ланиш</w:t>
            </w:r>
            <w:proofErr w:type="spellEnd"/>
            <w:r>
              <w:rPr>
                <w:sz w:val="28"/>
                <w:szCs w:val="28"/>
              </w:rPr>
              <w:t xml:space="preserve"> </w:t>
            </w:r>
            <w:proofErr w:type="spellStart"/>
            <w:r>
              <w:rPr>
                <w:sz w:val="28"/>
                <w:szCs w:val="28"/>
              </w:rPr>
              <w:t>эркинлигини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мунтазам</w:t>
            </w:r>
            <w:proofErr w:type="spellEnd"/>
            <w:r>
              <w:rPr>
                <w:sz w:val="28"/>
                <w:szCs w:val="28"/>
              </w:rPr>
              <w:t xml:space="preserve"> </w:t>
            </w:r>
            <w:proofErr w:type="spellStart"/>
            <w:r>
              <w:rPr>
                <w:sz w:val="28"/>
                <w:szCs w:val="28"/>
              </w:rPr>
              <w:t>алоқани</w:t>
            </w:r>
            <w:proofErr w:type="spellEnd"/>
            <w:r>
              <w:rPr>
                <w:sz w:val="28"/>
                <w:szCs w:val="28"/>
              </w:rPr>
              <w:t xml:space="preserve"> </w:t>
            </w:r>
            <w:proofErr w:type="spellStart"/>
            <w:r>
              <w:rPr>
                <w:sz w:val="28"/>
                <w:szCs w:val="28"/>
              </w:rPr>
              <w:t>таъминлайди</w:t>
            </w:r>
            <w:proofErr w:type="spellEnd"/>
            <w:r>
              <w:rPr>
                <w:sz w:val="28"/>
                <w:szCs w:val="28"/>
              </w:rPr>
              <w:t xml:space="preserve">. </w:t>
            </w:r>
            <w:proofErr w:type="spellStart"/>
            <w:r>
              <w:rPr>
                <w:sz w:val="28"/>
                <w:szCs w:val="28"/>
                <w:lang w:val="en-US"/>
              </w:rPr>
              <w:t>i</w:t>
            </w:r>
            <w:proofErr w:type="spellEnd"/>
            <w:r>
              <w:rPr>
                <w:sz w:val="28"/>
                <w:szCs w:val="28"/>
              </w:rPr>
              <w:t>-</w:t>
            </w:r>
            <w:r>
              <w:rPr>
                <w:sz w:val="28"/>
                <w:szCs w:val="28"/>
                <w:lang w:val="en-US"/>
              </w:rPr>
              <w:t>BURST</w:t>
            </w:r>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канали</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бўлиб</w:t>
            </w:r>
            <w:proofErr w:type="spellEnd"/>
            <w:r>
              <w:rPr>
                <w:sz w:val="28"/>
                <w:szCs w:val="28"/>
              </w:rPr>
              <w:t xml:space="preserve">, </w:t>
            </w:r>
            <w:proofErr w:type="spellStart"/>
            <w:r>
              <w:rPr>
                <w:sz w:val="28"/>
                <w:szCs w:val="28"/>
              </w:rPr>
              <w:t>фойдаланувчига</w:t>
            </w:r>
            <w:proofErr w:type="spellEnd"/>
            <w:r>
              <w:rPr>
                <w:sz w:val="28"/>
                <w:szCs w:val="28"/>
              </w:rPr>
              <w:t xml:space="preserve"> Интернет билан </w:t>
            </w:r>
            <w:proofErr w:type="spellStart"/>
            <w:r>
              <w:rPr>
                <w:sz w:val="28"/>
                <w:szCs w:val="28"/>
              </w:rPr>
              <w:t>ишлашда</w:t>
            </w:r>
            <w:proofErr w:type="spellEnd"/>
            <w:r>
              <w:rPr>
                <w:sz w:val="28"/>
                <w:szCs w:val="28"/>
              </w:rPr>
              <w:t xml:space="preserve"> </w:t>
            </w:r>
            <w:proofErr w:type="spellStart"/>
            <w:r>
              <w:rPr>
                <w:sz w:val="28"/>
                <w:szCs w:val="28"/>
              </w:rPr>
              <w:t>ноёб</w:t>
            </w:r>
            <w:proofErr w:type="spellEnd"/>
            <w:r>
              <w:rPr>
                <w:sz w:val="28"/>
                <w:szCs w:val="28"/>
              </w:rPr>
              <w:t xml:space="preserve"> </w:t>
            </w:r>
            <w:proofErr w:type="spellStart"/>
            <w:r>
              <w:rPr>
                <w:sz w:val="28"/>
                <w:szCs w:val="28"/>
              </w:rPr>
              <w:t>имкониятлар</w:t>
            </w:r>
            <w:proofErr w:type="spellEnd"/>
            <w:r>
              <w:rPr>
                <w:sz w:val="28"/>
                <w:szCs w:val="28"/>
              </w:rPr>
              <w:t xml:space="preserve"> </w:t>
            </w:r>
            <w:proofErr w:type="spellStart"/>
            <w:r>
              <w:rPr>
                <w:sz w:val="28"/>
                <w:szCs w:val="28"/>
              </w:rPr>
              <w:t>беради</w:t>
            </w:r>
            <w:proofErr w:type="spellEnd"/>
            <w:r>
              <w:rPr>
                <w:sz w:val="28"/>
                <w:szCs w:val="28"/>
              </w:rPr>
              <w:t xml:space="preserve">, </w:t>
            </w:r>
            <w:proofErr w:type="spellStart"/>
            <w:r>
              <w:rPr>
                <w:sz w:val="28"/>
                <w:szCs w:val="28"/>
              </w:rPr>
              <w:t>провайдерларга</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фойдаланувчига</w:t>
            </w:r>
            <w:proofErr w:type="spellEnd"/>
            <w:r>
              <w:rPr>
                <w:sz w:val="28"/>
                <w:szCs w:val="28"/>
              </w:rPr>
              <w:t xml:space="preserve"> </w:t>
            </w:r>
            <w:proofErr w:type="spellStart"/>
            <w:r>
              <w:rPr>
                <w:sz w:val="28"/>
                <w:szCs w:val="28"/>
              </w:rPr>
              <w:t>йўналтирил-ган</w:t>
            </w:r>
            <w:proofErr w:type="spellEnd"/>
            <w:r>
              <w:rPr>
                <w:sz w:val="28"/>
                <w:szCs w:val="28"/>
              </w:rPr>
              <w:t xml:space="preserve"> </w:t>
            </w:r>
            <w:proofErr w:type="spellStart"/>
            <w:r>
              <w:rPr>
                <w:sz w:val="28"/>
                <w:szCs w:val="28"/>
              </w:rPr>
              <w:t>нархлар</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турли</w:t>
            </w:r>
            <w:proofErr w:type="spellEnd"/>
            <w:r>
              <w:rPr>
                <w:sz w:val="28"/>
                <w:szCs w:val="28"/>
              </w:rPr>
              <w:t xml:space="preserve"> </w:t>
            </w:r>
            <w:proofErr w:type="spellStart"/>
            <w:r>
              <w:rPr>
                <w:sz w:val="28"/>
                <w:szCs w:val="28"/>
              </w:rPr>
              <w:t>хизматларни</w:t>
            </w:r>
            <w:proofErr w:type="spellEnd"/>
            <w:r>
              <w:rPr>
                <w:sz w:val="28"/>
                <w:szCs w:val="28"/>
              </w:rPr>
              <w:t xml:space="preserve"> </w:t>
            </w:r>
            <w:proofErr w:type="spellStart"/>
            <w:r>
              <w:rPr>
                <w:sz w:val="28"/>
                <w:szCs w:val="28"/>
              </w:rPr>
              <w:t>таклиф</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имкониятини</w:t>
            </w:r>
            <w:proofErr w:type="spellEnd"/>
            <w:r>
              <w:rPr>
                <w:sz w:val="28"/>
                <w:szCs w:val="28"/>
              </w:rPr>
              <w:t xml:space="preserve"> </w:t>
            </w:r>
            <w:proofErr w:type="spellStart"/>
            <w:r>
              <w:rPr>
                <w:sz w:val="28"/>
                <w:szCs w:val="28"/>
              </w:rPr>
              <w:t>беради</w:t>
            </w:r>
            <w:proofErr w:type="spellEnd"/>
            <w:r>
              <w:rPr>
                <w:sz w:val="28"/>
                <w:szCs w:val="28"/>
              </w:rPr>
              <w:t>.</w:t>
            </w:r>
          </w:p>
        </w:tc>
      </w:tr>
      <w:tr w:rsidR="00C526C4" w:rsidRPr="00392DA9" w14:paraId="2D35A6E7" w14:textId="77777777">
        <w:tc>
          <w:tcPr>
            <w:tcW w:w="1962" w:type="pct"/>
            <w:shd w:val="clear" w:color="auto" w:fill="auto"/>
          </w:tcPr>
          <w:p w14:paraId="6231D81D" w14:textId="77777777" w:rsidR="00C526C4" w:rsidRDefault="00C526C4">
            <w:pPr>
              <w:tabs>
                <w:tab w:val="left" w:pos="-3420"/>
              </w:tabs>
              <w:rPr>
                <w:b/>
                <w:sz w:val="28"/>
                <w:szCs w:val="28"/>
              </w:rPr>
            </w:pPr>
            <w:r>
              <w:rPr>
                <w:rFonts w:eastAsia="Times-Bold"/>
                <w:b/>
                <w:bCs/>
                <w:sz w:val="28"/>
                <w:szCs w:val="28"/>
                <w:lang w:val="uz-Cyrl-UZ"/>
              </w:rPr>
              <w:t>IP</w:t>
            </w:r>
            <w:r w:rsidR="00BF6ABA">
              <w:rPr>
                <w:rFonts w:eastAsia="Times-Bold"/>
                <w:b/>
                <w:bCs/>
                <w:sz w:val="28"/>
                <w:szCs w:val="28"/>
              </w:rPr>
              <w:t xml:space="preserve"> протокол безопасности</w:t>
            </w:r>
          </w:p>
          <w:p w14:paraId="2D3CB5B1" w14:textId="77777777" w:rsidR="00C526C4" w:rsidRDefault="00C526C4">
            <w:pPr>
              <w:tabs>
                <w:tab w:val="left" w:pos="-3420"/>
              </w:tabs>
              <w:rPr>
                <w:bCs/>
                <w:sz w:val="28"/>
                <w:szCs w:val="28"/>
                <w:lang w:val="uz-Cyrl-UZ"/>
              </w:rPr>
            </w:pPr>
            <w:r>
              <w:rPr>
                <w:b/>
                <w:sz w:val="28"/>
                <w:szCs w:val="28"/>
                <w:lang w:val="uz-Cyrl-UZ"/>
              </w:rPr>
              <w:t xml:space="preserve">uz </w:t>
            </w:r>
            <w:r>
              <w:rPr>
                <w:bCs/>
                <w:sz w:val="28"/>
                <w:szCs w:val="28"/>
                <w:lang w:val="uz-Cyrl-UZ"/>
              </w:rPr>
              <w:t>- IP</w:t>
            </w:r>
            <w:r>
              <w:rPr>
                <w:b/>
                <w:sz w:val="28"/>
                <w:szCs w:val="28"/>
                <w:lang w:val="uz-Cyrl-UZ"/>
              </w:rPr>
              <w:t xml:space="preserve"> </w:t>
            </w:r>
            <w:r>
              <w:rPr>
                <w:bCs/>
                <w:sz w:val="28"/>
                <w:szCs w:val="28"/>
              </w:rPr>
              <w:t>х</w:t>
            </w:r>
            <w:r>
              <w:rPr>
                <w:bCs/>
                <w:sz w:val="28"/>
                <w:szCs w:val="28"/>
                <w:lang w:val="uz-Cyrl-UZ"/>
              </w:rPr>
              <w:t>авфсизлик</w:t>
            </w:r>
            <w:r>
              <w:rPr>
                <w:b/>
                <w:sz w:val="28"/>
                <w:szCs w:val="28"/>
                <w:lang w:val="uz-Cyrl-UZ"/>
              </w:rPr>
              <w:t xml:space="preserve"> </w:t>
            </w:r>
            <w:r>
              <w:rPr>
                <w:bCs/>
                <w:sz w:val="28"/>
                <w:szCs w:val="28"/>
                <w:lang w:val="uz-Cyrl-UZ"/>
              </w:rPr>
              <w:t>протоколи</w:t>
            </w:r>
            <w:r>
              <w:rPr>
                <w:b/>
                <w:sz w:val="28"/>
                <w:szCs w:val="28"/>
                <w:lang w:val="uz-Cyrl-UZ"/>
              </w:rPr>
              <w:t xml:space="preserve"> </w:t>
            </w:r>
          </w:p>
          <w:p w14:paraId="0D130306" w14:textId="77777777" w:rsidR="00C526C4" w:rsidRDefault="00C526C4">
            <w:pPr>
              <w:tabs>
                <w:tab w:val="left" w:pos="4320"/>
                <w:tab w:val="left" w:pos="4500"/>
              </w:tabs>
              <w:rPr>
                <w:b/>
                <w:bCs/>
                <w:sz w:val="28"/>
                <w:szCs w:val="28"/>
                <w:lang w:val="uz-Cyrl-UZ"/>
              </w:rPr>
            </w:pPr>
            <w:r>
              <w:rPr>
                <w:b/>
                <w:sz w:val="28"/>
                <w:szCs w:val="28"/>
                <w:lang w:val="uz-Cyrl-UZ"/>
              </w:rPr>
              <w:t xml:space="preserve">en - </w:t>
            </w:r>
            <w:r>
              <w:rPr>
                <w:rFonts w:eastAsia="Times-Roman"/>
                <w:sz w:val="28"/>
                <w:szCs w:val="28"/>
                <w:lang w:val="uz-Cyrl-UZ"/>
              </w:rPr>
              <w:t>IP security (</w:t>
            </w:r>
            <w:r>
              <w:rPr>
                <w:rFonts w:eastAsia="Times-Bold"/>
                <w:bCs/>
                <w:sz w:val="28"/>
                <w:szCs w:val="28"/>
                <w:lang w:val="uz-Cyrl-UZ"/>
              </w:rPr>
              <w:t>IPSec</w:t>
            </w:r>
            <w:r>
              <w:rPr>
                <w:rFonts w:eastAsia="Times-Roman"/>
                <w:sz w:val="28"/>
                <w:szCs w:val="28"/>
                <w:lang w:val="uz-Cyrl-UZ"/>
              </w:rPr>
              <w:t>)</w:t>
            </w:r>
          </w:p>
        </w:tc>
        <w:tc>
          <w:tcPr>
            <w:tcW w:w="3038" w:type="pct"/>
            <w:shd w:val="clear" w:color="auto" w:fill="auto"/>
          </w:tcPr>
          <w:p w14:paraId="2D67A7BE" w14:textId="77777777" w:rsidR="00C526C4" w:rsidRDefault="00C526C4">
            <w:pPr>
              <w:tabs>
                <w:tab w:val="left" w:pos="4320"/>
                <w:tab w:val="left" w:pos="4500"/>
              </w:tabs>
              <w:jc w:val="both"/>
              <w:rPr>
                <w:rFonts w:eastAsia="Times-Roman"/>
                <w:sz w:val="28"/>
                <w:szCs w:val="28"/>
                <w:lang w:val="en-US"/>
              </w:rPr>
            </w:pPr>
            <w:r>
              <w:rPr>
                <w:rFonts w:eastAsia="Times-Roman"/>
                <w:sz w:val="28"/>
                <w:szCs w:val="28"/>
              </w:rPr>
              <w:t>Протокол, поддерживающий защищенный обмен пакетами на сетевом уровне. Часто используется в VPN и шифрует пакеты данных во всей сети; часто это называют «сквозное шифрование» (</w:t>
            </w:r>
            <w:proofErr w:type="spellStart"/>
            <w:r>
              <w:rPr>
                <w:rFonts w:eastAsia="Times-Roman"/>
                <w:sz w:val="28"/>
                <w:szCs w:val="28"/>
              </w:rPr>
              <w:t>end-to-end</w:t>
            </w:r>
            <w:proofErr w:type="spellEnd"/>
            <w:r>
              <w:rPr>
                <w:rFonts w:eastAsia="Times-Roman"/>
                <w:sz w:val="28"/>
                <w:szCs w:val="28"/>
              </w:rPr>
              <w:t xml:space="preserve"> </w:t>
            </w:r>
            <w:proofErr w:type="spellStart"/>
            <w:r>
              <w:rPr>
                <w:rFonts w:eastAsia="Times-Roman"/>
                <w:sz w:val="28"/>
                <w:szCs w:val="28"/>
              </w:rPr>
              <w:t>encryption</w:t>
            </w:r>
            <w:proofErr w:type="spellEnd"/>
            <w:r>
              <w:rPr>
                <w:rFonts w:eastAsia="Times-Roman"/>
                <w:sz w:val="28"/>
                <w:szCs w:val="28"/>
              </w:rPr>
              <w:t>).</w:t>
            </w:r>
          </w:p>
          <w:p w14:paraId="54ED4F9B" w14:textId="77777777" w:rsidR="00013970" w:rsidRDefault="00013970">
            <w:pPr>
              <w:tabs>
                <w:tab w:val="left" w:pos="4320"/>
                <w:tab w:val="left" w:pos="4500"/>
              </w:tabs>
              <w:jc w:val="both"/>
              <w:rPr>
                <w:rFonts w:eastAsia="Times-Roman"/>
                <w:sz w:val="28"/>
                <w:szCs w:val="28"/>
                <w:lang w:val="en-US"/>
              </w:rPr>
            </w:pPr>
          </w:p>
          <w:p w14:paraId="5C470FCA" w14:textId="2F13C666" w:rsidR="00842736" w:rsidRDefault="00C526C4">
            <w:pPr>
              <w:tabs>
                <w:tab w:val="left" w:pos="4320"/>
                <w:tab w:val="left" w:pos="4500"/>
              </w:tabs>
              <w:jc w:val="both"/>
              <w:rPr>
                <w:bCs/>
                <w:sz w:val="28"/>
                <w:szCs w:val="28"/>
              </w:rPr>
            </w:pPr>
            <w:proofErr w:type="spellStart"/>
            <w:r>
              <w:rPr>
                <w:rFonts w:eastAsia="Times-Roman"/>
                <w:sz w:val="28"/>
                <w:szCs w:val="28"/>
              </w:rPr>
              <w:t>Тармоқ</w:t>
            </w:r>
            <w:proofErr w:type="spellEnd"/>
            <w:r>
              <w:rPr>
                <w:rFonts w:eastAsia="Times-Roman"/>
                <w:sz w:val="28"/>
                <w:szCs w:val="28"/>
              </w:rPr>
              <w:t xml:space="preserve"> </w:t>
            </w:r>
            <w:proofErr w:type="spellStart"/>
            <w:r>
              <w:rPr>
                <w:rFonts w:eastAsia="Times-Roman"/>
                <w:sz w:val="28"/>
                <w:szCs w:val="28"/>
              </w:rPr>
              <w:t>сатҳида</w:t>
            </w:r>
            <w:proofErr w:type="spellEnd"/>
            <w:r>
              <w:rPr>
                <w:rFonts w:eastAsia="Times-Roman"/>
                <w:sz w:val="28"/>
                <w:szCs w:val="28"/>
              </w:rPr>
              <w:t xml:space="preserve"> </w:t>
            </w:r>
            <w:proofErr w:type="spellStart"/>
            <w:r>
              <w:rPr>
                <w:rFonts w:eastAsia="Times-Roman"/>
                <w:sz w:val="28"/>
                <w:szCs w:val="28"/>
              </w:rPr>
              <w:t>пакетларнинг</w:t>
            </w:r>
            <w:proofErr w:type="spellEnd"/>
            <w:r>
              <w:rPr>
                <w:rFonts w:eastAsia="Times-Roman"/>
                <w:sz w:val="28"/>
                <w:szCs w:val="28"/>
              </w:rPr>
              <w:t xml:space="preserve"> </w:t>
            </w:r>
            <w:proofErr w:type="spellStart"/>
            <w:r>
              <w:rPr>
                <w:rFonts w:eastAsia="Times-Roman"/>
                <w:sz w:val="28"/>
                <w:szCs w:val="28"/>
              </w:rPr>
              <w:t>муҳофазаланган</w:t>
            </w:r>
            <w:proofErr w:type="spellEnd"/>
            <w:r>
              <w:rPr>
                <w:rFonts w:eastAsia="Times-Roman"/>
                <w:sz w:val="28"/>
                <w:szCs w:val="28"/>
              </w:rPr>
              <w:t xml:space="preserve"> </w:t>
            </w:r>
            <w:proofErr w:type="spellStart"/>
            <w:r>
              <w:rPr>
                <w:rFonts w:eastAsia="Times-Roman"/>
                <w:sz w:val="28"/>
                <w:szCs w:val="28"/>
              </w:rPr>
              <w:t>алмашинувини</w:t>
            </w:r>
            <w:proofErr w:type="spellEnd"/>
            <w:r>
              <w:rPr>
                <w:rFonts w:eastAsia="Times-Roman"/>
                <w:sz w:val="28"/>
                <w:szCs w:val="28"/>
              </w:rPr>
              <w:t xml:space="preserve"> </w:t>
            </w:r>
            <w:proofErr w:type="spellStart"/>
            <w:r>
              <w:rPr>
                <w:rFonts w:eastAsia="Times-Roman"/>
                <w:sz w:val="28"/>
                <w:szCs w:val="28"/>
              </w:rPr>
              <w:t>таъминловчи</w:t>
            </w:r>
            <w:proofErr w:type="spellEnd"/>
            <w:r>
              <w:rPr>
                <w:rFonts w:eastAsia="Times-Roman"/>
                <w:sz w:val="28"/>
                <w:szCs w:val="28"/>
              </w:rPr>
              <w:t xml:space="preserve"> протокол. </w:t>
            </w:r>
            <w:proofErr w:type="spellStart"/>
            <w:r>
              <w:rPr>
                <w:rFonts w:eastAsia="Times-Roman"/>
                <w:sz w:val="28"/>
                <w:szCs w:val="28"/>
              </w:rPr>
              <w:t>Кўпин</w:t>
            </w:r>
            <w:r w:rsidR="00842736">
              <w:rPr>
                <w:rFonts w:eastAsia="Times-Roman"/>
                <w:sz w:val="28"/>
                <w:szCs w:val="28"/>
              </w:rPr>
              <w:t>-</w:t>
            </w:r>
            <w:r>
              <w:rPr>
                <w:rFonts w:eastAsia="Times-Roman"/>
                <w:sz w:val="28"/>
                <w:szCs w:val="28"/>
              </w:rPr>
              <w:t>ча</w:t>
            </w:r>
            <w:proofErr w:type="spellEnd"/>
            <w:r>
              <w:rPr>
                <w:rFonts w:eastAsia="Times-Roman"/>
                <w:sz w:val="28"/>
                <w:szCs w:val="28"/>
              </w:rPr>
              <w:t xml:space="preserve"> </w:t>
            </w:r>
            <w:r>
              <w:rPr>
                <w:rFonts w:eastAsia="Times-Roman"/>
                <w:sz w:val="28"/>
                <w:szCs w:val="28"/>
                <w:lang w:val="en-US"/>
              </w:rPr>
              <w:t>VPN</w:t>
            </w:r>
            <w:r>
              <w:rPr>
                <w:rFonts w:eastAsia="Times-Roman"/>
                <w:sz w:val="28"/>
                <w:szCs w:val="28"/>
              </w:rPr>
              <w:t xml:space="preserve"> да </w:t>
            </w:r>
            <w:proofErr w:type="spellStart"/>
            <w:r>
              <w:rPr>
                <w:rFonts w:eastAsia="Times-Roman"/>
                <w:sz w:val="28"/>
                <w:szCs w:val="28"/>
              </w:rPr>
              <w:t>фойдаланилади</w:t>
            </w:r>
            <w:proofErr w:type="spellEnd"/>
            <w:r>
              <w:rPr>
                <w:rFonts w:eastAsia="Times-Roman"/>
                <w:sz w:val="28"/>
                <w:szCs w:val="28"/>
              </w:rPr>
              <w:t xml:space="preserve"> </w:t>
            </w:r>
            <w:proofErr w:type="spellStart"/>
            <w:r>
              <w:rPr>
                <w:rFonts w:eastAsia="Times-Roman"/>
                <w:sz w:val="28"/>
                <w:szCs w:val="28"/>
              </w:rPr>
              <w:t>ва</w:t>
            </w:r>
            <w:proofErr w:type="spellEnd"/>
            <w:r>
              <w:rPr>
                <w:rFonts w:eastAsia="Times-Roman"/>
                <w:sz w:val="28"/>
                <w:szCs w:val="28"/>
              </w:rPr>
              <w:t xml:space="preserve"> бутун </w:t>
            </w:r>
            <w:proofErr w:type="spellStart"/>
            <w:r>
              <w:rPr>
                <w:rFonts w:eastAsia="Times-Roman"/>
                <w:sz w:val="28"/>
                <w:szCs w:val="28"/>
              </w:rPr>
              <w:t>тармоқда</w:t>
            </w:r>
            <w:proofErr w:type="spellEnd"/>
            <w:r>
              <w:rPr>
                <w:rFonts w:eastAsia="Times-Roman"/>
                <w:sz w:val="28"/>
                <w:szCs w:val="28"/>
              </w:rPr>
              <w:t xml:space="preserve"> </w:t>
            </w:r>
            <w:proofErr w:type="spellStart"/>
            <w:r>
              <w:rPr>
                <w:rFonts w:eastAsia="Times-Roman"/>
                <w:sz w:val="28"/>
                <w:szCs w:val="28"/>
              </w:rPr>
              <w:t>маълумотлар</w:t>
            </w:r>
            <w:proofErr w:type="spellEnd"/>
            <w:r>
              <w:rPr>
                <w:rFonts w:eastAsia="Times-Roman"/>
                <w:sz w:val="28"/>
                <w:szCs w:val="28"/>
              </w:rPr>
              <w:t xml:space="preserve"> </w:t>
            </w:r>
            <w:proofErr w:type="spellStart"/>
            <w:r>
              <w:rPr>
                <w:rFonts w:eastAsia="Times-Roman"/>
                <w:sz w:val="28"/>
                <w:szCs w:val="28"/>
              </w:rPr>
              <w:t>пакетларини</w:t>
            </w:r>
            <w:proofErr w:type="spellEnd"/>
            <w:r>
              <w:rPr>
                <w:rFonts w:eastAsia="Times-Roman"/>
                <w:sz w:val="28"/>
                <w:szCs w:val="28"/>
              </w:rPr>
              <w:t xml:space="preserve"> </w:t>
            </w:r>
            <w:proofErr w:type="spellStart"/>
            <w:r>
              <w:rPr>
                <w:rFonts w:eastAsia="Times-Roman"/>
                <w:sz w:val="28"/>
                <w:szCs w:val="28"/>
              </w:rPr>
              <w:t>шифрлайди</w:t>
            </w:r>
            <w:proofErr w:type="spellEnd"/>
            <w:r>
              <w:rPr>
                <w:rFonts w:eastAsia="Times-Roman"/>
                <w:sz w:val="28"/>
                <w:szCs w:val="28"/>
              </w:rPr>
              <w:t xml:space="preserve">; </w:t>
            </w:r>
            <w:proofErr w:type="spellStart"/>
            <w:r>
              <w:rPr>
                <w:rFonts w:eastAsia="Times-Roman"/>
                <w:sz w:val="28"/>
                <w:szCs w:val="28"/>
              </w:rPr>
              <w:t>кўпин</w:t>
            </w:r>
            <w:r w:rsidR="00C344CF">
              <w:rPr>
                <w:rFonts w:eastAsia="Times-Roman"/>
                <w:sz w:val="28"/>
                <w:szCs w:val="28"/>
              </w:rPr>
              <w:t>-</w:t>
            </w:r>
            <w:r>
              <w:rPr>
                <w:rFonts w:eastAsia="Times-Roman"/>
                <w:sz w:val="28"/>
                <w:szCs w:val="28"/>
              </w:rPr>
              <w:t>ча</w:t>
            </w:r>
            <w:proofErr w:type="spellEnd"/>
            <w:r>
              <w:rPr>
                <w:rFonts w:eastAsia="Times-Roman"/>
                <w:sz w:val="28"/>
                <w:szCs w:val="28"/>
              </w:rPr>
              <w:t xml:space="preserve"> «</w:t>
            </w:r>
            <w:proofErr w:type="spellStart"/>
            <w:r>
              <w:rPr>
                <w:rFonts w:eastAsia="Times-Roman"/>
                <w:sz w:val="28"/>
                <w:szCs w:val="28"/>
              </w:rPr>
              <w:t>очиқ</w:t>
            </w:r>
            <w:proofErr w:type="spellEnd"/>
            <w:r>
              <w:rPr>
                <w:rFonts w:eastAsia="Times-Roman"/>
                <w:sz w:val="28"/>
                <w:szCs w:val="28"/>
              </w:rPr>
              <w:t xml:space="preserve"> </w:t>
            </w:r>
            <w:proofErr w:type="spellStart"/>
            <w:r>
              <w:rPr>
                <w:rFonts w:eastAsia="Times-Roman"/>
                <w:sz w:val="28"/>
                <w:szCs w:val="28"/>
              </w:rPr>
              <w:t>шифрлаш</w:t>
            </w:r>
            <w:proofErr w:type="spellEnd"/>
            <w:r>
              <w:rPr>
                <w:rFonts w:eastAsia="Times-Roman"/>
                <w:sz w:val="28"/>
                <w:szCs w:val="28"/>
              </w:rPr>
              <w:t>» (</w:t>
            </w:r>
            <w:r>
              <w:rPr>
                <w:rFonts w:eastAsia="Times-Roman"/>
                <w:sz w:val="28"/>
                <w:szCs w:val="28"/>
                <w:lang w:val="en-US"/>
              </w:rPr>
              <w:t>end</w:t>
            </w:r>
            <w:r>
              <w:rPr>
                <w:rFonts w:eastAsia="Times-Roman"/>
                <w:sz w:val="28"/>
                <w:szCs w:val="28"/>
              </w:rPr>
              <w:t>-</w:t>
            </w:r>
            <w:r>
              <w:rPr>
                <w:rFonts w:eastAsia="Times-Roman"/>
                <w:sz w:val="28"/>
                <w:szCs w:val="28"/>
                <w:lang w:val="en-US"/>
              </w:rPr>
              <w:t>to</w:t>
            </w:r>
            <w:r>
              <w:rPr>
                <w:rFonts w:eastAsia="Times-Roman"/>
                <w:sz w:val="28"/>
                <w:szCs w:val="28"/>
              </w:rPr>
              <w:t>-</w:t>
            </w:r>
            <w:r>
              <w:rPr>
                <w:rFonts w:eastAsia="Times-Roman"/>
                <w:sz w:val="28"/>
                <w:szCs w:val="28"/>
                <w:lang w:val="en-US"/>
              </w:rPr>
              <w:t>end</w:t>
            </w:r>
            <w:r>
              <w:rPr>
                <w:rFonts w:eastAsia="Times-Roman"/>
                <w:sz w:val="28"/>
                <w:szCs w:val="28"/>
              </w:rPr>
              <w:t xml:space="preserve"> </w:t>
            </w:r>
            <w:proofErr w:type="spellStart"/>
            <w:r>
              <w:rPr>
                <w:rFonts w:eastAsia="Times-Roman"/>
                <w:sz w:val="28"/>
                <w:szCs w:val="28"/>
                <w:lang w:val="en-US"/>
              </w:rPr>
              <w:t>encruption</w:t>
            </w:r>
            <w:proofErr w:type="spellEnd"/>
            <w:r>
              <w:rPr>
                <w:rFonts w:eastAsia="Times-Roman"/>
                <w:sz w:val="28"/>
                <w:szCs w:val="28"/>
              </w:rPr>
              <w:t xml:space="preserve">) </w:t>
            </w:r>
            <w:proofErr w:type="spellStart"/>
            <w:r>
              <w:rPr>
                <w:rFonts w:eastAsia="Times-Roman"/>
                <w:sz w:val="28"/>
                <w:szCs w:val="28"/>
              </w:rPr>
              <w:t>деб</w:t>
            </w:r>
            <w:proofErr w:type="spellEnd"/>
            <w:r>
              <w:rPr>
                <w:rFonts w:eastAsia="Times-Roman"/>
                <w:sz w:val="28"/>
                <w:szCs w:val="28"/>
              </w:rPr>
              <w:t xml:space="preserve"> </w:t>
            </w:r>
            <w:proofErr w:type="spellStart"/>
            <w:r>
              <w:rPr>
                <w:rFonts w:eastAsia="Times-Roman"/>
                <w:sz w:val="28"/>
                <w:szCs w:val="28"/>
              </w:rPr>
              <w:t>ҳам</w:t>
            </w:r>
            <w:proofErr w:type="spellEnd"/>
            <w:r>
              <w:rPr>
                <w:rFonts w:eastAsia="Times-Roman"/>
                <w:sz w:val="28"/>
                <w:szCs w:val="28"/>
              </w:rPr>
              <w:t xml:space="preserve"> </w:t>
            </w:r>
            <w:proofErr w:type="spellStart"/>
            <w:r>
              <w:rPr>
                <w:rFonts w:eastAsia="Times-Roman"/>
                <w:sz w:val="28"/>
                <w:szCs w:val="28"/>
              </w:rPr>
              <w:t>аталади</w:t>
            </w:r>
            <w:proofErr w:type="spellEnd"/>
            <w:r>
              <w:rPr>
                <w:rFonts w:eastAsia="Times-Roman"/>
                <w:sz w:val="28"/>
                <w:szCs w:val="28"/>
              </w:rPr>
              <w:t>.</w:t>
            </w:r>
          </w:p>
        </w:tc>
      </w:tr>
      <w:tr w:rsidR="00C526C4" w:rsidRPr="00392DA9" w14:paraId="4BC8596E" w14:textId="77777777">
        <w:tc>
          <w:tcPr>
            <w:tcW w:w="1962" w:type="pct"/>
            <w:shd w:val="clear" w:color="auto" w:fill="auto"/>
          </w:tcPr>
          <w:p w14:paraId="7E50C2AE" w14:textId="77777777" w:rsidR="00C526C4" w:rsidRDefault="00C526C4">
            <w:pPr>
              <w:tabs>
                <w:tab w:val="left" w:pos="4320"/>
                <w:tab w:val="left" w:pos="4500"/>
              </w:tabs>
              <w:rPr>
                <w:b/>
                <w:sz w:val="28"/>
                <w:szCs w:val="28"/>
                <w:lang w:val="en-US"/>
              </w:rPr>
            </w:pPr>
            <w:r>
              <w:rPr>
                <w:b/>
                <w:sz w:val="28"/>
                <w:szCs w:val="28"/>
                <w:lang w:val="en-US"/>
              </w:rPr>
              <w:t>IP-</w:t>
            </w:r>
            <w:r>
              <w:rPr>
                <w:b/>
                <w:sz w:val="28"/>
                <w:szCs w:val="28"/>
              </w:rPr>
              <w:t>адрес</w:t>
            </w:r>
          </w:p>
          <w:p w14:paraId="7B499A73" w14:textId="77777777" w:rsidR="00C526C4" w:rsidRDefault="00C526C4">
            <w:pPr>
              <w:tabs>
                <w:tab w:val="left" w:pos="-3420"/>
              </w:tabs>
              <w:rPr>
                <w:b/>
                <w:sz w:val="28"/>
                <w:szCs w:val="28"/>
                <w:lang w:val="en-US"/>
              </w:rPr>
            </w:pPr>
            <w:r>
              <w:rPr>
                <w:b/>
                <w:sz w:val="28"/>
                <w:szCs w:val="28"/>
                <w:lang w:val="uz-Cyrl-UZ"/>
              </w:rPr>
              <w:t xml:space="preserve">uz - </w:t>
            </w:r>
            <w:r>
              <w:rPr>
                <w:bCs/>
                <w:sz w:val="28"/>
                <w:szCs w:val="28"/>
                <w:lang w:val="en-US"/>
              </w:rPr>
              <w:t xml:space="preserve">IP </w:t>
            </w:r>
            <w:r>
              <w:rPr>
                <w:bCs/>
                <w:sz w:val="28"/>
                <w:szCs w:val="28"/>
              </w:rPr>
              <w:t>адрес</w:t>
            </w:r>
          </w:p>
          <w:p w14:paraId="51B716C0" w14:textId="77777777" w:rsidR="00C526C4" w:rsidRDefault="00C526C4">
            <w:pPr>
              <w:tabs>
                <w:tab w:val="left" w:pos="4320"/>
                <w:tab w:val="left" w:pos="4500"/>
              </w:tabs>
              <w:rPr>
                <w:b/>
                <w:sz w:val="28"/>
                <w:szCs w:val="28"/>
                <w:lang w:val="en-US"/>
              </w:rPr>
            </w:pPr>
            <w:r>
              <w:rPr>
                <w:b/>
                <w:sz w:val="28"/>
                <w:szCs w:val="28"/>
                <w:lang w:val="uz-Cyrl-UZ"/>
              </w:rPr>
              <w:t xml:space="preserve">en - </w:t>
            </w:r>
            <w:r>
              <w:rPr>
                <w:sz w:val="28"/>
                <w:szCs w:val="28"/>
                <w:lang w:val="en-US"/>
              </w:rPr>
              <w:t>internet protocol address (IP address)</w:t>
            </w:r>
            <w:r>
              <w:rPr>
                <w:b/>
                <w:sz w:val="28"/>
                <w:szCs w:val="28"/>
                <w:lang w:val="en-US"/>
              </w:rPr>
              <w:t xml:space="preserve"> </w:t>
            </w:r>
          </w:p>
        </w:tc>
        <w:tc>
          <w:tcPr>
            <w:tcW w:w="3038" w:type="pct"/>
            <w:shd w:val="clear" w:color="auto" w:fill="auto"/>
          </w:tcPr>
          <w:p w14:paraId="77F0B005" w14:textId="77777777" w:rsidR="00C526C4" w:rsidRDefault="00C526C4">
            <w:pPr>
              <w:tabs>
                <w:tab w:val="left" w:pos="4320"/>
                <w:tab w:val="left" w:pos="4500"/>
              </w:tabs>
              <w:jc w:val="both"/>
              <w:rPr>
                <w:sz w:val="28"/>
                <w:szCs w:val="28"/>
              </w:rPr>
            </w:pPr>
            <w:r>
              <w:rPr>
                <w:sz w:val="28"/>
                <w:szCs w:val="28"/>
              </w:rPr>
              <w:t>Уникальный 32-разрядный адрес компьютера или коммуникационного устройства (например маршрутизатора) в TCP/IP-сети. Компьютерам пользователей, работающих в Интернет с помощью модема, или компьютерам локальной сети IP-адрес может выделяться динамически. Пример адреса: 204.171.54.2.</w:t>
            </w:r>
          </w:p>
          <w:p w14:paraId="679D9BB6" w14:textId="77777777" w:rsidR="00C526C4" w:rsidRDefault="00C526C4">
            <w:pPr>
              <w:tabs>
                <w:tab w:val="left" w:pos="4320"/>
                <w:tab w:val="left" w:pos="4500"/>
              </w:tabs>
              <w:jc w:val="both"/>
              <w:rPr>
                <w:sz w:val="28"/>
                <w:szCs w:val="28"/>
              </w:rPr>
            </w:pPr>
          </w:p>
          <w:p w14:paraId="246B848A" w14:textId="77777777" w:rsidR="00C526C4" w:rsidRDefault="00C526C4">
            <w:pPr>
              <w:tabs>
                <w:tab w:val="left" w:pos="4320"/>
                <w:tab w:val="left" w:pos="4500"/>
              </w:tabs>
              <w:jc w:val="both"/>
              <w:rPr>
                <w:sz w:val="28"/>
                <w:szCs w:val="28"/>
              </w:rPr>
            </w:pPr>
            <w:r>
              <w:rPr>
                <w:sz w:val="28"/>
                <w:szCs w:val="28"/>
                <w:lang w:val="en-US"/>
              </w:rPr>
              <w:t>TCP</w:t>
            </w:r>
            <w:r>
              <w:rPr>
                <w:sz w:val="28"/>
                <w:szCs w:val="28"/>
              </w:rPr>
              <w:t>/</w:t>
            </w:r>
            <w:r>
              <w:rPr>
                <w:sz w:val="28"/>
                <w:szCs w:val="28"/>
                <w:lang w:val="en-US"/>
              </w:rPr>
              <w:t>IP</w:t>
            </w:r>
            <w:r>
              <w:rPr>
                <w:sz w:val="28"/>
                <w:szCs w:val="28"/>
              </w:rPr>
              <w:t xml:space="preserve"> </w:t>
            </w:r>
            <w:proofErr w:type="spellStart"/>
            <w:r>
              <w:rPr>
                <w:sz w:val="28"/>
                <w:szCs w:val="28"/>
              </w:rPr>
              <w:t>тармоғидаги</w:t>
            </w:r>
            <w:proofErr w:type="spellEnd"/>
            <w:r>
              <w:rPr>
                <w:sz w:val="28"/>
                <w:szCs w:val="28"/>
              </w:rPr>
              <w:t xml:space="preserve"> </w:t>
            </w:r>
            <w:proofErr w:type="spellStart"/>
            <w:r>
              <w:rPr>
                <w:sz w:val="28"/>
                <w:szCs w:val="28"/>
              </w:rPr>
              <w:t>коммуникацион</w:t>
            </w:r>
            <w:proofErr w:type="spellEnd"/>
            <w:r>
              <w:rPr>
                <w:sz w:val="28"/>
                <w:szCs w:val="28"/>
              </w:rPr>
              <w:t xml:space="preserve"> </w:t>
            </w:r>
            <w:proofErr w:type="spellStart"/>
            <w:r>
              <w:rPr>
                <w:sz w:val="28"/>
                <w:szCs w:val="28"/>
              </w:rPr>
              <w:t>қурилма</w:t>
            </w:r>
            <w:proofErr w:type="spellEnd"/>
            <w:r>
              <w:rPr>
                <w:sz w:val="28"/>
                <w:szCs w:val="28"/>
              </w:rPr>
              <w:t xml:space="preserve"> </w:t>
            </w:r>
            <w:r>
              <w:rPr>
                <w:sz w:val="28"/>
                <w:szCs w:val="28"/>
              </w:rPr>
              <w:lastRenderedPageBreak/>
              <w:t>(</w:t>
            </w:r>
            <w:proofErr w:type="spellStart"/>
            <w:r>
              <w:rPr>
                <w:sz w:val="28"/>
                <w:szCs w:val="28"/>
              </w:rPr>
              <w:t>масалан</w:t>
            </w:r>
            <w:proofErr w:type="spellEnd"/>
            <w:r>
              <w:rPr>
                <w:sz w:val="28"/>
                <w:szCs w:val="28"/>
              </w:rPr>
              <w:t xml:space="preserve">, маршрутизатор) </w:t>
            </w:r>
            <w:proofErr w:type="spellStart"/>
            <w:r>
              <w:rPr>
                <w:sz w:val="28"/>
                <w:szCs w:val="28"/>
              </w:rPr>
              <w:t>ёки</w:t>
            </w:r>
            <w:proofErr w:type="spellEnd"/>
            <w:r>
              <w:rPr>
                <w:sz w:val="28"/>
                <w:szCs w:val="28"/>
              </w:rPr>
              <w:t xml:space="preserve"> </w:t>
            </w:r>
            <w:proofErr w:type="spellStart"/>
            <w:r>
              <w:rPr>
                <w:sz w:val="28"/>
                <w:szCs w:val="28"/>
              </w:rPr>
              <w:t>компьютернинг</w:t>
            </w:r>
            <w:proofErr w:type="spellEnd"/>
            <w:r>
              <w:rPr>
                <w:sz w:val="28"/>
                <w:szCs w:val="28"/>
              </w:rPr>
              <w:t xml:space="preserve"> </w:t>
            </w:r>
            <w:proofErr w:type="spellStart"/>
            <w:r>
              <w:rPr>
                <w:sz w:val="28"/>
                <w:szCs w:val="28"/>
              </w:rPr>
              <w:t>ягона</w:t>
            </w:r>
            <w:proofErr w:type="spellEnd"/>
            <w:r>
              <w:rPr>
                <w:sz w:val="28"/>
                <w:szCs w:val="28"/>
              </w:rPr>
              <w:t xml:space="preserve"> 32-разрядли </w:t>
            </w:r>
            <w:proofErr w:type="spellStart"/>
            <w:r>
              <w:rPr>
                <w:sz w:val="28"/>
                <w:szCs w:val="28"/>
              </w:rPr>
              <w:t>адреси</w:t>
            </w:r>
            <w:proofErr w:type="spellEnd"/>
            <w:r>
              <w:rPr>
                <w:sz w:val="28"/>
                <w:szCs w:val="28"/>
              </w:rPr>
              <w:t xml:space="preserve">. Модем </w:t>
            </w:r>
            <w:proofErr w:type="spellStart"/>
            <w:r>
              <w:rPr>
                <w:sz w:val="28"/>
                <w:szCs w:val="28"/>
              </w:rPr>
              <w:t>ёрдамида</w:t>
            </w:r>
            <w:proofErr w:type="spellEnd"/>
            <w:r>
              <w:rPr>
                <w:sz w:val="28"/>
                <w:szCs w:val="28"/>
              </w:rPr>
              <w:t xml:space="preserve"> </w:t>
            </w:r>
            <w:proofErr w:type="spellStart"/>
            <w:r>
              <w:rPr>
                <w:sz w:val="28"/>
                <w:szCs w:val="28"/>
              </w:rPr>
              <w:t>Интернетда</w:t>
            </w:r>
            <w:proofErr w:type="spellEnd"/>
            <w:r>
              <w:rPr>
                <w:sz w:val="28"/>
                <w:szCs w:val="28"/>
              </w:rPr>
              <w:t xml:space="preserve"> </w:t>
            </w:r>
            <w:proofErr w:type="spellStart"/>
            <w:r>
              <w:rPr>
                <w:sz w:val="28"/>
                <w:szCs w:val="28"/>
              </w:rPr>
              <w:t>ишлайдиган</w:t>
            </w:r>
            <w:proofErr w:type="spellEnd"/>
            <w:r>
              <w:rPr>
                <w:sz w:val="28"/>
                <w:szCs w:val="28"/>
              </w:rPr>
              <w:t xml:space="preserve"> </w:t>
            </w:r>
            <w:proofErr w:type="spellStart"/>
            <w:r>
              <w:rPr>
                <w:sz w:val="28"/>
                <w:szCs w:val="28"/>
              </w:rPr>
              <w:t>фойдаланувчиларнинг</w:t>
            </w:r>
            <w:proofErr w:type="spellEnd"/>
            <w:r>
              <w:rPr>
                <w:sz w:val="28"/>
                <w:szCs w:val="28"/>
              </w:rPr>
              <w:t xml:space="preserve"> </w:t>
            </w:r>
            <w:proofErr w:type="spellStart"/>
            <w:r>
              <w:rPr>
                <w:sz w:val="28"/>
                <w:szCs w:val="28"/>
              </w:rPr>
              <w:t>компьютерларига</w:t>
            </w:r>
            <w:proofErr w:type="spellEnd"/>
            <w:r>
              <w:rPr>
                <w:sz w:val="28"/>
                <w:szCs w:val="28"/>
              </w:rPr>
              <w:t xml:space="preserve"> </w:t>
            </w:r>
            <w:proofErr w:type="spellStart"/>
            <w:r>
              <w:rPr>
                <w:sz w:val="28"/>
                <w:szCs w:val="28"/>
              </w:rPr>
              <w:t>ёки</w:t>
            </w:r>
            <w:proofErr w:type="spellEnd"/>
            <w:r>
              <w:rPr>
                <w:sz w:val="28"/>
                <w:szCs w:val="28"/>
              </w:rPr>
              <w:t xml:space="preserve"> локал </w:t>
            </w:r>
            <w:proofErr w:type="spellStart"/>
            <w:r>
              <w:rPr>
                <w:sz w:val="28"/>
                <w:szCs w:val="28"/>
              </w:rPr>
              <w:t>тармоқ</w:t>
            </w:r>
            <w:proofErr w:type="spellEnd"/>
            <w:r>
              <w:rPr>
                <w:sz w:val="28"/>
                <w:szCs w:val="28"/>
              </w:rPr>
              <w:t xml:space="preserve"> </w:t>
            </w:r>
            <w:proofErr w:type="spellStart"/>
            <w:r>
              <w:rPr>
                <w:sz w:val="28"/>
                <w:szCs w:val="28"/>
              </w:rPr>
              <w:t>компьютерларига</w:t>
            </w:r>
            <w:proofErr w:type="spellEnd"/>
            <w:r>
              <w:rPr>
                <w:sz w:val="28"/>
                <w:szCs w:val="28"/>
              </w:rPr>
              <w:t xml:space="preserve"> </w:t>
            </w:r>
            <w:r>
              <w:rPr>
                <w:sz w:val="28"/>
                <w:szCs w:val="28"/>
                <w:lang w:val="en-US"/>
              </w:rPr>
              <w:t>IP</w:t>
            </w:r>
            <w:r>
              <w:rPr>
                <w:sz w:val="28"/>
                <w:szCs w:val="28"/>
              </w:rPr>
              <w:t xml:space="preserve"> адрес </w:t>
            </w:r>
            <w:proofErr w:type="spellStart"/>
            <w:r>
              <w:rPr>
                <w:sz w:val="28"/>
                <w:szCs w:val="28"/>
              </w:rPr>
              <w:t>ўзгарувчан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ажратилиши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Адресга</w:t>
            </w:r>
            <w:proofErr w:type="spellEnd"/>
            <w:r>
              <w:rPr>
                <w:sz w:val="28"/>
                <w:szCs w:val="28"/>
              </w:rPr>
              <w:t xml:space="preserve"> </w:t>
            </w:r>
            <w:proofErr w:type="spellStart"/>
            <w:r>
              <w:rPr>
                <w:sz w:val="28"/>
                <w:szCs w:val="28"/>
              </w:rPr>
              <w:t>мисол</w:t>
            </w:r>
            <w:proofErr w:type="spellEnd"/>
            <w:r>
              <w:rPr>
                <w:sz w:val="28"/>
                <w:szCs w:val="28"/>
              </w:rPr>
              <w:t>: 204.171.54.2.</w:t>
            </w:r>
          </w:p>
        </w:tc>
      </w:tr>
      <w:tr w:rsidR="00842736" w:rsidRPr="00392DA9" w14:paraId="5BC0C1FD" w14:textId="77777777">
        <w:tc>
          <w:tcPr>
            <w:tcW w:w="1962" w:type="pct"/>
            <w:shd w:val="clear" w:color="auto" w:fill="auto"/>
          </w:tcPr>
          <w:p w14:paraId="601BACBF" w14:textId="77777777" w:rsidR="00842736" w:rsidRDefault="00842736">
            <w:pPr>
              <w:tabs>
                <w:tab w:val="left" w:pos="4320"/>
                <w:tab w:val="left" w:pos="4500"/>
              </w:tabs>
              <w:rPr>
                <w:b/>
                <w:sz w:val="18"/>
                <w:szCs w:val="18"/>
                <w:lang w:val="en-US"/>
              </w:rPr>
            </w:pPr>
          </w:p>
        </w:tc>
        <w:tc>
          <w:tcPr>
            <w:tcW w:w="3038" w:type="pct"/>
            <w:shd w:val="clear" w:color="auto" w:fill="auto"/>
          </w:tcPr>
          <w:p w14:paraId="20BF08C9" w14:textId="77777777" w:rsidR="00842736" w:rsidRDefault="00842736">
            <w:pPr>
              <w:tabs>
                <w:tab w:val="left" w:pos="4320"/>
                <w:tab w:val="left" w:pos="4500"/>
              </w:tabs>
              <w:jc w:val="both"/>
              <w:rPr>
                <w:sz w:val="18"/>
                <w:szCs w:val="18"/>
              </w:rPr>
            </w:pPr>
          </w:p>
        </w:tc>
      </w:tr>
      <w:tr w:rsidR="00C526C4" w:rsidRPr="00392DA9" w14:paraId="42EC3722" w14:textId="77777777">
        <w:tc>
          <w:tcPr>
            <w:tcW w:w="1962" w:type="pct"/>
            <w:shd w:val="clear" w:color="auto" w:fill="auto"/>
          </w:tcPr>
          <w:p w14:paraId="0CDEDEE1" w14:textId="77777777" w:rsidR="00C526C4" w:rsidRDefault="00C526C4">
            <w:pPr>
              <w:tabs>
                <w:tab w:val="left" w:pos="4320"/>
                <w:tab w:val="left" w:pos="4500"/>
              </w:tabs>
              <w:rPr>
                <w:b/>
                <w:sz w:val="28"/>
                <w:szCs w:val="28"/>
                <w:lang w:val="uz-Cyrl-UZ"/>
              </w:rPr>
            </w:pPr>
            <w:r>
              <w:rPr>
                <w:b/>
                <w:sz w:val="28"/>
                <w:szCs w:val="28"/>
                <w:lang w:val="uz-Cyrl-UZ"/>
              </w:rPr>
              <w:t>IP-телефония</w:t>
            </w:r>
          </w:p>
          <w:p w14:paraId="5D191AA7" w14:textId="77777777" w:rsidR="00C526C4" w:rsidRDefault="00C526C4">
            <w:pPr>
              <w:tabs>
                <w:tab w:val="left" w:pos="-3420"/>
              </w:tabs>
              <w:rPr>
                <w:bCs/>
                <w:sz w:val="28"/>
                <w:szCs w:val="28"/>
                <w:lang w:val="uz-Cyrl-UZ"/>
              </w:rPr>
            </w:pPr>
            <w:r>
              <w:rPr>
                <w:b/>
                <w:sz w:val="28"/>
                <w:szCs w:val="28"/>
                <w:lang w:val="uz-Cyrl-UZ"/>
              </w:rPr>
              <w:t xml:space="preserve">uz - </w:t>
            </w:r>
            <w:r>
              <w:rPr>
                <w:bCs/>
                <w:sz w:val="28"/>
                <w:szCs w:val="28"/>
                <w:lang w:val="uz-Cyrl-UZ"/>
              </w:rPr>
              <w:t>IP телефония</w:t>
            </w:r>
          </w:p>
          <w:p w14:paraId="27206C5C" w14:textId="77777777" w:rsidR="00C526C4" w:rsidRDefault="00C526C4">
            <w:pPr>
              <w:tabs>
                <w:tab w:val="left" w:pos="4320"/>
                <w:tab w:val="left" w:pos="4500"/>
              </w:tabs>
              <w:rPr>
                <w:b/>
                <w:sz w:val="28"/>
                <w:szCs w:val="28"/>
                <w:lang w:val="uz-Cyrl-UZ"/>
              </w:rPr>
            </w:pPr>
            <w:r>
              <w:rPr>
                <w:b/>
                <w:sz w:val="28"/>
                <w:szCs w:val="28"/>
                <w:lang w:val="uz-Cyrl-UZ"/>
              </w:rPr>
              <w:t xml:space="preserve">en - </w:t>
            </w:r>
            <w:r>
              <w:rPr>
                <w:sz w:val="28"/>
                <w:szCs w:val="28"/>
                <w:lang w:val="uz-Cyrl-UZ"/>
              </w:rPr>
              <w:t>IP-telephony</w:t>
            </w:r>
            <w:r>
              <w:rPr>
                <w:b/>
                <w:sz w:val="28"/>
                <w:szCs w:val="28"/>
                <w:lang w:val="uz-Cyrl-UZ"/>
              </w:rPr>
              <w:t xml:space="preserve"> </w:t>
            </w:r>
          </w:p>
        </w:tc>
        <w:tc>
          <w:tcPr>
            <w:tcW w:w="3038" w:type="pct"/>
            <w:shd w:val="clear" w:color="auto" w:fill="auto"/>
          </w:tcPr>
          <w:p w14:paraId="21E9CA48" w14:textId="77777777" w:rsidR="00C526C4" w:rsidRDefault="00C526C4">
            <w:pPr>
              <w:tabs>
                <w:tab w:val="left" w:pos="4320"/>
                <w:tab w:val="left" w:pos="4500"/>
              </w:tabs>
              <w:jc w:val="both"/>
              <w:rPr>
                <w:sz w:val="28"/>
                <w:szCs w:val="28"/>
              </w:rPr>
            </w:pPr>
            <w:r>
              <w:rPr>
                <w:sz w:val="28"/>
                <w:szCs w:val="28"/>
                <w:lang w:val="uz-Cyrl-UZ"/>
              </w:rPr>
              <w:t>Т</w:t>
            </w:r>
            <w:proofErr w:type="spellStart"/>
            <w:r>
              <w:rPr>
                <w:sz w:val="28"/>
                <w:szCs w:val="28"/>
              </w:rPr>
              <w:t>елефонная</w:t>
            </w:r>
            <w:proofErr w:type="spellEnd"/>
            <w:r>
              <w:rPr>
                <w:sz w:val="28"/>
                <w:szCs w:val="28"/>
              </w:rPr>
              <w:t xml:space="preserve"> связь через Интернет. В настоящее время не очень надежна, так как Интернет не поддерживает разграничение приоритетов пакетов пересылаемых данных, т.е. не обеспечивает разграничения по качеству услуг. Тем не менее, сектор </w:t>
            </w:r>
            <w:r>
              <w:rPr>
                <w:sz w:val="28"/>
                <w:szCs w:val="28"/>
                <w:lang w:val="en-US"/>
              </w:rPr>
              <w:t>IP</w:t>
            </w:r>
            <w:r>
              <w:rPr>
                <w:sz w:val="28"/>
                <w:szCs w:val="28"/>
              </w:rPr>
              <w:t>-телефонии развивается очень интенсивно, а тарифы поставщиков таких услуг в несколько раз ниже расценок традиционных телекоммуникационных операторов.</w:t>
            </w:r>
          </w:p>
          <w:p w14:paraId="2102033A" w14:textId="77777777" w:rsidR="00C526C4" w:rsidRDefault="00C526C4">
            <w:pPr>
              <w:tabs>
                <w:tab w:val="left" w:pos="4320"/>
                <w:tab w:val="left" w:pos="4500"/>
              </w:tabs>
              <w:jc w:val="both"/>
              <w:rPr>
                <w:sz w:val="28"/>
                <w:szCs w:val="28"/>
              </w:rPr>
            </w:pPr>
          </w:p>
          <w:p w14:paraId="65427E17" w14:textId="77777777" w:rsidR="00C526C4" w:rsidRDefault="00C526C4">
            <w:pPr>
              <w:tabs>
                <w:tab w:val="left" w:pos="4320"/>
                <w:tab w:val="left" w:pos="4500"/>
              </w:tabs>
              <w:jc w:val="both"/>
              <w:rPr>
                <w:sz w:val="28"/>
                <w:szCs w:val="28"/>
              </w:rPr>
            </w:pPr>
            <w:r>
              <w:rPr>
                <w:sz w:val="28"/>
                <w:szCs w:val="28"/>
              </w:rPr>
              <w:t xml:space="preserve">Интернет </w:t>
            </w:r>
            <w:proofErr w:type="spellStart"/>
            <w:r>
              <w:rPr>
                <w:sz w:val="28"/>
                <w:szCs w:val="28"/>
              </w:rPr>
              <w:t>орқали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телефон </w:t>
            </w:r>
            <w:proofErr w:type="spellStart"/>
            <w:r>
              <w:rPr>
                <w:sz w:val="28"/>
                <w:szCs w:val="28"/>
              </w:rPr>
              <w:t>алоқа</w:t>
            </w:r>
            <w:proofErr w:type="spellEnd"/>
            <w:r>
              <w:rPr>
                <w:sz w:val="28"/>
                <w:szCs w:val="28"/>
              </w:rPr>
              <w:t xml:space="preserve">. </w:t>
            </w:r>
            <w:proofErr w:type="spellStart"/>
            <w:r>
              <w:rPr>
                <w:sz w:val="28"/>
                <w:szCs w:val="28"/>
              </w:rPr>
              <w:t>Ҳозирги</w:t>
            </w:r>
            <w:proofErr w:type="spellEnd"/>
            <w:r>
              <w:rPr>
                <w:sz w:val="28"/>
                <w:szCs w:val="28"/>
              </w:rPr>
              <w:t xml:space="preserve"> </w:t>
            </w:r>
            <w:proofErr w:type="spellStart"/>
            <w:r>
              <w:rPr>
                <w:sz w:val="28"/>
                <w:szCs w:val="28"/>
              </w:rPr>
              <w:t>вақтда</w:t>
            </w:r>
            <w:proofErr w:type="spellEnd"/>
            <w:r>
              <w:rPr>
                <w:sz w:val="28"/>
                <w:szCs w:val="28"/>
              </w:rPr>
              <w:t xml:space="preserve"> жуда </w:t>
            </w:r>
            <w:proofErr w:type="spellStart"/>
            <w:r>
              <w:rPr>
                <w:sz w:val="28"/>
                <w:szCs w:val="28"/>
              </w:rPr>
              <w:t>ҳам</w:t>
            </w:r>
            <w:proofErr w:type="spellEnd"/>
            <w:r>
              <w:rPr>
                <w:sz w:val="28"/>
                <w:szCs w:val="28"/>
              </w:rPr>
              <w:t xml:space="preserve"> </w:t>
            </w:r>
            <w:proofErr w:type="spellStart"/>
            <w:r>
              <w:rPr>
                <w:sz w:val="28"/>
                <w:szCs w:val="28"/>
              </w:rPr>
              <w:t>ишончли</w:t>
            </w:r>
            <w:proofErr w:type="spellEnd"/>
            <w:r>
              <w:rPr>
                <w:sz w:val="28"/>
                <w:szCs w:val="28"/>
              </w:rPr>
              <w:t xml:space="preserve"> </w:t>
            </w:r>
            <w:proofErr w:type="spellStart"/>
            <w:r>
              <w:rPr>
                <w:sz w:val="28"/>
                <w:szCs w:val="28"/>
              </w:rPr>
              <w:t>эмас</w:t>
            </w:r>
            <w:proofErr w:type="spellEnd"/>
            <w:r>
              <w:rPr>
                <w:sz w:val="28"/>
                <w:szCs w:val="28"/>
              </w:rPr>
              <w:t xml:space="preserve">, </w:t>
            </w:r>
            <w:proofErr w:type="spellStart"/>
            <w:r>
              <w:rPr>
                <w:sz w:val="28"/>
                <w:szCs w:val="28"/>
              </w:rPr>
              <w:t>чунки</w:t>
            </w:r>
            <w:proofErr w:type="spellEnd"/>
            <w:r>
              <w:rPr>
                <w:sz w:val="28"/>
                <w:szCs w:val="28"/>
              </w:rPr>
              <w:t xml:space="preserve"> Интернет </w:t>
            </w:r>
            <w:proofErr w:type="spellStart"/>
            <w:r>
              <w:rPr>
                <w:sz w:val="28"/>
                <w:szCs w:val="28"/>
              </w:rPr>
              <w:t>юбориладиган</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пакетлари</w:t>
            </w:r>
            <w:proofErr w:type="spellEnd"/>
            <w:r>
              <w:rPr>
                <w:sz w:val="28"/>
                <w:szCs w:val="28"/>
              </w:rPr>
              <w:t xml:space="preserve"> </w:t>
            </w:r>
            <w:proofErr w:type="spellStart"/>
            <w:r>
              <w:rPr>
                <w:sz w:val="28"/>
                <w:szCs w:val="28"/>
              </w:rPr>
              <w:t>устуворликларини</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хизматлар</w:t>
            </w:r>
            <w:proofErr w:type="spellEnd"/>
            <w:r>
              <w:rPr>
                <w:sz w:val="28"/>
                <w:szCs w:val="28"/>
              </w:rPr>
              <w:t xml:space="preserve"> </w:t>
            </w:r>
            <w:proofErr w:type="spellStart"/>
            <w:r>
              <w:rPr>
                <w:sz w:val="28"/>
                <w:szCs w:val="28"/>
              </w:rPr>
              <w:t>сифати</w:t>
            </w:r>
            <w:proofErr w:type="spellEnd"/>
            <w:r>
              <w:rPr>
                <w:sz w:val="28"/>
                <w:szCs w:val="28"/>
              </w:rPr>
              <w:t xml:space="preserve"> </w:t>
            </w:r>
            <w:proofErr w:type="spellStart"/>
            <w:r>
              <w:rPr>
                <w:sz w:val="28"/>
                <w:szCs w:val="28"/>
              </w:rPr>
              <w:t>бўйича</w:t>
            </w:r>
            <w:proofErr w:type="spellEnd"/>
            <w:r>
              <w:rPr>
                <w:sz w:val="28"/>
                <w:szCs w:val="28"/>
              </w:rPr>
              <w:t xml:space="preserve"> </w:t>
            </w:r>
            <w:proofErr w:type="spellStart"/>
            <w:r>
              <w:rPr>
                <w:sz w:val="28"/>
                <w:szCs w:val="28"/>
              </w:rPr>
              <w:t>ажратилишини</w:t>
            </w:r>
            <w:proofErr w:type="spellEnd"/>
            <w:r>
              <w:rPr>
                <w:sz w:val="28"/>
                <w:szCs w:val="28"/>
              </w:rPr>
              <w:t xml:space="preserve"> </w:t>
            </w:r>
            <w:proofErr w:type="spellStart"/>
            <w:r>
              <w:rPr>
                <w:sz w:val="28"/>
                <w:szCs w:val="28"/>
              </w:rPr>
              <w:t>таъминламайди</w:t>
            </w:r>
            <w:proofErr w:type="spellEnd"/>
            <w:r>
              <w:rPr>
                <w:sz w:val="28"/>
                <w:szCs w:val="28"/>
              </w:rPr>
              <w:t xml:space="preserve">. </w:t>
            </w:r>
            <w:proofErr w:type="spellStart"/>
            <w:r>
              <w:rPr>
                <w:sz w:val="28"/>
                <w:szCs w:val="28"/>
              </w:rPr>
              <w:t>Шунга</w:t>
            </w:r>
            <w:proofErr w:type="spellEnd"/>
            <w:r>
              <w:rPr>
                <w:sz w:val="28"/>
                <w:szCs w:val="28"/>
              </w:rPr>
              <w:t xml:space="preserve"> </w:t>
            </w:r>
            <w:proofErr w:type="spellStart"/>
            <w:r>
              <w:rPr>
                <w:sz w:val="28"/>
                <w:szCs w:val="28"/>
              </w:rPr>
              <w:t>қарамай</w:t>
            </w:r>
            <w:proofErr w:type="spellEnd"/>
            <w:r>
              <w:rPr>
                <w:sz w:val="28"/>
                <w:szCs w:val="28"/>
              </w:rPr>
              <w:t xml:space="preserve">, </w:t>
            </w:r>
            <w:r>
              <w:rPr>
                <w:sz w:val="28"/>
                <w:szCs w:val="28"/>
                <w:lang w:val="en-US"/>
              </w:rPr>
              <w:t>IP</w:t>
            </w:r>
            <w:r>
              <w:rPr>
                <w:sz w:val="28"/>
                <w:szCs w:val="28"/>
              </w:rPr>
              <w:t xml:space="preserve">-телефония </w:t>
            </w:r>
            <w:proofErr w:type="spellStart"/>
            <w:r>
              <w:rPr>
                <w:sz w:val="28"/>
                <w:szCs w:val="28"/>
              </w:rPr>
              <w:t>тармоғи</w:t>
            </w:r>
            <w:proofErr w:type="spellEnd"/>
            <w:r>
              <w:rPr>
                <w:sz w:val="28"/>
                <w:szCs w:val="28"/>
              </w:rPr>
              <w:t xml:space="preserve"> </w:t>
            </w:r>
            <w:proofErr w:type="spellStart"/>
            <w:r>
              <w:rPr>
                <w:sz w:val="28"/>
                <w:szCs w:val="28"/>
              </w:rPr>
              <w:t>жадал</w:t>
            </w:r>
            <w:proofErr w:type="spellEnd"/>
            <w:r>
              <w:rPr>
                <w:sz w:val="28"/>
                <w:szCs w:val="28"/>
              </w:rPr>
              <w:t xml:space="preserve"> </w:t>
            </w:r>
            <w:proofErr w:type="spellStart"/>
            <w:r>
              <w:rPr>
                <w:sz w:val="28"/>
                <w:szCs w:val="28"/>
              </w:rPr>
              <w:t>ривожланмоқда</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хизматларни</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этувчиларнинг</w:t>
            </w:r>
            <w:proofErr w:type="spellEnd"/>
            <w:r>
              <w:rPr>
                <w:sz w:val="28"/>
                <w:szCs w:val="28"/>
              </w:rPr>
              <w:t xml:space="preserve"> </w:t>
            </w:r>
            <w:proofErr w:type="spellStart"/>
            <w:r>
              <w:rPr>
                <w:sz w:val="28"/>
                <w:szCs w:val="28"/>
              </w:rPr>
              <w:t>тармоқлари</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анъанавий</w:t>
            </w:r>
            <w:proofErr w:type="spellEnd"/>
            <w:r>
              <w:rPr>
                <w:sz w:val="28"/>
                <w:szCs w:val="28"/>
              </w:rPr>
              <w:t xml:space="preserve"> </w:t>
            </w:r>
            <w:proofErr w:type="spellStart"/>
            <w:r>
              <w:rPr>
                <w:sz w:val="28"/>
                <w:szCs w:val="28"/>
              </w:rPr>
              <w:t>телекоммуникациялар</w:t>
            </w:r>
            <w:proofErr w:type="spellEnd"/>
            <w:r>
              <w:rPr>
                <w:sz w:val="28"/>
                <w:szCs w:val="28"/>
              </w:rPr>
              <w:t xml:space="preserve"> </w:t>
            </w:r>
            <w:proofErr w:type="spellStart"/>
            <w:r>
              <w:rPr>
                <w:sz w:val="28"/>
                <w:szCs w:val="28"/>
              </w:rPr>
              <w:t>операторларининг</w:t>
            </w:r>
            <w:proofErr w:type="spellEnd"/>
            <w:r>
              <w:rPr>
                <w:sz w:val="28"/>
                <w:szCs w:val="28"/>
              </w:rPr>
              <w:t xml:space="preserve"> </w:t>
            </w:r>
            <w:proofErr w:type="spellStart"/>
            <w:r>
              <w:rPr>
                <w:sz w:val="28"/>
                <w:szCs w:val="28"/>
              </w:rPr>
              <w:t>нархларидан</w:t>
            </w:r>
            <w:proofErr w:type="spellEnd"/>
            <w:r>
              <w:rPr>
                <w:sz w:val="28"/>
                <w:szCs w:val="28"/>
              </w:rPr>
              <w:t xml:space="preserve"> </w:t>
            </w:r>
            <w:proofErr w:type="spellStart"/>
            <w:r>
              <w:rPr>
                <w:sz w:val="28"/>
                <w:szCs w:val="28"/>
              </w:rPr>
              <w:t>бир</w:t>
            </w:r>
            <w:proofErr w:type="spellEnd"/>
            <w:r>
              <w:rPr>
                <w:sz w:val="28"/>
                <w:szCs w:val="28"/>
              </w:rPr>
              <w:t xml:space="preserve"> неча марта паст.  </w:t>
            </w:r>
          </w:p>
        </w:tc>
      </w:tr>
      <w:tr w:rsidR="00C526C4" w:rsidRPr="00392DA9" w14:paraId="665CCB55" w14:textId="77777777">
        <w:tc>
          <w:tcPr>
            <w:tcW w:w="1962" w:type="pct"/>
            <w:shd w:val="clear" w:color="auto" w:fill="auto"/>
          </w:tcPr>
          <w:p w14:paraId="7B0BFA13" w14:textId="77777777" w:rsidR="00C526C4" w:rsidRDefault="00C526C4">
            <w:pPr>
              <w:tabs>
                <w:tab w:val="left" w:pos="4320"/>
                <w:tab w:val="left" w:pos="4500"/>
              </w:tabs>
              <w:rPr>
                <w:b/>
                <w:sz w:val="28"/>
                <w:szCs w:val="28"/>
                <w:lang w:val="uz-Cyrl-UZ"/>
              </w:rPr>
            </w:pPr>
            <w:r>
              <w:rPr>
                <w:b/>
                <w:sz w:val="28"/>
                <w:szCs w:val="28"/>
                <w:lang w:val="uz-Cyrl-UZ"/>
              </w:rPr>
              <w:t>IP-шлюз</w:t>
            </w:r>
          </w:p>
          <w:p w14:paraId="1585AC3B" w14:textId="77777777" w:rsidR="00C526C4" w:rsidRDefault="00C526C4">
            <w:pPr>
              <w:tabs>
                <w:tab w:val="left" w:pos="-3420"/>
              </w:tabs>
              <w:rPr>
                <w:bCs/>
                <w:sz w:val="28"/>
                <w:szCs w:val="28"/>
                <w:lang w:val="uz-Cyrl-UZ"/>
              </w:rPr>
            </w:pPr>
            <w:r>
              <w:rPr>
                <w:b/>
                <w:sz w:val="28"/>
                <w:szCs w:val="28"/>
                <w:lang w:val="uz-Cyrl-UZ"/>
              </w:rPr>
              <w:t xml:space="preserve">uz - </w:t>
            </w:r>
            <w:r>
              <w:rPr>
                <w:bCs/>
                <w:sz w:val="28"/>
                <w:szCs w:val="28"/>
                <w:lang w:val="uz-Cyrl-UZ"/>
              </w:rPr>
              <w:t>IP шлюз</w:t>
            </w:r>
          </w:p>
          <w:p w14:paraId="442D1AB1" w14:textId="77777777" w:rsidR="00C526C4" w:rsidRDefault="00C526C4">
            <w:pPr>
              <w:tabs>
                <w:tab w:val="left" w:pos="4320"/>
                <w:tab w:val="left" w:pos="4500"/>
              </w:tabs>
              <w:rPr>
                <w:b/>
                <w:sz w:val="28"/>
                <w:szCs w:val="28"/>
                <w:lang w:val="uz-Cyrl-UZ"/>
              </w:rPr>
            </w:pPr>
            <w:r>
              <w:rPr>
                <w:b/>
                <w:sz w:val="28"/>
                <w:szCs w:val="28"/>
                <w:lang w:val="uz-Cyrl-UZ"/>
              </w:rPr>
              <w:t xml:space="preserve">en - </w:t>
            </w:r>
            <w:r>
              <w:rPr>
                <w:sz w:val="28"/>
                <w:szCs w:val="28"/>
                <w:lang w:val="uz-Cyrl-UZ"/>
              </w:rPr>
              <w:t xml:space="preserve">IP-gateway </w:t>
            </w:r>
          </w:p>
        </w:tc>
        <w:tc>
          <w:tcPr>
            <w:tcW w:w="3038" w:type="pct"/>
            <w:shd w:val="clear" w:color="auto" w:fill="auto"/>
          </w:tcPr>
          <w:p w14:paraId="1165C82D" w14:textId="77777777" w:rsidR="00C526C4" w:rsidRDefault="00C526C4">
            <w:pPr>
              <w:tabs>
                <w:tab w:val="left" w:pos="4320"/>
                <w:tab w:val="left" w:pos="4500"/>
              </w:tabs>
              <w:jc w:val="both"/>
              <w:rPr>
                <w:sz w:val="28"/>
                <w:szCs w:val="28"/>
              </w:rPr>
            </w:pPr>
            <w:r>
              <w:rPr>
                <w:sz w:val="28"/>
                <w:szCs w:val="28"/>
              </w:rPr>
              <w:t xml:space="preserve">Устройство, конвертирующее сигналы/данные в форму, пригодную для транспортировки по сети, использующей IP-протокол. Например, конвертор аналоговых звуковых колебаний (речи) в цифровые пакеты при организации телефонной связи через Интернет. </w:t>
            </w:r>
          </w:p>
          <w:p w14:paraId="08BD31F4" w14:textId="77777777" w:rsidR="00C526C4" w:rsidRDefault="00C526C4">
            <w:pPr>
              <w:tabs>
                <w:tab w:val="left" w:pos="4320"/>
                <w:tab w:val="left" w:pos="4500"/>
              </w:tabs>
              <w:jc w:val="both"/>
              <w:rPr>
                <w:sz w:val="28"/>
                <w:szCs w:val="28"/>
              </w:rPr>
            </w:pPr>
          </w:p>
          <w:p w14:paraId="5D321BAE" w14:textId="77777777" w:rsidR="00C526C4" w:rsidRDefault="00C526C4">
            <w:pPr>
              <w:tabs>
                <w:tab w:val="left" w:pos="4320"/>
                <w:tab w:val="left" w:pos="4500"/>
              </w:tabs>
              <w:jc w:val="both"/>
              <w:rPr>
                <w:sz w:val="28"/>
                <w:szCs w:val="28"/>
              </w:rPr>
            </w:pPr>
            <w:proofErr w:type="spellStart"/>
            <w:r>
              <w:rPr>
                <w:sz w:val="28"/>
                <w:szCs w:val="28"/>
              </w:rPr>
              <w:t>Сигналлар</w:t>
            </w:r>
            <w:proofErr w:type="spellEnd"/>
            <w:r>
              <w:rPr>
                <w:sz w:val="28"/>
                <w:szCs w:val="28"/>
              </w:rPr>
              <w:t>/</w:t>
            </w:r>
            <w:proofErr w:type="spellStart"/>
            <w:r>
              <w:rPr>
                <w:sz w:val="28"/>
                <w:szCs w:val="28"/>
              </w:rPr>
              <w:t>маълумотларни</w:t>
            </w:r>
            <w:proofErr w:type="spellEnd"/>
            <w:r>
              <w:rPr>
                <w:sz w:val="28"/>
                <w:szCs w:val="28"/>
              </w:rPr>
              <w:t xml:space="preserve"> </w:t>
            </w:r>
            <w:r>
              <w:rPr>
                <w:sz w:val="28"/>
                <w:szCs w:val="28"/>
                <w:lang w:val="en-US"/>
              </w:rPr>
              <w:t>IP</w:t>
            </w:r>
            <w:r>
              <w:rPr>
                <w:sz w:val="28"/>
                <w:szCs w:val="28"/>
              </w:rPr>
              <w:t xml:space="preserve"> </w:t>
            </w:r>
            <w:proofErr w:type="spellStart"/>
            <w:r>
              <w:rPr>
                <w:sz w:val="28"/>
                <w:szCs w:val="28"/>
              </w:rPr>
              <w:t>протоколдан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тармоқ</w:t>
            </w:r>
            <w:proofErr w:type="spellEnd"/>
            <w:r>
              <w:rPr>
                <w:sz w:val="28"/>
                <w:szCs w:val="28"/>
              </w:rPr>
              <w:t xml:space="preserve"> </w:t>
            </w:r>
            <w:proofErr w:type="spellStart"/>
            <w:r>
              <w:rPr>
                <w:sz w:val="28"/>
                <w:szCs w:val="28"/>
              </w:rPr>
              <w:t>бўйлаб</w:t>
            </w:r>
            <w:proofErr w:type="spellEnd"/>
            <w:r>
              <w:rPr>
                <w:sz w:val="28"/>
                <w:szCs w:val="28"/>
              </w:rPr>
              <w:t xml:space="preserve"> </w:t>
            </w:r>
            <w:proofErr w:type="spellStart"/>
            <w:r>
              <w:rPr>
                <w:sz w:val="28"/>
                <w:szCs w:val="28"/>
              </w:rPr>
              <w:t>ташиш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яроқли</w:t>
            </w:r>
            <w:proofErr w:type="spellEnd"/>
            <w:r>
              <w:rPr>
                <w:sz w:val="28"/>
                <w:szCs w:val="28"/>
              </w:rPr>
              <w:t xml:space="preserve"> </w:t>
            </w:r>
            <w:proofErr w:type="spellStart"/>
            <w:r>
              <w:rPr>
                <w:sz w:val="28"/>
                <w:szCs w:val="28"/>
              </w:rPr>
              <w:t>шаклга</w:t>
            </w:r>
            <w:proofErr w:type="spellEnd"/>
            <w:r>
              <w:rPr>
                <w:sz w:val="28"/>
                <w:szCs w:val="28"/>
              </w:rPr>
              <w:t xml:space="preserve"> </w:t>
            </w:r>
            <w:proofErr w:type="spellStart"/>
            <w:r>
              <w:rPr>
                <w:sz w:val="28"/>
                <w:szCs w:val="28"/>
              </w:rPr>
              <w:t>айлантирувчи</w:t>
            </w:r>
            <w:proofErr w:type="spellEnd"/>
            <w:r>
              <w:rPr>
                <w:sz w:val="28"/>
                <w:szCs w:val="28"/>
              </w:rPr>
              <w:t xml:space="preserve"> </w:t>
            </w:r>
            <w:proofErr w:type="spellStart"/>
            <w:r>
              <w:rPr>
                <w:sz w:val="28"/>
                <w:szCs w:val="28"/>
              </w:rPr>
              <w:t>қурилма</w:t>
            </w:r>
            <w:proofErr w:type="spellEnd"/>
            <w:r>
              <w:rPr>
                <w:sz w:val="28"/>
                <w:szCs w:val="28"/>
              </w:rPr>
              <w:t xml:space="preserve">. </w:t>
            </w:r>
            <w:proofErr w:type="spellStart"/>
            <w:r>
              <w:rPr>
                <w:sz w:val="28"/>
                <w:szCs w:val="28"/>
              </w:rPr>
              <w:t>Масалан</w:t>
            </w:r>
            <w:proofErr w:type="spellEnd"/>
            <w:r>
              <w:rPr>
                <w:sz w:val="28"/>
                <w:szCs w:val="28"/>
              </w:rPr>
              <w:t xml:space="preserve">, Интернет </w:t>
            </w:r>
            <w:proofErr w:type="spellStart"/>
            <w:r>
              <w:rPr>
                <w:sz w:val="28"/>
                <w:szCs w:val="28"/>
              </w:rPr>
              <w:t>орқали</w:t>
            </w:r>
            <w:proofErr w:type="spellEnd"/>
            <w:r>
              <w:rPr>
                <w:sz w:val="28"/>
                <w:szCs w:val="28"/>
              </w:rPr>
              <w:t xml:space="preserve"> телефон </w:t>
            </w:r>
            <w:proofErr w:type="spellStart"/>
            <w:r>
              <w:rPr>
                <w:sz w:val="28"/>
                <w:szCs w:val="28"/>
              </w:rPr>
              <w:t>алоқасини</w:t>
            </w:r>
            <w:proofErr w:type="spellEnd"/>
            <w:r>
              <w:rPr>
                <w:sz w:val="28"/>
                <w:szCs w:val="28"/>
              </w:rPr>
              <w:t xml:space="preserve"> </w:t>
            </w:r>
            <w:proofErr w:type="spellStart"/>
            <w:r>
              <w:rPr>
                <w:sz w:val="28"/>
                <w:szCs w:val="28"/>
              </w:rPr>
              <w:t>йўлга</w:t>
            </w:r>
            <w:proofErr w:type="spellEnd"/>
            <w:r>
              <w:rPr>
                <w:sz w:val="28"/>
                <w:szCs w:val="28"/>
              </w:rPr>
              <w:t xml:space="preserve"> </w:t>
            </w:r>
            <w:proofErr w:type="spellStart"/>
            <w:r>
              <w:rPr>
                <w:sz w:val="28"/>
                <w:szCs w:val="28"/>
              </w:rPr>
              <w:t>қўйишда</w:t>
            </w:r>
            <w:proofErr w:type="spellEnd"/>
            <w:r>
              <w:rPr>
                <w:sz w:val="28"/>
                <w:szCs w:val="28"/>
              </w:rPr>
              <w:t xml:space="preserve"> аналог </w:t>
            </w:r>
            <w:proofErr w:type="spellStart"/>
            <w:r>
              <w:rPr>
                <w:sz w:val="28"/>
                <w:szCs w:val="28"/>
              </w:rPr>
              <w:t>товуш</w:t>
            </w:r>
            <w:proofErr w:type="spellEnd"/>
            <w:r>
              <w:rPr>
                <w:sz w:val="28"/>
                <w:szCs w:val="28"/>
              </w:rPr>
              <w:t xml:space="preserve"> </w:t>
            </w:r>
            <w:proofErr w:type="spellStart"/>
            <w:r>
              <w:rPr>
                <w:sz w:val="28"/>
                <w:szCs w:val="28"/>
              </w:rPr>
              <w:t>тебранишларини</w:t>
            </w:r>
            <w:proofErr w:type="spellEnd"/>
            <w:r>
              <w:rPr>
                <w:sz w:val="28"/>
                <w:szCs w:val="28"/>
              </w:rPr>
              <w:t xml:space="preserve"> (</w:t>
            </w:r>
            <w:proofErr w:type="spellStart"/>
            <w:r>
              <w:rPr>
                <w:sz w:val="28"/>
                <w:szCs w:val="28"/>
              </w:rPr>
              <w:t>нутқни</w:t>
            </w:r>
            <w:proofErr w:type="spellEnd"/>
            <w:r>
              <w:rPr>
                <w:sz w:val="28"/>
                <w:szCs w:val="28"/>
              </w:rPr>
              <w:t xml:space="preserve">) </w:t>
            </w:r>
            <w:proofErr w:type="spellStart"/>
            <w:r>
              <w:rPr>
                <w:sz w:val="28"/>
                <w:szCs w:val="28"/>
              </w:rPr>
              <w:t>рақамли</w:t>
            </w:r>
            <w:proofErr w:type="spellEnd"/>
            <w:r>
              <w:rPr>
                <w:sz w:val="28"/>
                <w:szCs w:val="28"/>
              </w:rPr>
              <w:t xml:space="preserve"> </w:t>
            </w:r>
            <w:proofErr w:type="spellStart"/>
            <w:r>
              <w:rPr>
                <w:sz w:val="28"/>
                <w:szCs w:val="28"/>
              </w:rPr>
              <w:t>пакетларга</w:t>
            </w:r>
            <w:proofErr w:type="spellEnd"/>
            <w:r>
              <w:rPr>
                <w:sz w:val="28"/>
                <w:szCs w:val="28"/>
              </w:rPr>
              <w:t xml:space="preserve"> </w:t>
            </w:r>
            <w:proofErr w:type="spellStart"/>
            <w:r>
              <w:rPr>
                <w:sz w:val="28"/>
                <w:szCs w:val="28"/>
              </w:rPr>
              <w:t>айлантиргич</w:t>
            </w:r>
            <w:proofErr w:type="spellEnd"/>
            <w:r>
              <w:rPr>
                <w:sz w:val="28"/>
                <w:szCs w:val="28"/>
              </w:rPr>
              <w:t xml:space="preserve"> (конвертор).</w:t>
            </w:r>
          </w:p>
        </w:tc>
      </w:tr>
      <w:tr w:rsidR="00842736" w:rsidRPr="00392DA9" w14:paraId="046DF939" w14:textId="77777777">
        <w:tc>
          <w:tcPr>
            <w:tcW w:w="1962" w:type="pct"/>
            <w:shd w:val="clear" w:color="auto" w:fill="auto"/>
          </w:tcPr>
          <w:p w14:paraId="10F17604" w14:textId="77777777" w:rsidR="00842736" w:rsidRDefault="00842736">
            <w:pPr>
              <w:tabs>
                <w:tab w:val="left" w:pos="4320"/>
                <w:tab w:val="left" w:pos="4500"/>
              </w:tabs>
              <w:rPr>
                <w:b/>
                <w:sz w:val="28"/>
                <w:szCs w:val="28"/>
                <w:lang w:val="uz-Cyrl-UZ"/>
              </w:rPr>
            </w:pPr>
          </w:p>
        </w:tc>
        <w:tc>
          <w:tcPr>
            <w:tcW w:w="3038" w:type="pct"/>
            <w:shd w:val="clear" w:color="auto" w:fill="auto"/>
          </w:tcPr>
          <w:p w14:paraId="1A492DC7" w14:textId="77777777" w:rsidR="00842736" w:rsidRDefault="00842736">
            <w:pPr>
              <w:tabs>
                <w:tab w:val="left" w:pos="4320"/>
                <w:tab w:val="left" w:pos="4500"/>
              </w:tabs>
              <w:jc w:val="both"/>
              <w:rPr>
                <w:sz w:val="28"/>
                <w:szCs w:val="28"/>
              </w:rPr>
            </w:pPr>
          </w:p>
        </w:tc>
      </w:tr>
      <w:tr w:rsidR="00C526C4" w:rsidRPr="00392DA9" w14:paraId="50AFF4F4" w14:textId="77777777">
        <w:tc>
          <w:tcPr>
            <w:tcW w:w="1962" w:type="pct"/>
            <w:shd w:val="clear" w:color="auto" w:fill="auto"/>
          </w:tcPr>
          <w:p w14:paraId="09FEAF97" w14:textId="77777777" w:rsidR="00C526C4" w:rsidRDefault="00C526C4">
            <w:pPr>
              <w:tabs>
                <w:tab w:val="left" w:pos="4320"/>
                <w:tab w:val="left" w:pos="4500"/>
              </w:tabs>
              <w:rPr>
                <w:b/>
                <w:sz w:val="28"/>
                <w:szCs w:val="28"/>
                <w:lang w:val="en-US"/>
              </w:rPr>
            </w:pPr>
            <w:r>
              <w:rPr>
                <w:b/>
                <w:sz w:val="28"/>
                <w:szCs w:val="28"/>
                <w:lang w:val="en-US"/>
              </w:rPr>
              <w:t>MAC-</w:t>
            </w:r>
            <w:r>
              <w:rPr>
                <w:b/>
                <w:sz w:val="28"/>
                <w:szCs w:val="28"/>
              </w:rPr>
              <w:t>адрес</w:t>
            </w:r>
          </w:p>
          <w:p w14:paraId="0AA2E9F5" w14:textId="77777777" w:rsidR="00C526C4" w:rsidRDefault="00C526C4">
            <w:pPr>
              <w:tabs>
                <w:tab w:val="left" w:pos="-3420"/>
              </w:tabs>
              <w:rPr>
                <w:b/>
                <w:sz w:val="28"/>
                <w:szCs w:val="28"/>
                <w:lang w:val="uz-Cyrl-UZ"/>
              </w:rPr>
            </w:pPr>
            <w:r>
              <w:rPr>
                <w:b/>
                <w:sz w:val="28"/>
                <w:szCs w:val="28"/>
                <w:lang w:val="uz-Cyrl-UZ"/>
              </w:rPr>
              <w:t>uz -</w:t>
            </w:r>
            <w:r>
              <w:rPr>
                <w:bCs/>
                <w:sz w:val="28"/>
                <w:szCs w:val="28"/>
                <w:lang w:val="uz-Cyrl-UZ"/>
              </w:rPr>
              <w:t xml:space="preserve"> </w:t>
            </w:r>
            <w:r>
              <w:rPr>
                <w:bCs/>
                <w:sz w:val="28"/>
                <w:szCs w:val="28"/>
              </w:rPr>
              <w:t>МАС</w:t>
            </w:r>
            <w:r>
              <w:rPr>
                <w:bCs/>
                <w:sz w:val="28"/>
                <w:szCs w:val="28"/>
                <w:lang w:val="en-US"/>
              </w:rPr>
              <w:t>-</w:t>
            </w:r>
            <w:r>
              <w:rPr>
                <w:bCs/>
                <w:sz w:val="28"/>
                <w:szCs w:val="28"/>
              </w:rPr>
              <w:t>адрес</w:t>
            </w:r>
            <w:r>
              <w:rPr>
                <w:b/>
                <w:sz w:val="28"/>
                <w:szCs w:val="28"/>
                <w:lang w:val="uz-Cyrl-UZ"/>
              </w:rPr>
              <w:t xml:space="preserve"> </w:t>
            </w:r>
          </w:p>
          <w:p w14:paraId="26F61507" w14:textId="77777777" w:rsidR="00C526C4" w:rsidRDefault="00C526C4">
            <w:pPr>
              <w:tabs>
                <w:tab w:val="left" w:pos="4320"/>
                <w:tab w:val="left" w:pos="4500"/>
              </w:tabs>
              <w:rPr>
                <w:b/>
                <w:sz w:val="28"/>
                <w:szCs w:val="28"/>
                <w:lang w:val="en-US"/>
              </w:rPr>
            </w:pPr>
            <w:r>
              <w:rPr>
                <w:b/>
                <w:sz w:val="28"/>
                <w:szCs w:val="28"/>
                <w:lang w:val="uz-Cyrl-UZ"/>
              </w:rPr>
              <w:lastRenderedPageBreak/>
              <w:t xml:space="preserve">en - </w:t>
            </w:r>
            <w:r>
              <w:rPr>
                <w:sz w:val="28"/>
                <w:szCs w:val="28"/>
                <w:lang w:val="en-US"/>
              </w:rPr>
              <w:t>MAC-address</w:t>
            </w:r>
          </w:p>
          <w:p w14:paraId="499169C9" w14:textId="77777777" w:rsidR="00C526C4" w:rsidRDefault="00C526C4">
            <w:pPr>
              <w:tabs>
                <w:tab w:val="left" w:pos="4320"/>
                <w:tab w:val="left" w:pos="4500"/>
              </w:tabs>
              <w:rPr>
                <w:b/>
                <w:sz w:val="28"/>
                <w:szCs w:val="28"/>
                <w:lang w:val="en-US"/>
              </w:rPr>
            </w:pPr>
          </w:p>
        </w:tc>
        <w:tc>
          <w:tcPr>
            <w:tcW w:w="3038" w:type="pct"/>
            <w:shd w:val="clear" w:color="auto" w:fill="auto"/>
          </w:tcPr>
          <w:p w14:paraId="6A941F5B" w14:textId="77777777" w:rsidR="00C526C4" w:rsidRDefault="00C526C4">
            <w:pPr>
              <w:tabs>
                <w:tab w:val="left" w:pos="4320"/>
                <w:tab w:val="left" w:pos="4500"/>
              </w:tabs>
              <w:jc w:val="both"/>
              <w:rPr>
                <w:sz w:val="28"/>
                <w:szCs w:val="28"/>
              </w:rPr>
            </w:pPr>
            <w:r>
              <w:rPr>
                <w:sz w:val="28"/>
                <w:szCs w:val="28"/>
                <w:lang w:val="uz-Cyrl-UZ"/>
              </w:rPr>
              <w:lastRenderedPageBreak/>
              <w:t>У</w:t>
            </w:r>
            <w:proofErr w:type="spellStart"/>
            <w:r>
              <w:rPr>
                <w:sz w:val="28"/>
                <w:szCs w:val="28"/>
              </w:rPr>
              <w:t>никальны</w:t>
            </w:r>
            <w:proofErr w:type="spellEnd"/>
            <w:r>
              <w:rPr>
                <w:sz w:val="28"/>
                <w:szCs w:val="28"/>
                <w:lang w:val="uz-Cyrl-UZ"/>
              </w:rPr>
              <w:t>й</w:t>
            </w:r>
            <w:r>
              <w:rPr>
                <w:sz w:val="28"/>
                <w:szCs w:val="28"/>
              </w:rPr>
              <w:t xml:space="preserve"> идентификатор любого устройства в сети.</w:t>
            </w:r>
          </w:p>
          <w:p w14:paraId="4F83D002" w14:textId="77777777" w:rsidR="00C526C4" w:rsidRDefault="00C526C4">
            <w:pPr>
              <w:tabs>
                <w:tab w:val="left" w:pos="4320"/>
                <w:tab w:val="left" w:pos="4500"/>
              </w:tabs>
              <w:jc w:val="both"/>
              <w:rPr>
                <w:sz w:val="28"/>
                <w:szCs w:val="28"/>
              </w:rPr>
            </w:pPr>
          </w:p>
          <w:p w14:paraId="0ECFB06D" w14:textId="77777777" w:rsidR="00C526C4" w:rsidRDefault="00C526C4">
            <w:pPr>
              <w:tabs>
                <w:tab w:val="left" w:pos="4320"/>
                <w:tab w:val="left" w:pos="4500"/>
              </w:tabs>
              <w:jc w:val="both"/>
              <w:rPr>
                <w:sz w:val="28"/>
                <w:szCs w:val="28"/>
              </w:rPr>
            </w:pPr>
            <w:proofErr w:type="spellStart"/>
            <w:r>
              <w:rPr>
                <w:sz w:val="28"/>
                <w:szCs w:val="28"/>
              </w:rPr>
              <w:t>Тармоқдаги</w:t>
            </w:r>
            <w:proofErr w:type="spellEnd"/>
            <w:r>
              <w:rPr>
                <w:sz w:val="28"/>
                <w:szCs w:val="28"/>
              </w:rPr>
              <w:t xml:space="preserve"> </w:t>
            </w:r>
            <w:proofErr w:type="spellStart"/>
            <w:r>
              <w:rPr>
                <w:sz w:val="28"/>
                <w:szCs w:val="28"/>
              </w:rPr>
              <w:t>ҳар</w:t>
            </w:r>
            <w:proofErr w:type="spellEnd"/>
            <w:r>
              <w:rPr>
                <w:sz w:val="28"/>
                <w:szCs w:val="28"/>
              </w:rPr>
              <w:t xml:space="preserve"> </w:t>
            </w:r>
            <w:proofErr w:type="spellStart"/>
            <w:r>
              <w:rPr>
                <w:sz w:val="28"/>
                <w:szCs w:val="28"/>
              </w:rPr>
              <w:t>қандай</w:t>
            </w:r>
            <w:proofErr w:type="spellEnd"/>
            <w:r>
              <w:rPr>
                <w:sz w:val="28"/>
                <w:szCs w:val="28"/>
              </w:rPr>
              <w:t xml:space="preserve"> </w:t>
            </w:r>
            <w:proofErr w:type="spellStart"/>
            <w:r>
              <w:rPr>
                <w:sz w:val="28"/>
                <w:szCs w:val="28"/>
              </w:rPr>
              <w:t>қурилманинг</w:t>
            </w:r>
            <w:proofErr w:type="spellEnd"/>
            <w:r>
              <w:rPr>
                <w:sz w:val="28"/>
                <w:szCs w:val="28"/>
              </w:rPr>
              <w:t xml:space="preserve"> </w:t>
            </w:r>
            <w:proofErr w:type="spellStart"/>
            <w:r>
              <w:rPr>
                <w:sz w:val="28"/>
                <w:szCs w:val="28"/>
              </w:rPr>
              <w:t>ягона</w:t>
            </w:r>
            <w:proofErr w:type="spellEnd"/>
            <w:r>
              <w:rPr>
                <w:sz w:val="28"/>
                <w:szCs w:val="28"/>
              </w:rPr>
              <w:t xml:space="preserve"> </w:t>
            </w:r>
            <w:proofErr w:type="spellStart"/>
            <w:r>
              <w:rPr>
                <w:sz w:val="28"/>
                <w:szCs w:val="28"/>
              </w:rPr>
              <w:t>идентификатори</w:t>
            </w:r>
            <w:proofErr w:type="spellEnd"/>
            <w:r>
              <w:rPr>
                <w:sz w:val="28"/>
                <w:szCs w:val="28"/>
              </w:rPr>
              <w:t>.</w:t>
            </w:r>
          </w:p>
        </w:tc>
      </w:tr>
      <w:tr w:rsidR="00C526C4" w:rsidRPr="00392DA9" w14:paraId="3A5E5232" w14:textId="77777777">
        <w:tc>
          <w:tcPr>
            <w:tcW w:w="1962" w:type="pct"/>
            <w:shd w:val="clear" w:color="auto" w:fill="auto"/>
          </w:tcPr>
          <w:p w14:paraId="095506B1" w14:textId="77777777" w:rsidR="00C526C4" w:rsidRDefault="00C526C4">
            <w:pPr>
              <w:tabs>
                <w:tab w:val="left" w:pos="4320"/>
                <w:tab w:val="left" w:pos="4500"/>
              </w:tabs>
              <w:rPr>
                <w:b/>
                <w:bCs/>
                <w:sz w:val="28"/>
                <w:szCs w:val="28"/>
                <w:lang w:val="uz-Cyrl-UZ"/>
              </w:rPr>
            </w:pPr>
            <w:r>
              <w:rPr>
                <w:b/>
                <w:sz w:val="28"/>
                <w:szCs w:val="28"/>
                <w:lang w:val="uz-Cyrl-UZ"/>
              </w:rPr>
              <w:t>PC-карта</w:t>
            </w:r>
            <w:r>
              <w:rPr>
                <w:b/>
                <w:bCs/>
                <w:sz w:val="28"/>
                <w:szCs w:val="28"/>
                <w:lang w:val="uz-Cyrl-UZ"/>
              </w:rPr>
              <w:t xml:space="preserve"> </w:t>
            </w:r>
          </w:p>
          <w:p w14:paraId="1DEE63CF" w14:textId="77777777" w:rsidR="00C526C4" w:rsidRDefault="00C526C4">
            <w:pPr>
              <w:tabs>
                <w:tab w:val="left" w:pos="-3420"/>
              </w:tabs>
              <w:rPr>
                <w:bCs/>
                <w:sz w:val="28"/>
                <w:szCs w:val="28"/>
                <w:lang w:val="uz-Cyrl-UZ"/>
              </w:rPr>
            </w:pPr>
            <w:r>
              <w:rPr>
                <w:b/>
                <w:sz w:val="28"/>
                <w:szCs w:val="28"/>
                <w:lang w:val="uz-Cyrl-UZ"/>
              </w:rPr>
              <w:t xml:space="preserve">uz - </w:t>
            </w:r>
            <w:r>
              <w:rPr>
                <w:bCs/>
                <w:sz w:val="28"/>
                <w:szCs w:val="28"/>
                <w:lang w:val="uz-Cyrl-UZ"/>
              </w:rPr>
              <w:t>PC-карта</w:t>
            </w:r>
          </w:p>
          <w:p w14:paraId="5D77B5D1" w14:textId="77777777" w:rsidR="00C526C4" w:rsidRDefault="00C526C4">
            <w:pPr>
              <w:tabs>
                <w:tab w:val="left" w:pos="4320"/>
                <w:tab w:val="left" w:pos="4500"/>
              </w:tabs>
              <w:rPr>
                <w:b/>
                <w:sz w:val="28"/>
                <w:szCs w:val="28"/>
                <w:lang w:val="uz-Cyrl-UZ"/>
              </w:rPr>
            </w:pPr>
            <w:r>
              <w:rPr>
                <w:b/>
                <w:sz w:val="28"/>
                <w:szCs w:val="28"/>
                <w:lang w:val="uz-Cyrl-UZ"/>
              </w:rPr>
              <w:t xml:space="preserve">en - </w:t>
            </w:r>
            <w:r>
              <w:rPr>
                <w:bCs/>
                <w:sz w:val="28"/>
                <w:szCs w:val="28"/>
                <w:lang w:val="uz-Cyrl-UZ"/>
              </w:rPr>
              <w:t xml:space="preserve">PC </w:t>
            </w:r>
            <w:r w:rsidR="00A24E15">
              <w:rPr>
                <w:bCs/>
                <w:sz w:val="28"/>
                <w:szCs w:val="28"/>
                <w:lang w:val="en-US"/>
              </w:rPr>
              <w:t>c</w:t>
            </w:r>
            <w:r>
              <w:rPr>
                <w:bCs/>
                <w:sz w:val="28"/>
                <w:szCs w:val="28"/>
                <w:lang w:val="uz-Cyrl-UZ"/>
              </w:rPr>
              <w:t>ard</w:t>
            </w:r>
            <w:r>
              <w:rPr>
                <w:b/>
                <w:bCs/>
                <w:sz w:val="28"/>
                <w:szCs w:val="28"/>
                <w:lang w:val="uz-Cyrl-UZ"/>
              </w:rPr>
              <w:t xml:space="preserve"> </w:t>
            </w:r>
          </w:p>
        </w:tc>
        <w:tc>
          <w:tcPr>
            <w:tcW w:w="3038" w:type="pct"/>
            <w:shd w:val="clear" w:color="auto" w:fill="auto"/>
          </w:tcPr>
          <w:p w14:paraId="548706EA" w14:textId="77777777" w:rsidR="00C526C4" w:rsidRDefault="00C526C4">
            <w:pPr>
              <w:tabs>
                <w:tab w:val="left" w:pos="4320"/>
                <w:tab w:val="left" w:pos="4500"/>
              </w:tabs>
              <w:jc w:val="both"/>
              <w:rPr>
                <w:sz w:val="28"/>
                <w:szCs w:val="28"/>
              </w:rPr>
            </w:pPr>
            <w:r>
              <w:rPr>
                <w:sz w:val="28"/>
                <w:szCs w:val="28"/>
              </w:rPr>
              <w:t xml:space="preserve">Интерфейсная карта. PCMCIA разработала 16-битный разъем, в который вставляются интерфейсные карты, имеющие размер кредитной карточки. Подключаемые карты называются PC-картами. К портам карт могут быть присоединены, например, модемы, звуковые карты и жесткие диски. </w:t>
            </w:r>
          </w:p>
          <w:p w14:paraId="5B211FBD" w14:textId="77777777" w:rsidR="00C526C4" w:rsidRDefault="00C526C4">
            <w:pPr>
              <w:tabs>
                <w:tab w:val="left" w:pos="4320"/>
                <w:tab w:val="left" w:pos="4500"/>
              </w:tabs>
              <w:jc w:val="both"/>
              <w:rPr>
                <w:sz w:val="28"/>
                <w:szCs w:val="28"/>
              </w:rPr>
            </w:pPr>
          </w:p>
          <w:p w14:paraId="20CB829C" w14:textId="77777777" w:rsidR="00C526C4" w:rsidRDefault="00C526C4">
            <w:pPr>
              <w:tabs>
                <w:tab w:val="left" w:pos="4320"/>
                <w:tab w:val="left" w:pos="4500"/>
              </w:tabs>
              <w:jc w:val="both"/>
              <w:rPr>
                <w:sz w:val="28"/>
                <w:szCs w:val="28"/>
              </w:rPr>
            </w:pPr>
            <w:r>
              <w:rPr>
                <w:sz w:val="28"/>
                <w:szCs w:val="28"/>
              </w:rPr>
              <w:t xml:space="preserve">Интерфейс карта. </w:t>
            </w:r>
            <w:r>
              <w:rPr>
                <w:sz w:val="28"/>
                <w:szCs w:val="28"/>
                <w:lang w:val="en-US"/>
              </w:rPr>
              <w:t>PCMCIA</w:t>
            </w:r>
            <w:r>
              <w:rPr>
                <w:sz w:val="28"/>
                <w:szCs w:val="28"/>
              </w:rPr>
              <w:t xml:space="preserve"> 16 </w:t>
            </w:r>
            <w:proofErr w:type="spellStart"/>
            <w:r>
              <w:rPr>
                <w:sz w:val="28"/>
                <w:szCs w:val="28"/>
              </w:rPr>
              <w:t>битли</w:t>
            </w:r>
            <w:proofErr w:type="spellEnd"/>
            <w:r>
              <w:rPr>
                <w:sz w:val="28"/>
                <w:szCs w:val="28"/>
              </w:rPr>
              <w:t xml:space="preserve"> </w:t>
            </w:r>
            <w:proofErr w:type="spellStart"/>
            <w:r>
              <w:rPr>
                <w:sz w:val="28"/>
                <w:szCs w:val="28"/>
              </w:rPr>
              <w:t>ажраткич</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чиққан</w:t>
            </w:r>
            <w:proofErr w:type="spellEnd"/>
            <w:r>
              <w:rPr>
                <w:sz w:val="28"/>
                <w:szCs w:val="28"/>
              </w:rPr>
              <w:t xml:space="preserve">. </w:t>
            </w:r>
            <w:proofErr w:type="spellStart"/>
            <w:r>
              <w:rPr>
                <w:sz w:val="28"/>
                <w:szCs w:val="28"/>
              </w:rPr>
              <w:t>Унга</w:t>
            </w:r>
            <w:proofErr w:type="spellEnd"/>
            <w:r>
              <w:rPr>
                <w:sz w:val="28"/>
                <w:szCs w:val="28"/>
              </w:rPr>
              <w:t xml:space="preserve"> кредит карточка </w:t>
            </w:r>
            <w:proofErr w:type="spellStart"/>
            <w:r>
              <w:rPr>
                <w:sz w:val="28"/>
                <w:szCs w:val="28"/>
              </w:rPr>
              <w:t>ўлчамидаги</w:t>
            </w:r>
            <w:proofErr w:type="spellEnd"/>
            <w:r>
              <w:rPr>
                <w:sz w:val="28"/>
                <w:szCs w:val="28"/>
              </w:rPr>
              <w:t xml:space="preserve"> интерфейс </w:t>
            </w:r>
            <w:proofErr w:type="spellStart"/>
            <w:r>
              <w:rPr>
                <w:sz w:val="28"/>
                <w:szCs w:val="28"/>
              </w:rPr>
              <w:t>карталар</w:t>
            </w:r>
            <w:proofErr w:type="spellEnd"/>
            <w:r>
              <w:rPr>
                <w:sz w:val="28"/>
                <w:szCs w:val="28"/>
              </w:rPr>
              <w:t xml:space="preserve"> </w:t>
            </w:r>
            <w:proofErr w:type="spellStart"/>
            <w:r>
              <w:rPr>
                <w:sz w:val="28"/>
                <w:szCs w:val="28"/>
              </w:rPr>
              <w:t>киритилади</w:t>
            </w:r>
            <w:proofErr w:type="spellEnd"/>
            <w:r>
              <w:rPr>
                <w:sz w:val="28"/>
                <w:szCs w:val="28"/>
              </w:rPr>
              <w:t xml:space="preserve">. </w:t>
            </w:r>
            <w:proofErr w:type="spellStart"/>
            <w:r>
              <w:rPr>
                <w:sz w:val="28"/>
                <w:szCs w:val="28"/>
              </w:rPr>
              <w:t>Уланадиган</w:t>
            </w:r>
            <w:proofErr w:type="spellEnd"/>
            <w:r>
              <w:rPr>
                <w:sz w:val="28"/>
                <w:szCs w:val="28"/>
              </w:rPr>
              <w:t xml:space="preserve"> </w:t>
            </w:r>
            <w:proofErr w:type="spellStart"/>
            <w:r>
              <w:rPr>
                <w:sz w:val="28"/>
                <w:szCs w:val="28"/>
              </w:rPr>
              <w:t>карталар</w:t>
            </w:r>
            <w:proofErr w:type="spellEnd"/>
            <w:r>
              <w:rPr>
                <w:sz w:val="28"/>
                <w:szCs w:val="28"/>
              </w:rPr>
              <w:t xml:space="preserve"> </w:t>
            </w:r>
            <w:r>
              <w:rPr>
                <w:sz w:val="28"/>
                <w:szCs w:val="28"/>
                <w:lang w:val="en-US"/>
              </w:rPr>
              <w:t>PC</w:t>
            </w:r>
            <w:r>
              <w:rPr>
                <w:sz w:val="28"/>
                <w:szCs w:val="28"/>
              </w:rPr>
              <w:t>-</w:t>
            </w:r>
            <w:proofErr w:type="spellStart"/>
            <w:r>
              <w:rPr>
                <w:sz w:val="28"/>
                <w:szCs w:val="28"/>
              </w:rPr>
              <w:t>карталар</w:t>
            </w:r>
            <w:proofErr w:type="spellEnd"/>
            <w:r>
              <w:rPr>
                <w:sz w:val="28"/>
                <w:szCs w:val="28"/>
              </w:rPr>
              <w:t xml:space="preserve"> </w:t>
            </w:r>
            <w:proofErr w:type="spellStart"/>
            <w:r>
              <w:rPr>
                <w:sz w:val="28"/>
                <w:szCs w:val="28"/>
              </w:rPr>
              <w:t>дейилади</w:t>
            </w:r>
            <w:proofErr w:type="spellEnd"/>
            <w:r>
              <w:rPr>
                <w:sz w:val="28"/>
                <w:szCs w:val="28"/>
              </w:rPr>
              <w:t xml:space="preserve">. </w:t>
            </w:r>
            <w:proofErr w:type="spellStart"/>
            <w:r>
              <w:rPr>
                <w:sz w:val="28"/>
                <w:szCs w:val="28"/>
              </w:rPr>
              <w:t>Карталарнинг</w:t>
            </w:r>
            <w:proofErr w:type="spellEnd"/>
            <w:r>
              <w:rPr>
                <w:sz w:val="28"/>
                <w:szCs w:val="28"/>
              </w:rPr>
              <w:t xml:space="preserve"> </w:t>
            </w:r>
            <w:proofErr w:type="spellStart"/>
            <w:r>
              <w:rPr>
                <w:sz w:val="28"/>
                <w:szCs w:val="28"/>
              </w:rPr>
              <w:t>портларига</w:t>
            </w:r>
            <w:proofErr w:type="spellEnd"/>
            <w:r>
              <w:rPr>
                <w:sz w:val="28"/>
                <w:szCs w:val="28"/>
              </w:rPr>
              <w:t xml:space="preserve"> </w:t>
            </w:r>
            <w:proofErr w:type="spellStart"/>
            <w:r>
              <w:rPr>
                <w:sz w:val="28"/>
                <w:szCs w:val="28"/>
              </w:rPr>
              <w:t>модемлар</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карталари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қаттиқ</w:t>
            </w:r>
            <w:proofErr w:type="spellEnd"/>
            <w:r>
              <w:rPr>
                <w:sz w:val="28"/>
                <w:szCs w:val="28"/>
              </w:rPr>
              <w:t xml:space="preserve"> </w:t>
            </w:r>
            <w:proofErr w:type="spellStart"/>
            <w:r>
              <w:rPr>
                <w:sz w:val="28"/>
                <w:szCs w:val="28"/>
              </w:rPr>
              <w:t>дисклар</w:t>
            </w:r>
            <w:proofErr w:type="spellEnd"/>
            <w:r>
              <w:rPr>
                <w:sz w:val="28"/>
                <w:szCs w:val="28"/>
              </w:rPr>
              <w:t xml:space="preserve"> </w:t>
            </w:r>
            <w:proofErr w:type="spellStart"/>
            <w:r>
              <w:rPr>
                <w:sz w:val="28"/>
                <w:szCs w:val="28"/>
              </w:rPr>
              <w:t>қўшилиши</w:t>
            </w:r>
            <w:proofErr w:type="spellEnd"/>
            <w:r>
              <w:rPr>
                <w:sz w:val="28"/>
                <w:szCs w:val="28"/>
              </w:rPr>
              <w:t xml:space="preserve"> </w:t>
            </w:r>
            <w:proofErr w:type="spellStart"/>
            <w:r>
              <w:rPr>
                <w:sz w:val="28"/>
                <w:szCs w:val="28"/>
              </w:rPr>
              <w:t>мумкин</w:t>
            </w:r>
            <w:proofErr w:type="spellEnd"/>
            <w:r>
              <w:rPr>
                <w:sz w:val="28"/>
                <w:szCs w:val="28"/>
              </w:rPr>
              <w:t>.</w:t>
            </w:r>
          </w:p>
        </w:tc>
      </w:tr>
      <w:tr w:rsidR="00C526C4" w:rsidRPr="00392DA9" w14:paraId="3C18CA5F" w14:textId="77777777">
        <w:tc>
          <w:tcPr>
            <w:tcW w:w="1962" w:type="pct"/>
            <w:shd w:val="clear" w:color="auto" w:fill="auto"/>
          </w:tcPr>
          <w:p w14:paraId="4F84127E" w14:textId="77777777" w:rsidR="00C526C4" w:rsidRDefault="00C526C4">
            <w:pPr>
              <w:tabs>
                <w:tab w:val="left" w:pos="4320"/>
                <w:tab w:val="left" w:pos="4500"/>
              </w:tabs>
              <w:rPr>
                <w:b/>
                <w:sz w:val="28"/>
                <w:szCs w:val="28"/>
                <w:lang w:val="en-US"/>
              </w:rPr>
            </w:pPr>
            <w:r>
              <w:rPr>
                <w:b/>
                <w:sz w:val="28"/>
                <w:szCs w:val="28"/>
                <w:lang w:val="en-US"/>
              </w:rPr>
              <w:t>PIN-</w:t>
            </w:r>
            <w:r>
              <w:rPr>
                <w:b/>
                <w:sz w:val="28"/>
                <w:szCs w:val="28"/>
              </w:rPr>
              <w:t>код</w:t>
            </w:r>
            <w:r>
              <w:rPr>
                <w:b/>
                <w:sz w:val="28"/>
                <w:szCs w:val="28"/>
                <w:lang w:val="en-US"/>
              </w:rPr>
              <w:t xml:space="preserve"> </w:t>
            </w:r>
          </w:p>
          <w:p w14:paraId="18C64CCF" w14:textId="77777777" w:rsidR="00C526C4" w:rsidRDefault="00C526C4">
            <w:pPr>
              <w:tabs>
                <w:tab w:val="left" w:pos="-3420"/>
              </w:tabs>
              <w:rPr>
                <w:bCs/>
                <w:sz w:val="28"/>
                <w:szCs w:val="28"/>
                <w:lang w:val="en-US"/>
              </w:rPr>
            </w:pPr>
            <w:r>
              <w:rPr>
                <w:b/>
                <w:sz w:val="28"/>
                <w:szCs w:val="28"/>
                <w:lang w:val="uz-Cyrl-UZ"/>
              </w:rPr>
              <w:t xml:space="preserve">uz - </w:t>
            </w:r>
            <w:r>
              <w:rPr>
                <w:sz w:val="28"/>
                <w:szCs w:val="28"/>
                <w:lang w:val="en-US"/>
              </w:rPr>
              <w:t>PIN-</w:t>
            </w:r>
            <w:r>
              <w:rPr>
                <w:sz w:val="28"/>
                <w:szCs w:val="28"/>
              </w:rPr>
              <w:t>код</w:t>
            </w:r>
          </w:p>
          <w:p w14:paraId="0A7D5D4C" w14:textId="77777777" w:rsidR="00C526C4" w:rsidRDefault="00C526C4">
            <w:pPr>
              <w:tabs>
                <w:tab w:val="left" w:pos="4320"/>
                <w:tab w:val="left" w:pos="4500"/>
              </w:tabs>
              <w:rPr>
                <w:b/>
                <w:sz w:val="28"/>
                <w:szCs w:val="28"/>
                <w:lang w:val="en-US"/>
              </w:rPr>
            </w:pPr>
            <w:r>
              <w:rPr>
                <w:b/>
                <w:sz w:val="28"/>
                <w:szCs w:val="28"/>
                <w:lang w:val="uz-Cyrl-UZ"/>
              </w:rPr>
              <w:t xml:space="preserve">en - </w:t>
            </w:r>
            <w:r>
              <w:rPr>
                <w:sz w:val="28"/>
                <w:szCs w:val="28"/>
                <w:lang w:val="en-US"/>
              </w:rPr>
              <w:t xml:space="preserve">PIN </w:t>
            </w:r>
          </w:p>
        </w:tc>
        <w:tc>
          <w:tcPr>
            <w:tcW w:w="3038" w:type="pct"/>
            <w:shd w:val="clear" w:color="auto" w:fill="auto"/>
          </w:tcPr>
          <w:p w14:paraId="0670D3A7" w14:textId="77777777" w:rsidR="00C526C4" w:rsidRDefault="00C526C4">
            <w:pPr>
              <w:tabs>
                <w:tab w:val="left" w:pos="4320"/>
                <w:tab w:val="left" w:pos="4500"/>
              </w:tabs>
              <w:jc w:val="both"/>
              <w:rPr>
                <w:sz w:val="28"/>
                <w:szCs w:val="28"/>
              </w:rPr>
            </w:pPr>
            <w:r>
              <w:rPr>
                <w:sz w:val="28"/>
                <w:szCs w:val="28"/>
              </w:rPr>
              <w:t>Код доступа к чему-либо, например, для доступа к мобильному телефону. Этот термин используется не только в мобильной связи, но и в банковской сфере (например, для доступа к кредитной карточке), а также пейджинговыми операторами и т. д.</w:t>
            </w:r>
          </w:p>
          <w:p w14:paraId="31745322" w14:textId="77777777" w:rsidR="00030195" w:rsidRDefault="00030195">
            <w:pPr>
              <w:tabs>
                <w:tab w:val="left" w:pos="4320"/>
                <w:tab w:val="left" w:pos="4500"/>
              </w:tabs>
              <w:jc w:val="both"/>
              <w:rPr>
                <w:sz w:val="28"/>
                <w:szCs w:val="28"/>
              </w:rPr>
            </w:pPr>
          </w:p>
          <w:p w14:paraId="56A6124C" w14:textId="77777777" w:rsidR="00C526C4" w:rsidRDefault="00C526C4">
            <w:pPr>
              <w:tabs>
                <w:tab w:val="left" w:pos="4320"/>
                <w:tab w:val="left" w:pos="4500"/>
              </w:tabs>
              <w:jc w:val="both"/>
              <w:rPr>
                <w:sz w:val="28"/>
                <w:szCs w:val="28"/>
              </w:rPr>
            </w:pPr>
            <w:proofErr w:type="spellStart"/>
            <w:r>
              <w:rPr>
                <w:sz w:val="28"/>
                <w:szCs w:val="28"/>
              </w:rPr>
              <w:t>Бирор</w:t>
            </w:r>
            <w:proofErr w:type="spellEnd"/>
            <w:r>
              <w:rPr>
                <w:sz w:val="28"/>
                <w:szCs w:val="28"/>
              </w:rPr>
              <w:t xml:space="preserve"> </w:t>
            </w:r>
            <w:proofErr w:type="spellStart"/>
            <w:r>
              <w:rPr>
                <w:sz w:val="28"/>
                <w:szCs w:val="28"/>
              </w:rPr>
              <w:t>нарсадан</w:t>
            </w:r>
            <w:proofErr w:type="spellEnd"/>
            <w:r>
              <w:rPr>
                <w:sz w:val="28"/>
                <w:szCs w:val="28"/>
              </w:rPr>
              <w:t xml:space="preserve">, </w:t>
            </w:r>
            <w:proofErr w:type="spellStart"/>
            <w:r>
              <w:rPr>
                <w:sz w:val="28"/>
                <w:szCs w:val="28"/>
              </w:rPr>
              <w:t>масалан</w:t>
            </w:r>
            <w:proofErr w:type="spellEnd"/>
            <w:r>
              <w:rPr>
                <w:sz w:val="28"/>
                <w:szCs w:val="28"/>
              </w:rPr>
              <w:t xml:space="preserve"> мобил </w:t>
            </w:r>
            <w:proofErr w:type="spellStart"/>
            <w:r>
              <w:rPr>
                <w:sz w:val="28"/>
                <w:szCs w:val="28"/>
              </w:rPr>
              <w:t>телефондан</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коди</w:t>
            </w:r>
            <w:proofErr w:type="spellEnd"/>
            <w:r>
              <w:rPr>
                <w:sz w:val="28"/>
                <w:szCs w:val="28"/>
              </w:rPr>
              <w:t xml:space="preserve">. Бу </w:t>
            </w:r>
            <w:proofErr w:type="spellStart"/>
            <w:r>
              <w:rPr>
                <w:sz w:val="28"/>
                <w:szCs w:val="28"/>
              </w:rPr>
              <w:t>атама</w:t>
            </w:r>
            <w:proofErr w:type="spellEnd"/>
            <w:r>
              <w:rPr>
                <w:sz w:val="28"/>
                <w:szCs w:val="28"/>
              </w:rPr>
              <w:t xml:space="preserve"> </w:t>
            </w:r>
            <w:proofErr w:type="spellStart"/>
            <w:r>
              <w:rPr>
                <w:sz w:val="28"/>
                <w:szCs w:val="28"/>
              </w:rPr>
              <w:t>нафақат</w:t>
            </w:r>
            <w:proofErr w:type="spellEnd"/>
            <w:r>
              <w:rPr>
                <w:sz w:val="28"/>
                <w:szCs w:val="28"/>
              </w:rPr>
              <w:t xml:space="preserve"> мобил </w:t>
            </w:r>
            <w:proofErr w:type="spellStart"/>
            <w:r>
              <w:rPr>
                <w:sz w:val="28"/>
                <w:szCs w:val="28"/>
              </w:rPr>
              <w:t>алоқада</w:t>
            </w:r>
            <w:proofErr w:type="spellEnd"/>
            <w:r>
              <w:rPr>
                <w:sz w:val="28"/>
                <w:szCs w:val="28"/>
              </w:rPr>
              <w:t xml:space="preserve">, балки банк </w:t>
            </w:r>
            <w:proofErr w:type="spellStart"/>
            <w:r>
              <w:rPr>
                <w:sz w:val="28"/>
                <w:szCs w:val="28"/>
              </w:rPr>
              <w:t>соҳасида</w:t>
            </w:r>
            <w:proofErr w:type="spellEnd"/>
            <w:r>
              <w:rPr>
                <w:sz w:val="28"/>
                <w:szCs w:val="28"/>
              </w:rPr>
              <w:t xml:space="preserve"> (</w:t>
            </w:r>
            <w:proofErr w:type="spellStart"/>
            <w:r>
              <w:rPr>
                <w:sz w:val="28"/>
                <w:szCs w:val="28"/>
              </w:rPr>
              <w:t>масалан</w:t>
            </w:r>
            <w:proofErr w:type="spellEnd"/>
            <w:r>
              <w:rPr>
                <w:sz w:val="28"/>
                <w:szCs w:val="28"/>
              </w:rPr>
              <w:t xml:space="preserve">, кредит </w:t>
            </w:r>
            <w:proofErr w:type="spellStart"/>
            <w:r>
              <w:rPr>
                <w:sz w:val="28"/>
                <w:szCs w:val="28"/>
              </w:rPr>
              <w:t>карточкасидан</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пейжинг</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операторлари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ҳ.к</w:t>
            </w:r>
            <w:proofErr w:type="spellEnd"/>
            <w:r>
              <w:rPr>
                <w:sz w:val="28"/>
                <w:szCs w:val="28"/>
              </w:rPr>
              <w:t xml:space="preserve">. лар </w:t>
            </w:r>
            <w:proofErr w:type="spellStart"/>
            <w:r>
              <w:rPr>
                <w:sz w:val="28"/>
                <w:szCs w:val="28"/>
              </w:rPr>
              <w:t>томонидан</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ишлатилади</w:t>
            </w:r>
            <w:proofErr w:type="spellEnd"/>
            <w:r>
              <w:rPr>
                <w:sz w:val="28"/>
                <w:szCs w:val="28"/>
              </w:rPr>
              <w:t>.</w:t>
            </w:r>
          </w:p>
        </w:tc>
      </w:tr>
      <w:tr w:rsidR="00C526C4" w:rsidRPr="00392DA9" w14:paraId="01685ED8" w14:textId="77777777">
        <w:tc>
          <w:tcPr>
            <w:tcW w:w="1962" w:type="pct"/>
            <w:shd w:val="clear" w:color="auto" w:fill="auto"/>
          </w:tcPr>
          <w:p w14:paraId="1E187368" w14:textId="77777777" w:rsidR="00C526C4" w:rsidRDefault="00C526C4">
            <w:pPr>
              <w:tabs>
                <w:tab w:val="left" w:pos="4320"/>
                <w:tab w:val="left" w:pos="4500"/>
              </w:tabs>
              <w:rPr>
                <w:b/>
                <w:sz w:val="28"/>
                <w:szCs w:val="28"/>
                <w:lang w:val="en-US"/>
              </w:rPr>
            </w:pPr>
            <w:r>
              <w:rPr>
                <w:b/>
                <w:sz w:val="28"/>
                <w:szCs w:val="28"/>
                <w:lang w:val="en-US"/>
              </w:rPr>
              <w:t>SIM-</w:t>
            </w:r>
            <w:r>
              <w:rPr>
                <w:b/>
                <w:sz w:val="28"/>
                <w:szCs w:val="28"/>
              </w:rPr>
              <w:t>карта</w:t>
            </w:r>
          </w:p>
          <w:p w14:paraId="2B102EE7" w14:textId="77777777" w:rsidR="00C526C4" w:rsidRDefault="00C526C4">
            <w:pPr>
              <w:tabs>
                <w:tab w:val="left" w:pos="-3420"/>
              </w:tabs>
              <w:rPr>
                <w:bCs/>
                <w:sz w:val="28"/>
                <w:szCs w:val="28"/>
                <w:lang w:val="en-US"/>
              </w:rPr>
            </w:pPr>
            <w:r>
              <w:rPr>
                <w:b/>
                <w:sz w:val="28"/>
                <w:szCs w:val="28"/>
                <w:lang w:val="uz-Cyrl-UZ"/>
              </w:rPr>
              <w:t xml:space="preserve">uz - </w:t>
            </w:r>
            <w:r>
              <w:rPr>
                <w:bCs/>
                <w:sz w:val="28"/>
                <w:szCs w:val="28"/>
                <w:lang w:val="en-US"/>
              </w:rPr>
              <w:t>SIM-</w:t>
            </w:r>
            <w:r>
              <w:rPr>
                <w:bCs/>
                <w:sz w:val="28"/>
                <w:szCs w:val="28"/>
              </w:rPr>
              <w:t>карта</w:t>
            </w:r>
          </w:p>
          <w:p w14:paraId="26E430C2" w14:textId="77777777" w:rsidR="00C526C4" w:rsidRDefault="00C526C4">
            <w:pPr>
              <w:tabs>
                <w:tab w:val="left" w:pos="4320"/>
                <w:tab w:val="left" w:pos="4500"/>
              </w:tabs>
              <w:rPr>
                <w:b/>
                <w:sz w:val="28"/>
                <w:szCs w:val="28"/>
                <w:lang w:val="en-US"/>
              </w:rPr>
            </w:pPr>
            <w:r>
              <w:rPr>
                <w:b/>
                <w:sz w:val="28"/>
                <w:szCs w:val="28"/>
                <w:lang w:val="uz-Cyrl-UZ"/>
              </w:rPr>
              <w:t xml:space="preserve">en - </w:t>
            </w:r>
            <w:r>
              <w:rPr>
                <w:sz w:val="28"/>
                <w:szCs w:val="28"/>
                <w:lang w:val="en-US"/>
              </w:rPr>
              <w:t>subscriber identity module (SIM)</w:t>
            </w:r>
          </w:p>
        </w:tc>
        <w:tc>
          <w:tcPr>
            <w:tcW w:w="3038" w:type="pct"/>
            <w:shd w:val="clear" w:color="auto" w:fill="auto"/>
          </w:tcPr>
          <w:p w14:paraId="1B2F37FA" w14:textId="77777777" w:rsidR="00C526C4" w:rsidRDefault="00C526C4">
            <w:pPr>
              <w:tabs>
                <w:tab w:val="left" w:pos="4320"/>
                <w:tab w:val="left" w:pos="4500"/>
              </w:tabs>
              <w:jc w:val="both"/>
              <w:rPr>
                <w:sz w:val="28"/>
                <w:szCs w:val="28"/>
              </w:rPr>
            </w:pPr>
            <w:r>
              <w:rPr>
                <w:sz w:val="28"/>
                <w:szCs w:val="28"/>
              </w:rPr>
              <w:t xml:space="preserve">Миниатюрная пластиковая карта с чипом, на котором записана информация о конкретном абоненте, пользующемся услугами сотовой связи в стандарте GSM. С ее помощью выполняются все функции идентификации пользователя в сети (одновременно проводится проверка на наличие «двойников»), проверка подлинности абонента, связь с базовой станцией. SIM-карта также несет в себе все установки, необходимые для работы аппарата в сети. SIM-карта одинакова для всех трех модификаций GSM-900, GSM-1800 и GSM-1900. Без SIM-карты и знания PIN-кода невозможно воспользоваться телефоном. В случае, если PIN-код неправильно набран пользователем аппарата </w:t>
            </w:r>
            <w:r>
              <w:rPr>
                <w:sz w:val="28"/>
                <w:szCs w:val="28"/>
              </w:rPr>
              <w:lastRenderedPageBreak/>
              <w:t>три раза подряд, SIM-карта временно блокируется. Разблокировать временно заблокированную SIM-карту можно с помощью 8-значного PUK-кода. Разблокировка при помощи PUK-кода может быть использована только 10 раз подряд, после чего SIM-карта полностью блокируется.</w:t>
            </w:r>
          </w:p>
          <w:p w14:paraId="7D833FD1" w14:textId="77777777" w:rsidR="00C526C4" w:rsidRDefault="00C526C4">
            <w:pPr>
              <w:tabs>
                <w:tab w:val="left" w:pos="4320"/>
                <w:tab w:val="left" w:pos="4500"/>
              </w:tabs>
              <w:jc w:val="both"/>
              <w:rPr>
                <w:sz w:val="28"/>
                <w:szCs w:val="28"/>
              </w:rPr>
            </w:pPr>
          </w:p>
          <w:p w14:paraId="2F343880" w14:textId="77777777" w:rsidR="00C526C4" w:rsidRDefault="00C526C4">
            <w:pPr>
              <w:tabs>
                <w:tab w:val="left" w:pos="4320"/>
                <w:tab w:val="left" w:pos="4500"/>
              </w:tabs>
              <w:jc w:val="both"/>
              <w:rPr>
                <w:sz w:val="28"/>
                <w:szCs w:val="28"/>
              </w:rPr>
            </w:pPr>
            <w:r>
              <w:rPr>
                <w:sz w:val="28"/>
                <w:szCs w:val="28"/>
                <w:lang w:val="en-US"/>
              </w:rPr>
              <w:t>GSM</w:t>
            </w:r>
            <w:r>
              <w:rPr>
                <w:sz w:val="28"/>
                <w:szCs w:val="28"/>
              </w:rPr>
              <w:t xml:space="preserve"> </w:t>
            </w:r>
            <w:r>
              <w:rPr>
                <w:sz w:val="28"/>
                <w:szCs w:val="28"/>
                <w:lang w:val="en-US"/>
              </w:rPr>
              <w:t>c</w:t>
            </w:r>
            <w:proofErr w:type="spellStart"/>
            <w:r>
              <w:rPr>
                <w:sz w:val="28"/>
                <w:szCs w:val="28"/>
              </w:rPr>
              <w:t>тандартидаги</w:t>
            </w:r>
            <w:proofErr w:type="spellEnd"/>
            <w:r>
              <w:rPr>
                <w:sz w:val="28"/>
                <w:szCs w:val="28"/>
              </w:rPr>
              <w:t xml:space="preserve"> </w:t>
            </w:r>
            <w:proofErr w:type="spellStart"/>
            <w:r>
              <w:rPr>
                <w:sz w:val="28"/>
                <w:szCs w:val="28"/>
              </w:rPr>
              <w:t>сотали</w:t>
            </w:r>
            <w:proofErr w:type="spellEnd"/>
            <w:r>
              <w:rPr>
                <w:sz w:val="28"/>
                <w:szCs w:val="28"/>
              </w:rPr>
              <w:t xml:space="preserve"> </w:t>
            </w:r>
            <w:proofErr w:type="spellStart"/>
            <w:r>
              <w:rPr>
                <w:sz w:val="28"/>
                <w:szCs w:val="28"/>
              </w:rPr>
              <w:t>алоқа</w:t>
            </w:r>
            <w:proofErr w:type="spellEnd"/>
            <w:r>
              <w:rPr>
                <w:sz w:val="28"/>
                <w:szCs w:val="28"/>
              </w:rPr>
              <w:t xml:space="preserve"> </w:t>
            </w:r>
            <w:proofErr w:type="spellStart"/>
            <w:r>
              <w:rPr>
                <w:sz w:val="28"/>
                <w:szCs w:val="28"/>
              </w:rPr>
              <w:t>хизматларидан</w:t>
            </w:r>
            <w:proofErr w:type="spellEnd"/>
            <w:r>
              <w:rPr>
                <w:sz w:val="28"/>
                <w:szCs w:val="28"/>
              </w:rPr>
              <w:t xml:space="preserve"> </w:t>
            </w:r>
            <w:proofErr w:type="spellStart"/>
            <w:r>
              <w:rPr>
                <w:sz w:val="28"/>
                <w:szCs w:val="28"/>
              </w:rPr>
              <w:t>фойдаланувчи</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абонент </w:t>
            </w:r>
            <w:proofErr w:type="spellStart"/>
            <w:r>
              <w:rPr>
                <w:sz w:val="28"/>
                <w:szCs w:val="28"/>
              </w:rPr>
              <w:t>тўғрисидаги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ёзилган</w:t>
            </w:r>
            <w:proofErr w:type="spellEnd"/>
            <w:r>
              <w:rPr>
                <w:sz w:val="28"/>
                <w:szCs w:val="28"/>
              </w:rPr>
              <w:t xml:space="preserve"> </w:t>
            </w:r>
            <w:proofErr w:type="spellStart"/>
            <w:r>
              <w:rPr>
                <w:sz w:val="28"/>
                <w:szCs w:val="28"/>
              </w:rPr>
              <w:t>чипи</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ихчам</w:t>
            </w:r>
            <w:proofErr w:type="spellEnd"/>
            <w:r>
              <w:rPr>
                <w:sz w:val="28"/>
                <w:szCs w:val="28"/>
              </w:rPr>
              <w:t xml:space="preserve"> пластик карта. </w:t>
            </w:r>
            <w:proofErr w:type="spellStart"/>
            <w:r>
              <w:rPr>
                <w:sz w:val="28"/>
                <w:szCs w:val="28"/>
              </w:rPr>
              <w:t>Унинг</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тармоқдаги</w:t>
            </w:r>
            <w:proofErr w:type="spellEnd"/>
            <w:r>
              <w:rPr>
                <w:sz w:val="28"/>
                <w:szCs w:val="28"/>
              </w:rPr>
              <w:t xml:space="preserve"> </w:t>
            </w:r>
            <w:proofErr w:type="spellStart"/>
            <w:r>
              <w:rPr>
                <w:sz w:val="28"/>
                <w:szCs w:val="28"/>
              </w:rPr>
              <w:t>фойдаланувчини</w:t>
            </w:r>
            <w:proofErr w:type="spellEnd"/>
            <w:r>
              <w:rPr>
                <w:sz w:val="28"/>
                <w:szCs w:val="28"/>
              </w:rPr>
              <w:t xml:space="preserve"> </w:t>
            </w:r>
            <w:proofErr w:type="spellStart"/>
            <w:r>
              <w:rPr>
                <w:sz w:val="28"/>
                <w:szCs w:val="28"/>
              </w:rPr>
              <w:t>барча</w:t>
            </w:r>
            <w:proofErr w:type="spellEnd"/>
            <w:r>
              <w:rPr>
                <w:sz w:val="28"/>
                <w:szCs w:val="28"/>
              </w:rPr>
              <w:t xml:space="preserve"> идентификация </w:t>
            </w:r>
            <w:proofErr w:type="spellStart"/>
            <w:r>
              <w:rPr>
                <w:sz w:val="28"/>
                <w:szCs w:val="28"/>
              </w:rPr>
              <w:t>қилиш</w:t>
            </w:r>
            <w:proofErr w:type="spellEnd"/>
            <w:r>
              <w:rPr>
                <w:sz w:val="28"/>
                <w:szCs w:val="28"/>
              </w:rPr>
              <w:t xml:space="preserve"> </w:t>
            </w:r>
            <w:proofErr w:type="spellStart"/>
            <w:r>
              <w:rPr>
                <w:sz w:val="28"/>
                <w:szCs w:val="28"/>
              </w:rPr>
              <w:t>функциялари</w:t>
            </w:r>
            <w:proofErr w:type="spellEnd"/>
            <w:r>
              <w:rPr>
                <w:sz w:val="28"/>
                <w:szCs w:val="28"/>
              </w:rPr>
              <w:t xml:space="preserve"> </w:t>
            </w:r>
            <w:proofErr w:type="spellStart"/>
            <w:r>
              <w:rPr>
                <w:sz w:val="28"/>
                <w:szCs w:val="28"/>
              </w:rPr>
              <w:t>бажарилади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вақтда</w:t>
            </w:r>
            <w:proofErr w:type="spellEnd"/>
            <w:r>
              <w:rPr>
                <w:sz w:val="28"/>
                <w:szCs w:val="28"/>
              </w:rPr>
              <w:t xml:space="preserve"> «</w:t>
            </w:r>
            <w:proofErr w:type="spellStart"/>
            <w:r>
              <w:rPr>
                <w:sz w:val="28"/>
                <w:szCs w:val="28"/>
              </w:rPr>
              <w:t>қиёфадош</w:t>
            </w:r>
            <w:proofErr w:type="spellEnd"/>
            <w:r>
              <w:rPr>
                <w:sz w:val="28"/>
                <w:szCs w:val="28"/>
              </w:rPr>
              <w:t xml:space="preserve">» </w:t>
            </w:r>
            <w:proofErr w:type="spellStart"/>
            <w:r>
              <w:rPr>
                <w:sz w:val="28"/>
                <w:szCs w:val="28"/>
              </w:rPr>
              <w:t>борлиги</w:t>
            </w:r>
            <w:proofErr w:type="spellEnd"/>
            <w:r>
              <w:rPr>
                <w:sz w:val="28"/>
                <w:szCs w:val="28"/>
              </w:rPr>
              <w:t xml:space="preserve"> </w:t>
            </w:r>
            <w:proofErr w:type="spellStart"/>
            <w:r>
              <w:rPr>
                <w:sz w:val="28"/>
                <w:szCs w:val="28"/>
              </w:rPr>
              <w:t>текширилади</w:t>
            </w:r>
            <w:proofErr w:type="spellEnd"/>
            <w:r>
              <w:rPr>
                <w:sz w:val="28"/>
                <w:szCs w:val="28"/>
              </w:rPr>
              <w:t xml:space="preserve">), </w:t>
            </w:r>
            <w:proofErr w:type="spellStart"/>
            <w:r>
              <w:rPr>
                <w:sz w:val="28"/>
                <w:szCs w:val="28"/>
              </w:rPr>
              <w:t>абонентнинг</w:t>
            </w:r>
            <w:proofErr w:type="spellEnd"/>
            <w:r>
              <w:rPr>
                <w:sz w:val="28"/>
                <w:szCs w:val="28"/>
              </w:rPr>
              <w:t xml:space="preserve"> </w:t>
            </w:r>
            <w:proofErr w:type="spellStart"/>
            <w:r>
              <w:rPr>
                <w:sz w:val="28"/>
                <w:szCs w:val="28"/>
              </w:rPr>
              <w:t>ҳақиқийлиги</w:t>
            </w:r>
            <w:proofErr w:type="spellEnd"/>
            <w:r>
              <w:rPr>
                <w:sz w:val="28"/>
                <w:szCs w:val="28"/>
              </w:rPr>
              <w:t xml:space="preserve">, </w:t>
            </w:r>
            <w:proofErr w:type="spellStart"/>
            <w:r>
              <w:rPr>
                <w:sz w:val="28"/>
                <w:szCs w:val="28"/>
              </w:rPr>
              <w:t>таянч</w:t>
            </w:r>
            <w:proofErr w:type="spellEnd"/>
            <w:r>
              <w:rPr>
                <w:sz w:val="28"/>
                <w:szCs w:val="28"/>
              </w:rPr>
              <w:t xml:space="preserve"> станция билан </w:t>
            </w:r>
            <w:proofErr w:type="spellStart"/>
            <w:r>
              <w:rPr>
                <w:sz w:val="28"/>
                <w:szCs w:val="28"/>
              </w:rPr>
              <w:t>алоқа</w:t>
            </w:r>
            <w:proofErr w:type="spellEnd"/>
            <w:r>
              <w:rPr>
                <w:sz w:val="28"/>
                <w:szCs w:val="28"/>
              </w:rPr>
              <w:t xml:space="preserve"> </w:t>
            </w:r>
            <w:proofErr w:type="spellStart"/>
            <w:r>
              <w:rPr>
                <w:sz w:val="28"/>
                <w:szCs w:val="28"/>
              </w:rPr>
              <w:t>текширилади</w:t>
            </w:r>
            <w:proofErr w:type="spellEnd"/>
            <w:r>
              <w:rPr>
                <w:sz w:val="28"/>
                <w:szCs w:val="28"/>
              </w:rPr>
              <w:t xml:space="preserve">. </w:t>
            </w:r>
            <w:r>
              <w:rPr>
                <w:sz w:val="28"/>
                <w:szCs w:val="28"/>
                <w:lang w:val="en-US"/>
              </w:rPr>
              <w:t>SIM</w:t>
            </w:r>
            <w:r>
              <w:rPr>
                <w:sz w:val="28"/>
                <w:szCs w:val="28"/>
              </w:rPr>
              <w:t>-</w:t>
            </w:r>
            <w:proofErr w:type="spellStart"/>
            <w:r>
              <w:rPr>
                <w:sz w:val="28"/>
                <w:szCs w:val="28"/>
              </w:rPr>
              <w:t>картада</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аппаратнинг</w:t>
            </w:r>
            <w:proofErr w:type="spellEnd"/>
            <w:r>
              <w:rPr>
                <w:sz w:val="28"/>
                <w:szCs w:val="28"/>
              </w:rPr>
              <w:t xml:space="preserve"> </w:t>
            </w:r>
            <w:proofErr w:type="spellStart"/>
            <w:r>
              <w:rPr>
                <w:sz w:val="28"/>
                <w:szCs w:val="28"/>
              </w:rPr>
              <w:t>тармоқда</w:t>
            </w:r>
            <w:proofErr w:type="spellEnd"/>
            <w:r>
              <w:rPr>
                <w:sz w:val="28"/>
                <w:szCs w:val="28"/>
              </w:rPr>
              <w:t xml:space="preserve"> </w:t>
            </w:r>
            <w:proofErr w:type="spellStart"/>
            <w:r>
              <w:rPr>
                <w:sz w:val="28"/>
                <w:szCs w:val="28"/>
              </w:rPr>
              <w:t>ишлаши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кўрсатмалар</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бўлади</w:t>
            </w:r>
            <w:proofErr w:type="spellEnd"/>
            <w:r>
              <w:rPr>
                <w:sz w:val="28"/>
                <w:szCs w:val="28"/>
              </w:rPr>
              <w:t xml:space="preserve">. </w:t>
            </w:r>
            <w:r>
              <w:rPr>
                <w:sz w:val="28"/>
                <w:szCs w:val="28"/>
                <w:lang w:val="en-US"/>
              </w:rPr>
              <w:t>SIM</w:t>
            </w:r>
            <w:r>
              <w:rPr>
                <w:sz w:val="28"/>
                <w:szCs w:val="28"/>
              </w:rPr>
              <w:t xml:space="preserve">-карта </w:t>
            </w:r>
            <w:proofErr w:type="spellStart"/>
            <w:r>
              <w:rPr>
                <w:sz w:val="28"/>
                <w:szCs w:val="28"/>
              </w:rPr>
              <w:t>ҳар</w:t>
            </w:r>
            <w:proofErr w:type="spellEnd"/>
            <w:r>
              <w:rPr>
                <w:sz w:val="28"/>
                <w:szCs w:val="28"/>
              </w:rPr>
              <w:t xml:space="preserve"> учала </w:t>
            </w:r>
            <w:proofErr w:type="spellStart"/>
            <w:r>
              <w:rPr>
                <w:sz w:val="28"/>
                <w:szCs w:val="28"/>
              </w:rPr>
              <w:t>модификациялар</w:t>
            </w:r>
            <w:proofErr w:type="spellEnd"/>
            <w:r>
              <w:rPr>
                <w:sz w:val="28"/>
                <w:szCs w:val="28"/>
              </w:rPr>
              <w:t xml:space="preserve"> – </w:t>
            </w:r>
            <w:r>
              <w:rPr>
                <w:sz w:val="28"/>
                <w:szCs w:val="28"/>
                <w:lang w:val="en-US"/>
              </w:rPr>
              <w:t>GSM</w:t>
            </w:r>
            <w:r>
              <w:rPr>
                <w:sz w:val="28"/>
                <w:szCs w:val="28"/>
              </w:rPr>
              <w:t xml:space="preserve">-900, </w:t>
            </w:r>
            <w:r>
              <w:rPr>
                <w:sz w:val="28"/>
                <w:szCs w:val="28"/>
                <w:lang w:val="en-US"/>
              </w:rPr>
              <w:t>GSM</w:t>
            </w:r>
            <w:r>
              <w:rPr>
                <w:sz w:val="28"/>
                <w:szCs w:val="28"/>
              </w:rPr>
              <w:t xml:space="preserve">-1800 </w:t>
            </w:r>
            <w:proofErr w:type="spellStart"/>
            <w:r>
              <w:rPr>
                <w:sz w:val="28"/>
                <w:szCs w:val="28"/>
              </w:rPr>
              <w:t>ва</w:t>
            </w:r>
            <w:proofErr w:type="spellEnd"/>
            <w:r>
              <w:rPr>
                <w:sz w:val="28"/>
                <w:szCs w:val="28"/>
              </w:rPr>
              <w:t xml:space="preserve"> </w:t>
            </w:r>
            <w:r>
              <w:rPr>
                <w:sz w:val="28"/>
                <w:szCs w:val="28"/>
                <w:lang w:val="en-US"/>
              </w:rPr>
              <w:t>GSM</w:t>
            </w:r>
            <w:r>
              <w:rPr>
                <w:sz w:val="28"/>
                <w:szCs w:val="28"/>
              </w:rPr>
              <w:t xml:space="preserve">-1900 лар </w:t>
            </w:r>
            <w:proofErr w:type="spellStart"/>
            <w:r>
              <w:rPr>
                <w:sz w:val="28"/>
                <w:szCs w:val="28"/>
              </w:rPr>
              <w:t>учун</w:t>
            </w:r>
            <w:proofErr w:type="spellEnd"/>
            <w:r>
              <w:rPr>
                <w:sz w:val="28"/>
                <w:szCs w:val="28"/>
              </w:rPr>
              <w:t xml:space="preserve"> </w:t>
            </w:r>
            <w:proofErr w:type="spellStart"/>
            <w:r>
              <w:rPr>
                <w:sz w:val="28"/>
                <w:szCs w:val="28"/>
              </w:rPr>
              <w:t>бир</w:t>
            </w:r>
            <w:proofErr w:type="spellEnd"/>
            <w:r>
              <w:rPr>
                <w:sz w:val="28"/>
                <w:szCs w:val="28"/>
              </w:rPr>
              <w:t xml:space="preserve"> хил. </w:t>
            </w:r>
            <w:r>
              <w:rPr>
                <w:sz w:val="28"/>
                <w:szCs w:val="28"/>
                <w:lang w:val="en-US"/>
              </w:rPr>
              <w:t>SIM</w:t>
            </w:r>
            <w:r>
              <w:rPr>
                <w:sz w:val="28"/>
                <w:szCs w:val="28"/>
              </w:rPr>
              <w:t>-</w:t>
            </w:r>
            <w:proofErr w:type="spellStart"/>
            <w:r>
              <w:rPr>
                <w:sz w:val="28"/>
                <w:szCs w:val="28"/>
              </w:rPr>
              <w:t>картасиз</w:t>
            </w:r>
            <w:proofErr w:type="spellEnd"/>
            <w:r>
              <w:rPr>
                <w:sz w:val="28"/>
                <w:szCs w:val="28"/>
              </w:rPr>
              <w:t xml:space="preserve"> </w:t>
            </w:r>
            <w:proofErr w:type="spellStart"/>
            <w:r>
              <w:rPr>
                <w:sz w:val="28"/>
                <w:szCs w:val="28"/>
              </w:rPr>
              <w:t>ва</w:t>
            </w:r>
            <w:proofErr w:type="spellEnd"/>
            <w:r>
              <w:rPr>
                <w:sz w:val="28"/>
                <w:szCs w:val="28"/>
              </w:rPr>
              <w:t xml:space="preserve"> </w:t>
            </w:r>
            <w:r>
              <w:rPr>
                <w:sz w:val="28"/>
                <w:szCs w:val="28"/>
                <w:lang w:val="en-US"/>
              </w:rPr>
              <w:t>PIN</w:t>
            </w:r>
            <w:r>
              <w:rPr>
                <w:sz w:val="28"/>
                <w:szCs w:val="28"/>
              </w:rPr>
              <w:t>-</w:t>
            </w:r>
            <w:proofErr w:type="spellStart"/>
            <w:r>
              <w:rPr>
                <w:sz w:val="28"/>
                <w:szCs w:val="28"/>
              </w:rPr>
              <w:t>кодни</w:t>
            </w:r>
            <w:proofErr w:type="spellEnd"/>
            <w:r>
              <w:rPr>
                <w:sz w:val="28"/>
                <w:szCs w:val="28"/>
              </w:rPr>
              <w:t xml:space="preserve"> </w:t>
            </w:r>
            <w:proofErr w:type="spellStart"/>
            <w:r>
              <w:rPr>
                <w:sz w:val="28"/>
                <w:szCs w:val="28"/>
              </w:rPr>
              <w:t>билмай</w:t>
            </w:r>
            <w:proofErr w:type="spellEnd"/>
            <w:r>
              <w:rPr>
                <w:sz w:val="28"/>
                <w:szCs w:val="28"/>
              </w:rPr>
              <w:t xml:space="preserve"> </w:t>
            </w:r>
            <w:proofErr w:type="spellStart"/>
            <w:r>
              <w:rPr>
                <w:sz w:val="28"/>
                <w:szCs w:val="28"/>
              </w:rPr>
              <w:t>туриб</w:t>
            </w:r>
            <w:proofErr w:type="spellEnd"/>
            <w:r>
              <w:rPr>
                <w:sz w:val="28"/>
                <w:szCs w:val="28"/>
              </w:rPr>
              <w:t xml:space="preserve">, </w:t>
            </w:r>
            <w:proofErr w:type="spellStart"/>
            <w:r>
              <w:rPr>
                <w:sz w:val="28"/>
                <w:szCs w:val="28"/>
              </w:rPr>
              <w:t>телефондан</w:t>
            </w:r>
            <w:proofErr w:type="spellEnd"/>
            <w:r>
              <w:rPr>
                <w:sz w:val="28"/>
                <w:szCs w:val="28"/>
              </w:rPr>
              <w:t xml:space="preserve"> </w:t>
            </w:r>
            <w:proofErr w:type="spellStart"/>
            <w:r>
              <w:rPr>
                <w:sz w:val="28"/>
                <w:szCs w:val="28"/>
              </w:rPr>
              <w:t>фойдаланиш</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эмас</w:t>
            </w:r>
            <w:proofErr w:type="spellEnd"/>
            <w:r>
              <w:rPr>
                <w:sz w:val="28"/>
                <w:szCs w:val="28"/>
              </w:rPr>
              <w:t xml:space="preserve">. </w:t>
            </w:r>
            <w:proofErr w:type="spellStart"/>
            <w:r>
              <w:rPr>
                <w:sz w:val="28"/>
                <w:szCs w:val="28"/>
              </w:rPr>
              <w:t>Аппаратдан</w:t>
            </w:r>
            <w:proofErr w:type="spellEnd"/>
            <w:r>
              <w:rPr>
                <w:sz w:val="28"/>
                <w:szCs w:val="28"/>
              </w:rPr>
              <w:t xml:space="preserve"> </w:t>
            </w:r>
            <w:proofErr w:type="spellStart"/>
            <w:r>
              <w:rPr>
                <w:sz w:val="28"/>
                <w:szCs w:val="28"/>
              </w:rPr>
              <w:t>фойдаланувчи</w:t>
            </w:r>
            <w:proofErr w:type="spellEnd"/>
            <w:r>
              <w:rPr>
                <w:sz w:val="28"/>
                <w:szCs w:val="28"/>
              </w:rPr>
              <w:t xml:space="preserve"> </w:t>
            </w:r>
            <w:r>
              <w:rPr>
                <w:sz w:val="28"/>
                <w:szCs w:val="28"/>
                <w:lang w:val="en-US"/>
              </w:rPr>
              <w:t>PIN</w:t>
            </w:r>
            <w:r>
              <w:rPr>
                <w:sz w:val="28"/>
                <w:szCs w:val="28"/>
              </w:rPr>
              <w:t>-</w:t>
            </w:r>
            <w:proofErr w:type="spellStart"/>
            <w:r>
              <w:rPr>
                <w:sz w:val="28"/>
                <w:szCs w:val="28"/>
              </w:rPr>
              <w:t>кодни</w:t>
            </w:r>
            <w:proofErr w:type="spellEnd"/>
            <w:r>
              <w:rPr>
                <w:sz w:val="28"/>
                <w:szCs w:val="28"/>
              </w:rPr>
              <w:t xml:space="preserve"> </w:t>
            </w:r>
            <w:proofErr w:type="spellStart"/>
            <w:r>
              <w:rPr>
                <w:sz w:val="28"/>
                <w:szCs w:val="28"/>
              </w:rPr>
              <w:t>уч</w:t>
            </w:r>
            <w:proofErr w:type="spellEnd"/>
            <w:r>
              <w:rPr>
                <w:sz w:val="28"/>
                <w:szCs w:val="28"/>
              </w:rPr>
              <w:t xml:space="preserve"> марта </w:t>
            </w:r>
            <w:proofErr w:type="spellStart"/>
            <w:r>
              <w:rPr>
                <w:sz w:val="28"/>
                <w:szCs w:val="28"/>
              </w:rPr>
              <w:t>кетма</w:t>
            </w:r>
            <w:proofErr w:type="spellEnd"/>
            <w:r>
              <w:rPr>
                <w:sz w:val="28"/>
                <w:szCs w:val="28"/>
              </w:rPr>
              <w:t xml:space="preserve">-кет </w:t>
            </w:r>
            <w:proofErr w:type="spellStart"/>
            <w:r>
              <w:rPr>
                <w:sz w:val="28"/>
                <w:szCs w:val="28"/>
              </w:rPr>
              <w:t>нотўғри</w:t>
            </w:r>
            <w:proofErr w:type="spellEnd"/>
            <w:r>
              <w:rPr>
                <w:sz w:val="28"/>
                <w:szCs w:val="28"/>
              </w:rPr>
              <w:t xml:space="preserve"> </w:t>
            </w:r>
            <w:proofErr w:type="spellStart"/>
            <w:r>
              <w:rPr>
                <w:sz w:val="28"/>
                <w:szCs w:val="28"/>
              </w:rPr>
              <w:t>терса</w:t>
            </w:r>
            <w:proofErr w:type="spellEnd"/>
            <w:r>
              <w:rPr>
                <w:sz w:val="28"/>
                <w:szCs w:val="28"/>
              </w:rPr>
              <w:t xml:space="preserve">, </w:t>
            </w:r>
            <w:r>
              <w:rPr>
                <w:sz w:val="28"/>
                <w:szCs w:val="28"/>
                <w:lang w:val="en-US"/>
              </w:rPr>
              <w:t>SIM</w:t>
            </w:r>
            <w:r>
              <w:rPr>
                <w:sz w:val="28"/>
                <w:szCs w:val="28"/>
              </w:rPr>
              <w:t xml:space="preserve">-карта </w:t>
            </w:r>
            <w:proofErr w:type="spellStart"/>
            <w:r>
              <w:rPr>
                <w:sz w:val="28"/>
                <w:szCs w:val="28"/>
              </w:rPr>
              <w:t>вақтинча</w:t>
            </w:r>
            <w:proofErr w:type="spellEnd"/>
            <w:r>
              <w:rPr>
                <w:sz w:val="28"/>
                <w:szCs w:val="28"/>
              </w:rPr>
              <w:t xml:space="preserve"> блокировка </w:t>
            </w:r>
            <w:proofErr w:type="spellStart"/>
            <w:r>
              <w:rPr>
                <w:sz w:val="28"/>
                <w:szCs w:val="28"/>
              </w:rPr>
              <w:t>қилинади</w:t>
            </w:r>
            <w:proofErr w:type="spellEnd"/>
            <w:r>
              <w:rPr>
                <w:sz w:val="28"/>
                <w:szCs w:val="28"/>
              </w:rPr>
              <w:t xml:space="preserve">. </w:t>
            </w:r>
            <w:proofErr w:type="spellStart"/>
            <w:r>
              <w:rPr>
                <w:sz w:val="28"/>
                <w:szCs w:val="28"/>
              </w:rPr>
              <w:t>Вақтинча</w:t>
            </w:r>
            <w:proofErr w:type="spellEnd"/>
            <w:r>
              <w:rPr>
                <w:sz w:val="28"/>
                <w:szCs w:val="28"/>
              </w:rPr>
              <w:t xml:space="preserve"> блокировка </w:t>
            </w:r>
            <w:proofErr w:type="spellStart"/>
            <w:r>
              <w:rPr>
                <w:sz w:val="28"/>
                <w:szCs w:val="28"/>
              </w:rPr>
              <w:t>қилинган</w:t>
            </w:r>
            <w:proofErr w:type="spellEnd"/>
            <w:r>
              <w:rPr>
                <w:sz w:val="28"/>
                <w:szCs w:val="28"/>
              </w:rPr>
              <w:t xml:space="preserve"> </w:t>
            </w:r>
            <w:r>
              <w:rPr>
                <w:sz w:val="28"/>
                <w:szCs w:val="28"/>
                <w:lang w:val="en-US"/>
              </w:rPr>
              <w:t>SIM</w:t>
            </w:r>
            <w:r>
              <w:rPr>
                <w:sz w:val="28"/>
                <w:szCs w:val="28"/>
              </w:rPr>
              <w:t>-</w:t>
            </w:r>
            <w:proofErr w:type="spellStart"/>
            <w:r>
              <w:rPr>
                <w:sz w:val="28"/>
                <w:szCs w:val="28"/>
              </w:rPr>
              <w:t>картани</w:t>
            </w:r>
            <w:proofErr w:type="spellEnd"/>
            <w:r>
              <w:rPr>
                <w:sz w:val="28"/>
                <w:szCs w:val="28"/>
              </w:rPr>
              <w:t xml:space="preserve"> 8 </w:t>
            </w:r>
            <w:proofErr w:type="spellStart"/>
            <w:r>
              <w:rPr>
                <w:sz w:val="28"/>
                <w:szCs w:val="28"/>
              </w:rPr>
              <w:t>белгили</w:t>
            </w:r>
            <w:proofErr w:type="spellEnd"/>
            <w:r>
              <w:rPr>
                <w:sz w:val="28"/>
                <w:szCs w:val="28"/>
              </w:rPr>
              <w:t xml:space="preserve"> </w:t>
            </w:r>
            <w:r>
              <w:rPr>
                <w:sz w:val="28"/>
                <w:szCs w:val="28"/>
                <w:lang w:val="en-US"/>
              </w:rPr>
              <w:t>PUK</w:t>
            </w:r>
            <w:r>
              <w:rPr>
                <w:sz w:val="28"/>
                <w:szCs w:val="28"/>
              </w:rPr>
              <w:t xml:space="preserve">-код </w:t>
            </w:r>
            <w:proofErr w:type="spellStart"/>
            <w:r>
              <w:rPr>
                <w:sz w:val="28"/>
                <w:szCs w:val="28"/>
              </w:rPr>
              <w:t>ёрдамида</w:t>
            </w:r>
            <w:proofErr w:type="spellEnd"/>
            <w:r>
              <w:rPr>
                <w:sz w:val="28"/>
                <w:szCs w:val="28"/>
              </w:rPr>
              <w:t xml:space="preserve"> </w:t>
            </w:r>
            <w:proofErr w:type="spellStart"/>
            <w:r>
              <w:rPr>
                <w:sz w:val="28"/>
                <w:szCs w:val="28"/>
              </w:rPr>
              <w:t>блокировкадан</w:t>
            </w:r>
            <w:proofErr w:type="spellEnd"/>
            <w:r>
              <w:rPr>
                <w:sz w:val="28"/>
                <w:szCs w:val="28"/>
              </w:rPr>
              <w:t xml:space="preserve"> </w:t>
            </w:r>
            <w:proofErr w:type="spellStart"/>
            <w:r>
              <w:rPr>
                <w:sz w:val="28"/>
                <w:szCs w:val="28"/>
              </w:rPr>
              <w:t>чиқариш</w:t>
            </w:r>
            <w:proofErr w:type="spellEnd"/>
            <w:r>
              <w:rPr>
                <w:sz w:val="28"/>
                <w:szCs w:val="28"/>
              </w:rPr>
              <w:t xml:space="preserve"> </w:t>
            </w:r>
            <w:proofErr w:type="spellStart"/>
            <w:r>
              <w:rPr>
                <w:sz w:val="28"/>
                <w:szCs w:val="28"/>
              </w:rPr>
              <w:t>мумкин</w:t>
            </w:r>
            <w:proofErr w:type="spellEnd"/>
            <w:r>
              <w:rPr>
                <w:sz w:val="28"/>
                <w:szCs w:val="28"/>
              </w:rPr>
              <w:t xml:space="preserve">. </w:t>
            </w:r>
            <w:r>
              <w:rPr>
                <w:sz w:val="28"/>
                <w:szCs w:val="28"/>
                <w:lang w:val="en-US"/>
              </w:rPr>
              <w:t>PUK</w:t>
            </w:r>
            <w:r>
              <w:rPr>
                <w:sz w:val="28"/>
                <w:szCs w:val="28"/>
              </w:rPr>
              <w:t xml:space="preserve">-код </w:t>
            </w:r>
            <w:proofErr w:type="spellStart"/>
            <w:r>
              <w:rPr>
                <w:sz w:val="28"/>
                <w:szCs w:val="28"/>
              </w:rPr>
              <w:t>ёрдамида</w:t>
            </w:r>
            <w:proofErr w:type="spellEnd"/>
            <w:r>
              <w:rPr>
                <w:sz w:val="28"/>
                <w:szCs w:val="28"/>
              </w:rPr>
              <w:t xml:space="preserve"> </w:t>
            </w:r>
            <w:proofErr w:type="spellStart"/>
            <w:r>
              <w:rPr>
                <w:sz w:val="28"/>
                <w:szCs w:val="28"/>
              </w:rPr>
              <w:t>фақат</w:t>
            </w:r>
            <w:proofErr w:type="spellEnd"/>
            <w:r>
              <w:rPr>
                <w:sz w:val="28"/>
                <w:szCs w:val="28"/>
              </w:rPr>
              <w:t xml:space="preserve"> 10 марта </w:t>
            </w:r>
            <w:proofErr w:type="spellStart"/>
            <w:r>
              <w:rPr>
                <w:sz w:val="28"/>
                <w:szCs w:val="28"/>
              </w:rPr>
              <w:t>кетма</w:t>
            </w:r>
            <w:proofErr w:type="spellEnd"/>
            <w:r>
              <w:rPr>
                <w:sz w:val="28"/>
                <w:szCs w:val="28"/>
              </w:rPr>
              <w:t xml:space="preserve">-кет </w:t>
            </w:r>
            <w:proofErr w:type="spellStart"/>
            <w:r>
              <w:rPr>
                <w:sz w:val="28"/>
                <w:szCs w:val="28"/>
              </w:rPr>
              <w:t>блокировкадан</w:t>
            </w:r>
            <w:proofErr w:type="spellEnd"/>
            <w:r>
              <w:rPr>
                <w:sz w:val="28"/>
                <w:szCs w:val="28"/>
              </w:rPr>
              <w:t xml:space="preserve"> </w:t>
            </w:r>
            <w:proofErr w:type="spellStart"/>
            <w:r>
              <w:rPr>
                <w:sz w:val="28"/>
                <w:szCs w:val="28"/>
              </w:rPr>
              <w:t>чиқариш</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кейин</w:t>
            </w:r>
            <w:proofErr w:type="spellEnd"/>
            <w:r>
              <w:rPr>
                <w:sz w:val="28"/>
                <w:szCs w:val="28"/>
              </w:rPr>
              <w:t xml:space="preserve"> </w:t>
            </w:r>
            <w:r>
              <w:rPr>
                <w:sz w:val="28"/>
                <w:szCs w:val="28"/>
                <w:lang w:val="en-US"/>
              </w:rPr>
              <w:t>SIM</w:t>
            </w:r>
            <w:r>
              <w:rPr>
                <w:sz w:val="28"/>
                <w:szCs w:val="28"/>
              </w:rPr>
              <w:t xml:space="preserve">-карта </w:t>
            </w:r>
            <w:proofErr w:type="spellStart"/>
            <w:r>
              <w:rPr>
                <w:sz w:val="28"/>
                <w:szCs w:val="28"/>
              </w:rPr>
              <w:t>тўлиқ</w:t>
            </w:r>
            <w:proofErr w:type="spellEnd"/>
            <w:r>
              <w:rPr>
                <w:sz w:val="28"/>
                <w:szCs w:val="28"/>
              </w:rPr>
              <w:t xml:space="preserve"> блокировка </w:t>
            </w:r>
            <w:proofErr w:type="spellStart"/>
            <w:r>
              <w:rPr>
                <w:sz w:val="28"/>
                <w:szCs w:val="28"/>
              </w:rPr>
              <w:t>қилинади</w:t>
            </w:r>
            <w:proofErr w:type="spellEnd"/>
            <w:r>
              <w:rPr>
                <w:sz w:val="28"/>
                <w:szCs w:val="28"/>
              </w:rPr>
              <w:t>.</w:t>
            </w:r>
          </w:p>
        </w:tc>
      </w:tr>
      <w:tr w:rsidR="00C526C4" w:rsidRPr="00392DA9" w14:paraId="2598B653" w14:textId="77777777">
        <w:tc>
          <w:tcPr>
            <w:tcW w:w="1962" w:type="pct"/>
            <w:shd w:val="clear" w:color="auto" w:fill="auto"/>
          </w:tcPr>
          <w:p w14:paraId="1C0B3DDE" w14:textId="77777777" w:rsidR="00C526C4" w:rsidRDefault="00C526C4">
            <w:pPr>
              <w:tabs>
                <w:tab w:val="left" w:pos="4320"/>
                <w:tab w:val="left" w:pos="4500"/>
              </w:tabs>
              <w:rPr>
                <w:b/>
                <w:sz w:val="28"/>
                <w:szCs w:val="28"/>
                <w:lang w:val="uz-Cyrl-UZ"/>
              </w:rPr>
            </w:pPr>
            <w:r>
              <w:rPr>
                <w:b/>
                <w:sz w:val="28"/>
                <w:szCs w:val="28"/>
                <w:lang w:val="uz-Cyrl-UZ"/>
              </w:rPr>
              <w:t>WAP по SMS</w:t>
            </w:r>
          </w:p>
          <w:p w14:paraId="7651265E" w14:textId="77777777" w:rsidR="00C526C4" w:rsidRDefault="00C526C4">
            <w:pPr>
              <w:tabs>
                <w:tab w:val="left" w:pos="-3420"/>
              </w:tabs>
              <w:rPr>
                <w:bCs/>
                <w:sz w:val="28"/>
                <w:szCs w:val="28"/>
                <w:lang w:val="uz-Cyrl-UZ"/>
              </w:rPr>
            </w:pPr>
            <w:r>
              <w:rPr>
                <w:b/>
                <w:sz w:val="28"/>
                <w:szCs w:val="28"/>
                <w:lang w:val="uz-Cyrl-UZ"/>
              </w:rPr>
              <w:t xml:space="preserve">uz - </w:t>
            </w:r>
            <w:r>
              <w:rPr>
                <w:sz w:val="28"/>
                <w:szCs w:val="28"/>
                <w:lang w:val="uz-Cyrl-UZ"/>
              </w:rPr>
              <w:t>SMS бўйича WAP</w:t>
            </w:r>
          </w:p>
          <w:p w14:paraId="2239DCBF" w14:textId="77777777" w:rsidR="00C526C4" w:rsidRDefault="00C526C4">
            <w:pPr>
              <w:tabs>
                <w:tab w:val="left" w:pos="4320"/>
                <w:tab w:val="left" w:pos="4500"/>
              </w:tabs>
              <w:rPr>
                <w:b/>
                <w:sz w:val="28"/>
                <w:szCs w:val="28"/>
                <w:lang w:val="en-US"/>
              </w:rPr>
            </w:pPr>
            <w:r>
              <w:rPr>
                <w:b/>
                <w:sz w:val="28"/>
                <w:szCs w:val="28"/>
                <w:lang w:val="uz-Cyrl-UZ"/>
              </w:rPr>
              <w:t xml:space="preserve">en - </w:t>
            </w:r>
            <w:r>
              <w:rPr>
                <w:sz w:val="28"/>
                <w:szCs w:val="28"/>
                <w:lang w:val="en-US"/>
              </w:rPr>
              <w:t>WAP over SMS</w:t>
            </w:r>
            <w:r>
              <w:rPr>
                <w:b/>
                <w:sz w:val="28"/>
                <w:szCs w:val="28"/>
                <w:lang w:val="en-US"/>
              </w:rPr>
              <w:t xml:space="preserve"> </w:t>
            </w:r>
          </w:p>
        </w:tc>
        <w:tc>
          <w:tcPr>
            <w:tcW w:w="3038" w:type="pct"/>
            <w:shd w:val="clear" w:color="auto" w:fill="auto"/>
          </w:tcPr>
          <w:p w14:paraId="20D65F89" w14:textId="77777777" w:rsidR="00C526C4" w:rsidRDefault="00C526C4">
            <w:pPr>
              <w:tabs>
                <w:tab w:val="left" w:pos="4320"/>
                <w:tab w:val="left" w:pos="4500"/>
              </w:tabs>
              <w:jc w:val="both"/>
              <w:rPr>
                <w:sz w:val="28"/>
                <w:szCs w:val="28"/>
              </w:rPr>
            </w:pPr>
            <w:r>
              <w:rPr>
                <w:sz w:val="28"/>
                <w:szCs w:val="28"/>
              </w:rPr>
              <w:t xml:space="preserve">Способ </w:t>
            </w:r>
            <w:proofErr w:type="spellStart"/>
            <w:r>
              <w:rPr>
                <w:sz w:val="28"/>
                <w:szCs w:val="28"/>
              </w:rPr>
              <w:t>предостовления</w:t>
            </w:r>
            <w:proofErr w:type="spellEnd"/>
            <w:r>
              <w:rPr>
                <w:sz w:val="28"/>
                <w:szCs w:val="28"/>
              </w:rPr>
              <w:t xml:space="preserve"> WAP услуг, когда вся информация идет по каналам, предназначенным для передачи SMS. Во время просмотра WAP ресурсов можно совершать звонки по телефону. Наличие этой услуги зависит от оператора.</w:t>
            </w:r>
          </w:p>
          <w:p w14:paraId="5B1BBD92" w14:textId="77777777" w:rsidR="00C526C4" w:rsidRDefault="00C526C4">
            <w:pPr>
              <w:tabs>
                <w:tab w:val="left" w:pos="4320"/>
                <w:tab w:val="left" w:pos="4500"/>
              </w:tabs>
              <w:jc w:val="both"/>
              <w:rPr>
                <w:sz w:val="28"/>
                <w:szCs w:val="28"/>
              </w:rPr>
            </w:pPr>
          </w:p>
          <w:p w14:paraId="524469B9" w14:textId="77777777" w:rsidR="00C526C4" w:rsidRDefault="00C526C4">
            <w:pPr>
              <w:tabs>
                <w:tab w:val="left" w:pos="4320"/>
                <w:tab w:val="left" w:pos="4500"/>
              </w:tabs>
              <w:jc w:val="both"/>
              <w:rPr>
                <w:sz w:val="28"/>
                <w:szCs w:val="28"/>
              </w:rPr>
            </w:pPr>
            <w:r>
              <w:rPr>
                <w:sz w:val="28"/>
                <w:szCs w:val="28"/>
              </w:rPr>
              <w:t xml:space="preserve">Бутун </w:t>
            </w:r>
            <w:proofErr w:type="spellStart"/>
            <w:r>
              <w:rPr>
                <w:sz w:val="28"/>
                <w:szCs w:val="28"/>
              </w:rPr>
              <w:t>ахборот</w:t>
            </w:r>
            <w:proofErr w:type="spellEnd"/>
            <w:r>
              <w:rPr>
                <w:sz w:val="28"/>
                <w:szCs w:val="28"/>
              </w:rPr>
              <w:t xml:space="preserve"> </w:t>
            </w:r>
            <w:r>
              <w:rPr>
                <w:sz w:val="28"/>
                <w:szCs w:val="28"/>
                <w:lang w:val="en-US"/>
              </w:rPr>
              <w:t>SMS</w:t>
            </w:r>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мўлжаллан</w:t>
            </w:r>
            <w:r w:rsidR="00842736">
              <w:rPr>
                <w:sz w:val="28"/>
                <w:szCs w:val="28"/>
              </w:rPr>
              <w:t>-</w:t>
            </w:r>
            <w:r>
              <w:rPr>
                <w:sz w:val="28"/>
                <w:szCs w:val="28"/>
              </w:rPr>
              <w:t>ган</w:t>
            </w:r>
            <w:proofErr w:type="spellEnd"/>
            <w:r>
              <w:rPr>
                <w:sz w:val="28"/>
                <w:szCs w:val="28"/>
              </w:rPr>
              <w:t xml:space="preserve"> </w:t>
            </w:r>
            <w:proofErr w:type="spellStart"/>
            <w:r>
              <w:rPr>
                <w:sz w:val="28"/>
                <w:szCs w:val="28"/>
              </w:rPr>
              <w:t>каналлар</w:t>
            </w:r>
            <w:proofErr w:type="spellEnd"/>
            <w:r>
              <w:rPr>
                <w:sz w:val="28"/>
                <w:szCs w:val="28"/>
              </w:rPr>
              <w:t xml:space="preserve"> </w:t>
            </w:r>
            <w:proofErr w:type="spellStart"/>
            <w:r>
              <w:rPr>
                <w:sz w:val="28"/>
                <w:szCs w:val="28"/>
              </w:rPr>
              <w:t>орқали</w:t>
            </w:r>
            <w:proofErr w:type="spellEnd"/>
            <w:r>
              <w:rPr>
                <w:sz w:val="28"/>
                <w:szCs w:val="28"/>
              </w:rPr>
              <w:t xml:space="preserve"> </w:t>
            </w:r>
            <w:proofErr w:type="spellStart"/>
            <w:r>
              <w:rPr>
                <w:sz w:val="28"/>
                <w:szCs w:val="28"/>
              </w:rPr>
              <w:t>ўтаётганда</w:t>
            </w:r>
            <w:proofErr w:type="spellEnd"/>
            <w:r>
              <w:rPr>
                <w:sz w:val="28"/>
                <w:szCs w:val="28"/>
              </w:rPr>
              <w:t xml:space="preserve"> </w:t>
            </w:r>
            <w:r>
              <w:rPr>
                <w:sz w:val="28"/>
                <w:szCs w:val="28"/>
                <w:lang w:val="en-US"/>
              </w:rPr>
              <w:t>WAP</w:t>
            </w:r>
            <w:r>
              <w:rPr>
                <w:sz w:val="28"/>
                <w:szCs w:val="28"/>
              </w:rPr>
              <w:t xml:space="preserve"> </w:t>
            </w:r>
            <w:proofErr w:type="spellStart"/>
            <w:r>
              <w:rPr>
                <w:sz w:val="28"/>
                <w:szCs w:val="28"/>
              </w:rPr>
              <w:t>хизматларни</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усули</w:t>
            </w:r>
            <w:proofErr w:type="spellEnd"/>
            <w:r>
              <w:rPr>
                <w:sz w:val="28"/>
                <w:szCs w:val="28"/>
              </w:rPr>
              <w:t xml:space="preserve">. </w:t>
            </w:r>
            <w:r>
              <w:rPr>
                <w:sz w:val="28"/>
                <w:szCs w:val="28"/>
                <w:lang w:val="en-US"/>
              </w:rPr>
              <w:t>WAP</w:t>
            </w:r>
            <w:r>
              <w:rPr>
                <w:sz w:val="28"/>
                <w:szCs w:val="28"/>
              </w:rPr>
              <w:t xml:space="preserve"> </w:t>
            </w:r>
            <w:proofErr w:type="spellStart"/>
            <w:r>
              <w:rPr>
                <w:sz w:val="28"/>
                <w:szCs w:val="28"/>
              </w:rPr>
              <w:t>ресурсларни</w:t>
            </w:r>
            <w:proofErr w:type="spellEnd"/>
            <w:r>
              <w:rPr>
                <w:sz w:val="28"/>
                <w:szCs w:val="28"/>
              </w:rPr>
              <w:t xml:space="preserve"> </w:t>
            </w:r>
            <w:proofErr w:type="spellStart"/>
            <w:r>
              <w:rPr>
                <w:sz w:val="28"/>
                <w:szCs w:val="28"/>
              </w:rPr>
              <w:t>кўриб</w:t>
            </w:r>
            <w:proofErr w:type="spellEnd"/>
            <w:r>
              <w:rPr>
                <w:sz w:val="28"/>
                <w:szCs w:val="28"/>
              </w:rPr>
              <w:t xml:space="preserve"> </w:t>
            </w:r>
            <w:proofErr w:type="spellStart"/>
            <w:r>
              <w:rPr>
                <w:sz w:val="28"/>
                <w:szCs w:val="28"/>
              </w:rPr>
              <w:t>чиқиш</w:t>
            </w:r>
            <w:proofErr w:type="spellEnd"/>
            <w:r>
              <w:rPr>
                <w:sz w:val="28"/>
                <w:szCs w:val="28"/>
              </w:rPr>
              <w:t xml:space="preserve"> </w:t>
            </w:r>
            <w:proofErr w:type="spellStart"/>
            <w:r>
              <w:rPr>
                <w:sz w:val="28"/>
                <w:szCs w:val="28"/>
              </w:rPr>
              <w:t>вақтида</w:t>
            </w:r>
            <w:proofErr w:type="spellEnd"/>
            <w:r>
              <w:rPr>
                <w:sz w:val="28"/>
                <w:szCs w:val="28"/>
              </w:rPr>
              <w:t xml:space="preserve"> телефон </w:t>
            </w:r>
            <w:proofErr w:type="spellStart"/>
            <w:r>
              <w:rPr>
                <w:sz w:val="28"/>
                <w:szCs w:val="28"/>
              </w:rPr>
              <w:t>орқали</w:t>
            </w:r>
            <w:proofErr w:type="spellEnd"/>
            <w:r>
              <w:rPr>
                <w:sz w:val="28"/>
                <w:szCs w:val="28"/>
              </w:rPr>
              <w:t xml:space="preserve"> </w:t>
            </w:r>
            <w:proofErr w:type="spellStart"/>
            <w:r>
              <w:rPr>
                <w:sz w:val="28"/>
                <w:szCs w:val="28"/>
              </w:rPr>
              <w:t>қўнғи</w:t>
            </w:r>
            <w:r w:rsidR="00842736">
              <w:rPr>
                <w:sz w:val="28"/>
                <w:szCs w:val="28"/>
              </w:rPr>
              <w:t>-</w:t>
            </w:r>
            <w:r>
              <w:rPr>
                <w:sz w:val="28"/>
                <w:szCs w:val="28"/>
              </w:rPr>
              <w:t>роқлар</w:t>
            </w:r>
            <w:proofErr w:type="spellEnd"/>
            <w:r>
              <w:rPr>
                <w:sz w:val="28"/>
                <w:szCs w:val="28"/>
              </w:rPr>
              <w:t xml:space="preserve"> </w:t>
            </w:r>
            <w:proofErr w:type="spellStart"/>
            <w:r>
              <w:rPr>
                <w:sz w:val="28"/>
                <w:szCs w:val="28"/>
              </w:rPr>
              <w:t>қилиш</w:t>
            </w:r>
            <w:proofErr w:type="spellEnd"/>
            <w:r>
              <w:rPr>
                <w:sz w:val="28"/>
                <w:szCs w:val="28"/>
              </w:rPr>
              <w:t xml:space="preserve"> </w:t>
            </w:r>
            <w:proofErr w:type="spellStart"/>
            <w:r>
              <w:rPr>
                <w:sz w:val="28"/>
                <w:szCs w:val="28"/>
              </w:rPr>
              <w:t>мумкин</w:t>
            </w:r>
            <w:proofErr w:type="spellEnd"/>
            <w:r>
              <w:rPr>
                <w:sz w:val="28"/>
                <w:szCs w:val="28"/>
              </w:rPr>
              <w:t xml:space="preserve">. Бу </w:t>
            </w:r>
            <w:proofErr w:type="spellStart"/>
            <w:r>
              <w:rPr>
                <w:sz w:val="28"/>
                <w:szCs w:val="28"/>
              </w:rPr>
              <w:t>хизматнинг</w:t>
            </w:r>
            <w:proofErr w:type="spellEnd"/>
            <w:r>
              <w:rPr>
                <w:sz w:val="28"/>
                <w:szCs w:val="28"/>
              </w:rPr>
              <w:t xml:space="preserve"> </w:t>
            </w:r>
            <w:proofErr w:type="spellStart"/>
            <w:r>
              <w:rPr>
                <w:sz w:val="28"/>
                <w:szCs w:val="28"/>
              </w:rPr>
              <w:t>бўлиши</w:t>
            </w:r>
            <w:proofErr w:type="spellEnd"/>
            <w:r>
              <w:rPr>
                <w:sz w:val="28"/>
                <w:szCs w:val="28"/>
              </w:rPr>
              <w:t xml:space="preserve"> </w:t>
            </w:r>
            <w:proofErr w:type="spellStart"/>
            <w:r>
              <w:rPr>
                <w:sz w:val="28"/>
                <w:szCs w:val="28"/>
              </w:rPr>
              <w:t>операторга</w:t>
            </w:r>
            <w:proofErr w:type="spellEnd"/>
            <w:r>
              <w:rPr>
                <w:sz w:val="28"/>
                <w:szCs w:val="28"/>
              </w:rPr>
              <w:t xml:space="preserve"> </w:t>
            </w:r>
            <w:proofErr w:type="spellStart"/>
            <w:r>
              <w:rPr>
                <w:sz w:val="28"/>
                <w:szCs w:val="28"/>
              </w:rPr>
              <w:t>боғлиқ</w:t>
            </w:r>
            <w:proofErr w:type="spellEnd"/>
            <w:r>
              <w:rPr>
                <w:sz w:val="28"/>
                <w:szCs w:val="28"/>
              </w:rPr>
              <w:t xml:space="preserve">. </w:t>
            </w:r>
          </w:p>
        </w:tc>
      </w:tr>
      <w:tr w:rsidR="00842736" w:rsidRPr="00392DA9" w14:paraId="57FAFF52" w14:textId="77777777">
        <w:tc>
          <w:tcPr>
            <w:tcW w:w="1962" w:type="pct"/>
            <w:shd w:val="clear" w:color="auto" w:fill="auto"/>
          </w:tcPr>
          <w:p w14:paraId="6E975901" w14:textId="77777777" w:rsidR="00842736" w:rsidRDefault="00842736">
            <w:pPr>
              <w:tabs>
                <w:tab w:val="left" w:pos="4320"/>
                <w:tab w:val="left" w:pos="4500"/>
              </w:tabs>
              <w:rPr>
                <w:b/>
                <w:sz w:val="28"/>
                <w:szCs w:val="28"/>
                <w:lang w:val="uz-Cyrl-UZ"/>
              </w:rPr>
            </w:pPr>
          </w:p>
        </w:tc>
        <w:tc>
          <w:tcPr>
            <w:tcW w:w="3038" w:type="pct"/>
            <w:shd w:val="clear" w:color="auto" w:fill="auto"/>
          </w:tcPr>
          <w:p w14:paraId="3F3E66D0" w14:textId="77777777" w:rsidR="00842736" w:rsidRDefault="00842736">
            <w:pPr>
              <w:tabs>
                <w:tab w:val="left" w:pos="4320"/>
                <w:tab w:val="left" w:pos="4500"/>
              </w:tabs>
              <w:jc w:val="both"/>
              <w:rPr>
                <w:sz w:val="28"/>
                <w:szCs w:val="28"/>
              </w:rPr>
            </w:pPr>
          </w:p>
        </w:tc>
      </w:tr>
      <w:tr w:rsidR="00C526C4" w:rsidRPr="00392DA9" w14:paraId="2A9C8677" w14:textId="77777777">
        <w:tc>
          <w:tcPr>
            <w:tcW w:w="1962" w:type="pct"/>
            <w:shd w:val="clear" w:color="auto" w:fill="auto"/>
          </w:tcPr>
          <w:p w14:paraId="5321CAC0" w14:textId="77777777" w:rsidR="00C526C4" w:rsidRDefault="00C526C4">
            <w:pPr>
              <w:tabs>
                <w:tab w:val="left" w:pos="4320"/>
                <w:tab w:val="left" w:pos="4500"/>
              </w:tabs>
              <w:rPr>
                <w:b/>
                <w:sz w:val="28"/>
                <w:szCs w:val="28"/>
                <w:lang w:val="uz-Cyrl-UZ"/>
              </w:rPr>
            </w:pPr>
            <w:r>
              <w:rPr>
                <w:b/>
                <w:sz w:val="28"/>
                <w:szCs w:val="28"/>
                <w:lang w:val="uz-Cyrl-UZ"/>
              </w:rPr>
              <w:lastRenderedPageBreak/>
              <w:t>WAP-банкинг</w:t>
            </w:r>
          </w:p>
          <w:p w14:paraId="526BF90C" w14:textId="77777777" w:rsidR="00C526C4" w:rsidRDefault="00C526C4">
            <w:pPr>
              <w:tabs>
                <w:tab w:val="left" w:pos="-3420"/>
              </w:tabs>
              <w:rPr>
                <w:bCs/>
                <w:sz w:val="28"/>
                <w:szCs w:val="28"/>
                <w:lang w:val="uz-Cyrl-UZ"/>
              </w:rPr>
            </w:pPr>
            <w:r>
              <w:rPr>
                <w:b/>
                <w:sz w:val="28"/>
                <w:szCs w:val="28"/>
                <w:lang w:val="uz-Cyrl-UZ"/>
              </w:rPr>
              <w:t xml:space="preserve">uz - </w:t>
            </w:r>
            <w:r>
              <w:rPr>
                <w:sz w:val="28"/>
                <w:szCs w:val="28"/>
                <w:lang w:val="uz-Cyrl-UZ"/>
              </w:rPr>
              <w:t>WAP-банкинг</w:t>
            </w:r>
          </w:p>
          <w:p w14:paraId="133E1E46" w14:textId="77777777" w:rsidR="00C526C4" w:rsidRDefault="00C526C4">
            <w:pPr>
              <w:tabs>
                <w:tab w:val="left" w:pos="4320"/>
                <w:tab w:val="left" w:pos="4500"/>
              </w:tabs>
              <w:rPr>
                <w:b/>
                <w:sz w:val="28"/>
                <w:szCs w:val="28"/>
                <w:lang w:val="uz-Cyrl-UZ"/>
              </w:rPr>
            </w:pPr>
            <w:r>
              <w:rPr>
                <w:b/>
                <w:sz w:val="28"/>
                <w:szCs w:val="28"/>
                <w:lang w:val="uz-Cyrl-UZ"/>
              </w:rPr>
              <w:t xml:space="preserve">en - </w:t>
            </w:r>
            <w:r>
              <w:rPr>
                <w:sz w:val="28"/>
                <w:szCs w:val="28"/>
                <w:lang w:val="uz-Cyrl-UZ"/>
              </w:rPr>
              <w:t>WAP-banking</w:t>
            </w:r>
          </w:p>
        </w:tc>
        <w:tc>
          <w:tcPr>
            <w:tcW w:w="3038" w:type="pct"/>
            <w:shd w:val="clear" w:color="auto" w:fill="auto"/>
          </w:tcPr>
          <w:p w14:paraId="511C1FE5" w14:textId="77777777" w:rsidR="00C526C4" w:rsidRDefault="00C526C4">
            <w:pPr>
              <w:tabs>
                <w:tab w:val="left" w:pos="4320"/>
                <w:tab w:val="left" w:pos="4500"/>
              </w:tabs>
              <w:jc w:val="both"/>
              <w:rPr>
                <w:sz w:val="28"/>
                <w:szCs w:val="28"/>
              </w:rPr>
            </w:pPr>
            <w:r>
              <w:rPr>
                <w:sz w:val="28"/>
                <w:szCs w:val="28"/>
              </w:rPr>
              <w:t xml:space="preserve">Возможность управлять своим банковским счетом с мобильного телефона. </w:t>
            </w:r>
          </w:p>
          <w:p w14:paraId="3F00846F" w14:textId="77777777" w:rsidR="00C526C4" w:rsidRDefault="00C526C4">
            <w:pPr>
              <w:tabs>
                <w:tab w:val="left" w:pos="4320"/>
                <w:tab w:val="left" w:pos="4500"/>
              </w:tabs>
              <w:jc w:val="both"/>
              <w:rPr>
                <w:sz w:val="28"/>
                <w:szCs w:val="28"/>
              </w:rPr>
            </w:pPr>
          </w:p>
          <w:p w14:paraId="11E573EA" w14:textId="77777777" w:rsidR="00C526C4" w:rsidRDefault="00C526C4">
            <w:pPr>
              <w:tabs>
                <w:tab w:val="left" w:pos="4320"/>
                <w:tab w:val="left" w:pos="4500"/>
              </w:tabs>
              <w:jc w:val="both"/>
              <w:rPr>
                <w:sz w:val="28"/>
                <w:szCs w:val="28"/>
              </w:rPr>
            </w:pPr>
            <w:r>
              <w:rPr>
                <w:sz w:val="28"/>
                <w:szCs w:val="28"/>
              </w:rPr>
              <w:t xml:space="preserve">Мобил </w:t>
            </w:r>
            <w:proofErr w:type="spellStart"/>
            <w:r>
              <w:rPr>
                <w:sz w:val="28"/>
                <w:szCs w:val="28"/>
              </w:rPr>
              <w:t>телефондан</w:t>
            </w:r>
            <w:proofErr w:type="spellEnd"/>
            <w:r>
              <w:rPr>
                <w:sz w:val="28"/>
                <w:szCs w:val="28"/>
              </w:rPr>
              <w:t xml:space="preserve"> </w:t>
            </w:r>
            <w:proofErr w:type="spellStart"/>
            <w:r>
              <w:rPr>
                <w:sz w:val="28"/>
                <w:szCs w:val="28"/>
              </w:rPr>
              <w:t>шахсий</w:t>
            </w:r>
            <w:proofErr w:type="spellEnd"/>
            <w:r>
              <w:rPr>
                <w:sz w:val="28"/>
                <w:szCs w:val="28"/>
              </w:rPr>
              <w:t xml:space="preserve"> банк </w:t>
            </w:r>
            <w:proofErr w:type="spellStart"/>
            <w:r>
              <w:rPr>
                <w:sz w:val="28"/>
                <w:szCs w:val="28"/>
              </w:rPr>
              <w:t>ҳисобини</w:t>
            </w:r>
            <w:proofErr w:type="spellEnd"/>
            <w:r>
              <w:rPr>
                <w:sz w:val="28"/>
                <w:szCs w:val="28"/>
              </w:rPr>
              <w:t xml:space="preserve"> </w:t>
            </w:r>
            <w:proofErr w:type="spellStart"/>
            <w:r>
              <w:rPr>
                <w:sz w:val="28"/>
                <w:szCs w:val="28"/>
              </w:rPr>
              <w:t>бошқариш</w:t>
            </w:r>
            <w:proofErr w:type="spellEnd"/>
            <w:r>
              <w:rPr>
                <w:sz w:val="28"/>
                <w:szCs w:val="28"/>
              </w:rPr>
              <w:t xml:space="preserve"> </w:t>
            </w:r>
            <w:proofErr w:type="spellStart"/>
            <w:r>
              <w:rPr>
                <w:sz w:val="28"/>
                <w:szCs w:val="28"/>
              </w:rPr>
              <w:t>имконияти</w:t>
            </w:r>
            <w:proofErr w:type="spellEnd"/>
            <w:r>
              <w:rPr>
                <w:sz w:val="28"/>
                <w:szCs w:val="28"/>
              </w:rPr>
              <w:t>.</w:t>
            </w:r>
          </w:p>
        </w:tc>
      </w:tr>
      <w:tr w:rsidR="00C526C4" w:rsidRPr="00392DA9" w14:paraId="2004F0EF" w14:textId="77777777">
        <w:tc>
          <w:tcPr>
            <w:tcW w:w="1962" w:type="pct"/>
            <w:shd w:val="clear" w:color="auto" w:fill="auto"/>
          </w:tcPr>
          <w:p w14:paraId="51DF4E62" w14:textId="77777777" w:rsidR="00C526C4" w:rsidRDefault="00C526C4">
            <w:pPr>
              <w:tabs>
                <w:tab w:val="left" w:pos="4320"/>
                <w:tab w:val="left" w:pos="4500"/>
              </w:tabs>
              <w:rPr>
                <w:b/>
                <w:sz w:val="28"/>
                <w:szCs w:val="28"/>
                <w:lang w:val="en-US"/>
              </w:rPr>
            </w:pPr>
            <w:r>
              <w:rPr>
                <w:b/>
                <w:sz w:val="28"/>
                <w:szCs w:val="28"/>
                <w:lang w:val="en-US"/>
              </w:rPr>
              <w:t>WAP-</w:t>
            </w:r>
            <w:r>
              <w:rPr>
                <w:b/>
                <w:sz w:val="28"/>
                <w:szCs w:val="28"/>
              </w:rPr>
              <w:t>шлюз</w:t>
            </w:r>
          </w:p>
          <w:p w14:paraId="7ECEE68E" w14:textId="77777777" w:rsidR="00C526C4" w:rsidRDefault="00C526C4">
            <w:pPr>
              <w:tabs>
                <w:tab w:val="left" w:pos="-3420"/>
              </w:tabs>
              <w:rPr>
                <w:bCs/>
                <w:sz w:val="28"/>
                <w:szCs w:val="28"/>
                <w:lang w:val="en-US"/>
              </w:rPr>
            </w:pPr>
            <w:r>
              <w:rPr>
                <w:b/>
                <w:sz w:val="28"/>
                <w:szCs w:val="28"/>
                <w:lang w:val="uz-Cyrl-UZ"/>
              </w:rPr>
              <w:t xml:space="preserve">uz - </w:t>
            </w:r>
            <w:r>
              <w:rPr>
                <w:bCs/>
                <w:sz w:val="28"/>
                <w:szCs w:val="28"/>
                <w:lang w:val="en-US"/>
              </w:rPr>
              <w:t xml:space="preserve">WAP </w:t>
            </w:r>
            <w:r>
              <w:rPr>
                <w:bCs/>
                <w:sz w:val="28"/>
                <w:szCs w:val="28"/>
              </w:rPr>
              <w:t>шлюз</w:t>
            </w:r>
          </w:p>
          <w:p w14:paraId="626FD76F" w14:textId="77777777" w:rsidR="00C526C4" w:rsidRDefault="00C526C4">
            <w:pPr>
              <w:tabs>
                <w:tab w:val="left" w:pos="4320"/>
                <w:tab w:val="left" w:pos="4500"/>
              </w:tabs>
              <w:rPr>
                <w:b/>
                <w:sz w:val="28"/>
                <w:szCs w:val="28"/>
                <w:lang w:val="en-US"/>
              </w:rPr>
            </w:pPr>
            <w:r>
              <w:rPr>
                <w:b/>
                <w:sz w:val="28"/>
                <w:szCs w:val="28"/>
                <w:lang w:val="uz-Cyrl-UZ"/>
              </w:rPr>
              <w:t xml:space="preserve">en - </w:t>
            </w:r>
            <w:r>
              <w:rPr>
                <w:sz w:val="28"/>
                <w:szCs w:val="28"/>
                <w:lang w:val="en-US"/>
              </w:rPr>
              <w:t xml:space="preserve">wireless application </w:t>
            </w:r>
            <w:r>
              <w:rPr>
                <w:sz w:val="28"/>
                <w:szCs w:val="28"/>
                <w:lang w:val="en-US"/>
              </w:rPr>
              <w:br/>
              <w:t xml:space="preserve">protocol gateway </w:t>
            </w:r>
            <w:r>
              <w:rPr>
                <w:sz w:val="28"/>
                <w:szCs w:val="28"/>
                <w:lang w:val="en-US"/>
              </w:rPr>
              <w:br/>
              <w:t>(WAP gateway)</w:t>
            </w:r>
            <w:r>
              <w:rPr>
                <w:b/>
                <w:sz w:val="28"/>
                <w:szCs w:val="28"/>
                <w:lang w:val="en-US"/>
              </w:rPr>
              <w:t xml:space="preserve"> </w:t>
            </w:r>
          </w:p>
        </w:tc>
        <w:tc>
          <w:tcPr>
            <w:tcW w:w="3038" w:type="pct"/>
            <w:shd w:val="clear" w:color="auto" w:fill="auto"/>
          </w:tcPr>
          <w:p w14:paraId="77A8B548" w14:textId="77777777" w:rsidR="00C526C4" w:rsidRDefault="00C526C4">
            <w:pPr>
              <w:tabs>
                <w:tab w:val="left" w:pos="4320"/>
                <w:tab w:val="left" w:pos="4500"/>
              </w:tabs>
              <w:jc w:val="both"/>
              <w:rPr>
                <w:sz w:val="28"/>
                <w:szCs w:val="28"/>
              </w:rPr>
            </w:pPr>
            <w:r>
              <w:rPr>
                <w:sz w:val="28"/>
                <w:szCs w:val="28"/>
              </w:rPr>
              <w:t>Программное обеспечение, кодирующее/</w:t>
            </w:r>
            <w:proofErr w:type="spellStart"/>
            <w:r>
              <w:rPr>
                <w:sz w:val="28"/>
                <w:szCs w:val="28"/>
              </w:rPr>
              <w:t>деко-дирующее</w:t>
            </w:r>
            <w:proofErr w:type="spellEnd"/>
            <w:r>
              <w:rPr>
                <w:sz w:val="28"/>
                <w:szCs w:val="28"/>
              </w:rPr>
              <w:t xml:space="preserve"> WAP-запросы в стандартные </w:t>
            </w:r>
            <w:proofErr w:type="spellStart"/>
            <w:r>
              <w:rPr>
                <w:sz w:val="28"/>
                <w:szCs w:val="28"/>
              </w:rPr>
              <w:t>http</w:t>
            </w:r>
            <w:proofErr w:type="spellEnd"/>
            <w:r>
              <w:rPr>
                <w:sz w:val="28"/>
                <w:szCs w:val="28"/>
              </w:rPr>
              <w:t>-запросы и наоборот при работе в Интернет с мобильных устройств.</w:t>
            </w:r>
          </w:p>
          <w:p w14:paraId="1E3F83F1" w14:textId="77777777" w:rsidR="00C526C4" w:rsidRDefault="00C526C4">
            <w:pPr>
              <w:tabs>
                <w:tab w:val="left" w:pos="4320"/>
                <w:tab w:val="left" w:pos="4500"/>
              </w:tabs>
              <w:jc w:val="both"/>
              <w:rPr>
                <w:sz w:val="28"/>
                <w:szCs w:val="28"/>
              </w:rPr>
            </w:pPr>
          </w:p>
          <w:p w14:paraId="05B586E7" w14:textId="77777777" w:rsidR="00C526C4" w:rsidRDefault="00C526C4">
            <w:pPr>
              <w:tabs>
                <w:tab w:val="left" w:pos="4320"/>
                <w:tab w:val="left" w:pos="4500"/>
              </w:tabs>
              <w:jc w:val="both"/>
              <w:rPr>
                <w:sz w:val="28"/>
                <w:szCs w:val="28"/>
              </w:rPr>
            </w:pPr>
            <w:r>
              <w:rPr>
                <w:sz w:val="28"/>
                <w:szCs w:val="28"/>
              </w:rPr>
              <w:t xml:space="preserve">Мобил </w:t>
            </w:r>
            <w:proofErr w:type="spellStart"/>
            <w:r>
              <w:rPr>
                <w:sz w:val="28"/>
                <w:szCs w:val="28"/>
              </w:rPr>
              <w:t>қурилмалардан</w:t>
            </w:r>
            <w:proofErr w:type="spellEnd"/>
            <w:r>
              <w:rPr>
                <w:sz w:val="28"/>
                <w:szCs w:val="28"/>
              </w:rPr>
              <w:t xml:space="preserve"> </w:t>
            </w:r>
            <w:proofErr w:type="spellStart"/>
            <w:r>
              <w:rPr>
                <w:sz w:val="28"/>
                <w:szCs w:val="28"/>
              </w:rPr>
              <w:t>Интернетда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пайтида</w:t>
            </w:r>
            <w:proofErr w:type="spellEnd"/>
            <w:r>
              <w:rPr>
                <w:sz w:val="28"/>
                <w:szCs w:val="28"/>
              </w:rPr>
              <w:t xml:space="preserve"> </w:t>
            </w:r>
            <w:r>
              <w:rPr>
                <w:bCs/>
                <w:sz w:val="28"/>
                <w:szCs w:val="28"/>
                <w:lang w:val="en-US"/>
              </w:rPr>
              <w:t>WAP</w:t>
            </w:r>
            <w:r>
              <w:rPr>
                <w:bCs/>
                <w:sz w:val="28"/>
                <w:szCs w:val="28"/>
              </w:rPr>
              <w:t xml:space="preserve"> </w:t>
            </w:r>
            <w:proofErr w:type="spellStart"/>
            <w:r>
              <w:rPr>
                <w:bCs/>
                <w:sz w:val="28"/>
                <w:szCs w:val="28"/>
              </w:rPr>
              <w:t>сўровларни</w:t>
            </w:r>
            <w:proofErr w:type="spellEnd"/>
            <w:r>
              <w:rPr>
                <w:bCs/>
                <w:sz w:val="28"/>
                <w:szCs w:val="28"/>
              </w:rPr>
              <w:t xml:space="preserve"> стандарт </w:t>
            </w:r>
            <w:proofErr w:type="spellStart"/>
            <w:r>
              <w:rPr>
                <w:sz w:val="28"/>
                <w:szCs w:val="28"/>
              </w:rPr>
              <w:t>http</w:t>
            </w:r>
            <w:proofErr w:type="spellEnd"/>
            <w:r>
              <w:rPr>
                <w:sz w:val="28"/>
                <w:szCs w:val="28"/>
              </w:rPr>
              <w:t xml:space="preserve"> </w:t>
            </w:r>
            <w:proofErr w:type="spellStart"/>
            <w:r>
              <w:rPr>
                <w:sz w:val="28"/>
                <w:szCs w:val="28"/>
              </w:rPr>
              <w:t>сўровларга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аксинча</w:t>
            </w:r>
            <w:proofErr w:type="spellEnd"/>
            <w:r>
              <w:rPr>
                <w:sz w:val="28"/>
                <w:szCs w:val="28"/>
              </w:rPr>
              <w:t xml:space="preserve">, </w:t>
            </w:r>
            <w:proofErr w:type="spellStart"/>
            <w:r>
              <w:rPr>
                <w:sz w:val="28"/>
                <w:szCs w:val="28"/>
              </w:rPr>
              <w:t>кодловчи</w:t>
            </w:r>
            <w:proofErr w:type="spellEnd"/>
            <w:r>
              <w:rPr>
                <w:sz w:val="28"/>
                <w:szCs w:val="28"/>
              </w:rPr>
              <w:t>/</w:t>
            </w:r>
            <w:proofErr w:type="spellStart"/>
            <w:r>
              <w:rPr>
                <w:sz w:val="28"/>
                <w:szCs w:val="28"/>
              </w:rPr>
              <w:t>декодловчи</w:t>
            </w:r>
            <w:proofErr w:type="spellEnd"/>
            <w:r>
              <w:rPr>
                <w:sz w:val="28"/>
                <w:szCs w:val="28"/>
              </w:rPr>
              <w:t xml:space="preserve"> </w:t>
            </w:r>
            <w:proofErr w:type="spellStart"/>
            <w:r>
              <w:rPr>
                <w:sz w:val="28"/>
                <w:szCs w:val="28"/>
              </w:rPr>
              <w:t>дастурий</w:t>
            </w:r>
            <w:proofErr w:type="spellEnd"/>
            <w:r>
              <w:rPr>
                <w:sz w:val="28"/>
                <w:szCs w:val="28"/>
              </w:rPr>
              <w:t xml:space="preserve"> </w:t>
            </w:r>
            <w:proofErr w:type="spellStart"/>
            <w:r>
              <w:rPr>
                <w:sz w:val="28"/>
                <w:szCs w:val="28"/>
              </w:rPr>
              <w:t>таъминот</w:t>
            </w:r>
            <w:proofErr w:type="spellEnd"/>
            <w:r>
              <w:rPr>
                <w:sz w:val="28"/>
                <w:szCs w:val="28"/>
              </w:rPr>
              <w:t>.</w:t>
            </w:r>
          </w:p>
        </w:tc>
      </w:tr>
      <w:tr w:rsidR="00C526C4" w:rsidRPr="00392DA9" w14:paraId="4DD7ED88" w14:textId="77777777">
        <w:tc>
          <w:tcPr>
            <w:tcW w:w="1962" w:type="pct"/>
            <w:shd w:val="clear" w:color="auto" w:fill="auto"/>
          </w:tcPr>
          <w:p w14:paraId="789BD052" w14:textId="77777777" w:rsidR="00C526C4" w:rsidRDefault="00C526C4">
            <w:pPr>
              <w:tabs>
                <w:tab w:val="left" w:pos="4320"/>
                <w:tab w:val="left" w:pos="4500"/>
              </w:tabs>
              <w:rPr>
                <w:b/>
                <w:sz w:val="28"/>
                <w:szCs w:val="28"/>
                <w:lang w:val="uz-Cyrl-UZ"/>
              </w:rPr>
            </w:pPr>
            <w:r>
              <w:rPr>
                <w:b/>
                <w:sz w:val="28"/>
                <w:szCs w:val="28"/>
                <w:lang w:val="uz-Cyrl-UZ"/>
              </w:rPr>
              <w:t xml:space="preserve">WAP-эмуляторы </w:t>
            </w:r>
          </w:p>
          <w:p w14:paraId="0C93CF48" w14:textId="77777777" w:rsidR="00C526C4" w:rsidRDefault="00C526C4">
            <w:pPr>
              <w:tabs>
                <w:tab w:val="left" w:pos="-3420"/>
              </w:tabs>
              <w:rPr>
                <w:b/>
                <w:sz w:val="28"/>
                <w:szCs w:val="28"/>
              </w:rPr>
            </w:pPr>
            <w:r>
              <w:rPr>
                <w:b/>
                <w:sz w:val="28"/>
                <w:szCs w:val="28"/>
                <w:lang w:val="uz-Cyrl-UZ"/>
              </w:rPr>
              <w:t xml:space="preserve">uz - </w:t>
            </w:r>
            <w:r>
              <w:rPr>
                <w:sz w:val="28"/>
                <w:szCs w:val="28"/>
                <w:lang w:val="uz-Cyrl-UZ"/>
              </w:rPr>
              <w:t>WAP</w:t>
            </w:r>
            <w:r>
              <w:rPr>
                <w:sz w:val="28"/>
                <w:szCs w:val="28"/>
              </w:rPr>
              <w:t xml:space="preserve"> </w:t>
            </w:r>
            <w:proofErr w:type="spellStart"/>
            <w:r>
              <w:rPr>
                <w:sz w:val="28"/>
                <w:szCs w:val="28"/>
              </w:rPr>
              <w:t>эмуляторлар</w:t>
            </w:r>
            <w:proofErr w:type="spellEnd"/>
          </w:p>
          <w:p w14:paraId="1D83A971" w14:textId="77777777" w:rsidR="00C526C4" w:rsidRDefault="00C526C4">
            <w:pPr>
              <w:tabs>
                <w:tab w:val="left" w:pos="4320"/>
                <w:tab w:val="left" w:pos="4500"/>
              </w:tabs>
              <w:rPr>
                <w:b/>
                <w:sz w:val="28"/>
                <w:szCs w:val="28"/>
              </w:rPr>
            </w:pPr>
            <w:r>
              <w:rPr>
                <w:b/>
                <w:sz w:val="28"/>
                <w:szCs w:val="28"/>
                <w:lang w:val="uz-Cyrl-UZ"/>
              </w:rPr>
              <w:t>en -</w:t>
            </w:r>
            <w:r>
              <w:rPr>
                <w:b/>
                <w:sz w:val="28"/>
                <w:szCs w:val="28"/>
              </w:rPr>
              <w:t xml:space="preserve"> </w:t>
            </w:r>
            <w:r>
              <w:rPr>
                <w:sz w:val="28"/>
                <w:szCs w:val="28"/>
                <w:lang w:val="en-US"/>
              </w:rPr>
              <w:t>WAP</w:t>
            </w:r>
            <w:r>
              <w:rPr>
                <w:sz w:val="28"/>
                <w:szCs w:val="28"/>
              </w:rPr>
              <w:t xml:space="preserve"> </w:t>
            </w:r>
            <w:r>
              <w:rPr>
                <w:sz w:val="28"/>
                <w:szCs w:val="28"/>
                <w:lang w:val="en-US"/>
              </w:rPr>
              <w:t>emulator</w:t>
            </w:r>
          </w:p>
        </w:tc>
        <w:tc>
          <w:tcPr>
            <w:tcW w:w="3038" w:type="pct"/>
            <w:shd w:val="clear" w:color="auto" w:fill="auto"/>
          </w:tcPr>
          <w:p w14:paraId="5F0814F0" w14:textId="77777777" w:rsidR="00C526C4" w:rsidRDefault="00C526C4">
            <w:pPr>
              <w:tabs>
                <w:tab w:val="left" w:pos="4320"/>
                <w:tab w:val="left" w:pos="4500"/>
              </w:tabs>
              <w:jc w:val="both"/>
              <w:rPr>
                <w:sz w:val="28"/>
                <w:szCs w:val="28"/>
              </w:rPr>
            </w:pPr>
            <w:r>
              <w:rPr>
                <w:sz w:val="28"/>
                <w:szCs w:val="28"/>
              </w:rPr>
              <w:t>Имитаторы беспроводных устройств, работающие на обычных персональных компьютерах.</w:t>
            </w:r>
          </w:p>
          <w:p w14:paraId="54182091" w14:textId="77777777" w:rsidR="00C526C4" w:rsidRDefault="00C526C4">
            <w:pPr>
              <w:tabs>
                <w:tab w:val="left" w:pos="4320"/>
                <w:tab w:val="left" w:pos="4500"/>
              </w:tabs>
              <w:jc w:val="both"/>
              <w:rPr>
                <w:sz w:val="28"/>
                <w:szCs w:val="28"/>
              </w:rPr>
            </w:pPr>
          </w:p>
          <w:p w14:paraId="3CA62B4D" w14:textId="77777777" w:rsidR="00C526C4" w:rsidRDefault="00C526C4">
            <w:pPr>
              <w:tabs>
                <w:tab w:val="left" w:pos="4320"/>
                <w:tab w:val="left" w:pos="4500"/>
              </w:tabs>
              <w:jc w:val="both"/>
              <w:rPr>
                <w:sz w:val="28"/>
                <w:szCs w:val="28"/>
              </w:rPr>
            </w:pPr>
            <w:proofErr w:type="spellStart"/>
            <w:r>
              <w:rPr>
                <w:sz w:val="28"/>
                <w:szCs w:val="28"/>
              </w:rPr>
              <w:t>Оддий</w:t>
            </w:r>
            <w:proofErr w:type="spellEnd"/>
            <w:r>
              <w:rPr>
                <w:sz w:val="28"/>
                <w:szCs w:val="28"/>
              </w:rPr>
              <w:t xml:space="preserve"> </w:t>
            </w:r>
            <w:proofErr w:type="spellStart"/>
            <w:r>
              <w:rPr>
                <w:sz w:val="28"/>
                <w:szCs w:val="28"/>
              </w:rPr>
              <w:t>шахсий</w:t>
            </w:r>
            <w:proofErr w:type="spellEnd"/>
            <w:r>
              <w:rPr>
                <w:sz w:val="28"/>
                <w:szCs w:val="28"/>
              </w:rPr>
              <w:t xml:space="preserve"> </w:t>
            </w:r>
            <w:proofErr w:type="spellStart"/>
            <w:r>
              <w:rPr>
                <w:sz w:val="28"/>
                <w:szCs w:val="28"/>
              </w:rPr>
              <w:t>компьютерларда</w:t>
            </w:r>
            <w:proofErr w:type="spellEnd"/>
            <w:r>
              <w:rPr>
                <w:sz w:val="28"/>
                <w:szCs w:val="28"/>
              </w:rPr>
              <w:t xml:space="preserve"> </w:t>
            </w:r>
            <w:proofErr w:type="spellStart"/>
            <w:r>
              <w:rPr>
                <w:sz w:val="28"/>
                <w:szCs w:val="28"/>
              </w:rPr>
              <w:t>ишлайдиган</w:t>
            </w:r>
            <w:proofErr w:type="spellEnd"/>
            <w:r>
              <w:rPr>
                <w:sz w:val="28"/>
                <w:szCs w:val="28"/>
              </w:rPr>
              <w:t xml:space="preserve">, </w:t>
            </w:r>
            <w:proofErr w:type="spellStart"/>
            <w:r>
              <w:rPr>
                <w:sz w:val="28"/>
                <w:szCs w:val="28"/>
              </w:rPr>
              <w:t>симсиз</w:t>
            </w:r>
            <w:proofErr w:type="spellEnd"/>
            <w:r>
              <w:rPr>
                <w:sz w:val="28"/>
                <w:szCs w:val="28"/>
              </w:rPr>
              <w:t xml:space="preserve"> </w:t>
            </w:r>
            <w:proofErr w:type="spellStart"/>
            <w:r>
              <w:rPr>
                <w:sz w:val="28"/>
                <w:szCs w:val="28"/>
              </w:rPr>
              <w:t>қурилмалар</w:t>
            </w:r>
            <w:proofErr w:type="spellEnd"/>
            <w:r>
              <w:rPr>
                <w:sz w:val="28"/>
                <w:szCs w:val="28"/>
              </w:rPr>
              <w:t xml:space="preserve"> </w:t>
            </w:r>
            <w:proofErr w:type="spellStart"/>
            <w:r>
              <w:rPr>
                <w:sz w:val="28"/>
                <w:szCs w:val="28"/>
              </w:rPr>
              <w:t>имитаторлари</w:t>
            </w:r>
            <w:proofErr w:type="spellEnd"/>
            <w:r>
              <w:rPr>
                <w:sz w:val="28"/>
                <w:szCs w:val="28"/>
              </w:rPr>
              <w:t>.</w:t>
            </w:r>
          </w:p>
        </w:tc>
      </w:tr>
      <w:tr w:rsidR="00C526C4" w:rsidRPr="00491486" w14:paraId="5EC6798C" w14:textId="77777777">
        <w:tc>
          <w:tcPr>
            <w:tcW w:w="1962" w:type="pct"/>
            <w:shd w:val="clear" w:color="auto" w:fill="auto"/>
          </w:tcPr>
          <w:p w14:paraId="6FC05BF6" w14:textId="77777777" w:rsidR="00C526C4" w:rsidRDefault="00C526C4">
            <w:pPr>
              <w:tabs>
                <w:tab w:val="left" w:pos="4320"/>
                <w:tab w:val="left" w:pos="4500"/>
              </w:tabs>
              <w:rPr>
                <w:b/>
                <w:sz w:val="28"/>
                <w:szCs w:val="28"/>
                <w:lang w:val="uz-Cyrl-UZ"/>
              </w:rPr>
            </w:pPr>
            <w:r>
              <w:rPr>
                <w:b/>
                <w:sz w:val="28"/>
                <w:szCs w:val="28"/>
                <w:lang w:val="en-US"/>
              </w:rPr>
              <w:t>WiMAX</w:t>
            </w:r>
          </w:p>
          <w:p w14:paraId="4194D93D" w14:textId="77777777" w:rsidR="00C526C4" w:rsidRDefault="00C526C4">
            <w:pPr>
              <w:tabs>
                <w:tab w:val="left" w:pos="4320"/>
                <w:tab w:val="left" w:pos="4500"/>
              </w:tabs>
              <w:rPr>
                <w:sz w:val="28"/>
                <w:szCs w:val="28"/>
                <w:lang w:val="en-US"/>
              </w:rPr>
            </w:pPr>
            <w:r>
              <w:rPr>
                <w:b/>
                <w:sz w:val="28"/>
                <w:szCs w:val="28"/>
                <w:lang w:val="uz-Cyrl-UZ"/>
              </w:rPr>
              <w:t>uz -</w:t>
            </w:r>
            <w:r>
              <w:rPr>
                <w:b/>
                <w:sz w:val="28"/>
                <w:szCs w:val="28"/>
                <w:lang w:val="en-US"/>
              </w:rPr>
              <w:t xml:space="preserve"> </w:t>
            </w:r>
            <w:r>
              <w:rPr>
                <w:sz w:val="28"/>
                <w:szCs w:val="28"/>
                <w:lang w:val="en-US"/>
              </w:rPr>
              <w:t>WiMAX</w:t>
            </w:r>
          </w:p>
          <w:p w14:paraId="065ED028" w14:textId="77777777" w:rsidR="00C526C4" w:rsidRDefault="00C526C4">
            <w:pPr>
              <w:tabs>
                <w:tab w:val="left" w:pos="4320"/>
                <w:tab w:val="left" w:pos="4500"/>
              </w:tabs>
              <w:rPr>
                <w:b/>
                <w:sz w:val="28"/>
                <w:szCs w:val="28"/>
                <w:lang w:val="en-US"/>
              </w:rPr>
            </w:pPr>
            <w:r>
              <w:rPr>
                <w:b/>
                <w:sz w:val="28"/>
                <w:szCs w:val="28"/>
                <w:lang w:val="uz-Cyrl-UZ"/>
              </w:rPr>
              <w:t>en -</w:t>
            </w:r>
            <w:r>
              <w:rPr>
                <w:b/>
                <w:sz w:val="28"/>
                <w:szCs w:val="28"/>
                <w:lang w:val="en-US"/>
              </w:rPr>
              <w:t xml:space="preserve"> </w:t>
            </w:r>
            <w:r>
              <w:rPr>
                <w:sz w:val="28"/>
                <w:szCs w:val="28"/>
                <w:lang w:val="en-US"/>
              </w:rPr>
              <w:t xml:space="preserve">WiMAX </w:t>
            </w:r>
            <w:r>
              <w:rPr>
                <w:b/>
                <w:sz w:val="28"/>
                <w:szCs w:val="28"/>
                <w:lang w:val="en-US"/>
              </w:rPr>
              <w:br/>
              <w:t>(</w:t>
            </w:r>
            <w:r>
              <w:rPr>
                <w:sz w:val="28"/>
                <w:szCs w:val="28"/>
                <w:lang w:val="en-US"/>
              </w:rPr>
              <w:t xml:space="preserve">Worldwide Interoperability </w:t>
            </w:r>
            <w:r>
              <w:rPr>
                <w:sz w:val="28"/>
                <w:szCs w:val="28"/>
                <w:lang w:val="en-US"/>
              </w:rPr>
              <w:br/>
              <w:t>for Microwave Access)</w:t>
            </w:r>
          </w:p>
        </w:tc>
        <w:tc>
          <w:tcPr>
            <w:tcW w:w="3038" w:type="pct"/>
            <w:shd w:val="clear" w:color="auto" w:fill="auto"/>
          </w:tcPr>
          <w:p w14:paraId="7E643D95" w14:textId="77777777" w:rsidR="00C526C4" w:rsidRDefault="00000000">
            <w:pPr>
              <w:jc w:val="both"/>
              <w:rPr>
                <w:sz w:val="28"/>
                <w:szCs w:val="28"/>
              </w:rPr>
            </w:pPr>
            <w:hyperlink r:id="rId25" w:tooltip="Связь (техника)" w:history="1">
              <w:r w:rsidR="00C526C4">
                <w:rPr>
                  <w:rStyle w:val="Hyperlink"/>
                  <w:color w:val="auto"/>
                  <w:sz w:val="28"/>
                  <w:szCs w:val="28"/>
                  <w:u w:val="none"/>
                </w:rPr>
                <w:t>Телекоммуникационная</w:t>
              </w:r>
            </w:hyperlink>
            <w:r w:rsidR="00C526C4">
              <w:rPr>
                <w:sz w:val="28"/>
                <w:szCs w:val="28"/>
              </w:rPr>
              <w:t xml:space="preserve"> технология, разработанная с целью предоставления универсальной беспроводной связи на больших расстояниях для широкого спектра устройств (от </w:t>
            </w:r>
            <w:hyperlink r:id="rId26" w:tooltip="Рабочая станция" w:history="1">
              <w:r w:rsidR="00C526C4">
                <w:rPr>
                  <w:rStyle w:val="Hyperlink"/>
                  <w:color w:val="auto"/>
                  <w:sz w:val="28"/>
                  <w:szCs w:val="28"/>
                  <w:u w:val="none"/>
                </w:rPr>
                <w:t>рабочих станций</w:t>
              </w:r>
            </w:hyperlink>
            <w:r w:rsidR="00C526C4">
              <w:rPr>
                <w:sz w:val="28"/>
                <w:szCs w:val="28"/>
              </w:rPr>
              <w:t xml:space="preserve"> и портативных компьютеров до мобильных телефонов). Основана на стандарте </w:t>
            </w:r>
            <w:hyperlink r:id="rId27" w:tooltip="IEEE 802.16" w:history="1">
              <w:r w:rsidR="00C526C4">
                <w:rPr>
                  <w:rStyle w:val="Hyperlink"/>
                  <w:color w:val="auto"/>
                  <w:sz w:val="28"/>
                  <w:szCs w:val="28"/>
                  <w:u w:val="none"/>
                </w:rPr>
                <w:t>IEEE 802.16</w:t>
              </w:r>
            </w:hyperlink>
            <w:r w:rsidR="00C526C4">
              <w:rPr>
                <w:sz w:val="28"/>
                <w:szCs w:val="28"/>
              </w:rPr>
              <w:t xml:space="preserve">. WiMAX было создано </w:t>
            </w:r>
            <w:hyperlink r:id="rId28" w:anchor="WiMAX_Forum#WiMAX_Forum" w:history="1">
              <w:r w:rsidR="00C526C4">
                <w:rPr>
                  <w:rStyle w:val="Hyperlink"/>
                  <w:color w:val="auto"/>
                  <w:sz w:val="28"/>
                  <w:szCs w:val="28"/>
                  <w:u w:val="none"/>
                </w:rPr>
                <w:t>WiMAX Forum</w:t>
              </w:r>
            </w:hyperlink>
            <w:r w:rsidR="00C526C4">
              <w:rPr>
                <w:sz w:val="28"/>
                <w:szCs w:val="28"/>
              </w:rPr>
              <w:t xml:space="preserve"> – организацией, которая была основана в июне 2001 года с целью продвижения и развития технологии WiMAX.</w:t>
            </w:r>
          </w:p>
          <w:p w14:paraId="669B8007" w14:textId="77777777" w:rsidR="00C526C4" w:rsidRDefault="00C526C4">
            <w:pPr>
              <w:jc w:val="both"/>
              <w:rPr>
                <w:sz w:val="28"/>
                <w:szCs w:val="28"/>
              </w:rPr>
            </w:pPr>
          </w:p>
          <w:p w14:paraId="768B72F8" w14:textId="77777777" w:rsidR="00C526C4" w:rsidRDefault="00C526C4">
            <w:pPr>
              <w:jc w:val="both"/>
              <w:rPr>
                <w:sz w:val="28"/>
                <w:szCs w:val="28"/>
              </w:rPr>
            </w:pPr>
            <w:proofErr w:type="spellStart"/>
            <w:r>
              <w:rPr>
                <w:sz w:val="28"/>
                <w:szCs w:val="28"/>
              </w:rPr>
              <w:t>Катта</w:t>
            </w:r>
            <w:proofErr w:type="spellEnd"/>
            <w:r>
              <w:rPr>
                <w:sz w:val="28"/>
                <w:szCs w:val="28"/>
              </w:rPr>
              <w:t xml:space="preserve"> </w:t>
            </w:r>
            <w:proofErr w:type="spellStart"/>
            <w:r>
              <w:rPr>
                <w:sz w:val="28"/>
                <w:szCs w:val="28"/>
              </w:rPr>
              <w:t>масофаларда</w:t>
            </w:r>
            <w:proofErr w:type="spellEnd"/>
            <w:r>
              <w:rPr>
                <w:sz w:val="28"/>
                <w:szCs w:val="28"/>
              </w:rPr>
              <w:t xml:space="preserve"> </w:t>
            </w:r>
            <w:proofErr w:type="spellStart"/>
            <w:r>
              <w:rPr>
                <w:sz w:val="28"/>
                <w:szCs w:val="28"/>
              </w:rPr>
              <w:t>қурилмаларнинг</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спектри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станциялар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портатив</w:t>
            </w:r>
            <w:proofErr w:type="spellEnd"/>
            <w:r>
              <w:rPr>
                <w:sz w:val="28"/>
                <w:szCs w:val="28"/>
              </w:rPr>
              <w:t xml:space="preserve"> </w:t>
            </w:r>
            <w:proofErr w:type="spellStart"/>
            <w:r>
              <w:rPr>
                <w:sz w:val="28"/>
                <w:szCs w:val="28"/>
              </w:rPr>
              <w:t>компьютерлардан</w:t>
            </w:r>
            <w:proofErr w:type="spellEnd"/>
            <w:r>
              <w:rPr>
                <w:sz w:val="28"/>
                <w:szCs w:val="28"/>
              </w:rPr>
              <w:t xml:space="preserve"> </w:t>
            </w:r>
            <w:proofErr w:type="spellStart"/>
            <w:r>
              <w:rPr>
                <w:sz w:val="28"/>
                <w:szCs w:val="28"/>
              </w:rPr>
              <w:t>тортиб</w:t>
            </w:r>
            <w:proofErr w:type="spellEnd"/>
            <w:r>
              <w:rPr>
                <w:sz w:val="28"/>
                <w:szCs w:val="28"/>
              </w:rPr>
              <w:t xml:space="preserve"> мобил </w:t>
            </w:r>
            <w:proofErr w:type="spellStart"/>
            <w:r>
              <w:rPr>
                <w:sz w:val="28"/>
                <w:szCs w:val="28"/>
              </w:rPr>
              <w:t>телефонларгача</w:t>
            </w:r>
            <w:proofErr w:type="spellEnd"/>
            <w:r>
              <w:rPr>
                <w:sz w:val="28"/>
                <w:szCs w:val="28"/>
              </w:rPr>
              <w:t xml:space="preserve">) универсал </w:t>
            </w:r>
            <w:proofErr w:type="spellStart"/>
            <w:r>
              <w:rPr>
                <w:sz w:val="28"/>
                <w:szCs w:val="28"/>
              </w:rPr>
              <w:t>симсиз</w:t>
            </w:r>
            <w:proofErr w:type="spellEnd"/>
            <w:r>
              <w:rPr>
                <w:sz w:val="28"/>
                <w:szCs w:val="28"/>
              </w:rPr>
              <w:t xml:space="preserve"> </w:t>
            </w:r>
            <w:proofErr w:type="spellStart"/>
            <w:r>
              <w:rPr>
                <w:sz w:val="28"/>
                <w:szCs w:val="28"/>
              </w:rPr>
              <w:t>алоқани</w:t>
            </w:r>
            <w:proofErr w:type="spellEnd"/>
            <w:r>
              <w:rPr>
                <w:sz w:val="28"/>
                <w:szCs w:val="28"/>
              </w:rPr>
              <w:t xml:space="preserve"> </w:t>
            </w:r>
            <w:proofErr w:type="spellStart"/>
            <w:r>
              <w:rPr>
                <w:sz w:val="28"/>
                <w:szCs w:val="28"/>
              </w:rPr>
              <w:t>тақдим</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чиқилган</w:t>
            </w:r>
            <w:proofErr w:type="spellEnd"/>
            <w:r>
              <w:rPr>
                <w:sz w:val="28"/>
                <w:szCs w:val="28"/>
              </w:rPr>
              <w:t xml:space="preserve"> телекоммуникация </w:t>
            </w:r>
            <w:proofErr w:type="spellStart"/>
            <w:r>
              <w:rPr>
                <w:sz w:val="28"/>
                <w:szCs w:val="28"/>
              </w:rPr>
              <w:t>технологияси</w:t>
            </w:r>
            <w:proofErr w:type="spellEnd"/>
            <w:r>
              <w:rPr>
                <w:sz w:val="28"/>
                <w:szCs w:val="28"/>
              </w:rPr>
              <w:t xml:space="preserve">. </w:t>
            </w:r>
            <w:r>
              <w:rPr>
                <w:sz w:val="28"/>
                <w:szCs w:val="28"/>
                <w:lang w:val="en-US"/>
              </w:rPr>
              <w:t>IEEE</w:t>
            </w:r>
            <w:r>
              <w:rPr>
                <w:sz w:val="28"/>
                <w:szCs w:val="28"/>
              </w:rPr>
              <w:t xml:space="preserve"> 802.16 </w:t>
            </w:r>
            <w:proofErr w:type="spellStart"/>
            <w:r>
              <w:rPr>
                <w:sz w:val="28"/>
                <w:szCs w:val="28"/>
              </w:rPr>
              <w:t>стандартига</w:t>
            </w:r>
            <w:proofErr w:type="spellEnd"/>
            <w:r>
              <w:rPr>
                <w:sz w:val="28"/>
                <w:szCs w:val="28"/>
              </w:rPr>
              <w:t xml:space="preserve"> </w:t>
            </w:r>
            <w:proofErr w:type="spellStart"/>
            <w:r>
              <w:rPr>
                <w:sz w:val="28"/>
                <w:szCs w:val="28"/>
              </w:rPr>
              <w:t>асосланади</w:t>
            </w:r>
            <w:proofErr w:type="spellEnd"/>
            <w:r>
              <w:rPr>
                <w:sz w:val="28"/>
                <w:szCs w:val="28"/>
              </w:rPr>
              <w:t xml:space="preserve">.  </w:t>
            </w:r>
            <w:r>
              <w:rPr>
                <w:sz w:val="28"/>
                <w:szCs w:val="28"/>
                <w:lang w:val="en-US"/>
              </w:rPr>
              <w:t>WiMAX</w:t>
            </w:r>
            <w:r>
              <w:rPr>
                <w:sz w:val="28"/>
                <w:szCs w:val="28"/>
              </w:rPr>
              <w:t xml:space="preserve">, 2001 </w:t>
            </w:r>
            <w:proofErr w:type="spellStart"/>
            <w:r>
              <w:rPr>
                <w:sz w:val="28"/>
                <w:szCs w:val="28"/>
              </w:rPr>
              <w:t>йил</w:t>
            </w:r>
            <w:proofErr w:type="spellEnd"/>
            <w:r>
              <w:rPr>
                <w:sz w:val="28"/>
                <w:szCs w:val="28"/>
              </w:rPr>
              <w:t xml:space="preserve"> </w:t>
            </w:r>
            <w:proofErr w:type="spellStart"/>
            <w:r>
              <w:rPr>
                <w:sz w:val="28"/>
                <w:szCs w:val="28"/>
              </w:rPr>
              <w:t>июнда</w:t>
            </w:r>
            <w:proofErr w:type="spellEnd"/>
            <w:r>
              <w:rPr>
                <w:sz w:val="28"/>
                <w:szCs w:val="28"/>
              </w:rPr>
              <w:t xml:space="preserve">, </w:t>
            </w:r>
            <w:r>
              <w:rPr>
                <w:sz w:val="28"/>
                <w:szCs w:val="28"/>
                <w:lang w:val="en-US"/>
              </w:rPr>
              <w:t>WiMAX</w:t>
            </w:r>
            <w:r>
              <w:rPr>
                <w:sz w:val="28"/>
                <w:szCs w:val="28"/>
              </w:rPr>
              <w:t xml:space="preserve"> </w:t>
            </w:r>
            <w:proofErr w:type="spellStart"/>
            <w:r>
              <w:rPr>
                <w:sz w:val="28"/>
                <w:szCs w:val="28"/>
              </w:rPr>
              <w:t>технологияларини</w:t>
            </w:r>
            <w:proofErr w:type="spellEnd"/>
            <w:r>
              <w:rPr>
                <w:sz w:val="28"/>
                <w:szCs w:val="28"/>
              </w:rPr>
              <w:t xml:space="preserve"> </w:t>
            </w:r>
            <w:proofErr w:type="spellStart"/>
            <w:r>
              <w:rPr>
                <w:sz w:val="28"/>
                <w:szCs w:val="28"/>
              </w:rPr>
              <w:t>илгари</w:t>
            </w:r>
            <w:proofErr w:type="spellEnd"/>
            <w:r>
              <w:rPr>
                <w:sz w:val="28"/>
                <w:szCs w:val="28"/>
              </w:rPr>
              <w:t xml:space="preserve"> </w:t>
            </w:r>
            <w:proofErr w:type="spellStart"/>
            <w:r>
              <w:rPr>
                <w:sz w:val="28"/>
                <w:szCs w:val="28"/>
              </w:rPr>
              <w:t>суриш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ривожлантириш</w:t>
            </w:r>
            <w:proofErr w:type="spellEnd"/>
            <w:r w:rsidR="00B747CC">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тузилган</w:t>
            </w:r>
            <w:proofErr w:type="spellEnd"/>
            <w:r>
              <w:rPr>
                <w:sz w:val="28"/>
                <w:szCs w:val="28"/>
              </w:rPr>
              <w:t xml:space="preserve"> </w:t>
            </w:r>
            <w:r>
              <w:rPr>
                <w:sz w:val="28"/>
                <w:szCs w:val="28"/>
                <w:lang w:val="en-US"/>
              </w:rPr>
              <w:t>WiMAX</w:t>
            </w:r>
            <w:r>
              <w:rPr>
                <w:sz w:val="28"/>
                <w:szCs w:val="28"/>
              </w:rPr>
              <w:t xml:space="preserve"> </w:t>
            </w:r>
            <w:r>
              <w:rPr>
                <w:sz w:val="28"/>
                <w:szCs w:val="28"/>
                <w:lang w:val="en-US"/>
              </w:rPr>
              <w:t>Forum</w:t>
            </w:r>
            <w:r>
              <w:rPr>
                <w:sz w:val="28"/>
                <w:szCs w:val="28"/>
              </w:rPr>
              <w:t xml:space="preserve"> </w:t>
            </w:r>
            <w:proofErr w:type="spellStart"/>
            <w:r>
              <w:rPr>
                <w:sz w:val="28"/>
                <w:szCs w:val="28"/>
              </w:rPr>
              <w:t>ташкилоти</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яратилган</w:t>
            </w:r>
            <w:proofErr w:type="spellEnd"/>
            <w:r>
              <w:rPr>
                <w:sz w:val="28"/>
                <w:szCs w:val="28"/>
              </w:rPr>
              <w:t xml:space="preserve">. </w:t>
            </w:r>
          </w:p>
        </w:tc>
      </w:tr>
    </w:tbl>
    <w:p w14:paraId="29C370B4" w14:textId="3B15C8AA" w:rsidR="00B67C1D" w:rsidRPr="008B63CC" w:rsidRDefault="00B67C1D" w:rsidP="008B63CC">
      <w:pPr>
        <w:rPr>
          <w:sz w:val="28"/>
          <w:szCs w:val="28"/>
          <w:lang w:val="en-US"/>
        </w:rPr>
      </w:pPr>
    </w:p>
    <w:sectPr w:rsidR="00B67C1D" w:rsidRPr="008B63CC" w:rsidSect="00340303">
      <w:footerReference w:type="even" r:id="rId29"/>
      <w:footerReference w:type="default" r:id="rId30"/>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E8FE1" w14:textId="77777777" w:rsidR="00EE7EF1" w:rsidRDefault="00EE7EF1">
      <w:r>
        <w:separator/>
      </w:r>
    </w:p>
  </w:endnote>
  <w:endnote w:type="continuationSeparator" w:id="0">
    <w:p w14:paraId="7171D966" w14:textId="77777777" w:rsidR="00EE7EF1" w:rsidRDefault="00EE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Roman">
    <w:altName w:val="MS Mincho"/>
    <w:panose1 w:val="00000000000000000000"/>
    <w:charset w:val="80"/>
    <w:family w:val="roman"/>
    <w:notTrueType/>
    <w:pitch w:val="default"/>
    <w:sig w:usb0="00000001" w:usb1="08070000" w:usb2="00000010" w:usb3="00000000" w:csb0="00020000" w:csb1="00000000"/>
  </w:font>
  <w:font w:name="Times-Bold">
    <w:altName w:val="MS Mincho"/>
    <w:panose1 w:val="00000000000000000000"/>
    <w:charset w:val="80"/>
    <w:family w:val="roman"/>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89300" w14:textId="77777777" w:rsidR="00D56C5F" w:rsidRDefault="00D56C5F" w:rsidP="0034030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53A27">
      <w:rPr>
        <w:rStyle w:val="PageNumber"/>
        <w:noProof/>
      </w:rPr>
      <w:t>182</w:t>
    </w:r>
    <w:r>
      <w:rPr>
        <w:rStyle w:val="PageNumber"/>
      </w:rPr>
      <w:fldChar w:fldCharType="end"/>
    </w:r>
  </w:p>
  <w:p w14:paraId="57DC3FF0" w14:textId="77777777" w:rsidR="00D56C5F" w:rsidRDefault="00D56C5F" w:rsidP="00392F6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39FE" w14:textId="77777777" w:rsidR="00D56C5F" w:rsidRDefault="00D56C5F" w:rsidP="0034030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53A27">
      <w:rPr>
        <w:rStyle w:val="PageNumber"/>
        <w:noProof/>
      </w:rPr>
      <w:t>183</w:t>
    </w:r>
    <w:r>
      <w:rPr>
        <w:rStyle w:val="PageNumber"/>
      </w:rPr>
      <w:fldChar w:fldCharType="end"/>
    </w:r>
  </w:p>
  <w:p w14:paraId="7DC3B55D" w14:textId="77777777" w:rsidR="00D56C5F" w:rsidRDefault="00D56C5F" w:rsidP="00392F6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D9877" w14:textId="77777777" w:rsidR="00EE7EF1" w:rsidRDefault="00EE7EF1">
      <w:r>
        <w:separator/>
      </w:r>
    </w:p>
  </w:footnote>
  <w:footnote w:type="continuationSeparator" w:id="0">
    <w:p w14:paraId="6FF51A42" w14:textId="77777777" w:rsidR="00EE7EF1" w:rsidRDefault="00EE7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77185"/>
    <w:multiLevelType w:val="hybridMultilevel"/>
    <w:tmpl w:val="32EACC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9E87485"/>
    <w:multiLevelType w:val="hybridMultilevel"/>
    <w:tmpl w:val="161A6AD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24D7D7A"/>
    <w:multiLevelType w:val="multilevel"/>
    <w:tmpl w:val="2A2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4234A"/>
    <w:multiLevelType w:val="multilevel"/>
    <w:tmpl w:val="FD04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14909">
    <w:abstractNumId w:val="3"/>
  </w:num>
  <w:num w:numId="2" w16cid:durableId="1170869358">
    <w:abstractNumId w:val="2"/>
  </w:num>
  <w:num w:numId="3" w16cid:durableId="1365715619">
    <w:abstractNumId w:val="1"/>
  </w:num>
  <w:num w:numId="4" w16cid:durableId="142280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6042"/>
    <w:rsid w:val="00001A8C"/>
    <w:rsid w:val="0000314D"/>
    <w:rsid w:val="00010EA3"/>
    <w:rsid w:val="00013970"/>
    <w:rsid w:val="0001437F"/>
    <w:rsid w:val="00015138"/>
    <w:rsid w:val="000218AC"/>
    <w:rsid w:val="00021E3E"/>
    <w:rsid w:val="00030195"/>
    <w:rsid w:val="000431AD"/>
    <w:rsid w:val="000507EC"/>
    <w:rsid w:val="00051F7E"/>
    <w:rsid w:val="0006105F"/>
    <w:rsid w:val="000631DC"/>
    <w:rsid w:val="00063C3D"/>
    <w:rsid w:val="00065BA0"/>
    <w:rsid w:val="00074747"/>
    <w:rsid w:val="00077685"/>
    <w:rsid w:val="00080093"/>
    <w:rsid w:val="00082885"/>
    <w:rsid w:val="00085E63"/>
    <w:rsid w:val="000934B9"/>
    <w:rsid w:val="00094C6C"/>
    <w:rsid w:val="0009679B"/>
    <w:rsid w:val="00096B1A"/>
    <w:rsid w:val="000A38C6"/>
    <w:rsid w:val="000B12FD"/>
    <w:rsid w:val="000B17FB"/>
    <w:rsid w:val="000B2534"/>
    <w:rsid w:val="000B3C60"/>
    <w:rsid w:val="000B5AA9"/>
    <w:rsid w:val="000B68BF"/>
    <w:rsid w:val="000C00D6"/>
    <w:rsid w:val="000C0FC1"/>
    <w:rsid w:val="000C27C3"/>
    <w:rsid w:val="000C4E50"/>
    <w:rsid w:val="000C69D3"/>
    <w:rsid w:val="000C7A41"/>
    <w:rsid w:val="000D399C"/>
    <w:rsid w:val="000E2204"/>
    <w:rsid w:val="000E4B46"/>
    <w:rsid w:val="000E52A2"/>
    <w:rsid w:val="001046FA"/>
    <w:rsid w:val="00116D0F"/>
    <w:rsid w:val="00121B86"/>
    <w:rsid w:val="001260B5"/>
    <w:rsid w:val="001309B6"/>
    <w:rsid w:val="00137430"/>
    <w:rsid w:val="001411D4"/>
    <w:rsid w:val="00141467"/>
    <w:rsid w:val="001416A8"/>
    <w:rsid w:val="00143785"/>
    <w:rsid w:val="00144EAF"/>
    <w:rsid w:val="00150C42"/>
    <w:rsid w:val="00152D73"/>
    <w:rsid w:val="00157257"/>
    <w:rsid w:val="00162ADC"/>
    <w:rsid w:val="00164762"/>
    <w:rsid w:val="001663DC"/>
    <w:rsid w:val="001723AB"/>
    <w:rsid w:val="00173BB9"/>
    <w:rsid w:val="00181F21"/>
    <w:rsid w:val="00182C3D"/>
    <w:rsid w:val="00195827"/>
    <w:rsid w:val="001974D0"/>
    <w:rsid w:val="001A0A75"/>
    <w:rsid w:val="001A24FB"/>
    <w:rsid w:val="001B5B53"/>
    <w:rsid w:val="001B7305"/>
    <w:rsid w:val="001C505D"/>
    <w:rsid w:val="001D2358"/>
    <w:rsid w:val="001D694D"/>
    <w:rsid w:val="001E4774"/>
    <w:rsid w:val="001F051C"/>
    <w:rsid w:val="001F6320"/>
    <w:rsid w:val="001F7E5B"/>
    <w:rsid w:val="002043B5"/>
    <w:rsid w:val="002043BA"/>
    <w:rsid w:val="002044A9"/>
    <w:rsid w:val="00207CDD"/>
    <w:rsid w:val="002107AF"/>
    <w:rsid w:val="002139CE"/>
    <w:rsid w:val="00222301"/>
    <w:rsid w:val="00224963"/>
    <w:rsid w:val="002310F8"/>
    <w:rsid w:val="002333E3"/>
    <w:rsid w:val="00233CB1"/>
    <w:rsid w:val="002377BB"/>
    <w:rsid w:val="0025089C"/>
    <w:rsid w:val="0025354B"/>
    <w:rsid w:val="00253A27"/>
    <w:rsid w:val="00254412"/>
    <w:rsid w:val="00256EB3"/>
    <w:rsid w:val="00260EA9"/>
    <w:rsid w:val="00266042"/>
    <w:rsid w:val="00270801"/>
    <w:rsid w:val="00272200"/>
    <w:rsid w:val="00286F64"/>
    <w:rsid w:val="002A14B3"/>
    <w:rsid w:val="002A27FE"/>
    <w:rsid w:val="002A4FFF"/>
    <w:rsid w:val="002B095B"/>
    <w:rsid w:val="002B131D"/>
    <w:rsid w:val="002B37DC"/>
    <w:rsid w:val="002B6371"/>
    <w:rsid w:val="002C07A6"/>
    <w:rsid w:val="002C150B"/>
    <w:rsid w:val="002C232C"/>
    <w:rsid w:val="002C503B"/>
    <w:rsid w:val="002D16C7"/>
    <w:rsid w:val="002D17EA"/>
    <w:rsid w:val="002D3B43"/>
    <w:rsid w:val="002D5858"/>
    <w:rsid w:val="002D7D5D"/>
    <w:rsid w:val="002F0161"/>
    <w:rsid w:val="002F0C73"/>
    <w:rsid w:val="002F407D"/>
    <w:rsid w:val="002F69D8"/>
    <w:rsid w:val="0030213D"/>
    <w:rsid w:val="003054DD"/>
    <w:rsid w:val="003067C7"/>
    <w:rsid w:val="00306D9D"/>
    <w:rsid w:val="003073B9"/>
    <w:rsid w:val="00307B31"/>
    <w:rsid w:val="0031154F"/>
    <w:rsid w:val="003138C9"/>
    <w:rsid w:val="00320998"/>
    <w:rsid w:val="00327FBA"/>
    <w:rsid w:val="00331050"/>
    <w:rsid w:val="00332283"/>
    <w:rsid w:val="0033390E"/>
    <w:rsid w:val="00335B70"/>
    <w:rsid w:val="00336C7F"/>
    <w:rsid w:val="00337389"/>
    <w:rsid w:val="00340303"/>
    <w:rsid w:val="00347C64"/>
    <w:rsid w:val="00354C41"/>
    <w:rsid w:val="00357D72"/>
    <w:rsid w:val="003623B0"/>
    <w:rsid w:val="00367C22"/>
    <w:rsid w:val="00374A37"/>
    <w:rsid w:val="0037605F"/>
    <w:rsid w:val="003778F3"/>
    <w:rsid w:val="0038086F"/>
    <w:rsid w:val="0038262D"/>
    <w:rsid w:val="003851B5"/>
    <w:rsid w:val="00392DA9"/>
    <w:rsid w:val="00392F6C"/>
    <w:rsid w:val="00393421"/>
    <w:rsid w:val="003A0C4C"/>
    <w:rsid w:val="003A5D35"/>
    <w:rsid w:val="003C150D"/>
    <w:rsid w:val="003C35B3"/>
    <w:rsid w:val="003C518B"/>
    <w:rsid w:val="003D0A58"/>
    <w:rsid w:val="003E0680"/>
    <w:rsid w:val="003E306C"/>
    <w:rsid w:val="003E3132"/>
    <w:rsid w:val="003F3A4E"/>
    <w:rsid w:val="003F59D8"/>
    <w:rsid w:val="0040637B"/>
    <w:rsid w:val="00412906"/>
    <w:rsid w:val="004154C8"/>
    <w:rsid w:val="004221DC"/>
    <w:rsid w:val="004231F5"/>
    <w:rsid w:val="00423B83"/>
    <w:rsid w:val="00424B37"/>
    <w:rsid w:val="004274D9"/>
    <w:rsid w:val="00427E9A"/>
    <w:rsid w:val="00430EAA"/>
    <w:rsid w:val="00431E9C"/>
    <w:rsid w:val="00436C51"/>
    <w:rsid w:val="004417CD"/>
    <w:rsid w:val="00444430"/>
    <w:rsid w:val="00452C83"/>
    <w:rsid w:val="00457C28"/>
    <w:rsid w:val="00464A9E"/>
    <w:rsid w:val="00470F6F"/>
    <w:rsid w:val="00471BA3"/>
    <w:rsid w:val="0048532C"/>
    <w:rsid w:val="0049023B"/>
    <w:rsid w:val="00491486"/>
    <w:rsid w:val="004930F3"/>
    <w:rsid w:val="00495B90"/>
    <w:rsid w:val="00497BC1"/>
    <w:rsid w:val="004A0F5E"/>
    <w:rsid w:val="004A6E41"/>
    <w:rsid w:val="004B6DF9"/>
    <w:rsid w:val="004B720B"/>
    <w:rsid w:val="004B731F"/>
    <w:rsid w:val="004C3C44"/>
    <w:rsid w:val="004D08D8"/>
    <w:rsid w:val="004D1F30"/>
    <w:rsid w:val="004D315C"/>
    <w:rsid w:val="004D586B"/>
    <w:rsid w:val="004E4644"/>
    <w:rsid w:val="004E5CFC"/>
    <w:rsid w:val="004F350D"/>
    <w:rsid w:val="00501C76"/>
    <w:rsid w:val="00504426"/>
    <w:rsid w:val="00505952"/>
    <w:rsid w:val="00517D97"/>
    <w:rsid w:val="00520F03"/>
    <w:rsid w:val="00524ED0"/>
    <w:rsid w:val="00526028"/>
    <w:rsid w:val="005309A7"/>
    <w:rsid w:val="0053269E"/>
    <w:rsid w:val="00533C4B"/>
    <w:rsid w:val="005345FB"/>
    <w:rsid w:val="00546A1C"/>
    <w:rsid w:val="0055255F"/>
    <w:rsid w:val="005628DA"/>
    <w:rsid w:val="005633C6"/>
    <w:rsid w:val="00567A27"/>
    <w:rsid w:val="00571885"/>
    <w:rsid w:val="00574151"/>
    <w:rsid w:val="00575726"/>
    <w:rsid w:val="00575C31"/>
    <w:rsid w:val="00586408"/>
    <w:rsid w:val="00593C1F"/>
    <w:rsid w:val="005961A8"/>
    <w:rsid w:val="005A03B4"/>
    <w:rsid w:val="005A71FE"/>
    <w:rsid w:val="005B494B"/>
    <w:rsid w:val="005B5476"/>
    <w:rsid w:val="005C25A4"/>
    <w:rsid w:val="005C31DC"/>
    <w:rsid w:val="005C7DAC"/>
    <w:rsid w:val="005D049A"/>
    <w:rsid w:val="005D08DB"/>
    <w:rsid w:val="005E4B5C"/>
    <w:rsid w:val="005E6B5A"/>
    <w:rsid w:val="005E7619"/>
    <w:rsid w:val="005F023A"/>
    <w:rsid w:val="005F21EB"/>
    <w:rsid w:val="00607B7A"/>
    <w:rsid w:val="0061046E"/>
    <w:rsid w:val="00610C31"/>
    <w:rsid w:val="00611EF4"/>
    <w:rsid w:val="006140EE"/>
    <w:rsid w:val="006159B1"/>
    <w:rsid w:val="00617023"/>
    <w:rsid w:val="00624D81"/>
    <w:rsid w:val="00632850"/>
    <w:rsid w:val="00634834"/>
    <w:rsid w:val="0064786B"/>
    <w:rsid w:val="0065108D"/>
    <w:rsid w:val="00652860"/>
    <w:rsid w:val="00655164"/>
    <w:rsid w:val="00664B46"/>
    <w:rsid w:val="00665727"/>
    <w:rsid w:val="00667CF4"/>
    <w:rsid w:val="00670E63"/>
    <w:rsid w:val="006759F4"/>
    <w:rsid w:val="00680809"/>
    <w:rsid w:val="006953BA"/>
    <w:rsid w:val="0069696D"/>
    <w:rsid w:val="006A2EA2"/>
    <w:rsid w:val="006A44E9"/>
    <w:rsid w:val="006A6618"/>
    <w:rsid w:val="006B1DB1"/>
    <w:rsid w:val="006B25E2"/>
    <w:rsid w:val="006B4A9B"/>
    <w:rsid w:val="006B72F9"/>
    <w:rsid w:val="006B7D23"/>
    <w:rsid w:val="006C13E2"/>
    <w:rsid w:val="006C16EC"/>
    <w:rsid w:val="006C2633"/>
    <w:rsid w:val="006C7C8E"/>
    <w:rsid w:val="006D3D0E"/>
    <w:rsid w:val="006E0F2A"/>
    <w:rsid w:val="006E1830"/>
    <w:rsid w:val="006E1CC5"/>
    <w:rsid w:val="006F32A8"/>
    <w:rsid w:val="006F332F"/>
    <w:rsid w:val="006F3971"/>
    <w:rsid w:val="006F3B2E"/>
    <w:rsid w:val="006F65F3"/>
    <w:rsid w:val="007003E0"/>
    <w:rsid w:val="007008C9"/>
    <w:rsid w:val="007013E4"/>
    <w:rsid w:val="00711B72"/>
    <w:rsid w:val="00717573"/>
    <w:rsid w:val="00721EBA"/>
    <w:rsid w:val="0072644E"/>
    <w:rsid w:val="0073192E"/>
    <w:rsid w:val="00731B32"/>
    <w:rsid w:val="00733FE7"/>
    <w:rsid w:val="007345E9"/>
    <w:rsid w:val="007350B7"/>
    <w:rsid w:val="00737074"/>
    <w:rsid w:val="0074253C"/>
    <w:rsid w:val="00743E6B"/>
    <w:rsid w:val="007452A5"/>
    <w:rsid w:val="007454F5"/>
    <w:rsid w:val="007463D9"/>
    <w:rsid w:val="007561B4"/>
    <w:rsid w:val="0076172C"/>
    <w:rsid w:val="00763560"/>
    <w:rsid w:val="0076416D"/>
    <w:rsid w:val="00766F29"/>
    <w:rsid w:val="00773F9E"/>
    <w:rsid w:val="00776F99"/>
    <w:rsid w:val="00777CE2"/>
    <w:rsid w:val="00780415"/>
    <w:rsid w:val="0079341E"/>
    <w:rsid w:val="007967A2"/>
    <w:rsid w:val="0079693A"/>
    <w:rsid w:val="00797EF0"/>
    <w:rsid w:val="007A2C9B"/>
    <w:rsid w:val="007A7193"/>
    <w:rsid w:val="007B065B"/>
    <w:rsid w:val="007B218A"/>
    <w:rsid w:val="007B476E"/>
    <w:rsid w:val="007B69E7"/>
    <w:rsid w:val="007B7377"/>
    <w:rsid w:val="007C252E"/>
    <w:rsid w:val="007C3882"/>
    <w:rsid w:val="007D5739"/>
    <w:rsid w:val="007E705A"/>
    <w:rsid w:val="007E752D"/>
    <w:rsid w:val="007F12AA"/>
    <w:rsid w:val="007F1C02"/>
    <w:rsid w:val="007F4B8B"/>
    <w:rsid w:val="008013EF"/>
    <w:rsid w:val="00803377"/>
    <w:rsid w:val="00806AB1"/>
    <w:rsid w:val="008103AC"/>
    <w:rsid w:val="00812015"/>
    <w:rsid w:val="00812556"/>
    <w:rsid w:val="008128A7"/>
    <w:rsid w:val="00817A62"/>
    <w:rsid w:val="0082679D"/>
    <w:rsid w:val="00827484"/>
    <w:rsid w:val="00836597"/>
    <w:rsid w:val="00842736"/>
    <w:rsid w:val="008443D6"/>
    <w:rsid w:val="008449BE"/>
    <w:rsid w:val="008449C0"/>
    <w:rsid w:val="00850B78"/>
    <w:rsid w:val="00852FAD"/>
    <w:rsid w:val="0085304F"/>
    <w:rsid w:val="00853FBA"/>
    <w:rsid w:val="00857B5E"/>
    <w:rsid w:val="00857FF8"/>
    <w:rsid w:val="00862489"/>
    <w:rsid w:val="00864255"/>
    <w:rsid w:val="00872736"/>
    <w:rsid w:val="008858FA"/>
    <w:rsid w:val="008923EC"/>
    <w:rsid w:val="00894559"/>
    <w:rsid w:val="008A139D"/>
    <w:rsid w:val="008A65EF"/>
    <w:rsid w:val="008B63CC"/>
    <w:rsid w:val="008C1AEE"/>
    <w:rsid w:val="008C55E5"/>
    <w:rsid w:val="008D0758"/>
    <w:rsid w:val="008E0E8D"/>
    <w:rsid w:val="008E17D3"/>
    <w:rsid w:val="008E65F2"/>
    <w:rsid w:val="009050B7"/>
    <w:rsid w:val="009063F6"/>
    <w:rsid w:val="009112D5"/>
    <w:rsid w:val="00915D83"/>
    <w:rsid w:val="00916804"/>
    <w:rsid w:val="00921AB0"/>
    <w:rsid w:val="00922FB4"/>
    <w:rsid w:val="00923774"/>
    <w:rsid w:val="00924AE0"/>
    <w:rsid w:val="009326E3"/>
    <w:rsid w:val="009338B8"/>
    <w:rsid w:val="0093489E"/>
    <w:rsid w:val="00950448"/>
    <w:rsid w:val="00950464"/>
    <w:rsid w:val="009505FE"/>
    <w:rsid w:val="00950B09"/>
    <w:rsid w:val="00951646"/>
    <w:rsid w:val="00954578"/>
    <w:rsid w:val="009570BB"/>
    <w:rsid w:val="00957796"/>
    <w:rsid w:val="00966FD7"/>
    <w:rsid w:val="00970A5A"/>
    <w:rsid w:val="00971182"/>
    <w:rsid w:val="00973E41"/>
    <w:rsid w:val="009831CD"/>
    <w:rsid w:val="0098362E"/>
    <w:rsid w:val="00983AC4"/>
    <w:rsid w:val="00986C11"/>
    <w:rsid w:val="009956DE"/>
    <w:rsid w:val="009A2261"/>
    <w:rsid w:val="009A7A0D"/>
    <w:rsid w:val="009B07BF"/>
    <w:rsid w:val="009B1D98"/>
    <w:rsid w:val="009B4B8E"/>
    <w:rsid w:val="009C1B1C"/>
    <w:rsid w:val="009C4727"/>
    <w:rsid w:val="009C7D42"/>
    <w:rsid w:val="009D2575"/>
    <w:rsid w:val="009D3F4F"/>
    <w:rsid w:val="009E1BFD"/>
    <w:rsid w:val="009E31E5"/>
    <w:rsid w:val="009E5537"/>
    <w:rsid w:val="009F23E3"/>
    <w:rsid w:val="009F58A0"/>
    <w:rsid w:val="009F6D1E"/>
    <w:rsid w:val="00A044CA"/>
    <w:rsid w:val="00A133ED"/>
    <w:rsid w:val="00A21525"/>
    <w:rsid w:val="00A24E15"/>
    <w:rsid w:val="00A2546C"/>
    <w:rsid w:val="00A31738"/>
    <w:rsid w:val="00A31B84"/>
    <w:rsid w:val="00A330D1"/>
    <w:rsid w:val="00A34FEC"/>
    <w:rsid w:val="00A42468"/>
    <w:rsid w:val="00A453C2"/>
    <w:rsid w:val="00A5638C"/>
    <w:rsid w:val="00A56AF3"/>
    <w:rsid w:val="00A57827"/>
    <w:rsid w:val="00A61459"/>
    <w:rsid w:val="00A61B28"/>
    <w:rsid w:val="00A638B6"/>
    <w:rsid w:val="00A67CDE"/>
    <w:rsid w:val="00A702D9"/>
    <w:rsid w:val="00A70886"/>
    <w:rsid w:val="00A7303A"/>
    <w:rsid w:val="00A73255"/>
    <w:rsid w:val="00A75D5E"/>
    <w:rsid w:val="00A7709E"/>
    <w:rsid w:val="00A83182"/>
    <w:rsid w:val="00A84881"/>
    <w:rsid w:val="00A848BB"/>
    <w:rsid w:val="00A86BB2"/>
    <w:rsid w:val="00AA079F"/>
    <w:rsid w:val="00AA0CD0"/>
    <w:rsid w:val="00AA538E"/>
    <w:rsid w:val="00AA721E"/>
    <w:rsid w:val="00AB12C1"/>
    <w:rsid w:val="00AB365B"/>
    <w:rsid w:val="00AB3B04"/>
    <w:rsid w:val="00AC06A2"/>
    <w:rsid w:val="00AC1F78"/>
    <w:rsid w:val="00AD18A3"/>
    <w:rsid w:val="00AD7D1E"/>
    <w:rsid w:val="00AE17B5"/>
    <w:rsid w:val="00AE6169"/>
    <w:rsid w:val="00AF1DD6"/>
    <w:rsid w:val="00AF500F"/>
    <w:rsid w:val="00AF5CFD"/>
    <w:rsid w:val="00B03577"/>
    <w:rsid w:val="00B04659"/>
    <w:rsid w:val="00B050B9"/>
    <w:rsid w:val="00B10606"/>
    <w:rsid w:val="00B115F3"/>
    <w:rsid w:val="00B1463A"/>
    <w:rsid w:val="00B156F8"/>
    <w:rsid w:val="00B1791E"/>
    <w:rsid w:val="00B22B5B"/>
    <w:rsid w:val="00B25626"/>
    <w:rsid w:val="00B27BD1"/>
    <w:rsid w:val="00B31C4E"/>
    <w:rsid w:val="00B330D4"/>
    <w:rsid w:val="00B3602F"/>
    <w:rsid w:val="00B413AE"/>
    <w:rsid w:val="00B416E3"/>
    <w:rsid w:val="00B42A96"/>
    <w:rsid w:val="00B45A4A"/>
    <w:rsid w:val="00B45B5F"/>
    <w:rsid w:val="00B51225"/>
    <w:rsid w:val="00B52CD8"/>
    <w:rsid w:val="00B5419B"/>
    <w:rsid w:val="00B64409"/>
    <w:rsid w:val="00B67BEE"/>
    <w:rsid w:val="00B67C1D"/>
    <w:rsid w:val="00B74247"/>
    <w:rsid w:val="00B747CC"/>
    <w:rsid w:val="00B8411C"/>
    <w:rsid w:val="00B84152"/>
    <w:rsid w:val="00B843C8"/>
    <w:rsid w:val="00B84C02"/>
    <w:rsid w:val="00B85FC3"/>
    <w:rsid w:val="00B87173"/>
    <w:rsid w:val="00B909C0"/>
    <w:rsid w:val="00B9148A"/>
    <w:rsid w:val="00B92C26"/>
    <w:rsid w:val="00B93E04"/>
    <w:rsid w:val="00BA018D"/>
    <w:rsid w:val="00BA218E"/>
    <w:rsid w:val="00BB0297"/>
    <w:rsid w:val="00BB1B18"/>
    <w:rsid w:val="00BB2C45"/>
    <w:rsid w:val="00BC6000"/>
    <w:rsid w:val="00BE0A7D"/>
    <w:rsid w:val="00BE2392"/>
    <w:rsid w:val="00BE263B"/>
    <w:rsid w:val="00BE58AB"/>
    <w:rsid w:val="00BF0610"/>
    <w:rsid w:val="00BF32CD"/>
    <w:rsid w:val="00BF6ABA"/>
    <w:rsid w:val="00C001B4"/>
    <w:rsid w:val="00C1103B"/>
    <w:rsid w:val="00C16A2C"/>
    <w:rsid w:val="00C21117"/>
    <w:rsid w:val="00C344CF"/>
    <w:rsid w:val="00C34578"/>
    <w:rsid w:val="00C41F9C"/>
    <w:rsid w:val="00C43596"/>
    <w:rsid w:val="00C449F1"/>
    <w:rsid w:val="00C46F28"/>
    <w:rsid w:val="00C5129E"/>
    <w:rsid w:val="00C51934"/>
    <w:rsid w:val="00C51F93"/>
    <w:rsid w:val="00C52137"/>
    <w:rsid w:val="00C526C4"/>
    <w:rsid w:val="00C54B47"/>
    <w:rsid w:val="00C602D9"/>
    <w:rsid w:val="00C6033F"/>
    <w:rsid w:val="00C639E4"/>
    <w:rsid w:val="00C670F0"/>
    <w:rsid w:val="00C70A94"/>
    <w:rsid w:val="00C735D0"/>
    <w:rsid w:val="00C7455D"/>
    <w:rsid w:val="00C76EA0"/>
    <w:rsid w:val="00C77671"/>
    <w:rsid w:val="00C80B7B"/>
    <w:rsid w:val="00C80DBE"/>
    <w:rsid w:val="00C82038"/>
    <w:rsid w:val="00C83BE3"/>
    <w:rsid w:val="00C849C2"/>
    <w:rsid w:val="00C874A4"/>
    <w:rsid w:val="00C92793"/>
    <w:rsid w:val="00C92CFC"/>
    <w:rsid w:val="00C9364D"/>
    <w:rsid w:val="00C94CC9"/>
    <w:rsid w:val="00C95367"/>
    <w:rsid w:val="00C96492"/>
    <w:rsid w:val="00CA0AC7"/>
    <w:rsid w:val="00CA4372"/>
    <w:rsid w:val="00CA49B6"/>
    <w:rsid w:val="00CB6CDA"/>
    <w:rsid w:val="00CC67F2"/>
    <w:rsid w:val="00CD1B63"/>
    <w:rsid w:val="00CE0ECD"/>
    <w:rsid w:val="00CE658D"/>
    <w:rsid w:val="00CE6F03"/>
    <w:rsid w:val="00CE75FE"/>
    <w:rsid w:val="00D004FC"/>
    <w:rsid w:val="00D01E8F"/>
    <w:rsid w:val="00D02522"/>
    <w:rsid w:val="00D15912"/>
    <w:rsid w:val="00D17F28"/>
    <w:rsid w:val="00D229AE"/>
    <w:rsid w:val="00D24420"/>
    <w:rsid w:val="00D327AC"/>
    <w:rsid w:val="00D32BBA"/>
    <w:rsid w:val="00D33778"/>
    <w:rsid w:val="00D37EAB"/>
    <w:rsid w:val="00D40445"/>
    <w:rsid w:val="00D40D9D"/>
    <w:rsid w:val="00D4252C"/>
    <w:rsid w:val="00D464E4"/>
    <w:rsid w:val="00D47117"/>
    <w:rsid w:val="00D539AE"/>
    <w:rsid w:val="00D56367"/>
    <w:rsid w:val="00D56C5F"/>
    <w:rsid w:val="00D6118B"/>
    <w:rsid w:val="00D64285"/>
    <w:rsid w:val="00D702AB"/>
    <w:rsid w:val="00D71245"/>
    <w:rsid w:val="00D725AF"/>
    <w:rsid w:val="00D81FB8"/>
    <w:rsid w:val="00D85594"/>
    <w:rsid w:val="00D855A2"/>
    <w:rsid w:val="00D858ED"/>
    <w:rsid w:val="00D87BB6"/>
    <w:rsid w:val="00D93CDC"/>
    <w:rsid w:val="00D95F89"/>
    <w:rsid w:val="00DA4FB4"/>
    <w:rsid w:val="00DA6426"/>
    <w:rsid w:val="00DB10EE"/>
    <w:rsid w:val="00DD0EDD"/>
    <w:rsid w:val="00DD1558"/>
    <w:rsid w:val="00DD38CA"/>
    <w:rsid w:val="00DD5354"/>
    <w:rsid w:val="00DD5710"/>
    <w:rsid w:val="00DD5844"/>
    <w:rsid w:val="00DE1F2D"/>
    <w:rsid w:val="00DE40EC"/>
    <w:rsid w:val="00DE4F2F"/>
    <w:rsid w:val="00DE52EB"/>
    <w:rsid w:val="00DE7B1A"/>
    <w:rsid w:val="00DF1CC6"/>
    <w:rsid w:val="00DF7544"/>
    <w:rsid w:val="00E0578F"/>
    <w:rsid w:val="00E1025F"/>
    <w:rsid w:val="00E11EB6"/>
    <w:rsid w:val="00E12297"/>
    <w:rsid w:val="00E244E6"/>
    <w:rsid w:val="00E25CE4"/>
    <w:rsid w:val="00E27722"/>
    <w:rsid w:val="00E32B85"/>
    <w:rsid w:val="00E32E4C"/>
    <w:rsid w:val="00E32E54"/>
    <w:rsid w:val="00E407EA"/>
    <w:rsid w:val="00E413EA"/>
    <w:rsid w:val="00E44D77"/>
    <w:rsid w:val="00E45279"/>
    <w:rsid w:val="00E45796"/>
    <w:rsid w:val="00E46243"/>
    <w:rsid w:val="00E47D8C"/>
    <w:rsid w:val="00E6191D"/>
    <w:rsid w:val="00E65359"/>
    <w:rsid w:val="00E6559A"/>
    <w:rsid w:val="00E65904"/>
    <w:rsid w:val="00E65B61"/>
    <w:rsid w:val="00E70379"/>
    <w:rsid w:val="00E92C3E"/>
    <w:rsid w:val="00E92D1B"/>
    <w:rsid w:val="00E93A71"/>
    <w:rsid w:val="00EA01C3"/>
    <w:rsid w:val="00EA7882"/>
    <w:rsid w:val="00EB2275"/>
    <w:rsid w:val="00EB3D60"/>
    <w:rsid w:val="00EB677F"/>
    <w:rsid w:val="00EC64B6"/>
    <w:rsid w:val="00EC6570"/>
    <w:rsid w:val="00ED0B67"/>
    <w:rsid w:val="00ED10FF"/>
    <w:rsid w:val="00ED1EAA"/>
    <w:rsid w:val="00ED400E"/>
    <w:rsid w:val="00ED45D0"/>
    <w:rsid w:val="00ED5937"/>
    <w:rsid w:val="00ED6571"/>
    <w:rsid w:val="00ED6810"/>
    <w:rsid w:val="00ED7FBC"/>
    <w:rsid w:val="00EE4E3A"/>
    <w:rsid w:val="00EE7EF1"/>
    <w:rsid w:val="00EF2833"/>
    <w:rsid w:val="00EF283F"/>
    <w:rsid w:val="00EF308A"/>
    <w:rsid w:val="00EF73C2"/>
    <w:rsid w:val="00F013EE"/>
    <w:rsid w:val="00F0209F"/>
    <w:rsid w:val="00F02782"/>
    <w:rsid w:val="00F06F45"/>
    <w:rsid w:val="00F1097A"/>
    <w:rsid w:val="00F11137"/>
    <w:rsid w:val="00F136BD"/>
    <w:rsid w:val="00F13C59"/>
    <w:rsid w:val="00F15749"/>
    <w:rsid w:val="00F237A2"/>
    <w:rsid w:val="00F30199"/>
    <w:rsid w:val="00F32D7B"/>
    <w:rsid w:val="00F36417"/>
    <w:rsid w:val="00F365DA"/>
    <w:rsid w:val="00F36E46"/>
    <w:rsid w:val="00F46274"/>
    <w:rsid w:val="00F474E1"/>
    <w:rsid w:val="00F47B1C"/>
    <w:rsid w:val="00F52B53"/>
    <w:rsid w:val="00F60BED"/>
    <w:rsid w:val="00F60EC2"/>
    <w:rsid w:val="00F641EB"/>
    <w:rsid w:val="00F7198D"/>
    <w:rsid w:val="00F72750"/>
    <w:rsid w:val="00F72AC8"/>
    <w:rsid w:val="00F72DCC"/>
    <w:rsid w:val="00F72E28"/>
    <w:rsid w:val="00F73B7F"/>
    <w:rsid w:val="00F80F49"/>
    <w:rsid w:val="00F90FE7"/>
    <w:rsid w:val="00F96CDF"/>
    <w:rsid w:val="00FB20A5"/>
    <w:rsid w:val="00FB55F1"/>
    <w:rsid w:val="00FC0BB9"/>
    <w:rsid w:val="00FC1FA0"/>
    <w:rsid w:val="00FC3217"/>
    <w:rsid w:val="00FC3A6E"/>
    <w:rsid w:val="00FC67F7"/>
    <w:rsid w:val="00FD1D3C"/>
    <w:rsid w:val="00FD3404"/>
    <w:rsid w:val="00FD4A8D"/>
    <w:rsid w:val="00FE1DDC"/>
    <w:rsid w:val="00FE2FD3"/>
    <w:rsid w:val="00FE760B"/>
    <w:rsid w:val="00FF579B"/>
    <w:rsid w:val="00F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4:docId w14:val="4B0E26DB"/>
  <w15:chartTrackingRefBased/>
  <w15:docId w15:val="{CB046FF2-8BEA-43B7-942A-58FA4B46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A2C9B"/>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lang w:eastAsia="en-US"/>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styleId="BodyText">
    <w:name w:val="Body Text"/>
    <w:basedOn w:val="Normal"/>
    <w:pPr>
      <w:tabs>
        <w:tab w:val="left" w:pos="4320"/>
        <w:tab w:val="left" w:pos="4500"/>
      </w:tabs>
    </w:pPr>
    <w:rPr>
      <w:bCs/>
      <w:sz w:val="28"/>
      <w:szCs w:val="28"/>
      <w:lang w:val="en-US"/>
    </w:rPr>
  </w:style>
  <w:style w:type="paragraph" w:styleId="BodyText2">
    <w:name w:val="Body Text 2"/>
    <w:basedOn w:val="Normal"/>
    <w:pPr>
      <w:tabs>
        <w:tab w:val="left" w:pos="4320"/>
        <w:tab w:val="left" w:pos="4500"/>
      </w:tabs>
      <w:jc w:val="both"/>
    </w:pPr>
    <w:rPr>
      <w:b/>
      <w:sz w:val="28"/>
      <w:szCs w:val="28"/>
    </w:rPr>
  </w:style>
  <w:style w:type="paragraph" w:styleId="BodyText3">
    <w:name w:val="Body Text 3"/>
    <w:basedOn w:val="Normal"/>
    <w:pPr>
      <w:tabs>
        <w:tab w:val="left" w:pos="4320"/>
        <w:tab w:val="left" w:pos="4500"/>
      </w:tabs>
    </w:pPr>
    <w:rPr>
      <w:b/>
      <w:sz w:val="28"/>
      <w:szCs w:val="28"/>
    </w:rPr>
  </w:style>
  <w:style w:type="table" w:styleId="TableGrid">
    <w:name w:val="Table Grid"/>
    <w:basedOn w:val="TableNormal"/>
    <w:rsid w:val="007A2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character" w:customStyle="1" w:styleId="post1">
    <w:name w:val="post1"/>
    <w:rPr>
      <w:rFonts w:ascii="Verdana" w:hAnsi="Verdana" w:hint="default"/>
      <w:color w:val="333333"/>
      <w:sz w:val="20"/>
      <w:szCs w:val="20"/>
    </w:rPr>
  </w:style>
  <w:style w:type="character" w:styleId="FollowedHyperlink">
    <w:name w:val="FollowedHyperlink"/>
    <w:rPr>
      <w:color w:val="800080"/>
      <w:u w:val="single"/>
    </w:rPr>
  </w:style>
  <w:style w:type="character" w:customStyle="1" w:styleId="postbody1">
    <w:name w:val="postbody1"/>
    <w:rPr>
      <w:sz w:val="18"/>
      <w:szCs w:val="18"/>
    </w:rPr>
  </w:style>
  <w:style w:type="paragraph" w:customStyle="1" w:styleId="a">
    <w:name w:val="Знак"/>
    <w:basedOn w:val="Normal"/>
    <w:rsid w:val="007A2C9B"/>
    <w:pPr>
      <w:widowControl w:val="0"/>
      <w:jc w:val="both"/>
    </w:pPr>
    <w:rPr>
      <w:rFonts w:ascii="Tahoma" w:eastAsia="SimSun" w:hAnsi="Tahoma"/>
      <w:kern w:val="2"/>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2kapital.com/training/dictionary/technics/detail.php?ID=6512" TargetMode="External"/><Relationship Id="rId13" Type="http://schemas.openxmlformats.org/officeDocument/2006/relationships/hyperlink" Target="http://www.k2kapital.com/training/dictionary/technics/detail.php?ID=6515" TargetMode="External"/><Relationship Id="rId18" Type="http://schemas.openxmlformats.org/officeDocument/2006/relationships/hyperlink" Target="http://ru.wikipedia.org/wiki/%D0%A0%D0%BE%D1%83%D0%BC%D0%B8%D0%BD%D0%B3" TargetMode="External"/><Relationship Id="rId26" Type="http://schemas.openxmlformats.org/officeDocument/2006/relationships/hyperlink" Target="http://ru.wikipedia.org/wiki/%D0%A0%D0%B0%D0%B1%D0%BE%D1%87%D0%B0%D1%8F_%D1%81%D1%82%D0%B0%D0%BD%D1%86%D0%B8%D1%8F" TargetMode="External"/><Relationship Id="rId3" Type="http://schemas.openxmlformats.org/officeDocument/2006/relationships/styles" Target="styles.xml"/><Relationship Id="rId21" Type="http://schemas.openxmlformats.org/officeDocument/2006/relationships/hyperlink" Target="http://www.k2kapital.com/training/dictionary/technics/detail.php?ID=6515" TargetMode="External"/><Relationship Id="rId7" Type="http://schemas.openxmlformats.org/officeDocument/2006/relationships/endnotes" Target="endnotes.xml"/><Relationship Id="rId12" Type="http://schemas.openxmlformats.org/officeDocument/2006/relationships/hyperlink" Target="http://www.k2kapital.com/training/dictionary/technics/detail.php?ID=6513" TargetMode="External"/><Relationship Id="rId17" Type="http://schemas.openxmlformats.org/officeDocument/2006/relationships/hyperlink" Target="http://www.k2kapital.com/toolware/issuer/quote.php?ticker=EDGE" TargetMode="External"/><Relationship Id="rId25" Type="http://schemas.openxmlformats.org/officeDocument/2006/relationships/hyperlink" Target="http://ru.wikipedia.org/wiki/%D0%A1%D0%B2%D1%8F%D0%B7%D1%8C_(%D1%82%D0%B5%D1%85%D0%BD%D0%B8%D0%BA%D0%B0)" TargetMode="External"/><Relationship Id="rId2" Type="http://schemas.openxmlformats.org/officeDocument/2006/relationships/numbering" Target="numbering.xml"/><Relationship Id="rId16" Type="http://schemas.openxmlformats.org/officeDocument/2006/relationships/hyperlink" Target="http://www.k2kapital.com/training/dictionary/technics/detail.php?ID=6515" TargetMode="External"/><Relationship Id="rId20" Type="http://schemas.openxmlformats.org/officeDocument/2006/relationships/hyperlink" Target="http://ru.wikipedia.org/wiki/HSDP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2kapital.com/training/dictionary/technics/detail.php?ID=6512" TargetMode="External"/><Relationship Id="rId24" Type="http://schemas.openxmlformats.org/officeDocument/2006/relationships/hyperlink" Target="http://www.k2kapital.com/training/dictionary/technics/detail.php?ID=651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2kapital.com/training/dictionary/technics/detail.php?ID=6513" TargetMode="External"/><Relationship Id="rId23" Type="http://schemas.openxmlformats.org/officeDocument/2006/relationships/hyperlink" Target="http://www.2x2tehnika.com.ua/glossary.php?gid=230" TargetMode="External"/><Relationship Id="rId28" Type="http://schemas.openxmlformats.org/officeDocument/2006/relationships/hyperlink" Target="http://ru.wikipedia.org/wiki/WiMAX" TargetMode="External"/><Relationship Id="rId10" Type="http://schemas.openxmlformats.org/officeDocument/2006/relationships/hyperlink" Target="http://www.k2kapital.com/training/dictionary/technics/detail.php?ID=6515" TargetMode="External"/><Relationship Id="rId19" Type="http://schemas.openxmlformats.org/officeDocument/2006/relationships/hyperlink" Target="http://ru.wikipedia.org/wiki/EV-D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2kapital.com/training/dictionary/technics/detail.php?ID=6515" TargetMode="External"/><Relationship Id="rId14" Type="http://schemas.openxmlformats.org/officeDocument/2006/relationships/hyperlink" Target="http://www.k2kapital.com/training/dictionary/technics/detail.php?ID=6512" TargetMode="External"/><Relationship Id="rId22" Type="http://schemas.openxmlformats.org/officeDocument/2006/relationships/hyperlink" Target="http://www.k2kapital.com/training/dictionary/technics/detail.php?ID=6515" TargetMode="External"/><Relationship Id="rId27" Type="http://schemas.openxmlformats.org/officeDocument/2006/relationships/hyperlink" Target="http://ru.wikipedia.org/wiki/IEEE_802.16"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3704B-0108-4735-8923-1F6E20A80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154</Pages>
  <Words>40882</Words>
  <Characters>233031</Characters>
  <Application>Microsoft Office Word</Application>
  <DocSecurity>0</DocSecurity>
  <Lines>1941</Lines>
  <Paragraphs>546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SEMRC</Company>
  <LinksUpToDate>false</LinksUpToDate>
  <CharactersWithSpaces>273367</CharactersWithSpaces>
  <SharedDoc>false</SharedDoc>
  <HLinks>
    <vt:vector size="162" baseType="variant">
      <vt:variant>
        <vt:i4>2556993</vt:i4>
      </vt:variant>
      <vt:variant>
        <vt:i4>78</vt:i4>
      </vt:variant>
      <vt:variant>
        <vt:i4>0</vt:i4>
      </vt:variant>
      <vt:variant>
        <vt:i4>5</vt:i4>
      </vt:variant>
      <vt:variant>
        <vt:lpwstr>../../../КЛАСС-5/Application Data/Application Data/Forall/Application Data/Microsoft/Word/ТЕРМИНИНЫ СИСТЕМЫ БЕСПРОВОДНОГО РАДИОДОСТУПА И БЕСПРОВОДНЫЕ СИСТЕМЫ СВЯЗИ/ТЕРМИНИНЫ БЕСПРОВОДНОГО РАДИОДОСТУПА/13</vt:lpwstr>
      </vt:variant>
      <vt:variant>
        <vt:lpwstr/>
      </vt:variant>
      <vt:variant>
        <vt:i4>5374046</vt:i4>
      </vt:variant>
      <vt:variant>
        <vt:i4>75</vt:i4>
      </vt:variant>
      <vt:variant>
        <vt:i4>0</vt:i4>
      </vt:variant>
      <vt:variant>
        <vt:i4>5</vt:i4>
      </vt:variant>
      <vt:variant>
        <vt:lpwstr>http://www.2x2tehnika.com.ua/glossary.php?gid=230</vt:lpwstr>
      </vt:variant>
      <vt:variant>
        <vt:lpwstr/>
      </vt:variant>
      <vt:variant>
        <vt:i4>5374046</vt:i4>
      </vt:variant>
      <vt:variant>
        <vt:i4>72</vt:i4>
      </vt:variant>
      <vt:variant>
        <vt:i4>0</vt:i4>
      </vt:variant>
      <vt:variant>
        <vt:i4>5</vt:i4>
      </vt:variant>
      <vt:variant>
        <vt:lpwstr>http://www.2x2tehnika.com.ua/glossary.php?gid=230</vt:lpwstr>
      </vt:variant>
      <vt:variant>
        <vt:lpwstr/>
      </vt:variant>
      <vt:variant>
        <vt:i4>4784203</vt:i4>
      </vt:variant>
      <vt:variant>
        <vt:i4>69</vt:i4>
      </vt:variant>
      <vt:variant>
        <vt:i4>0</vt:i4>
      </vt:variant>
      <vt:variant>
        <vt:i4>5</vt:i4>
      </vt:variant>
      <vt:variant>
        <vt:lpwstr>http://ru.wikipedia.org/wiki/WiMAX</vt:lpwstr>
      </vt:variant>
      <vt:variant>
        <vt:lpwstr>WiMAX_Forum#WiMAX_Forum</vt:lpwstr>
      </vt:variant>
      <vt:variant>
        <vt:i4>7536661</vt:i4>
      </vt:variant>
      <vt:variant>
        <vt:i4>66</vt:i4>
      </vt:variant>
      <vt:variant>
        <vt:i4>0</vt:i4>
      </vt:variant>
      <vt:variant>
        <vt:i4>5</vt:i4>
      </vt:variant>
      <vt:variant>
        <vt:lpwstr>http://ru.wikipedia.org/wiki/IEEE_802.16</vt:lpwstr>
      </vt:variant>
      <vt:variant>
        <vt:lpwstr/>
      </vt:variant>
      <vt:variant>
        <vt:i4>6094893</vt:i4>
      </vt:variant>
      <vt:variant>
        <vt:i4>63</vt:i4>
      </vt:variant>
      <vt:variant>
        <vt:i4>0</vt:i4>
      </vt:variant>
      <vt:variant>
        <vt:i4>5</vt:i4>
      </vt:variant>
      <vt:variant>
        <vt:lpwstr>http://ru.wikipedia.org/wiki/%D0%A0%D0%B0%D0%B1%D0%BE%D1%87%D0%B0%D1%8F_%D1%81%D1%82%D0%B0%D0%BD%D1%86%D0%B8%D1%8F</vt:lpwstr>
      </vt:variant>
      <vt:variant>
        <vt:lpwstr/>
      </vt:variant>
      <vt:variant>
        <vt:i4>8192008</vt:i4>
      </vt:variant>
      <vt:variant>
        <vt:i4>60</vt:i4>
      </vt:variant>
      <vt:variant>
        <vt:i4>0</vt:i4>
      </vt:variant>
      <vt:variant>
        <vt:i4>5</vt:i4>
      </vt:variant>
      <vt:variant>
        <vt:lpwstr>http://ru.wikipedia.org/wiki/%D0%A1%D0%B2%D1%8F%D0%B7%D1%8C_(%D1%82%D0%B5%D1%85%D0%BD%D0%B8%D0%BA%D0%B0)</vt:lpwstr>
      </vt:variant>
      <vt:variant>
        <vt:lpwstr/>
      </vt:variant>
      <vt:variant>
        <vt:i4>7798842</vt:i4>
      </vt:variant>
      <vt:variant>
        <vt:i4>57</vt:i4>
      </vt:variant>
      <vt:variant>
        <vt:i4>0</vt:i4>
      </vt:variant>
      <vt:variant>
        <vt:i4>5</vt:i4>
      </vt:variant>
      <vt:variant>
        <vt:lpwstr>http://www.k2kapital.com/training/dictionary/technics/detail.php?ID=6512</vt:lpwstr>
      </vt:variant>
      <vt:variant>
        <vt:lpwstr>cd</vt:lpwstr>
      </vt:variant>
      <vt:variant>
        <vt:i4>5374046</vt:i4>
      </vt:variant>
      <vt:variant>
        <vt:i4>54</vt:i4>
      </vt:variant>
      <vt:variant>
        <vt:i4>0</vt:i4>
      </vt:variant>
      <vt:variant>
        <vt:i4>5</vt:i4>
      </vt:variant>
      <vt:variant>
        <vt:lpwstr>http://www.2x2tehnika.com.ua/glossary.php?gid=230</vt:lpwstr>
      </vt:variant>
      <vt:variant>
        <vt:lpwstr/>
      </vt:variant>
      <vt:variant>
        <vt:i4>7340077</vt:i4>
      </vt:variant>
      <vt:variant>
        <vt:i4>51</vt:i4>
      </vt:variant>
      <vt:variant>
        <vt:i4>0</vt:i4>
      </vt:variant>
      <vt:variant>
        <vt:i4>5</vt:i4>
      </vt:variant>
      <vt:variant>
        <vt:lpwstr>http://www.k2kapital.com/training/dictionary/technics/detail.php?ID=6515</vt:lpwstr>
      </vt:variant>
      <vt:variant>
        <vt:lpwstr>td</vt:lpwstr>
      </vt:variant>
      <vt:variant>
        <vt:i4>7340077</vt:i4>
      </vt:variant>
      <vt:variant>
        <vt:i4>48</vt:i4>
      </vt:variant>
      <vt:variant>
        <vt:i4>0</vt:i4>
      </vt:variant>
      <vt:variant>
        <vt:i4>5</vt:i4>
      </vt:variant>
      <vt:variant>
        <vt:lpwstr>http://www.k2kapital.com/training/dictionary/technics/detail.php?ID=6515</vt:lpwstr>
      </vt:variant>
      <vt:variant>
        <vt:lpwstr>td</vt:lpwstr>
      </vt:variant>
      <vt:variant>
        <vt:i4>2556993</vt:i4>
      </vt:variant>
      <vt:variant>
        <vt:i4>45</vt:i4>
      </vt:variant>
      <vt:variant>
        <vt:i4>0</vt:i4>
      </vt:variant>
      <vt:variant>
        <vt:i4>5</vt:i4>
      </vt:variant>
      <vt:variant>
        <vt:lpwstr>../../../КЛАСС-5/Application Data/Application Data/Forall/Application Data/Microsoft/Word/ТЕРМИНИНЫ СИСТЕМЫ БЕСПРОВОДНОГО РАДИОДОСТУПА И БЕСПРОВОДНЫЕ СИСТЕМЫ СВЯЗИ/ТЕРМИНИНЫ БЕСПРОВОДНОГО РАДИОДОСТУПА/13</vt:lpwstr>
      </vt:variant>
      <vt:variant>
        <vt:lpwstr/>
      </vt:variant>
      <vt:variant>
        <vt:i4>6619181</vt:i4>
      </vt:variant>
      <vt:variant>
        <vt:i4>42</vt:i4>
      </vt:variant>
      <vt:variant>
        <vt:i4>0</vt:i4>
      </vt:variant>
      <vt:variant>
        <vt:i4>5</vt:i4>
      </vt:variant>
      <vt:variant>
        <vt:lpwstr>http://ru.wikipedia.org/wiki/HSDPA</vt:lpwstr>
      </vt:variant>
      <vt:variant>
        <vt:lpwstr/>
      </vt:variant>
      <vt:variant>
        <vt:i4>3080252</vt:i4>
      </vt:variant>
      <vt:variant>
        <vt:i4>39</vt:i4>
      </vt:variant>
      <vt:variant>
        <vt:i4>0</vt:i4>
      </vt:variant>
      <vt:variant>
        <vt:i4>5</vt:i4>
      </vt:variant>
      <vt:variant>
        <vt:lpwstr>http://ru.wikipedia.org/wiki/EV-DO</vt:lpwstr>
      </vt:variant>
      <vt:variant>
        <vt:lpwstr/>
      </vt:variant>
      <vt:variant>
        <vt:i4>2555958</vt:i4>
      </vt:variant>
      <vt:variant>
        <vt:i4>36</vt:i4>
      </vt:variant>
      <vt:variant>
        <vt:i4>0</vt:i4>
      </vt:variant>
      <vt:variant>
        <vt:i4>5</vt:i4>
      </vt:variant>
      <vt:variant>
        <vt:lpwstr>http://ru.wikipedia.org/wiki/%D0%A0%D0%BE%D1%83%D0%BC%D0%B8%D0%BD%D0%B3</vt:lpwstr>
      </vt:variant>
      <vt:variant>
        <vt:lpwstr/>
      </vt:variant>
      <vt:variant>
        <vt:i4>3997752</vt:i4>
      </vt:variant>
      <vt:variant>
        <vt:i4>33</vt:i4>
      </vt:variant>
      <vt:variant>
        <vt:i4>0</vt:i4>
      </vt:variant>
      <vt:variant>
        <vt:i4>5</vt:i4>
      </vt:variant>
      <vt:variant>
        <vt:lpwstr>http://www.k2kapital.com/toolware/issuer/quote.php?ticker=EDGE</vt:lpwstr>
      </vt:variant>
      <vt:variant>
        <vt:lpwstr/>
      </vt:variant>
      <vt:variant>
        <vt:i4>7340077</vt:i4>
      </vt:variant>
      <vt:variant>
        <vt:i4>30</vt:i4>
      </vt:variant>
      <vt:variant>
        <vt:i4>0</vt:i4>
      </vt:variant>
      <vt:variant>
        <vt:i4>5</vt:i4>
      </vt:variant>
      <vt:variant>
        <vt:lpwstr>http://www.k2kapital.com/training/dictionary/technics/detail.php?ID=6515</vt:lpwstr>
      </vt:variant>
      <vt:variant>
        <vt:lpwstr>td</vt:lpwstr>
      </vt:variant>
      <vt:variant>
        <vt:i4>6357054</vt:i4>
      </vt:variant>
      <vt:variant>
        <vt:i4>27</vt:i4>
      </vt:variant>
      <vt:variant>
        <vt:i4>0</vt:i4>
      </vt:variant>
      <vt:variant>
        <vt:i4>5</vt:i4>
      </vt:variant>
      <vt:variant>
        <vt:lpwstr>http://www.k2kapital.com/training/dictionary/technics/detail.php?ID=6513</vt:lpwstr>
      </vt:variant>
      <vt:variant>
        <vt:lpwstr>gs</vt:lpwstr>
      </vt:variant>
      <vt:variant>
        <vt:i4>7340077</vt:i4>
      </vt:variant>
      <vt:variant>
        <vt:i4>24</vt:i4>
      </vt:variant>
      <vt:variant>
        <vt:i4>0</vt:i4>
      </vt:variant>
      <vt:variant>
        <vt:i4>5</vt:i4>
      </vt:variant>
      <vt:variant>
        <vt:lpwstr>http://www.k2kapital.com/training/dictionary/technics/detail.php?ID=6515</vt:lpwstr>
      </vt:variant>
      <vt:variant>
        <vt:lpwstr>td</vt:lpwstr>
      </vt:variant>
      <vt:variant>
        <vt:i4>7733311</vt:i4>
      </vt:variant>
      <vt:variant>
        <vt:i4>21</vt:i4>
      </vt:variant>
      <vt:variant>
        <vt:i4>0</vt:i4>
      </vt:variant>
      <vt:variant>
        <vt:i4>5</vt:i4>
      </vt:variant>
      <vt:variant>
        <vt:lpwstr>http://www.k2kapital.com/training/dictionary/technics/detail.php?ID=6513</vt:lpwstr>
      </vt:variant>
      <vt:variant>
        <vt:lpwstr>fd</vt:lpwstr>
      </vt:variant>
      <vt:variant>
        <vt:i4>8257592</vt:i4>
      </vt:variant>
      <vt:variant>
        <vt:i4>18</vt:i4>
      </vt:variant>
      <vt:variant>
        <vt:i4>0</vt:i4>
      </vt:variant>
      <vt:variant>
        <vt:i4>5</vt:i4>
      </vt:variant>
      <vt:variant>
        <vt:lpwstr>http://www.k2kapital.com/training/dictionary/technics/detail.php?ID=6512</vt:lpwstr>
      </vt:variant>
      <vt:variant>
        <vt:lpwstr>am</vt:lpwstr>
      </vt:variant>
      <vt:variant>
        <vt:i4>7340077</vt:i4>
      </vt:variant>
      <vt:variant>
        <vt:i4>15</vt:i4>
      </vt:variant>
      <vt:variant>
        <vt:i4>0</vt:i4>
      </vt:variant>
      <vt:variant>
        <vt:i4>5</vt:i4>
      </vt:variant>
      <vt:variant>
        <vt:lpwstr>http://www.k2kapital.com/training/dictionary/technics/detail.php?ID=6515</vt:lpwstr>
      </vt:variant>
      <vt:variant>
        <vt:lpwstr>td</vt:lpwstr>
      </vt:variant>
      <vt:variant>
        <vt:i4>6357054</vt:i4>
      </vt:variant>
      <vt:variant>
        <vt:i4>12</vt:i4>
      </vt:variant>
      <vt:variant>
        <vt:i4>0</vt:i4>
      </vt:variant>
      <vt:variant>
        <vt:i4>5</vt:i4>
      </vt:variant>
      <vt:variant>
        <vt:lpwstr>http://www.k2kapital.com/training/dictionary/technics/detail.php?ID=6513</vt:lpwstr>
      </vt:variant>
      <vt:variant>
        <vt:lpwstr>gs</vt:lpwstr>
      </vt:variant>
      <vt:variant>
        <vt:i4>7733309</vt:i4>
      </vt:variant>
      <vt:variant>
        <vt:i4>9</vt:i4>
      </vt:variant>
      <vt:variant>
        <vt:i4>0</vt:i4>
      </vt:variant>
      <vt:variant>
        <vt:i4>5</vt:i4>
      </vt:variant>
      <vt:variant>
        <vt:lpwstr>http://www.k2kapital.com/training/dictionary/technics/detail.php?ID=6512</vt:lpwstr>
      </vt:variant>
      <vt:variant>
        <vt:lpwstr>de</vt:lpwstr>
      </vt:variant>
      <vt:variant>
        <vt:i4>7929900</vt:i4>
      </vt:variant>
      <vt:variant>
        <vt:i4>6</vt:i4>
      </vt:variant>
      <vt:variant>
        <vt:i4>0</vt:i4>
      </vt:variant>
      <vt:variant>
        <vt:i4>5</vt:i4>
      </vt:variant>
      <vt:variant>
        <vt:lpwstr>http://www.k2kapital.com/training/dictionary/technics/detail.php?ID=6515</vt:lpwstr>
      </vt:variant>
      <vt:variant>
        <vt:lpwstr>um</vt:lpwstr>
      </vt:variant>
      <vt:variant>
        <vt:i4>7929900</vt:i4>
      </vt:variant>
      <vt:variant>
        <vt:i4>3</vt:i4>
      </vt:variant>
      <vt:variant>
        <vt:i4>0</vt:i4>
      </vt:variant>
      <vt:variant>
        <vt:i4>5</vt:i4>
      </vt:variant>
      <vt:variant>
        <vt:lpwstr>http://www.k2kapital.com/training/dictionary/technics/detail.php?ID=6515</vt:lpwstr>
      </vt:variant>
      <vt:variant>
        <vt:lpwstr>um</vt:lpwstr>
      </vt:variant>
      <vt:variant>
        <vt:i4>7733309</vt:i4>
      </vt:variant>
      <vt:variant>
        <vt:i4>0</vt:i4>
      </vt:variant>
      <vt:variant>
        <vt:i4>0</vt:i4>
      </vt:variant>
      <vt:variant>
        <vt:i4>5</vt:i4>
      </vt:variant>
      <vt:variant>
        <vt:lpwstr>http://www.k2kapital.com/training/dictionary/technics/detail.php?ID=6512</vt:lpwstr>
      </vt:variant>
      <vt:variant>
        <vt:lpwstr>de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Терминалогия и словари</dc:creator>
  <cp:keywords/>
  <dc:description/>
  <cp:lastModifiedBy>Adhambek Khusinboyev</cp:lastModifiedBy>
  <cp:revision>12</cp:revision>
  <cp:lastPrinted>2010-02-22T08:56:00Z</cp:lastPrinted>
  <dcterms:created xsi:type="dcterms:W3CDTF">2024-06-29T03:30:00Z</dcterms:created>
  <dcterms:modified xsi:type="dcterms:W3CDTF">2024-06-29T03:48:00Z</dcterms:modified>
</cp:coreProperties>
</file>