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NUSWORD</w:t>
        <w:br/>
      </w:r>
      <w:r>
        <w:rPr>
          <w:b/>
          <w:sz w:val="36"/>
        </w:rPr>
        <w:t>Product Requirements Document &amp; Product Architecture</w:t>
      </w:r>
    </w:p>
    <w:p>
      <w:pPr>
        <w:jc w:val="center"/>
      </w:pPr>
      <w:r>
        <w:rPr>
          <w:b/>
        </w:rPr>
        <w:t>Write • Design • Publish • Print</w:t>
        <w:br/>
      </w:r>
      <w:r>
        <w:t>Platform dokumen, publishing, buku, kitab, dan print-ready document berbasis React + Next.js</w:t>
      </w:r>
    </w:p>
    <w:p>
      <w:pPr>
        <w:jc w:val="center"/>
      </w:pPr>
      <w:r>
        <w:rPr>
          <w:i/>
        </w:rPr>
        <w:t>Version 1.0 • 10 Agustus 2026</w:t>
      </w:r>
    </w:p>
    <w:p>
      <w:pPr>
        <w:pStyle w:val="Heading1"/>
      </w:pPr>
      <w:r>
        <w:t>1. Executive Summary</w:t>
      </w:r>
    </w:p>
    <w:p>
      <w:r>
        <w:t>NUSWORD adalah platform document creation dan publishing yang menggabungkan pengalaman editor seperti Word, page/paper generator, layout designer, book/kitab typesetting, pagination, export, dan print production dalam satu ekosistem. Produk dirancang sebagai SaaS production-ready, bukan demo atau template statis.</w:t>
      </w:r>
    </w:p>
    <w:p>
      <w:r>
        <w:t>Prinsip utama: satu sumber dokumen (canonical document model) harus dapat diedit, dipreview, dipaginasi, diekspor ke PDF/DOCX/SVG/PNG, dan diproses menjadi output buku/booklet tanpa membuat ulang konten.</w:t>
      </w:r>
    </w:p>
    <w:p>
      <w:pPr>
        <w:pStyle w:val="Heading1"/>
      </w:pPr>
      <w:r>
        <w:t>2. Product Vision &amp; Mission</w:t>
      </w:r>
    </w:p>
    <w:p>
      <w:r>
        <w:t>Vision: menjadi rumah digital untuk membuat, mengatur, menerbitkan, dan mencetak karya—dari dokumen sederhana sampai buku, modul, dan kitab.</w:t>
      </w:r>
    </w:p>
    <w:p>
      <w:r>
        <w:t>Mission: menyediakan editor dokumen modern yang mudah digunakan, tetapi memiliki kontrol layout dan publishing yang cukup presisi untuk kebutuhan sekolah, kantor, UMKM, penulis, pesantren, percetakan, dan publisher.</w:t>
      </w:r>
    </w:p>
    <w:p>
      <w:pPr>
        <w:pStyle w:val="Heading1"/>
      </w:pPr>
      <w:r>
        <w:t>3. Goals</w:t>
      </w:r>
    </w:p>
    <w:p>
      <w:pPr>
        <w:pStyle w:val="ListBullet"/>
      </w:pPr>
      <w:r>
        <w:t>Editor dokumen rich-text multi-page dengan autosave, undo/redo, collaboration-ready architecture.</w:t>
      </w:r>
    </w:p>
    <w:p>
      <w:pPr>
        <w:pStyle w:val="ListBullet"/>
      </w:pPr>
      <w:r>
        <w:t>Page engine presisi untuk ukuran kertas, margin, header/footer, section, page break, page numbering, dan mirror margins.</w:t>
      </w:r>
    </w:p>
    <w:p>
      <w:pPr>
        <w:pStyle w:val="ListBullet"/>
      </w:pPr>
      <w:r>
        <w:t>Book/kitab mode untuk B5/A5/custom size, RTL Arab, bilingual layout, footnote/endnote, chapter structure, dan booklet/imposition.</w:t>
      </w:r>
    </w:p>
    <w:p>
      <w:pPr>
        <w:pStyle w:val="ListBullet"/>
      </w:pPr>
      <w:r>
        <w:t>Export production-ready: PDF sebagai format utama; DOCX, SVG, PNG sebagai output tambahan.</w:t>
      </w:r>
    </w:p>
    <w:p>
      <w:pPr>
        <w:pStyle w:val="ListBullet"/>
      </w:pPr>
      <w:r>
        <w:t>Template system yang dapat dikonfigurasi, disimpan, diduplikasi, dan dipublikasikan.</w:t>
      </w:r>
    </w:p>
    <w:p>
      <w:pPr>
        <w:pStyle w:val="ListBullet"/>
      </w:pPr>
      <w:r>
        <w:t>AI layer yang menghasilkan structured document, bukan PDF mentah.</w:t>
      </w:r>
    </w:p>
    <w:p>
      <w:pPr>
        <w:pStyle w:val="ListBullet"/>
      </w:pPr>
      <w:r>
        <w:t>Security, auditability, observability, backups, CI/CD, dan deployment production sejak awal.</w:t>
      </w:r>
    </w:p>
    <w:p>
      <w:pPr>
        <w:pStyle w:val="Heading1"/>
      </w:pPr>
      <w:r>
        <w:t>4. Non-Goals untuk MVP</w:t>
      </w:r>
    </w:p>
    <w:p>
      <w:pPr>
        <w:pStyle w:val="ListBullet"/>
      </w:pPr>
      <w:r>
        <w:t>Menjadi pengganti penuh Adobe InDesign dalam seluruh fitur prepress.</w:t>
      </w:r>
    </w:p>
    <w:p>
      <w:pPr>
        <w:pStyle w:val="ListBullet"/>
      </w:pPr>
      <w:r>
        <w:t>Desktop native application.</w:t>
      </w:r>
    </w:p>
    <w:p>
      <w:pPr>
        <w:pStyle w:val="ListBullet"/>
      </w:pPr>
      <w:r>
        <w:t>Marketplace publik dengan pembayaran kompleks pada fase awal.</w:t>
      </w:r>
    </w:p>
    <w:p>
      <w:pPr>
        <w:pStyle w:val="ListBullet"/>
      </w:pPr>
      <w:r>
        <w:t>Real-time collaborative editing penuh pada release pertama.</w:t>
      </w:r>
    </w:p>
    <w:p>
      <w:pPr>
        <w:pStyle w:val="ListBullet"/>
      </w:pPr>
      <w:r>
        <w:t>AI yang menjamin kebenaran fakta, terjemahan agama, atau isi kitab tanpa human review.</w:t>
      </w:r>
    </w:p>
    <w:p>
      <w:pPr>
        <w:pStyle w:val="Heading1"/>
      </w:pPr>
      <w:r>
        <w:t>5. Target Users</w:t>
      </w:r>
    </w:p>
    <w:p>
      <w:pPr>
        <w:pStyle w:val="ListBullet"/>
      </w:pPr>
      <w:r>
        <w:t>Individual: penulis, mahasiswa, guru, siswa, pekerja kantor.</w:t>
      </w:r>
    </w:p>
    <w:p>
      <w:pPr>
        <w:pStyle w:val="ListBullet"/>
      </w:pPr>
      <w:r>
        <w:t>Education: sekolah, madrasah, pesantren, lembaga kursus.</w:t>
      </w:r>
    </w:p>
    <w:p>
      <w:pPr>
        <w:pStyle w:val="ListBullet"/>
      </w:pPr>
      <w:r>
        <w:t>Publisher: penerbit kecil, editor, typesetter.</w:t>
      </w:r>
    </w:p>
    <w:p>
      <w:pPr>
        <w:pStyle w:val="ListBullet"/>
      </w:pPr>
      <w:r>
        <w:t>Business: UMKM dan kantor yang membutuhkan form, proposal, invoice, laporan.</w:t>
      </w:r>
    </w:p>
    <w:p>
      <w:pPr>
        <w:pStyle w:val="ListBullet"/>
      </w:pPr>
      <w:r>
        <w:t>Print shop: operator percetakan yang membutuhkan PDF print-ready dan booklet.</w:t>
      </w:r>
    </w:p>
    <w:p>
      <w:pPr>
        <w:pStyle w:val="Heading1"/>
      </w:pPr>
      <w:r>
        <w:t>6. Core User Journeys</w:t>
      </w:r>
    </w:p>
    <w:p>
      <w:pPr>
        <w:pStyle w:val="ListNumber"/>
      </w:pPr>
      <w:r>
        <w:t>Create: Sign up → New document → pilih template/ukuran → editor → autosave.</w:t>
      </w:r>
    </w:p>
    <w:p>
      <w:pPr>
        <w:pStyle w:val="ListNumber"/>
      </w:pPr>
      <w:r>
        <w:t>Design: buka Page Setup → paper size → margins → typography → header/footer → preview.</w:t>
      </w:r>
    </w:p>
    <w:p>
      <w:pPr>
        <w:pStyle w:val="ListNumber"/>
      </w:pPr>
      <w:r>
        <w:t>Book: ubah Project Type menjadi Book → chapters → front matter → body → back matter → pagination.</w:t>
      </w:r>
    </w:p>
    <w:p>
      <w:pPr>
        <w:pStyle w:val="ListNumber"/>
      </w:pPr>
      <w:r>
        <w:t>Kitab: aktifkan RTL → font Arab → bilingual/translation layout → footnote → ornament → proof.</w:t>
      </w:r>
    </w:p>
    <w:p>
      <w:pPr>
        <w:pStyle w:val="ListNumber"/>
      </w:pPr>
      <w:r>
        <w:t>Print: Preflight → pilih PDF preset → booklet/imposition → export → download/print.</w:t>
      </w:r>
    </w:p>
    <w:p>
      <w:pPr>
        <w:pStyle w:val="ListNumber"/>
      </w:pPr>
      <w:r>
        <w:t>AI: prompt → AI menghasilkan outline + structured blocks → review → insert ke editor → layout → export.</w:t>
      </w:r>
    </w:p>
    <w:p>
      <w:pPr>
        <w:pStyle w:val="Heading1"/>
      </w:pPr>
      <w:r>
        <w:t>7. Product Modules</w:t>
      </w:r>
    </w:p>
    <w:p>
      <w:pPr>
        <w:pStyle w:val="Heading2"/>
      </w:pPr>
      <w:r>
        <w:t>Workspace</w:t>
      </w:r>
    </w:p>
    <w:p>
      <w:r>
        <w:t>Dashboard, recent documents, folders, search, templates, trash, storage, activity.</w:t>
      </w:r>
    </w:p>
    <w:p>
      <w:pPr>
        <w:pStyle w:val="Heading2"/>
      </w:pPr>
      <w:r>
        <w:t>Document Editor</w:t>
      </w:r>
    </w:p>
    <w:p>
      <w:r>
        <w:t>Rich text, blocks, tables, images, links, lists, headings, comments-ready model, undo/redo, find/replace.</w:t>
      </w:r>
    </w:p>
    <w:p>
      <w:pPr>
        <w:pStyle w:val="Heading2"/>
      </w:pPr>
      <w:r>
        <w:t>Page &amp; Layout</w:t>
      </w:r>
    </w:p>
    <w:p>
      <w:r>
        <w:t>Paper size, orientation, margins, bleed, columns, grid, background, watermark, page numbering, section breaks.</w:t>
      </w:r>
    </w:p>
    <w:p>
      <w:pPr>
        <w:pStyle w:val="Heading2"/>
      </w:pPr>
      <w:r>
        <w:t>Book Engine</w:t>
      </w:r>
    </w:p>
    <w:p>
      <w:r>
        <w:t>Book metadata, chapters, front/back matter, mirror margins, page styles, running headers, TOC, index-ready model.</w:t>
      </w:r>
    </w:p>
    <w:p>
      <w:pPr>
        <w:pStyle w:val="Heading2"/>
      </w:pPr>
      <w:r>
        <w:t>Kitab Engine</w:t>
      </w:r>
    </w:p>
    <w:p>
      <w:r>
        <w:t>RTL, Arabic shaping support, Arabic numerals, bilingual blocks, footnotes, ornaments, traditional layouts.</w:t>
      </w:r>
    </w:p>
    <w:p>
      <w:pPr>
        <w:pStyle w:val="Heading2"/>
      </w:pPr>
      <w:r>
        <w:t>Template Engine</w:t>
      </w:r>
    </w:p>
    <w:p>
      <w:r>
        <w:t>Template schema, versioning, variables, categories, preview, duplicate, organization templates.</w:t>
      </w:r>
    </w:p>
    <w:p>
      <w:pPr>
        <w:pStyle w:val="Heading2"/>
      </w:pPr>
      <w:r>
        <w:t>Render &amp; Export</w:t>
      </w:r>
    </w:p>
    <w:p>
      <w:r>
        <w:t>Deterministic layout, pagination, PDF, DOCX, SVG, PNG, print presets, export jobs.</w:t>
      </w:r>
    </w:p>
    <w:p>
      <w:pPr>
        <w:pStyle w:val="Heading2"/>
      </w:pPr>
      <w:r>
        <w:t>Preflight</w:t>
      </w:r>
    </w:p>
    <w:p>
      <w:r>
        <w:t>Overflow, missing fonts, image resolution, margin/bleed, blank pages, broken links, page count and PDF checks.</w:t>
      </w:r>
    </w:p>
    <w:p>
      <w:pPr>
        <w:pStyle w:val="Heading2"/>
      </w:pPr>
      <w:r>
        <w:t>AI</w:t>
      </w:r>
    </w:p>
    <w:p>
      <w:r>
        <w:t>Prompt-to-outline, rewrite, summarize, structure, generate worksheet/book content, layout suggestions; human approval required.</w:t>
      </w:r>
    </w:p>
    <w:p>
      <w:pPr>
        <w:pStyle w:val="Heading2"/>
      </w:pPr>
      <w:r>
        <w:t>Assets</w:t>
      </w:r>
    </w:p>
    <w:p>
      <w:r>
        <w:t>Images, logos, fonts, reusable blocks, uploads, metadata, virus/content validation.</w:t>
      </w:r>
    </w:p>
    <w:p>
      <w:pPr>
        <w:pStyle w:val="Heading2"/>
      </w:pPr>
      <w:r>
        <w:t>Organizations</w:t>
      </w:r>
    </w:p>
    <w:p>
      <w:r>
        <w:t>Teams, roles, shared templates, billing-ready structure, audit logs.</w:t>
      </w:r>
    </w:p>
    <w:p>
      <w:pPr>
        <w:pStyle w:val="Heading2"/>
      </w:pPr>
      <w:r>
        <w:t>Admin</w:t>
      </w:r>
    </w:p>
    <w:p>
      <w:r>
        <w:t>Users, organizations, templates, jobs, storage, audit logs, feature flags, system health.</w:t>
      </w:r>
    </w:p>
    <w:p>
      <w:pPr>
        <w:pStyle w:val="Heading1"/>
      </w:pPr>
      <w:r>
        <w:t>8. Frontend Architecture — React + Next.js</w:t>
      </w:r>
    </w:p>
    <w:p>
      <w:r>
        <w:t>Recommended stack: Next.js App Router + TypeScript + React. Use server components for dashboard/read-heavy pages and client components only where interactivity is required.</w:t>
      </w:r>
    </w:p>
    <w:p>
      <w:pPr>
        <w:pStyle w:val="ListBullet"/>
      </w:pPr>
      <w:r>
        <w:t>Next.js App Router untuk routing, layouts, metadata, server actions/API routes bila sesuai.</w:t>
      </w:r>
    </w:p>
    <w:p>
      <w:pPr>
        <w:pStyle w:val="ListBullet"/>
      </w:pPr>
      <w:r>
        <w:t>TypeScript strict mode; shared domain types generated from database/API contracts.</w:t>
      </w:r>
    </w:p>
    <w:p>
      <w:pPr>
        <w:pStyle w:val="ListBullet"/>
      </w:pPr>
      <w:r>
        <w:t>Tailwind CSS + shadcn/ui atau internal design system untuk UI konsisten.</w:t>
      </w:r>
    </w:p>
    <w:p>
      <w:pPr>
        <w:pStyle w:val="ListBullet"/>
      </w:pPr>
      <w:r>
        <w:t>Editor: ProseMirror/Tiptap sebagai rich-text foundation; jangan mengikat document model langsung ke HTML.</w:t>
      </w:r>
    </w:p>
    <w:p>
      <w:pPr>
        <w:pStyle w:val="ListBullet"/>
      </w:pPr>
      <w:r>
        <w:t>State: Zustand untuk local editor UI state; TanStack Query untuk server state/cache.</w:t>
      </w:r>
    </w:p>
    <w:p>
      <w:pPr>
        <w:pStyle w:val="ListBullet"/>
      </w:pPr>
      <w:r>
        <w:t>Form: React Hook Form + Zod.</w:t>
      </w:r>
    </w:p>
    <w:p>
      <w:pPr>
        <w:pStyle w:val="ListBullet"/>
      </w:pPr>
      <w:r>
        <w:t>Canvas/preview: DOM-based pagination untuk editor; dedicated renderer untuk deterministic export.</w:t>
      </w:r>
    </w:p>
    <w:p>
      <w:pPr>
        <w:pStyle w:val="ListBullet"/>
      </w:pPr>
      <w:r>
        <w:t>Web Worker untuk operasi berat di browser seperti measurement/preview bila diperlukan.</w:t>
      </w:r>
    </w:p>
    <w:p>
      <w:pPr>
        <w:pStyle w:val="ListBullet"/>
      </w:pPr>
      <w:r>
        <w:t>Internationalization-ready: Bahasa Indonesia sebagai default; English-ready.</w:t>
      </w:r>
    </w:p>
    <w:p>
      <w:pPr>
        <w:pStyle w:val="ListBullet"/>
      </w:pPr>
      <w:r>
        <w:t>Accessibility: keyboard navigation, focus management, ARIA, contrast, reduced motion.</w:t>
      </w:r>
    </w:p>
    <w:p>
      <w:pPr>
        <w:pStyle w:val="Heading1"/>
      </w:pPr>
      <w:r>
        <w:t>9. Frontend Information Architecture</w:t>
      </w:r>
    </w:p>
    <w:p>
      <w:r>
        <w:rPr>
          <w:rFonts w:ascii="Consolas" w:hAnsi="Consolas"/>
          <w:sz w:val="17"/>
        </w:rPr>
        <w:t>/</w:t>
        <w:br/>
        <w:t>├── app/</w:t>
        <w:br/>
        <w:t>│   ├── (marketing)/</w:t>
        <w:br/>
        <w:t>│   ├── (auth)/</w:t>
        <w:br/>
        <w:t>│   ├── dashboard/</w:t>
        <w:br/>
        <w:t>│   ├── workspace/[workspaceId]/</w:t>
        <w:br/>
        <w:t>│   ├── document/[documentId]/</w:t>
        <w:br/>
        <w:t>│   ├── templates/</w:t>
        <w:br/>
        <w:t>│   ├── projects/</w:t>
        <w:br/>
        <w:t>│   ├── settings/</w:t>
        <w:br/>
        <w:t>│   └── admin/</w:t>
        <w:br/>
        <w:t>├── components/</w:t>
        <w:br/>
        <w:t>│   ├── editor/</w:t>
        <w:br/>
        <w:t>│   ├── page-layout/</w:t>
        <w:br/>
        <w:t>│   ├── book/</w:t>
        <w:br/>
        <w:t>│   ├── kitab/</w:t>
        <w:br/>
        <w:t>│   ├── preview/</w:t>
        <w:br/>
        <w:t>│   ├── export/</w:t>
        <w:br/>
        <w:t>│   └── ui/</w:t>
        <w:br/>
        <w:t>├── features/</w:t>
        <w:br/>
        <w:t>├── lib/</w:t>
        <w:br/>
        <w:t>├── hooks/</w:t>
        <w:br/>
        <w:t>├── stores/</w:t>
        <w:br/>
        <w:t>├── schemas/</w:t>
        <w:br/>
        <w:t>└── types/</w:t>
      </w:r>
    </w:p>
    <w:p>
      <w:pPr>
        <w:pStyle w:val="Heading1"/>
      </w:pPr>
      <w:r>
        <w:t>10. Editor UX</w:t>
      </w:r>
    </w:p>
    <w:p>
      <w:pPr>
        <w:pStyle w:val="ListBullet"/>
      </w:pPr>
      <w:r>
        <w:t>Top bar: document name, save state, undo/redo, share, preview, export.</w:t>
      </w:r>
    </w:p>
    <w:p>
      <w:pPr>
        <w:pStyle w:val="ListBullet"/>
      </w:pPr>
      <w:r>
        <w:t>Left sidebar: document outline/pages/thumbnails.</w:t>
      </w:r>
    </w:p>
    <w:p>
      <w:pPr>
        <w:pStyle w:val="ListBullet"/>
      </w:pPr>
      <w:r>
        <w:t>Center: page canvas.</w:t>
      </w:r>
    </w:p>
    <w:p>
      <w:pPr>
        <w:pStyle w:val="ListBullet"/>
      </w:pPr>
      <w:r>
        <w:t>Right sidebar: typography, paragraph, block, page, section, image and layout properties.</w:t>
      </w:r>
    </w:p>
    <w:p>
      <w:pPr>
        <w:pStyle w:val="ListBullet"/>
      </w:pPr>
      <w:r>
        <w:t>Bottom/status bar: page count, word count, zoom, language/RTL status.</w:t>
      </w:r>
    </w:p>
    <w:p>
      <w:pPr>
        <w:pStyle w:val="ListBullet"/>
      </w:pPr>
      <w:r>
        <w:t>Command palette for power users.</w:t>
      </w:r>
    </w:p>
    <w:p>
      <w:pPr>
        <w:pStyle w:val="ListBullet"/>
      </w:pPr>
      <w:r>
        <w:t>Autosave with visible saved/saving/error state.</w:t>
      </w:r>
    </w:p>
    <w:p>
      <w:pPr>
        <w:pStyle w:val="ListBullet"/>
      </w:pPr>
      <w:r>
        <w:t>Never lose content: local draft recovery + server versioning.</w:t>
      </w:r>
    </w:p>
    <w:p>
      <w:pPr>
        <w:pStyle w:val="Heading1"/>
      </w:pPr>
      <w:r>
        <w:t>11. Backend Architecture</w:t>
      </w:r>
    </w:p>
    <w:p>
      <w:r>
        <w:t>Backend uses Next.js for the web/API boundary and a dedicated worker layer for long-running render/export operations. Do not run heavy PDF/DOCX rendering synchronously inside ordinary serverless request handlers.</w:t>
      </w:r>
    </w:p>
    <w:p>
      <w:r>
        <w:rPr>
          <w:rFonts w:ascii="Consolas" w:hAnsi="Consolas"/>
          <w:sz w:val="17"/>
        </w:rPr>
        <w:t>Browser</w:t>
        <w:br/>
        <w:t xml:space="preserve">  ↓</w:t>
        <w:br/>
        <w:t>Next.js App Router</w:t>
        <w:br/>
        <w:t xml:space="preserve">  ├── Auth / RBAC</w:t>
        <w:br/>
        <w:t xml:space="preserve">  ├── API / Server Actions</w:t>
        <w:br/>
        <w:t xml:space="preserve">  ├── Document CRUD</w:t>
        <w:br/>
        <w:t xml:space="preserve">  └── Job enqueue</w:t>
        <w:br/>
        <w:t xml:space="preserve">          ↓</w:t>
        <w:br/>
        <w:t xml:space="preserve">      PostgreSQL</w:t>
        <w:br/>
        <w:t xml:space="preserve">          ↓</w:t>
        <w:br/>
        <w:t xml:space="preserve">       Queue</w:t>
        <w:br/>
        <w:t xml:space="preserve">          ↓</w:t>
        <w:br/>
        <w:t xml:space="preserve">   Render/Export Workers</w:t>
        <w:br/>
        <w:t xml:space="preserve">      ├── Pagination</w:t>
        <w:br/>
        <w:t xml:space="preserve">      ├── PDF</w:t>
        <w:br/>
        <w:t xml:space="preserve">      ├── DOCX</w:t>
        <w:br/>
        <w:t xml:space="preserve">      ├── SVG/PNG</w:t>
        <w:br/>
        <w:t xml:space="preserve">      └── Preflight</w:t>
        <w:br/>
        <w:t xml:space="preserve">          ↓</w:t>
        <w:br/>
        <w:t xml:space="preserve">      Object Storage</w:t>
        <w:br/>
        <w:t xml:space="preserve">          ↓</w:t>
        <w:br/>
        <w:t xml:space="preserve">      Download / Print</w:t>
      </w:r>
    </w:p>
    <w:p>
      <w:r>
        <w:t>Recommended backend services: Supabase Auth + PostgreSQL + Storage + Realtime where useful; a queue/worker service such as Redis-compatible queue infrastructure; Sentry/OpenTelemetry for observability.</w:t>
      </w:r>
    </w:p>
    <w:p>
      <w:pPr>
        <w:pStyle w:val="Heading1"/>
      </w:pPr>
      <w:r>
        <w:t>12. Database Architecture</w:t>
      </w:r>
    </w:p>
    <w:p>
      <w:r>
        <w:t>Database: PostgreSQL. Use UUID primary keys, timestamps, soft deletion where appropriate, tenant isolation, Row Level Security when using Supabase, explicit foreign keys, indexes, and immutable audit records.</w:t>
      </w:r>
    </w:p>
    <w:p>
      <w:r>
        <w:rPr>
          <w:rFonts w:ascii="Consolas" w:hAnsi="Consolas"/>
          <w:sz w:val="17"/>
        </w:rPr>
        <w:t>users</w:t>
        <w:br/>
        <w:t>profiles</w:t>
        <w:br/>
        <w:t>organizations</w:t>
        <w:br/>
        <w:t>organization_members</w:t>
        <w:br/>
        <w:t>roles</w:t>
        <w:br/>
        <w:t>permissions</w:t>
        <w:br/>
        <w:t>projects</w:t>
        <w:br/>
        <w:t>documents</w:t>
        <w:br/>
        <w:t>document_versions</w:t>
        <w:br/>
        <w:t>document_blocks</w:t>
        <w:br/>
        <w:t>document_assets</w:t>
        <w:br/>
        <w:t>document_comments</w:t>
        <w:br/>
        <w:t>document_sections</w:t>
        <w:br/>
        <w:t>document_page_styles</w:t>
        <w:br/>
        <w:t>document_templates</w:t>
        <w:br/>
        <w:t>template_versions</w:t>
        <w:br/>
        <w:t>books</w:t>
        <w:br/>
        <w:t>book_chapters</w:t>
        <w:br/>
        <w:t>book_front_matter</w:t>
        <w:br/>
        <w:t>book_back_matter</w:t>
        <w:br/>
        <w:t>fonts</w:t>
        <w:br/>
        <w:t>assets</w:t>
        <w:br/>
        <w:t>export_jobs</w:t>
        <w:br/>
        <w:t>export_files</w:t>
        <w:br/>
        <w:t>print_presets</w:t>
        <w:br/>
        <w:t>preflight_reports</w:t>
        <w:br/>
        <w:t>ai_jobs</w:t>
        <w:br/>
        <w:t>ai_generations</w:t>
        <w:br/>
        <w:t>subscriptions</w:t>
        <w:br/>
        <w:t>usage_events</w:t>
        <w:br/>
        <w:t>audit_logs</w:t>
        <w:br/>
        <w:t>feature_flags</w:t>
      </w:r>
    </w:p>
    <w:p>
      <w:pPr>
        <w:pStyle w:val="Heading1"/>
      </w:pPr>
      <w:r>
        <w:t>13. Canonical Document Model</w:t>
      </w:r>
    </w:p>
    <w:p>
      <w:r>
        <w:t>The database must not store the document only as rendered HTML. Store a structured JSON document model with schema versioning. HTML/Markdown/DOCX/PDF are import/export representations.</w:t>
      </w:r>
    </w:p>
    <w:p>
      <w:r>
        <w:rPr>
          <w:rFonts w:ascii="Consolas" w:hAnsi="Consolas"/>
          <w:sz w:val="17"/>
        </w:rPr>
        <w:t>Document</w:t>
        <w:br/>
        <w:t xml:space="preserve"> ├── metadata</w:t>
        <w:br/>
        <w:t xml:space="preserve"> ├── settings</w:t>
        <w:br/>
        <w:t xml:space="preserve"> │    ├── pageSize</w:t>
        <w:br/>
        <w:t xml:space="preserve"> │    ├── orientation</w:t>
        <w:br/>
        <w:t xml:space="preserve"> │    ├── margins</w:t>
        <w:br/>
        <w:t xml:space="preserve"> │    ├── bleed</w:t>
        <w:br/>
        <w:t xml:space="preserve"> │    ├── typography</w:t>
        <w:br/>
        <w:t xml:space="preserve"> │    └── languageDirection</w:t>
        <w:br/>
        <w:t xml:space="preserve"> ├── sections[]</w:t>
        <w:br/>
        <w:t xml:space="preserve"> │    ├── pageStyle</w:t>
        <w:br/>
        <w:t xml:space="preserve"> │    ├── header</w:t>
        <w:br/>
        <w:t xml:space="preserve"> │    ├── footer</w:t>
        <w:br/>
        <w:t xml:space="preserve"> │    └── blocks[]</w:t>
        <w:br/>
        <w:t xml:space="preserve"> └── assets[]</w:t>
      </w:r>
    </w:p>
    <w:p>
      <w:r>
        <w:t>Every schema change must be versioned and migratable. Keep document versions immutable so users can restore previous states.</w:t>
      </w:r>
    </w:p>
    <w:p>
      <w:pPr>
        <w:pStyle w:val="Heading1"/>
      </w:pPr>
      <w:r>
        <w:t>14. Document &amp; Page Engine</w:t>
      </w:r>
    </w:p>
    <w:p>
      <w:pPr>
        <w:pStyle w:val="ListBullet"/>
      </w:pPr>
      <w:r>
        <w:t>Deterministic unit system: points internally for print layout; convert mm/in consistently at boundaries.</w:t>
      </w:r>
    </w:p>
    <w:p>
      <w:pPr>
        <w:pStyle w:val="ListBullet"/>
      </w:pPr>
      <w:r>
        <w:t>Support A-series, B-series, Letter, Legal, F4 and arbitrary custom dimensions.</w:t>
      </w:r>
    </w:p>
    <w:p>
      <w:pPr>
        <w:pStyle w:val="ListBullet"/>
      </w:pPr>
      <w:r>
        <w:t>Support portrait/landscape, mirror margins, gutter, bleed and safe area.</w:t>
      </w:r>
    </w:p>
    <w:p>
      <w:pPr>
        <w:pStyle w:val="ListBullet"/>
      </w:pPr>
      <w:r>
        <w:t>Page styles can vary by section.</w:t>
      </w:r>
    </w:p>
    <w:p>
      <w:pPr>
        <w:pStyle w:val="ListBullet"/>
      </w:pPr>
      <w:r>
        <w:t>Keep pagination independent from UI rendering so exported output is deterministic.</w:t>
      </w:r>
    </w:p>
    <w:p>
      <w:pPr>
        <w:pStyle w:val="ListBullet"/>
      </w:pPr>
      <w:r>
        <w:t>Prevent widows/orphans where practical.</w:t>
      </w:r>
    </w:p>
    <w:p>
      <w:pPr>
        <w:pStyle w:val="ListBullet"/>
      </w:pPr>
      <w:r>
        <w:t>Support keep-with-next, keep-together, explicit page breaks and section breaks.</w:t>
      </w:r>
    </w:p>
    <w:p>
      <w:pPr>
        <w:pStyle w:val="ListBullet"/>
      </w:pPr>
      <w:r>
        <w:t>Track layout warnings rather than silently clipping content.</w:t>
      </w:r>
    </w:p>
    <w:p>
      <w:pPr>
        <w:pStyle w:val="Heading1"/>
      </w:pPr>
      <w:r>
        <w:t>15. Book &amp; Kitab Architecture</w:t>
      </w:r>
    </w:p>
    <w:p>
      <w:pPr>
        <w:pStyle w:val="ListBullet"/>
      </w:pPr>
      <w:r>
        <w:t>Book entity owns metadata, document reference, trim size, binding intent, page style and print profile.</w:t>
      </w:r>
    </w:p>
    <w:p>
      <w:pPr>
        <w:pStyle w:val="ListBullet"/>
      </w:pPr>
      <w:r>
        <w:t>Chapter tree supports nested chapters and ordering.</w:t>
      </w:r>
    </w:p>
    <w:p>
      <w:pPr>
        <w:pStyle w:val="ListBullet"/>
      </w:pPr>
      <w:r>
        <w:t>Front matter: cover, title page, copyright, dedication, preface, TOC.</w:t>
      </w:r>
    </w:p>
    <w:p>
      <w:pPr>
        <w:pStyle w:val="ListBullet"/>
      </w:pPr>
      <w:r>
        <w:t>Back matter: appendix, glossary, references, colophon.</w:t>
      </w:r>
    </w:p>
    <w:p>
      <w:pPr>
        <w:pStyle w:val="ListBullet"/>
      </w:pPr>
      <w:r>
        <w:t>Kitab profile supports RTL, Arabic typography, bilingual blocks, footnotes, ornaments, traditional headers and page numbering.</w:t>
      </w:r>
    </w:p>
    <w:p>
      <w:pPr>
        <w:pStyle w:val="ListBullet"/>
      </w:pPr>
      <w:r>
        <w:t>Booklet engine calculates sheet signatures and page ordering from a validated page count and print configuration.</w:t>
      </w:r>
    </w:p>
    <w:p>
      <w:pPr>
        <w:pStyle w:val="ListBullet"/>
      </w:pPr>
      <w:r>
        <w:t>Imposition must be a separate service/module from document editing.</w:t>
      </w:r>
    </w:p>
    <w:p>
      <w:pPr>
        <w:pStyle w:val="Heading1"/>
      </w:pPr>
      <w:r>
        <w:t>16. Export &amp; Print Engine</w:t>
      </w:r>
    </w:p>
    <w:p>
      <w:pPr>
        <w:pStyle w:val="ListBullet"/>
      </w:pPr>
      <w:r>
        <w:t>Primary: PDF/X-ready workflow where technically supported; standard print PDF as baseline.</w:t>
      </w:r>
    </w:p>
    <w:p>
      <w:pPr>
        <w:pStyle w:val="ListBullet"/>
      </w:pPr>
      <w:r>
        <w:t>DOCX export preserves semantic structure as far as possible.</w:t>
      </w:r>
    </w:p>
    <w:p>
      <w:pPr>
        <w:pStyle w:val="ListBullet"/>
      </w:pPr>
      <w:r>
        <w:t>SVG/PNG export supports page-level rendering.</w:t>
      </w:r>
    </w:p>
    <w:p>
      <w:pPr>
        <w:pStyle w:val="ListBullet"/>
      </w:pPr>
      <w:r>
        <w:t>Export is asynchronous for large documents.</w:t>
      </w:r>
    </w:p>
    <w:p>
      <w:pPr>
        <w:pStyle w:val="ListBullet"/>
      </w:pPr>
      <w:r>
        <w:t>Every export creates a job, progress state, artifact metadata, checksum and retention policy.</w:t>
      </w:r>
    </w:p>
    <w:p>
      <w:pPr>
        <w:pStyle w:val="ListBullet"/>
      </w:pPr>
      <w:r>
        <w:t>Presets: Screen PDF, Standard Print, High Quality Print, Booklet, Custom.</w:t>
      </w:r>
    </w:p>
    <w:p>
      <w:pPr>
        <w:pStyle w:val="ListBullet"/>
      </w:pPr>
      <w:r>
        <w:t>Preflight runs before final print export.</w:t>
      </w:r>
    </w:p>
    <w:p>
      <w:pPr>
        <w:pStyle w:val="Heading1"/>
      </w:pPr>
      <w:r>
        <w:t>17. AI Architecture</w:t>
      </w:r>
    </w:p>
    <w:p>
      <w:r>
        <w:rPr>
          <w:rFonts w:ascii="Consolas" w:hAnsi="Consolas"/>
          <w:sz w:val="17"/>
        </w:rPr>
        <w:t>User prompt</w:t>
        <w:br/>
        <w:t xml:space="preserve">   ↓</w:t>
        <w:br/>
        <w:t>AI Orchestrator</w:t>
        <w:br/>
        <w:t xml:space="preserve">   ↓</w:t>
        <w:br/>
        <w:t>Structured schema validation</w:t>
        <w:br/>
        <w:t xml:space="preserve">   ↓</w:t>
        <w:br/>
        <w:t>Document JSON patch</w:t>
        <w:br/>
        <w:t xml:space="preserve">   ↓</w:t>
        <w:br/>
        <w:t>Human review</w:t>
        <w:br/>
        <w:t xml:space="preserve">   ↓</w:t>
        <w:br/>
        <w:t>Editor</w:t>
        <w:br/>
        <w:t xml:space="preserve">   ↓</w:t>
        <w:br/>
        <w:t>Render / Export</w:t>
      </w:r>
    </w:p>
    <w:p>
      <w:pPr>
        <w:pStyle w:val="ListBullet"/>
      </w:pPr>
      <w:r>
        <w:t>AI must output structured operations/patches rather than uncontrolled HTML.</w:t>
      </w:r>
    </w:p>
    <w:p>
      <w:pPr>
        <w:pStyle w:val="ListBullet"/>
      </w:pPr>
      <w:r>
        <w:t>Provider abstraction allows OpenAI/Gemini/OpenRouter/other providers.</w:t>
      </w:r>
    </w:p>
    <w:p>
      <w:pPr>
        <w:pStyle w:val="ListBullet"/>
      </w:pPr>
      <w:r>
        <w:t>Store model/provider, token usage, prompt version, result status and safety metadata.</w:t>
      </w:r>
    </w:p>
    <w:p>
      <w:pPr>
        <w:pStyle w:val="ListBullet"/>
      </w:pPr>
      <w:r>
        <w:t>AI-generated religious/educational content requires review and should never be represented as authoritative without verification.</w:t>
      </w:r>
    </w:p>
    <w:p>
      <w:pPr>
        <w:pStyle w:val="ListBullet"/>
      </w:pPr>
      <w:r>
        <w:t>AI actions should be undoable and auditable.</w:t>
      </w:r>
    </w:p>
    <w:p>
      <w:pPr>
        <w:pStyle w:val="Heading1"/>
      </w:pPr>
      <w:r>
        <w:t>18. API Design</w:t>
      </w:r>
    </w:p>
    <w:p>
      <w:pPr>
        <w:pStyle w:val="ListBullet"/>
      </w:pPr>
      <w:r>
        <w:t>REST/JSON for stable public API; internal server actions are allowed for web-only mutations.</w:t>
      </w:r>
    </w:p>
    <w:p>
      <w:pPr>
        <w:pStyle w:val="ListBullet"/>
      </w:pPr>
      <w:r>
        <w:t>Authentication via managed auth; short-lived access tokens/session cookies.</w:t>
      </w:r>
    </w:p>
    <w:p>
      <w:pPr>
        <w:pStyle w:val="ListBullet"/>
      </w:pPr>
      <w:r>
        <w:t>Resource patterns: /organizations, /projects, /documents, /templates, /books, /exports, /assets, /ai.</w:t>
      </w:r>
    </w:p>
    <w:p>
      <w:pPr>
        <w:pStyle w:val="ListBullet"/>
      </w:pPr>
      <w:r>
        <w:t>Idempotency keys for export/payment-like operations.</w:t>
      </w:r>
    </w:p>
    <w:p>
      <w:pPr>
        <w:pStyle w:val="ListBullet"/>
      </w:pPr>
      <w:r>
        <w:t>Cursor pagination for large collections.</w:t>
      </w:r>
    </w:p>
    <w:p>
      <w:pPr>
        <w:pStyle w:val="ListBullet"/>
      </w:pPr>
      <w:r>
        <w:t>Zod validation at API boundary.</w:t>
      </w:r>
    </w:p>
    <w:p>
      <w:pPr>
        <w:pStyle w:val="ListBullet"/>
      </w:pPr>
      <w:r>
        <w:t>OpenAPI documentation for public/integration endpoints.</w:t>
      </w:r>
    </w:p>
    <w:p>
      <w:pPr>
        <w:pStyle w:val="Heading1"/>
      </w:pPr>
      <w:r>
        <w:t>19. Security</w:t>
      </w:r>
    </w:p>
    <w:p>
      <w:pPr>
        <w:pStyle w:val="ListBullet"/>
      </w:pPr>
      <w:r>
        <w:t>Tenant isolation on every organization-owned row.</w:t>
      </w:r>
    </w:p>
    <w:p>
      <w:pPr>
        <w:pStyle w:val="ListBullet"/>
      </w:pPr>
      <w:r>
        <w:t>RLS policies deny by default.</w:t>
      </w:r>
    </w:p>
    <w:p>
      <w:pPr>
        <w:pStyle w:val="ListBullet"/>
      </w:pPr>
      <w:r>
        <w:t>RBAC: owner, admin, editor, commenter, viewer, print-operator as needed.</w:t>
      </w:r>
    </w:p>
    <w:p>
      <w:pPr>
        <w:pStyle w:val="ListBullet"/>
      </w:pPr>
      <w:r>
        <w:t>Signed URLs for private assets/exports.</w:t>
      </w:r>
    </w:p>
    <w:p>
      <w:pPr>
        <w:pStyle w:val="ListBullet"/>
      </w:pPr>
      <w:r>
        <w:t>Encryption in transit and at rest through managed infrastructure.</w:t>
      </w:r>
    </w:p>
    <w:p>
      <w:pPr>
        <w:pStyle w:val="ListBullet"/>
      </w:pPr>
      <w:r>
        <w:t>Upload validation: MIME, size, extension, image dimensions, optional malware scanning.</w:t>
      </w:r>
    </w:p>
    <w:p>
      <w:pPr>
        <w:pStyle w:val="ListBullet"/>
      </w:pPr>
      <w:r>
        <w:t>Rate limiting for auth, AI, export and public APIs.</w:t>
      </w:r>
    </w:p>
    <w:p>
      <w:pPr>
        <w:pStyle w:val="ListBullet"/>
      </w:pPr>
      <w:r>
        <w:t>CSRF/XSS protections; sanitize imported HTML.</w:t>
      </w:r>
    </w:p>
    <w:p>
      <w:pPr>
        <w:pStyle w:val="ListBullet"/>
      </w:pPr>
      <w:r>
        <w:t>Audit logs for login, permissions, document deletion, export, sharing and administrative actions.</w:t>
      </w:r>
    </w:p>
    <w:p>
      <w:pPr>
        <w:pStyle w:val="ListBullet"/>
      </w:pPr>
      <w:r>
        <w:t>Secrets only in managed environment variables/secrets manager; never in repository.</w:t>
      </w:r>
    </w:p>
    <w:p>
      <w:pPr>
        <w:pStyle w:val="Heading1"/>
      </w:pPr>
      <w:r>
        <w:t>20. Production Infrastructure</w:t>
      </w:r>
    </w:p>
    <w:p>
      <w:pPr>
        <w:pStyle w:val="ListBullet"/>
      </w:pPr>
      <w:r>
        <w:t>Frontend/API: Vercel or equivalent Next.js platform.</w:t>
      </w:r>
    </w:p>
    <w:p>
      <w:pPr>
        <w:pStyle w:val="ListBullet"/>
      </w:pPr>
      <w:r>
        <w:t>Database/Auth/Storage: Supabase PostgreSQL/Auth/Storage or equivalent managed services.</w:t>
      </w:r>
    </w:p>
    <w:p>
      <w:pPr>
        <w:pStyle w:val="ListBullet"/>
      </w:pPr>
      <w:r>
        <w:t>Worker runtime: containerized Node.js service for rendering/export; deploy independently from web.</w:t>
      </w:r>
    </w:p>
    <w:p>
      <w:pPr>
        <w:pStyle w:val="ListBullet"/>
      </w:pPr>
      <w:r>
        <w:t>Queue: Redis-compatible managed queue.</w:t>
      </w:r>
    </w:p>
    <w:p>
      <w:pPr>
        <w:pStyle w:val="ListBullet"/>
      </w:pPr>
      <w:r>
        <w:t>CDN: platform CDN for public/static assets; signed delivery for private files.</w:t>
      </w:r>
    </w:p>
    <w:p>
      <w:pPr>
        <w:pStyle w:val="ListBullet"/>
      </w:pPr>
      <w:r>
        <w:t>Observability: Sentry + structured logs + metrics + tracing.</w:t>
      </w:r>
    </w:p>
    <w:p>
      <w:pPr>
        <w:pStyle w:val="ListBullet"/>
      </w:pPr>
      <w:r>
        <w:t>CI/CD: GitHub Actions with lint, typecheck, unit, integration, E2E, build, migration checks.</w:t>
      </w:r>
    </w:p>
    <w:p>
      <w:pPr>
        <w:pStyle w:val="ListBullet"/>
      </w:pPr>
      <w:r>
        <w:t>Environments: local → preview/staging → production.</w:t>
      </w:r>
    </w:p>
    <w:p>
      <w:pPr>
        <w:pStyle w:val="ListBullet"/>
      </w:pPr>
      <w:r>
        <w:t>Backups: managed PostgreSQL backups + documented restore drill.</w:t>
      </w:r>
    </w:p>
    <w:p>
      <w:pPr>
        <w:pStyle w:val="Heading1"/>
      </w:pPr>
      <w:r>
        <w:t>21. Repository / Monorepo</w:t>
      </w:r>
    </w:p>
    <w:p>
      <w:r>
        <w:rPr>
          <w:rFonts w:ascii="Consolas" w:hAnsi="Consolas"/>
          <w:sz w:val="17"/>
        </w:rPr>
        <w:t>apps/</w:t>
        <w:br/>
        <w:t xml:space="preserve">  web/              # Next.js application</w:t>
        <w:br/>
        <w:t xml:space="preserve">  worker/           # Render/export worker</w:t>
        <w:br/>
        <w:t xml:space="preserve">  docs/              # Product/API docs</w:t>
        <w:br/>
        <w:t>packages/</w:t>
        <w:br/>
        <w:t xml:space="preserve">  ui/</w:t>
        <w:br/>
        <w:t xml:space="preserve">  editor/</w:t>
        <w:br/>
        <w:t xml:space="preserve">  document-schema/</w:t>
        <w:br/>
        <w:t xml:space="preserve">  layout-engine/</w:t>
        <w:br/>
        <w:t xml:space="preserve">  render-core/</w:t>
        <w:br/>
        <w:t xml:space="preserve">  export-pdf/</w:t>
        <w:br/>
        <w:t xml:space="preserve">  export-docx/</w:t>
        <w:br/>
        <w:t xml:space="preserve">  export-svg/</w:t>
        <w:br/>
        <w:t xml:space="preserve">  book-engine/</w:t>
        <w:br/>
        <w:t xml:space="preserve">  kitab-engine/</w:t>
        <w:br/>
        <w:t xml:space="preserve">  ai/</w:t>
        <w:br/>
        <w:t xml:space="preserve">  auth/</w:t>
        <w:br/>
        <w:t xml:space="preserve">  db/</w:t>
        <w:br/>
        <w:t xml:space="preserve">  storage/</w:t>
        <w:br/>
        <w:t xml:space="preserve">  queue/</w:t>
        <w:br/>
        <w:t xml:space="preserve">  config/</w:t>
        <w:br/>
        <w:t xml:space="preserve">  types/</w:t>
        <w:br/>
        <w:t xml:space="preserve">  eslint-config/</w:t>
        <w:br/>
        <w:t xml:space="preserve">  tsconfig/</w:t>
        <w:br/>
        <w:t>supabase/</w:t>
        <w:br/>
        <w:t xml:space="preserve">  migrations/</w:t>
        <w:br/>
        <w:t xml:space="preserve">  seed/</w:t>
        <w:br/>
        <w:t>docs/</w:t>
        <w:br/>
        <w:t xml:space="preserve">  prd/</w:t>
        <w:br/>
        <w:t xml:space="preserve">  architecture/</w:t>
        <w:br/>
        <w:t xml:space="preserve">  api/</w:t>
        <w:br/>
        <w:t xml:space="preserve">  runbooks/</w:t>
        <w:br/>
        <w:t>scripts/</w:t>
      </w:r>
    </w:p>
    <w:p>
      <w:r>
        <w:t>Use pnpm workspaces + Turborepo for build orchestration. Keep packages dependency-light and avoid circular dependencies.</w:t>
      </w:r>
    </w:p>
    <w:p>
      <w:pPr>
        <w:pStyle w:val="Heading1"/>
      </w:pPr>
      <w:r>
        <w:t>22. Testing Strategy</w:t>
      </w:r>
    </w:p>
    <w:p>
      <w:pPr>
        <w:pStyle w:val="ListBullet"/>
      </w:pPr>
      <w:r>
        <w:t>Unit: document schema, pagination rules, page measurements, imposition math, permissions.</w:t>
      </w:r>
    </w:p>
    <w:p>
      <w:pPr>
        <w:pStyle w:val="ListBullet"/>
      </w:pPr>
      <w:r>
        <w:t>Golden/snapshot tests: representative documents rendered to PDF and compared against approved fixtures.</w:t>
      </w:r>
    </w:p>
    <w:p>
      <w:pPr>
        <w:pStyle w:val="ListBullet"/>
      </w:pPr>
      <w:r>
        <w:t>Integration: database, storage, queue, export jobs.</w:t>
      </w:r>
    </w:p>
    <w:p>
      <w:pPr>
        <w:pStyle w:val="ListBullet"/>
      </w:pPr>
      <w:r>
        <w:t>E2E: Playwright for auth, create/edit/save, template, book, export and recovery.</w:t>
      </w:r>
    </w:p>
    <w:p>
      <w:pPr>
        <w:pStyle w:val="ListBullet"/>
      </w:pPr>
      <w:r>
        <w:t>Load tests for document CRUD and job queue.</w:t>
      </w:r>
    </w:p>
    <w:p>
      <w:pPr>
        <w:pStyle w:val="ListBullet"/>
      </w:pPr>
      <w:r>
        <w:t>Security tests for RLS, tenant isolation, upload handling and authorization.</w:t>
      </w:r>
    </w:p>
    <w:p>
      <w:pPr>
        <w:pStyle w:val="ListBullet"/>
      </w:pPr>
      <w:r>
        <w:t>Every release must pass typecheck, lint, unit, integration, E2E and production build.</w:t>
      </w:r>
    </w:p>
    <w:p>
      <w:pPr>
        <w:pStyle w:val="Heading1"/>
      </w:pPr>
      <w:r>
        <w:t>23. CI/CD Quality Gates</w:t>
      </w:r>
    </w:p>
    <w:p>
      <w:r>
        <w:rPr>
          <w:rFonts w:ascii="Consolas" w:hAnsi="Consolas"/>
          <w:sz w:val="17"/>
        </w:rPr>
        <w:t>Pull Request</w:t>
        <w:br/>
        <w:t xml:space="preserve">  ↓</w:t>
        <w:br/>
        <w:t>format/lint</w:t>
        <w:br/>
        <w:t xml:space="preserve">  ↓</w:t>
        <w:br/>
        <w:t>typecheck</w:t>
        <w:br/>
        <w:t xml:space="preserve">  ↓</w:t>
        <w:br/>
        <w:t>unit tests</w:t>
        <w:br/>
        <w:t xml:space="preserve">  ↓</w:t>
        <w:br/>
        <w:t>integration tests</w:t>
        <w:br/>
        <w:t xml:space="preserve">  ↓</w:t>
        <w:br/>
        <w:t>E2E smoke</w:t>
        <w:br/>
        <w:t xml:space="preserve">  ↓</w:t>
        <w:br/>
        <w:t>Next.js build</w:t>
        <w:br/>
        <w:t xml:space="preserve">  ↓</w:t>
        <w:br/>
        <w:t>migration validation</w:t>
        <w:br/>
        <w:t xml:space="preserve">  ↓</w:t>
        <w:br/>
        <w:t>preview deployment</w:t>
        <w:br/>
        <w:t xml:space="preserve">  ↓</w:t>
        <w:br/>
        <w:t>staging approval</w:t>
        <w:br/>
        <w:t xml:space="preserve">  ↓</w:t>
        <w:br/>
        <w:t>production deployment</w:t>
        <w:br/>
        <w:t xml:space="preserve">  ↓</w:t>
        <w:br/>
        <w:t>post-deploy smoke + monitoring</w:t>
      </w:r>
    </w:p>
    <w:p>
      <w:pPr>
        <w:pStyle w:val="Heading1"/>
      </w:pPr>
      <w:r>
        <w:t>24. Observability &amp; Reliability</w:t>
      </w:r>
    </w:p>
    <w:p>
      <w:pPr>
        <w:pStyle w:val="ListBullet"/>
      </w:pPr>
      <w:r>
        <w:t>Track API latency, error rate, export duration, queue depth, failed jobs, storage errors and editor save failures.</w:t>
      </w:r>
    </w:p>
    <w:p>
      <w:pPr>
        <w:pStyle w:val="ListBullet"/>
      </w:pPr>
      <w:r>
        <w:t>Distributed request/job correlation IDs.</w:t>
      </w:r>
    </w:p>
    <w:p>
      <w:pPr>
        <w:pStyle w:val="ListBullet"/>
      </w:pPr>
      <w:r>
        <w:t>Alert on sustained 5xx, export failure spikes, queue backlog, DB connection saturation and storage failures.</w:t>
      </w:r>
    </w:p>
    <w:p>
      <w:pPr>
        <w:pStyle w:val="ListBullet"/>
      </w:pPr>
      <w:r>
        <w:t>Graceful retry with exponential backoff for transient jobs.</w:t>
      </w:r>
    </w:p>
    <w:p>
      <w:pPr>
        <w:pStyle w:val="ListBullet"/>
      </w:pPr>
      <w:r>
        <w:t>Dead-letter queue for repeatedly failing export jobs.</w:t>
      </w:r>
    </w:p>
    <w:p>
      <w:pPr>
        <w:pStyle w:val="ListBullet"/>
      </w:pPr>
      <w:r>
        <w:t>Idempotent worker processing.</w:t>
      </w:r>
    </w:p>
    <w:p>
      <w:pPr>
        <w:pStyle w:val="Heading1"/>
      </w:pPr>
      <w:r>
        <w:t>25. Data Retention &amp; Recovery</w:t>
      </w:r>
    </w:p>
    <w:p>
      <w:pPr>
        <w:pStyle w:val="ListBullet"/>
      </w:pPr>
      <w:r>
        <w:t>Document versions retained according to plan and storage policy.</w:t>
      </w:r>
    </w:p>
    <w:p>
      <w:pPr>
        <w:pStyle w:val="ListBullet"/>
      </w:pPr>
      <w:r>
        <w:t>Deleted documents go to trash before permanent deletion.</w:t>
      </w:r>
    </w:p>
    <w:p>
      <w:pPr>
        <w:pStyle w:val="ListBullet"/>
      </w:pPr>
      <w:r>
        <w:t>Exports can expire to control storage cost while preserving job metadata.</w:t>
      </w:r>
    </w:p>
    <w:p>
      <w:pPr>
        <w:pStyle w:val="ListBullet"/>
      </w:pPr>
      <w:r>
        <w:t>Daily/managed DB backups; test restore at least periodically.</w:t>
      </w:r>
    </w:p>
    <w:p>
      <w:pPr>
        <w:pStyle w:val="ListBullet"/>
      </w:pPr>
      <w:r>
        <w:t>Recovery Point Objective and Recovery Time Objective must be defined before public launch.</w:t>
      </w:r>
    </w:p>
    <w:p>
      <w:pPr>
        <w:pStyle w:val="Heading1"/>
      </w:pPr>
      <w:r>
        <w:t>26. Performance Targets</w:t>
      </w:r>
    </w:p>
    <w:p>
      <w:pPr>
        <w:pStyle w:val="ListBullet"/>
      </w:pPr>
      <w:r>
        <w:t>Dashboard initial interaction target: under 2.5s on a typical broadband device.</w:t>
      </w:r>
    </w:p>
    <w:p>
      <w:pPr>
        <w:pStyle w:val="ListBullet"/>
      </w:pPr>
      <w:r>
        <w:t>Editor typing must remain responsive; heavy operations move off the main thread.</w:t>
      </w:r>
    </w:p>
    <w:p>
      <w:pPr>
        <w:pStyle w:val="ListBullet"/>
      </w:pPr>
      <w:r>
        <w:t>Autosave should acknowledge normal edits within a few seconds.</w:t>
      </w:r>
    </w:p>
    <w:p>
      <w:pPr>
        <w:pStyle w:val="ListBullet"/>
      </w:pPr>
      <w:r>
        <w:t>First preview for normal documents should feel near-real-time; large books may use progressive rendering.</w:t>
      </w:r>
    </w:p>
    <w:p>
      <w:pPr>
        <w:pStyle w:val="ListBullet"/>
      </w:pPr>
      <w:r>
        <w:t>Export jobs expose progress and never block the editor UI.</w:t>
      </w:r>
    </w:p>
    <w:p>
      <w:pPr>
        <w:pStyle w:val="ListBullet"/>
      </w:pPr>
      <w:r>
        <w:t>Use pagination/virtualization for large document lists and page thumbnails.</w:t>
      </w:r>
    </w:p>
    <w:p>
      <w:pPr>
        <w:pStyle w:val="Heading1"/>
      </w:pPr>
      <w:r>
        <w:t>27. Accessibility &amp; Localization</w:t>
      </w:r>
    </w:p>
    <w:p>
      <w:pPr>
        <w:pStyle w:val="ListBullet"/>
      </w:pPr>
      <w:r>
        <w:t>WCAG-oriented accessibility baseline.</w:t>
      </w:r>
    </w:p>
    <w:p>
      <w:pPr>
        <w:pStyle w:val="ListBullet"/>
      </w:pPr>
      <w:r>
        <w:t>Keyboard-first editing for common commands.</w:t>
      </w:r>
    </w:p>
    <w:p>
      <w:pPr>
        <w:pStyle w:val="ListBullet"/>
      </w:pPr>
      <w:r>
        <w:t>Screen-reader labels for controls.</w:t>
      </w:r>
    </w:p>
    <w:p>
      <w:pPr>
        <w:pStyle w:val="ListBullet"/>
      </w:pPr>
      <w:r>
        <w:t>Indonesian UI first; English localization-ready.</w:t>
      </w:r>
    </w:p>
    <w:p>
      <w:pPr>
        <w:pStyle w:val="ListBullet"/>
      </w:pPr>
      <w:r>
        <w:t>RTL must be handled at document and block level, not only by flipping the whole application.</w:t>
      </w:r>
    </w:p>
    <w:p>
      <w:pPr>
        <w:pStyle w:val="Heading1"/>
      </w:pPr>
      <w:r>
        <w:t>28. Roadmap</w:t>
      </w:r>
    </w:p>
    <w:p>
      <w:pPr>
        <w:pStyle w:val="Heading2"/>
      </w:pPr>
      <w:r>
        <w:t>Phase 0 — Discovery &amp; Specification</w:t>
      </w:r>
    </w:p>
    <w:p>
      <w:pPr>
        <w:pStyle w:val="ListBullet"/>
      </w:pPr>
      <w:r>
        <w:t>Finalize PRD, domain model, editor schema, export strategy, security model, design system, technical spikes for pagination and Arabic rendering.</w:t>
      </w:r>
    </w:p>
    <w:p>
      <w:pPr>
        <w:pStyle w:val="Heading2"/>
      </w:pPr>
      <w:r>
        <w:t>Phase 1 — Foundation</w:t>
      </w:r>
    </w:p>
    <w:p>
      <w:pPr>
        <w:pStyle w:val="ListBullet"/>
      </w:pPr>
      <w:r>
        <w:t>Monorepo, Next.js, auth, Supabase, design system, CI/CD, environments, observability, basic dashboard and document CRUD.</w:t>
      </w:r>
    </w:p>
    <w:p>
      <w:pPr>
        <w:pStyle w:val="Heading2"/>
      </w:pPr>
      <w:r>
        <w:t>Phase 2 — Core Editor</w:t>
      </w:r>
    </w:p>
    <w:p>
      <w:pPr>
        <w:pStyle w:val="ListBullet"/>
      </w:pPr>
      <w:r>
        <w:t>Tiptap/ProseMirror integration, structured document schema, autosave, versions, blocks, tables, images, search, page settings and basic pagination.</w:t>
      </w:r>
    </w:p>
    <w:p>
      <w:pPr>
        <w:pStyle w:val="Heading2"/>
      </w:pPr>
      <w:r>
        <w:t>Phase 3 — Paper &amp; Layout</w:t>
      </w:r>
    </w:p>
    <w:p>
      <w:pPr>
        <w:pStyle w:val="ListBullet"/>
      </w:pPr>
      <w:r>
        <w:t>Paper generator, custom dimensions, margins, headers/footers, page styles, thumbnails, preview and deterministic page renderer.</w:t>
      </w:r>
    </w:p>
    <w:p>
      <w:pPr>
        <w:pStyle w:val="Heading2"/>
      </w:pPr>
      <w:r>
        <w:t>Phase 4 — Export</w:t>
      </w:r>
    </w:p>
    <w:p>
      <w:pPr>
        <w:pStyle w:val="ListBullet"/>
      </w:pPr>
      <w:r>
        <w:t>PDF/DOCX/SVG/PNG, asynchronous jobs, storage, download, preflight and golden PDF tests.</w:t>
      </w:r>
    </w:p>
    <w:p>
      <w:pPr>
        <w:pStyle w:val="Heading2"/>
      </w:pPr>
      <w:r>
        <w:t>Phase 5 — Book Engine</w:t>
      </w:r>
    </w:p>
    <w:p>
      <w:pPr>
        <w:pStyle w:val="ListBullet"/>
      </w:pPr>
      <w:r>
        <w:t>Chapters, front/back matter, TOC, mirror margins, running headers, book profiles, booklet/imposition.</w:t>
      </w:r>
    </w:p>
    <w:p>
      <w:pPr>
        <w:pStyle w:val="Heading2"/>
      </w:pPr>
      <w:r>
        <w:t>Phase 6 — Kitab &amp; RTL</w:t>
      </w:r>
    </w:p>
    <w:p>
      <w:pPr>
        <w:pStyle w:val="ListBullet"/>
      </w:pPr>
      <w:r>
        <w:t>Arabic/RTL, fonts, bilingual layouts, footnotes, ornaments, kitab profiles and print validation.</w:t>
      </w:r>
    </w:p>
    <w:p>
      <w:pPr>
        <w:pStyle w:val="Heading2"/>
      </w:pPr>
      <w:r>
        <w:t>Phase 7 — SaaS</w:t>
      </w:r>
    </w:p>
    <w:p>
      <w:pPr>
        <w:pStyle w:val="ListBullet"/>
      </w:pPr>
      <w:r>
        <w:t>Organizations, sharing, roles, usage metering, billing integration, templates marketplace foundation.</w:t>
      </w:r>
    </w:p>
    <w:p>
      <w:pPr>
        <w:pStyle w:val="Heading2"/>
      </w:pPr>
      <w:r>
        <w:t>Phase 8 — AI</w:t>
      </w:r>
    </w:p>
    <w:p>
      <w:pPr>
        <w:pStyle w:val="ListBullet"/>
      </w:pPr>
      <w:r>
        <w:t>AI provider abstraction, structured generation, rewrite, outline, worksheet/book generation, AI layout assistant.</w:t>
      </w:r>
    </w:p>
    <w:p>
      <w:pPr>
        <w:pStyle w:val="Heading2"/>
      </w:pPr>
      <w:r>
        <w:t>Phase 9 — Production Scale</w:t>
      </w:r>
    </w:p>
    <w:p>
      <w:pPr>
        <w:pStyle w:val="ListBullet"/>
      </w:pPr>
      <w:r>
        <w:t>Load testing, worker autoscaling, advanced observability, disaster recovery drills, security audit and public launch.</w:t>
      </w:r>
    </w:p>
    <w:p>
      <w:pPr>
        <w:pStyle w:val="Heading1"/>
      </w:pPr>
      <w:r>
        <w:t>29. MVP Definition</w:t>
      </w:r>
    </w:p>
    <w:p>
      <w:pPr>
        <w:pStyle w:val="ListBullet"/>
      </w:pPr>
      <w:r>
        <w:t>User can register/login.</w:t>
      </w:r>
    </w:p>
    <w:p>
      <w:pPr>
        <w:pStyle w:val="ListBullet"/>
      </w:pPr>
      <w:r>
        <w:t>User can create A4/A5/B5/custom documents.</w:t>
      </w:r>
    </w:p>
    <w:p>
      <w:pPr>
        <w:pStyle w:val="ListBullet"/>
      </w:pPr>
      <w:r>
        <w:t>Rich-text editor works with multi-page documents.</w:t>
      </w:r>
    </w:p>
    <w:p>
      <w:pPr>
        <w:pStyle w:val="ListBullet"/>
      </w:pPr>
      <w:r>
        <w:t>Autosave + version history works.</w:t>
      </w:r>
    </w:p>
    <w:p>
      <w:pPr>
        <w:pStyle w:val="ListBullet"/>
      </w:pPr>
      <w:r>
        <w:t>Page setup and page preview are deterministic.</w:t>
      </w:r>
    </w:p>
    <w:p>
      <w:pPr>
        <w:pStyle w:val="ListBullet"/>
      </w:pPr>
      <w:r>
        <w:t>PDF export works asynchronously.</w:t>
      </w:r>
    </w:p>
    <w:p>
      <w:pPr>
        <w:pStyle w:val="ListBullet"/>
      </w:pPr>
      <w:r>
        <w:t>Templates can be created/duplicated.</w:t>
      </w:r>
    </w:p>
    <w:p>
      <w:pPr>
        <w:pStyle w:val="ListBullet"/>
      </w:pPr>
      <w:r>
        <w:t>Book project can organize chapters.</w:t>
      </w:r>
    </w:p>
    <w:p>
      <w:pPr>
        <w:pStyle w:val="ListBullet"/>
      </w:pPr>
      <w:r>
        <w:t>RTL Arabic text can be edited and exported in a supported baseline.</w:t>
      </w:r>
    </w:p>
    <w:p>
      <w:pPr>
        <w:pStyle w:val="ListBullet"/>
      </w:pPr>
      <w:r>
        <w:t>Preflight detects major layout problems.</w:t>
      </w:r>
    </w:p>
    <w:p>
      <w:pPr>
        <w:pStyle w:val="ListBullet"/>
      </w:pPr>
      <w:r>
        <w:t>Production monitoring, backups and CI/CD are active.</w:t>
      </w:r>
    </w:p>
    <w:p>
      <w:pPr>
        <w:pStyle w:val="Heading1"/>
      </w:pPr>
      <w:r>
        <w:t>30. Launch Readiness Checklist</w:t>
      </w:r>
    </w:p>
    <w:p>
      <w:pPr>
        <w:pStyle w:val="ListBullet"/>
      </w:pPr>
      <w:r>
        <w:t>✓ Production environment separated from staging.</w:t>
      </w:r>
    </w:p>
    <w:p>
      <w:pPr>
        <w:pStyle w:val="ListBullet"/>
      </w:pPr>
      <w:r>
        <w:t>✓ Database migrations reviewed and reversible where feasible.</w:t>
      </w:r>
    </w:p>
    <w:p>
      <w:pPr>
        <w:pStyle w:val="ListBullet"/>
      </w:pPr>
      <w:r>
        <w:t>✓ RLS/RBAC tested.</w:t>
      </w:r>
    </w:p>
    <w:p>
      <w:pPr>
        <w:pStyle w:val="ListBullet"/>
      </w:pPr>
      <w:r>
        <w:t>✓ Backup and restore verified.</w:t>
      </w:r>
    </w:p>
    <w:p>
      <w:pPr>
        <w:pStyle w:val="ListBullet"/>
      </w:pPr>
      <w:r>
        <w:t>✓ Secrets rotated and not committed.</w:t>
      </w:r>
    </w:p>
    <w:p>
      <w:pPr>
        <w:pStyle w:val="ListBullet"/>
      </w:pPr>
      <w:r>
        <w:t>✓ Export worker retry/dead-letter strategy verified.</w:t>
      </w:r>
    </w:p>
    <w:p>
      <w:pPr>
        <w:pStyle w:val="ListBullet"/>
      </w:pPr>
      <w:r>
        <w:t>✓ PDF fixtures validated on common readers/printers.</w:t>
      </w:r>
    </w:p>
    <w:p>
      <w:pPr>
        <w:pStyle w:val="ListBullet"/>
      </w:pPr>
      <w:r>
        <w:t>✓ Fonts licensing verified.</w:t>
      </w:r>
    </w:p>
    <w:p>
      <w:pPr>
        <w:pStyle w:val="ListBullet"/>
      </w:pPr>
      <w:r>
        <w:t>✓ Upload security verified.</w:t>
      </w:r>
    </w:p>
    <w:p>
      <w:pPr>
        <w:pStyle w:val="ListBullet"/>
      </w:pPr>
      <w:r>
        <w:t>✓ Terms, Privacy Policy and data retention documented.</w:t>
      </w:r>
    </w:p>
    <w:p>
      <w:pPr>
        <w:pStyle w:val="ListBullet"/>
      </w:pPr>
      <w:r>
        <w:t>✓ Error monitoring and alerts enabled.</w:t>
      </w:r>
    </w:p>
    <w:p>
      <w:pPr>
        <w:pStyle w:val="ListBullet"/>
      </w:pPr>
      <w:r>
        <w:t>✓ E2E smoke test runs after deployment.</w:t>
      </w:r>
    </w:p>
    <w:p>
      <w:pPr>
        <w:pStyle w:val="ListBullet"/>
      </w:pPr>
      <w:r>
        <w:t>✓ Rollback procedure documented.</w:t>
      </w:r>
    </w:p>
    <w:p>
      <w:pPr>
        <w:pStyle w:val="ListBullet"/>
      </w:pPr>
      <w:r>
        <w:t>✓ Support/contact and incident procedure documented.</w:t>
      </w:r>
    </w:p>
    <w:p>
      <w:pPr>
        <w:pStyle w:val="Heading1"/>
      </w:pPr>
      <w:r>
        <w:t>31. Key Technical Decisions</w:t>
      </w:r>
    </w:p>
    <w:p>
      <w:pPr>
        <w:pStyle w:val="ListBullet"/>
      </w:pPr>
      <w:r>
        <w:t>Next.js + React + TypeScript is the web application foundation.</w:t>
      </w:r>
    </w:p>
    <w:p>
      <w:pPr>
        <w:pStyle w:val="ListBullet"/>
      </w:pPr>
      <w:r>
        <w:t>PostgreSQL is the source of truth for application metadata and document versions.</w:t>
      </w:r>
    </w:p>
    <w:p>
      <w:pPr>
        <w:pStyle w:val="ListBullet"/>
      </w:pPr>
      <w:r>
        <w:t>Structured document JSON is the source of truth for document content.</w:t>
      </w:r>
    </w:p>
    <w:p>
      <w:pPr>
        <w:pStyle w:val="ListBullet"/>
      </w:pPr>
      <w:r>
        <w:t>Tiptap/ProseMirror is the editor foundation, not the final print engine.</w:t>
      </w:r>
    </w:p>
    <w:p>
      <w:pPr>
        <w:pStyle w:val="ListBullet"/>
      </w:pPr>
      <w:r>
        <w:t>Dedicated render/export workers handle heavy jobs.</w:t>
      </w:r>
    </w:p>
    <w:p>
      <w:pPr>
        <w:pStyle w:val="ListBullet"/>
      </w:pPr>
      <w:r>
        <w:t>PDF is the primary print artifact; DOCX is a semantic interchange/export format.</w:t>
      </w:r>
    </w:p>
    <w:p>
      <w:pPr>
        <w:pStyle w:val="ListBullet"/>
      </w:pPr>
      <w:r>
        <w:t>Book imposition is isolated from editing and pagination.</w:t>
      </w:r>
    </w:p>
    <w:p>
      <w:pPr>
        <w:pStyle w:val="ListBullet"/>
      </w:pPr>
      <w:r>
        <w:t>AI produces structured, validated changes and remains undoable.</w:t>
      </w:r>
    </w:p>
    <w:p>
      <w:pPr>
        <w:pStyle w:val="ListBullet"/>
      </w:pPr>
      <w:r>
        <w:t>Every major subsystem has tests and observable job states.</w:t>
      </w:r>
    </w:p>
    <w:p>
      <w:pPr>
        <w:pStyle w:val="Heading1"/>
      </w:pPr>
      <w:r>
        <w:t>32. Product Success Metrics</w:t>
      </w:r>
    </w:p>
    <w:p>
      <w:pPr>
        <w:pStyle w:val="ListBullet"/>
      </w:pPr>
      <w:r>
        <w:t>Activation: percentage of new users creating their first document.</w:t>
      </w:r>
    </w:p>
    <w:p>
      <w:pPr>
        <w:pStyle w:val="ListBullet"/>
      </w:pPr>
      <w:r>
        <w:t>Editor success: documents reaching a saved state without data-loss incidents.</w:t>
      </w:r>
    </w:p>
    <w:p>
      <w:pPr>
        <w:pStyle w:val="ListBullet"/>
      </w:pPr>
      <w:r>
        <w:t>Export success rate and median export duration.</w:t>
      </w:r>
    </w:p>
    <w:p>
      <w:pPr>
        <w:pStyle w:val="ListBullet"/>
      </w:pPr>
      <w:r>
        <w:t>Percentage of exports passing preflight without critical warnings.</w:t>
      </w:r>
    </w:p>
    <w:p>
      <w:pPr>
        <w:pStyle w:val="ListBullet"/>
      </w:pPr>
      <w:r>
        <w:t>Book completion rate.</w:t>
      </w:r>
    </w:p>
    <w:p>
      <w:pPr>
        <w:pStyle w:val="ListBullet"/>
      </w:pPr>
      <w:r>
        <w:t>Template reuse rate.</w:t>
      </w:r>
    </w:p>
    <w:p>
      <w:pPr>
        <w:pStyle w:val="ListBullet"/>
      </w:pPr>
      <w:r>
        <w:t>Monthly active creators and organizations.</w:t>
      </w:r>
    </w:p>
    <w:p>
      <w:pPr>
        <w:pStyle w:val="ListBullet"/>
      </w:pPr>
      <w:r>
        <w:t>Retention and paid conversion once billing launches.</w:t>
      </w:r>
    </w:p>
    <w:p>
      <w:pPr>
        <w:pStyle w:val="ListBullet"/>
      </w:pPr>
      <w:r>
        <w:t>Support incidents per 1,000 export jobs.</w:t>
      </w:r>
    </w:p>
    <w:p>
      <w:pPr>
        <w:pStyle w:val="Heading1"/>
      </w:pPr>
      <w:r>
        <w:t>33. Open Decisions Before Implementation</w:t>
      </w:r>
    </w:p>
    <w:p>
      <w:pPr>
        <w:pStyle w:val="ListBullet"/>
      </w:pPr>
      <w:r>
        <w:t>Choose exact editor version and plugin set.</w:t>
      </w:r>
    </w:p>
    <w:p>
      <w:pPr>
        <w:pStyle w:val="ListBullet"/>
      </w:pPr>
      <w:r>
        <w:t>Choose rendering stack after a technical spike: browser/Paged.js-like approach vs server renderer.</w:t>
      </w:r>
    </w:p>
    <w:p>
      <w:pPr>
        <w:pStyle w:val="ListBullet"/>
      </w:pPr>
      <w:r>
        <w:t>Define PDF compliance target (standard print PDF vs PDF/X profile requirements).</w:t>
      </w:r>
    </w:p>
    <w:p>
      <w:pPr>
        <w:pStyle w:val="ListBullet"/>
      </w:pPr>
      <w:r>
        <w:t>Define font licensing and font upload policy, especially Arabic fonts.</w:t>
      </w:r>
    </w:p>
    <w:p>
      <w:pPr>
        <w:pStyle w:val="ListBullet"/>
      </w:pPr>
      <w:r>
        <w:t>Define collaboration scope for v1.</w:t>
      </w:r>
    </w:p>
    <w:p>
      <w:pPr>
        <w:pStyle w:val="ListBullet"/>
      </w:pPr>
      <w:r>
        <w:t>Define billing provider and Indonesian payment methods when monetization begins.</w:t>
      </w:r>
    </w:p>
    <w:p>
      <w:pPr>
        <w:pStyle w:val="ListBullet"/>
      </w:pPr>
      <w:r>
        <w:t>Define RPO/RTO and data residency requirements.</w:t>
      </w:r>
    </w:p>
    <w:p>
      <w:pPr>
        <w:pStyle w:val="ListBullet"/>
      </w:pPr>
      <w:r>
        <w:t>Validate trademark/domain/social availability for NUSWORD before public brand lock.</w:t>
      </w:r>
    </w:p>
    <w:p>
      <w:pPr>
        <w:pStyle w:val="Heading1"/>
      </w:pPr>
      <w:r>
        <w:t>34. Final Architecture Principle</w:t>
      </w:r>
    </w:p>
    <w:p>
      <w:r>
        <w:t>NUSWORD harus dibangun sebagai document platform, bukan kumpulan halaman UI. Editor, Paper, Book, Kitab, AI, Export, dan Print harus berbagi satu canonical document model dan satu layout contract. Dengan begitu, fitur baru dapat ditambahkan tanpa membuat ulang dokumen atau renderer.</w:t>
      </w:r>
    </w:p>
    <w:p>
      <w:r>
        <w:t>Urutan pembangunan yang aman adalah: schema → editor → layout/pagination → renderer → export → book/kitab → AI → SaaS scale. Jangan membalik urutan tersebut.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