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BUILD BASELINES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04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60-75 minutes  |  Goal: Create honest reference models before trying anything advanced.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Make one stratified train/test split with a fixed random seed.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Build a DummyClassifier baseline.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Build a logistic-regression pipeline using T0 features only.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Handle missing numeric values inside the pipeline.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One-hot encode categorical features inside the pipeline.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Save accuracy, macro F1 and ROC-AUC to results/baselines.csv.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Write two sentences explaining whether logistic regression beats the dummy model.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split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reproducible train test split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dummy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majority baseline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logistic model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enrollment-only logistic baseline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results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record baseline metrics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no preprocessing is fitted on the test set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random seed is visible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results are stored, not only printed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comparison is explained in plain language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