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6E9A" w14:paraId="3AD568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3C3A447C" w14:textId="77777777" w:rsidR="00766E9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JustCmul8</w:t>
            </w:r>
          </w:p>
          <w:p w14:paraId="22622C1B" w14:textId="77777777" w:rsidR="00766E9A" w:rsidRDefault="00000000">
            <w:pPr>
              <w:spacing w:after="80"/>
              <w:jc w:val="center"/>
            </w:pPr>
            <w:r>
              <w:rPr>
                <w:color w:val="B3D4F5"/>
                <w:sz w:val="24"/>
                <w:szCs w:val="24"/>
              </w:rPr>
              <w:t>A No-Code, Browser-Based Discrete Event Simulation Platform</w:t>
            </w:r>
          </w:p>
          <w:p w14:paraId="36B2AE59" w14:textId="35BCC02B" w:rsidR="00FD0A5E" w:rsidRDefault="00000000" w:rsidP="00FD0A5E">
            <w:pPr>
              <w:spacing w:before="80"/>
              <w:jc w:val="center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 xml:space="preserve">Project </w:t>
            </w:r>
            <w:r w:rsidR="00FD0A5E">
              <w:rPr>
                <w:i/>
                <w:iCs/>
                <w:color w:val="90C4E8"/>
                <w:sz w:val="20"/>
                <w:szCs w:val="20"/>
              </w:rPr>
              <w:t>Synopsis | Final</w:t>
            </w:r>
            <w:r>
              <w:rPr>
                <w:i/>
                <w:iCs/>
                <w:color w:val="90C4E8"/>
                <w:sz w:val="20"/>
                <w:szCs w:val="20"/>
              </w:rPr>
              <w:t xml:space="preserve"> Year Project Proposal</w:t>
            </w:r>
          </w:p>
          <w:p w14:paraId="71D120A5" w14:textId="77777777" w:rsidR="00FD0A5E" w:rsidRDefault="00FD0A5E" w:rsidP="00FD0A5E">
            <w:pPr>
              <w:spacing w:before="80"/>
              <w:jc w:val="center"/>
              <w:rPr>
                <w:i/>
                <w:iCs/>
                <w:color w:val="90C4E8"/>
                <w:sz w:val="20"/>
                <w:szCs w:val="20"/>
              </w:rPr>
            </w:pPr>
          </w:p>
          <w:p w14:paraId="169F5914" w14:textId="605468CB" w:rsidR="00FD0A5E" w:rsidRDefault="00FD0A5E" w:rsidP="00FD0A5E">
            <w:pPr>
              <w:pStyle w:val="ListParagraph"/>
              <w:spacing w:before="80"/>
              <w:ind w:left="720"/>
              <w:jc w:val="right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>Khushi Singh 261713</w:t>
            </w:r>
          </w:p>
          <w:p w14:paraId="2B42C03B" w14:textId="212DCF37" w:rsidR="00FD0A5E" w:rsidRPr="00FD0A5E" w:rsidRDefault="00FD0A5E" w:rsidP="00FD0A5E">
            <w:pPr>
              <w:pStyle w:val="ListParagraph"/>
              <w:spacing w:before="80"/>
              <w:ind w:left="720"/>
              <w:jc w:val="right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>Mohit Gupta 261715</w:t>
            </w:r>
          </w:p>
        </w:tc>
      </w:tr>
    </w:tbl>
    <w:p w14:paraId="281CCAFA" w14:textId="77777777" w:rsidR="00766E9A" w:rsidRDefault="00766E9A"/>
    <w:p w14:paraId="73A39968" w14:textId="77777777" w:rsidR="00766E9A" w:rsidRDefault="00000000">
      <w:pPr>
        <w:pStyle w:val="Heading1"/>
        <w:pBdr>
          <w:bottom w:val="single" w:sz="6" w:space="4" w:color="2E75B6"/>
        </w:pBdr>
      </w:pPr>
      <w:r>
        <w:t>1. Introduction</w:t>
      </w:r>
    </w:p>
    <w:p w14:paraId="66411AA6" w14:textId="3F5EF8FC" w:rsidR="00766E9A" w:rsidRDefault="00000000">
      <w:pPr>
        <w:spacing w:before="80" w:after="80" w:line="360" w:lineRule="auto"/>
      </w:pPr>
      <w:r>
        <w:t>Simulation is a powerful technique used across engineering, management, healthcare, and logistics to understand how real-world systems behave without actually running them in the real world. It helps answer questions like: "What happens if we add one more cashier?" or "How long will packages take to reach customers if demand doubles?"</w:t>
      </w:r>
    </w:p>
    <w:p w14:paraId="6AA8337C" w14:textId="77777777" w:rsidR="00766E9A" w:rsidRDefault="00766E9A"/>
    <w:p w14:paraId="51CC0C70" w14:textId="77777777" w:rsidR="00766E9A" w:rsidRDefault="00000000">
      <w:pPr>
        <w:spacing w:before="80" w:after="80" w:line="360" w:lineRule="auto"/>
      </w:pPr>
      <w:r>
        <w:t>However, simulation tools available today are either too expensive, require programming knowledge, or need to be installed on a computer. There is no easy-to-use, browser-based platform that lets students, teachers, or small businesses build and run simulations without any technical background.</w:t>
      </w:r>
    </w:p>
    <w:p w14:paraId="1C061036" w14:textId="77777777" w:rsidR="00766E9A" w:rsidRDefault="00766E9A"/>
    <w:p w14:paraId="2FA8B432" w14:textId="67B19A69" w:rsidR="00766E9A" w:rsidRDefault="00000000">
      <w:pPr>
        <w:spacing w:before="80" w:after="80" w:line="360" w:lineRule="auto"/>
      </w:pPr>
      <w:r>
        <w:t>JustCmul8 is our proposed solution to this problem a free, browser-based simulation platform that anyone can use without writing a single line of code.</w:t>
      </w:r>
    </w:p>
    <w:p w14:paraId="7615AE10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8C39C17" w14:textId="77777777" w:rsidR="00766E9A" w:rsidRDefault="00000000">
      <w:pPr>
        <w:pStyle w:val="Heading1"/>
        <w:pBdr>
          <w:bottom w:val="single" w:sz="6" w:space="4" w:color="2E75B6"/>
        </w:pBdr>
      </w:pPr>
      <w:r>
        <w:t>2. Problem Statement</w:t>
      </w:r>
    </w:p>
    <w:p w14:paraId="4347F6FF" w14:textId="22D394D7" w:rsidR="00766E9A" w:rsidRDefault="00000000">
      <w:pPr>
        <w:spacing w:before="80" w:after="80" w:line="360" w:lineRule="auto"/>
      </w:pPr>
      <w:r>
        <w:t>Discrete Event Simulation (DES) is a method of modeling systems where events happen at specific points in time like customers arriving at a bank, cars passing through a toll booth, or packages being sorted at a warehouse. It is widely used in industries like healthcare, manufacturing, and logistics.</w:t>
      </w:r>
    </w:p>
    <w:p w14:paraId="3ADB69E8" w14:textId="77777777" w:rsidR="00766E9A" w:rsidRDefault="00766E9A"/>
    <w:p w14:paraId="0E7AB7E2" w14:textId="77777777" w:rsidR="00766E9A" w:rsidRDefault="00000000">
      <w:pPr>
        <w:spacing w:before="80" w:after="80" w:line="360" w:lineRule="auto"/>
      </w:pPr>
      <w:r>
        <w:t>Despite its usefulness, simulation remains difficult to access for most people because of three key reasons:</w:t>
      </w:r>
    </w:p>
    <w:p w14:paraId="14ED2156" w14:textId="77777777" w:rsidR="00766E9A" w:rsidRDefault="00766E9A"/>
    <w:p w14:paraId="6824979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Existing tools like AnyLogic, Simul8, and Arena cost thousands of dollars per year, making them inaccessible for students and small organizations.</w:t>
      </w:r>
    </w:p>
    <w:p w14:paraId="5ED944CA" w14:textId="20CD555E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>Most simulation software requires programming skills or specialized training a significant barrier for non-technical users.</w:t>
      </w:r>
    </w:p>
    <w:p w14:paraId="5030E2A8" w14:textId="34DEE912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Available tools are desktop applications that need installation, configuration, and system requirements they cannot run in a browser.</w:t>
      </w:r>
    </w:p>
    <w:p w14:paraId="7E7428BC" w14:textId="77777777" w:rsidR="00766E9A" w:rsidRDefault="00766E9A"/>
    <w:p w14:paraId="494BAF1B" w14:textId="77777777" w:rsidR="00766E9A" w:rsidRDefault="00000000">
      <w:pPr>
        <w:spacing w:before="80" w:after="80" w:line="360" w:lineRule="auto"/>
      </w:pPr>
      <w:r>
        <w:t>As a result, simulation is largely limited to large companies and research institutions. Students learning about queuing theory, operations management, or logistics have no practical, hands-on tool to experiment with. Teachers cannot demonstrate live simulations in a classroom without expensive software licenses. Small business owners who want to optimize their processes have no affordable option.</w:t>
      </w:r>
    </w:p>
    <w:p w14:paraId="77896D8E" w14:textId="77777777" w:rsidR="00766E9A" w:rsidRDefault="00766E9A"/>
    <w:p w14:paraId="6E3CDD1D" w14:textId="77777777" w:rsidR="00766E9A" w:rsidRDefault="00000000">
      <w:pPr>
        <w:spacing w:before="80" w:after="80" w:line="360" w:lineRule="auto"/>
      </w:pPr>
      <w:r>
        <w:t>There is a clear need for a platform that is free to use, requires no installation, needs no coding knowledge, and is accessible from any browser on any device.</w:t>
      </w:r>
    </w:p>
    <w:p w14:paraId="2FFB9D8B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62D7A8A6" w14:textId="77777777" w:rsidR="00766E9A" w:rsidRDefault="00000000">
      <w:pPr>
        <w:pStyle w:val="Heading1"/>
        <w:pBdr>
          <w:bottom w:val="single" w:sz="6" w:space="4" w:color="2E75B6"/>
        </w:pBdr>
      </w:pPr>
      <w:r>
        <w:t>3. Proposed Solution</w:t>
      </w:r>
    </w:p>
    <w:p w14:paraId="066DC944" w14:textId="279698B3" w:rsidR="00766E9A" w:rsidRDefault="00000000">
      <w:pPr>
        <w:spacing w:before="80" w:after="80" w:line="360" w:lineRule="auto"/>
      </w:pPr>
      <w:r>
        <w:t>We propose to build JustCmul8 a web-based, no-code discrete event simulation platform that runs entirely in the browser. The name "JustCmul8" is a stylized form of "Just Simulate", reflecting the platform's core promise: make simulation as simple as possible.</w:t>
      </w:r>
    </w:p>
    <w:p w14:paraId="3CCEEAD4" w14:textId="77777777" w:rsidR="00766E9A" w:rsidRDefault="00766E9A"/>
    <w:p w14:paraId="69139889" w14:textId="77777777" w:rsidR="00766E9A" w:rsidRDefault="00000000">
      <w:pPr>
        <w:spacing w:before="80" w:after="80" w:line="360" w:lineRule="auto"/>
      </w:pPr>
      <w:r>
        <w:t>The platform will allow users to:</w:t>
      </w:r>
    </w:p>
    <w:p w14:paraId="2FCFB196" w14:textId="77777777" w:rsidR="00766E9A" w:rsidRDefault="00766E9A"/>
    <w:p w14:paraId="4DDC9DF5" w14:textId="733AE989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Build simulation models visually by dragging and connecting nodes on a canvas no programming required.</w:t>
      </w:r>
    </w:p>
    <w:p w14:paraId="23A4B15F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Choose from six real-world simulation domains: human queues, vehicle traffic, liquid/material flow, manufacturing lines, logistics/warehousing, and network signals.</w:t>
      </w:r>
    </w:p>
    <w:p w14:paraId="00355C89" w14:textId="3F17998C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Run simulations powered by Python SimPy a professional-grade simulation library directly inside the browser without any installation.</w:t>
      </w:r>
    </w:p>
    <w:p w14:paraId="1A2BB123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Use an AI assistant (powered by Google Gemini) to describe a scenario in plain English and have the simulation model auto-generated.</w:t>
      </w:r>
    </w:p>
    <w:p w14:paraId="19375C7E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View live results through interactive KPI dashboards showing utilization, wait times, bottlenecks, and throughput.</w:t>
      </w:r>
    </w:p>
    <w:p w14:paraId="7BE40845" w14:textId="1A2355A8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Collaborate with teammates in real time multiple users can edit the same simulation simultaneously, similar to how teams work on Canva or Figma.</w:t>
      </w:r>
    </w:p>
    <w:p w14:paraId="761E41CB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>Save projects to the cloud, export results as spreadsheets, and share simulations via a public link.</w:t>
      </w:r>
    </w:p>
    <w:p w14:paraId="01CF0F65" w14:textId="77777777" w:rsidR="00766E9A" w:rsidRDefault="00766E9A"/>
    <w:p w14:paraId="7F8E58E6" w14:textId="77777777" w:rsidR="00766E9A" w:rsidRDefault="00000000">
      <w:pPr>
        <w:spacing w:before="80" w:after="80" w:line="360" w:lineRule="auto"/>
      </w:pPr>
      <w:r>
        <w:t>The platform is designed to be intuitive enough for a first-year student while powerful enough for a professional engineer.</w:t>
      </w:r>
    </w:p>
    <w:p w14:paraId="12F56D24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6C68B2C0" w14:textId="77777777" w:rsidR="00766E9A" w:rsidRDefault="00000000">
      <w:pPr>
        <w:pStyle w:val="Heading1"/>
        <w:pBdr>
          <w:bottom w:val="single" w:sz="6" w:space="4" w:color="2E75B6"/>
        </w:pBdr>
      </w:pPr>
      <w:r>
        <w:t>4. Project Objectives</w:t>
      </w:r>
    </w:p>
    <w:p w14:paraId="079E6431" w14:textId="77777777" w:rsidR="00766E9A" w:rsidRDefault="00000000">
      <w:pPr>
        <w:spacing w:before="80" w:after="80" w:line="360" w:lineRule="auto"/>
      </w:pPr>
      <w:r>
        <w:t>The primary objectives of this project are:</w:t>
      </w:r>
    </w:p>
    <w:p w14:paraId="627669C4" w14:textId="77777777" w:rsidR="00766E9A" w:rsidRDefault="00766E9A"/>
    <w:p w14:paraId="73C4665B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design and develop a fully functional, browser-based discrete event simulation platform that requires no installation or coding knowledge.</w:t>
      </w:r>
    </w:p>
    <w:p w14:paraId="5097AF50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implement a visual node-graph editor where users can build simulation models by dragging and connecting nodes representing real-world entities (queues, resources, decisions, etc.)</w:t>
      </w:r>
    </w:p>
    <w:p w14:paraId="662D6C72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integrate a real simulation engine (Python SimPy via Pyodide WebAssembly) that runs directly in the browser with accurate event-driven modeling.</w:t>
      </w:r>
    </w:p>
    <w:p w14:paraId="77A6503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develop an AI-powered assistant that converts natural language descriptions into complete simulation models automatically.</w:t>
      </w:r>
    </w:p>
    <w:p w14:paraId="425F4E8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provide live, interactive KPI dashboards that display simulation results including throughput, utilization, wait times, and bottleneck identification.</w:t>
      </w:r>
    </w:p>
    <w:p w14:paraId="5D546C14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implement real-time collaborative editing so multiple users can work on the same simulation project simultaneously.</w:t>
      </w:r>
    </w:p>
    <w:p w14:paraId="0AC32FB5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build a complete user management system with authentication, project persistence, and cloud-based storage.</w:t>
      </w:r>
    </w:p>
    <w:p w14:paraId="7D09F09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make the platform accessible to students, educators, and professionals by keeping it free and browser-based.</w:t>
      </w:r>
    </w:p>
    <w:p w14:paraId="015EE543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7F093ED1" w14:textId="77777777" w:rsidR="007D3E77" w:rsidRDefault="007D3E77">
      <w:pPr>
        <w:pStyle w:val="Heading1"/>
        <w:pBdr>
          <w:bottom w:val="single" w:sz="6" w:space="4" w:color="2E75B6"/>
        </w:pBdr>
      </w:pPr>
    </w:p>
    <w:p w14:paraId="6205F43B" w14:textId="77777777" w:rsidR="007D3E77" w:rsidRDefault="007D3E77">
      <w:pPr>
        <w:pStyle w:val="Heading1"/>
        <w:pBdr>
          <w:bottom w:val="single" w:sz="6" w:space="4" w:color="2E75B6"/>
        </w:pBdr>
      </w:pPr>
    </w:p>
    <w:p w14:paraId="1775D1E6" w14:textId="77777777" w:rsidR="007D3E77" w:rsidRDefault="007D3E77">
      <w:pPr>
        <w:pStyle w:val="Heading1"/>
        <w:pBdr>
          <w:bottom w:val="single" w:sz="6" w:space="4" w:color="2E75B6"/>
        </w:pBdr>
      </w:pPr>
    </w:p>
    <w:p w14:paraId="5335477F" w14:textId="77777777" w:rsidR="007D3E77" w:rsidRDefault="007D3E77">
      <w:pPr>
        <w:pStyle w:val="Heading1"/>
        <w:pBdr>
          <w:bottom w:val="single" w:sz="6" w:space="4" w:color="2E75B6"/>
        </w:pBdr>
      </w:pPr>
    </w:p>
    <w:p w14:paraId="308DF51C" w14:textId="1E02243F" w:rsidR="00766E9A" w:rsidRDefault="00000000">
      <w:pPr>
        <w:pStyle w:val="Heading1"/>
        <w:pBdr>
          <w:bottom w:val="single" w:sz="6" w:space="4" w:color="2E75B6"/>
        </w:pBdr>
      </w:pPr>
      <w:r>
        <w:lastRenderedPageBreak/>
        <w:t>5. Proposed Modules</w:t>
      </w:r>
    </w:p>
    <w:p w14:paraId="51010EBC" w14:textId="77777777" w:rsidR="00766E9A" w:rsidRDefault="00000000">
      <w:pPr>
        <w:spacing w:before="80" w:after="80" w:line="360" w:lineRule="auto"/>
      </w:pPr>
      <w:r>
        <w:t>The system is divided into 12 well-defined modules, each responsible for a distinct part of the platform:</w:t>
      </w:r>
    </w:p>
    <w:p w14:paraId="309F264A" w14:textId="77777777" w:rsidR="00766E9A" w:rsidRDefault="00766E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766E9A" w14:paraId="783482DF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BAE6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F77A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C8B5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766E9A" w14:paraId="11B776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Platform &amp; Data Layer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Secure login/signup (Google &amp; GitHub OAuth), session protection, project CRUD (create/save/rename/delete), cloud storage and user profile/settings — all via Supabase (Postgres + RLS)</w:t>
            </w:r>
          </w:p>
        </w:tc>
      </w:tr>
      <w:tr w:rsidR="00766E9A" w14:paraId="763197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C2A6" w14:textId="77777777" w:rsidR="00766E9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293D" w14:textId="77777777" w:rsidR="00766E9A" w:rsidRDefault="00000000">
            <w:r>
              <w:rPr>
                <w:color w:val="1A3C6E"/>
                <w:sz w:val="20"/>
                <w:szCs w:val="20"/>
              </w:rPr>
              <w:t>Visual Graph Editor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ECF8" w14:textId="77777777" w:rsidR="00766E9A" w:rsidRDefault="00000000">
            <w:r>
              <w:rPr>
                <w:sz w:val="20"/>
                <w:szCs w:val="20"/>
              </w:rPr>
              <w:t>Drag-and-drop node canvas; 13 node types; real-time edge routing</w:t>
            </w:r>
          </w:p>
        </w:tc>
      </w:tr>
      <w:tr w:rsidR="00766E9A" w14:paraId="61D1B2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CB54" w14:textId="77777777" w:rsidR="00766E9A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55B8" w14:textId="77777777" w:rsidR="00766E9A" w:rsidRDefault="00000000">
            <w:r>
              <w:rPr>
                <w:color w:val="1A3C6E"/>
                <w:sz w:val="20"/>
                <w:szCs w:val="20"/>
              </w:rPr>
              <w:t>Node Configuration Panel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4583" w14:textId="77777777" w:rsidR="00766E9A" w:rsidRDefault="00000000">
            <w:r>
              <w:rPr>
                <w:sz w:val="20"/>
                <w:szCs w:val="20"/>
              </w:rPr>
              <w:t>Set properties for each node — arrival rates, capacities, distributions, and cost parameters (resource rate, buffer holding cost, waiting-penalty cost) used for ROI analysis</w:t>
            </w:r>
          </w:p>
        </w:tc>
      </w:tr>
      <w:tr w:rsidR="00766E9A" w14:paraId="7DDE37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A845" w14:textId="77777777" w:rsidR="00766E9A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31CA" w14:textId="77777777" w:rsidR="00766E9A" w:rsidRDefault="00000000">
            <w:r>
              <w:rPr>
                <w:color w:val="1A3C6E"/>
                <w:sz w:val="20"/>
                <w:szCs w:val="20"/>
              </w:rPr>
              <w:t>Simulation Engine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DA3D" w14:textId="77777777" w:rsidR="00766E9A" w:rsidRDefault="00000000">
            <w:r>
              <w:rPr>
                <w:sz w:val="20"/>
                <w:szCs w:val="20"/>
              </w:rPr>
              <w:t>Runs real Python SimPy in the browser via Pyodide WASM (Web Worker fallback); includes a live Python code inspector with one-click Jupyter Notebook (.ipynb) export for reproducibility</w:t>
            </w:r>
          </w:p>
        </w:tc>
      </w:tr>
      <w:tr w:rsidR="00766E9A" w14:paraId="468332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D4DE" w14:textId="77777777" w:rsidR="00766E9A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3020" w14:textId="77777777" w:rsidR="00766E9A" w:rsidRDefault="00000000">
            <w:r>
              <w:rPr>
                <w:color w:val="1A3C6E"/>
                <w:sz w:val="20"/>
                <w:szCs w:val="20"/>
              </w:rPr>
              <w:t>AI Assistant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0F8C" w14:textId="77777777" w:rsidR="00766E9A" w:rsidRDefault="00000000">
            <w:r>
              <w:rPr>
                <w:sz w:val="20"/>
                <w:szCs w:val="20"/>
              </w:rPr>
              <w:t>Type a description → Google Gemini generates the simulation graph automatically</w:t>
            </w:r>
          </w:p>
        </w:tc>
      </w:tr>
      <w:tr w:rsidR="00766E9A" w14:paraId="264892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94F2" w14:textId="77777777" w:rsidR="00766E9A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DEE9" w14:textId="77777777" w:rsidR="00766E9A" w:rsidRDefault="00000000">
            <w:r>
              <w:rPr>
                <w:color w:val="1A3C6E"/>
                <w:sz w:val="20"/>
                <w:szCs w:val="20"/>
              </w:rPr>
              <w:t>AI System Optimizer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3FB4" w14:textId="77777777" w:rsidR="00766E9A" w:rsidRDefault="00000000">
            <w:r>
              <w:rPr>
                <w:sz w:val="20"/>
                <w:szCs w:val="20"/>
              </w:rPr>
              <w:t>After a run, the AI inspects bottlenecks (e.g. server utilization, queue wait times) and proposes a concrete fix (add capacity, reroute traffic) with a one-click "Apply Fix" that updates the graph</w:t>
            </w:r>
          </w:p>
        </w:tc>
      </w:tr>
      <w:tr w:rsidR="00766E9A" w14:paraId="3CD25E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84AA" w14:textId="77777777" w:rsidR="00766E9A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C3F" w14:textId="77777777" w:rsidR="00766E9A" w:rsidRDefault="00000000">
            <w:r>
              <w:rPr>
                <w:color w:val="1A3C6E"/>
                <w:sz w:val="20"/>
                <w:szCs w:val="20"/>
              </w:rPr>
              <w:t>KPI Dashboard &amp; Results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C23D" w14:textId="77777777" w:rsidR="00766E9A" w:rsidRDefault="00000000">
            <w:r>
              <w:rPr>
                <w:sz w:val="20"/>
                <w:szCs w:val="20"/>
              </w:rPr>
              <w:t>Live charts, utilization metrics, bottleneck detection, simulation logs, and a Cost &amp; ROI panel showing total system cost and return on any proposed change</w:t>
            </w:r>
          </w:p>
        </w:tc>
      </w:tr>
      <w:tr w:rsidR="00766E9A" w14:paraId="0E51BF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9628" w14:textId="77777777" w:rsidR="00766E9A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7A7C" w14:textId="77777777" w:rsidR="00766E9A" w:rsidRDefault="00000000">
            <w:r>
              <w:rPr>
                <w:color w:val="1A3C6E"/>
                <w:sz w:val="20"/>
                <w:szCs w:val="20"/>
              </w:rPr>
              <w:t>Monte Carlo &amp; Scenario Comparison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CDEC" w14:textId="77777777" w:rsidR="00766E9A" w:rsidRDefault="00000000">
            <w:r>
              <w:rPr>
                <w:sz w:val="20"/>
                <w:szCs w:val="20"/>
              </w:rPr>
              <w:t>Run a simulation N times (20/50/100 iterations) to show 95% confidence-interval bands, plus side-by-side Baseline vs Optimized scenario comparison</w:t>
            </w:r>
          </w:p>
        </w:tc>
      </w:tr>
      <w:tr w:rsidR="00766E9A" w14:paraId="073F74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8F14" w14:textId="77777777" w:rsidR="00766E9A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DB51" w14:textId="77777777" w:rsidR="00766E9A" w:rsidRDefault="00000000">
            <w:r>
              <w:rPr>
                <w:color w:val="1A3C6E"/>
                <w:sz w:val="20"/>
                <w:szCs w:val="20"/>
              </w:rPr>
              <w:t>Digital Twin Animated Playback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7F60" w14:textId="77777777" w:rsidR="00766E9A" w:rsidRDefault="00000000">
            <w:r>
              <w:rPr>
                <w:sz w:val="20"/>
                <w:szCs w:val="20"/>
              </w:rPr>
              <w:t>Pixi.js-powered animated 2D playback of entities flowing through the system, with queue congestion highlighting and VCR-style Play/Pause/Speed/Step controls</w:t>
            </w:r>
          </w:p>
        </w:tc>
      </w:tr>
      <w:tr w:rsidR="00766E9A" w14:paraId="44D76C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BD39" w14:textId="77777777" w:rsidR="00766E9A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F5CA" w14:textId="77777777" w:rsidR="00766E9A" w:rsidRDefault="00000000">
            <w:r>
              <w:rPr>
                <w:color w:val="1A3C6E"/>
                <w:sz w:val="20"/>
                <w:szCs w:val="20"/>
              </w:rPr>
              <w:t>Simulation Template Gallery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4E86" w14:textId="77777777" w:rsidR="00766E9A" w:rsidRDefault="00000000">
            <w:r>
              <w:rPr>
                <w:sz w:val="20"/>
                <w:szCs w:val="20"/>
              </w:rPr>
              <w:t>6 domain types × starter graphs; click to pre-populate canvas</w:t>
            </w:r>
          </w:p>
        </w:tc>
      </w:tr>
      <w:tr w:rsidR="00766E9A" w14:paraId="0F4601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6EEE" w14:textId="77777777" w:rsidR="00766E9A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6BEB" w14:textId="77777777" w:rsidR="00766E9A" w:rsidRDefault="00000000">
            <w:r>
              <w:rPr>
                <w:color w:val="1A3C6E"/>
                <w:sz w:val="20"/>
                <w:szCs w:val="20"/>
              </w:rPr>
              <w:t>Executive Report &amp; Share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C679" w14:textId="77777777" w:rsidR="00766E9A" w:rsidRDefault="00000000">
            <w:r>
              <w:rPr>
                <w:sz w:val="20"/>
                <w:szCs w:val="20"/>
              </w:rPr>
              <w:t>One-click IEEE-style PDF report (AI-written executive summary, canvas snapshot, KPI tables, charts); also export graph as JSON, results as CSV, and a shareable read-only project link</w:t>
            </w:r>
          </w:p>
        </w:tc>
      </w:tr>
      <w:tr w:rsidR="00766E9A" w14:paraId="1D8DBC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A040" w14:textId="77777777" w:rsidR="00766E9A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7B96" w14:textId="77777777" w:rsidR="00766E9A" w:rsidRDefault="00000000">
            <w:r>
              <w:rPr>
                <w:color w:val="1A3C6E"/>
                <w:sz w:val="20"/>
                <w:szCs w:val="20"/>
              </w:rPr>
              <w:t>Real-Time Collaboration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F624" w14:textId="77777777" w:rsidR="00766E9A" w:rsidRDefault="00000000">
            <w:r>
              <w:rPr>
                <w:sz w:val="20"/>
                <w:szCs w:val="20"/>
              </w:rPr>
              <w:t>Multi-user editing with live cursors and presence — like Canva/Figma</w:t>
            </w:r>
          </w:p>
        </w:tc>
      </w:tr>
    </w:tbl>
    <w:p w14:paraId="2CDB2C5B" w14:textId="77777777" w:rsidR="00766E9A" w:rsidRDefault="00766E9A"/>
    <w:p w14:paraId="6F415767" w14:textId="77777777" w:rsidR="00766E9A" w:rsidRDefault="00000000">
      <w:pPr>
        <w:pStyle w:val="Heading1"/>
        <w:pBdr>
          <w:bottom w:val="single" w:sz="6" w:space="4" w:color="2E75B6"/>
        </w:pBdr>
      </w:pPr>
      <w:r>
        <w:t>6. Technology Stack</w:t>
      </w:r>
    </w:p>
    <w:p w14:paraId="38C2FB09" w14:textId="77777777" w:rsidR="00766E9A" w:rsidRDefault="00000000">
      <w:pPr>
        <w:spacing w:before="80" w:after="80" w:line="360" w:lineRule="auto"/>
      </w:pPr>
      <w:r>
        <w:t>The following technologies will be used to build JustCmul8:</w:t>
      </w:r>
    </w:p>
    <w:p w14:paraId="2B256269" w14:textId="77777777" w:rsidR="00766E9A" w:rsidRDefault="00766E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766E9A" w14:paraId="7056090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1D53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E86C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46F6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chose it</w:t>
            </w:r>
          </w:p>
        </w:tc>
      </w:tr>
      <w:tr w:rsidR="00766E9A" w14:paraId="591183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648E" w14:textId="77777777" w:rsidR="00766E9A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5DBF" w14:textId="77777777" w:rsidR="00766E9A" w:rsidRDefault="00000000">
            <w:r>
              <w:rPr>
                <w:sz w:val="20"/>
                <w:szCs w:val="20"/>
              </w:rPr>
              <w:t>Next.js 16 + React 19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5123" w14:textId="77777777" w:rsidR="00766E9A" w:rsidRDefault="00000000">
            <w:r>
              <w:rPr>
                <w:sz w:val="20"/>
                <w:szCs w:val="20"/>
              </w:rPr>
              <w:t>Fast, modern web app with server-side rendering support</w:t>
            </w:r>
          </w:p>
        </w:tc>
      </w:tr>
      <w:tr w:rsidR="00766E9A" w14:paraId="59038D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6E66" w14:textId="77777777" w:rsidR="00766E9A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02DD" w14:textId="77777777" w:rsidR="00766E9A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C0E3" w14:textId="0113C639" w:rsidR="00766E9A" w:rsidRDefault="00000000">
            <w:r>
              <w:rPr>
                <w:sz w:val="20"/>
                <w:szCs w:val="20"/>
              </w:rPr>
              <w:t>Type safety across the whole codebase fewer bugs</w:t>
            </w:r>
          </w:p>
        </w:tc>
      </w:tr>
      <w:tr w:rsidR="00766E9A" w14:paraId="4F83B9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8475" w14:textId="77777777" w:rsidR="00766E9A" w:rsidRDefault="00000000">
            <w:r>
              <w:rPr>
                <w:sz w:val="20"/>
                <w:szCs w:val="20"/>
              </w:rPr>
              <w:t>Simulation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6E2C" w14:textId="77777777" w:rsidR="00766E9A" w:rsidRDefault="00000000">
            <w:r>
              <w:rPr>
                <w:sz w:val="20"/>
                <w:szCs w:val="20"/>
              </w:rPr>
              <w:t>Python SimPy via Pyodide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5697" w14:textId="4346C92C" w:rsidR="00766E9A" w:rsidRDefault="00000000">
            <w:r>
              <w:rPr>
                <w:sz w:val="20"/>
                <w:szCs w:val="20"/>
              </w:rPr>
              <w:t>Real discrete event simulation runs Python inside the browser</w:t>
            </w:r>
          </w:p>
        </w:tc>
      </w:tr>
      <w:tr w:rsidR="00766E9A" w14:paraId="4A91EA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B5B1" w14:textId="77777777" w:rsidR="00766E9A" w:rsidRDefault="00000000">
            <w:r>
              <w:rPr>
                <w:sz w:val="20"/>
                <w:szCs w:val="20"/>
              </w:rPr>
              <w:t>Node Graph Editor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C15" w14:textId="77777777" w:rsidR="00766E9A" w:rsidRDefault="00000000">
            <w:r>
              <w:rPr>
                <w:sz w:val="20"/>
                <w:szCs w:val="20"/>
              </w:rPr>
              <w:t>React Flow (@xyflow)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7817" w14:textId="77777777" w:rsidR="00766E9A" w:rsidRDefault="00000000">
            <w:r>
              <w:rPr>
                <w:sz w:val="20"/>
                <w:szCs w:val="20"/>
              </w:rPr>
              <w:t>Production-grade drag-and-drop canvas for node-based UIs</w:t>
            </w:r>
          </w:p>
        </w:tc>
      </w:tr>
      <w:tr w:rsidR="00766E9A" w14:paraId="5B57C0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D845" w14:textId="77777777" w:rsidR="00766E9A" w:rsidRDefault="00000000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BC2A" w14:textId="77777777" w:rsidR="00766E9A" w:rsidRDefault="00000000">
            <w:r>
              <w:rPr>
                <w:sz w:val="20"/>
                <w:szCs w:val="20"/>
              </w:rPr>
              <w:t>Google Gemini 2.0 Flash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5CB7" w14:textId="77777777" w:rsidR="00766E9A" w:rsidRDefault="00000000">
            <w:r>
              <w:rPr>
                <w:sz w:val="20"/>
                <w:szCs w:val="20"/>
              </w:rPr>
              <w:t>Natural language to simulation graph generation</w:t>
            </w:r>
          </w:p>
        </w:tc>
      </w:tr>
      <w:tr w:rsidR="00766E9A" w14:paraId="2B6FEE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C3E" w14:textId="77777777" w:rsidR="00766E9A" w:rsidRDefault="00000000">
            <w:r>
              <w:rPr>
                <w:sz w:val="20"/>
                <w:szCs w:val="20"/>
              </w:rPr>
              <w:t>Database &amp; Auth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C1EF" w14:textId="77777777" w:rsidR="00766E9A" w:rsidRDefault="00000000">
            <w:r>
              <w:rPr>
                <w:sz w:val="20"/>
                <w:szCs w:val="20"/>
              </w:rPr>
              <w:t>Supabase (Postgres + RLS)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DEBD" w14:textId="77777777" w:rsidR="00766E9A" w:rsidRDefault="00000000">
            <w:r>
              <w:rPr>
                <w:sz w:val="20"/>
                <w:szCs w:val="20"/>
              </w:rPr>
              <w:t>User auth, project storage, real-time collaboration channel</w:t>
            </w:r>
          </w:p>
        </w:tc>
      </w:tr>
      <w:tr w:rsidR="00766E9A" w14:paraId="63D95A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19A0" w14:textId="77777777" w:rsidR="00766E9A" w:rsidRDefault="00000000">
            <w:r>
              <w:rPr>
                <w:sz w:val="20"/>
                <w:szCs w:val="20"/>
              </w:rPr>
              <w:t>Charts &amp; Graphs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BA23" w14:textId="77777777" w:rsidR="00766E9A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8E3B" w14:textId="77777777" w:rsidR="00766E9A" w:rsidRDefault="00000000">
            <w:r>
              <w:rPr>
                <w:sz w:val="20"/>
                <w:szCs w:val="20"/>
              </w:rPr>
              <w:t>Interactive KPI charts for simulation results</w:t>
            </w:r>
          </w:p>
        </w:tc>
      </w:tr>
      <w:tr w:rsidR="00766E9A" w14:paraId="1BD019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4EEC" w14:textId="77777777" w:rsidR="00766E9A" w:rsidRDefault="00000000">
            <w:r>
              <w:rPr>
                <w:sz w:val="20"/>
                <w:szCs w:val="20"/>
              </w:rPr>
              <w:t>2D Visualization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8CD3" w14:textId="77777777" w:rsidR="00766E9A" w:rsidRDefault="00000000">
            <w:r>
              <w:rPr>
                <w:sz w:val="20"/>
                <w:szCs w:val="20"/>
              </w:rPr>
              <w:t>Pixi.js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535E" w14:textId="77777777" w:rsidR="00766E9A" w:rsidRDefault="00000000">
            <w:r>
              <w:rPr>
                <w:sz w:val="20"/>
                <w:szCs w:val="20"/>
              </w:rPr>
              <w:t>High-performance 2D canvas for animated simulation viewport</w:t>
            </w:r>
          </w:p>
        </w:tc>
      </w:tr>
      <w:tr w:rsidR="00766E9A" w14:paraId="78B1CA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B572" w14:textId="77777777" w:rsidR="00766E9A" w:rsidRDefault="00000000">
            <w:r>
              <w:rPr>
                <w:sz w:val="20"/>
                <w:szCs w:val="20"/>
              </w:rPr>
              <w:t>Animations &amp;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9F05" w14:textId="77777777" w:rsidR="00766E9A" w:rsidRDefault="00000000">
            <w:r>
              <w:rPr>
                <w:sz w:val="20"/>
                <w:szCs w:val="20"/>
              </w:rPr>
              <w:t>Framer Motion + Lenis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5D08" w14:textId="77777777" w:rsidR="00766E9A" w:rsidRDefault="00000000">
            <w:r>
              <w:rPr>
                <w:sz w:val="20"/>
                <w:szCs w:val="20"/>
              </w:rPr>
              <w:t>Smooth page transitions and scroll physics</w:t>
            </w:r>
          </w:p>
        </w:tc>
      </w:tr>
      <w:tr w:rsidR="00766E9A" w14:paraId="086D3E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663B" w14:textId="77777777" w:rsidR="00766E9A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DC0B" w14:textId="77777777" w:rsidR="00766E9A" w:rsidRDefault="00000000">
            <w:r>
              <w:rPr>
                <w:sz w:val="20"/>
                <w:szCs w:val="20"/>
              </w:rPr>
              <w:t>Tailwind CSS v4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8071" w14:textId="77777777" w:rsidR="00766E9A" w:rsidRDefault="00000000">
            <w:r>
              <w:rPr>
                <w:sz w:val="20"/>
                <w:szCs w:val="20"/>
              </w:rPr>
              <w:t>Fast utility-first styling with cyberpunk theme</w:t>
            </w:r>
          </w:p>
        </w:tc>
      </w:tr>
      <w:tr w:rsidR="00766E9A" w14:paraId="702FD1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F5D4" w14:textId="77777777" w:rsidR="00766E9A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AE8A" w14:textId="77777777" w:rsidR="00766E9A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CCE1" w14:textId="77777777" w:rsidR="00766E9A" w:rsidRDefault="00000000">
            <w:r>
              <w:rPr>
                <w:sz w:val="20"/>
                <w:szCs w:val="20"/>
              </w:rPr>
              <w:t>Lightweight global state for simulation and canvas data</w:t>
            </w:r>
          </w:p>
        </w:tc>
      </w:tr>
    </w:tbl>
    <w:p w14:paraId="7580DAB1" w14:textId="77777777" w:rsidR="00766E9A" w:rsidRDefault="00766E9A"/>
    <w:p w14:paraId="6B52B1C2" w14:textId="77777777" w:rsidR="00766E9A" w:rsidRDefault="00000000">
      <w:pPr>
        <w:spacing w:before="80" w:after="80" w:line="360" w:lineRule="auto"/>
      </w:pPr>
      <w:r>
        <w:t>All technologies chosen are open-source, industry-standard, and free to use. The entire application will run in the browser — no server-side simulation processing is needed, which keeps costs low and performance high.</w:t>
      </w:r>
    </w:p>
    <w:p w14:paraId="5E7A4A3F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147F4CF3" w14:textId="77777777" w:rsidR="00766E9A" w:rsidRDefault="00000000">
      <w:pPr>
        <w:pStyle w:val="Heading1"/>
        <w:pBdr>
          <w:bottom w:val="single" w:sz="6" w:space="4" w:color="2E75B6"/>
        </w:pBdr>
      </w:pPr>
      <w:r>
        <w:t>7. What Makes JustCmul8 Unique</w:t>
      </w:r>
    </w:p>
    <w:p w14:paraId="72B7B5A1" w14:textId="77777777" w:rsidR="00766E9A" w:rsidRDefault="00000000">
      <w:pPr>
        <w:spacing w:before="80" w:after="80" w:line="360" w:lineRule="auto"/>
      </w:pPr>
      <w:r>
        <w:t>JustCmul8 stands apart from existing simulation tools in the following ways:</w:t>
      </w:r>
    </w:p>
    <w:p w14:paraId="0CBFD9E7" w14:textId="77777777" w:rsidR="00766E9A" w:rsidRDefault="00766E9A"/>
    <w:p w14:paraId="37172280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Runs 100% in the browser — no installation, no downloads, works on any device.</w:t>
      </w:r>
    </w:p>
    <w:p w14:paraId="0D93491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Uses real Python SimPy simulation — not a simplified approximation. The same engine used by researchers and engineers.</w:t>
      </w:r>
    </w:p>
    <w:p w14:paraId="6667C0DC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AI-powered model generation — describe your system in plain English and the platform builds the simulation for you.</w:t>
      </w:r>
    </w:p>
    <w:p w14:paraId="355E9908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Real-time collaboration — multiple team members can build and edit simulations simultaneously, like a shared whiteboard.</w:t>
      </w:r>
    </w:p>
    <w:p w14:paraId="09218AF9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No-code interface — anyone can use it, regardless of technical background.</w:t>
      </w:r>
    </w:p>
    <w:p w14:paraId="66DD155F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Completely free — no license fees, no subscriptions required.</w:t>
      </w:r>
    </w:p>
    <w:p w14:paraId="4A89D014" w14:textId="77777777" w:rsidR="00766E9A" w:rsidRDefault="00766E9A"/>
    <w:p w14:paraId="24005EB1" w14:textId="77777777" w:rsidR="00766E9A" w:rsidRDefault="00000000">
      <w:pPr>
        <w:spacing w:before="80" w:after="80" w:line="360" w:lineRule="auto"/>
      </w:pPr>
      <w:r>
        <w:t>No existing platform combines all of these features. This makes JustCmul8 a genuinely new contribution to the field of accessible simulation tooling.</w:t>
      </w:r>
    </w:p>
    <w:p w14:paraId="3D3D7475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79A98345" w14:textId="77777777" w:rsidR="00766E9A" w:rsidRDefault="00000000">
      <w:pPr>
        <w:pStyle w:val="Heading1"/>
        <w:pBdr>
          <w:bottom w:val="single" w:sz="6" w:space="4" w:color="2E75B6"/>
        </w:pBdr>
      </w:pPr>
      <w:r>
        <w:t>8. Target Users</w:t>
      </w:r>
    </w:p>
    <w:p w14:paraId="771DD4F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Engineering and management students learning about queuing theory, operations research, and logistics.</w:t>
      </w:r>
    </w:p>
    <w:p w14:paraId="4E7F0A86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Teachers and professors who want to demonstrate simulation concepts live in a classroom.</w:t>
      </w:r>
    </w:p>
    <w:p w14:paraId="7AC3A2F3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Small business owners who want to model and optimize their processes (e.g. a restaurant, a warehouse, a clinic).</w:t>
      </w:r>
    </w:p>
    <w:p w14:paraId="3E4F302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Researchers who need a quick prototyping tool for discrete event models.</w:t>
      </w:r>
    </w:p>
    <w:p w14:paraId="7EF7F766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Project teams who want to collaboratively model and </w:t>
      </w:r>
      <w:proofErr w:type="spellStart"/>
      <w:r>
        <w:t>analyze</w:t>
      </w:r>
      <w:proofErr w:type="spellEnd"/>
      <w:r>
        <w:t xml:space="preserve"> systems together.</w:t>
      </w:r>
    </w:p>
    <w:p w14:paraId="09DB0815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2D1C334" w14:textId="77777777" w:rsidR="00766E9A" w:rsidRDefault="00000000">
      <w:pPr>
        <w:pStyle w:val="Heading1"/>
        <w:pBdr>
          <w:bottom w:val="single" w:sz="6" w:space="4" w:color="2E75B6"/>
        </w:pBdr>
      </w:pPr>
      <w:r>
        <w:t>9. Expected Outcome</w:t>
      </w:r>
    </w:p>
    <w:p w14:paraId="343A76DC" w14:textId="77777777" w:rsidR="00766E9A" w:rsidRDefault="00000000">
      <w:pPr>
        <w:spacing w:before="80" w:after="80" w:line="360" w:lineRule="auto"/>
      </w:pPr>
      <w:r>
        <w:t>By the end of this project, we aim to deliver a fully working web application with:</w:t>
      </w:r>
    </w:p>
    <w:p w14:paraId="41EEAF03" w14:textId="77777777" w:rsidR="00766E9A" w:rsidRDefault="00766E9A"/>
    <w:p w14:paraId="7CBCDEC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complete user interface with login, dashboard, and workspace.</w:t>
      </w:r>
    </w:p>
    <w:p w14:paraId="74BC6112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working simulation engine capable of running six types of simulations with 13 types of nodes.</w:t>
      </w:r>
    </w:p>
    <w:p w14:paraId="79E4E074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functional AI assistant that generates simulation models from natural language.</w:t>
      </w:r>
    </w:p>
    <w:p w14:paraId="5C83B82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Real-time collaboration between multiple users on the same project.</w:t>
      </w:r>
    </w:p>
    <w:p w14:paraId="443C8D4E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Live KPI dashboards showing simulation results and bottleneck analysis.</w:t>
      </w:r>
    </w:p>
    <w:p w14:paraId="6205BAB5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Cloud storage for all projects with export and sharing capabilities.</w:t>
      </w:r>
    </w:p>
    <w:p w14:paraId="10D895A3" w14:textId="77777777" w:rsidR="00766E9A" w:rsidRDefault="00766E9A"/>
    <w:p w14:paraId="5FF1468F" w14:textId="06C892B6" w:rsidR="00766E9A" w:rsidRDefault="00000000">
      <w:pPr>
        <w:spacing w:before="80" w:after="80" w:line="360" w:lineRule="auto"/>
      </w:pPr>
      <w:r>
        <w:t>The project will demonstrate a full-stack web application with AI integration, real-time features, and a technically challenging simulation engine covering frontend development, backend services, AI/ML APIs, WebAssembly, and database design.</w:t>
      </w:r>
    </w:p>
    <w:p w14:paraId="462CCC91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FB0B0BD" w14:textId="77777777" w:rsidR="00766E9A" w:rsidRDefault="00766E9A"/>
    <w:p w14:paraId="7879293C" w14:textId="67345601" w:rsidR="00766E9A" w:rsidRDefault="00000000"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 xml:space="preserve">Submitted for approval as Final Year Project | </w:t>
      </w:r>
      <w:r>
        <w:rPr>
          <w:b/>
          <w:bCs/>
          <w:i/>
          <w:iCs/>
          <w:color w:val="2E75B6"/>
          <w:sz w:val="18"/>
          <w:szCs w:val="18"/>
        </w:rPr>
        <w:t xml:space="preserve">JustCmul8 Project </w:t>
      </w:r>
    </w:p>
    <w:sectPr w:rsidR="00766E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B59"/>
    <w:multiLevelType w:val="hybridMultilevel"/>
    <w:tmpl w:val="7B36372A"/>
    <w:lvl w:ilvl="0" w:tplc="4E8A98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3011C"/>
    <w:multiLevelType w:val="hybridMultilevel"/>
    <w:tmpl w:val="93440786"/>
    <w:lvl w:ilvl="0" w:tplc="E5F8FBD4">
      <w:start w:val="1"/>
      <w:numFmt w:val="bullet"/>
      <w:lvlText w:val="•"/>
      <w:lvlJc w:val="left"/>
      <w:pPr>
        <w:ind w:left="720" w:hanging="360"/>
      </w:pPr>
    </w:lvl>
    <w:lvl w:ilvl="1" w:tplc="864EF876">
      <w:numFmt w:val="decimal"/>
      <w:lvlText w:val=""/>
      <w:lvlJc w:val="left"/>
    </w:lvl>
    <w:lvl w:ilvl="2" w:tplc="791CC8D6">
      <w:numFmt w:val="decimal"/>
      <w:lvlText w:val=""/>
      <w:lvlJc w:val="left"/>
    </w:lvl>
    <w:lvl w:ilvl="3" w:tplc="4FFAA88C">
      <w:numFmt w:val="decimal"/>
      <w:lvlText w:val=""/>
      <w:lvlJc w:val="left"/>
    </w:lvl>
    <w:lvl w:ilvl="4" w:tplc="977290C0">
      <w:numFmt w:val="decimal"/>
      <w:lvlText w:val=""/>
      <w:lvlJc w:val="left"/>
    </w:lvl>
    <w:lvl w:ilvl="5" w:tplc="B810EE36">
      <w:numFmt w:val="decimal"/>
      <w:lvlText w:val=""/>
      <w:lvlJc w:val="left"/>
    </w:lvl>
    <w:lvl w:ilvl="6" w:tplc="21BCAD6E">
      <w:numFmt w:val="decimal"/>
      <w:lvlText w:val=""/>
      <w:lvlJc w:val="left"/>
    </w:lvl>
    <w:lvl w:ilvl="7" w:tplc="DFD0D50E">
      <w:numFmt w:val="decimal"/>
      <w:lvlText w:val=""/>
      <w:lvlJc w:val="left"/>
    </w:lvl>
    <w:lvl w:ilvl="8" w:tplc="058630DE">
      <w:numFmt w:val="decimal"/>
      <w:lvlText w:val=""/>
      <w:lvlJc w:val="left"/>
    </w:lvl>
  </w:abstractNum>
  <w:abstractNum w:abstractNumId="2" w15:restartNumberingAfterBreak="0">
    <w:nsid w:val="406B0130"/>
    <w:multiLevelType w:val="hybridMultilevel"/>
    <w:tmpl w:val="EC5C042C"/>
    <w:lvl w:ilvl="0" w:tplc="566E0CD6">
      <w:start w:val="1"/>
      <w:numFmt w:val="bullet"/>
      <w:lvlText w:val="●"/>
      <w:lvlJc w:val="left"/>
      <w:pPr>
        <w:ind w:left="720" w:hanging="360"/>
      </w:pPr>
    </w:lvl>
    <w:lvl w:ilvl="1" w:tplc="B5028518">
      <w:start w:val="1"/>
      <w:numFmt w:val="bullet"/>
      <w:lvlText w:val="○"/>
      <w:lvlJc w:val="left"/>
      <w:pPr>
        <w:ind w:left="1440" w:hanging="360"/>
      </w:pPr>
    </w:lvl>
    <w:lvl w:ilvl="2" w:tplc="805237AC">
      <w:start w:val="1"/>
      <w:numFmt w:val="bullet"/>
      <w:lvlText w:val="■"/>
      <w:lvlJc w:val="left"/>
      <w:pPr>
        <w:ind w:left="2160" w:hanging="360"/>
      </w:pPr>
    </w:lvl>
    <w:lvl w:ilvl="3" w:tplc="30440EE6">
      <w:start w:val="1"/>
      <w:numFmt w:val="bullet"/>
      <w:lvlText w:val="●"/>
      <w:lvlJc w:val="left"/>
      <w:pPr>
        <w:ind w:left="2880" w:hanging="360"/>
      </w:pPr>
    </w:lvl>
    <w:lvl w:ilvl="4" w:tplc="072A1B8A">
      <w:start w:val="1"/>
      <w:numFmt w:val="bullet"/>
      <w:lvlText w:val="○"/>
      <w:lvlJc w:val="left"/>
      <w:pPr>
        <w:ind w:left="3600" w:hanging="360"/>
      </w:pPr>
    </w:lvl>
    <w:lvl w:ilvl="5" w:tplc="CBD89C78">
      <w:start w:val="1"/>
      <w:numFmt w:val="bullet"/>
      <w:lvlText w:val="■"/>
      <w:lvlJc w:val="left"/>
      <w:pPr>
        <w:ind w:left="4320" w:hanging="360"/>
      </w:pPr>
    </w:lvl>
    <w:lvl w:ilvl="6" w:tplc="3ABA4EA0">
      <w:start w:val="1"/>
      <w:numFmt w:val="bullet"/>
      <w:lvlText w:val="●"/>
      <w:lvlJc w:val="left"/>
      <w:pPr>
        <w:ind w:left="5040" w:hanging="360"/>
      </w:pPr>
    </w:lvl>
    <w:lvl w:ilvl="7" w:tplc="A9769742">
      <w:start w:val="1"/>
      <w:numFmt w:val="bullet"/>
      <w:lvlText w:val="●"/>
      <w:lvlJc w:val="left"/>
      <w:pPr>
        <w:ind w:left="5760" w:hanging="360"/>
      </w:pPr>
    </w:lvl>
    <w:lvl w:ilvl="8" w:tplc="55C26FDE">
      <w:start w:val="1"/>
      <w:numFmt w:val="bullet"/>
      <w:lvlText w:val="●"/>
      <w:lvlJc w:val="left"/>
      <w:pPr>
        <w:ind w:left="6480" w:hanging="360"/>
      </w:pPr>
    </w:lvl>
  </w:abstractNum>
  <w:num w:numId="1" w16cid:durableId="164713976">
    <w:abstractNumId w:val="2"/>
    <w:lvlOverride w:ilvl="0">
      <w:startOverride w:val="1"/>
    </w:lvlOverride>
  </w:num>
  <w:num w:numId="2" w16cid:durableId="23484553">
    <w:abstractNumId w:val="1"/>
    <w:lvlOverride w:ilvl="0">
      <w:startOverride w:val="1"/>
    </w:lvlOverride>
  </w:num>
  <w:num w:numId="3" w16cid:durableId="182041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9A"/>
    <w:rsid w:val="00392034"/>
    <w:rsid w:val="00524E85"/>
    <w:rsid w:val="00766E9A"/>
    <w:rsid w:val="007D3E77"/>
    <w:rsid w:val="00DA2438"/>
    <w:rsid w:val="00FD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17ED"/>
  <w15:docId w15:val="{045D5425-14B9-4C60-8EDB-C6006C9D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6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Mohit Gupta</cp:lastModifiedBy>
  <cp:revision>4</cp:revision>
  <dcterms:created xsi:type="dcterms:W3CDTF">2026-06-24T19:31:00Z</dcterms:created>
  <dcterms:modified xsi:type="dcterms:W3CDTF">2026-09-18T21:42:00Z</dcterms:modified>
</cp:coreProperties>
</file>