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6C15" w14:textId="77777777" w:rsidR="00C66336" w:rsidRPr="00C66336" w:rsidRDefault="00C66336" w:rsidP="00C66336">
      <w:pPr>
        <w:rPr>
          <w:b/>
          <w:bCs/>
          <w:color w:val="EE0000"/>
          <w:sz w:val="52"/>
          <w:szCs w:val="52"/>
        </w:rPr>
      </w:pPr>
      <w:r w:rsidRPr="00C66336">
        <w:rPr>
          <w:b/>
          <w:bCs/>
          <w:color w:val="EE0000"/>
          <w:sz w:val="52"/>
          <w:szCs w:val="52"/>
        </w:rPr>
        <w:t>Phần 1: Phân tích lỗi</w:t>
      </w:r>
    </w:p>
    <w:p w14:paraId="034A3674" w14:textId="77777777" w:rsidR="00C66336" w:rsidRPr="00C66336" w:rsidRDefault="00C66336" w:rsidP="00C66336">
      <w:pPr>
        <w:rPr>
          <w:color w:val="156082" w:themeColor="accent1"/>
          <w:sz w:val="36"/>
          <w:szCs w:val="36"/>
        </w:rPr>
      </w:pPr>
      <w:r w:rsidRPr="00C66336">
        <w:rPr>
          <w:b/>
          <w:bCs/>
          <w:color w:val="156082" w:themeColor="accent1"/>
          <w:sz w:val="36"/>
          <w:szCs w:val="36"/>
        </w:rPr>
        <w:t>Lỗi 1: Thư mục cha chưa tồn tại</w:t>
      </w:r>
    </w:p>
    <w:p w14:paraId="5117A4EE" w14:textId="77777777" w:rsidR="00C66336" w:rsidRPr="00C66336" w:rsidRDefault="00C66336" w:rsidP="00C66336">
      <w:r w:rsidRPr="00C66336">
        <w:t>Nam tạo thư mục con khi các thư mục cha chưa được tạo nên PowerShell báo:</w:t>
      </w:r>
    </w:p>
    <w:p w14:paraId="131F1F6C" w14:textId="77777777" w:rsidR="00C66336" w:rsidRPr="00C66336" w:rsidRDefault="00C66336" w:rsidP="00C66336">
      <w:r w:rsidRPr="00C66336">
        <w:t>Cannot find path '...' because it does not exist.</w:t>
      </w:r>
    </w:p>
    <w:p w14:paraId="2C053E5D" w14:textId="77777777" w:rsidR="00C66336" w:rsidRPr="00C66336" w:rsidRDefault="00C66336" w:rsidP="00C66336">
      <w:r w:rsidRPr="00C66336">
        <w:t>→ Cần tạo thư mục cha trước hoặc sử dụng -Force.</w:t>
      </w:r>
    </w:p>
    <w:p w14:paraId="60363E3D" w14:textId="77777777" w:rsidR="00C66336" w:rsidRPr="00C66336" w:rsidRDefault="00C66336" w:rsidP="00C66336">
      <w:pPr>
        <w:rPr>
          <w:color w:val="156082" w:themeColor="accent1"/>
          <w:sz w:val="36"/>
          <w:szCs w:val="36"/>
        </w:rPr>
      </w:pPr>
      <w:r w:rsidRPr="00C66336">
        <w:rPr>
          <w:b/>
          <w:bCs/>
          <w:color w:val="156082" w:themeColor="accent1"/>
          <w:sz w:val="36"/>
          <w:szCs w:val="36"/>
        </w:rPr>
        <w:t>Lỗi 2: Đường dẫn có khoảng trắng</w:t>
      </w:r>
    </w:p>
    <w:p w14:paraId="1BFE9CCE" w14:textId="77777777" w:rsidR="00C66336" w:rsidRPr="00C66336" w:rsidRDefault="00C66336" w:rsidP="00C66336">
      <w:r w:rsidRPr="00C66336">
        <w:t>Tên thư mục có khoảng trắng phải đặt trong dấu ngoặc kép.</w:t>
      </w:r>
    </w:p>
    <w:p w14:paraId="11D23ADE" w14:textId="77777777" w:rsidR="00C66336" w:rsidRPr="00C66336" w:rsidRDefault="00C66336" w:rsidP="00C66336">
      <w:r w:rsidRPr="00C66336">
        <w:t>Ví dụ:</w:t>
      </w:r>
    </w:p>
    <w:p w14:paraId="49291AAF" w14:textId="77777777" w:rsidR="00C66336" w:rsidRPr="00C66336" w:rsidRDefault="00C66336" w:rsidP="00C66336">
      <w:r w:rsidRPr="00C66336">
        <w:t>"Shopee Projects"</w:t>
      </w:r>
    </w:p>
    <w:p w14:paraId="48F182B7" w14:textId="77777777" w:rsidR="00C66336" w:rsidRPr="00C66336" w:rsidRDefault="00C66336" w:rsidP="00C66336">
      <w:r w:rsidRPr="00C66336">
        <w:t>Nếu không, PowerShell có thể hiểu các phần của tên thư mục là những tham số khác nhau và báo:</w:t>
      </w:r>
    </w:p>
    <w:p w14:paraId="743089D5" w14:textId="77777777" w:rsidR="00C66336" w:rsidRPr="00C66336" w:rsidRDefault="00C66336" w:rsidP="00C66336">
      <w:r w:rsidRPr="00C66336">
        <w:t>A positional parameter cannot be found that accepts argument '...'</w:t>
      </w:r>
    </w:p>
    <w:p w14:paraId="0524AB0A" w14:textId="77777777" w:rsidR="00C66336" w:rsidRPr="00C66336" w:rsidRDefault="00C66336" w:rsidP="00C66336">
      <w:pPr>
        <w:rPr>
          <w:color w:val="156082" w:themeColor="accent1"/>
          <w:sz w:val="36"/>
          <w:szCs w:val="36"/>
        </w:rPr>
      </w:pPr>
      <w:r w:rsidRPr="00C66336">
        <w:rPr>
          <w:b/>
          <w:bCs/>
          <w:color w:val="156082" w:themeColor="accent1"/>
          <w:sz w:val="36"/>
          <w:szCs w:val="36"/>
        </w:rPr>
        <w:t>Lỗi 3: Sao chép thư mục chưa đúng</w:t>
      </w:r>
    </w:p>
    <w:p w14:paraId="6AC25F72" w14:textId="77777777" w:rsidR="00C66336" w:rsidRPr="00C66336" w:rsidRDefault="00C66336" w:rsidP="00C66336">
      <w:r w:rsidRPr="00C66336">
        <w:t>Khi sao chép cả thư mục và các thư mục con phải sử dụng tham số -Recurse.</w:t>
      </w:r>
    </w:p>
    <w:p w14:paraId="3DD476D3" w14:textId="77777777" w:rsidR="00C66336" w:rsidRPr="00C66336" w:rsidRDefault="00C66336" w:rsidP="00C66336">
      <w:r w:rsidRPr="00C66336">
        <w:t>Ví dụ:</w:t>
      </w:r>
    </w:p>
    <w:p w14:paraId="1ADF5166" w14:textId="77777777" w:rsidR="00C66336" w:rsidRPr="00C66336" w:rsidRDefault="00C66336" w:rsidP="00C66336">
      <w:r w:rsidRPr="00C66336">
        <w:t>Copy-Item "thư_mục_nguồn" -Destination "thư_mục_đích" -Recurse</w:t>
      </w:r>
    </w:p>
    <w:p w14:paraId="04427A3E" w14:textId="77777777" w:rsidR="00C66336" w:rsidRPr="00C66336" w:rsidRDefault="00C66336" w:rsidP="00C66336">
      <w:pPr>
        <w:rPr>
          <w:color w:val="156082" w:themeColor="accent1"/>
          <w:sz w:val="36"/>
          <w:szCs w:val="36"/>
        </w:rPr>
      </w:pPr>
      <w:r w:rsidRPr="00C66336">
        <w:rPr>
          <w:b/>
          <w:bCs/>
          <w:color w:val="156082" w:themeColor="accent1"/>
          <w:sz w:val="36"/>
          <w:szCs w:val="36"/>
        </w:rPr>
        <w:t>Lỗi 4: Xác định sai đường dẫn nguồn hoặc đích</w:t>
      </w:r>
    </w:p>
    <w:p w14:paraId="05585B3E" w14:textId="77777777" w:rsidR="00C66336" w:rsidRPr="00C66336" w:rsidRDefault="00C66336" w:rsidP="00C66336">
      <w:r w:rsidRPr="00C66336">
        <w:t>Lệnh Copy-Item phải chỉ rõ thư mục nguồn và thư mục đích. Nếu đường dẫn nguồn không tồn tại thì PowerShell cũng sẽ báo lỗi.</w:t>
      </w:r>
    </w:p>
    <w:p w14:paraId="29B10E46" w14:textId="77777777" w:rsidR="00C66336" w:rsidRPr="00C66336" w:rsidRDefault="00C66336" w:rsidP="00C66336">
      <w:r w:rsidRPr="00C66336">
        <w:pict w14:anchorId="0AED028C">
          <v:rect id="_x0000_i1031" style="width:0;height:1.5pt" o:hralign="center" o:hrstd="t" o:hr="t" fillcolor="#a0a0a0" stroked="f"/>
        </w:pict>
      </w:r>
    </w:p>
    <w:p w14:paraId="087D687A" w14:textId="77777777" w:rsidR="00C66336" w:rsidRPr="00C66336" w:rsidRDefault="00C66336" w:rsidP="00C66336">
      <w:pPr>
        <w:rPr>
          <w:b/>
          <w:bCs/>
          <w:color w:val="EE0000"/>
          <w:sz w:val="52"/>
          <w:szCs w:val="52"/>
        </w:rPr>
      </w:pPr>
      <w:r w:rsidRPr="00C66336">
        <w:rPr>
          <w:b/>
          <w:bCs/>
          <w:color w:val="EE0000"/>
          <w:sz w:val="52"/>
          <w:szCs w:val="52"/>
        </w:rPr>
        <w:t>Phần 2: Chuỗi lệnh PowerShell đã sửa</w:t>
      </w:r>
    </w:p>
    <w:p w14:paraId="4E1DCA04" w14:textId="77777777" w:rsidR="00C66336" w:rsidRPr="00C66336" w:rsidRDefault="00C66336" w:rsidP="00C66336">
      <w:r w:rsidRPr="00C66336">
        <w:t>New-Item -ItemType Directory -Path ".\Shopee-Lite\frontend\src\components",</w:t>
      </w:r>
      <w:proofErr w:type="gramStart"/>
      <w:r w:rsidRPr="00C66336">
        <w:t>".\Shopee-Lite\frontend\src\pages</w:t>
      </w:r>
      <w:proofErr w:type="gramEnd"/>
      <w:r w:rsidRPr="00C66336">
        <w:t>",</w:t>
      </w:r>
      <w:proofErr w:type="gramStart"/>
      <w:r w:rsidRPr="00C66336">
        <w:t>".\Shopee-Lite\backend\src</w:t>
      </w:r>
      <w:proofErr w:type="gramEnd"/>
      <w:r w:rsidRPr="00C66336">
        <w:t>" -Force</w:t>
      </w:r>
    </w:p>
    <w:p w14:paraId="67DBD00C" w14:textId="77777777" w:rsidR="00C66336" w:rsidRPr="00C66336" w:rsidRDefault="00C66336" w:rsidP="00C66336">
      <w:r w:rsidRPr="00C66336">
        <w:t xml:space="preserve">Copy-Item </w:t>
      </w:r>
      <w:proofErr w:type="gramStart"/>
      <w:r w:rsidRPr="00C66336">
        <w:t>".\Shopee-Lite\frontend</w:t>
      </w:r>
      <w:proofErr w:type="gramEnd"/>
      <w:r w:rsidRPr="00C66336">
        <w:t xml:space="preserve">" -Destination </w:t>
      </w:r>
      <w:proofErr w:type="gramStart"/>
      <w:r w:rsidRPr="00C66336">
        <w:t>".\Shopee-Lite\frontend-backup</w:t>
      </w:r>
      <w:proofErr w:type="gramEnd"/>
      <w:r w:rsidRPr="00C66336">
        <w:t>" -Recurse</w:t>
      </w:r>
    </w:p>
    <w:p w14:paraId="76C938F8" w14:textId="77777777" w:rsidR="00C66336" w:rsidRPr="00C66336" w:rsidRDefault="00C66336" w:rsidP="00C66336">
      <w:r w:rsidRPr="00C66336">
        <w:lastRenderedPageBreak/>
        <w:t xml:space="preserve">Copy-Item </w:t>
      </w:r>
      <w:proofErr w:type="gramStart"/>
      <w:r w:rsidRPr="00C66336">
        <w:t>".\Shopee-Lite\backend</w:t>
      </w:r>
      <w:proofErr w:type="gramEnd"/>
      <w:r w:rsidRPr="00C66336">
        <w:t xml:space="preserve">" -Destination </w:t>
      </w:r>
      <w:proofErr w:type="gramStart"/>
      <w:r w:rsidRPr="00C66336">
        <w:t>".\Shopee-Lite\backend-backup</w:t>
      </w:r>
      <w:proofErr w:type="gramEnd"/>
      <w:r w:rsidRPr="00C66336">
        <w:t>" -Recurse</w:t>
      </w:r>
    </w:p>
    <w:p w14:paraId="209B6F6B" w14:textId="77777777" w:rsidR="00C66336" w:rsidRPr="00C66336" w:rsidRDefault="00C66336" w:rsidP="00C66336">
      <w:pPr>
        <w:rPr>
          <w:b/>
          <w:bCs/>
          <w:color w:val="156082" w:themeColor="accent1"/>
          <w:sz w:val="36"/>
          <w:szCs w:val="36"/>
        </w:rPr>
      </w:pPr>
      <w:r w:rsidRPr="00C66336">
        <w:rPr>
          <w:b/>
          <w:bCs/>
          <w:color w:val="156082" w:themeColor="accent1"/>
          <w:sz w:val="36"/>
          <w:szCs w:val="36"/>
        </w:rPr>
        <w:t>Kết luận</w:t>
      </w:r>
    </w:p>
    <w:p w14:paraId="060E0FF3" w14:textId="77777777" w:rsidR="00C66336" w:rsidRPr="00C66336" w:rsidRDefault="00C66336" w:rsidP="00C66336">
      <w:r w:rsidRPr="00C66336">
        <w:t>Sau khi sửa, các lệnh có thể tạo đúng cấu trúc thư mục Shopee-Lite và sao chép toàn bộ thư mục cùng các thư mục con. Việc sử dụng dấu ngoặc kép giúp xử lý chính xác đường dẫn có khoảng trắng, -Force giúp tạo thư mục cần thiết và -Recurse giúp sao chép đầy đủ nội dung.</w:t>
      </w:r>
    </w:p>
    <w:p w14:paraId="2E61D105" w14:textId="77777777" w:rsidR="00C66336" w:rsidRDefault="00C66336"/>
    <w:sectPr w:rsidR="00C66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36"/>
    <w:rsid w:val="005E780E"/>
    <w:rsid w:val="00C6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1F0F"/>
  <w15:chartTrackingRefBased/>
  <w15:docId w15:val="{A001FE72-D0AE-46CE-83D5-8454073E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2026-10-07T13:31:00Z</dcterms:created>
  <dcterms:modified xsi:type="dcterms:W3CDTF">2026-10-07T13:36:00Z</dcterms:modified>
</cp:coreProperties>
</file>