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1E6B2" w14:textId="77777777" w:rsidR="00BC64E7" w:rsidRPr="00BC64E7" w:rsidRDefault="00BC64E7" w:rsidP="00BC64E7">
      <w:pPr>
        <w:rPr>
          <w:b/>
          <w:bCs/>
        </w:rPr>
      </w:pPr>
      <w:r w:rsidRPr="00BC64E7">
        <w:rPr>
          <w:b/>
          <w:bCs/>
        </w:rPr>
        <w:t>Phần 1: So sánh Absolute Path và Relative Path</w:t>
      </w:r>
    </w:p>
    <w:p w14:paraId="191C29DC" w14:textId="77777777" w:rsidR="00BC64E7" w:rsidRPr="00BC64E7" w:rsidRDefault="00BC64E7" w:rsidP="00BC64E7">
      <w:pPr>
        <w:numPr>
          <w:ilvl w:val="0"/>
          <w:numId w:val="1"/>
        </w:numPr>
      </w:pPr>
      <w:r w:rsidRPr="00BC64E7">
        <w:t>Absolute Path: Đường dẫn dài, ghi đầy đủ vị trí file. Tính di động thấp vì phụ thuộc vào ổ đĩa và cấu trúc thư mục của từng máy.</w:t>
      </w:r>
    </w:p>
    <w:p w14:paraId="687EA5AD" w14:textId="77777777" w:rsidR="00BC64E7" w:rsidRPr="00BC64E7" w:rsidRDefault="00BC64E7" w:rsidP="00BC64E7">
      <w:pPr>
        <w:numPr>
          <w:ilvl w:val="0"/>
          <w:numId w:val="1"/>
        </w:numPr>
      </w:pPr>
      <w:r w:rsidRPr="00BC64E7">
        <w:t>Relative Path: Đường dẫn ngắn gọn, dễ chia sẻ project cho người khác và có tính di động cao hơn.</w:t>
      </w:r>
    </w:p>
    <w:p w14:paraId="5DA6C5FF" w14:textId="77777777" w:rsidR="00BC64E7" w:rsidRPr="00BC64E7" w:rsidRDefault="00BC64E7" w:rsidP="00BC64E7">
      <w:pPr>
        <w:rPr>
          <w:b/>
          <w:bCs/>
        </w:rPr>
      </w:pPr>
      <w:r w:rsidRPr="00BC64E7">
        <w:rPr>
          <w:b/>
          <w:bCs/>
        </w:rPr>
        <w:t>Phần 2: Lựa chọn giải pháp tối ưu</w:t>
      </w:r>
    </w:p>
    <w:p w14:paraId="6206B3E8" w14:textId="77777777" w:rsidR="00BC64E7" w:rsidRPr="00BC64E7" w:rsidRDefault="00BC64E7" w:rsidP="00BC64E7">
      <w:r w:rsidRPr="00BC64E7">
        <w:t>Chọn Relative Path (../data/logs.csv) vì ngắn gọn, dễ di chuyển và chia sẻ project giữa các máy tính.</w:t>
      </w:r>
    </w:p>
    <w:p w14:paraId="3630B72E" w14:textId="77777777" w:rsidR="00BC64E7" w:rsidRPr="00BC64E7" w:rsidRDefault="00BC64E7" w:rsidP="00BC64E7">
      <w:r w:rsidRPr="00BC64E7">
        <w:t>Ký hiệu</w:t>
      </w:r>
      <w:proofErr w:type="gramStart"/>
      <w:r w:rsidRPr="00BC64E7">
        <w:t xml:space="preserve"> ..</w:t>
      </w:r>
      <w:proofErr w:type="gramEnd"/>
      <w:r w:rsidRPr="00BC64E7">
        <w:t xml:space="preserve"> đại diện cho thư mục cha. Đường dẫn ../data/logs.csv có nghĩa là đi lên một cấp thư mục, sau đó vào thư mục data để đọc file logs.csv.</w:t>
      </w:r>
    </w:p>
    <w:p w14:paraId="468E1276" w14:textId="77777777" w:rsidR="00BC64E7" w:rsidRDefault="00BC64E7"/>
    <w:sectPr w:rsidR="00BC64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E64DCF"/>
    <w:multiLevelType w:val="multilevel"/>
    <w:tmpl w:val="8522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190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4E7"/>
    <w:rsid w:val="00BC64E7"/>
    <w:rsid w:val="00CD6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71801"/>
  <w15:chartTrackingRefBased/>
  <w15:docId w15:val="{DB3AAE6C-A295-458E-AAFC-9B7D6BFB3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4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4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4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4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4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4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4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4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4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4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4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Khưu Nhật Nam</dc:creator>
  <cp:keywords/>
  <dc:description/>
  <cp:lastModifiedBy>Khưu Nhật Nam</cp:lastModifiedBy>
  <cp:revision>1</cp:revision>
  <dcterms:created xsi:type="dcterms:W3CDTF">2026-10-09T13:48:00Z</dcterms:created>
  <dcterms:modified xsi:type="dcterms:W3CDTF">2026-10-09T13:50:00Z</dcterms:modified>
</cp:coreProperties>
</file>