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E34443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Phần 1. Phân tích Record và Field</w:t>
      </w:r>
    </w:p>
    <w:p w14:paraId="3F6E70E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Record là một bản ghi giao dịch, tương ứng với một hàng trong Excel. Ví dụ, giao dịch </w:t>
      </w:r>
      <w:r>
        <w:rPr>
          <w:rStyle w:val="5"/>
          <w:rFonts w:hint="default" w:ascii="Times New Roman" w:hAnsi="Times New Roman" w:cs="Times New Roman"/>
        </w:rPr>
        <w:t>TX1001</w:t>
      </w:r>
      <w:r>
        <w:rPr>
          <w:rFonts w:hint="default" w:ascii="Times New Roman" w:hAnsi="Times New Roman" w:cs="Times New Roman"/>
        </w:rPr>
        <w:t xml:space="preserve"> là một Record.</w:t>
      </w:r>
    </w:p>
    <w:p w14:paraId="08DF3C56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Field là trường dữ liệu, tương ứng với một cột trong Excel, gồm:</w:t>
      </w:r>
    </w:p>
    <w:p w14:paraId="01A634DE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MaGiaoDich: Mã giao dịch.</w:t>
      </w:r>
    </w:p>
    <w:p w14:paraId="7CACD2AD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MaNguoiDung: Mã người dùng.</w:t>
      </w:r>
    </w:p>
    <w:p w14:paraId="4184A798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TenNguoiDung: Tên người dùng.</w:t>
      </w:r>
    </w:p>
    <w:p w14:paraId="41DA3BD3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SoTien: Số tiền giao dịch.</w:t>
      </w:r>
    </w:p>
    <w:p w14:paraId="746A5788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PhiNganHang: Phí ngân hàng.</w:t>
      </w:r>
    </w:p>
    <w:p w14:paraId="2DFB23FA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TrangThai: Trạng thái giao dịch.</w:t>
      </w:r>
    </w:p>
    <w:p w14:paraId="1F0BE45D">
      <w:pPr>
        <w:pStyle w:val="6"/>
        <w:numPr>
          <w:ilvl w:val="0"/>
          <w:numId w:val="1"/>
        </w:numPr>
        <w:bidi w:val="0"/>
        <w:ind w:left="420" w:leftChars="0" w:hanging="420" w:firstLineChars="0"/>
        <w:rPr>
          <w:rFonts w:hint="default"/>
        </w:rPr>
      </w:pPr>
      <w:r>
        <w:rPr>
          <w:rFonts w:hint="default"/>
        </w:rPr>
        <w:t>TenTraCuu: Tên người dùng được tra cứu bằng VLOOKUP.</w:t>
      </w:r>
      <w:bookmarkStart w:id="0" w:name="_GoBack"/>
      <w:bookmarkEnd w:id="0"/>
    </w:p>
    <w:p w14:paraId="2321E839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Phần 3. Kiểm thử lỗi </w:t>
      </w:r>
      <w:r>
        <w:rPr>
          <w:rStyle w:val="5"/>
          <w:rFonts w:hint="default" w:ascii="Times New Roman" w:hAnsi="Times New Roman" w:cs="Times New Roman"/>
        </w:rPr>
        <w:t>#N/A</w:t>
      </w:r>
      <w:r>
        <w:rPr>
          <w:rFonts w:hint="default" w:ascii="Times New Roman" w:hAnsi="Times New Roman" w:cs="Times New Roman"/>
        </w:rPr>
        <w:t xml:space="preserve"> theo 4 bước</w:t>
      </w:r>
    </w:p>
    <w:p w14:paraId="56F5E90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1: Kiểm tra mã giao dịch cần tra cứu có tồn tại trong bảng dữ liệu hay không.</w:t>
      </w:r>
    </w:p>
    <w:p w14:paraId="242EC627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Bước 2: Kiểm tra khoảng trắng thừa bằng hàm </w:t>
      </w:r>
      <w:r>
        <w:rPr>
          <w:rStyle w:val="5"/>
          <w:rFonts w:hint="default" w:ascii="Times New Roman" w:hAnsi="Times New Roman" w:cs="Times New Roman"/>
        </w:rPr>
        <w:t>TRIM()</w:t>
      </w:r>
      <w:r>
        <w:rPr>
          <w:rFonts w:hint="default" w:ascii="Times New Roman" w:hAnsi="Times New Roman" w:cs="Times New Roman"/>
        </w:rPr>
        <w:t xml:space="preserve">, ví dụ </w:t>
      </w:r>
      <w:r>
        <w:rPr>
          <w:rStyle w:val="5"/>
          <w:rFonts w:hint="default" w:ascii="Times New Roman" w:hAnsi="Times New Roman" w:cs="Times New Roman"/>
        </w:rPr>
        <w:t>=TRIM(A2)</w:t>
      </w:r>
      <w:r>
        <w:rPr>
          <w:rFonts w:hint="default" w:ascii="Times New Roman" w:hAnsi="Times New Roman" w:cs="Times New Roman"/>
        </w:rPr>
        <w:t>.</w:t>
      </w:r>
    </w:p>
    <w:p w14:paraId="7AABE34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3: Kiểm tra vùng tra cứu VLOOKUP đã chọn đúng chưa, cột chứa mã giao dịch phải nằm ở cột đầu tiên của vùng tra cứu.</w:t>
      </w:r>
    </w:p>
    <w:p w14:paraId="480D2324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Bước 4: Kiểm tra tham số dò tìm chính xác và công thức:</w:t>
      </w:r>
    </w:p>
    <w:p w14:paraId="41018541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5"/>
          <w:rFonts w:hint="default" w:ascii="Times New Roman" w:hAnsi="Times New Roman" w:cs="Times New Roman"/>
        </w:rPr>
        <w:t>=IFERROR(VLOOKUP(A2,$L$3:$M$10,2,FALSE),"KHONG TIM THAY")</w:t>
      </w:r>
    </w:p>
    <w:p w14:paraId="0A36484A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Nếu vẫn lỗi, kiểm tra kiểu dữ liệu của mã giao dịch, vì mã dạng văn bản và mã dạng số có thể không khớp nhau.</w:t>
      </w:r>
    </w:p>
    <w:p w14:paraId="7FF30791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A0A64C"/>
    <w:multiLevelType w:val="singleLevel"/>
    <w:tmpl w:val="F4A0A64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FA23BF1"/>
    <w:rsid w:val="1FA23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2026-10-25T13:26:00Z</dcterms:created>
  <dc:creator>tan khuu</dc:creator>
  <cp:lastModifiedBy>tan khuu</cp:lastModifiedBy>
  <dcterms:modified xsi:type="dcterms:W3CDTF">2026-10-25T13:29:16Z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D5A3C96C71514E0A9F84B1C6EB272042_11</vt:lpwstr>
  </property>
  <property fmtid="{D5CDD505-2E9C-101B-9397-08002B2CF9AE}" pid="4" name="KSOTemplateDocerSaveRecord">
    <vt:lpwstr>eyJoZGlkIjoiNDM0NzgzMzRmNmU3YTdiYTZmNjU0ZTU1MTQ2MTdlYWEiLCJ1c2VySWQiOiIxMzc0NDEwODU2NjA5In0=</vt:lpwstr>
  </property>
</Properties>
</file>