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4DB76" w14:textId="77777777" w:rsidR="00A02868" w:rsidRPr="00A02868" w:rsidRDefault="00A02868" w:rsidP="0079555C">
      <w:pPr>
        <w:spacing w:line="276" w:lineRule="auto"/>
        <w:jc w:val="center"/>
        <w:rPr>
          <w:rFonts w:ascii="Times New Roman" w:hAnsi="Times New Roman" w:cs="Times New Roman"/>
          <w:sz w:val="30"/>
          <w:szCs w:val="30"/>
        </w:rPr>
      </w:pPr>
      <w:r w:rsidRPr="00A02868">
        <w:rPr>
          <w:rFonts w:ascii="Times New Roman" w:hAnsi="Times New Roman" w:cs="Times New Roman"/>
          <w:sz w:val="30"/>
          <w:szCs w:val="30"/>
        </w:rPr>
        <w:t>TRƯỜNG ĐẠI HỌC KHOA HỌC TỰ NHIÊN TPHCM</w:t>
      </w:r>
    </w:p>
    <w:p w14:paraId="50A41DC6" w14:textId="50133107" w:rsidR="00A02868" w:rsidRDefault="00A02868" w:rsidP="0079555C">
      <w:pPr>
        <w:spacing w:line="276" w:lineRule="auto"/>
        <w:jc w:val="center"/>
        <w:rPr>
          <w:rFonts w:ascii="Times New Roman" w:hAnsi="Times New Roman" w:cs="Times New Roman"/>
          <w:sz w:val="30"/>
          <w:szCs w:val="30"/>
        </w:rPr>
      </w:pPr>
      <w:r w:rsidRPr="00A02868">
        <w:rPr>
          <w:rFonts w:ascii="Times New Roman" w:hAnsi="Times New Roman" w:cs="Times New Roman"/>
          <w:sz w:val="30"/>
          <w:szCs w:val="30"/>
        </w:rPr>
        <w:t>KHOA CÔNG NGHỆ THÔNG TIN</w:t>
      </w:r>
    </w:p>
    <w:p w14:paraId="0B4CC5BE" w14:textId="46E476C3" w:rsidR="00A02868" w:rsidRPr="00681705" w:rsidRDefault="00A02868" w:rsidP="0079555C">
      <w:pPr>
        <w:spacing w:line="276" w:lineRule="auto"/>
        <w:jc w:val="center"/>
        <w:rPr>
          <w:rFonts w:ascii="Times New Roman" w:hAnsi="Times New Roman" w:cs="Times New Roman"/>
          <w:b/>
          <w:bCs/>
          <w:sz w:val="30"/>
          <w:szCs w:val="30"/>
        </w:rPr>
      </w:pPr>
      <w:r w:rsidRPr="00681705">
        <w:rPr>
          <w:rFonts w:ascii="Times New Roman" w:hAnsi="Times New Roman" w:cs="Times New Roman"/>
          <w:b/>
          <w:bCs/>
          <w:sz w:val="30"/>
          <w:szCs w:val="30"/>
        </w:rPr>
        <w:t>***---------------***</w:t>
      </w:r>
    </w:p>
    <w:p w14:paraId="431721F3" w14:textId="77777777" w:rsidR="00A02868" w:rsidRPr="00A02868" w:rsidRDefault="00A02868" w:rsidP="0079555C">
      <w:pPr>
        <w:spacing w:line="276" w:lineRule="auto"/>
        <w:jc w:val="center"/>
        <w:rPr>
          <w:rFonts w:ascii="Times New Roman" w:hAnsi="Times New Roman" w:cs="Times New Roman"/>
        </w:rPr>
      </w:pPr>
    </w:p>
    <w:p w14:paraId="697E4C21" w14:textId="77777777" w:rsidR="00A02868" w:rsidRPr="00A02868" w:rsidRDefault="00A02868" w:rsidP="0079555C">
      <w:pPr>
        <w:spacing w:line="276" w:lineRule="auto"/>
        <w:jc w:val="center"/>
        <w:rPr>
          <w:rFonts w:ascii="Times New Roman" w:hAnsi="Times New Roman" w:cs="Times New Roman"/>
        </w:rPr>
      </w:pPr>
    </w:p>
    <w:p w14:paraId="2D3B7A90" w14:textId="77777777" w:rsidR="00A02868" w:rsidRPr="00A02868" w:rsidRDefault="00A02868" w:rsidP="0079555C">
      <w:pPr>
        <w:spacing w:line="276" w:lineRule="auto"/>
        <w:jc w:val="center"/>
        <w:rPr>
          <w:rFonts w:ascii="Times New Roman" w:hAnsi="Times New Roman" w:cs="Times New Roman"/>
        </w:rPr>
      </w:pPr>
    </w:p>
    <w:p w14:paraId="010FFEFF" w14:textId="77777777" w:rsidR="00A02868" w:rsidRPr="00A02868" w:rsidRDefault="00A02868" w:rsidP="0079555C">
      <w:pPr>
        <w:spacing w:line="276" w:lineRule="auto"/>
        <w:jc w:val="center"/>
        <w:rPr>
          <w:rFonts w:ascii="Times New Roman" w:hAnsi="Times New Roman" w:cs="Times New Roman"/>
          <w:b/>
          <w:sz w:val="36"/>
          <w:szCs w:val="36"/>
        </w:rPr>
      </w:pPr>
      <w:r w:rsidRPr="00A02868">
        <w:rPr>
          <w:rFonts w:ascii="Times New Roman" w:hAnsi="Times New Roman" w:cs="Times New Roman"/>
          <w:b/>
          <w:sz w:val="36"/>
          <w:szCs w:val="36"/>
        </w:rPr>
        <w:t>BÁO CÁO MÔN HỌC</w:t>
      </w:r>
    </w:p>
    <w:p w14:paraId="5DB6356E" w14:textId="77777777" w:rsidR="00A02868" w:rsidRPr="00A02868" w:rsidRDefault="00A02868" w:rsidP="0079555C">
      <w:pPr>
        <w:spacing w:line="276" w:lineRule="auto"/>
        <w:jc w:val="center"/>
        <w:rPr>
          <w:rFonts w:ascii="Times New Roman" w:hAnsi="Times New Roman" w:cs="Times New Roman"/>
          <w:b/>
          <w:sz w:val="32"/>
          <w:szCs w:val="32"/>
        </w:rPr>
      </w:pPr>
      <w:r w:rsidRPr="00A02868">
        <w:rPr>
          <w:rFonts w:ascii="Times New Roman" w:hAnsi="Times New Roman" w:cs="Times New Roman"/>
          <w:b/>
          <w:sz w:val="32"/>
          <w:szCs w:val="32"/>
        </w:rPr>
        <w:t>KIẾN TRÚC MÁY TÍNH VÀ HỢP NGỮ</w:t>
      </w:r>
    </w:p>
    <w:p w14:paraId="701BDEC6" w14:textId="77777777" w:rsidR="00A02868" w:rsidRPr="00A02868" w:rsidRDefault="00A02868" w:rsidP="004C5D91">
      <w:pPr>
        <w:spacing w:line="276" w:lineRule="auto"/>
        <w:rPr>
          <w:rFonts w:ascii="Times New Roman" w:hAnsi="Times New Roman" w:cs="Times New Roman"/>
          <w:noProof/>
          <w:sz w:val="32"/>
          <w:szCs w:val="32"/>
        </w:rPr>
      </w:pPr>
    </w:p>
    <w:p w14:paraId="30D3407B" w14:textId="77777777" w:rsidR="00A65E50" w:rsidRDefault="00A65E50" w:rsidP="0079555C">
      <w:pPr>
        <w:spacing w:line="276" w:lineRule="auto"/>
        <w:jc w:val="center"/>
        <w:rPr>
          <w:rFonts w:ascii="Times New Roman" w:hAnsi="Times New Roman" w:cs="Times New Roman"/>
          <w:b/>
          <w:bCs/>
          <w:noProof/>
          <w:sz w:val="30"/>
          <w:szCs w:val="30"/>
          <w:u w:val="single"/>
        </w:rPr>
      </w:pPr>
    </w:p>
    <w:p w14:paraId="783E45D7" w14:textId="5F894970" w:rsidR="00A02868" w:rsidRPr="00681705" w:rsidRDefault="00A02868" w:rsidP="0079555C">
      <w:pPr>
        <w:spacing w:line="276" w:lineRule="auto"/>
        <w:jc w:val="center"/>
        <w:rPr>
          <w:rFonts w:ascii="Times New Roman" w:hAnsi="Times New Roman" w:cs="Times New Roman"/>
          <w:b/>
          <w:bCs/>
          <w:noProof/>
          <w:sz w:val="30"/>
          <w:szCs w:val="30"/>
          <w:u w:val="single"/>
        </w:rPr>
      </w:pPr>
      <w:r w:rsidRPr="00681705">
        <w:rPr>
          <w:rFonts w:ascii="Times New Roman" w:hAnsi="Times New Roman" w:cs="Times New Roman"/>
          <w:b/>
          <w:bCs/>
          <w:noProof/>
          <w:sz w:val="30"/>
          <w:szCs w:val="30"/>
          <w:u w:val="single"/>
        </w:rPr>
        <w:t>Đồ án 1</w:t>
      </w:r>
    </w:p>
    <w:p w14:paraId="080A4950" w14:textId="77777777" w:rsidR="00A02868" w:rsidRPr="00A02868" w:rsidRDefault="00A02868" w:rsidP="0079555C">
      <w:pPr>
        <w:spacing w:line="276" w:lineRule="auto"/>
        <w:jc w:val="center"/>
        <w:rPr>
          <w:rFonts w:ascii="Times New Roman" w:hAnsi="Times New Roman" w:cs="Times New Roman"/>
          <w:b/>
          <w:noProof/>
          <w:sz w:val="32"/>
          <w:szCs w:val="32"/>
        </w:rPr>
      </w:pPr>
      <w:r w:rsidRPr="00A02868">
        <w:rPr>
          <w:rFonts w:ascii="Times New Roman" w:hAnsi="Times New Roman" w:cs="Times New Roman"/>
          <w:b/>
          <w:noProof/>
          <w:sz w:val="32"/>
          <w:szCs w:val="32"/>
        </w:rPr>
        <w:t>BIỂU DIỄN VÀ TÍNH TOÁN SỐ HỌC TRÊN MÁY TÍNH</w:t>
      </w:r>
    </w:p>
    <w:p w14:paraId="7AFB4EC5" w14:textId="77777777" w:rsidR="00A02868" w:rsidRPr="00A02868" w:rsidRDefault="00A02868" w:rsidP="00A65E50">
      <w:pPr>
        <w:spacing w:line="276" w:lineRule="auto"/>
        <w:rPr>
          <w:rFonts w:ascii="Times New Roman" w:hAnsi="Times New Roman" w:cs="Times New Roman"/>
          <w:b/>
          <w:noProof/>
          <w:sz w:val="32"/>
          <w:szCs w:val="32"/>
        </w:rPr>
      </w:pPr>
    </w:p>
    <w:p w14:paraId="1609CC09" w14:textId="77777777" w:rsidR="00A02868" w:rsidRPr="00A02868" w:rsidRDefault="00A02868" w:rsidP="0079555C">
      <w:pPr>
        <w:spacing w:line="276" w:lineRule="auto"/>
        <w:jc w:val="center"/>
        <w:rPr>
          <w:rFonts w:ascii="Times New Roman" w:hAnsi="Times New Roman" w:cs="Times New Roman"/>
          <w:b/>
          <w:noProof/>
          <w:sz w:val="32"/>
          <w:szCs w:val="32"/>
        </w:rPr>
      </w:pPr>
    </w:p>
    <w:p w14:paraId="6944802E" w14:textId="77777777" w:rsidR="004C5D91" w:rsidRDefault="004C5D91" w:rsidP="0079555C">
      <w:pPr>
        <w:spacing w:line="276" w:lineRule="auto"/>
        <w:rPr>
          <w:rFonts w:ascii="Times New Roman" w:hAnsi="Times New Roman" w:cs="Times New Roman"/>
          <w:i/>
          <w:iCs/>
          <w:noProof/>
          <w:sz w:val="32"/>
          <w:szCs w:val="32"/>
          <w:u w:val="single"/>
        </w:rPr>
      </w:pPr>
    </w:p>
    <w:p w14:paraId="1B3FFC93" w14:textId="6B40589F" w:rsidR="004C5D91" w:rsidRDefault="004C5D91" w:rsidP="0079555C">
      <w:pPr>
        <w:spacing w:line="276" w:lineRule="auto"/>
        <w:rPr>
          <w:rFonts w:ascii="Times New Roman" w:hAnsi="Times New Roman" w:cs="Times New Roman"/>
          <w:i/>
          <w:iCs/>
          <w:noProof/>
          <w:sz w:val="32"/>
          <w:szCs w:val="32"/>
          <w:u w:val="single"/>
        </w:rPr>
      </w:pPr>
    </w:p>
    <w:p w14:paraId="1E94B184" w14:textId="77777777" w:rsidR="004C5D91" w:rsidRDefault="004C5D91" w:rsidP="0079555C">
      <w:pPr>
        <w:spacing w:line="276" w:lineRule="auto"/>
        <w:rPr>
          <w:rFonts w:ascii="Times New Roman" w:hAnsi="Times New Roman" w:cs="Times New Roman"/>
          <w:i/>
          <w:iCs/>
          <w:noProof/>
          <w:sz w:val="32"/>
          <w:szCs w:val="32"/>
          <w:u w:val="single"/>
        </w:rPr>
      </w:pPr>
    </w:p>
    <w:p w14:paraId="39873A36" w14:textId="00C958A4" w:rsidR="00A02868" w:rsidRPr="00681705" w:rsidRDefault="00A02868" w:rsidP="0079555C">
      <w:pPr>
        <w:spacing w:line="276" w:lineRule="auto"/>
        <w:rPr>
          <w:rFonts w:ascii="Times New Roman" w:hAnsi="Times New Roman" w:cs="Times New Roman"/>
          <w:i/>
          <w:iCs/>
          <w:noProof/>
          <w:sz w:val="32"/>
          <w:szCs w:val="32"/>
          <w:u w:val="single"/>
        </w:rPr>
      </w:pPr>
      <w:r w:rsidRPr="00681705">
        <w:rPr>
          <w:rFonts w:ascii="Times New Roman" w:hAnsi="Times New Roman" w:cs="Times New Roman"/>
          <w:i/>
          <w:iCs/>
          <w:noProof/>
          <w:sz w:val="32"/>
          <w:szCs w:val="32"/>
          <w:u w:val="single"/>
        </w:rPr>
        <w:t>Nhóm sinh viên thực hiện:</w:t>
      </w:r>
    </w:p>
    <w:p w14:paraId="570601C2" w14:textId="3D3D290A" w:rsidR="00681705" w:rsidRPr="00681705" w:rsidRDefault="00681705" w:rsidP="0079555C">
      <w:pPr>
        <w:spacing w:line="276" w:lineRule="auto"/>
        <w:rPr>
          <w:rFonts w:ascii="Times New Roman" w:hAnsi="Times New Roman" w:cs="Times New Roman"/>
          <w:i/>
          <w:iCs/>
          <w:noProof/>
          <w:sz w:val="28"/>
          <w:szCs w:val="28"/>
        </w:rPr>
      </w:pPr>
      <w:r w:rsidRPr="00681705">
        <w:rPr>
          <w:rFonts w:ascii="Times New Roman" w:hAnsi="Times New Roman" w:cs="Times New Roman"/>
          <w:i/>
          <w:iCs/>
          <w:noProof/>
          <w:sz w:val="28"/>
          <w:szCs w:val="28"/>
        </w:rPr>
        <w:t>1.</w:t>
      </w:r>
      <w:r w:rsidR="0095568A" w:rsidRPr="0095568A">
        <w:rPr>
          <w:noProof/>
        </w:rPr>
        <w:t xml:space="preserve"> </w:t>
      </w:r>
      <w:r w:rsidR="0095568A" w:rsidRPr="0095568A">
        <w:rPr>
          <w:rFonts w:ascii="Times New Roman" w:hAnsi="Times New Roman" w:cs="Times New Roman"/>
          <w:i/>
          <w:iCs/>
          <w:noProof/>
          <w:sz w:val="28"/>
          <w:szCs w:val="28"/>
        </w:rPr>
        <w:t>Bùi Văn Ngọc Chí</w:t>
      </w:r>
      <w:r w:rsidR="0095568A">
        <w:rPr>
          <w:rFonts w:ascii="Times New Roman" w:hAnsi="Times New Roman" w:cs="Times New Roman"/>
          <w:i/>
          <w:iCs/>
          <w:noProof/>
          <w:sz w:val="28"/>
          <w:szCs w:val="28"/>
        </w:rPr>
        <w:t xml:space="preserve"> -- </w:t>
      </w:r>
      <w:r w:rsidR="0095568A" w:rsidRPr="0095568A">
        <w:rPr>
          <w:rFonts w:ascii="Times New Roman" w:hAnsi="Times New Roman" w:cs="Times New Roman"/>
          <w:i/>
          <w:iCs/>
          <w:noProof/>
          <w:sz w:val="28"/>
          <w:szCs w:val="28"/>
        </w:rPr>
        <w:t>18120010</w:t>
      </w:r>
    </w:p>
    <w:p w14:paraId="004EE278" w14:textId="6E5C2897" w:rsidR="00681705" w:rsidRPr="00681705" w:rsidRDefault="00681705" w:rsidP="0079555C">
      <w:pPr>
        <w:spacing w:line="276" w:lineRule="auto"/>
        <w:rPr>
          <w:rFonts w:ascii="Times New Roman" w:hAnsi="Times New Roman" w:cs="Times New Roman"/>
          <w:i/>
          <w:iCs/>
          <w:noProof/>
          <w:sz w:val="28"/>
          <w:szCs w:val="28"/>
        </w:rPr>
      </w:pPr>
      <w:r w:rsidRPr="00681705">
        <w:rPr>
          <w:rFonts w:ascii="Times New Roman" w:hAnsi="Times New Roman" w:cs="Times New Roman"/>
          <w:i/>
          <w:iCs/>
          <w:noProof/>
          <w:sz w:val="28"/>
          <w:szCs w:val="28"/>
        </w:rPr>
        <w:t>2.</w:t>
      </w:r>
      <w:r w:rsidR="0095568A" w:rsidRPr="0095568A">
        <w:rPr>
          <w:noProof/>
        </w:rPr>
        <w:t xml:space="preserve"> </w:t>
      </w:r>
      <w:r w:rsidR="0095568A" w:rsidRPr="0095568A">
        <w:rPr>
          <w:rFonts w:ascii="Times New Roman" w:hAnsi="Times New Roman" w:cs="Times New Roman"/>
          <w:i/>
          <w:iCs/>
          <w:noProof/>
          <w:sz w:val="28"/>
          <w:szCs w:val="28"/>
        </w:rPr>
        <w:t>Phan Gia Hân</w:t>
      </w:r>
      <w:r w:rsidR="0095568A">
        <w:rPr>
          <w:rFonts w:ascii="Times New Roman" w:hAnsi="Times New Roman" w:cs="Times New Roman"/>
          <w:i/>
          <w:iCs/>
          <w:noProof/>
          <w:sz w:val="28"/>
          <w:szCs w:val="28"/>
        </w:rPr>
        <w:t xml:space="preserve"> -- 1</w:t>
      </w:r>
      <w:r w:rsidR="0095568A" w:rsidRPr="0095568A">
        <w:rPr>
          <w:rFonts w:ascii="Times New Roman" w:hAnsi="Times New Roman" w:cs="Times New Roman"/>
          <w:i/>
          <w:iCs/>
          <w:noProof/>
          <w:sz w:val="28"/>
          <w:szCs w:val="28"/>
        </w:rPr>
        <w:t>8120026</w:t>
      </w:r>
    </w:p>
    <w:p w14:paraId="1DC47486" w14:textId="608E1F64" w:rsidR="00681705" w:rsidRPr="00681705" w:rsidRDefault="00681705" w:rsidP="0079555C">
      <w:pPr>
        <w:spacing w:line="276" w:lineRule="auto"/>
        <w:rPr>
          <w:rFonts w:ascii="Times New Roman" w:hAnsi="Times New Roman" w:cs="Times New Roman"/>
          <w:i/>
          <w:iCs/>
          <w:noProof/>
          <w:sz w:val="28"/>
          <w:szCs w:val="28"/>
        </w:rPr>
      </w:pPr>
      <w:r>
        <w:rPr>
          <w:rFonts w:ascii="Times New Roman" w:hAnsi="Times New Roman" w:cs="Times New Roman"/>
          <w:i/>
          <w:iCs/>
          <w:noProof/>
          <w:sz w:val="28"/>
          <w:szCs w:val="28"/>
        </w:rPr>
        <w:t>3.</w:t>
      </w:r>
      <w:r w:rsidR="0095568A">
        <w:rPr>
          <w:rFonts w:ascii="Times New Roman" w:hAnsi="Times New Roman" w:cs="Times New Roman"/>
          <w:i/>
          <w:iCs/>
          <w:noProof/>
          <w:sz w:val="28"/>
          <w:szCs w:val="28"/>
        </w:rPr>
        <w:t xml:space="preserve"> </w:t>
      </w:r>
      <w:r w:rsidR="0095568A" w:rsidRPr="0095568A">
        <w:rPr>
          <w:rFonts w:ascii="Times New Roman" w:hAnsi="Times New Roman" w:cs="Times New Roman"/>
          <w:i/>
          <w:iCs/>
          <w:noProof/>
          <w:sz w:val="28"/>
          <w:szCs w:val="28"/>
        </w:rPr>
        <w:t>Ngô Xuân Kiên</w:t>
      </w:r>
      <w:r w:rsidR="0095568A">
        <w:rPr>
          <w:rFonts w:ascii="Times New Roman" w:hAnsi="Times New Roman" w:cs="Times New Roman"/>
          <w:i/>
          <w:iCs/>
          <w:noProof/>
          <w:sz w:val="28"/>
          <w:szCs w:val="28"/>
        </w:rPr>
        <w:t xml:space="preserve"> --</w:t>
      </w:r>
      <w:r w:rsidR="0095568A">
        <w:rPr>
          <w:rFonts w:ascii="Times New Roman" w:hAnsi="Times New Roman" w:cs="Times New Roman"/>
          <w:i/>
          <w:iCs/>
          <w:noProof/>
          <w:sz w:val="28"/>
          <w:szCs w:val="28"/>
        </w:rPr>
        <w:t xml:space="preserve"> </w:t>
      </w:r>
      <w:r w:rsidR="0095568A" w:rsidRPr="0095568A">
        <w:rPr>
          <w:rFonts w:ascii="Times New Roman" w:hAnsi="Times New Roman" w:cs="Times New Roman"/>
          <w:i/>
          <w:iCs/>
          <w:noProof/>
          <w:sz w:val="28"/>
          <w:szCs w:val="28"/>
        </w:rPr>
        <w:t>18120045</w:t>
      </w:r>
    </w:p>
    <w:p w14:paraId="0814F032" w14:textId="475726F4" w:rsidR="00567F7E" w:rsidRPr="00681705" w:rsidRDefault="00681705" w:rsidP="0079555C">
      <w:pPr>
        <w:spacing w:line="276" w:lineRule="auto"/>
        <w:rPr>
          <w:rFonts w:ascii="Times New Roman" w:hAnsi="Times New Roman" w:cs="Times New Roman"/>
          <w:i/>
          <w:iCs/>
          <w:noProof/>
          <w:sz w:val="28"/>
          <w:szCs w:val="28"/>
        </w:rPr>
      </w:pPr>
      <w:r>
        <w:rPr>
          <w:rFonts w:ascii="Times New Roman" w:hAnsi="Times New Roman" w:cs="Times New Roman"/>
          <w:i/>
          <w:iCs/>
          <w:noProof/>
          <w:sz w:val="28"/>
          <w:szCs w:val="28"/>
        </w:rPr>
        <w:t>4.</w:t>
      </w:r>
      <w:r w:rsidR="0095568A">
        <w:rPr>
          <w:rFonts w:ascii="Times New Roman" w:hAnsi="Times New Roman" w:cs="Times New Roman"/>
          <w:i/>
          <w:iCs/>
          <w:noProof/>
          <w:sz w:val="28"/>
          <w:szCs w:val="28"/>
        </w:rPr>
        <w:t xml:space="preserve"> Khưu Thùy Kỳ -- 18120049</w:t>
      </w:r>
    </w:p>
    <w:p w14:paraId="64F01EC2" w14:textId="37B087F0" w:rsidR="00A65E50" w:rsidRDefault="00681705" w:rsidP="0079555C">
      <w:pPr>
        <w:spacing w:line="276" w:lineRule="auto"/>
        <w:rPr>
          <w:rFonts w:ascii="Times New Roman" w:hAnsi="Times New Roman" w:cs="Times New Roman"/>
          <w:i/>
          <w:iCs/>
          <w:noProof/>
          <w:sz w:val="28"/>
          <w:szCs w:val="28"/>
        </w:rPr>
      </w:pPr>
      <w:r>
        <w:rPr>
          <w:rFonts w:ascii="Times New Roman" w:hAnsi="Times New Roman" w:cs="Times New Roman"/>
          <w:i/>
          <w:iCs/>
          <w:noProof/>
          <w:sz w:val="28"/>
          <w:szCs w:val="28"/>
        </w:rPr>
        <w:t>5.</w:t>
      </w:r>
      <w:r w:rsidR="0095568A">
        <w:rPr>
          <w:rFonts w:ascii="Times New Roman" w:hAnsi="Times New Roman" w:cs="Times New Roman"/>
          <w:i/>
          <w:iCs/>
          <w:noProof/>
          <w:sz w:val="28"/>
          <w:szCs w:val="28"/>
        </w:rPr>
        <w:t xml:space="preserve"> </w:t>
      </w:r>
      <w:r w:rsidR="0095568A" w:rsidRPr="0095568A">
        <w:rPr>
          <w:rFonts w:ascii="Times New Roman" w:hAnsi="Times New Roman" w:cs="Times New Roman"/>
          <w:i/>
          <w:iCs/>
          <w:noProof/>
          <w:sz w:val="28"/>
          <w:szCs w:val="28"/>
        </w:rPr>
        <w:t>Phạm Thị Bích Trâm</w:t>
      </w:r>
      <w:r w:rsidR="0095568A">
        <w:rPr>
          <w:rFonts w:ascii="Times New Roman" w:hAnsi="Times New Roman" w:cs="Times New Roman"/>
          <w:i/>
          <w:iCs/>
          <w:noProof/>
          <w:sz w:val="28"/>
          <w:szCs w:val="28"/>
        </w:rPr>
        <w:t xml:space="preserve"> </w:t>
      </w:r>
      <w:r w:rsidR="00A65E50">
        <w:rPr>
          <w:rFonts w:ascii="Times New Roman" w:hAnsi="Times New Roman" w:cs="Times New Roman"/>
          <w:i/>
          <w:iCs/>
          <w:noProof/>
          <w:sz w:val="28"/>
          <w:szCs w:val="28"/>
        </w:rPr>
        <w:t>–</w:t>
      </w:r>
      <w:r w:rsidR="0095568A">
        <w:rPr>
          <w:rFonts w:ascii="Times New Roman" w:hAnsi="Times New Roman" w:cs="Times New Roman"/>
          <w:i/>
          <w:iCs/>
          <w:noProof/>
          <w:sz w:val="28"/>
          <w:szCs w:val="28"/>
        </w:rPr>
        <w:t xml:space="preserve"> </w:t>
      </w:r>
      <w:r w:rsidR="0095568A" w:rsidRPr="0095568A">
        <w:rPr>
          <w:rFonts w:ascii="Times New Roman" w:hAnsi="Times New Roman" w:cs="Times New Roman"/>
          <w:i/>
          <w:iCs/>
          <w:noProof/>
          <w:sz w:val="28"/>
          <w:szCs w:val="28"/>
        </w:rPr>
        <w:t>18120604</w:t>
      </w:r>
    </w:p>
    <w:p w14:paraId="4F0273EE" w14:textId="0A5BE3D3" w:rsidR="00567F7E" w:rsidRPr="00A65E50" w:rsidRDefault="00A65E50" w:rsidP="00A65E50">
      <w:pPr>
        <w:jc w:val="center"/>
        <w:rPr>
          <w:rFonts w:ascii="Times New Roman" w:hAnsi="Times New Roman" w:cs="Times New Roman"/>
          <w:i/>
          <w:iCs/>
          <w:noProof/>
          <w:sz w:val="28"/>
          <w:szCs w:val="28"/>
        </w:rPr>
      </w:pPr>
      <w:r>
        <w:rPr>
          <w:rFonts w:ascii="Times New Roman" w:hAnsi="Times New Roman" w:cs="Times New Roman"/>
          <w:i/>
          <w:iCs/>
          <w:noProof/>
          <w:sz w:val="28"/>
          <w:szCs w:val="28"/>
        </w:rPr>
        <w:br w:type="page"/>
      </w:r>
      <w:r w:rsidR="00567F7E" w:rsidRPr="00567F7E">
        <w:rPr>
          <w:rFonts w:ascii="Times New Roman" w:hAnsi="Times New Roman" w:cs="Times New Roman"/>
          <w:b/>
          <w:bCs/>
          <w:noProof/>
          <w:sz w:val="32"/>
          <w:szCs w:val="32"/>
        </w:rPr>
        <w:lastRenderedPageBreak/>
        <w:t>Mục lục</w:t>
      </w:r>
    </w:p>
    <w:p w14:paraId="0019186B" w14:textId="77777777" w:rsidR="00567F7E" w:rsidRDefault="00567F7E" w:rsidP="0079555C">
      <w:pPr>
        <w:tabs>
          <w:tab w:val="right" w:leader="dot" w:pos="9180"/>
        </w:tabs>
        <w:spacing w:line="276" w:lineRule="auto"/>
        <w:rPr>
          <w:rFonts w:ascii="Times New Roman" w:hAnsi="Times New Roman" w:cs="Times New Roman"/>
          <w:noProof/>
          <w:sz w:val="26"/>
          <w:szCs w:val="26"/>
        </w:rPr>
      </w:pPr>
      <w:r w:rsidRPr="00567F7E">
        <w:rPr>
          <w:rFonts w:ascii="Times New Roman" w:hAnsi="Times New Roman" w:cs="Times New Roman"/>
          <w:noProof/>
          <w:sz w:val="26"/>
          <w:szCs w:val="26"/>
        </w:rPr>
        <w:t>1. Số nguyên lớn</w:t>
      </w:r>
      <w:r>
        <w:rPr>
          <w:rFonts w:ascii="Times New Roman" w:hAnsi="Times New Roman" w:cs="Times New Roman"/>
          <w:noProof/>
          <w:sz w:val="26"/>
          <w:szCs w:val="26"/>
        </w:rPr>
        <w:t xml:space="preserve"> </w:t>
      </w:r>
      <w:r>
        <w:rPr>
          <w:rFonts w:ascii="Times New Roman" w:hAnsi="Times New Roman" w:cs="Times New Roman"/>
          <w:noProof/>
          <w:sz w:val="26"/>
          <w:szCs w:val="26"/>
        </w:rPr>
        <w:tab/>
        <w:t>3</w:t>
      </w:r>
    </w:p>
    <w:p w14:paraId="2BACDA66" w14:textId="7E5B8CA0" w:rsidR="00567F7E" w:rsidRDefault="00567F7E" w:rsidP="0079555C">
      <w:pPr>
        <w:tabs>
          <w:tab w:val="right" w:leader="dot" w:pos="9180"/>
        </w:tabs>
        <w:spacing w:line="276" w:lineRule="auto"/>
        <w:rPr>
          <w:rFonts w:ascii="Times New Roman" w:hAnsi="Times New Roman" w:cs="Times New Roman"/>
          <w:noProof/>
          <w:sz w:val="26"/>
          <w:szCs w:val="26"/>
        </w:rPr>
      </w:pPr>
      <w:r>
        <w:rPr>
          <w:rFonts w:ascii="Times New Roman" w:hAnsi="Times New Roman" w:cs="Times New Roman"/>
          <w:noProof/>
          <w:sz w:val="26"/>
          <w:szCs w:val="26"/>
        </w:rPr>
        <w:t>2. Số chấm động chính xác cao</w:t>
      </w:r>
      <w:r>
        <w:rPr>
          <w:rFonts w:ascii="Times New Roman" w:hAnsi="Times New Roman" w:cs="Times New Roman"/>
          <w:noProof/>
          <w:sz w:val="26"/>
          <w:szCs w:val="26"/>
        </w:rPr>
        <w:tab/>
        <w:t>3</w:t>
      </w:r>
    </w:p>
    <w:p w14:paraId="192EC83E" w14:textId="379164EE" w:rsidR="00567F7E" w:rsidRDefault="00567F7E" w:rsidP="0079555C">
      <w:pPr>
        <w:tabs>
          <w:tab w:val="right" w:leader="dot" w:pos="9180"/>
        </w:tabs>
        <w:spacing w:line="276" w:lineRule="auto"/>
        <w:rPr>
          <w:rFonts w:ascii="Times New Roman" w:hAnsi="Times New Roman" w:cs="Times New Roman"/>
          <w:noProof/>
          <w:sz w:val="26"/>
          <w:szCs w:val="26"/>
        </w:rPr>
      </w:pPr>
      <w:r>
        <w:rPr>
          <w:rFonts w:ascii="Times New Roman" w:hAnsi="Times New Roman" w:cs="Times New Roman"/>
          <w:noProof/>
          <w:sz w:val="26"/>
          <w:szCs w:val="26"/>
        </w:rPr>
        <w:t>3. Chương trình minh họa</w:t>
      </w:r>
      <w:r>
        <w:rPr>
          <w:rFonts w:ascii="Times New Roman" w:hAnsi="Times New Roman" w:cs="Times New Roman"/>
          <w:noProof/>
          <w:sz w:val="26"/>
          <w:szCs w:val="26"/>
        </w:rPr>
        <w:tab/>
        <w:t>3</w:t>
      </w:r>
    </w:p>
    <w:p w14:paraId="5FD9D91F" w14:textId="365205E9" w:rsidR="00567F7E" w:rsidRDefault="00567F7E" w:rsidP="0079555C">
      <w:pPr>
        <w:tabs>
          <w:tab w:val="right" w:leader="dot" w:pos="9180"/>
        </w:tabs>
        <w:spacing w:line="276" w:lineRule="auto"/>
        <w:rPr>
          <w:rFonts w:ascii="Times New Roman" w:hAnsi="Times New Roman" w:cs="Times New Roman"/>
          <w:noProof/>
          <w:sz w:val="26"/>
          <w:szCs w:val="26"/>
        </w:rPr>
      </w:pPr>
      <w:r>
        <w:rPr>
          <w:rFonts w:ascii="Times New Roman" w:hAnsi="Times New Roman" w:cs="Times New Roman"/>
          <w:noProof/>
          <w:sz w:val="26"/>
          <w:szCs w:val="26"/>
        </w:rPr>
        <w:t>4. Chụp màn hình các testcase</w:t>
      </w:r>
      <w:r>
        <w:rPr>
          <w:rFonts w:ascii="Times New Roman" w:hAnsi="Times New Roman" w:cs="Times New Roman"/>
          <w:noProof/>
          <w:sz w:val="26"/>
          <w:szCs w:val="26"/>
        </w:rPr>
        <w:tab/>
        <w:t>4</w:t>
      </w:r>
    </w:p>
    <w:p w14:paraId="03B98873" w14:textId="1D80AA8F" w:rsidR="00567F7E" w:rsidRDefault="00567F7E" w:rsidP="0079555C">
      <w:pPr>
        <w:tabs>
          <w:tab w:val="right" w:leader="dot" w:pos="9180"/>
        </w:tabs>
        <w:spacing w:line="276" w:lineRule="auto"/>
        <w:rPr>
          <w:rFonts w:ascii="Times New Roman" w:hAnsi="Times New Roman" w:cs="Times New Roman"/>
          <w:noProof/>
          <w:sz w:val="26"/>
          <w:szCs w:val="26"/>
        </w:rPr>
      </w:pPr>
      <w:r>
        <w:rPr>
          <w:rFonts w:ascii="Times New Roman" w:hAnsi="Times New Roman" w:cs="Times New Roman"/>
          <w:noProof/>
          <w:sz w:val="26"/>
          <w:szCs w:val="26"/>
        </w:rPr>
        <w:t>5. Giao diện người dùng</w:t>
      </w:r>
      <w:r>
        <w:rPr>
          <w:rFonts w:ascii="Times New Roman" w:hAnsi="Times New Roman" w:cs="Times New Roman"/>
          <w:noProof/>
          <w:sz w:val="26"/>
          <w:szCs w:val="26"/>
        </w:rPr>
        <w:tab/>
        <w:t>5</w:t>
      </w:r>
    </w:p>
    <w:p w14:paraId="665E2B3F" w14:textId="18061957" w:rsidR="002007D0" w:rsidRPr="00567F7E" w:rsidRDefault="00A02868" w:rsidP="0079555C">
      <w:pPr>
        <w:tabs>
          <w:tab w:val="right" w:leader="dot" w:pos="9180"/>
        </w:tabs>
        <w:spacing w:line="276" w:lineRule="auto"/>
        <w:rPr>
          <w:rFonts w:ascii="Times New Roman" w:hAnsi="Times New Roman" w:cs="Times New Roman"/>
          <w:sz w:val="32"/>
          <w:szCs w:val="32"/>
        </w:rPr>
      </w:pPr>
      <w:r w:rsidRPr="00567F7E">
        <w:rPr>
          <w:rFonts w:ascii="Times New Roman" w:hAnsi="Times New Roman" w:cs="Times New Roman"/>
          <w:sz w:val="32"/>
          <w:szCs w:val="32"/>
        </w:rPr>
        <w:br w:type="page"/>
      </w:r>
    </w:p>
    <w:p w14:paraId="09D30466" w14:textId="418A452E" w:rsidR="002007D0" w:rsidRPr="00A02868" w:rsidRDefault="00A02868" w:rsidP="0079555C">
      <w:pPr>
        <w:spacing w:line="276" w:lineRule="auto"/>
        <w:rPr>
          <w:rFonts w:ascii="Times New Roman" w:hAnsi="Times New Roman" w:cs="Times New Roman"/>
          <w:b/>
          <w:bCs/>
          <w:noProof/>
          <w:sz w:val="28"/>
          <w:szCs w:val="28"/>
        </w:rPr>
      </w:pPr>
      <w:r w:rsidRPr="00A02868">
        <w:rPr>
          <w:rFonts w:ascii="Times New Roman" w:hAnsi="Times New Roman" w:cs="Times New Roman"/>
          <w:b/>
          <w:bCs/>
          <w:noProof/>
          <w:sz w:val="28"/>
          <w:szCs w:val="28"/>
        </w:rPr>
        <w:lastRenderedPageBreak/>
        <w:t>1</w:t>
      </w:r>
      <w:r w:rsidR="002007D0" w:rsidRPr="00A02868">
        <w:rPr>
          <w:rFonts w:ascii="Times New Roman" w:hAnsi="Times New Roman" w:cs="Times New Roman"/>
          <w:b/>
          <w:bCs/>
          <w:noProof/>
          <w:sz w:val="28"/>
          <w:szCs w:val="28"/>
        </w:rPr>
        <w:t xml:space="preserve">. Số nguyên lớn: </w:t>
      </w:r>
    </w:p>
    <w:tbl>
      <w:tblPr>
        <w:tblStyle w:val="TableGrid"/>
        <w:tblW w:w="8725" w:type="dxa"/>
        <w:jc w:val="center"/>
        <w:tblLook w:val="04A0" w:firstRow="1" w:lastRow="0" w:firstColumn="1" w:lastColumn="0" w:noHBand="0" w:noVBand="1"/>
      </w:tblPr>
      <w:tblGrid>
        <w:gridCol w:w="7015"/>
        <w:gridCol w:w="1710"/>
      </w:tblGrid>
      <w:tr w:rsidR="00B07E1D" w:rsidRPr="00A02868" w14:paraId="389D37A2" w14:textId="77777777" w:rsidTr="00AA495B">
        <w:trPr>
          <w:jc w:val="center"/>
        </w:trPr>
        <w:tc>
          <w:tcPr>
            <w:tcW w:w="7015" w:type="dxa"/>
            <w:vAlign w:val="center"/>
          </w:tcPr>
          <w:p w14:paraId="365AC90A" w14:textId="4A98B0E6" w:rsidR="00B07E1D" w:rsidRPr="00A02868" w:rsidRDefault="008275DD" w:rsidP="0079555C">
            <w:pPr>
              <w:spacing w:line="276" w:lineRule="auto"/>
              <w:jc w:val="center"/>
              <w:rPr>
                <w:rFonts w:ascii="Times New Roman" w:hAnsi="Times New Roman" w:cs="Times New Roman"/>
                <w:b/>
                <w:bCs/>
                <w:noProof/>
              </w:rPr>
            </w:pPr>
            <w:r w:rsidRPr="00A02868">
              <w:rPr>
                <w:rFonts w:ascii="Times New Roman" w:hAnsi="Times New Roman" w:cs="Times New Roman"/>
                <w:b/>
                <w:bCs/>
                <w:noProof/>
                <w:sz w:val="24"/>
                <w:szCs w:val="24"/>
              </w:rPr>
              <w:t>Yêu Cầu</w:t>
            </w:r>
          </w:p>
        </w:tc>
        <w:tc>
          <w:tcPr>
            <w:tcW w:w="1710" w:type="dxa"/>
          </w:tcPr>
          <w:p w14:paraId="4ABA571B" w14:textId="77777777" w:rsidR="008275DD" w:rsidRPr="00A02868" w:rsidRDefault="008275DD" w:rsidP="0079555C">
            <w:pPr>
              <w:pStyle w:val="ListParagraph"/>
              <w:spacing w:line="276" w:lineRule="auto"/>
              <w:ind w:left="0"/>
              <w:jc w:val="center"/>
              <w:rPr>
                <w:rFonts w:ascii="Times New Roman" w:hAnsi="Times New Roman" w:cs="Times New Roman"/>
                <w:b/>
                <w:bCs/>
              </w:rPr>
            </w:pPr>
            <w:r w:rsidRPr="00A02868">
              <w:rPr>
                <w:rFonts w:ascii="Times New Roman" w:hAnsi="Times New Roman" w:cs="Times New Roman"/>
                <w:b/>
                <w:bCs/>
              </w:rPr>
              <w:t xml:space="preserve">Mức độ </w:t>
            </w:r>
          </w:p>
          <w:p w14:paraId="53DF4D16" w14:textId="61CE8467" w:rsidR="00B07E1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b/>
                <w:bCs/>
              </w:rPr>
              <w:t>hoàn thành</w:t>
            </w:r>
          </w:p>
        </w:tc>
      </w:tr>
      <w:tr w:rsidR="008275DD" w:rsidRPr="00A02868" w14:paraId="4EC29170" w14:textId="77777777" w:rsidTr="00AA495B">
        <w:trPr>
          <w:trHeight w:val="288"/>
          <w:jc w:val="center"/>
        </w:trPr>
        <w:tc>
          <w:tcPr>
            <w:tcW w:w="7015" w:type="dxa"/>
            <w:vAlign w:val="center"/>
          </w:tcPr>
          <w:p w14:paraId="3AB78CDB" w14:textId="24A6E29A"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Hàm</w:t>
            </w:r>
            <w:r w:rsidR="003C16EC" w:rsidRPr="00A02868">
              <w:rPr>
                <w:rFonts w:ascii="Times New Roman" w:hAnsi="Times New Roman" w:cs="Times New Roman"/>
                <w:noProof/>
              </w:rPr>
              <w:t xml:space="preserve"> nhập,</w:t>
            </w:r>
            <w:r w:rsidR="00A02868" w:rsidRPr="00A02868">
              <w:rPr>
                <w:rFonts w:ascii="Times New Roman" w:hAnsi="Times New Roman" w:cs="Times New Roman"/>
                <w:noProof/>
              </w:rPr>
              <w:t xml:space="preserve"> </w:t>
            </w:r>
            <w:r w:rsidRPr="00A02868">
              <w:rPr>
                <w:rFonts w:ascii="Times New Roman" w:hAnsi="Times New Roman" w:cs="Times New Roman"/>
                <w:noProof/>
              </w:rPr>
              <w:t>xuất</w:t>
            </w:r>
          </w:p>
        </w:tc>
        <w:tc>
          <w:tcPr>
            <w:tcW w:w="1710" w:type="dxa"/>
          </w:tcPr>
          <w:p w14:paraId="2EA36E13" w14:textId="6902FE4E"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5A8FF0E1" w14:textId="77777777" w:rsidTr="00AA495B">
        <w:trPr>
          <w:trHeight w:val="288"/>
          <w:jc w:val="center"/>
        </w:trPr>
        <w:tc>
          <w:tcPr>
            <w:tcW w:w="7015" w:type="dxa"/>
            <w:vAlign w:val="center"/>
          </w:tcPr>
          <w:p w14:paraId="026C183F" w14:textId="709985E0"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QInt thập phân sang nhị phân</w:t>
            </w:r>
          </w:p>
        </w:tc>
        <w:tc>
          <w:tcPr>
            <w:tcW w:w="1710" w:type="dxa"/>
          </w:tcPr>
          <w:p w14:paraId="07EAECED" w14:textId="4DFB74A6"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6BCA2B1A" w14:textId="77777777" w:rsidTr="00AA495B">
        <w:trPr>
          <w:trHeight w:val="288"/>
          <w:jc w:val="center"/>
        </w:trPr>
        <w:tc>
          <w:tcPr>
            <w:tcW w:w="7015" w:type="dxa"/>
            <w:vAlign w:val="center"/>
          </w:tcPr>
          <w:p w14:paraId="06C9A0E1" w14:textId="45E4761D"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QInt nhị phân sang thập phân</w:t>
            </w:r>
          </w:p>
        </w:tc>
        <w:tc>
          <w:tcPr>
            <w:tcW w:w="1710" w:type="dxa"/>
          </w:tcPr>
          <w:p w14:paraId="002D7ABC" w14:textId="080F9E04"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53EC5533" w14:textId="77777777" w:rsidTr="00AA495B">
        <w:trPr>
          <w:trHeight w:val="288"/>
          <w:jc w:val="center"/>
        </w:trPr>
        <w:tc>
          <w:tcPr>
            <w:tcW w:w="7015" w:type="dxa"/>
            <w:vAlign w:val="center"/>
          </w:tcPr>
          <w:p w14:paraId="7B589066" w14:textId="61D1A338"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QInt nhị phân sang thập lục phân</w:t>
            </w:r>
          </w:p>
        </w:tc>
        <w:tc>
          <w:tcPr>
            <w:tcW w:w="1710" w:type="dxa"/>
          </w:tcPr>
          <w:p w14:paraId="0FA8A5C6" w14:textId="3B0C1793"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4B592F8C" w14:textId="77777777" w:rsidTr="00AA495B">
        <w:trPr>
          <w:trHeight w:val="288"/>
          <w:jc w:val="center"/>
        </w:trPr>
        <w:tc>
          <w:tcPr>
            <w:tcW w:w="7015" w:type="dxa"/>
            <w:vAlign w:val="center"/>
          </w:tcPr>
          <w:p w14:paraId="0B9F4366" w14:textId="3781E0CE"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QInt thập phân sang thập lục phân</w:t>
            </w:r>
          </w:p>
        </w:tc>
        <w:tc>
          <w:tcPr>
            <w:tcW w:w="1710" w:type="dxa"/>
          </w:tcPr>
          <w:p w14:paraId="77E94717" w14:textId="4B6ECB14"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47A1C288" w14:textId="77777777" w:rsidTr="00AA495B">
        <w:trPr>
          <w:trHeight w:val="288"/>
          <w:jc w:val="center"/>
        </w:trPr>
        <w:tc>
          <w:tcPr>
            <w:tcW w:w="7015" w:type="dxa"/>
            <w:vAlign w:val="center"/>
          </w:tcPr>
          <w:p w14:paraId="6C4E0AAA" w14:textId="23B0A37D"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Các operator toán tử : “+”, “-” , “*”, “/”</w:t>
            </w:r>
          </w:p>
        </w:tc>
        <w:tc>
          <w:tcPr>
            <w:tcW w:w="1710" w:type="dxa"/>
          </w:tcPr>
          <w:p w14:paraId="08FC06E9" w14:textId="052124AD"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56341380" w14:textId="77777777" w:rsidTr="00AA495B">
        <w:trPr>
          <w:trHeight w:val="288"/>
          <w:jc w:val="center"/>
        </w:trPr>
        <w:tc>
          <w:tcPr>
            <w:tcW w:w="7015" w:type="dxa"/>
            <w:vAlign w:val="center"/>
          </w:tcPr>
          <w:p w14:paraId="5F80BDC6" w14:textId="1896157A"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Các toán tử so sánh và gán: “&lt;”, “&gt;”, “==”, “&lt;=”, “&gt;=”, “=”</w:t>
            </w:r>
          </w:p>
        </w:tc>
        <w:tc>
          <w:tcPr>
            <w:tcW w:w="1710" w:type="dxa"/>
          </w:tcPr>
          <w:p w14:paraId="68FD3DAD" w14:textId="69B5C691"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26F3D7A8" w14:textId="77777777" w:rsidTr="00AA495B">
        <w:trPr>
          <w:trHeight w:val="288"/>
          <w:jc w:val="center"/>
        </w:trPr>
        <w:tc>
          <w:tcPr>
            <w:tcW w:w="7015" w:type="dxa"/>
            <w:vAlign w:val="center"/>
          </w:tcPr>
          <w:p w14:paraId="3EE0DD71" w14:textId="4F25BEE9"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Các toán tử: AND “&amp;”, OR “|”, XOR “^”, NOT “~”</w:t>
            </w:r>
          </w:p>
        </w:tc>
        <w:tc>
          <w:tcPr>
            <w:tcW w:w="1710" w:type="dxa"/>
          </w:tcPr>
          <w:p w14:paraId="539C1C3B" w14:textId="2EB03008"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8275DD" w:rsidRPr="00A02868" w14:paraId="0325D8B7" w14:textId="77777777" w:rsidTr="00AA495B">
        <w:trPr>
          <w:trHeight w:val="288"/>
          <w:jc w:val="center"/>
        </w:trPr>
        <w:tc>
          <w:tcPr>
            <w:tcW w:w="7015" w:type="dxa"/>
            <w:vAlign w:val="center"/>
          </w:tcPr>
          <w:p w14:paraId="35E6D386" w14:textId="7F39DBEA" w:rsidR="008275DD" w:rsidRPr="00A02868" w:rsidRDefault="008275DD" w:rsidP="0079555C">
            <w:pPr>
              <w:spacing w:line="276" w:lineRule="auto"/>
              <w:rPr>
                <w:rFonts w:ascii="Times New Roman" w:hAnsi="Times New Roman" w:cs="Times New Roman"/>
                <w:noProof/>
              </w:rPr>
            </w:pPr>
            <w:r w:rsidRPr="00A02868">
              <w:rPr>
                <w:rFonts w:ascii="Times New Roman" w:hAnsi="Times New Roman" w:cs="Times New Roman"/>
                <w:noProof/>
              </w:rPr>
              <w:t>Các toán tử: dịch trái “&lt;&lt;”, dịch phải “&gt;&gt;”, xoay trái: “rol”, xoay phải: “ror”</w:t>
            </w:r>
          </w:p>
        </w:tc>
        <w:tc>
          <w:tcPr>
            <w:tcW w:w="1710" w:type="dxa"/>
          </w:tcPr>
          <w:p w14:paraId="734D9A50" w14:textId="213C28F9" w:rsidR="008275DD" w:rsidRPr="00A02868" w:rsidRDefault="008275DD"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bl>
    <w:p w14:paraId="7E9B95F0" w14:textId="09454137" w:rsidR="002007D0" w:rsidRPr="00A02868" w:rsidRDefault="002007D0" w:rsidP="0079555C">
      <w:pPr>
        <w:spacing w:before="240" w:line="276" w:lineRule="auto"/>
        <w:ind w:left="720"/>
        <w:jc w:val="center"/>
        <w:rPr>
          <w:rFonts w:ascii="Times New Roman" w:hAnsi="Times New Roman" w:cs="Times New Roman"/>
          <w:b/>
          <w:bCs/>
          <w:noProof/>
        </w:rPr>
      </w:pPr>
      <w:r w:rsidRPr="00A02868">
        <w:rPr>
          <w:rFonts w:ascii="Times New Roman" w:hAnsi="Times New Roman" w:cs="Times New Roman"/>
          <w:b/>
          <w:bCs/>
          <w:noProof/>
        </w:rPr>
        <w:t>Phạm vi biểu diễn QInt</w:t>
      </w:r>
    </w:p>
    <w:p w14:paraId="72FC3809" w14:textId="266083CB" w:rsidR="00A02868" w:rsidRPr="00A02868" w:rsidRDefault="002007D0" w:rsidP="0079555C">
      <w:pPr>
        <w:spacing w:line="276" w:lineRule="auto"/>
        <w:ind w:left="720"/>
        <w:rPr>
          <w:rFonts w:ascii="Times New Roman" w:hAnsi="Times New Roman" w:cs="Times New Roman"/>
          <w:noProof/>
        </w:rPr>
      </w:pPr>
      <w:r w:rsidRPr="00A02868">
        <w:rPr>
          <w:rFonts w:ascii="Times New Roman" w:hAnsi="Times New Roman" w:cs="Times New Roman"/>
          <w:noProof/>
        </w:rPr>
        <w:t xml:space="preserve">QInt dùng </w:t>
      </w:r>
      <w:r w:rsidR="00B07E1D" w:rsidRPr="00A02868">
        <w:rPr>
          <w:rFonts w:ascii="Times New Roman" w:hAnsi="Times New Roman" w:cs="Times New Roman"/>
          <w:noProof/>
        </w:rPr>
        <w:t xml:space="preserve">1 bit để biểu diễn dấu và </w:t>
      </w:r>
      <w:r w:rsidRPr="00A02868">
        <w:rPr>
          <w:rFonts w:ascii="Times New Roman" w:hAnsi="Times New Roman" w:cs="Times New Roman"/>
          <w:noProof/>
        </w:rPr>
        <w:t xml:space="preserve">127 bit để </w:t>
      </w:r>
      <w:r w:rsidR="00B07E1D" w:rsidRPr="00A02868">
        <w:rPr>
          <w:rFonts w:ascii="Times New Roman" w:hAnsi="Times New Roman" w:cs="Times New Roman"/>
          <w:noProof/>
        </w:rPr>
        <w:t>biễu diễn số nguyên nên</w:t>
      </w:r>
      <w:r w:rsidR="008275DD" w:rsidRPr="00A02868">
        <w:rPr>
          <w:rFonts w:ascii="Times New Roman" w:hAnsi="Times New Roman" w:cs="Times New Roman"/>
          <w:noProof/>
        </w:rPr>
        <w:t xml:space="preserve"> giới hạn biểu diễn của số QInt là từ -2</w:t>
      </w:r>
      <w:r w:rsidR="008275DD" w:rsidRPr="00A02868">
        <w:rPr>
          <w:rFonts w:ascii="Times New Roman" w:hAnsi="Times New Roman" w:cs="Times New Roman"/>
          <w:noProof/>
          <w:vertAlign w:val="superscript"/>
        </w:rPr>
        <w:t xml:space="preserve">128 </w:t>
      </w:r>
      <w:r w:rsidR="008275DD" w:rsidRPr="00A02868">
        <w:rPr>
          <w:rFonts w:ascii="Times New Roman" w:hAnsi="Times New Roman" w:cs="Times New Roman"/>
          <w:noProof/>
        </w:rPr>
        <w:t xml:space="preserve"> đến 2</w:t>
      </w:r>
      <w:r w:rsidR="008275DD" w:rsidRPr="00A02868">
        <w:rPr>
          <w:rFonts w:ascii="Times New Roman" w:hAnsi="Times New Roman" w:cs="Times New Roman"/>
          <w:noProof/>
          <w:vertAlign w:val="superscript"/>
        </w:rPr>
        <w:t>127</w:t>
      </w:r>
      <w:r w:rsidR="008275DD" w:rsidRPr="00A02868">
        <w:rPr>
          <w:rFonts w:ascii="Times New Roman" w:hAnsi="Times New Roman" w:cs="Times New Roman"/>
          <w:noProof/>
        </w:rPr>
        <w:t>-1</w:t>
      </w:r>
      <w:r w:rsidR="001F2A50" w:rsidRPr="00A02868">
        <w:rPr>
          <w:rFonts w:ascii="Times New Roman" w:hAnsi="Times New Roman" w:cs="Times New Roman"/>
          <w:noProof/>
        </w:rPr>
        <w:t>.</w:t>
      </w:r>
    </w:p>
    <w:p w14:paraId="6E3F800B" w14:textId="0D4F9816" w:rsidR="002007D0" w:rsidRPr="00A02868" w:rsidRDefault="00A02868" w:rsidP="0079555C">
      <w:pPr>
        <w:spacing w:line="276" w:lineRule="auto"/>
        <w:rPr>
          <w:rFonts w:ascii="Times New Roman" w:hAnsi="Times New Roman" w:cs="Times New Roman"/>
          <w:b/>
          <w:bCs/>
          <w:noProof/>
          <w:sz w:val="28"/>
          <w:szCs w:val="28"/>
        </w:rPr>
      </w:pPr>
      <w:r w:rsidRPr="00A02868">
        <w:rPr>
          <w:rFonts w:ascii="Times New Roman" w:hAnsi="Times New Roman" w:cs="Times New Roman"/>
          <w:b/>
          <w:bCs/>
          <w:noProof/>
          <w:sz w:val="28"/>
          <w:szCs w:val="28"/>
        </w:rPr>
        <w:t>2</w:t>
      </w:r>
      <w:r w:rsidR="002007D0" w:rsidRPr="00A02868">
        <w:rPr>
          <w:rFonts w:ascii="Times New Roman" w:hAnsi="Times New Roman" w:cs="Times New Roman"/>
          <w:b/>
          <w:bCs/>
          <w:noProof/>
          <w:sz w:val="28"/>
          <w:szCs w:val="28"/>
        </w:rPr>
        <w:t>. Số chấm động chính xác cao:</w:t>
      </w:r>
    </w:p>
    <w:tbl>
      <w:tblPr>
        <w:tblStyle w:val="TableGrid"/>
        <w:tblW w:w="6745" w:type="dxa"/>
        <w:jc w:val="center"/>
        <w:tblLook w:val="04A0" w:firstRow="1" w:lastRow="0" w:firstColumn="1" w:lastColumn="0" w:noHBand="0" w:noVBand="1"/>
      </w:tblPr>
      <w:tblGrid>
        <w:gridCol w:w="5035"/>
        <w:gridCol w:w="1710"/>
      </w:tblGrid>
      <w:tr w:rsidR="003C16EC" w:rsidRPr="00A02868" w14:paraId="351E1E4E" w14:textId="77777777" w:rsidTr="00A02868">
        <w:trPr>
          <w:trHeight w:val="288"/>
          <w:jc w:val="center"/>
        </w:trPr>
        <w:tc>
          <w:tcPr>
            <w:tcW w:w="5035" w:type="dxa"/>
            <w:vAlign w:val="center"/>
          </w:tcPr>
          <w:p w14:paraId="6E9352AE" w14:textId="77777777" w:rsidR="003C16EC" w:rsidRPr="00A02868" w:rsidRDefault="003C16EC" w:rsidP="0079555C">
            <w:pPr>
              <w:spacing w:line="276" w:lineRule="auto"/>
              <w:jc w:val="center"/>
              <w:rPr>
                <w:rFonts w:ascii="Times New Roman" w:hAnsi="Times New Roman" w:cs="Times New Roman"/>
                <w:b/>
                <w:bCs/>
                <w:noProof/>
              </w:rPr>
            </w:pPr>
            <w:r w:rsidRPr="00A02868">
              <w:rPr>
                <w:rFonts w:ascii="Times New Roman" w:hAnsi="Times New Roman" w:cs="Times New Roman"/>
                <w:b/>
                <w:bCs/>
                <w:noProof/>
                <w:sz w:val="24"/>
                <w:szCs w:val="24"/>
              </w:rPr>
              <w:t>Yêu Cầu</w:t>
            </w:r>
          </w:p>
        </w:tc>
        <w:tc>
          <w:tcPr>
            <w:tcW w:w="1710" w:type="dxa"/>
            <w:vAlign w:val="center"/>
          </w:tcPr>
          <w:p w14:paraId="24D7CAAF" w14:textId="314FEE29" w:rsidR="003C16EC" w:rsidRPr="00A02868" w:rsidRDefault="003C16EC" w:rsidP="0079555C">
            <w:pPr>
              <w:pStyle w:val="ListParagraph"/>
              <w:spacing w:line="276" w:lineRule="auto"/>
              <w:ind w:left="0"/>
              <w:jc w:val="center"/>
              <w:rPr>
                <w:rFonts w:ascii="Times New Roman" w:hAnsi="Times New Roman" w:cs="Times New Roman"/>
                <w:b/>
                <w:bCs/>
              </w:rPr>
            </w:pPr>
            <w:r w:rsidRPr="00A02868">
              <w:rPr>
                <w:rFonts w:ascii="Times New Roman" w:hAnsi="Times New Roman" w:cs="Times New Roman"/>
                <w:b/>
                <w:bCs/>
              </w:rPr>
              <w:t>Mức độ</w:t>
            </w:r>
          </w:p>
          <w:p w14:paraId="05875D97" w14:textId="77777777" w:rsidR="003C16EC" w:rsidRPr="00A02868" w:rsidRDefault="003C16EC"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b/>
                <w:bCs/>
              </w:rPr>
              <w:t>hoàn thành</w:t>
            </w:r>
          </w:p>
        </w:tc>
      </w:tr>
      <w:tr w:rsidR="003C16EC" w:rsidRPr="00A02868" w14:paraId="3A9D48E6" w14:textId="77777777" w:rsidTr="00A02868">
        <w:trPr>
          <w:trHeight w:val="288"/>
          <w:jc w:val="center"/>
        </w:trPr>
        <w:tc>
          <w:tcPr>
            <w:tcW w:w="5035" w:type="dxa"/>
            <w:vAlign w:val="center"/>
          </w:tcPr>
          <w:p w14:paraId="5F7D75DE" w14:textId="7043CA37" w:rsidR="003C16EC" w:rsidRPr="00A02868" w:rsidRDefault="003C16EC" w:rsidP="0079555C">
            <w:pPr>
              <w:spacing w:line="276" w:lineRule="auto"/>
              <w:rPr>
                <w:rFonts w:ascii="Times New Roman" w:hAnsi="Times New Roman" w:cs="Times New Roman"/>
                <w:noProof/>
              </w:rPr>
            </w:pPr>
            <w:r w:rsidRPr="00A02868">
              <w:rPr>
                <w:rFonts w:ascii="Times New Roman" w:hAnsi="Times New Roman" w:cs="Times New Roman"/>
                <w:noProof/>
              </w:rPr>
              <w:t>Hàm nhập,xuất</w:t>
            </w:r>
          </w:p>
        </w:tc>
        <w:tc>
          <w:tcPr>
            <w:tcW w:w="1710" w:type="dxa"/>
            <w:vAlign w:val="center"/>
          </w:tcPr>
          <w:p w14:paraId="6B1FB630" w14:textId="77777777" w:rsidR="003C16EC" w:rsidRPr="00A02868" w:rsidRDefault="003C16EC"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3C16EC" w:rsidRPr="00A02868" w14:paraId="7B162171" w14:textId="77777777" w:rsidTr="00A02868">
        <w:trPr>
          <w:trHeight w:val="288"/>
          <w:jc w:val="center"/>
        </w:trPr>
        <w:tc>
          <w:tcPr>
            <w:tcW w:w="5035" w:type="dxa"/>
            <w:vAlign w:val="center"/>
          </w:tcPr>
          <w:p w14:paraId="3F0263F7" w14:textId="3674F0C8" w:rsidR="003C16EC" w:rsidRPr="00A02868" w:rsidRDefault="003C16EC"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Qfloat nhị phân sang thập phân</w:t>
            </w:r>
          </w:p>
        </w:tc>
        <w:tc>
          <w:tcPr>
            <w:tcW w:w="1710" w:type="dxa"/>
            <w:vAlign w:val="center"/>
          </w:tcPr>
          <w:p w14:paraId="59C1CE59" w14:textId="77777777" w:rsidR="003C16EC" w:rsidRPr="00A02868" w:rsidRDefault="003C16EC"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3C16EC" w:rsidRPr="00A02868" w14:paraId="49398402" w14:textId="77777777" w:rsidTr="00A02868">
        <w:trPr>
          <w:trHeight w:val="288"/>
          <w:jc w:val="center"/>
        </w:trPr>
        <w:tc>
          <w:tcPr>
            <w:tcW w:w="5035" w:type="dxa"/>
            <w:vAlign w:val="center"/>
          </w:tcPr>
          <w:p w14:paraId="1B0DE896" w14:textId="3D380F74" w:rsidR="003C16EC" w:rsidRPr="00A02868" w:rsidRDefault="003C16EC" w:rsidP="0079555C">
            <w:pPr>
              <w:spacing w:line="276" w:lineRule="auto"/>
              <w:rPr>
                <w:rFonts w:ascii="Times New Roman" w:hAnsi="Times New Roman" w:cs="Times New Roman"/>
                <w:noProof/>
              </w:rPr>
            </w:pPr>
            <w:r w:rsidRPr="00A02868">
              <w:rPr>
                <w:rFonts w:ascii="Times New Roman" w:hAnsi="Times New Roman" w:cs="Times New Roman"/>
                <w:noProof/>
              </w:rPr>
              <w:t>Hàm chuyển đổi số Qfloat thập phân sang nhị phân</w:t>
            </w:r>
          </w:p>
        </w:tc>
        <w:tc>
          <w:tcPr>
            <w:tcW w:w="1710" w:type="dxa"/>
            <w:vAlign w:val="center"/>
          </w:tcPr>
          <w:p w14:paraId="7FA071C5" w14:textId="77777777" w:rsidR="003C16EC" w:rsidRPr="00A02868" w:rsidRDefault="003C16EC"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bl>
    <w:p w14:paraId="655D5B60" w14:textId="6EA427AA" w:rsidR="002007D0" w:rsidRDefault="003C16EC" w:rsidP="0079555C">
      <w:pPr>
        <w:spacing w:before="240" w:line="276" w:lineRule="auto"/>
        <w:ind w:left="720"/>
        <w:jc w:val="center"/>
        <w:rPr>
          <w:rFonts w:ascii="Times New Roman" w:hAnsi="Times New Roman" w:cs="Times New Roman"/>
          <w:b/>
          <w:bCs/>
          <w:noProof/>
        </w:rPr>
      </w:pPr>
      <w:r w:rsidRPr="00A02868">
        <w:rPr>
          <w:rFonts w:ascii="Times New Roman" w:hAnsi="Times New Roman" w:cs="Times New Roman"/>
          <w:b/>
          <w:bCs/>
          <w:noProof/>
        </w:rPr>
        <w:t>Phạm vi biểu diễn QFloat</w:t>
      </w:r>
    </w:p>
    <w:p w14:paraId="4E313DEE" w14:textId="77777777" w:rsidR="00FD27C1" w:rsidRDefault="00F0798A" w:rsidP="0079555C">
      <w:pPr>
        <w:spacing w:line="276" w:lineRule="auto"/>
        <w:ind w:left="720"/>
        <w:rPr>
          <w:rFonts w:ascii="Times New Roman" w:hAnsi="Times New Roman" w:cs="Times New Roman"/>
          <w:noProof/>
        </w:rPr>
      </w:pPr>
      <w:r>
        <w:rPr>
          <w:rFonts w:ascii="Times New Roman" w:hAnsi="Times New Roman" w:cs="Times New Roman"/>
          <w:noProof/>
        </w:rPr>
        <w:t xml:space="preserve">QFloat dùng 1 bit biểu diễn dấu. 15 bit biểu diễn phần mũ và 112 bit biểu diễn phần </w:t>
      </w:r>
      <w:r w:rsidR="00FD27C1">
        <w:rPr>
          <w:rFonts w:ascii="Times New Roman" w:hAnsi="Times New Roman" w:cs="Times New Roman"/>
          <w:noProof/>
        </w:rPr>
        <w:t>số có nghĩa</w:t>
      </w:r>
      <w:r>
        <w:rPr>
          <w:rFonts w:ascii="Times New Roman" w:hAnsi="Times New Roman" w:cs="Times New Roman"/>
          <w:noProof/>
        </w:rPr>
        <w:t>.</w:t>
      </w:r>
    </w:p>
    <w:p w14:paraId="258C6FA3" w14:textId="09785AA7" w:rsidR="003A00D9" w:rsidRDefault="00FD27C1" w:rsidP="0079555C">
      <w:pPr>
        <w:spacing w:line="276" w:lineRule="auto"/>
        <w:ind w:left="720"/>
        <w:rPr>
          <w:rFonts w:ascii="Times New Roman" w:hAnsi="Times New Roman" w:cs="Times New Roman"/>
          <w:noProof/>
        </w:rPr>
      </w:pPr>
      <w:r>
        <w:rPr>
          <w:rFonts w:ascii="Times New Roman" w:hAnsi="Times New Roman" w:cs="Times New Roman"/>
          <w:noProof/>
        </w:rPr>
        <w:t>Với 15 bit mũ</w:t>
      </w:r>
      <w:r w:rsidR="000611FF">
        <w:rPr>
          <w:rFonts w:ascii="Times New Roman" w:hAnsi="Times New Roman" w:cs="Times New Roman"/>
          <w:noProof/>
        </w:rPr>
        <w:t xml:space="preserve"> không dấu</w:t>
      </w:r>
      <w:r>
        <w:rPr>
          <w:rFonts w:ascii="Times New Roman" w:hAnsi="Times New Roman" w:cs="Times New Roman"/>
          <w:noProof/>
        </w:rPr>
        <w:t xml:space="preserve"> </w:t>
      </w:r>
      <w:r w:rsidR="000611FF">
        <w:rPr>
          <w:rFonts w:ascii="Times New Roman" w:hAnsi="Times New Roman" w:cs="Times New Roman"/>
          <w:noProof/>
        </w:rPr>
        <w:t xml:space="preserve">sẽ </w:t>
      </w:r>
      <w:r>
        <w:rPr>
          <w:rFonts w:ascii="Times New Roman" w:hAnsi="Times New Roman" w:cs="Times New Roman"/>
          <w:noProof/>
        </w:rPr>
        <w:t>có giá trị trong khoảng [0,</w:t>
      </w:r>
      <w:r w:rsidRPr="00FD27C1">
        <w:t xml:space="preserve"> </w:t>
      </w:r>
      <w:r w:rsidRPr="00FD27C1">
        <w:rPr>
          <w:rFonts w:ascii="Times New Roman" w:hAnsi="Times New Roman" w:cs="Times New Roman"/>
          <w:noProof/>
        </w:rPr>
        <w:t>32767</w:t>
      </w:r>
      <w:r>
        <w:rPr>
          <w:rFonts w:ascii="Times New Roman" w:hAnsi="Times New Roman" w:cs="Times New Roman"/>
          <w:noProof/>
        </w:rPr>
        <w:t xml:space="preserve">] Và sau khi trừ đi số quá k = </w:t>
      </w:r>
      <w:r w:rsidRPr="00FD27C1">
        <w:rPr>
          <w:rFonts w:ascii="Times New Roman" w:hAnsi="Times New Roman" w:cs="Times New Roman"/>
          <w:noProof/>
        </w:rPr>
        <w:t>16383</w:t>
      </w:r>
      <w:r>
        <w:rPr>
          <w:rFonts w:ascii="Times New Roman" w:hAnsi="Times New Roman" w:cs="Times New Roman"/>
          <w:noProof/>
        </w:rPr>
        <w:t xml:space="preserve"> theo chuẩn của IEEE, ta được phần mũ thật có giá trị trong khoảng [-16382, 16383].</w:t>
      </w:r>
      <w:r w:rsidR="000611FF">
        <w:rPr>
          <w:rFonts w:ascii="Times New Roman" w:hAnsi="Times New Roman" w:cs="Times New Roman"/>
          <w:noProof/>
        </w:rPr>
        <w:t xml:space="preserve"> Vậy phạm vi biểu diễn sẽ </w:t>
      </w:r>
      <w:r w:rsidR="003A00D9">
        <w:rPr>
          <w:rFonts w:ascii="Times New Roman" w:hAnsi="Times New Roman" w:cs="Times New Roman"/>
          <w:noProof/>
        </w:rPr>
        <w:t>nằm trong các khoảng:</w:t>
      </w:r>
    </w:p>
    <w:p w14:paraId="2A929FB7" w14:textId="3401F332" w:rsidR="00F0798A" w:rsidRPr="003A00D9" w:rsidRDefault="003A00D9" w:rsidP="0079555C">
      <w:pPr>
        <w:spacing w:line="276" w:lineRule="auto"/>
        <w:ind w:left="720"/>
        <w:jc w:val="center"/>
        <w:rPr>
          <w:rFonts w:ascii="Times New Roman" w:hAnsi="Times New Roman" w:cs="Times New Roman"/>
          <w:noProof/>
        </w:rPr>
      </w:pPr>
      <w:r>
        <w:rPr>
          <w:rFonts w:ascii="Times New Roman" w:hAnsi="Times New Roman" w:cs="Times New Roman"/>
          <w:noProof/>
        </w:rPr>
        <w:t xml:space="preserve">[- </w:t>
      </w:r>
      <w:r w:rsidRPr="003A00D9">
        <w:rPr>
          <w:rFonts w:ascii="Times New Roman" w:hAnsi="Times New Roman" w:cs="Times New Roman"/>
          <w:noProof/>
        </w:rPr>
        <w:t>2</w:t>
      </w:r>
      <w:r w:rsidRPr="003A00D9">
        <w:rPr>
          <w:rFonts w:ascii="Times New Roman" w:hAnsi="Times New Roman" w:cs="Times New Roman"/>
          <w:noProof/>
          <w:vertAlign w:val="superscript"/>
        </w:rPr>
        <w:t>16383</w:t>
      </w:r>
      <w:r w:rsidRPr="003A00D9">
        <w:rPr>
          <w:rFonts w:ascii="Times New Roman" w:hAnsi="Times New Roman" w:cs="Times New Roman"/>
          <w:noProof/>
        </w:rPr>
        <w:t xml:space="preserve"> × (2 − 2</w:t>
      </w:r>
      <w:r w:rsidRPr="003A00D9">
        <w:rPr>
          <w:rFonts w:ascii="Times New Roman" w:hAnsi="Times New Roman" w:cs="Times New Roman"/>
          <w:noProof/>
          <w:vertAlign w:val="superscript"/>
        </w:rPr>
        <w:t>−112</w:t>
      </w:r>
      <w:r w:rsidRPr="003A00D9">
        <w:rPr>
          <w:rFonts w:ascii="Times New Roman" w:hAnsi="Times New Roman" w:cs="Times New Roman"/>
          <w:noProof/>
        </w:rPr>
        <w:t>)</w:t>
      </w:r>
      <w:r>
        <w:rPr>
          <w:rFonts w:ascii="Times New Roman" w:hAnsi="Times New Roman" w:cs="Times New Roman"/>
          <w:noProof/>
        </w:rPr>
        <w:t xml:space="preserve"> ; </w:t>
      </w:r>
      <w:r w:rsidR="000611FF">
        <w:rPr>
          <w:rFonts w:ascii="Times New Roman" w:hAnsi="Times New Roman" w:cs="Times New Roman"/>
          <w:noProof/>
        </w:rPr>
        <w:t>-2</w:t>
      </w:r>
      <w:r w:rsidR="0079555C">
        <w:rPr>
          <w:rFonts w:ascii="Times New Roman" w:hAnsi="Times New Roman" w:cs="Times New Roman"/>
          <w:noProof/>
          <w:vertAlign w:val="superscript"/>
        </w:rPr>
        <w:t>-1</w:t>
      </w:r>
      <w:r w:rsidR="000611FF">
        <w:rPr>
          <w:rFonts w:ascii="Times New Roman" w:hAnsi="Times New Roman" w:cs="Times New Roman"/>
          <w:noProof/>
          <w:vertAlign w:val="superscript"/>
        </w:rPr>
        <w:t>6382</w:t>
      </w:r>
      <w:r w:rsidR="000611FF">
        <w:rPr>
          <w:rFonts w:ascii="Times New Roman" w:hAnsi="Times New Roman" w:cs="Times New Roman"/>
          <w:noProof/>
        </w:rPr>
        <w:t xml:space="preserve"> </w:t>
      </w:r>
      <w:r>
        <w:rPr>
          <w:rFonts w:ascii="Times New Roman" w:hAnsi="Times New Roman" w:cs="Times New Roman"/>
          <w:noProof/>
        </w:rPr>
        <w:t xml:space="preserve">] và [ </w:t>
      </w:r>
      <w:r>
        <w:rPr>
          <w:rFonts w:ascii="Times New Roman" w:hAnsi="Times New Roman" w:cs="Times New Roman"/>
          <w:noProof/>
        </w:rPr>
        <w:t>2</w:t>
      </w:r>
      <w:r w:rsidR="0079555C">
        <w:rPr>
          <w:rFonts w:ascii="Times New Roman" w:hAnsi="Times New Roman" w:cs="Times New Roman"/>
          <w:noProof/>
          <w:vertAlign w:val="superscript"/>
        </w:rPr>
        <w:t>-1</w:t>
      </w:r>
      <w:r>
        <w:rPr>
          <w:rFonts w:ascii="Times New Roman" w:hAnsi="Times New Roman" w:cs="Times New Roman"/>
          <w:noProof/>
          <w:vertAlign w:val="superscript"/>
        </w:rPr>
        <w:t>6382</w:t>
      </w:r>
      <w:r>
        <w:rPr>
          <w:rFonts w:ascii="Times New Roman" w:hAnsi="Times New Roman" w:cs="Times New Roman"/>
          <w:noProof/>
          <w:vertAlign w:val="superscript"/>
        </w:rPr>
        <w:t xml:space="preserve"> </w:t>
      </w:r>
      <w:r>
        <w:rPr>
          <w:rFonts w:ascii="Times New Roman" w:hAnsi="Times New Roman" w:cs="Times New Roman"/>
          <w:noProof/>
        </w:rPr>
        <w:t xml:space="preserve">; </w:t>
      </w:r>
      <w:r w:rsidRPr="003A00D9">
        <w:rPr>
          <w:rFonts w:ascii="Times New Roman" w:hAnsi="Times New Roman" w:cs="Times New Roman"/>
          <w:noProof/>
        </w:rPr>
        <w:t>2</w:t>
      </w:r>
      <w:r w:rsidRPr="003A00D9">
        <w:rPr>
          <w:rFonts w:ascii="Times New Roman" w:hAnsi="Times New Roman" w:cs="Times New Roman"/>
          <w:noProof/>
          <w:vertAlign w:val="superscript"/>
        </w:rPr>
        <w:t>16383</w:t>
      </w:r>
      <w:r w:rsidRPr="003A00D9">
        <w:rPr>
          <w:rFonts w:ascii="Times New Roman" w:hAnsi="Times New Roman" w:cs="Times New Roman"/>
          <w:noProof/>
        </w:rPr>
        <w:t xml:space="preserve"> × (2 − 2</w:t>
      </w:r>
      <w:r w:rsidRPr="003A00D9">
        <w:rPr>
          <w:rFonts w:ascii="Times New Roman" w:hAnsi="Times New Roman" w:cs="Times New Roman"/>
          <w:noProof/>
          <w:vertAlign w:val="superscript"/>
        </w:rPr>
        <w:t>−112</w:t>
      </w:r>
      <w:r w:rsidRPr="003A00D9">
        <w:rPr>
          <w:rFonts w:ascii="Times New Roman" w:hAnsi="Times New Roman" w:cs="Times New Roman"/>
          <w:noProof/>
        </w:rPr>
        <w:t>)</w:t>
      </w:r>
      <w:r>
        <w:rPr>
          <w:rFonts w:ascii="Times New Roman" w:hAnsi="Times New Roman" w:cs="Times New Roman"/>
          <w:noProof/>
        </w:rPr>
        <w:t>]</w:t>
      </w:r>
    </w:p>
    <w:p w14:paraId="602438C0" w14:textId="68A20992" w:rsidR="0079555C" w:rsidRDefault="0079555C" w:rsidP="0079555C">
      <w:pPr>
        <w:spacing w:line="276" w:lineRule="auto"/>
        <w:ind w:left="720"/>
        <w:rPr>
          <w:rFonts w:ascii="Times New Roman" w:hAnsi="Times New Roman" w:cs="Times New Roman"/>
          <w:noProof/>
        </w:rPr>
      </w:pPr>
      <w:r>
        <w:rPr>
          <w:rFonts w:ascii="Times New Roman" w:hAnsi="Times New Roman" w:cs="Times New Roman"/>
          <w:noProof/>
        </w:rPr>
        <w:t>Ngoài ra v</w:t>
      </w:r>
      <w:r w:rsidR="00FD27C1">
        <w:rPr>
          <w:rFonts w:ascii="Times New Roman" w:hAnsi="Times New Roman" w:cs="Times New Roman"/>
          <w:noProof/>
        </w:rPr>
        <w:t>ới 112 bit phần trị, có thể biểu diễn được 2</w:t>
      </w:r>
      <w:r w:rsidR="000611FF">
        <w:rPr>
          <w:rFonts w:ascii="Times New Roman" w:hAnsi="Times New Roman" w:cs="Times New Roman"/>
          <w:noProof/>
          <w:vertAlign w:val="superscript"/>
        </w:rPr>
        <w:t>112</w:t>
      </w:r>
      <w:r w:rsidR="00FD27C1">
        <w:rPr>
          <w:rFonts w:ascii="Times New Roman" w:hAnsi="Times New Roman" w:cs="Times New Roman"/>
          <w:noProof/>
        </w:rPr>
        <w:t xml:space="preserve"> chữ số</w:t>
      </w:r>
      <w:r w:rsidR="000611FF">
        <w:rPr>
          <w:rFonts w:ascii="Times New Roman" w:hAnsi="Times New Roman" w:cs="Times New Roman"/>
          <w:noProof/>
        </w:rPr>
        <w:t>, quy đổi tương đối là 33 chữ số thập phân</w:t>
      </w:r>
      <w:r>
        <w:rPr>
          <w:rFonts w:ascii="Times New Roman" w:hAnsi="Times New Roman" w:cs="Times New Roman"/>
          <w:noProof/>
        </w:rPr>
        <w:t xml:space="preserve"> có nghĩa. </w:t>
      </w:r>
    </w:p>
    <w:p w14:paraId="086115F4" w14:textId="7F2A86C2" w:rsidR="002007D0" w:rsidRPr="0079555C" w:rsidRDefault="00A02868" w:rsidP="00AA495B">
      <w:pPr>
        <w:spacing w:line="276" w:lineRule="auto"/>
        <w:rPr>
          <w:rFonts w:ascii="Times New Roman" w:hAnsi="Times New Roman" w:cs="Times New Roman"/>
          <w:b/>
          <w:bCs/>
          <w:noProof/>
          <w:sz w:val="28"/>
          <w:szCs w:val="28"/>
        </w:rPr>
      </w:pPr>
      <w:r w:rsidRPr="00A02868">
        <w:rPr>
          <w:rFonts w:ascii="Times New Roman" w:hAnsi="Times New Roman" w:cs="Times New Roman"/>
          <w:b/>
          <w:bCs/>
          <w:noProof/>
          <w:sz w:val="28"/>
          <w:szCs w:val="28"/>
        </w:rPr>
        <w:t>3</w:t>
      </w:r>
      <w:r w:rsidR="002007D0" w:rsidRPr="00A02868">
        <w:rPr>
          <w:rFonts w:ascii="Times New Roman" w:hAnsi="Times New Roman" w:cs="Times New Roman"/>
          <w:b/>
          <w:bCs/>
          <w:noProof/>
          <w:sz w:val="28"/>
          <w:szCs w:val="28"/>
        </w:rPr>
        <w:t>. Chương trình minh họa:</w:t>
      </w:r>
    </w:p>
    <w:tbl>
      <w:tblPr>
        <w:tblStyle w:val="TableGrid"/>
        <w:tblW w:w="7015" w:type="dxa"/>
        <w:jc w:val="center"/>
        <w:tblLook w:val="04A0" w:firstRow="1" w:lastRow="0" w:firstColumn="1" w:lastColumn="0" w:noHBand="0" w:noVBand="1"/>
      </w:tblPr>
      <w:tblGrid>
        <w:gridCol w:w="5305"/>
        <w:gridCol w:w="1710"/>
      </w:tblGrid>
      <w:tr w:rsidR="00A02868" w:rsidRPr="00A02868" w14:paraId="1241FB14" w14:textId="77777777" w:rsidTr="00A02868">
        <w:trPr>
          <w:jc w:val="center"/>
        </w:trPr>
        <w:tc>
          <w:tcPr>
            <w:tcW w:w="5305" w:type="dxa"/>
            <w:vAlign w:val="center"/>
          </w:tcPr>
          <w:p w14:paraId="7A5C567E" w14:textId="77777777" w:rsidR="00A02868" w:rsidRPr="00A02868" w:rsidRDefault="00A02868" w:rsidP="0079555C">
            <w:pPr>
              <w:spacing w:line="276" w:lineRule="auto"/>
              <w:jc w:val="center"/>
              <w:rPr>
                <w:rFonts w:ascii="Times New Roman" w:hAnsi="Times New Roman" w:cs="Times New Roman"/>
                <w:b/>
                <w:bCs/>
                <w:noProof/>
              </w:rPr>
            </w:pPr>
            <w:r w:rsidRPr="00A02868">
              <w:rPr>
                <w:rFonts w:ascii="Times New Roman" w:hAnsi="Times New Roman" w:cs="Times New Roman"/>
                <w:b/>
                <w:bCs/>
                <w:noProof/>
                <w:sz w:val="24"/>
                <w:szCs w:val="24"/>
              </w:rPr>
              <w:t>Yêu Cầu</w:t>
            </w:r>
          </w:p>
        </w:tc>
        <w:tc>
          <w:tcPr>
            <w:tcW w:w="1710" w:type="dxa"/>
          </w:tcPr>
          <w:p w14:paraId="436F1DCE" w14:textId="77777777" w:rsidR="00A02868" w:rsidRPr="00A02868" w:rsidRDefault="00A02868" w:rsidP="0079555C">
            <w:pPr>
              <w:pStyle w:val="ListParagraph"/>
              <w:spacing w:line="276" w:lineRule="auto"/>
              <w:ind w:left="0"/>
              <w:jc w:val="center"/>
              <w:rPr>
                <w:rFonts w:ascii="Times New Roman" w:hAnsi="Times New Roman" w:cs="Times New Roman"/>
                <w:b/>
                <w:bCs/>
              </w:rPr>
            </w:pPr>
            <w:r w:rsidRPr="00A02868">
              <w:rPr>
                <w:rFonts w:ascii="Times New Roman" w:hAnsi="Times New Roman" w:cs="Times New Roman"/>
                <w:b/>
                <w:bCs/>
              </w:rPr>
              <w:t xml:space="preserve">Mức độ </w:t>
            </w:r>
          </w:p>
          <w:p w14:paraId="18D72F65" w14:textId="77777777" w:rsidR="00A02868" w:rsidRPr="00A02868" w:rsidRDefault="00A02868"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b/>
                <w:bCs/>
              </w:rPr>
              <w:t>hoàn thành</w:t>
            </w:r>
          </w:p>
        </w:tc>
      </w:tr>
      <w:tr w:rsidR="00A02868" w:rsidRPr="00A02868" w14:paraId="765041E6" w14:textId="77777777" w:rsidTr="00A02868">
        <w:trPr>
          <w:trHeight w:val="288"/>
          <w:jc w:val="center"/>
        </w:trPr>
        <w:tc>
          <w:tcPr>
            <w:tcW w:w="5305" w:type="dxa"/>
            <w:vAlign w:val="center"/>
          </w:tcPr>
          <w:p w14:paraId="0849E963" w14:textId="2AF92694" w:rsidR="00A02868" w:rsidRPr="00A02868" w:rsidRDefault="00A02868" w:rsidP="0079555C">
            <w:pPr>
              <w:spacing w:line="276" w:lineRule="auto"/>
              <w:rPr>
                <w:rFonts w:ascii="Times New Roman" w:hAnsi="Times New Roman" w:cs="Times New Roman"/>
                <w:noProof/>
              </w:rPr>
            </w:pPr>
            <w:r w:rsidRPr="00A02868">
              <w:rPr>
                <w:rFonts w:ascii="Times New Roman" w:hAnsi="Times New Roman" w:cs="Times New Roman"/>
                <w:noProof/>
              </w:rPr>
              <w:t>Chương trình tham số dòng lệnh cho kiểu dữ liệu QInt</w:t>
            </w:r>
          </w:p>
        </w:tc>
        <w:tc>
          <w:tcPr>
            <w:tcW w:w="1710" w:type="dxa"/>
            <w:vAlign w:val="center"/>
          </w:tcPr>
          <w:p w14:paraId="168B3A82" w14:textId="77777777" w:rsidR="00A02868" w:rsidRPr="00A02868" w:rsidRDefault="00A02868"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A02868" w:rsidRPr="00A02868" w14:paraId="5171E22D" w14:textId="77777777" w:rsidTr="00A02868">
        <w:trPr>
          <w:trHeight w:val="288"/>
          <w:jc w:val="center"/>
        </w:trPr>
        <w:tc>
          <w:tcPr>
            <w:tcW w:w="5305" w:type="dxa"/>
            <w:vAlign w:val="center"/>
          </w:tcPr>
          <w:p w14:paraId="7FFD08FD" w14:textId="7022219E" w:rsidR="00A02868" w:rsidRPr="00A02868" w:rsidRDefault="00A02868" w:rsidP="0079555C">
            <w:pPr>
              <w:spacing w:line="276" w:lineRule="auto"/>
              <w:rPr>
                <w:rFonts w:ascii="Times New Roman" w:hAnsi="Times New Roman" w:cs="Times New Roman"/>
                <w:noProof/>
              </w:rPr>
            </w:pPr>
            <w:r w:rsidRPr="00A02868">
              <w:rPr>
                <w:rFonts w:ascii="Times New Roman" w:hAnsi="Times New Roman" w:cs="Times New Roman"/>
                <w:noProof/>
              </w:rPr>
              <w:t>Chương trình tham số dòng lệnh cho kiểu dữ liệu QFloat</w:t>
            </w:r>
          </w:p>
        </w:tc>
        <w:tc>
          <w:tcPr>
            <w:tcW w:w="1710" w:type="dxa"/>
            <w:vAlign w:val="center"/>
          </w:tcPr>
          <w:p w14:paraId="294EDC9B" w14:textId="77777777" w:rsidR="00A02868" w:rsidRPr="00A02868" w:rsidRDefault="00A02868"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r w:rsidR="00A02868" w:rsidRPr="00A02868" w14:paraId="3D999B3C" w14:textId="77777777" w:rsidTr="00A02868">
        <w:trPr>
          <w:trHeight w:val="288"/>
          <w:jc w:val="center"/>
        </w:trPr>
        <w:tc>
          <w:tcPr>
            <w:tcW w:w="5305" w:type="dxa"/>
            <w:vAlign w:val="center"/>
          </w:tcPr>
          <w:p w14:paraId="18FEB736" w14:textId="019FF965" w:rsidR="00A02868" w:rsidRPr="00A02868" w:rsidRDefault="00A02868" w:rsidP="0079555C">
            <w:pPr>
              <w:spacing w:line="276" w:lineRule="auto"/>
              <w:rPr>
                <w:rFonts w:ascii="Times New Roman" w:hAnsi="Times New Roman" w:cs="Times New Roman"/>
                <w:noProof/>
              </w:rPr>
            </w:pPr>
            <w:r w:rsidRPr="00A02868">
              <w:rPr>
                <w:rFonts w:ascii="Times New Roman" w:hAnsi="Times New Roman" w:cs="Times New Roman"/>
                <w:noProof/>
              </w:rPr>
              <w:t>Chương trình người dùng</w:t>
            </w:r>
          </w:p>
        </w:tc>
        <w:tc>
          <w:tcPr>
            <w:tcW w:w="1710" w:type="dxa"/>
            <w:vAlign w:val="center"/>
          </w:tcPr>
          <w:p w14:paraId="7EC74471" w14:textId="77777777" w:rsidR="00A02868" w:rsidRPr="00A02868" w:rsidRDefault="00A02868" w:rsidP="0079555C">
            <w:pPr>
              <w:pStyle w:val="ListParagraph"/>
              <w:spacing w:line="276" w:lineRule="auto"/>
              <w:ind w:left="0"/>
              <w:jc w:val="center"/>
              <w:rPr>
                <w:rFonts w:ascii="Times New Roman" w:hAnsi="Times New Roman" w:cs="Times New Roman"/>
              </w:rPr>
            </w:pPr>
            <w:r w:rsidRPr="00A02868">
              <w:rPr>
                <w:rFonts w:ascii="Times New Roman" w:hAnsi="Times New Roman" w:cs="Times New Roman"/>
              </w:rPr>
              <w:t>100%</w:t>
            </w:r>
          </w:p>
        </w:tc>
      </w:tr>
    </w:tbl>
    <w:p w14:paraId="6BA90C57" w14:textId="27C53A37" w:rsidR="00CB3502" w:rsidRDefault="00A02868" w:rsidP="0079555C">
      <w:pPr>
        <w:spacing w:line="276" w:lineRule="auto"/>
        <w:rPr>
          <w:rFonts w:ascii="Times New Roman" w:hAnsi="Times New Roman" w:cs="Times New Roman"/>
          <w:b/>
          <w:bCs/>
          <w:sz w:val="28"/>
          <w:szCs w:val="28"/>
        </w:rPr>
      </w:pPr>
      <w:r w:rsidRPr="00A02868">
        <w:rPr>
          <w:rFonts w:ascii="Times New Roman" w:hAnsi="Times New Roman" w:cs="Times New Roman"/>
          <w:b/>
          <w:bCs/>
          <w:sz w:val="28"/>
          <w:szCs w:val="28"/>
        </w:rPr>
        <w:lastRenderedPageBreak/>
        <w:t>4. Chụp màn hình các testcase</w:t>
      </w:r>
      <w:r w:rsidR="00CB3502">
        <w:rPr>
          <w:rFonts w:ascii="Times New Roman" w:hAnsi="Times New Roman" w:cs="Times New Roman"/>
          <w:b/>
          <w:bCs/>
          <w:sz w:val="28"/>
          <w:szCs w:val="28"/>
        </w:rPr>
        <w:t>:</w:t>
      </w:r>
    </w:p>
    <w:p w14:paraId="405788E0" w14:textId="77777777" w:rsidR="00FD6612" w:rsidRDefault="00FD6612" w:rsidP="0079555C">
      <w:pPr>
        <w:tabs>
          <w:tab w:val="left" w:pos="3049"/>
        </w:tabs>
        <w:spacing w:line="276" w:lineRule="auto"/>
        <w:jc w:val="center"/>
        <w:rPr>
          <w:noProof/>
        </w:rPr>
      </w:pPr>
    </w:p>
    <w:p w14:paraId="7D8C975F" w14:textId="3E4A381D" w:rsidR="00A02868" w:rsidRDefault="00D0023F" w:rsidP="0079555C">
      <w:pPr>
        <w:tabs>
          <w:tab w:val="left" w:pos="3049"/>
        </w:tabs>
        <w:spacing w:line="276" w:lineRule="auto"/>
        <w:jc w:val="center"/>
        <w:rPr>
          <w:rFonts w:ascii="Times New Roman" w:hAnsi="Times New Roman" w:cs="Times New Roman"/>
          <w:sz w:val="28"/>
          <w:szCs w:val="28"/>
        </w:rPr>
      </w:pPr>
      <w:r>
        <w:rPr>
          <w:noProof/>
        </w:rPr>
        <w:drawing>
          <wp:inline distT="0" distB="0" distL="0" distR="0" wp14:anchorId="3E30822A" wp14:editId="7B386A12">
            <wp:extent cx="5943600" cy="3323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691"/>
                    <a:stretch/>
                  </pic:blipFill>
                  <pic:spPr bwMode="auto">
                    <a:xfrm>
                      <a:off x="0" y="0"/>
                      <a:ext cx="5943600" cy="3323590"/>
                    </a:xfrm>
                    <a:prstGeom prst="rect">
                      <a:avLst/>
                    </a:prstGeom>
                    <a:ln>
                      <a:noFill/>
                    </a:ln>
                    <a:extLst>
                      <a:ext uri="{53640926-AAD7-44D8-BBD7-CCE9431645EC}">
                        <a14:shadowObscured xmlns:a14="http://schemas.microsoft.com/office/drawing/2010/main"/>
                      </a:ext>
                    </a:extLst>
                  </pic:spPr>
                </pic:pic>
              </a:graphicData>
            </a:graphic>
          </wp:inline>
        </w:drawing>
      </w:r>
    </w:p>
    <w:p w14:paraId="57EAF3A3" w14:textId="6B919F83" w:rsidR="00FD6612" w:rsidRPr="00FD6612" w:rsidRDefault="00CB3502" w:rsidP="00FD6612">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H4.1: </w:t>
      </w:r>
      <w:r w:rsidRPr="00CB3502">
        <w:rPr>
          <w:rFonts w:ascii="Times New Roman" w:hAnsi="Times New Roman" w:cs="Times New Roman"/>
          <w:i/>
          <w:iCs/>
          <w:sz w:val="24"/>
          <w:szCs w:val="24"/>
        </w:rPr>
        <w:t>Chương trình dòng lệnh với testcase cho QFloat</w:t>
      </w:r>
    </w:p>
    <w:p w14:paraId="705AFA6C" w14:textId="4727AB7F" w:rsidR="00A02868" w:rsidRDefault="00D0023F" w:rsidP="0079555C">
      <w:pPr>
        <w:spacing w:line="276" w:lineRule="auto"/>
        <w:rPr>
          <w:rFonts w:ascii="Times New Roman" w:hAnsi="Times New Roman" w:cs="Times New Roman"/>
          <w:sz w:val="28"/>
          <w:szCs w:val="28"/>
        </w:rPr>
      </w:pPr>
      <w:r>
        <w:rPr>
          <w:noProof/>
        </w:rPr>
        <w:drawing>
          <wp:inline distT="0" distB="0" distL="0" distR="0" wp14:anchorId="663B81DB" wp14:editId="7BD8CC6F">
            <wp:extent cx="5943600" cy="315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782"/>
                    <a:stretch/>
                  </pic:blipFill>
                  <pic:spPr bwMode="auto">
                    <a:xfrm>
                      <a:off x="0" y="0"/>
                      <a:ext cx="5943600" cy="3150870"/>
                    </a:xfrm>
                    <a:prstGeom prst="rect">
                      <a:avLst/>
                    </a:prstGeom>
                    <a:ln>
                      <a:noFill/>
                    </a:ln>
                    <a:extLst>
                      <a:ext uri="{53640926-AAD7-44D8-BBD7-CCE9431645EC}">
                        <a14:shadowObscured xmlns:a14="http://schemas.microsoft.com/office/drawing/2010/main"/>
                      </a:ext>
                    </a:extLst>
                  </pic:spPr>
                </pic:pic>
              </a:graphicData>
            </a:graphic>
          </wp:inline>
        </w:drawing>
      </w:r>
    </w:p>
    <w:p w14:paraId="77D2B341" w14:textId="028C49F0" w:rsidR="00CB3502" w:rsidRPr="004E7F78" w:rsidRDefault="00CB3502" w:rsidP="0079555C">
      <w:pPr>
        <w:spacing w:line="276"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H4.2: </w:t>
      </w:r>
      <w:r w:rsidRPr="00CB3502">
        <w:rPr>
          <w:rFonts w:ascii="Times New Roman" w:hAnsi="Times New Roman" w:cs="Times New Roman"/>
          <w:i/>
          <w:iCs/>
          <w:sz w:val="24"/>
          <w:szCs w:val="24"/>
        </w:rPr>
        <w:t>Chương trình dòng lệnh với testcase cho QInt</w:t>
      </w:r>
    </w:p>
    <w:p w14:paraId="2A952B00" w14:textId="77777777" w:rsidR="00A775EE" w:rsidRDefault="00A775EE">
      <w:pPr>
        <w:rPr>
          <w:rFonts w:ascii="Times New Roman" w:hAnsi="Times New Roman" w:cs="Times New Roman"/>
          <w:b/>
          <w:bCs/>
          <w:sz w:val="28"/>
          <w:szCs w:val="28"/>
        </w:rPr>
      </w:pPr>
      <w:r>
        <w:rPr>
          <w:rFonts w:ascii="Times New Roman" w:hAnsi="Times New Roman" w:cs="Times New Roman"/>
          <w:b/>
          <w:bCs/>
          <w:sz w:val="28"/>
          <w:szCs w:val="28"/>
        </w:rPr>
        <w:br w:type="page"/>
      </w:r>
    </w:p>
    <w:p w14:paraId="62F14002" w14:textId="12A9B91F" w:rsidR="00CB3502" w:rsidRPr="00A775EE" w:rsidRDefault="00CB3502" w:rsidP="00A775EE">
      <w:pPr>
        <w:spacing w:line="276" w:lineRule="auto"/>
        <w:rPr>
          <w:rFonts w:ascii="Times New Roman" w:hAnsi="Times New Roman" w:cs="Times New Roman"/>
          <w:b/>
          <w:bCs/>
          <w:sz w:val="28"/>
          <w:szCs w:val="28"/>
        </w:rPr>
      </w:pPr>
      <w:r w:rsidRPr="00CB3502">
        <w:rPr>
          <w:rFonts w:ascii="Times New Roman" w:hAnsi="Times New Roman" w:cs="Times New Roman"/>
          <w:b/>
          <w:bCs/>
          <w:sz w:val="28"/>
          <w:szCs w:val="28"/>
        </w:rPr>
        <w:lastRenderedPageBreak/>
        <w:t>5. Giao diện chương trình người dùng</w:t>
      </w:r>
    </w:p>
    <w:p w14:paraId="46EBBC90" w14:textId="67E31BE6" w:rsidR="00CB3502" w:rsidRDefault="00510804"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0385D997" wp14:editId="42863C42">
            <wp:extent cx="5895348" cy="1950027"/>
            <wp:effectExtent l="0" t="0" r="0" b="0"/>
            <wp:docPr id="3" name="Picture 3" descr="H5.1 Lựa chọn chế độ tính toán. &#10;Programmer(QInt/QFloat) là chế độ đổi hệ cơ số và Calculator là chế độ tính toá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340" b="40399"/>
                    <a:stretch/>
                  </pic:blipFill>
                  <pic:spPr bwMode="auto">
                    <a:xfrm>
                      <a:off x="0" y="0"/>
                      <a:ext cx="5941021" cy="1965134"/>
                    </a:xfrm>
                    <a:prstGeom prst="rect">
                      <a:avLst/>
                    </a:prstGeom>
                    <a:ln>
                      <a:noFill/>
                    </a:ln>
                    <a:extLst>
                      <a:ext uri="{53640926-AAD7-44D8-BBD7-CCE9431645EC}">
                        <a14:shadowObscured xmlns:a14="http://schemas.microsoft.com/office/drawing/2010/main"/>
                      </a:ext>
                    </a:extLst>
                  </pic:spPr>
                </pic:pic>
              </a:graphicData>
            </a:graphic>
          </wp:inline>
        </w:drawing>
      </w:r>
    </w:p>
    <w:p w14:paraId="783477A5" w14:textId="59986205" w:rsidR="00CB3502" w:rsidRPr="00CB3502" w:rsidRDefault="00CB3502" w:rsidP="00A775EE">
      <w:pPr>
        <w:spacing w:after="0" w:line="276" w:lineRule="auto"/>
        <w:jc w:val="center"/>
        <w:rPr>
          <w:rFonts w:ascii="Times New Roman" w:hAnsi="Times New Roman" w:cs="Times New Roman"/>
          <w:i/>
          <w:iCs/>
        </w:rPr>
      </w:pPr>
      <w:r>
        <w:rPr>
          <w:rFonts w:ascii="Times New Roman" w:hAnsi="Times New Roman" w:cs="Times New Roman"/>
          <w:i/>
          <w:iCs/>
        </w:rPr>
        <w:t xml:space="preserve">H5.1 </w:t>
      </w:r>
      <w:r w:rsidRPr="00CB3502">
        <w:rPr>
          <w:rFonts w:ascii="Times New Roman" w:hAnsi="Times New Roman" w:cs="Times New Roman"/>
          <w:i/>
          <w:iCs/>
        </w:rPr>
        <w:t xml:space="preserve">Lựa chọn chế độ tính toán. </w:t>
      </w:r>
    </w:p>
    <w:p w14:paraId="4471081A" w14:textId="379F72EC" w:rsidR="00CB3502" w:rsidRPr="00CB3502" w:rsidRDefault="00CB3502" w:rsidP="00A775EE">
      <w:pPr>
        <w:spacing w:line="276" w:lineRule="auto"/>
        <w:jc w:val="center"/>
        <w:rPr>
          <w:rFonts w:ascii="Times New Roman" w:hAnsi="Times New Roman" w:cs="Times New Roman"/>
          <w:i/>
          <w:iCs/>
        </w:rPr>
      </w:pPr>
      <w:r w:rsidRPr="00CB3502">
        <w:rPr>
          <w:rFonts w:ascii="Times New Roman" w:hAnsi="Times New Roman" w:cs="Times New Roman"/>
          <w:i/>
          <w:iCs/>
        </w:rPr>
        <w:t>Programmer(QInt/QFloat) là chế độ đổi hệ cơ số và Calculator là chế độ tính toán</w:t>
      </w:r>
    </w:p>
    <w:p w14:paraId="6E160CBA" w14:textId="77777777" w:rsidR="00CB3502" w:rsidRDefault="00510804"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76CDF4DC" wp14:editId="6FBED7E6">
            <wp:extent cx="5853430" cy="1911928"/>
            <wp:effectExtent l="0" t="0" r="0" b="0"/>
            <wp:docPr id="4" name="Picture 4" descr="H5.2a: Khi lựa chọn một trong ba chế độ sẽ chuyển đến màn hình lựa chọn hệ cơ số muốn thao tác. Trong hình là khi lựa chọn tính toán với Q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17" b="41262"/>
                    <a:stretch/>
                  </pic:blipFill>
                  <pic:spPr bwMode="auto">
                    <a:xfrm>
                      <a:off x="0" y="0"/>
                      <a:ext cx="6004103" cy="1961143"/>
                    </a:xfrm>
                    <a:prstGeom prst="rect">
                      <a:avLst/>
                    </a:prstGeom>
                    <a:ln>
                      <a:noFill/>
                    </a:ln>
                    <a:extLst>
                      <a:ext uri="{53640926-AAD7-44D8-BBD7-CCE9431645EC}">
                        <a14:shadowObscured xmlns:a14="http://schemas.microsoft.com/office/drawing/2010/main"/>
                      </a:ext>
                    </a:extLst>
                  </pic:spPr>
                </pic:pic>
              </a:graphicData>
            </a:graphic>
          </wp:inline>
        </w:drawing>
      </w:r>
    </w:p>
    <w:p w14:paraId="34F14269" w14:textId="46D1F65F" w:rsidR="00CB3502" w:rsidRDefault="00CB3502" w:rsidP="0079555C">
      <w:pPr>
        <w:spacing w:line="276" w:lineRule="auto"/>
        <w:jc w:val="center"/>
        <w:rPr>
          <w:rFonts w:ascii="Times New Roman" w:hAnsi="Times New Roman" w:cs="Times New Roman"/>
          <w:i/>
          <w:iCs/>
        </w:rPr>
      </w:pPr>
      <w:r>
        <w:rPr>
          <w:rFonts w:ascii="Times New Roman" w:hAnsi="Times New Roman" w:cs="Times New Roman"/>
          <w:i/>
          <w:iCs/>
        </w:rPr>
        <w:t xml:space="preserve">H5.2a: </w:t>
      </w:r>
      <w:r w:rsidRPr="00CB3502">
        <w:rPr>
          <w:rFonts w:ascii="Times New Roman" w:hAnsi="Times New Roman" w:cs="Times New Roman"/>
          <w:i/>
          <w:iCs/>
        </w:rPr>
        <w:t xml:space="preserve">Khi lựa chọn một trong </w:t>
      </w:r>
      <w:r>
        <w:rPr>
          <w:rFonts w:ascii="Times New Roman" w:hAnsi="Times New Roman" w:cs="Times New Roman"/>
          <w:i/>
          <w:iCs/>
        </w:rPr>
        <w:t>ba</w:t>
      </w:r>
      <w:r w:rsidRPr="00CB3502">
        <w:rPr>
          <w:rFonts w:ascii="Times New Roman" w:hAnsi="Times New Roman" w:cs="Times New Roman"/>
          <w:i/>
          <w:iCs/>
        </w:rPr>
        <w:t xml:space="preserve"> chế độ sẽ chuyển đến màn hình lựa chọn hệ cơ số muốn thao tác</w:t>
      </w:r>
      <w:r w:rsidR="00885659">
        <w:rPr>
          <w:rFonts w:ascii="Times New Roman" w:hAnsi="Times New Roman" w:cs="Times New Roman"/>
          <w:i/>
          <w:iCs/>
        </w:rPr>
        <w:t>. Trong hình là khi lựa chọn tính toán với QInt</w:t>
      </w:r>
    </w:p>
    <w:p w14:paraId="53A2B4B4" w14:textId="74759D51" w:rsidR="00CB3502" w:rsidRDefault="00CB3502" w:rsidP="0079555C">
      <w:pPr>
        <w:spacing w:line="276" w:lineRule="auto"/>
        <w:jc w:val="center"/>
        <w:rPr>
          <w:rFonts w:ascii="Times New Roman" w:hAnsi="Times New Roman" w:cs="Times New Roman"/>
          <w:i/>
          <w:iCs/>
        </w:rPr>
      </w:pPr>
      <w:r w:rsidRPr="00A02868">
        <w:rPr>
          <w:rFonts w:ascii="Times New Roman" w:hAnsi="Times New Roman" w:cs="Times New Roman"/>
          <w:noProof/>
        </w:rPr>
        <w:drawing>
          <wp:inline distT="0" distB="0" distL="0" distR="0" wp14:anchorId="78B35665" wp14:editId="3AA2D04F">
            <wp:extent cx="5940136" cy="1955942"/>
            <wp:effectExtent l="0" t="0" r="3810" b="6350"/>
            <wp:docPr id="13" name="Picture 13" descr="H5.2b:Tính toán với QFl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456" b="40714"/>
                    <a:stretch/>
                  </pic:blipFill>
                  <pic:spPr bwMode="auto">
                    <a:xfrm>
                      <a:off x="0" y="0"/>
                      <a:ext cx="6031692" cy="1986089"/>
                    </a:xfrm>
                    <a:prstGeom prst="rect">
                      <a:avLst/>
                    </a:prstGeom>
                    <a:ln>
                      <a:noFill/>
                    </a:ln>
                    <a:extLst>
                      <a:ext uri="{53640926-AAD7-44D8-BBD7-CCE9431645EC}">
                        <a14:shadowObscured xmlns:a14="http://schemas.microsoft.com/office/drawing/2010/main"/>
                      </a:ext>
                    </a:extLst>
                  </pic:spPr>
                </pic:pic>
              </a:graphicData>
            </a:graphic>
          </wp:inline>
        </w:drawing>
      </w:r>
    </w:p>
    <w:p w14:paraId="5F212FD9" w14:textId="2D7B3197" w:rsidR="00CB3502" w:rsidRPr="00CB3502" w:rsidRDefault="00CB3502" w:rsidP="0079555C">
      <w:pPr>
        <w:spacing w:line="276" w:lineRule="auto"/>
        <w:jc w:val="center"/>
        <w:rPr>
          <w:rFonts w:ascii="Times New Roman" w:hAnsi="Times New Roman" w:cs="Times New Roman"/>
          <w:i/>
          <w:iCs/>
        </w:rPr>
      </w:pPr>
      <w:r>
        <w:rPr>
          <w:rFonts w:ascii="Times New Roman" w:hAnsi="Times New Roman" w:cs="Times New Roman"/>
          <w:i/>
          <w:iCs/>
        </w:rPr>
        <w:t>H5.2b:</w:t>
      </w:r>
      <w:r w:rsidR="00885659">
        <w:rPr>
          <w:rFonts w:ascii="Times New Roman" w:hAnsi="Times New Roman" w:cs="Times New Roman"/>
          <w:i/>
          <w:iCs/>
        </w:rPr>
        <w:t>Tính toán với QFloat</w:t>
      </w:r>
    </w:p>
    <w:p w14:paraId="079F4257" w14:textId="77777777" w:rsidR="00885659" w:rsidRDefault="00885659" w:rsidP="0079555C">
      <w:pPr>
        <w:spacing w:line="276" w:lineRule="auto"/>
        <w:jc w:val="center"/>
        <w:rPr>
          <w:rFonts w:ascii="Times New Roman" w:hAnsi="Times New Roman" w:cs="Times New Roman"/>
          <w:noProof/>
        </w:rPr>
      </w:pPr>
    </w:p>
    <w:p w14:paraId="1156A829" w14:textId="77777777" w:rsidR="00885659" w:rsidRDefault="00885659" w:rsidP="0079555C">
      <w:pPr>
        <w:spacing w:line="276" w:lineRule="auto"/>
        <w:jc w:val="center"/>
        <w:rPr>
          <w:rFonts w:ascii="Times New Roman" w:hAnsi="Times New Roman" w:cs="Times New Roman"/>
          <w:noProof/>
        </w:rPr>
      </w:pPr>
    </w:p>
    <w:p w14:paraId="396B2311" w14:textId="03C0AA6C" w:rsidR="00885659" w:rsidRDefault="00510804" w:rsidP="0079555C">
      <w:pPr>
        <w:spacing w:line="276" w:lineRule="auto"/>
        <w:jc w:val="center"/>
        <w:rPr>
          <w:rFonts w:ascii="Times New Roman" w:hAnsi="Times New Roman" w:cs="Times New Roman"/>
        </w:rPr>
      </w:pPr>
      <w:r w:rsidRPr="00A02868">
        <w:rPr>
          <w:rFonts w:ascii="Times New Roman" w:hAnsi="Times New Roman" w:cs="Times New Roman"/>
          <w:noProof/>
        </w:rPr>
        <w:lastRenderedPageBreak/>
        <w:drawing>
          <wp:inline distT="0" distB="0" distL="0" distR="0" wp14:anchorId="35A389FD" wp14:editId="5A3F2243">
            <wp:extent cx="5839563" cy="1922318"/>
            <wp:effectExtent l="0" t="0" r="8890" b="1905"/>
            <wp:docPr id="5" name="Picture 5" descr="H5.3a: Khi chọn Programer(QInt) và chọn hệ cơ số sẽ chuyển đến phần nhập số. Sau đó chọn một trong ba hệ cơ số để chuyển đổi đến. Trong hình là Bin sang D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573" b="40441"/>
                    <a:stretch/>
                  </pic:blipFill>
                  <pic:spPr bwMode="auto">
                    <a:xfrm>
                      <a:off x="0" y="0"/>
                      <a:ext cx="6135766" cy="2019825"/>
                    </a:xfrm>
                    <a:prstGeom prst="rect">
                      <a:avLst/>
                    </a:prstGeom>
                    <a:ln>
                      <a:noFill/>
                    </a:ln>
                    <a:extLst>
                      <a:ext uri="{53640926-AAD7-44D8-BBD7-CCE9431645EC}">
                        <a14:shadowObscured xmlns:a14="http://schemas.microsoft.com/office/drawing/2010/main"/>
                      </a:ext>
                    </a:extLst>
                  </pic:spPr>
                </pic:pic>
              </a:graphicData>
            </a:graphic>
          </wp:inline>
        </w:drawing>
      </w:r>
    </w:p>
    <w:p w14:paraId="01690F07" w14:textId="1DB5DF91" w:rsidR="00885659" w:rsidRP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 xml:space="preserve">H5.3a: Khi chọn Programer(QInt) và chọn hệ cơ số sẽ chuyển đến phần nhập số. Sau đó chọn một trong ba hệ cơ số để chuyển đổi đến. Trong hình là Bin sang Dec </w:t>
      </w:r>
    </w:p>
    <w:p w14:paraId="01CE89AB" w14:textId="77777777" w:rsidR="00885659" w:rsidRDefault="00510804"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494F5064" wp14:editId="0584D396">
            <wp:extent cx="5800599" cy="1901536"/>
            <wp:effectExtent l="0" t="0" r="0" b="3810"/>
            <wp:docPr id="8" name="Picture 8" descr="H5.3b: Chuyển từ Dec sang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517" b="40922"/>
                    <a:stretch/>
                  </pic:blipFill>
                  <pic:spPr bwMode="auto">
                    <a:xfrm>
                      <a:off x="0" y="0"/>
                      <a:ext cx="6004997" cy="1968541"/>
                    </a:xfrm>
                    <a:prstGeom prst="rect">
                      <a:avLst/>
                    </a:prstGeom>
                    <a:ln>
                      <a:noFill/>
                    </a:ln>
                    <a:extLst>
                      <a:ext uri="{53640926-AAD7-44D8-BBD7-CCE9431645EC}">
                        <a14:shadowObscured xmlns:a14="http://schemas.microsoft.com/office/drawing/2010/main"/>
                      </a:ext>
                    </a:extLst>
                  </pic:spPr>
                </pic:pic>
              </a:graphicData>
            </a:graphic>
          </wp:inline>
        </w:drawing>
      </w:r>
    </w:p>
    <w:p w14:paraId="42D0985D" w14:textId="05395E58" w:rsidR="00885659" w:rsidRP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H5.3b: Chuyển từ Dec sang Hex</w:t>
      </w:r>
    </w:p>
    <w:p w14:paraId="3C39ADEC" w14:textId="77777777" w:rsidR="00885659" w:rsidRDefault="002A549C"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0E91C786" wp14:editId="7BAC30FE">
            <wp:extent cx="5916825" cy="1939637"/>
            <wp:effectExtent l="0" t="0" r="8255" b="3810"/>
            <wp:docPr id="9" name="Picture 9" descr="H5.3c: Chuyển từ Hex sang 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517" b="40807"/>
                    <a:stretch/>
                  </pic:blipFill>
                  <pic:spPr bwMode="auto">
                    <a:xfrm>
                      <a:off x="0" y="0"/>
                      <a:ext cx="6018812" cy="1973070"/>
                    </a:xfrm>
                    <a:prstGeom prst="rect">
                      <a:avLst/>
                    </a:prstGeom>
                    <a:ln>
                      <a:noFill/>
                    </a:ln>
                    <a:extLst>
                      <a:ext uri="{53640926-AAD7-44D8-BBD7-CCE9431645EC}">
                        <a14:shadowObscured xmlns:a14="http://schemas.microsoft.com/office/drawing/2010/main"/>
                      </a:ext>
                    </a:extLst>
                  </pic:spPr>
                </pic:pic>
              </a:graphicData>
            </a:graphic>
          </wp:inline>
        </w:drawing>
      </w:r>
    </w:p>
    <w:p w14:paraId="3A51BD99" w14:textId="77777777" w:rsid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H5.3c: Chuyển từ Hex sang Dec</w:t>
      </w:r>
    </w:p>
    <w:p w14:paraId="2CE744BF" w14:textId="77777777" w:rsidR="00885659" w:rsidRDefault="00885659" w:rsidP="0079555C">
      <w:pPr>
        <w:spacing w:line="276" w:lineRule="auto"/>
        <w:jc w:val="center"/>
        <w:rPr>
          <w:rFonts w:ascii="Times New Roman" w:hAnsi="Times New Roman" w:cs="Times New Roman"/>
          <w:noProof/>
        </w:rPr>
      </w:pPr>
    </w:p>
    <w:p w14:paraId="56FCB442" w14:textId="77777777" w:rsidR="00885659" w:rsidRDefault="00885659" w:rsidP="0079555C">
      <w:pPr>
        <w:spacing w:line="276" w:lineRule="auto"/>
        <w:jc w:val="center"/>
        <w:rPr>
          <w:rFonts w:ascii="Times New Roman" w:hAnsi="Times New Roman" w:cs="Times New Roman"/>
          <w:noProof/>
        </w:rPr>
      </w:pPr>
    </w:p>
    <w:p w14:paraId="7B65851F" w14:textId="00B0ECCD" w:rsidR="00885659" w:rsidRDefault="00885659" w:rsidP="0079555C">
      <w:pPr>
        <w:spacing w:line="276" w:lineRule="auto"/>
        <w:jc w:val="center"/>
        <w:rPr>
          <w:rFonts w:ascii="Times New Roman" w:hAnsi="Times New Roman" w:cs="Times New Roman"/>
          <w:noProof/>
        </w:rPr>
      </w:pPr>
    </w:p>
    <w:p w14:paraId="1E7935BD" w14:textId="77777777" w:rsidR="00885659" w:rsidRDefault="00885659" w:rsidP="0079555C">
      <w:pPr>
        <w:spacing w:line="276" w:lineRule="auto"/>
        <w:jc w:val="center"/>
        <w:rPr>
          <w:rFonts w:ascii="Times New Roman" w:hAnsi="Times New Roman" w:cs="Times New Roman"/>
          <w:noProof/>
        </w:rPr>
      </w:pPr>
    </w:p>
    <w:p w14:paraId="34AB0425" w14:textId="379C1F32" w:rsidR="00885659" w:rsidRDefault="002A549C" w:rsidP="0079555C">
      <w:pPr>
        <w:spacing w:line="276" w:lineRule="auto"/>
        <w:jc w:val="center"/>
        <w:rPr>
          <w:rFonts w:ascii="Times New Roman" w:hAnsi="Times New Roman" w:cs="Times New Roman"/>
        </w:rPr>
      </w:pPr>
      <w:r w:rsidRPr="00A02868">
        <w:rPr>
          <w:rFonts w:ascii="Times New Roman" w:hAnsi="Times New Roman" w:cs="Times New Roman"/>
          <w:noProof/>
        </w:rPr>
        <w:lastRenderedPageBreak/>
        <w:drawing>
          <wp:inline distT="0" distB="0" distL="0" distR="0" wp14:anchorId="721D8E33" wp14:editId="29A39ACC">
            <wp:extent cx="5891030" cy="1946564"/>
            <wp:effectExtent l="0" t="0" r="0" b="0"/>
            <wp:docPr id="10" name="Picture 10" descr="H5.4a: Khi chọn Calculator (QInt) và chọn hệ cơ số sẽ chuyển đến phần nhập các toán hạng và toán tử. Trong hình là cộng hai số hệ B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677" b="41071"/>
                    <a:stretch/>
                  </pic:blipFill>
                  <pic:spPr bwMode="auto">
                    <a:xfrm>
                      <a:off x="0" y="0"/>
                      <a:ext cx="6006585" cy="1984747"/>
                    </a:xfrm>
                    <a:prstGeom prst="rect">
                      <a:avLst/>
                    </a:prstGeom>
                    <a:ln>
                      <a:noFill/>
                    </a:ln>
                    <a:extLst>
                      <a:ext uri="{53640926-AAD7-44D8-BBD7-CCE9431645EC}">
                        <a14:shadowObscured xmlns:a14="http://schemas.microsoft.com/office/drawing/2010/main"/>
                      </a:ext>
                    </a:extLst>
                  </pic:spPr>
                </pic:pic>
              </a:graphicData>
            </a:graphic>
          </wp:inline>
        </w:drawing>
      </w:r>
    </w:p>
    <w:p w14:paraId="4060DA79" w14:textId="30866366" w:rsidR="00885659" w:rsidRP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 xml:space="preserve">H5.4a: Khi chọn Calculator (QInt) và chọn hệ cơ số sẽ chuyển đến phần nhập các toán hạng và toán tử. Trong hình là cộng hai số hệ Bin </w:t>
      </w:r>
    </w:p>
    <w:p w14:paraId="53D2575A" w14:textId="476DEF70" w:rsidR="00885659" w:rsidRDefault="002A549C"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724A3B99" wp14:editId="126F5CC4">
            <wp:extent cx="5868736" cy="1894609"/>
            <wp:effectExtent l="0" t="0" r="0" b="0"/>
            <wp:docPr id="11" name="Picture 11" descr="H5.4b: Cộng hai số hệ D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631" b="41609"/>
                    <a:stretch/>
                  </pic:blipFill>
                  <pic:spPr bwMode="auto">
                    <a:xfrm>
                      <a:off x="0" y="0"/>
                      <a:ext cx="5926497" cy="1913256"/>
                    </a:xfrm>
                    <a:prstGeom prst="rect">
                      <a:avLst/>
                    </a:prstGeom>
                    <a:ln>
                      <a:noFill/>
                    </a:ln>
                    <a:extLst>
                      <a:ext uri="{53640926-AAD7-44D8-BBD7-CCE9431645EC}">
                        <a14:shadowObscured xmlns:a14="http://schemas.microsoft.com/office/drawing/2010/main"/>
                      </a:ext>
                    </a:extLst>
                  </pic:spPr>
                </pic:pic>
              </a:graphicData>
            </a:graphic>
          </wp:inline>
        </w:drawing>
      </w:r>
    </w:p>
    <w:p w14:paraId="4C29DF7D" w14:textId="77777777" w:rsid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H5.4b: Cộng hai số hệ Dec</w:t>
      </w:r>
    </w:p>
    <w:p w14:paraId="6D3DE655" w14:textId="1EDE2B25" w:rsidR="00885659" w:rsidRDefault="002A549C" w:rsidP="0079555C">
      <w:pPr>
        <w:spacing w:line="276" w:lineRule="auto"/>
        <w:jc w:val="center"/>
        <w:rPr>
          <w:rFonts w:ascii="Times New Roman" w:hAnsi="Times New Roman" w:cs="Times New Roman"/>
          <w:i/>
          <w:iCs/>
        </w:rPr>
      </w:pPr>
      <w:r w:rsidRPr="00A02868">
        <w:rPr>
          <w:rFonts w:ascii="Times New Roman" w:hAnsi="Times New Roman" w:cs="Times New Roman"/>
          <w:noProof/>
        </w:rPr>
        <w:drawing>
          <wp:inline distT="0" distB="0" distL="0" distR="0" wp14:anchorId="64134F31" wp14:editId="756AAE6E">
            <wp:extent cx="5945557" cy="1936172"/>
            <wp:effectExtent l="0" t="0" r="0" b="6985"/>
            <wp:docPr id="12" name="Picture 12" descr="H5.4c: OR hai số hệ H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398" b="41023"/>
                    <a:stretch/>
                  </pic:blipFill>
                  <pic:spPr bwMode="auto">
                    <a:xfrm>
                      <a:off x="0" y="0"/>
                      <a:ext cx="6012219" cy="1957881"/>
                    </a:xfrm>
                    <a:prstGeom prst="rect">
                      <a:avLst/>
                    </a:prstGeom>
                    <a:ln>
                      <a:noFill/>
                    </a:ln>
                    <a:extLst>
                      <a:ext uri="{53640926-AAD7-44D8-BBD7-CCE9431645EC}">
                        <a14:shadowObscured xmlns:a14="http://schemas.microsoft.com/office/drawing/2010/main"/>
                      </a:ext>
                    </a:extLst>
                  </pic:spPr>
                </pic:pic>
              </a:graphicData>
            </a:graphic>
          </wp:inline>
        </w:drawing>
      </w:r>
    </w:p>
    <w:p w14:paraId="54F997BE" w14:textId="42EF320A" w:rsidR="00885659" w:rsidRDefault="00885659" w:rsidP="0079555C">
      <w:pPr>
        <w:spacing w:line="276" w:lineRule="auto"/>
        <w:jc w:val="center"/>
        <w:rPr>
          <w:rFonts w:ascii="Times New Roman" w:hAnsi="Times New Roman" w:cs="Times New Roman"/>
          <w:i/>
          <w:iCs/>
        </w:rPr>
      </w:pPr>
      <w:r>
        <w:rPr>
          <w:rFonts w:ascii="Times New Roman" w:hAnsi="Times New Roman" w:cs="Times New Roman"/>
          <w:i/>
          <w:iCs/>
        </w:rPr>
        <w:t>H5.4c: OR hai số hệ Hex</w:t>
      </w:r>
    </w:p>
    <w:p w14:paraId="4FB34EAE" w14:textId="217BA10D" w:rsidR="00885659" w:rsidRDefault="002A549C" w:rsidP="0079555C">
      <w:pPr>
        <w:spacing w:line="276" w:lineRule="auto"/>
        <w:jc w:val="center"/>
        <w:rPr>
          <w:rFonts w:ascii="Times New Roman" w:hAnsi="Times New Roman" w:cs="Times New Roman"/>
        </w:rPr>
      </w:pPr>
      <w:r w:rsidRPr="00A02868">
        <w:rPr>
          <w:rFonts w:ascii="Times New Roman" w:hAnsi="Times New Roman" w:cs="Times New Roman"/>
          <w:noProof/>
        </w:rPr>
        <w:lastRenderedPageBreak/>
        <w:drawing>
          <wp:inline distT="0" distB="0" distL="0" distR="0" wp14:anchorId="07307370" wp14:editId="2DD63E1A">
            <wp:extent cx="5793074" cy="1939636"/>
            <wp:effectExtent l="0" t="0" r="0" b="3810"/>
            <wp:docPr id="14" name="Picture 14" descr="H5.5a: Khi chọn Programer(QFloat) và chọn hệ cơ số sẽ chuyển đến phần nhập số. Sau đó chọn một trong ba hệ cơ số để chuyển đổi đến. Trong hình là Bin sang De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631" b="40424"/>
                    <a:stretch/>
                  </pic:blipFill>
                  <pic:spPr bwMode="auto">
                    <a:xfrm>
                      <a:off x="0" y="0"/>
                      <a:ext cx="5838898" cy="1954979"/>
                    </a:xfrm>
                    <a:prstGeom prst="rect">
                      <a:avLst/>
                    </a:prstGeom>
                    <a:ln>
                      <a:noFill/>
                    </a:ln>
                    <a:extLst>
                      <a:ext uri="{53640926-AAD7-44D8-BBD7-CCE9431645EC}">
                        <a14:shadowObscured xmlns:a14="http://schemas.microsoft.com/office/drawing/2010/main"/>
                      </a:ext>
                    </a:extLst>
                  </pic:spPr>
                </pic:pic>
              </a:graphicData>
            </a:graphic>
          </wp:inline>
        </w:drawing>
      </w:r>
    </w:p>
    <w:p w14:paraId="1CFB49D3" w14:textId="7984E538" w:rsidR="00885659" w:rsidRPr="009C6303" w:rsidRDefault="009C6303" w:rsidP="0079555C">
      <w:pPr>
        <w:spacing w:line="276" w:lineRule="auto"/>
        <w:jc w:val="center"/>
        <w:rPr>
          <w:rFonts w:ascii="Times New Roman" w:hAnsi="Times New Roman" w:cs="Times New Roman"/>
          <w:i/>
          <w:iCs/>
        </w:rPr>
      </w:pPr>
      <w:r>
        <w:rPr>
          <w:rFonts w:ascii="Times New Roman" w:hAnsi="Times New Roman" w:cs="Times New Roman"/>
          <w:i/>
          <w:iCs/>
        </w:rPr>
        <w:t xml:space="preserve">H5.5a: Khi chọn Programer(QFloat) và chọn hệ cơ số sẽ chuyển đến phần nhập số. Sau đó chọn một trong ba hệ cơ số để chuyển đổi đến. Trong hình là Bin sang Dec </w:t>
      </w:r>
    </w:p>
    <w:p w14:paraId="5045D7DB" w14:textId="7A5A9AF0" w:rsidR="002A549C" w:rsidRDefault="002A549C" w:rsidP="0079555C">
      <w:pPr>
        <w:spacing w:line="276" w:lineRule="auto"/>
        <w:jc w:val="center"/>
        <w:rPr>
          <w:rFonts w:ascii="Times New Roman" w:hAnsi="Times New Roman" w:cs="Times New Roman"/>
        </w:rPr>
      </w:pPr>
      <w:r w:rsidRPr="00A02868">
        <w:rPr>
          <w:rFonts w:ascii="Times New Roman" w:hAnsi="Times New Roman" w:cs="Times New Roman"/>
          <w:noProof/>
        </w:rPr>
        <w:drawing>
          <wp:inline distT="0" distB="0" distL="0" distR="0" wp14:anchorId="3E14FAD0" wp14:editId="173D265E">
            <wp:extent cx="5799688" cy="1936173"/>
            <wp:effectExtent l="0" t="0" r="0" b="6985"/>
            <wp:docPr id="15" name="Picture 15" descr="H5.5b: Chuyển từ Dec sang 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35" b="40572"/>
                    <a:stretch/>
                  </pic:blipFill>
                  <pic:spPr bwMode="auto">
                    <a:xfrm>
                      <a:off x="0" y="0"/>
                      <a:ext cx="5856302" cy="1955073"/>
                    </a:xfrm>
                    <a:prstGeom prst="rect">
                      <a:avLst/>
                    </a:prstGeom>
                    <a:ln>
                      <a:noFill/>
                    </a:ln>
                    <a:extLst>
                      <a:ext uri="{53640926-AAD7-44D8-BBD7-CCE9431645EC}">
                        <a14:shadowObscured xmlns:a14="http://schemas.microsoft.com/office/drawing/2010/main"/>
                      </a:ext>
                    </a:extLst>
                  </pic:spPr>
                </pic:pic>
              </a:graphicData>
            </a:graphic>
          </wp:inline>
        </w:drawing>
      </w:r>
    </w:p>
    <w:p w14:paraId="00F6E44D" w14:textId="3B00CCCA" w:rsidR="009C6303" w:rsidRPr="009C6303" w:rsidRDefault="009C6303" w:rsidP="0079555C">
      <w:pPr>
        <w:spacing w:line="276" w:lineRule="auto"/>
        <w:jc w:val="center"/>
        <w:rPr>
          <w:rFonts w:ascii="Times New Roman" w:hAnsi="Times New Roman" w:cs="Times New Roman"/>
          <w:i/>
          <w:iCs/>
        </w:rPr>
      </w:pPr>
      <w:r>
        <w:rPr>
          <w:rFonts w:ascii="Times New Roman" w:hAnsi="Times New Roman" w:cs="Times New Roman"/>
          <w:i/>
          <w:iCs/>
        </w:rPr>
        <w:t>H5.5b: Chuyển từ Dec sang Bin</w:t>
      </w:r>
    </w:p>
    <w:sectPr w:rsidR="009C6303" w:rsidRPr="009C6303" w:rsidSect="00681705">
      <w:footerReference w:type="default" r:id="rId20"/>
      <w:pgSz w:w="12240" w:h="15840"/>
      <w:pgMar w:top="1440" w:right="1440" w:bottom="1440" w:left="1440" w:header="720" w:footer="720" w:gutter="0"/>
      <w:pgBorders w:offsetFrom="page">
        <w:top w:val="basicBlackDashes" w:sz="4" w:space="24" w:color="auto"/>
        <w:left w:val="basicBlackDashes" w:sz="4" w:space="24" w:color="auto"/>
        <w:bottom w:val="basicBlackDashes" w:sz="4" w:space="24" w:color="auto"/>
        <w:right w:val="basicBlackDashes"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4E9F12" w14:textId="77777777" w:rsidR="0051723E" w:rsidRDefault="0051723E" w:rsidP="00567F7E">
      <w:pPr>
        <w:spacing w:after="0" w:line="240" w:lineRule="auto"/>
      </w:pPr>
      <w:r>
        <w:separator/>
      </w:r>
    </w:p>
  </w:endnote>
  <w:endnote w:type="continuationSeparator" w:id="0">
    <w:p w14:paraId="1F177FE4" w14:textId="77777777" w:rsidR="0051723E" w:rsidRDefault="0051723E" w:rsidP="00567F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0431910"/>
      <w:docPartObj>
        <w:docPartGallery w:val="Page Numbers (Bottom of Page)"/>
        <w:docPartUnique/>
      </w:docPartObj>
    </w:sdtPr>
    <w:sdtEndPr>
      <w:rPr>
        <w:noProof/>
      </w:rPr>
    </w:sdtEndPr>
    <w:sdtContent>
      <w:p w14:paraId="4CE158D7" w14:textId="0F218D66" w:rsidR="00567F7E" w:rsidRDefault="00567F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09E6AD" w14:textId="77777777" w:rsidR="00567F7E" w:rsidRDefault="00567F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61CC8A" w14:textId="77777777" w:rsidR="0051723E" w:rsidRDefault="0051723E" w:rsidP="00567F7E">
      <w:pPr>
        <w:spacing w:after="0" w:line="240" w:lineRule="auto"/>
      </w:pPr>
      <w:r>
        <w:separator/>
      </w:r>
    </w:p>
  </w:footnote>
  <w:footnote w:type="continuationSeparator" w:id="0">
    <w:p w14:paraId="51C58905" w14:textId="77777777" w:rsidR="0051723E" w:rsidRDefault="0051723E" w:rsidP="00567F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D6129"/>
    <w:multiLevelType w:val="hybridMultilevel"/>
    <w:tmpl w:val="CC9E62F6"/>
    <w:lvl w:ilvl="0" w:tplc="2A5EB3C2">
      <w:start w:val="1"/>
      <w:numFmt w:val="upperRoman"/>
      <w:lvlText w:val="%1."/>
      <w:lvlJc w:val="left"/>
      <w:pPr>
        <w:ind w:left="1080" w:hanging="72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33739"/>
    <w:multiLevelType w:val="hybridMultilevel"/>
    <w:tmpl w:val="7D7693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0848EE"/>
    <w:multiLevelType w:val="hybridMultilevel"/>
    <w:tmpl w:val="07B4D7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D5C155B"/>
    <w:multiLevelType w:val="hybridMultilevel"/>
    <w:tmpl w:val="D5746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C374A"/>
    <w:multiLevelType w:val="hybridMultilevel"/>
    <w:tmpl w:val="BCF6CBF6"/>
    <w:lvl w:ilvl="0" w:tplc="3606070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804"/>
    <w:rsid w:val="000611FF"/>
    <w:rsid w:val="00144BAC"/>
    <w:rsid w:val="00146C3E"/>
    <w:rsid w:val="001F2A50"/>
    <w:rsid w:val="002007D0"/>
    <w:rsid w:val="002A549C"/>
    <w:rsid w:val="003A00D9"/>
    <w:rsid w:val="003C16EC"/>
    <w:rsid w:val="004C5D91"/>
    <w:rsid w:val="004E7F78"/>
    <w:rsid w:val="00510804"/>
    <w:rsid w:val="0051723E"/>
    <w:rsid w:val="00567F7E"/>
    <w:rsid w:val="00681705"/>
    <w:rsid w:val="00755297"/>
    <w:rsid w:val="0079555C"/>
    <w:rsid w:val="008275DD"/>
    <w:rsid w:val="00885659"/>
    <w:rsid w:val="0095568A"/>
    <w:rsid w:val="009C6303"/>
    <w:rsid w:val="00A02868"/>
    <w:rsid w:val="00A23AB1"/>
    <w:rsid w:val="00A65E50"/>
    <w:rsid w:val="00A775EE"/>
    <w:rsid w:val="00AA495B"/>
    <w:rsid w:val="00B026CE"/>
    <w:rsid w:val="00B07E1D"/>
    <w:rsid w:val="00CB3502"/>
    <w:rsid w:val="00D001BE"/>
    <w:rsid w:val="00D0023F"/>
    <w:rsid w:val="00E2520D"/>
    <w:rsid w:val="00F0798A"/>
    <w:rsid w:val="00FD27C1"/>
    <w:rsid w:val="00FD66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D5162"/>
  <w15:chartTrackingRefBased/>
  <w15:docId w15:val="{9B7F1023-7EFA-42D4-9090-E207BAA62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7D0"/>
    <w:pPr>
      <w:ind w:left="720"/>
      <w:contextualSpacing/>
    </w:pPr>
  </w:style>
  <w:style w:type="table" w:styleId="TableGrid">
    <w:name w:val="Table Grid"/>
    <w:basedOn w:val="TableNormal"/>
    <w:uiPriority w:val="39"/>
    <w:rsid w:val="00B07E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7F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7F7E"/>
  </w:style>
  <w:style w:type="paragraph" w:styleId="Footer">
    <w:name w:val="footer"/>
    <w:basedOn w:val="Normal"/>
    <w:link w:val="FooterChar"/>
    <w:uiPriority w:val="99"/>
    <w:unhideWhenUsed/>
    <w:rsid w:val="00567F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7F7E"/>
  </w:style>
  <w:style w:type="paragraph" w:styleId="NoSpacing">
    <w:name w:val="No Spacing"/>
    <w:link w:val="NoSpacingChar"/>
    <w:uiPriority w:val="1"/>
    <w:qFormat/>
    <w:rsid w:val="00567F7E"/>
    <w:pPr>
      <w:spacing w:after="0" w:line="240" w:lineRule="auto"/>
    </w:pPr>
    <w:rPr>
      <w:rFonts w:eastAsiaTheme="minorEastAsia"/>
    </w:rPr>
  </w:style>
  <w:style w:type="character" w:customStyle="1" w:styleId="NoSpacingChar">
    <w:name w:val="No Spacing Char"/>
    <w:basedOn w:val="DefaultParagraphFont"/>
    <w:link w:val="NoSpacing"/>
    <w:uiPriority w:val="1"/>
    <w:rsid w:val="00567F7E"/>
    <w:rPr>
      <w:rFonts w:eastAsiaTheme="minorEastAsia"/>
    </w:rPr>
  </w:style>
  <w:style w:type="character" w:styleId="PlaceholderText">
    <w:name w:val="Placeholder Text"/>
    <w:basedOn w:val="DefaultParagraphFont"/>
    <w:uiPriority w:val="99"/>
    <w:semiHidden/>
    <w:rsid w:val="00FD27C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7887354">
      <w:bodyDiv w:val="1"/>
      <w:marLeft w:val="0"/>
      <w:marRight w:val="0"/>
      <w:marTop w:val="0"/>
      <w:marBottom w:val="0"/>
      <w:divBdr>
        <w:top w:val="none" w:sz="0" w:space="0" w:color="auto"/>
        <w:left w:val="none" w:sz="0" w:space="0" w:color="auto"/>
        <w:bottom w:val="none" w:sz="0" w:space="0" w:color="auto"/>
        <w:right w:val="none" w:sz="0" w:space="0" w:color="auto"/>
      </w:divBdr>
    </w:div>
    <w:div w:id="2019653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8</Pages>
  <Words>481</Words>
  <Characters>2746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Thùy Kỳ Khưu</dc:creator>
  <cp:keywords/>
  <dc:description/>
  <cp:lastModifiedBy>Thùy Kỳ Khưu</cp:lastModifiedBy>
  <cp:revision>10</cp:revision>
  <dcterms:created xsi:type="dcterms:W3CDTF">2020-05-12T07:31:00Z</dcterms:created>
  <dcterms:modified xsi:type="dcterms:W3CDTF">2020-05-12T09:17:00Z</dcterms:modified>
</cp:coreProperties>
</file>