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F3864"/>
          <w:sz w:val="34"/>
          <w:szCs w:val="34"/>
        </w:rPr>
        <w:t xml:space="preserve">가시화 웹 — 기능과 그 기능을 만든 기술</w:t>
      </w:r>
    </w:p>
    <w:p>
      <w:pPr>
        <w:spacing w:after="40"/>
      </w:pPr>
      <w:r>
        <w:rPr>
          <w:rFonts w:ascii="맑은 고딕" w:cs="맑은 고딕" w:eastAsia="맑은 고딕" w:hAnsi="맑은 고딕"/>
          <w:color w:val="595959"/>
          <w:sz w:val="22"/>
          <w:szCs w:val="22"/>
        </w:rPr>
        <w:t xml:space="preserve">웹사이트 구성 · 음성 인식 · 임무 생성</w:t>
      </w:r>
    </w:p>
    <w:p>
      <w:pPr>
        <w:pBdr>
          <w:bottom w:val="single" w:color="2E5496" w:sz="8"/>
        </w:pBdr>
        <w:spacing w:after="160"/>
      </w:pPr>
      <w:r>
        <w:rPr>
          <w:rFonts w:ascii="맑은 고딕" w:cs="맑은 고딕" w:eastAsia="맑은 고딕" w:hAnsi="맑은 고딕"/>
          <w:color w:val="595959"/>
          <w:sz w:val="18"/>
          <w:szCs w:val="18"/>
        </w:rPr>
        <w:t xml:space="preserve">2026-09-15 · 김현우 · 캡스톤디자인 2 가시화 파트</w:t>
      </w:r>
    </w:p>
    <w:p>
      <w:pPr>
        <w:spacing w:after="150" w:before="0" w:line="288"/>
      </w:pPr>
      <w:r>
        <w:rPr>
          <w:rFonts w:ascii="맑은 고딕" w:cs="맑은 고딕" w:eastAsia="맑은 고딕" w:hAnsi="맑은 고딕"/>
          <w:sz w:val="20"/>
          <w:szCs w:val="20"/>
        </w:rPr>
        <w:t xml:space="preserve">기능 셋을 차례로 본다. 각 항목마다 </w:t>
      </w:r>
      <w:r>
        <w:rPr>
          <w:rFonts w:ascii="맑은 고딕" w:cs="맑은 고딕" w:eastAsia="맑은 고딕" w:hAnsi="맑은 고딕"/>
          <w:b/>
          <w:bCs/>
          <w:sz w:val="20"/>
          <w:szCs w:val="20"/>
        </w:rPr>
        <w:t xml:space="preserve">화면에서 무엇을 하는가</w:t>
      </w:r>
      <w:r>
        <w:rPr>
          <w:rFonts w:ascii="맑은 고딕" w:cs="맑은 고딕" w:eastAsia="맑은 고딕" w:hAnsi="맑은 고딕"/>
          <w:sz w:val="20"/>
          <w:szCs w:val="20"/>
        </w:rPr>
        <w:t xml:space="preserve"> 를 먼저 적고, 그 기능을 만든 기술과 모델, 그것을 고른 이유를 뒤에 붙인다. 숫자는 연구실 PC에서 직접 잰 값이다.</w:t>
      </w:r>
    </w:p>
    <w:p>
      <w:pPr>
        <w:pStyle w:val="Heading1"/>
        <w:spacing w:after="140" w:before="320"/>
      </w:pPr>
      <w:r>
        <w:rPr>
          <w:rFonts w:ascii="맑은 고딕" w:cs="맑은 고딕" w:eastAsia="맑은 고딕" w:hAnsi="맑은 고딕"/>
          <w:b/>
          <w:bCs/>
          <w:color w:val="1F3864"/>
          <w:sz w:val="26"/>
          <w:szCs w:val="26"/>
        </w:rPr>
        <w:t xml:space="preserve">1. 한눈에 보기</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400"/>
        <w:gridCol w:w="2300"/>
        <w:gridCol w:w="2160"/>
      </w:tblGrid>
      <w:tr>
        <w:trPr>
          <w:tblHeader/>
        </w:trPr>
        <w:tc>
          <w:tcPr>
            <w:tcW w:type="dxa" w:w="15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기능</w:t>
            </w:r>
          </w:p>
        </w:tc>
        <w:tc>
          <w:tcPr>
            <w:tcW w:type="dxa" w:w="34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화면에서 하는 일</w:t>
            </w:r>
          </w:p>
        </w:tc>
        <w:tc>
          <w:tcPr>
            <w:tcW w:type="dxa" w:w="23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쓴 것</w:t>
            </w:r>
          </w:p>
        </w:tc>
        <w:tc>
          <w:tcPr>
            <w:tcW w:type="dxa" w:w="216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고른 이유</w:t>
            </w:r>
          </w:p>
        </w:tc>
      </w:tr>
      <w:tr>
        <w:tc>
          <w:tcPr>
            <w:tcW w:type="dxa" w:w="15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웹사이트 구성</w:t>
            </w:r>
          </w:p>
        </w:tc>
        <w:tc>
          <w:tcPr>
            <w:tcW w:type="dxa" w:w="34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노드 캔버스 하나에서 임무를 설계하고, 돌리고, 되짚는다</w:t>
            </w:r>
          </w:p>
        </w:tc>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React 19 + TypeScript · SVG 직접 구현 · MQTT over WebSocket</w:t>
            </w:r>
          </w:p>
        </w:tc>
        <w:tc>
          <w:tcPr>
            <w:tcW w:type="dxa" w:w="21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계약을 타입으로 들고 갈 수 있고, 브라우저가 신뢰 경계 밖이라는 성질이 아키텍처와 맞는다</w:t>
            </w:r>
          </w:p>
        </w:tc>
      </w:tr>
      <w:tr>
        <w:tc>
          <w:tcPr>
            <w:tcW w:type="dxa" w:w="15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음성 인식</w:t>
            </w:r>
          </w:p>
        </w:tc>
        <w:tc>
          <w:tcPr>
            <w:tcW w:type="dxa" w:w="34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마이크로 말하면 글자로 받아 적고, 사람이 고칠 수 있다</w:t>
            </w:r>
          </w:p>
        </w:tc>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faster-whisper large-v3-turbo</w:t>
            </w:r>
          </w:p>
        </w:tc>
        <w:tc>
          <w:tcPr>
            <w:tcW w:type="dxa" w:w="21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폐쇄망에서 돈다. 브라우저 내장 인식은 오디오를 밖으로 보낸다</w:t>
            </w:r>
          </w:p>
        </w:tc>
      </w:tr>
      <w:tr>
        <w:tc>
          <w:tcPr>
            <w:tcW w:type="dxa" w:w="15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임무 생성</w:t>
            </w:r>
          </w:p>
        </w:tc>
        <w:tc>
          <w:tcPr>
            <w:tcW w:type="dxa" w:w="34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말 한 마디를 마일스톤과 태스크로 나눠 제안한다. 승인해야 올라간다</w:t>
            </w:r>
          </w:p>
        </w:tc>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Qwen3 8B · llama.cpp</w:t>
            </w:r>
          </w:p>
        </w:tc>
        <w:tc>
          <w:tcPr>
            <w:tcW w:type="dxa" w:w="21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계약에서 뽑은 문법을 강제로 물릴 수 있다</w:t>
            </w:r>
          </w:p>
        </w:tc>
      </w:tr>
    </w:tbl>
    <w:p>
      <w:pPr>
        <w:pStyle w:val="Heading1"/>
        <w:spacing w:after="140" w:before="320"/>
      </w:pPr>
      <w:r>
        <w:rPr>
          <w:rFonts w:ascii="맑은 고딕" w:cs="맑은 고딕" w:eastAsia="맑은 고딕" w:hAnsi="맑은 고딕"/>
          <w:b/>
          <w:bCs/>
          <w:color w:val="1F3864"/>
          <w:sz w:val="26"/>
          <w:szCs w:val="26"/>
        </w:rPr>
        <w:t xml:space="preserve">2. 웹사이트 구성</w:t>
      </w:r>
    </w:p>
    <w:p>
      <w:pPr>
        <w:pStyle w:val="Heading2"/>
        <w:spacing w:after="100" w:before="220"/>
      </w:pPr>
      <w:r>
        <w:rPr>
          <w:rFonts w:ascii="맑은 고딕" w:cs="맑은 고딕" w:eastAsia="맑은 고딕" w:hAnsi="맑은 고딕"/>
          <w:b/>
          <w:bCs/>
          <w:color w:val="2E5496"/>
          <w:sz w:val="22"/>
          <w:szCs w:val="22"/>
        </w:rPr>
        <w:t xml:space="preserve">화면에서 하는 일</w:t>
      </w:r>
    </w:p>
    <w:p>
      <w:pPr>
        <w:pStyle w:val="ListParagraph"/>
        <w:numPr>
          <w:ilvl w:val="0"/>
          <w:numId w:val="2"/>
        </w:numPr>
        <w:spacing w:after="70" w:line="288"/>
      </w:pPr>
      <w:r>
        <w:rPr>
          <w:rFonts w:ascii="맑은 고딕" w:cs="맑은 고딕" w:eastAsia="맑은 고딕" w:hAnsi="맑은 고딕"/>
          <w:b/>
          <w:bCs/>
          <w:sz w:val="20"/>
          <w:szCs w:val="20"/>
        </w:rPr>
        <w:t xml:space="preserve">화면은 노드 캔버스 하나다. </w:t>
      </w:r>
      <w:r>
        <w:rPr>
          <w:rFonts w:ascii="맑은 고딕" w:cs="맑은 고딕" w:eastAsia="맑은 고딕" w:hAnsi="맑은 고딕"/>
          <w:sz w:val="20"/>
          <w:szCs w:val="20"/>
        </w:rPr>
        <w:t xml:space="preserve">탭이 없다. 마일스톤 목록에서 들어가 태스크 그래프를 보고, 머리줄로 되돌아온다.</w:t>
      </w:r>
    </w:p>
    <w:p>
      <w:pPr>
        <w:pStyle w:val="ListParagraph"/>
        <w:numPr>
          <w:ilvl w:val="0"/>
          <w:numId w:val="2"/>
        </w:numPr>
        <w:spacing w:after="70" w:line="288"/>
      </w:pPr>
      <w:r>
        <w:rPr>
          <w:rFonts w:ascii="맑은 고딕" w:cs="맑은 고딕" w:eastAsia="맑은 고딕" w:hAnsi="맑은 고딕"/>
          <w:b/>
          <w:bCs/>
          <w:sz w:val="20"/>
          <w:szCs w:val="20"/>
        </w:rPr>
        <w:t xml:space="preserve">실행 노드와 뷰 노드가 같은 판 위에 있다. </w:t>
      </w:r>
      <w:r>
        <w:rPr>
          <w:rFonts w:ascii="맑은 고딕" w:cs="맑은 고딕" w:eastAsia="맑은 고딕" w:hAnsi="맑은 고딕"/>
          <w:sz w:val="20"/>
          <w:szCs w:val="20"/>
        </w:rPr>
        <w:t xml:space="preserve">뷰 노드 넷은 장치와 위험, 제어, 지표, 영상이다. 팔레트에서 꺼내 태스크에 이으면 그 태스크의 장비와 실행 구간이 곧 그 노드의 조회 범위가 된다.</w:t>
      </w:r>
    </w:p>
    <w:p>
      <w:pPr>
        <w:pStyle w:val="ListParagraph"/>
        <w:numPr>
          <w:ilvl w:val="0"/>
          <w:numId w:val="2"/>
        </w:numPr>
        <w:spacing w:after="70" w:line="288"/>
      </w:pPr>
      <w:r>
        <w:rPr>
          <w:rFonts w:ascii="맑은 고딕" w:cs="맑은 고딕" w:eastAsia="맑은 고딕" w:hAnsi="맑은 고딕"/>
          <w:b/>
          <w:bCs/>
          <w:sz w:val="20"/>
          <w:szCs w:val="20"/>
        </w:rPr>
        <w:t xml:space="preserve">접힌 카드가 요약을 담고 더블클릭하면 그 자리에서 확대된다. </w:t>
      </w:r>
      <w:r>
        <w:rPr>
          <w:rFonts w:ascii="맑은 고딕" w:cs="맑은 고딕" w:eastAsia="맑은 고딕" w:hAnsi="맑은 고딕"/>
          <w:sz w:val="20"/>
          <w:szCs w:val="20"/>
        </w:rPr>
        <w:t xml:space="preserve">캔버스는 뒤에 그대로 있어서 닫으면 정확히 같은 자리다. 캔버스 구성은 마일스톤마다 저장되어 새로고침에도 살아남는다.</w:t>
      </w:r>
    </w:p>
    <w:p>
      <w:pPr>
        <w:pStyle w:val="ListParagraph"/>
        <w:numPr>
          <w:ilvl w:val="0"/>
          <w:numId w:val="2"/>
        </w:numPr>
        <w:spacing w:after="70" w:line="288"/>
      </w:pPr>
      <w:r>
        <w:rPr>
          <w:rFonts w:ascii="맑은 고딕" w:cs="맑은 고딕" w:eastAsia="맑은 고딕" w:hAnsi="맑은 고딕"/>
          <w:b/>
          <w:bCs/>
          <w:sz w:val="20"/>
          <w:szCs w:val="20"/>
        </w:rPr>
        <w:t xml:space="preserve">그래프가 화면 폭과 높이를 재서 접는다. </w:t>
      </w:r>
      <w:r>
        <w:rPr>
          <w:rFonts w:ascii="맑은 고딕" w:cs="맑은 고딕" w:eastAsia="맑은 고딕" w:hAnsi="맑은 고딕"/>
          <w:sz w:val="20"/>
          <w:szCs w:val="20"/>
        </w:rPr>
        <w:t xml:space="preserve">임무 전체를 펴도 첫 화면에 들어온다.</w:t>
      </w:r>
    </w:p>
    <w:p>
      <w:pPr>
        <w:pStyle w:val="ListParagraph"/>
        <w:numPr>
          <w:ilvl w:val="0"/>
          <w:numId w:val="2"/>
        </w:numPr>
        <w:spacing w:after="70" w:line="288"/>
      </w:pPr>
      <w:r>
        <w:rPr>
          <w:rFonts w:ascii="맑은 고딕" w:cs="맑은 고딕" w:eastAsia="맑은 고딕" w:hAnsi="맑은 고딕"/>
          <w:b/>
          <w:bCs/>
          <w:sz w:val="20"/>
          <w:szCs w:val="20"/>
        </w:rPr>
        <w:t xml:space="preserve">명령 출구가 하나다. </w:t>
      </w:r>
      <w:r>
        <w:rPr>
          <w:rFonts w:ascii="맑은 고딕" w:cs="맑은 고딕" w:eastAsia="맑은 고딕" w:hAnsi="맑은 고딕"/>
          <w:sz w:val="20"/>
          <w:szCs w:val="20"/>
        </w:rPr>
        <w:t xml:space="preserve">수동 제어든 캔버스의 재실행이든 같은 곳을 지난다. 발행에서 완료까지 네 단계를 추적하고, 누가 무엇으로 시켰는지가 기록에 남는다.</w:t>
      </w:r>
    </w:p>
    <w:p>
      <w:pPr>
        <w:pStyle w:val="ListParagraph"/>
        <w:numPr>
          <w:ilvl w:val="0"/>
          <w:numId w:val="2"/>
        </w:numPr>
        <w:spacing w:after="70" w:line="288"/>
      </w:pPr>
      <w:r>
        <w:rPr>
          <w:rFonts w:ascii="맑은 고딕" w:cs="맑은 고딕" w:eastAsia="맑은 고딕" w:hAnsi="맑은 고딕"/>
          <w:b/>
          <w:bCs/>
          <w:sz w:val="20"/>
          <w:szCs w:val="20"/>
        </w:rPr>
        <w:t xml:space="preserve">접속 주소를 화면에서 바꾼다. </w:t>
      </w:r>
      <w:r>
        <w:rPr>
          <w:rFonts w:ascii="맑은 고딕" w:cs="맑은 고딕" w:eastAsia="맑은 고딕" w:hAnsi="맑은 고딕"/>
          <w:sz w:val="20"/>
          <w:szCs w:val="20"/>
        </w:rPr>
        <w:t xml:space="preserve">브로커나 서비스 주소가 바뀌어도 다시 빌드하지 않는다.</w:t>
      </w:r>
    </w:p>
    <w:p>
      <w:pPr>
        <w:pStyle w:val="ListParagraph"/>
        <w:numPr>
          <w:ilvl w:val="0"/>
          <w:numId w:val="2"/>
        </w:numPr>
        <w:spacing w:after="70" w:line="288"/>
      </w:pPr>
      <w:r>
        <w:rPr>
          <w:rFonts w:ascii="맑은 고딕" w:cs="맑은 고딕" w:eastAsia="맑은 고딕" w:hAnsi="맑은 고딕"/>
          <w:b/>
          <w:bCs/>
          <w:sz w:val="20"/>
          <w:szCs w:val="20"/>
        </w:rPr>
        <w:t xml:space="preserve">판마다 기록이 남고 다시보기가 된다. </w:t>
      </w:r>
      <w:r>
        <w:rPr>
          <w:rFonts w:ascii="맑은 고딕" w:cs="맑은 고딕" w:eastAsia="맑은 고딕" w:hAnsi="맑은 고딕"/>
          <w:sz w:val="20"/>
          <w:szCs w:val="20"/>
        </w:rPr>
        <w:t xml:space="preserve">임무를 돌리는 동안 계속 쓰므로 새로고침이나 충돌로 끊긴 판도 거기까지 남는다. 다시보기를 누르면 그 판의 노드 상태와 여덟 칸, 탐지 로그, 경로 산출 과정이 같은 화면으로 되살아나고 슬라이더로 되감는다. 다시보기 중에는 로봇에 아무것도 보내지 않는다.</w:t>
      </w:r>
    </w:p>
    <w:p>
      <w:pPr>
        <w:pStyle w:val="ListParagraph"/>
        <w:numPr>
          <w:ilvl w:val="0"/>
          <w:numId w:val="2"/>
        </w:numPr>
        <w:spacing w:after="70" w:line="288"/>
      </w:pPr>
      <w:r>
        <w:rPr>
          <w:rFonts w:ascii="맑은 고딕" w:cs="맑은 고딕" w:eastAsia="맑은 고딕" w:hAnsi="맑은 고딕"/>
          <w:b/>
          <w:bCs/>
          <w:sz w:val="20"/>
          <w:szCs w:val="20"/>
        </w:rPr>
        <w:t xml:space="preserve">아직 못 받은 자리는 빈칸이 아니라 카드다. </w:t>
      </w:r>
      <w:r>
        <w:rPr>
          <w:rFonts w:ascii="맑은 고딕" w:cs="맑은 고딕" w:eastAsia="맑은 고딕" w:hAnsi="맑은 고딕"/>
          <w:sz w:val="20"/>
          <w:szCs w:val="20"/>
        </w:rPr>
        <w:t xml:space="preserve">무엇을 기다리는지, 누가 보내는지, 우리 쪽 자리가 어디인지가 적혀 있다. 빈칸은 안 만든 것으로 읽히고 카드는 못 받은 것으로 읽힌다.</w:t>
      </w:r>
    </w:p>
    <w:p>
      <w:pPr>
        <w:pStyle w:val="Heading2"/>
        <w:spacing w:after="100" w:before="220"/>
      </w:pPr>
      <w:r>
        <w:rPr>
          <w:rFonts w:ascii="맑은 고딕" w:cs="맑은 고딕" w:eastAsia="맑은 고딕" w:hAnsi="맑은 고딕"/>
          <w:b/>
          <w:bCs/>
          <w:color w:val="2E5496"/>
          <w:sz w:val="22"/>
          <w:szCs w:val="22"/>
        </w:rPr>
        <w:t xml:space="preserve">쓴 기술</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3100"/>
        <w:gridCol w:w="3960"/>
      </w:tblGrid>
      <w:tr>
        <w:trPr>
          <w:tblHeader/>
        </w:trPr>
        <w:tc>
          <w:tcPr>
            <w:tcW w:type="dxa" w:w="23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층</w:t>
            </w:r>
          </w:p>
        </w:tc>
        <w:tc>
          <w:tcPr>
            <w:tcW w:type="dxa" w:w="31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쓴 것</w:t>
            </w:r>
          </w:p>
        </w:tc>
        <w:tc>
          <w:tcPr>
            <w:tcW w:type="dxa" w:w="396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맡은 일</w:t>
            </w:r>
          </w:p>
        </w:tc>
      </w:tr>
      <w:tr>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화면</w:t>
            </w:r>
          </w:p>
        </w:tc>
        <w:tc>
          <w:tcPr>
            <w:tcW w:type="dxa" w:w="31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React 19 + TypeScript + Vite</w:t>
            </w:r>
          </w:p>
        </w:tc>
        <w:tc>
          <w:tcPr>
            <w:tcW w:type="dxa" w:w="3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실시간으로 들어오는 상태를 화면에 반영한다</w:t>
            </w:r>
          </w:p>
        </w:tc>
      </w:tr>
      <w:tr>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노드 그래프</w:t>
            </w:r>
          </w:p>
        </w:tc>
        <w:tc>
          <w:tcPr>
            <w:tcW w:type="dxa" w:w="31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SVG + 절대 배치, 직접 구현</w:t>
            </w:r>
          </w:p>
        </w:tc>
        <w:tc>
          <w:tcPr>
            <w:tcW w:type="dxa" w:w="3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마일스톤과 태스크를 계층 그래프로 그리고 상태에 따라 다시 칠한다</w:t>
            </w:r>
          </w:p>
        </w:tc>
      </w:tr>
      <w:tr>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게이트웨이</w:t>
            </w:r>
          </w:p>
        </w:tc>
        <w:tc>
          <w:tcPr>
            <w:tcW w:type="dxa" w:w="31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Node + ws</w:t>
            </w:r>
          </w:p>
        </w:tc>
        <w:tc>
          <w:tcPr>
            <w:tcW w:type="dxa" w:w="3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백엔드가 붙기 전까지 시나리오 재생과 결함 주입을 맡는다</w:t>
            </w:r>
          </w:p>
        </w:tc>
      </w:tr>
      <w:tr>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로봇 연결</w:t>
            </w:r>
          </w:p>
        </w:tc>
        <w:tc>
          <w:tcPr>
            <w:tcW w:type="dxa" w:w="31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MQTT over WebSocket. 상태는 JSON, 명령은 protobuf</w:t>
            </w:r>
          </w:p>
        </w:tc>
        <w:tc>
          <w:tcPr>
            <w:tcW w:type="dxa" w:w="3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로봇 옆 브로커에 직접 붙어 상태를 받고 명령을 낸다</w:t>
            </w:r>
          </w:p>
        </w:tc>
      </w:tr>
      <w:tr>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계약</w:t>
            </w:r>
          </w:p>
        </w:tc>
        <w:tc>
          <w:tcPr>
            <w:tcW w:type="dxa" w:w="31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JSON Schema 2020-12</w:t>
            </w:r>
          </w:p>
        </w:tc>
        <w:tc>
          <w:tcPr>
            <w:tcW w:type="dxa" w:w="3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파트 사이 주고받는 모양을 고정하고 계층 경계를 막는다</w:t>
            </w:r>
          </w:p>
        </w:tc>
      </w:tr>
      <w:tr>
        <w:tc>
          <w:tcPr>
            <w:tcW w:type="dxa" w:w="23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검증</w:t>
            </w:r>
          </w:p>
        </w:tc>
        <w:tc>
          <w:tcPr>
            <w:tcW w:type="dxa" w:w="31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단독 실행 Node 스크립트 70여 개</w:t>
            </w:r>
          </w:p>
        </w:tc>
        <w:tc>
          <w:tcPr>
            <w:tcW w:type="dxa" w:w="3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규칙이 깨졌는지 기계가 본다</w:t>
            </w:r>
          </w:p>
        </w:tc>
      </w:tr>
    </w:tbl>
    <w:p>
      <w:pPr>
        <w:pStyle w:val="Heading2"/>
        <w:spacing w:after="100" w:before="220"/>
      </w:pPr>
      <w:r>
        <w:rPr>
          <w:rFonts w:ascii="맑은 고딕" w:cs="맑은 고딕" w:eastAsia="맑은 고딕" w:hAnsi="맑은 고딕"/>
          <w:b/>
          <w:bCs/>
          <w:color w:val="2E5496"/>
          <w:sz w:val="22"/>
          <w:szCs w:val="22"/>
        </w:rPr>
        <w:t xml:space="preserve">왜 이 기술인가</w:t>
      </w:r>
    </w:p>
    <w:p>
      <w:pPr>
        <w:pStyle w:val="Heading3"/>
        <w:spacing w:after="80" w:before="170"/>
      </w:pPr>
      <w:r>
        <w:rPr>
          <w:rFonts w:ascii="맑은 고딕" w:cs="맑은 고딕" w:eastAsia="맑은 고딕" w:hAnsi="맑은 고딕"/>
          <w:b/>
          <w:bCs/>
          <w:color w:val="404040"/>
          <w:sz w:val="20"/>
          <w:szCs w:val="20"/>
        </w:rPr>
        <w:t xml:space="preserve">시작점 — 계약이 먼저 고정됐다</w:t>
      </w:r>
    </w:p>
    <w:p>
      <w:pPr>
        <w:spacing w:after="100" w:before="0" w:line="288"/>
      </w:pPr>
      <w:r>
        <w:rPr>
          <w:rFonts w:ascii="맑은 고딕" w:cs="맑은 고딕" w:eastAsia="맑은 고딕" w:hAnsi="맑은 고딕"/>
          <w:b w:val="false"/>
          <w:bCs w:val="false"/>
          <w:sz w:val="20"/>
          <w:szCs w:val="20"/>
        </w:rPr>
        <w:t xml:space="preserve">프로젝트 첫 주에 JSON Schema 계약 다섯 종을 먼저 확정했다. 계약이 고정되면 프론트는 코어 엔진을 기다릴 필요가 없다. 계약 모양의 데이터만 있으면 되고 예제 인스턴스가 이미 그것을 준다. 그래서 첫 화면은 빌드 없는 HTML 한 장이었고, 계약 예제 파일을 사본 없이 그대로 읽어 그렸다. 그리고 그 화면을 붙이자마자 스키마 단위 검증으로는 안 잡히던 계약 결함 둘이 드러났다. 화면을 브라우저에서 시작한 첫 이유가 이것이다. 계약을 가장 빨리 검증해 볼 수 있는 자리였다.</w:t>
      </w:r>
    </w:p>
    <w:p>
      <w:pPr>
        <w:spacing w:after="100" w:before="0" w:line="288"/>
      </w:pPr>
      <w:r>
        <w:rPr>
          <w:rFonts w:ascii="맑은 고딕" w:cs="맑은 고딕" w:eastAsia="맑은 고딕" w:hAnsi="맑은 고딕"/>
          <w:b w:val="false"/>
          <w:bCs w:val="false"/>
          <w:sz w:val="20"/>
          <w:szCs w:val="20"/>
        </w:rPr>
        <w:t xml:space="preserve">팀 결정도 같은 방향이었다. 브라우저는 브로커 자격증명을 받지 않고 백엔드 WebSocket 게이트웨이를 경유한다는 것, 그리고 Grafana는 내부 모니터링 전용이고 대외 화면은 자체 TypeScript 프론트로 만든다는 것이 초기에 확정됐다. 화면 다섯이 되면서 HTML 한 장을 React 앱으로 옮겼다.</w:t>
      </w:r>
    </w:p>
    <w:p>
      <w:pPr>
        <w:pStyle w:val="Heading3"/>
        <w:spacing w:after="80" w:before="170"/>
      </w:pPr>
      <w:r>
        <w:rPr>
          <w:rFonts w:ascii="맑은 고딕" w:cs="맑은 고딕" w:eastAsia="맑은 고딕" w:hAnsi="맑은 고딕"/>
          <w:b/>
          <w:bCs/>
          <w:color w:val="404040"/>
          <w:sz w:val="20"/>
          <w:szCs w:val="20"/>
        </w:rPr>
        <w:t xml:space="preserve">TypeScript의 무엇을 쓰는가</w:t>
      </w:r>
    </w:p>
    <w:p>
      <w:pPr>
        <w:spacing w:after="80" w:before="0" w:line="288"/>
      </w:pPr>
      <w:r>
        <w:rPr>
          <w:rFonts w:ascii="맑은 고딕" w:cs="맑은 고딕" w:eastAsia="맑은 고딕" w:hAnsi="맑은 고딕"/>
          <w:b w:val="false"/>
          <w:bCs w:val="false"/>
          <w:color w:val="595959"/>
          <w:sz w:val="18"/>
          <w:szCs w:val="18"/>
        </w:rPr>
        <w:t xml:space="preserve">타입이 있어서 좋다는 일반론이 아니라, 이 프로젝트에서 실제로 기대는 기능이 넷이다.</w:t>
      </w:r>
    </w:p>
    <w:p>
      <w:pPr>
        <w:pStyle w:val="ListParagraph"/>
        <w:numPr>
          <w:ilvl w:val="0"/>
          <w:numId w:val="2"/>
        </w:numPr>
        <w:spacing w:after="70" w:line="288"/>
      </w:pPr>
      <w:r>
        <w:rPr>
          <w:rFonts w:ascii="맑은 고딕" w:cs="맑은 고딕" w:eastAsia="맑은 고딕" w:hAnsi="맑은 고딕"/>
          <w:b/>
          <w:bCs/>
          <w:sz w:val="20"/>
          <w:szCs w:val="20"/>
        </w:rPr>
        <w:t xml:space="preserve">문자열 유니온으로 어휘를 못박는다. </w:t>
      </w:r>
      <w:r>
        <w:rPr>
          <w:rFonts w:ascii="맑은 고딕" w:cs="맑은 고딕" w:eastAsia="맑은 고딕" w:hAnsi="맑은 고딕"/>
          <w:sz w:val="20"/>
          <w:szCs w:val="20"/>
        </w:rPr>
        <w:t xml:space="preserve">로봇이 받는 명령을 열한 가지 문자열만 허용하는 타입으로 뒀다. 없는 명령이나 오타는 편집기에서 바로 걸린다. 장치가 거부하는 것을 런타임에 기다릴 필요가 없다.</w:t>
      </w:r>
    </w:p>
    <w:p>
      <w:pPr>
        <w:pStyle w:val="ListParagraph"/>
        <w:numPr>
          <w:ilvl w:val="0"/>
          <w:numId w:val="2"/>
        </w:numPr>
        <w:spacing w:after="70" w:line="288"/>
      </w:pPr>
      <w:r>
        <w:rPr>
          <w:rFonts w:ascii="맑은 고딕" w:cs="맑은 고딕" w:eastAsia="맑은 고딕" w:hAnsi="맑은 고딕"/>
          <w:b/>
          <w:bCs/>
          <w:sz w:val="20"/>
          <w:szCs w:val="20"/>
        </w:rPr>
        <w:t xml:space="preserve">상수에서 타입을 끌어온다. </w:t>
      </w:r>
      <w:r>
        <w:rPr>
          <w:rFonts w:ascii="맑은 고딕" w:cs="맑은 고딕" w:eastAsia="맑은 고딕" w:hAnsi="맑은 고딕"/>
          <w:sz w:val="20"/>
          <w:szCs w:val="20"/>
        </w:rPr>
        <w:t xml:space="preserve">정지 명령의 이름은 상수에서 타입을 뽑아 쓴다. 하드웨어가 이름을 바꾸겠다고 하면 상수 한 줄만 고치면 타입까지 따라온다. 두 자리를 각각 고치다 하나를 놓치는 일이 없다.</w:t>
      </w:r>
    </w:p>
    <w:p>
      <w:pPr>
        <w:pStyle w:val="ListParagraph"/>
        <w:numPr>
          <w:ilvl w:val="0"/>
          <w:numId w:val="2"/>
        </w:numPr>
        <w:spacing w:after="70" w:line="288"/>
      </w:pPr>
      <w:r>
        <w:rPr>
          <w:rFonts w:ascii="맑은 고딕" w:cs="맑은 고딕" w:eastAsia="맑은 고딕" w:hAnsi="맑은 고딕"/>
          <w:b/>
          <w:bCs/>
          <w:sz w:val="20"/>
          <w:szCs w:val="20"/>
        </w:rPr>
        <w:t xml:space="preserve">계약의 제약이 타입 안에 그대로 있다. </w:t>
      </w:r>
      <w:r>
        <w:rPr>
          <w:rFonts w:ascii="맑은 고딕" w:cs="맑은 고딕" w:eastAsia="맑은 고딕" w:hAnsi="맑은 고딕"/>
          <w:sz w:val="20"/>
          <w:szCs w:val="20"/>
        </w:rPr>
        <w:t xml:space="preserve">protobuf 명령 파라미터가 숫자 맵이라 타입도 숫자 맵이다. 문자열을 넣으려 하면 그 자리에서 걸린다. 스키마를 다시 열어 확인하지 않아도 된다.</w:t>
      </w:r>
    </w:p>
    <w:p>
      <w:pPr>
        <w:pStyle w:val="ListParagraph"/>
        <w:numPr>
          <w:ilvl w:val="0"/>
          <w:numId w:val="2"/>
        </w:numPr>
        <w:spacing w:after="70" w:line="288"/>
      </w:pPr>
      <w:r>
        <w:rPr>
          <w:rFonts w:ascii="맑은 고딕" w:cs="맑은 고딕" w:eastAsia="맑은 고딕" w:hAnsi="맑은 고딕"/>
          <w:b/>
          <w:bCs/>
          <w:sz w:val="20"/>
          <w:szCs w:val="20"/>
        </w:rPr>
        <w:t xml:space="preserve">섞이면 안 되는 어휘를 아예 다른 타입으로 가른다. </w:t>
      </w:r>
      <w:r>
        <w:rPr>
          <w:rFonts w:ascii="맑은 고딕" w:cs="맑은 고딕" w:eastAsia="맑은 고딕" w:hAnsi="맑은 고딕"/>
          <w:sz w:val="20"/>
          <w:szCs w:val="20"/>
        </w:rPr>
        <w:t xml:space="preserve">장치 표시 상태 네 가지와 임무 실행 상태 여덟 가지는 별개 타입이다. 호환으로 취급되지 않으므로 장치 상태를 태스크 자리에 넣는 코드가 컴파일에서 걸린다. 사람이 리뷰로 잡기 어려운 종류의 실수다.</w:t>
      </w:r>
    </w:p>
    <w:p>
      <w:pPr>
        <w:pStyle w:val="Heading3"/>
        <w:spacing w:after="80" w:before="170"/>
      </w:pPr>
      <w:r>
        <w:rPr>
          <w:rFonts w:ascii="맑은 고딕" w:cs="맑은 고딕" w:eastAsia="맑은 고딕" w:hAnsi="맑은 고딕"/>
          <w:b/>
          <w:bCs/>
          <w:color w:val="404040"/>
          <w:sz w:val="20"/>
          <w:szCs w:val="20"/>
        </w:rPr>
        <w:t xml:space="preserve">React의 무엇을 쓰는가</w:t>
      </w:r>
    </w:p>
    <w:p>
      <w:pPr>
        <w:pStyle w:val="ListParagraph"/>
        <w:numPr>
          <w:ilvl w:val="0"/>
          <w:numId w:val="2"/>
        </w:numPr>
        <w:spacing w:after="70" w:line="288"/>
      </w:pPr>
      <w:r>
        <w:rPr>
          <w:rFonts w:ascii="맑은 고딕" w:cs="맑은 고딕" w:eastAsia="맑은 고딕" w:hAnsi="맑은 고딕"/>
          <w:b/>
          <w:bCs/>
          <w:sz w:val="20"/>
          <w:szCs w:val="20"/>
        </w:rPr>
        <w:t xml:space="preserve">useSyncExternalStore — 코드에서 49군데 쓴다. </w:t>
      </w:r>
      <w:r>
        <w:rPr>
          <w:rFonts w:ascii="맑은 고딕" w:cs="맑은 고딕" w:eastAsia="맑은 고딕" w:hAnsi="맑은 고딕"/>
          <w:sz w:val="20"/>
          <w:szCs w:val="20"/>
        </w:rPr>
        <w:t xml:space="preserve">WebSocket이나 MQTT처럼 React 바깥에 사는 데이터를 화면에 붙이는 공식 API다. 구독과 해지, 그리고 화면 한쪽은 새 값 다른 쪽은 옛 값으로 그려지는 찢김을 React가 막는다. 직접 짜면 그 처리가 컴포넌트마다 흩어지고, 어디 하나 빠뜨리면 증상이 간헐적이라 못 찾는다.</w:t>
      </w:r>
    </w:p>
    <w:p>
      <w:pPr>
        <w:pStyle w:val="ListParagraph"/>
        <w:numPr>
          <w:ilvl w:val="0"/>
          <w:numId w:val="2"/>
        </w:numPr>
        <w:spacing w:after="70" w:line="288"/>
      </w:pPr>
      <w:r>
        <w:rPr>
          <w:rFonts w:ascii="맑은 고딕" w:cs="맑은 고딕" w:eastAsia="맑은 고딕" w:hAnsi="맑은 고딕"/>
          <w:b/>
          <w:bCs/>
          <w:sz w:val="20"/>
          <w:szCs w:val="20"/>
        </w:rPr>
        <w:t xml:space="preserve">화면이 상태의 함수라 되감기가 공짜다. </w:t>
      </w:r>
      <w:r>
        <w:rPr>
          <w:rFonts w:ascii="맑은 고딕" w:cs="맑은 고딕" w:eastAsia="맑은 고딕" w:hAnsi="맑은 고딕"/>
          <w:sz w:val="20"/>
          <w:szCs w:val="20"/>
        </w:rPr>
        <w:t xml:space="preserve">디버깅 도구라서 이것이 제일 크다. 다시보기 슬라이더가 하는 일은 그 시각의 상태를 계산해 넘기는 것뿐이고, 노드 색과 여덟 칸과 로그가 알아서 그 시점 모습으로 그려진다. 명령형이면 되돌리는 코드를 앞으로 가는 코드와 따로 짜야 하고, 둘이 어긋나면 되감은 화면이 실제와 달라진다. 되감기가 틀린 디버거는 쓸 수 없다.</w:t>
      </w:r>
    </w:p>
    <w:p>
      <w:pPr>
        <w:pStyle w:val="ListParagraph"/>
        <w:numPr>
          <w:ilvl w:val="0"/>
          <w:numId w:val="2"/>
        </w:numPr>
        <w:spacing w:after="70" w:line="288"/>
      </w:pPr>
      <w:r>
        <w:rPr>
          <w:rFonts w:ascii="맑은 고딕" w:cs="맑은 고딕" w:eastAsia="맑은 고딕" w:hAnsi="맑은 고딕"/>
          <w:b/>
          <w:bCs/>
          <w:sz w:val="20"/>
          <w:szCs w:val="20"/>
        </w:rPr>
        <w:t xml:space="preserve">수신과 화면 반영을 가를 수 있다. </w:t>
      </w:r>
      <w:r>
        <w:rPr>
          <w:rFonts w:ascii="맑은 고딕" w:cs="맑은 고딕" w:eastAsia="맑은 고딕" w:hAnsi="맑은 고딕"/>
          <w:sz w:val="20"/>
          <w:szCs w:val="20"/>
        </w:rPr>
        <w:t xml:space="preserve">데이터는 전량 받되 구독자에게 알리는 시점만 100ms 창으로 묶는다. 초당 최대 열 번만 다시 그린다는 뜻이다. 즉시 보여야 하는 전이는 창을 건너뛴다. 이 병합을 별도 모듈로 세워 둘 수 있는 것도 수신과 반영이 분리된 구조라서다.</w:t>
      </w:r>
    </w:p>
    <w:p>
      <w:pPr>
        <w:pStyle w:val="Heading3"/>
        <w:spacing w:after="80" w:before="170"/>
      </w:pPr>
      <w:r>
        <w:rPr>
          <w:rFonts w:ascii="맑은 고딕" w:cs="맑은 고딕" w:eastAsia="맑은 고딕" w:hAnsi="맑은 고딕"/>
          <w:b/>
          <w:bCs/>
          <w:color w:val="404040"/>
          <w:sz w:val="20"/>
          <w:szCs w:val="20"/>
        </w:rPr>
        <w:t xml:space="preserve">나머지 둘</w:t>
      </w:r>
    </w:p>
    <w:p>
      <w:pPr>
        <w:pStyle w:val="ListParagraph"/>
        <w:numPr>
          <w:ilvl w:val="0"/>
          <w:numId w:val="2"/>
        </w:numPr>
        <w:spacing w:after="70" w:line="288"/>
      </w:pPr>
      <w:r>
        <w:rPr>
          <w:rFonts w:ascii="맑은 고딕" w:cs="맑은 고딕" w:eastAsia="맑은 고딕" w:hAnsi="맑은 고딕"/>
          <w:b/>
          <w:bCs/>
          <w:sz w:val="20"/>
          <w:szCs w:val="20"/>
        </w:rPr>
        <w:t xml:space="preserve">브라우저가 신뢰 경계 밖인 것이 우리가 원한 성질이다. </w:t>
      </w:r>
      <w:r>
        <w:rPr>
          <w:rFonts w:ascii="맑은 고딕" w:cs="맑은 고딕" w:eastAsia="맑은 고딕" w:hAnsi="맑은 고딕"/>
          <w:sz w:val="20"/>
          <w:szCs w:val="20"/>
        </w:rPr>
        <w:t xml:space="preserve">아키텍처 원칙이 브라우저는 해석만 하고 판단과 번역은 백엔드가 한다는 것이다. 네이티브 앱이면 브로커 자격증명을 들 수 있고 DB에 직접 붙을 수 있다. 그러면 안 들겠다는 것이 규율이 되고, 규율은 한 번 어기면 무너진다. 브라우저는 그것이 규율이 아니라 애초에 불가능하다.</w:t>
      </w:r>
    </w:p>
    <w:p>
      <w:pPr>
        <w:pStyle w:val="ListParagraph"/>
        <w:numPr>
          <w:ilvl w:val="0"/>
          <w:numId w:val="2"/>
        </w:numPr>
        <w:spacing w:after="70" w:line="288"/>
      </w:pPr>
      <w:r>
        <w:rPr>
          <w:rFonts w:ascii="맑은 고딕" w:cs="맑은 고딕" w:eastAsia="맑은 고딕" w:hAnsi="맑은 고딕"/>
          <w:b/>
          <w:bCs/>
          <w:sz w:val="20"/>
          <w:szCs w:val="20"/>
        </w:rPr>
        <w:t xml:space="preserve">언어가 하나라 계약 정의가 한 벌이다. </w:t>
      </w:r>
      <w:r>
        <w:rPr>
          <w:rFonts w:ascii="맑은 고딕" w:cs="맑은 고딕" w:eastAsia="맑은 고딕" w:hAnsi="맑은 고딕"/>
          <w:sz w:val="20"/>
          <w:szCs w:val="20"/>
        </w:rPr>
        <w:t xml:space="preserve">화면도 게이트웨이도 검증 스크립트도 전부 TypeScript와 Node다. 셋이 같은 타입 정의를 공유한다. 프론트만 다른 언어로 가면 계약 타입이 두 벌이 되고, 이 저장소가 내내 피해 온 두 벌이 조용히 갈라지는 문제가 그대로 난다.</w:t>
      </w:r>
    </w:p>
    <w:p>
      <w:pPr>
        <w:pStyle w:val="Heading3"/>
        <w:spacing w:after="80" w:before="170"/>
      </w:pPr>
      <w:r>
        <w:rPr>
          <w:rFonts w:ascii="맑은 고딕" w:cs="맑은 고딕" w:eastAsia="맑은 고딕" w:hAnsi="맑은 고딕"/>
          <w:b/>
          <w:bCs/>
          <w:color w:val="404040"/>
          <w:sz w:val="20"/>
          <w:szCs w:val="20"/>
        </w:rPr>
        <w:t xml:space="preserve">그래프 라이브러리를 안 쓴 이유</w:t>
      </w:r>
    </w:p>
    <w:p>
      <w:pPr>
        <w:spacing w:after="100" w:before="0" w:line="288"/>
      </w:pPr>
      <w:r>
        <w:rPr>
          <w:rFonts w:ascii="맑은 고딕" w:cs="맑은 고딕" w:eastAsia="맑은 고딕" w:hAnsi="맑은 고딕"/>
          <w:b w:val="false"/>
          <w:bCs w:val="false"/>
          <w:sz w:val="20"/>
          <w:szCs w:val="20"/>
        </w:rPr>
        <w:t xml:space="preserve">D3나 Cytoscape, React Flow를 쓰지 않았다. 필요한 것이 노드 60개 이하 계층 그래프 한 종류뿐이라 범용 라이브러리의 기능 대부분이 남는다. 상태 색칠, 재실행 회차 배지, 실패 경로 접기, 화면 폭에 맞춘 밴드 접기가 전부 커스텀이라 라이브러리를 써도 결국 렌더링을 직접 제어하게 된다. SVG로 그리면 노드 하나가 DOM 엘리먼트 하나라 더블클릭과 확대, 선택 같은 상호작용이 그냥 붙는다. canvas로 그렸으면 클릭 판정과 다시 그리기를 직접 짜야 한다.</w:t>
      </w:r>
    </w:p>
    <w:p>
      <w:pPr>
        <w:pStyle w:val="Heading3"/>
        <w:spacing w:after="80" w:before="170"/>
      </w:pPr>
      <w:r>
        <w:rPr>
          <w:rFonts w:ascii="맑은 고딕" w:cs="맑은 고딕" w:eastAsia="맑은 고딕" w:hAnsi="맑은 고딕"/>
          <w:b/>
          <w:bCs/>
          <w:color w:val="404040"/>
          <w:sz w:val="20"/>
          <w:szCs w:val="20"/>
        </w:rPr>
        <w:t xml:space="preserve">개발하면서 얻은 것 하나</w:t>
      </w:r>
    </w:p>
    <w:p>
      <w:pPr>
        <w:spacing w:after="100" w:before="0" w:line="288"/>
      </w:pPr>
      <w:r>
        <w:rPr>
          <w:rFonts w:ascii="맑은 고딕" w:cs="맑은 고딕" w:eastAsia="맑은 고딕" w:hAnsi="맑은 고딕"/>
          <w:b w:val="false"/>
          <w:bCs w:val="false"/>
          <w:sz w:val="20"/>
          <w:szCs w:val="20"/>
        </w:rPr>
        <w:t xml:space="preserve">Vite가 바뀐 부분만 갈아 끼우므로 화면 코드를 고쳐도 연결과 쌓인 임무 상태가 살아 있다. 로봇을 돌려서 만든 상황처럼 재현이 번거로운 판을 붙잡아 둔 채 화면만 고칠 수 있다. 전체 새로고침이었으면 고칠 때마다 시나리오를 처음부터 재생해야 한다.</w:t>
      </w:r>
    </w:p>
    <w:p>
      <w:pPr>
        <w:pStyle w:val="Heading2"/>
        <w:spacing w:after="100" w:before="220"/>
      </w:pPr>
      <w:r>
        <w:rPr>
          <w:rFonts w:ascii="맑은 고딕" w:cs="맑은 고딕" w:eastAsia="맑은 고딕" w:hAnsi="맑은 고딕"/>
          <w:b/>
          <w:bCs/>
          <w:color w:val="2E5496"/>
          <w:sz w:val="22"/>
          <w:szCs w:val="22"/>
        </w:rPr>
        <w:t xml:space="preserve">탐지 결과를 화면이 어떻게 다루나</w:t>
      </w:r>
    </w:p>
    <w:p>
      <w:pPr>
        <w:spacing w:after="100" w:before="0" w:line="288"/>
      </w:pPr>
      <w:r>
        <w:rPr>
          <w:rFonts w:ascii="맑은 고딕" w:cs="맑은 고딕" w:eastAsia="맑은 고딕" w:hAnsi="맑은 고딕"/>
          <w:b w:val="false"/>
          <w:bCs w:val="false"/>
          <w:sz w:val="20"/>
          <w:szCs w:val="20"/>
        </w:rPr>
        <w:t xml:space="preserve">로봇이 오른쪽으로 45도씩 여덟 번 돌며 찍고, 탐지 쪽이 각도마다 결과를 낸다. 화면은 그것을 여덟 칸에 펴서 보인다. 탐지 모델 자체는 우리 파트가 돌리지 않고 해석만 한다. 해석에서 조심한 것 둘이 설명할 값어치가 있다.</w:t>
      </w:r>
    </w:p>
    <w:p>
      <w:pPr>
        <w:pStyle w:val="ListParagraph"/>
        <w:numPr>
          <w:ilvl w:val="0"/>
          <w:numId w:val="2"/>
        </w:numPr>
        <w:spacing w:after="70" w:line="288"/>
      </w:pPr>
      <w:r>
        <w:rPr>
          <w:rFonts w:ascii="맑은 고딕" w:cs="맑은 고딕" w:eastAsia="맑은 고딕" w:hAnsi="맑은 고딕"/>
          <w:b/>
          <w:bCs/>
          <w:sz w:val="20"/>
          <w:szCs w:val="20"/>
        </w:rPr>
        <w:t xml:space="preserve">점수를 퍼센트로 그리지 않는다. </w:t>
      </w:r>
      <w:r>
        <w:rPr>
          <w:rFonts w:ascii="맑은 고딕" w:cs="맑은 고딕" w:eastAsia="맑은 고딕" w:hAnsi="맑은 고딕"/>
          <w:sz w:val="20"/>
          <w:szCs w:val="20"/>
        </w:rPr>
        <w:t xml:space="preserve">찾은 프레임의 값이 0.2696인데 이것을 신뢰도 27%로 그리면 보는 사람은 거의 못 찾았다고 읽는다. 그 값은 확률이 아니라 특징 여덟 중 최고값이다. 찾았다는 판정은 색, 모양, 기준 이미지 유사도, 채도 네 관문이 한다. 화면에는 관문 넷을 그대로 보인다.</w:t>
      </w:r>
    </w:p>
    <w:p>
      <w:pPr>
        <w:pStyle w:val="ListParagraph"/>
        <w:numPr>
          <w:ilvl w:val="0"/>
          <w:numId w:val="2"/>
        </w:numPr>
        <w:spacing w:after="70" w:line="288"/>
      </w:pPr>
      <w:r>
        <w:rPr>
          <w:rFonts w:ascii="맑은 고딕" w:cs="맑은 고딕" w:eastAsia="맑은 고딕" w:hAnsi="맑은 고딕"/>
          <w:b/>
          <w:bCs/>
          <w:sz w:val="20"/>
          <w:szCs w:val="20"/>
        </w:rPr>
        <w:t xml:space="preserve">거리는 조건이 맞을 때만 쓴다. </w:t>
      </w:r>
      <w:r>
        <w:rPr>
          <w:rFonts w:ascii="맑은 고딕" w:cs="맑은 고딕" w:eastAsia="맑은 고딕" w:hAnsi="맑은 고딕"/>
          <w:sz w:val="20"/>
          <w:szCs w:val="20"/>
        </w:rPr>
        <w:t xml:space="preserve">문까지의 거리는 깊이 추정이 아니라 도면 좌표로 낸다. 보정 범위 밖이면 안 그린다. 0.0m로 그리면 거짓이 된다.</w:t>
      </w:r>
    </w:p>
    <w:p>
      <w:pPr>
        <w:pStyle w:val="Heading2"/>
        <w:spacing w:after="100" w:before="220"/>
      </w:pPr>
      <w:r>
        <w:rPr>
          <w:rFonts w:ascii="맑은 고딕" w:cs="맑은 고딕" w:eastAsia="맑은 고딕" w:hAnsi="맑은 고딕"/>
          <w:b/>
          <w:bCs/>
          <w:color w:val="2E5496"/>
          <w:sz w:val="22"/>
          <w:szCs w:val="22"/>
        </w:rPr>
        <w:t xml:space="preserve">하나가 꺼져도 화면은 뜬다</w:t>
      </w:r>
    </w:p>
    <w:p>
      <w:pPr>
        <w:spacing w:after="100" w:before="0" w:line="288"/>
      </w:pPr>
      <w:r>
        <w:rPr>
          <w:rFonts w:ascii="맑은 고딕" w:cs="맑은 고딕" w:eastAsia="맑은 고딕" w:hAnsi="맑은 고딕"/>
          <w:b w:val="false"/>
          <w:bCs w:val="false"/>
          <w:sz w:val="20"/>
          <w:szCs w:val="20"/>
        </w:rPr>
        <w:t xml:space="preserve">음성이 없으면 음성만, 생성이 없으면 생성만 꺼진다. 화면 전체가 죽거나 무한 로딩에 걸리지 않고, 이 성질 자체를 검증 스크립트가 검사한다. 생성 쪽은 엔진이 없으면 최소 임무를 돌려주는데 그것이 목이라는 사실을 화면에 그대로 적는다. 목임을 감추지 않는다.</w:t>
      </w:r>
    </w:p>
    <w:p>
      <w:pPr>
        <w:pStyle w:val="Heading1"/>
        <w:spacing w:after="140" w:before="320"/>
      </w:pPr>
      <w:r>
        <w:rPr>
          <w:rFonts w:ascii="맑은 고딕" w:cs="맑은 고딕" w:eastAsia="맑은 고딕" w:hAnsi="맑은 고딕"/>
          <w:b/>
          <w:bCs/>
          <w:color w:val="1F3864"/>
          <w:sz w:val="26"/>
          <w:szCs w:val="26"/>
        </w:rPr>
        <w:t xml:space="preserve">3. 음성 인식</w:t>
      </w:r>
    </w:p>
    <w:p>
      <w:pPr>
        <w:pStyle w:val="Heading2"/>
        <w:spacing w:after="100" w:before="220"/>
      </w:pPr>
      <w:r>
        <w:rPr>
          <w:rFonts w:ascii="맑은 고딕" w:cs="맑은 고딕" w:eastAsia="맑은 고딕" w:hAnsi="맑은 고딕"/>
          <w:b/>
          <w:bCs/>
          <w:color w:val="2E5496"/>
          <w:sz w:val="22"/>
          <w:szCs w:val="22"/>
        </w:rPr>
        <w:t xml:space="preserve">화면에서 하는 일</w:t>
      </w:r>
    </w:p>
    <w:p>
      <w:pPr>
        <w:pStyle w:val="ListParagraph"/>
        <w:numPr>
          <w:ilvl w:val="0"/>
          <w:numId w:val="2"/>
        </w:numPr>
        <w:spacing w:after="70" w:line="288"/>
      </w:pPr>
      <w:r>
        <w:rPr>
          <w:rFonts w:ascii="맑은 고딕" w:cs="맑은 고딕" w:eastAsia="맑은 고딕" w:hAnsi="맑은 고딕"/>
          <w:sz w:val="20"/>
          <w:szCs w:val="20"/>
        </w:rPr>
        <w:t xml:space="preserve">발화 패널의 녹음 버튼을 누르면 파형이 마이크 입력을 따라 움직인다.</w:t>
      </w:r>
    </w:p>
    <w:p>
      <w:pPr>
        <w:pStyle w:val="ListParagraph"/>
        <w:numPr>
          <w:ilvl w:val="0"/>
          <w:numId w:val="2"/>
        </w:numPr>
        <w:spacing w:after="70" w:line="288"/>
      </w:pPr>
      <w:r>
        <w:rPr>
          <w:rFonts w:ascii="맑은 고딕" w:cs="맑은 고딕" w:eastAsia="맑은 고딕" w:hAnsi="맑은 고딕"/>
          <w:sz w:val="20"/>
          <w:szCs w:val="20"/>
        </w:rPr>
        <w:t xml:space="preserve">말이 끝나면 인식 결과가 인용문으로 뜨고, 진행 막대의 음성 수신과 STT 변환 두 칸이 실제 상태를 따라간다.</w:t>
      </w:r>
    </w:p>
    <w:p>
      <w:pPr>
        <w:pStyle w:val="ListParagraph"/>
        <w:numPr>
          <w:ilvl w:val="0"/>
          <w:numId w:val="2"/>
        </w:numPr>
        <w:spacing w:after="70" w:line="288"/>
      </w:pPr>
      <w:r>
        <w:rPr>
          <w:rFonts w:ascii="맑은 고딕" w:cs="맑은 고딕" w:eastAsia="맑은 고딕" w:hAnsi="맑은 고딕"/>
          <w:b/>
          <w:bCs/>
          <w:sz w:val="20"/>
          <w:szCs w:val="20"/>
        </w:rPr>
        <w:t xml:space="preserve">인식 결과를 사람이 고칠 수 있다. </w:t>
      </w:r>
      <w:r>
        <w:rPr>
          <w:rFonts w:ascii="맑은 고딕" w:cs="맑은 고딕" w:eastAsia="맑은 고딕" w:hAnsi="맑은 고딕"/>
          <w:sz w:val="20"/>
          <w:szCs w:val="20"/>
        </w:rPr>
        <w:t xml:space="preserve">고치면 원문과 수정본을 둘 다 남긴다. 원문만 남기면 오인식을 놓치고 수정본만 남기면 인식 성능을 나중에 평가할 수 없다.</w:t>
      </w:r>
    </w:p>
    <w:p>
      <w:pPr>
        <w:pStyle w:val="ListParagraph"/>
        <w:numPr>
          <w:ilvl w:val="0"/>
          <w:numId w:val="2"/>
        </w:numPr>
        <w:spacing w:after="70" w:line="288"/>
      </w:pPr>
      <w:r>
        <w:rPr>
          <w:rFonts w:ascii="맑은 고딕" w:cs="맑은 고딕" w:eastAsia="맑은 고딕" w:hAnsi="맑은 고딕"/>
          <w:sz w:val="20"/>
          <w:szCs w:val="20"/>
        </w:rPr>
        <w:t xml:space="preserve">503호 같은 연구실 어휘를 따로 등록해 두고 인식에 물린다. 몇 개가 실제로 먹었는지 화면에 뜬다.</w:t>
      </w:r>
    </w:p>
    <w:p>
      <w:pPr>
        <w:pStyle w:val="ListParagraph"/>
        <w:numPr>
          <w:ilvl w:val="0"/>
          <w:numId w:val="2"/>
        </w:numPr>
        <w:spacing w:after="70" w:line="288"/>
      </w:pPr>
      <w:r>
        <w:rPr>
          <w:rFonts w:ascii="맑은 고딕" w:cs="맑은 고딕" w:eastAsia="맑은 고딕" w:hAnsi="맑은 고딕"/>
          <w:b/>
          <w:bCs/>
          <w:sz w:val="20"/>
          <w:szCs w:val="20"/>
        </w:rPr>
        <w:t xml:space="preserve">음성 서비스가 안 떠도 화면은 뜬다. </w:t>
      </w:r>
      <w:r>
        <w:rPr>
          <w:rFonts w:ascii="맑은 고딕" w:cs="맑은 고딕" w:eastAsia="맑은 고딕" w:hAnsi="맑은 고딕"/>
          <w:sz w:val="20"/>
          <w:szCs w:val="20"/>
        </w:rPr>
        <w:t xml:space="preserve">음성만 꺼지고 문장을 직접 넣는 경로가 남는다. 무엇이 왜 꺼졌는지도 주소와 함께 적힌다.</w:t>
      </w:r>
    </w:p>
    <w:p>
      <w:pPr>
        <w:pStyle w:val="Heading2"/>
        <w:spacing w:after="100" w:before="220"/>
      </w:pPr>
      <w:r>
        <w:rPr>
          <w:rFonts w:ascii="맑은 고딕" w:cs="맑은 고딕" w:eastAsia="맑은 고딕" w:hAnsi="맑은 고딕"/>
          <w:b/>
          <w:bCs/>
          <w:color w:val="2E5496"/>
          <w:sz w:val="22"/>
          <w:szCs w:val="22"/>
        </w:rPr>
        <w:t xml:space="preserve">쓴 모델</w:t>
      </w:r>
    </w:p>
    <w:p>
      <w:pPr>
        <w:spacing w:after="100" w:before="0" w:line="288"/>
      </w:pPr>
      <w:r>
        <w:rPr>
          <w:rFonts w:ascii="맑은 고딕" w:cs="맑은 고딕" w:eastAsia="맑은 고딕" w:hAnsi="맑은 고딕"/>
          <w:b w:val="false"/>
          <w:bCs w:val="false"/>
          <w:sz w:val="20"/>
          <w:szCs w:val="20"/>
        </w:rPr>
        <w:t xml:space="preserve">faster-whisper large-v3-turbo. OpenAI의 Whisper를 CTranslate2라는 다른 런타임에 다시 얹은 판이다. 가중치는 1.5GB 안팎이고 첫 요청에 한 번 내려받아 캐시에 둔다. GPU가 잡히면 float16, 못 잡으면 CPU int8로 알아서 내려가고, 내려간 사유가 화면에 그대로 뜬다. 조용히 느려지는 대신 왜 느린지가 보인다.</w:t>
      </w:r>
    </w:p>
    <w:p>
      <w:pPr>
        <w:pStyle w:val="Heading2"/>
        <w:spacing w:after="100" w:before="220"/>
      </w:pPr>
      <w:r>
        <w:rPr>
          <w:rFonts w:ascii="맑은 고딕" w:cs="맑은 고딕" w:eastAsia="맑은 고딕" w:hAnsi="맑은 고딕"/>
          <w:b/>
          <w:bCs/>
          <w:color w:val="2E5496"/>
          <w:sz w:val="22"/>
          <w:szCs w:val="22"/>
        </w:rPr>
        <w:t xml:space="preserve">왜 이 모델인가</w:t>
      </w:r>
    </w:p>
    <w:p>
      <w:pPr>
        <w:pStyle w:val="ListParagraph"/>
        <w:numPr>
          <w:ilvl w:val="0"/>
          <w:numId w:val="2"/>
        </w:numPr>
        <w:spacing w:after="70" w:line="288"/>
      </w:pPr>
      <w:r>
        <w:rPr>
          <w:rFonts w:ascii="맑은 고딕" w:cs="맑은 고딕" w:eastAsia="맑은 고딕" w:hAnsi="맑은 고딕"/>
          <w:b/>
          <w:bCs/>
          <w:sz w:val="20"/>
          <w:szCs w:val="20"/>
        </w:rPr>
        <w:t xml:space="preserve">현장 망이 닫혀 있다는 전제다. </w:t>
      </w:r>
      <w:r>
        <w:rPr>
          <w:rFonts w:ascii="맑은 고딕" w:cs="맑은 고딕" w:eastAsia="맑은 고딕" w:hAnsi="맑은 고딕"/>
          <w:sz w:val="20"/>
          <w:szCs w:val="20"/>
        </w:rPr>
        <w:t xml:space="preserve">외부 음성 인식 API를 기본 경로로 둘 수 없다.</w:t>
      </w:r>
    </w:p>
    <w:p>
      <w:pPr>
        <w:pStyle w:val="ListParagraph"/>
        <w:numPr>
          <w:ilvl w:val="0"/>
          <w:numId w:val="2"/>
        </w:numPr>
        <w:spacing w:after="70" w:line="288"/>
      </w:pPr>
      <w:r>
        <w:rPr>
          <w:rFonts w:ascii="맑은 고딕" w:cs="맑은 고딕" w:eastAsia="맑은 고딕" w:hAnsi="맑은 고딕"/>
          <w:b/>
          <w:bCs/>
          <w:sz w:val="20"/>
          <w:szCs w:val="20"/>
        </w:rPr>
        <w:t xml:space="preserve">브라우저 내장 음성 인식은 못 쓴다. </w:t>
      </w:r>
      <w:r>
        <w:rPr>
          <w:rFonts w:ascii="맑은 고딕" w:cs="맑은 고딕" w:eastAsia="맑은 고딕" w:hAnsi="맑은 고딕"/>
          <w:sz w:val="20"/>
          <w:szCs w:val="20"/>
        </w:rPr>
        <w:t xml:space="preserve">Web Speech API는 구현체가 오디오를 클라우드로 보내고, 엔진을 바꿔 끼울 수도 없다.</w:t>
      </w:r>
    </w:p>
    <w:p>
      <w:pPr>
        <w:pStyle w:val="ListParagraph"/>
        <w:numPr>
          <w:ilvl w:val="0"/>
          <w:numId w:val="2"/>
        </w:numPr>
        <w:spacing w:after="70" w:line="288"/>
      </w:pPr>
      <w:r>
        <w:rPr>
          <w:rFonts w:ascii="맑은 고딕" w:cs="맑은 고딕" w:eastAsia="맑은 고딕" w:hAnsi="맑은 고딕"/>
          <w:b/>
          <w:bCs/>
          <w:sz w:val="20"/>
          <w:szCs w:val="20"/>
        </w:rPr>
        <w:t xml:space="preserve">설치가 가볍다. </w:t>
      </w:r>
      <w:r>
        <w:rPr>
          <w:rFonts w:ascii="맑은 고딕" w:cs="맑은 고딕" w:eastAsia="맑은 고딕" w:hAnsi="맑은 고딕"/>
          <w:sz w:val="20"/>
          <w:szCs w:val="20"/>
        </w:rPr>
        <w:t xml:space="preserve">CTranslate2 런타임이라 PyTorch가 필요 없다.</w:t>
      </w:r>
    </w:p>
    <w:p>
      <w:pPr>
        <w:pStyle w:val="Heading2"/>
        <w:spacing w:after="100" w:before="220"/>
      </w:pPr>
      <w:r>
        <w:rPr>
          <w:rFonts w:ascii="맑은 고딕" w:cs="맑은 고딕" w:eastAsia="맑은 고딕" w:hAnsi="맑은 고딕"/>
          <w:b/>
          <w:bCs/>
          <w:color w:val="2E5496"/>
          <w:sz w:val="22"/>
          <w:szCs w:val="22"/>
        </w:rPr>
        <w:t xml:space="preserve">설명할 값어치가 있는 판단 하나</w:t>
      </w:r>
    </w:p>
    <w:p>
      <w:pPr>
        <w:spacing w:after="100" w:before="0" w:line="288"/>
      </w:pPr>
      <w:r>
        <w:rPr>
          <w:rFonts w:ascii="맑은 고딕" w:cs="맑은 고딕" w:eastAsia="맑은 고딕" w:hAnsi="맑은 고딕"/>
          <w:b w:val="false"/>
          <w:bCs w:val="false"/>
          <w:sz w:val="20"/>
          <w:szCs w:val="20"/>
        </w:rPr>
        <w:t xml:space="preserve">신뢰도를 숫자 하나로 합치지 않았다. Whisper는 명령을 받아도 되는지 바로 정해 주는 단일 확신도를 주지 않는다. 그래서 세 가지 수치를 각각 그대로 들고 다닌다. 임의로 가중합해 점수 하나로 뭉개면 판정 코드는 짧아지지만 어느 수치가 걸렀는지 알 수 없게 되고, 임계값을 실측할 근거가 사라진다. 임계값은 아직 잠정이고 화면에도 잠정이라고 적어 두었다.</w:t>
      </w:r>
    </w:p>
    <w:p>
      <w:pPr>
        <w:pStyle w:val="Heading1"/>
        <w:spacing w:after="140" w:before="320"/>
      </w:pPr>
      <w:r>
        <w:rPr>
          <w:rFonts w:ascii="맑은 고딕" w:cs="맑은 고딕" w:eastAsia="맑은 고딕" w:hAnsi="맑은 고딕"/>
          <w:b/>
          <w:bCs/>
          <w:color w:val="1F3864"/>
          <w:sz w:val="26"/>
          <w:szCs w:val="26"/>
        </w:rPr>
        <w:t xml:space="preserve">4. 임무 생성</w:t>
      </w:r>
    </w:p>
    <w:p>
      <w:pPr>
        <w:pStyle w:val="Heading2"/>
        <w:spacing w:after="100" w:before="220"/>
      </w:pPr>
      <w:r>
        <w:rPr>
          <w:rFonts w:ascii="맑은 고딕" w:cs="맑은 고딕" w:eastAsia="맑은 고딕" w:hAnsi="맑은 고딕"/>
          <w:b/>
          <w:bCs/>
          <w:color w:val="2E5496"/>
          <w:sz w:val="22"/>
          <w:szCs w:val="22"/>
        </w:rPr>
        <w:t xml:space="preserve">화면에서 하는 일</w:t>
      </w:r>
    </w:p>
    <w:p>
      <w:pPr>
        <w:pStyle w:val="ListParagraph"/>
        <w:numPr>
          <w:ilvl w:val="0"/>
          <w:numId w:val="2"/>
        </w:numPr>
        <w:spacing w:after="70" w:line="288"/>
      </w:pPr>
      <w:r>
        <w:rPr>
          <w:rFonts w:ascii="맑은 고딕" w:cs="맑은 고딕" w:eastAsia="맑은 고딕" w:hAnsi="맑은 고딕"/>
          <w:sz w:val="20"/>
          <w:szCs w:val="20"/>
        </w:rPr>
        <w:t xml:space="preserve">발화 한 줄이 들어가면 진행 막대의 뒤 세 칸이 채워진다. 의도 분석, 마일스톤 분리, 태스크 생성이다.</w:t>
      </w:r>
    </w:p>
    <w:p>
      <w:pPr>
        <w:pStyle w:val="ListParagraph"/>
        <w:numPr>
          <w:ilvl w:val="0"/>
          <w:numId w:val="2"/>
        </w:numPr>
        <w:spacing w:after="70" w:line="288"/>
      </w:pPr>
      <w:r>
        <w:rPr>
          <w:rFonts w:ascii="맑은 고딕" w:cs="맑은 고딕" w:eastAsia="맑은 고딕" w:hAnsi="맑은 고딕"/>
          <w:b/>
          <w:bCs/>
          <w:sz w:val="20"/>
          <w:szCs w:val="20"/>
        </w:rPr>
        <w:t xml:space="preserve">결과는 제안이다. </w:t>
      </w:r>
      <w:r>
        <w:rPr>
          <w:rFonts w:ascii="맑은 고딕" w:cs="맑은 고딕" w:eastAsia="맑은 고딕" w:hAnsi="맑은 고딕"/>
          <w:sz w:val="20"/>
          <w:szCs w:val="20"/>
        </w:rPr>
        <w:t xml:space="preserve">마일스톤 목록 위에 제안 카드로 뜨고, 사람이 승인해야 캔버스에 올라간다. 승인이 끝나면 승인 시각과 근거 보기 한 줄로 접힌다.</w:t>
      </w:r>
    </w:p>
    <w:p>
      <w:pPr>
        <w:pStyle w:val="ListParagraph"/>
        <w:numPr>
          <w:ilvl w:val="0"/>
          <w:numId w:val="2"/>
        </w:numPr>
        <w:spacing w:after="70" w:line="288"/>
      </w:pPr>
      <w:r>
        <w:rPr>
          <w:rFonts w:ascii="맑은 고딕" w:cs="맑은 고딕" w:eastAsia="맑은 고딕" w:hAnsi="맑은 고딕"/>
          <w:b/>
          <w:bCs/>
          <w:sz w:val="20"/>
          <w:szCs w:val="20"/>
        </w:rPr>
        <w:t xml:space="preserve">근거를 같이 보여 준다. </w:t>
      </w:r>
      <w:r>
        <w:rPr>
          <w:rFonts w:ascii="맑은 고딕" w:cs="맑은 고딕" w:eastAsia="맑은 고딕" w:hAnsi="맑은 고딕"/>
          <w:sz w:val="20"/>
          <w:szCs w:val="20"/>
        </w:rPr>
        <w:t xml:space="preserve">어떤 모델이 냈는지, 어떤 규칙이 적용됐는지가 제안 옆에 펴진다.</w:t>
      </w:r>
    </w:p>
    <w:p>
      <w:pPr>
        <w:pStyle w:val="ListParagraph"/>
        <w:numPr>
          <w:ilvl w:val="0"/>
          <w:numId w:val="2"/>
        </w:numPr>
        <w:spacing w:after="70" w:line="288"/>
      </w:pPr>
      <w:r>
        <w:rPr>
          <w:rFonts w:ascii="맑은 고딕" w:cs="맑은 고딕" w:eastAsia="맑은 고딕" w:hAnsi="맑은 고딕"/>
          <w:b/>
          <w:bCs/>
          <w:sz w:val="20"/>
          <w:szCs w:val="20"/>
        </w:rPr>
        <w:t xml:space="preserve">대본이 맞으면 대본이 이긴다. </w:t>
      </w:r>
      <w:r>
        <w:rPr>
          <w:rFonts w:ascii="맑은 고딕" w:cs="맑은 고딕" w:eastAsia="맑은 고딕" w:hAnsi="맑은 고딕"/>
          <w:sz w:val="20"/>
          <w:szCs w:val="20"/>
        </w:rPr>
        <w:t xml:space="preserve">미리 적어 둔 시나리오와 발화가 맞으면 대본 배지로 바뀌고, 어느 키워드가 맞아 어느 대본이 골라졌는지가 뜬다. 맞는 대본이 없으면 억지로 고르지 않는다.</w:t>
      </w:r>
    </w:p>
    <w:p>
      <w:pPr>
        <w:pStyle w:val="ListParagraph"/>
        <w:numPr>
          <w:ilvl w:val="0"/>
          <w:numId w:val="2"/>
        </w:numPr>
        <w:spacing w:after="70" w:line="288"/>
      </w:pPr>
      <w:r>
        <w:rPr>
          <w:rFonts w:ascii="맑은 고딕" w:cs="맑은 고딕" w:eastAsia="맑은 고딕" w:hAnsi="맑은 고딕"/>
          <w:sz w:val="20"/>
          <w:szCs w:val="20"/>
        </w:rPr>
        <w:t xml:space="preserve">태스크까지 낼지 화면에서 끌 수 있다. 끄면 마일스톤만 받는다.</w:t>
      </w:r>
    </w:p>
    <w:p>
      <w:pPr>
        <w:pStyle w:val="Heading2"/>
        <w:spacing w:after="100" w:before="220"/>
      </w:pPr>
      <w:r>
        <w:rPr>
          <w:rFonts w:ascii="맑은 고딕" w:cs="맑은 고딕" w:eastAsia="맑은 고딕" w:hAnsi="맑은 고딕"/>
          <w:b/>
          <w:bCs/>
          <w:color w:val="2E5496"/>
          <w:sz w:val="22"/>
          <w:szCs w:val="22"/>
        </w:rPr>
        <w:t xml:space="preserve">쓴 모델</w:t>
      </w:r>
    </w:p>
    <w:p>
      <w:pPr>
        <w:spacing w:after="100" w:before="0" w:line="288"/>
      </w:pPr>
      <w:r>
        <w:rPr>
          <w:rFonts w:ascii="맑은 고딕" w:cs="맑은 고딕" w:eastAsia="맑은 고딕" w:hAnsi="맑은 고딕"/>
          <w:b w:val="false"/>
          <w:bCs w:val="false"/>
          <w:sz w:val="20"/>
          <w:szCs w:val="20"/>
        </w:rPr>
        <w:t xml:space="preserve">Qwen3 8B를 Q4_K_M으로 양자화한 판이고, llama.cpp의 llama-server 바이너리에 올려 HTTP로 부른다. 대조군으로 Qwen3 4B와 EXAONE 3.5 7.8B를 같은 조건에서 쟀다.</w:t>
      </w:r>
    </w:p>
    <w:p>
      <w:pPr>
        <w:pStyle w:val="Heading2"/>
        <w:spacing w:after="100" w:before="220"/>
      </w:pPr>
      <w:r>
        <w:rPr>
          <w:rFonts w:ascii="맑은 고딕" w:cs="맑은 고딕" w:eastAsia="맑은 고딕" w:hAnsi="맑은 고딕"/>
          <w:b/>
          <w:bCs/>
          <w:color w:val="2E5496"/>
          <w:sz w:val="22"/>
          <w:szCs w:val="22"/>
        </w:rPr>
        <w:t xml:space="preserve">왜 로컬 LLM인가</w:t>
      </w:r>
    </w:p>
    <w:p>
      <w:pPr>
        <w:spacing w:after="100" w:before="0" w:line="288"/>
      </w:pPr>
      <w:r>
        <w:rPr>
          <w:rFonts w:ascii="맑은 고딕" w:cs="맑은 고딕" w:eastAsia="맑은 고딕" w:hAnsi="맑은 고딕"/>
          <w:b w:val="false"/>
          <w:bCs w:val="false"/>
          <w:sz w:val="20"/>
          <w:szCs w:val="20"/>
        </w:rPr>
        <w:t xml:space="preserve">여기도 폐쇄망이다. 그리고 재현이 걸린다. 같은 입력을 두 번 넣어 결과가 달라지면 그 숫자는 못 쓴다. 로컬 모델은 온도와 시드를 고정할 수 있고, 어떤 가중치 파일이 실제로 답했는지까지 확인한다.</w:t>
      </w:r>
    </w:p>
    <w:p>
      <w:pPr>
        <w:pStyle w:val="Heading2"/>
        <w:spacing w:after="100" w:before="220"/>
      </w:pPr>
      <w:r>
        <w:rPr>
          <w:rFonts w:ascii="맑은 고딕" w:cs="맑은 고딕" w:eastAsia="맑은 고딕" w:hAnsi="맑은 고딕"/>
          <w:b/>
          <w:bCs/>
          <w:color w:val="2E5496"/>
          <w:sz w:val="22"/>
          <w:szCs w:val="22"/>
        </w:rPr>
        <w:t xml:space="preserve">왜 llama.cpp인가</w:t>
      </w:r>
    </w:p>
    <w:p>
      <w:pPr>
        <w:spacing w:after="100" w:before="0" w:line="288"/>
      </w:pPr>
      <w:r>
        <w:rPr>
          <w:rFonts w:ascii="맑은 고딕" w:cs="맑은 고딕" w:eastAsia="맑은 고딕" w:hAnsi="맑은 고딕"/>
          <w:sz w:val="20"/>
          <w:szCs w:val="20"/>
        </w:rPr>
        <w:t xml:space="preserve">핵심 도구가 </w:t>
      </w:r>
      <w:r>
        <w:rPr>
          <w:rFonts w:ascii="맑은 고딕" w:cs="맑은 고딕" w:eastAsia="맑은 고딕" w:hAnsi="맑은 고딕"/>
          <w:b/>
          <w:bCs/>
          <w:sz w:val="20"/>
          <w:szCs w:val="20"/>
        </w:rPr>
        <w:t xml:space="preserve">문법 강제 디코딩</w:t>
      </w:r>
      <w:r>
        <w:rPr>
          <w:rFonts w:ascii="맑은 고딕" w:cs="맑은 고딕" w:eastAsia="맑은 고딕" w:hAnsi="맑은 고딕"/>
          <w:sz w:val="20"/>
          <w:szCs w:val="20"/>
        </w:rPr>
        <w:t xml:space="preserve">이기 때문이다. 계약 파일에서 문법을 뽑아 모델에게 물리면 모델은 그 문법 밖의 글자를 아예 못 낸다. 형식이 깨진 답이 원천에서 사라진다는 뜻이다. Ollama는 이 문법을 직접 받지 않아서, 그대로 받는 llama.cpp로 갔다.</w:t>
      </w:r>
    </w:p>
    <w:p>
      <w:pPr>
        <w:spacing w:after="100" w:before="0" w:line="288"/>
      </w:pPr>
      <w:r>
        <w:rPr>
          <w:rFonts w:ascii="맑은 고딕" w:cs="맑은 고딕" w:eastAsia="맑은 고딕" w:hAnsi="맑은 고딕"/>
          <w:b w:val="false"/>
          <w:bCs w:val="false"/>
          <w:sz w:val="20"/>
          <w:szCs w:val="20"/>
        </w:rPr>
        <w:t xml:space="preserve">손으로 쓴 문법 파일은 저장소에 하나도 없다. 계약을 고치면 문법이 따라 바뀐다.</w:t>
      </w:r>
    </w:p>
    <w:p>
      <w:pPr>
        <w:pStyle w:val="Heading2"/>
        <w:spacing w:after="100" w:before="220"/>
      </w:pPr>
      <w:r>
        <w:rPr>
          <w:rFonts w:ascii="맑은 고딕" w:cs="맑은 고딕" w:eastAsia="맑은 고딕" w:hAnsi="맑은 고딕"/>
          <w:b/>
          <w:bCs/>
          <w:color w:val="2E5496"/>
          <w:sz w:val="22"/>
          <w:szCs w:val="22"/>
        </w:rPr>
        <w:t xml:space="preserve">왜 8B인가 — 실측</w:t>
      </w:r>
    </w:p>
    <w:p>
      <w:pPr>
        <w:spacing w:after="80" w:before="0" w:line="288"/>
      </w:pPr>
      <w:r>
        <w:rPr>
          <w:rFonts w:ascii="맑은 고딕" w:cs="맑은 고딕" w:eastAsia="맑은 고딕" w:hAnsi="맑은 고딕"/>
          <w:b w:val="false"/>
          <w:bCs w:val="false"/>
          <w:color w:val="595959"/>
          <w:sz w:val="18"/>
          <w:szCs w:val="18"/>
        </w:rPr>
        <w:t xml:space="preserve">RTX 3060 12GB, Q4_K_M, 문법 켬, 같은 발화 20건.</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1700"/>
        <w:gridCol w:w="1800"/>
        <w:gridCol w:w="2960"/>
      </w:tblGrid>
      <w:tr>
        <w:trPr>
          <w:tblHeader/>
        </w:trPr>
        <w:tc>
          <w:tcPr>
            <w:tcW w:type="dxa" w:w="29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모델</w:t>
            </w:r>
          </w:p>
        </w:tc>
        <w:tc>
          <w:tcPr>
            <w:tcW w:type="dxa" w:w="17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계약 통과</w:t>
            </w:r>
          </w:p>
        </w:tc>
        <w:tc>
          <w:tcPr>
            <w:tcW w:type="dxa" w:w="18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중앙값 소요</w:t>
            </w:r>
          </w:p>
        </w:tc>
        <w:tc>
          <w:tcPr>
            <w:tcW w:type="dxa" w:w="296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마일스톤 개수 일치</w:t>
            </w:r>
          </w:p>
        </w:tc>
      </w:tr>
      <w:tr>
        <w:tc>
          <w:tcPr>
            <w:tcW w:type="dxa" w:w="29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Qwen3 8B Q4_K_M</w:t>
            </w:r>
          </w:p>
        </w:tc>
        <w:tc>
          <w:tcPr>
            <w:tcW w:type="dxa" w:w="17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20 / 20</w:t>
            </w:r>
          </w:p>
        </w:tc>
        <w:tc>
          <w:tcPr>
            <w:tcW w:type="dxa" w:w="18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7.5초</w:t>
            </w:r>
          </w:p>
        </w:tc>
        <w:tc>
          <w:tcPr>
            <w:tcW w:type="dxa" w:w="2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9 / 20</w:t>
            </w:r>
          </w:p>
        </w:tc>
      </w:tr>
      <w:tr>
        <w:tc>
          <w:tcPr>
            <w:tcW w:type="dxa" w:w="29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EXAONE 3.5 7.8B Q4_K_M</w:t>
            </w:r>
          </w:p>
        </w:tc>
        <w:tc>
          <w:tcPr>
            <w:tcW w:type="dxa" w:w="17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20 / 20</w:t>
            </w:r>
          </w:p>
        </w:tc>
        <w:tc>
          <w:tcPr>
            <w:tcW w:type="dxa" w:w="18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8.5초</w:t>
            </w:r>
          </w:p>
        </w:tc>
        <w:tc>
          <w:tcPr>
            <w:tcW w:type="dxa" w:w="2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4 / 20</w:t>
            </w:r>
          </w:p>
        </w:tc>
      </w:tr>
      <w:tr>
        <w:tc>
          <w:tcPr>
            <w:tcW w:type="dxa" w:w="29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Qwen3 4B Q4_K_M</w:t>
            </w:r>
          </w:p>
        </w:tc>
        <w:tc>
          <w:tcPr>
            <w:tcW w:type="dxa" w:w="17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20 / 20</w:t>
            </w:r>
          </w:p>
        </w:tc>
        <w:tc>
          <w:tcPr>
            <w:tcW w:type="dxa" w:w="18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3.6초</w:t>
            </w:r>
          </w:p>
        </w:tc>
        <w:tc>
          <w:tcPr>
            <w:tcW w:type="dxa" w:w="29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0 / 20</w:t>
            </w:r>
          </w:p>
        </w:tc>
      </w:tr>
    </w:tbl>
    <w:p>
      <w:pPr>
        <w:spacing w:after="120"/>
      </w:pPr>
    </w:p>
    <w:p>
      <w:pPr>
        <w:pStyle w:val="ListParagraph"/>
        <w:numPr>
          <w:ilvl w:val="0"/>
          <w:numId w:val="2"/>
        </w:numPr>
        <w:spacing w:after="70" w:line="288"/>
      </w:pPr>
      <w:r>
        <w:rPr>
          <w:rFonts w:ascii="맑은 고딕" w:cs="맑은 고딕" w:eastAsia="맑은 고딕" w:hAnsi="맑은 고딕"/>
          <w:b/>
          <w:bCs/>
          <w:sz w:val="20"/>
          <w:szCs w:val="20"/>
        </w:rPr>
        <w:t xml:space="preserve">4B는 빠르지만 자르지를 못한다. </w:t>
      </w:r>
      <w:r>
        <w:rPr>
          <w:rFonts w:ascii="맑은 고딕" w:cs="맑은 고딕" w:eastAsia="맑은 고딕" w:hAnsi="맑은 고딕"/>
          <w:sz w:val="20"/>
          <w:szCs w:val="20"/>
        </w:rPr>
        <w:t xml:space="preserve">발화 한 줄을 마일스톤 하나로 옮겨 적는다.</w:t>
      </w:r>
    </w:p>
    <w:p>
      <w:pPr>
        <w:pStyle w:val="ListParagraph"/>
        <w:numPr>
          <w:ilvl w:val="0"/>
          <w:numId w:val="2"/>
        </w:numPr>
        <w:spacing w:after="70" w:line="288"/>
      </w:pPr>
      <w:r>
        <w:rPr>
          <w:rFonts w:ascii="맑은 고딕" w:cs="맑은 고딕" w:eastAsia="맑은 고딕" w:hAnsi="맑은 고딕"/>
          <w:b/>
          <w:bCs/>
          <w:sz w:val="20"/>
          <w:szCs w:val="20"/>
        </w:rPr>
        <w:t xml:space="preserve">EXAONE은 한국어 대조군으로만 둔다. </w:t>
      </w:r>
      <w:r>
        <w:rPr>
          <w:rFonts w:ascii="맑은 고딕" w:cs="맑은 고딕" w:eastAsia="맑은 고딕" w:hAnsi="맑은 고딕"/>
          <w:sz w:val="20"/>
          <w:szCs w:val="20"/>
        </w:rPr>
        <w:t xml:space="preserve">개수 일치가 8B의 절반이고, 라이선스가 비상업 연구용이라 시연이나 배포 경로에 기본값으로 둘 수 없다. Qwen3 둘은 Apache 2.0이라 그 제약이 없다.</w:t>
      </w:r>
    </w:p>
    <w:p>
      <w:pPr>
        <w:pStyle w:val="Heading2"/>
        <w:spacing w:after="100" w:before="220"/>
      </w:pPr>
      <w:r>
        <w:rPr>
          <w:rFonts w:ascii="맑은 고딕" w:cs="맑은 고딕" w:eastAsia="맑은 고딕" w:hAnsi="맑은 고딕"/>
          <w:b/>
          <w:bCs/>
          <w:color w:val="2E5496"/>
          <w:sz w:val="22"/>
          <w:szCs w:val="22"/>
        </w:rPr>
        <w:t xml:space="preserve">문법을 거는 것이 실제로 듣는가</w:t>
      </w:r>
    </w:p>
    <w:p>
      <w:pPr>
        <w:spacing w:after="80" w:before="0" w:line="288"/>
      </w:pPr>
      <w:r>
        <w:rPr>
          <w:rFonts w:ascii="맑은 고딕" w:cs="맑은 고딕" w:eastAsia="맑은 고딕" w:hAnsi="맑은 고딕"/>
          <w:b w:val="false"/>
          <w:bCs w:val="false"/>
          <w:color w:val="595959"/>
          <w:sz w:val="18"/>
          <w:szCs w:val="18"/>
        </w:rPr>
        <w:t xml:space="preserve">같은 모델, 같은 20건에서 스위치 하나만 움직였다.</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200"/>
        <w:gridCol w:w="3260"/>
      </w:tblGrid>
      <w:tr>
        <w:trPr>
          <w:tblHeader/>
        </w:trPr>
        <w:tc>
          <w:tcPr>
            <w:tcW w:type="dxa" w:w="29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Qwen3 8B</w:t>
            </w:r>
          </w:p>
        </w:tc>
        <w:tc>
          <w:tcPr>
            <w:tcW w:type="dxa" w:w="320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계약 통과</w:t>
            </w:r>
          </w:p>
        </w:tc>
        <w:tc>
          <w:tcPr>
            <w:tcW w:type="dxa" w:w="3260"/>
            <w:shd w:fill="DEEAF6" w:color="auto" w:val="clear"/>
            <w:tcMar>
              <w:top w:type="dxa" w:w="70"/>
              <w:left w:type="dxa" w:w="110"/>
              <w:bottom w:type="dxa" w:w="70"/>
              <w:right w:type="dxa" w:w="110"/>
            </w:tcMar>
          </w:tcPr>
          <w:p>
            <w:pPr>
              <w:spacing w:after="0" w:line="264"/>
            </w:pPr>
            <w:r>
              <w:rPr>
                <w:rFonts w:ascii="맑은 고딕" w:cs="맑은 고딕" w:eastAsia="맑은 고딕" w:hAnsi="맑은 고딕"/>
                <w:b/>
                <w:bCs/>
                <w:sz w:val="18"/>
                <w:szCs w:val="18"/>
              </w:rPr>
              <w:t xml:space="preserve">중앙값 소요</w:t>
            </w:r>
          </w:p>
        </w:tc>
      </w:tr>
      <w:tr>
        <w:tc>
          <w:tcPr>
            <w:tcW w:type="dxa" w:w="29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문법 켬</w:t>
            </w:r>
          </w:p>
        </w:tc>
        <w:tc>
          <w:tcPr>
            <w:tcW w:type="dxa" w:w="32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100%</w:t>
            </w:r>
          </w:p>
        </w:tc>
        <w:tc>
          <w:tcPr>
            <w:tcW w:type="dxa" w:w="32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7.5초</w:t>
            </w:r>
          </w:p>
        </w:tc>
      </w:tr>
      <w:tr>
        <w:tc>
          <w:tcPr>
            <w:tcW w:type="dxa" w:w="29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문법 끔</w:t>
            </w:r>
          </w:p>
        </w:tc>
        <w:tc>
          <w:tcPr>
            <w:tcW w:type="dxa" w:w="320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45%</w:t>
            </w:r>
          </w:p>
        </w:tc>
        <w:tc>
          <w:tcPr>
            <w:tcW w:type="dxa" w:w="3260"/>
            <w:tcMar>
              <w:top w:type="dxa" w:w="70"/>
              <w:left w:type="dxa" w:w="110"/>
              <w:bottom w:type="dxa" w:w="70"/>
              <w:right w:type="dxa" w:w="110"/>
            </w:tcMar>
          </w:tcPr>
          <w:p>
            <w:pPr>
              <w:spacing w:after="0" w:line="264"/>
            </w:pPr>
            <w:r>
              <w:rPr>
                <w:rFonts w:ascii="맑은 고딕" w:cs="맑은 고딕" w:eastAsia="맑은 고딕" w:hAnsi="맑은 고딕"/>
                <w:b w:val="false"/>
                <w:bCs w:val="false"/>
                <w:sz w:val="18"/>
                <w:szCs w:val="18"/>
              </w:rPr>
              <w:t xml:space="preserve">38.8초</w:t>
            </w:r>
          </w:p>
        </w:tc>
      </w:tr>
    </w:tbl>
    <w:p>
      <w:pPr>
        <w:spacing w:after="120"/>
      </w:pPr>
    </w:p>
    <w:p>
      <w:pPr>
        <w:spacing w:after="100" w:before="0" w:line="288"/>
      </w:pPr>
      <w:r>
        <w:rPr>
          <w:rFonts w:ascii="맑은 고딕" w:cs="맑은 고딕" w:eastAsia="맑은 고딕" w:hAnsi="맑은 고딕"/>
          <w:b w:val="false"/>
          <w:bCs w:val="false"/>
          <w:sz w:val="20"/>
          <w:szCs w:val="20"/>
        </w:rPr>
        <w:t xml:space="preserve">끄면 모델이 생각을 길게 쓰다 출력 한도에 걸려 잘린다. 느려지면서 동시에 틀리는 것이라 절충이 아니다.</w:t>
      </w:r>
    </w:p>
    <w:p>
      <w:pPr>
        <w:pStyle w:val="Heading2"/>
        <w:spacing w:after="100" w:before="220"/>
      </w:pPr>
      <w:r>
        <w:rPr>
          <w:rFonts w:ascii="맑은 고딕" w:cs="맑은 고딕" w:eastAsia="맑은 고딕" w:hAnsi="맑은 고딕"/>
          <w:b/>
          <w:bCs/>
          <w:color w:val="2E5496"/>
          <w:sz w:val="22"/>
          <w:szCs w:val="22"/>
        </w:rPr>
        <w:t xml:space="preserve">모델만으로 풀지 않은 자리</w:t>
      </w:r>
    </w:p>
    <w:p>
      <w:pPr>
        <w:pStyle w:val="ListParagraph"/>
        <w:numPr>
          <w:ilvl w:val="0"/>
          <w:numId w:val="2"/>
        </w:numPr>
        <w:spacing w:after="70" w:line="288"/>
      </w:pPr>
      <w:r>
        <w:rPr>
          <w:rFonts w:ascii="맑은 고딕" w:cs="맑은 고딕" w:eastAsia="맑은 고딕" w:hAnsi="맑은 고딕"/>
          <w:b/>
          <w:bCs/>
          <w:sz w:val="20"/>
          <w:szCs w:val="20"/>
        </w:rPr>
        <w:t xml:space="preserve">장비 목록을 준다. </w:t>
      </w:r>
      <w:r>
        <w:rPr>
          <w:rFonts w:ascii="맑은 고딕" w:cs="맑은 고딕" w:eastAsia="맑은 고딕" w:hAnsi="맑은 고딕"/>
          <w:sz w:val="20"/>
          <w:szCs w:val="20"/>
        </w:rPr>
        <w:t xml:space="preserve">목록을 넣자 없는 장비를 지어낸 건이 20건에서 0건이 됐다. 학습이 아니라 재료로 풀렸다.</w:t>
      </w:r>
    </w:p>
    <w:p>
      <w:pPr>
        <w:pStyle w:val="ListParagraph"/>
        <w:numPr>
          <w:ilvl w:val="0"/>
          <w:numId w:val="2"/>
        </w:numPr>
        <w:spacing w:after="70" w:line="288"/>
      </w:pPr>
      <w:r>
        <w:rPr>
          <w:rFonts w:ascii="맑은 고딕" w:cs="맑은 고딕" w:eastAsia="맑은 고딕" w:hAnsi="맑은 고딕"/>
          <w:b/>
          <w:bCs/>
          <w:sz w:val="20"/>
          <w:szCs w:val="20"/>
        </w:rPr>
        <w:t xml:space="preserve">태스크 사이 의존은 규칙이 만든다. </w:t>
      </w:r>
      <w:r>
        <w:rPr>
          <w:rFonts w:ascii="맑은 고딕" w:cs="맑은 고딕" w:eastAsia="맑은 고딕" w:hAnsi="맑은 고딕"/>
          <w:sz w:val="20"/>
          <w:szCs w:val="20"/>
        </w:rPr>
        <w:t xml:space="preserve">모델은 노드만 내고 순서 관계는 코드가 푼다.</w:t>
      </w:r>
    </w:p>
    <w:p>
      <w:pPr>
        <w:pStyle w:val="ListParagraph"/>
        <w:numPr>
          <w:ilvl w:val="0"/>
          <w:numId w:val="2"/>
        </w:numPr>
        <w:spacing w:after="70" w:line="288"/>
      </w:pPr>
      <w:r>
        <w:rPr>
          <w:rFonts w:ascii="맑은 고딕" w:cs="맑은 고딕" w:eastAsia="맑은 고딕" w:hAnsi="맑은 고딕"/>
          <w:b/>
          <w:bCs/>
          <w:sz w:val="20"/>
          <w:szCs w:val="20"/>
        </w:rPr>
        <w:t xml:space="preserve">부르는 쪽이 이미 아는 값은 덮어쓴다. </w:t>
      </w:r>
      <w:r>
        <w:rPr>
          <w:rFonts w:ascii="맑은 고딕" w:cs="맑은 고딕" w:eastAsia="맑은 고딕" w:hAnsi="맑은 고딕"/>
          <w:sz w:val="20"/>
          <w:szCs w:val="20"/>
        </w:rPr>
        <w:t xml:space="preserve">모델에게 되받아 적게 하면 언젠가 틀린다. 덮어쓴 사실은 응답에 그대로 남긴다.</w:t>
      </w:r>
    </w:p>
    <w:p>
      <w:pPr>
        <w:pStyle w:val="Heading1"/>
        <w:spacing w:after="140" w:before="320"/>
      </w:pPr>
      <w:r>
        <w:rPr>
          <w:rFonts w:ascii="맑은 고딕" w:cs="맑은 고딕" w:eastAsia="맑은 고딕" w:hAnsi="맑은 고딕"/>
          <w:b/>
          <w:bCs/>
          <w:color w:val="1F3864"/>
          <w:sz w:val="26"/>
          <w:szCs w:val="26"/>
        </w:rPr>
        <w:t xml:space="preserve">5. 예상 질문과 답</w:t>
      </w:r>
    </w:p>
    <w:p>
      <w:pPr>
        <w:spacing w:after="50" w:before="130" w:line="288"/>
      </w:pPr>
      <w:r>
        <w:rPr>
          <w:rFonts w:ascii="맑은 고딕" w:cs="맑은 고딕" w:eastAsia="맑은 고딕" w:hAnsi="맑은 고딕"/>
          <w:b/>
          <w:bCs/>
          <w:sz w:val="20"/>
          <w:szCs w:val="20"/>
        </w:rPr>
        <w:t xml:space="preserve">Q1. </w:t>
      </w:r>
      <w:r>
        <w:rPr>
          <w:rFonts w:ascii="맑은 고딕" w:cs="맑은 고딕" w:eastAsia="맑은 고딕" w:hAnsi="맑은 고딕"/>
          <w:b/>
          <w:bCs/>
          <w:sz w:val="20"/>
          <w:szCs w:val="20"/>
        </w:rPr>
        <w:t xml:space="preserve">왜 웹으로 만들었나</w:t>
      </w:r>
    </w:p>
    <w:p>
      <w:pPr>
        <w:spacing w:after="60" w:before="0" w:line="288"/>
        <w:ind w:left="240"/>
      </w:pPr>
      <w:r>
        <w:rPr>
          <w:rFonts w:ascii="맑은 고딕" w:cs="맑은 고딕" w:eastAsia="맑은 고딕" w:hAnsi="맑은 고딕"/>
          <w:b w:val="false"/>
          <w:bCs w:val="false"/>
          <w:sz w:val="20"/>
          <w:szCs w:val="20"/>
        </w:rPr>
        <w:t xml:space="preserve">설치 없이 브라우저 하나로 관제하려는 것이 첫째입니다. 브라우저가 로봇 옆 브로커에 WebSocket으로 바로 붙어 상태를 받고 명령을 냅니다. 기술적으로는 계약을 JSON Schema로 먼저 고정했기 때문에 그 계약을 타입으로 그대로 들고 갈 수 있는 언어가 필요했고, 화면과 게이트웨이와 검증 스크립트가 같은 타입 정의를 공유하려면 언어가 하나여야 했습니다.</w:t>
      </w:r>
    </w:p>
    <w:p>
      <w:pPr>
        <w:spacing w:after="50" w:before="130" w:line="288"/>
      </w:pPr>
      <w:r>
        <w:rPr>
          <w:rFonts w:ascii="맑은 고딕" w:cs="맑은 고딕" w:eastAsia="맑은 고딕" w:hAnsi="맑은 고딕"/>
          <w:b/>
          <w:bCs/>
          <w:sz w:val="20"/>
          <w:szCs w:val="20"/>
        </w:rPr>
        <w:t xml:space="preserve">Q2. </w:t>
      </w:r>
      <w:r>
        <w:rPr>
          <w:rFonts w:ascii="맑은 고딕" w:cs="맑은 고딕" w:eastAsia="맑은 고딕" w:hAnsi="맑은 고딕"/>
          <w:b/>
          <w:bCs/>
          <w:sz w:val="20"/>
          <w:szCs w:val="20"/>
        </w:rPr>
        <w:t xml:space="preserve">브라우저라서 제약이 많지 않나</w:t>
      </w:r>
    </w:p>
    <w:p>
      <w:pPr>
        <w:spacing w:after="60" w:before="0" w:line="288"/>
        <w:ind w:left="240"/>
      </w:pPr>
      <w:r>
        <w:rPr>
          <w:rFonts w:ascii="맑은 고딕" w:cs="맑은 고딕" w:eastAsia="맑은 고딕" w:hAnsi="맑은 고딕"/>
          <w:b w:val="false"/>
          <w:bCs w:val="false"/>
          <w:sz w:val="20"/>
          <w:szCs w:val="20"/>
        </w:rPr>
        <w:t xml:space="preserve">그 제약이 아키텍처 원칙과 같습니다. 브라우저는 브로커 자격증명을 들 수 없고 DB에 직접 붙을 수 없는데, 원칙 자체가 브라우저는 해석만 하고 판단은 백엔드가 한다는 것입니다. 네이티브 앱이면 그것을 안 하겠다는 규율로 지켜야 하고 규율은 한 번 어기면 무너집니다.</w:t>
      </w:r>
    </w:p>
    <w:p>
      <w:pPr>
        <w:spacing w:after="50" w:before="130" w:line="288"/>
      </w:pPr>
      <w:r>
        <w:rPr>
          <w:rFonts w:ascii="맑은 고딕" w:cs="맑은 고딕" w:eastAsia="맑은 고딕" w:hAnsi="맑은 고딕"/>
          <w:b/>
          <w:bCs/>
          <w:sz w:val="20"/>
          <w:szCs w:val="20"/>
        </w:rPr>
        <w:t xml:space="preserve">Q3. </w:t>
      </w:r>
      <w:r>
        <w:rPr>
          <w:rFonts w:ascii="맑은 고딕" w:cs="맑은 고딕" w:eastAsia="맑은 고딕" w:hAnsi="맑은 고딕"/>
          <w:b/>
          <w:bCs/>
          <w:sz w:val="20"/>
          <w:szCs w:val="20"/>
        </w:rPr>
        <w:t xml:space="preserve">왜 React인가</w:t>
      </w:r>
    </w:p>
    <w:p>
      <w:pPr>
        <w:spacing w:after="60" w:before="0" w:line="288"/>
        <w:ind w:left="240"/>
      </w:pPr>
      <w:r>
        <w:rPr>
          <w:rFonts w:ascii="맑은 고딕" w:cs="맑은 고딕" w:eastAsia="맑은 고딕" w:hAnsi="맑은 고딕"/>
          <w:b w:val="false"/>
          <w:bCs w:val="false"/>
          <w:sz w:val="20"/>
          <w:szCs w:val="20"/>
        </w:rPr>
        <w:t xml:space="preserve">두 가지입니다. 하나는 useSyncExternalStore입니다. WebSocket이나 MQTT처럼 React 바깥에 사는 데이터를 붙이는 공식 API이고 코드에서 49군데 씁니다. 구독 관리와 화면이 찢겨 그려지는 문제를 React가 맡습니다. 다른 하나가 더 중요한데, 화면이 상태의 함수라서 되감기가 공짜입니다. 다시보기 슬라이더는 그 시각의 상태를 계산해 넘기기만 하고 노드 색과 여덟 칸이 알아서 그 시점으로 그려집니다. 명령형이면 되돌리는 코드를 따로 짜야 하고 둘이 어긋나면 되감은 화면이 실제와 달라집니다. 디버깅 도구에서 그건 치명적입니다.</w:t>
      </w:r>
    </w:p>
    <w:p>
      <w:pPr>
        <w:spacing w:after="50" w:before="130" w:line="288"/>
      </w:pPr>
      <w:r>
        <w:rPr>
          <w:rFonts w:ascii="맑은 고딕" w:cs="맑은 고딕" w:eastAsia="맑은 고딕" w:hAnsi="맑은 고딕"/>
          <w:b/>
          <w:bCs/>
          <w:sz w:val="20"/>
          <w:szCs w:val="20"/>
        </w:rPr>
        <w:t xml:space="preserve">Q4. </w:t>
      </w:r>
      <w:r>
        <w:rPr>
          <w:rFonts w:ascii="맑은 고딕" w:cs="맑은 고딕" w:eastAsia="맑은 고딕" w:hAnsi="맑은 고딕"/>
          <w:b/>
          <w:bCs/>
          <w:sz w:val="20"/>
          <w:szCs w:val="20"/>
        </w:rPr>
        <w:t xml:space="preserve">왜 TypeScript인가</w:t>
      </w:r>
    </w:p>
    <w:p>
      <w:pPr>
        <w:spacing w:after="60" w:before="0" w:line="288"/>
        <w:ind w:left="240"/>
      </w:pPr>
      <w:r>
        <w:rPr>
          <w:rFonts w:ascii="맑은 고딕" w:cs="맑은 고딕" w:eastAsia="맑은 고딕" w:hAnsi="맑은 고딕"/>
          <w:b w:val="false"/>
          <w:bCs w:val="false"/>
          <w:sz w:val="20"/>
          <w:szCs w:val="20"/>
        </w:rPr>
        <w:t xml:space="preserve">계약을 타입으로 들고 갈 수 있어서입니다. 로봇이 받는 명령 열한 가지를 문자열 유니온으로 못박아 두면 없는 명령이 편집기에서 걸립니다. 정지 명령 이름은 상수에서 타입을 뽑아 써서 하드웨어가 이름을 바꾸면 한 줄만 고치면 됩니다. 장치 상태 네 가지와 임무 실행 상태 여덟 가지를 별개 타입으로 갈라 두어 둘을 섞는 코드도 컴파일에서 걸립니다. 리뷰로 잡기 어려운 실수들입니다.</w:t>
      </w:r>
    </w:p>
    <w:p>
      <w:pPr>
        <w:spacing w:after="50" w:before="130" w:line="288"/>
      </w:pPr>
      <w:r>
        <w:rPr>
          <w:rFonts w:ascii="맑은 고딕" w:cs="맑은 고딕" w:eastAsia="맑은 고딕" w:hAnsi="맑은 고딕"/>
          <w:b/>
          <w:bCs/>
          <w:sz w:val="20"/>
          <w:szCs w:val="20"/>
        </w:rPr>
        <w:t xml:space="preserve">Q5. </w:t>
      </w:r>
      <w:r>
        <w:rPr>
          <w:rFonts w:ascii="맑은 고딕" w:cs="맑은 고딕" w:eastAsia="맑은 고딕" w:hAnsi="맑은 고딕"/>
          <w:b/>
          <w:bCs/>
          <w:sz w:val="20"/>
          <w:szCs w:val="20"/>
        </w:rPr>
        <w:t xml:space="preserve">그래프 라이브러리를 썼으면 빨리 끝나지 않았나</w:t>
      </w:r>
    </w:p>
    <w:p>
      <w:pPr>
        <w:spacing w:after="60" w:before="0" w:line="288"/>
        <w:ind w:left="240"/>
      </w:pPr>
      <w:r>
        <w:rPr>
          <w:rFonts w:ascii="맑은 고딕" w:cs="맑은 고딕" w:eastAsia="맑은 고딕" w:hAnsi="맑은 고딕"/>
          <w:b w:val="false"/>
          <w:bCs w:val="false"/>
          <w:sz w:val="20"/>
          <w:szCs w:val="20"/>
        </w:rPr>
        <w:t xml:space="preserve">필요한 것이 노드 60개 이하 계층 그래프 한 종류입니다. 상태 색칠과 재실행 배지, 실패 경로 접기, 화면 폭에 맞춘 밴드 접기가 전부 커스텀이라 라이브러리를 써도 렌더링을 직접 제어하게 됩니다. SVG로 그리면 노드 하나가 DOM 엘리먼트 하나라 더블클릭과 확대 같은 상호작용이 그냥 붙습니다.</w:t>
      </w:r>
    </w:p>
    <w:p>
      <w:pPr>
        <w:spacing w:after="50" w:before="130" w:line="288"/>
      </w:pPr>
      <w:r>
        <w:rPr>
          <w:rFonts w:ascii="맑은 고딕" w:cs="맑은 고딕" w:eastAsia="맑은 고딕" w:hAnsi="맑은 고딕"/>
          <w:b/>
          <w:bCs/>
          <w:sz w:val="20"/>
          <w:szCs w:val="20"/>
        </w:rPr>
        <w:t xml:space="preserve">Q6. </w:t>
      </w:r>
      <w:r>
        <w:rPr>
          <w:rFonts w:ascii="맑은 고딕" w:cs="맑은 고딕" w:eastAsia="맑은 고딕" w:hAnsi="맑은 고딕"/>
          <w:b/>
          <w:bCs/>
          <w:sz w:val="20"/>
          <w:szCs w:val="20"/>
        </w:rPr>
        <w:t xml:space="preserve">실패한 판을 어떻게 되짚나</w:t>
      </w:r>
    </w:p>
    <w:p>
      <w:pPr>
        <w:spacing w:after="60" w:before="0" w:line="288"/>
        <w:ind w:left="240"/>
      </w:pPr>
      <w:r>
        <w:rPr>
          <w:rFonts w:ascii="맑은 고딕" w:cs="맑은 고딕" w:eastAsia="맑은 고딕" w:hAnsi="맑은 고딕"/>
          <w:b w:val="false"/>
          <w:bCs w:val="false"/>
          <w:sz w:val="20"/>
          <w:szCs w:val="20"/>
        </w:rPr>
        <w:t xml:space="preserve">판마다 기록이 파일로 남습니다. 도는 동안 계속 쓰기 때문에 충돌로 끊긴 판도 거기까지 남고 목록에 끝 표시 없음으로 뜹니다. 다시보기를 누르면 그 판의 노드 상태와 여덟 칸, 탐지 근거, 경로 산출 과정이 같은 화면으로 되살아나고 슬라이더로 되감습니다.</w:t>
      </w:r>
    </w:p>
    <w:p>
      <w:pPr>
        <w:spacing w:after="50" w:before="130" w:line="288"/>
      </w:pPr>
      <w:r>
        <w:rPr>
          <w:rFonts w:ascii="맑은 고딕" w:cs="맑은 고딕" w:eastAsia="맑은 고딕" w:hAnsi="맑은 고딕"/>
          <w:b/>
          <w:bCs/>
          <w:sz w:val="20"/>
          <w:szCs w:val="20"/>
        </w:rPr>
        <w:t xml:space="preserve">Q7. </w:t>
      </w:r>
      <w:r>
        <w:rPr>
          <w:rFonts w:ascii="맑은 고딕" w:cs="맑은 고딕" w:eastAsia="맑은 고딕" w:hAnsi="맑은 고딕"/>
          <w:b/>
          <w:bCs/>
          <w:sz w:val="20"/>
          <w:szCs w:val="20"/>
        </w:rPr>
        <w:t xml:space="preserve">탐지 신뢰도가 27%면 못 찾은 것 아닌가</w:t>
      </w:r>
    </w:p>
    <w:p>
      <w:pPr>
        <w:spacing w:after="60" w:before="0" w:line="288"/>
        <w:ind w:left="240"/>
      </w:pPr>
      <w:r>
        <w:rPr>
          <w:rFonts w:ascii="맑은 고딕" w:cs="맑은 고딕" w:eastAsia="맑은 고딕" w:hAnsi="맑은 고딕"/>
          <w:b w:val="false"/>
          <w:bCs w:val="false"/>
          <w:sz w:val="20"/>
          <w:szCs w:val="20"/>
        </w:rPr>
        <w:t xml:space="preserve">그 값은 확률이 아니라 특징 여덟 중 최고값입니다. 찾았다는 판정은 색, 모양, 기준 이미지 유사도, 채도 네 관문이 합니다. 그래서 퍼센트로 그리지 않고 관문 넷을 그대로 보입니다.</w:t>
      </w:r>
    </w:p>
    <w:p>
      <w:pPr>
        <w:spacing w:after="50" w:before="130" w:line="288"/>
      </w:pPr>
      <w:r>
        <w:rPr>
          <w:rFonts w:ascii="맑은 고딕" w:cs="맑은 고딕" w:eastAsia="맑은 고딕" w:hAnsi="맑은 고딕"/>
          <w:b/>
          <w:bCs/>
          <w:sz w:val="20"/>
          <w:szCs w:val="20"/>
        </w:rPr>
        <w:t xml:space="preserve">Q8. </w:t>
      </w:r>
      <w:r>
        <w:rPr>
          <w:rFonts w:ascii="맑은 고딕" w:cs="맑은 고딕" w:eastAsia="맑은 고딕" w:hAnsi="맑은 고딕"/>
          <w:b/>
          <w:bCs/>
          <w:sz w:val="20"/>
          <w:szCs w:val="20"/>
        </w:rPr>
        <w:t xml:space="preserve">왜 GPT나 Claude API를 안 쓰고 로컬 모델인가</w:t>
      </w:r>
    </w:p>
    <w:p>
      <w:pPr>
        <w:spacing w:after="60" w:before="0" w:line="288"/>
        <w:ind w:left="240"/>
      </w:pPr>
      <w:r>
        <w:rPr>
          <w:rFonts w:ascii="맑은 고딕" w:cs="맑은 고딕" w:eastAsia="맑은 고딕" w:hAnsi="맑은 고딕"/>
          <w:b w:val="false"/>
          <w:bCs w:val="false"/>
          <w:sz w:val="20"/>
          <w:szCs w:val="20"/>
        </w:rPr>
        <w:t xml:space="preserve">현장 망이 닫혀 있다는 전제입니다. 외부 API를 기본 경로로 두면 망이 없는 곳에서 통째로 안 돕니다. 재현도 걸립니다. 같은 입력을 두 번 넣어 숫자가 달라지면 그 표는 못 씁니다. 로컬 모델은 온도와 시드를 고정할 수 있고 어떤 가중치 파일이 실제로 답했는지까지 확인합니다.</w:t>
      </w:r>
    </w:p>
    <w:p>
      <w:pPr>
        <w:spacing w:after="50" w:before="130" w:line="288"/>
      </w:pPr>
      <w:r>
        <w:rPr>
          <w:rFonts w:ascii="맑은 고딕" w:cs="맑은 고딕" w:eastAsia="맑은 고딕" w:hAnsi="맑은 고딕"/>
          <w:b/>
          <w:bCs/>
          <w:sz w:val="20"/>
          <w:szCs w:val="20"/>
        </w:rPr>
        <w:t xml:space="preserve">Q9. </w:t>
      </w:r>
      <w:r>
        <w:rPr>
          <w:rFonts w:ascii="맑은 고딕" w:cs="맑은 고딕" w:eastAsia="맑은 고딕" w:hAnsi="맑은 고딕"/>
          <w:b/>
          <w:bCs/>
          <w:sz w:val="20"/>
          <w:szCs w:val="20"/>
        </w:rPr>
        <w:t xml:space="preserve">8B면 작은 모델인데 믿을 수 있나</w:t>
      </w:r>
    </w:p>
    <w:p>
      <w:pPr>
        <w:spacing w:after="60" w:before="0" w:line="288"/>
        <w:ind w:left="240"/>
      </w:pPr>
      <w:r>
        <w:rPr>
          <w:rFonts w:ascii="맑은 고딕" w:cs="맑은 고딕" w:eastAsia="맑은 고딕" w:hAnsi="맑은 고딕"/>
          <w:b w:val="false"/>
          <w:bCs w:val="false"/>
          <w:sz w:val="20"/>
          <w:szCs w:val="20"/>
        </w:rPr>
        <w:t xml:space="preserve">믿게 만드는 것이 아니라 틀려도 안전하게 만들었습니다. 출력 모양은 문법이 강제하고, 내용은 사람이 승인해야 화면에 올라갑니다. 계약 통과는 20건 전부입니다.</w:t>
      </w:r>
    </w:p>
    <w:p>
      <w:pPr>
        <w:spacing w:after="50" w:before="130" w:line="288"/>
      </w:pPr>
      <w:r>
        <w:rPr>
          <w:rFonts w:ascii="맑은 고딕" w:cs="맑은 고딕" w:eastAsia="맑은 고딕" w:hAnsi="맑은 고딕"/>
          <w:b/>
          <w:bCs/>
          <w:sz w:val="20"/>
          <w:szCs w:val="20"/>
        </w:rPr>
        <w:t xml:space="preserve">Q10. </w:t>
      </w:r>
      <w:r>
        <w:rPr>
          <w:rFonts w:ascii="맑은 고딕" w:cs="맑은 고딕" w:eastAsia="맑은 고딕" w:hAnsi="맑은 고딕"/>
          <w:b/>
          <w:bCs/>
          <w:sz w:val="20"/>
          <w:szCs w:val="20"/>
        </w:rPr>
        <w:t xml:space="preserve">마일스톤 개수 일치가 9/20이면 낮은 것 아닌가</w:t>
      </w:r>
    </w:p>
    <w:p>
      <w:pPr>
        <w:spacing w:after="60" w:before="0" w:line="288"/>
        <w:ind w:left="240"/>
      </w:pPr>
      <w:r>
        <w:rPr>
          <w:rFonts w:ascii="맑은 고딕" w:cs="맑은 고딕" w:eastAsia="맑은 고딕" w:hAnsi="맑은 고딕"/>
          <w:b w:val="false"/>
          <w:bCs w:val="false"/>
          <w:sz w:val="20"/>
          <w:szCs w:val="20"/>
        </w:rPr>
        <w:t xml:space="preserve">낮습니다. 다만 남은 실패 유형을 하나로 좁혀 두었습니다. 장소와 장비를 지어내는 것은 목록을 주어 0으로 없앴고 형식 위반은 문법으로 없앴습니다. 지금 남은 것은 몇 덩어리로 자르는가 하나이고, 그 자리는 사람이 승인 화면에서 고칠 수 있습니다.</w:t>
      </w:r>
    </w:p>
    <w:p>
      <w:pPr>
        <w:spacing w:after="50" w:before="130" w:line="288"/>
      </w:pPr>
      <w:r>
        <w:rPr>
          <w:rFonts w:ascii="맑은 고딕" w:cs="맑은 고딕" w:eastAsia="맑은 고딕" w:hAnsi="맑은 고딕"/>
          <w:b/>
          <w:bCs/>
          <w:sz w:val="20"/>
          <w:szCs w:val="20"/>
        </w:rPr>
        <w:t xml:space="preserve">Q11. </w:t>
      </w:r>
      <w:r>
        <w:rPr>
          <w:rFonts w:ascii="맑은 고딕" w:cs="맑은 고딕" w:eastAsia="맑은 고딕" w:hAnsi="맑은 고딕"/>
          <w:b/>
          <w:bCs/>
          <w:sz w:val="20"/>
          <w:szCs w:val="20"/>
        </w:rPr>
        <w:t xml:space="preserve">왜 파인튜닝을 안 했나</w:t>
      </w:r>
    </w:p>
    <w:p>
      <w:pPr>
        <w:spacing w:after="60" w:before="0" w:line="288"/>
        <w:ind w:left="240"/>
      </w:pPr>
      <w:r>
        <w:rPr>
          <w:rFonts w:ascii="맑은 고딕" w:cs="맑은 고딕" w:eastAsia="맑은 고딕" w:hAnsi="맑은 고딕"/>
          <w:b w:val="false"/>
          <w:bCs w:val="false"/>
          <w:sz w:val="20"/>
          <w:szCs w:val="20"/>
        </w:rPr>
        <w:t xml:space="preserve">재 보고 안 하기로 했습니다. 장비 목록을 주니 지어내기가 20건에서 0건이 됐고, 예시를 빼니 분할이 무너졌습니다. 학습으로 풀 문제가 아니라 프롬프트 재료로 풀리는 문제였습니다.</w:t>
      </w:r>
    </w:p>
    <w:p>
      <w:pPr>
        <w:spacing w:after="50" w:before="130" w:line="288"/>
      </w:pPr>
      <w:r>
        <w:rPr>
          <w:rFonts w:ascii="맑은 고딕" w:cs="맑은 고딕" w:eastAsia="맑은 고딕" w:hAnsi="맑은 고딕"/>
          <w:b/>
          <w:bCs/>
          <w:sz w:val="20"/>
          <w:szCs w:val="20"/>
        </w:rPr>
        <w:t xml:space="preserve">Q12. </w:t>
      </w:r>
      <w:r>
        <w:rPr>
          <w:rFonts w:ascii="맑은 고딕" w:cs="맑은 고딕" w:eastAsia="맑은 고딕" w:hAnsi="맑은 고딕"/>
          <w:b/>
          <w:bCs/>
          <w:sz w:val="20"/>
          <w:szCs w:val="20"/>
        </w:rPr>
        <w:t xml:space="preserve">EXAONE이 한국어에 더 낫지 않나</w:t>
      </w:r>
    </w:p>
    <w:p>
      <w:pPr>
        <w:spacing w:after="60" w:before="0" w:line="288"/>
        <w:ind w:left="240"/>
      </w:pPr>
      <w:r>
        <w:rPr>
          <w:rFonts w:ascii="맑은 고딕" w:cs="맑은 고딕" w:eastAsia="맑은 고딕" w:hAnsi="맑은 고딕"/>
          <w:b w:val="false"/>
          <w:bCs w:val="false"/>
          <w:sz w:val="20"/>
          <w:szCs w:val="20"/>
        </w:rPr>
        <w:t xml:space="preserve">실측에서는 Qwen3 8B가 나았습니다. 개수 일치가 4 대 9입니다. 그리고 EXAONE 라이선스가 비상업 연구용이라 시연이나 배포 경로에 기본값으로 둘 수 없습니다. 한국어 대조군으로만 씁니다.</w:t>
      </w:r>
    </w:p>
    <w:p>
      <w:pPr>
        <w:spacing w:after="50" w:before="130" w:line="288"/>
      </w:pPr>
      <w:r>
        <w:rPr>
          <w:rFonts w:ascii="맑은 고딕" w:cs="맑은 고딕" w:eastAsia="맑은 고딕" w:hAnsi="맑은 고딕"/>
          <w:b/>
          <w:bCs/>
          <w:sz w:val="20"/>
          <w:szCs w:val="20"/>
        </w:rPr>
        <w:t xml:space="preserve">Q13. </w:t>
      </w:r>
      <w:r>
        <w:rPr>
          <w:rFonts w:ascii="맑은 고딕" w:cs="맑은 고딕" w:eastAsia="맑은 고딕" w:hAnsi="맑은 고딕"/>
          <w:b/>
          <w:bCs/>
          <w:sz w:val="20"/>
          <w:szCs w:val="20"/>
        </w:rPr>
        <w:t xml:space="preserve">문법을 강제하면 모델이 할 수 있는 말이 줄지 않나</w:t>
      </w:r>
    </w:p>
    <w:p>
      <w:pPr>
        <w:spacing w:after="60" w:before="0" w:line="288"/>
        <w:ind w:left="240"/>
      </w:pPr>
      <w:r>
        <w:rPr>
          <w:rFonts w:ascii="맑은 고딕" w:cs="맑은 고딕" w:eastAsia="맑은 고딕" w:hAnsi="맑은 고딕"/>
          <w:b w:val="false"/>
          <w:bCs w:val="false"/>
          <w:sz w:val="20"/>
          <w:szCs w:val="20"/>
        </w:rPr>
        <w:t xml:space="preserve">줄지만 줄어야 하는 쪽이 줄었습니다. 문법은 구조와 타입만 고정하고 내용은 건드리지 않습니다. 대신 값의 범위까지는 못 막아서, 실제로 한 건이 범위를 넘는 값을 적었습니다. 그래서 부르는 쪽이 이미 아는 값은 서비스가 덮어쓰고 덮어쓴 사실을 남깁니다.</w:t>
      </w:r>
    </w:p>
    <w:p>
      <w:pPr>
        <w:spacing w:after="50" w:before="130" w:line="288"/>
      </w:pPr>
      <w:r>
        <w:rPr>
          <w:rFonts w:ascii="맑은 고딕" w:cs="맑은 고딕" w:eastAsia="맑은 고딕" w:hAnsi="맑은 고딕"/>
          <w:b/>
          <w:bCs/>
          <w:sz w:val="20"/>
          <w:szCs w:val="20"/>
        </w:rPr>
        <w:t xml:space="preserve">Q14. </w:t>
      </w:r>
      <w:r>
        <w:rPr>
          <w:rFonts w:ascii="맑은 고딕" w:cs="맑은 고딕" w:eastAsia="맑은 고딕" w:hAnsi="맑은 고딕"/>
          <w:b/>
          <w:bCs/>
          <w:sz w:val="20"/>
          <w:szCs w:val="20"/>
        </w:rPr>
        <w:t xml:space="preserve">모델이 틀린 답을 내면 시연이 무너지지 않나</w:t>
      </w:r>
    </w:p>
    <w:p>
      <w:pPr>
        <w:spacing w:after="60" w:before="0" w:line="288"/>
        <w:ind w:left="240"/>
      </w:pPr>
      <w:r>
        <w:rPr>
          <w:rFonts w:ascii="맑은 고딕" w:cs="맑은 고딕" w:eastAsia="맑은 고딕" w:hAnsi="맑은 고딕"/>
          <w:b w:val="false"/>
          <w:bCs w:val="false"/>
          <w:sz w:val="20"/>
          <w:szCs w:val="20"/>
        </w:rPr>
        <w:t xml:space="preserve">대본이 맞으면 대본이 이깁니다. 모델 답과 대본이 나란히 뜨고 사람이 버튼으로 고릅니다. 모델이 아예 안 떠도 화면은 뜨고 생성 경로만 꺼집니다.</w:t>
      </w:r>
    </w:p>
    <w:p>
      <w:pPr>
        <w:spacing w:after="50" w:before="130" w:line="288"/>
      </w:pPr>
      <w:r>
        <w:rPr>
          <w:rFonts w:ascii="맑은 고딕" w:cs="맑은 고딕" w:eastAsia="맑은 고딕" w:hAnsi="맑은 고딕"/>
          <w:b/>
          <w:bCs/>
          <w:sz w:val="20"/>
          <w:szCs w:val="20"/>
        </w:rPr>
        <w:t xml:space="preserve">Q15. </w:t>
      </w:r>
      <w:r>
        <w:rPr>
          <w:rFonts w:ascii="맑은 고딕" w:cs="맑은 고딕" w:eastAsia="맑은 고딕" w:hAnsi="맑은 고딕"/>
          <w:b/>
          <w:bCs/>
          <w:sz w:val="20"/>
          <w:szCs w:val="20"/>
        </w:rPr>
        <w:t xml:space="preserve">실시간성은 어떤가</w:t>
      </w:r>
    </w:p>
    <w:p>
      <w:pPr>
        <w:spacing w:after="60" w:before="0" w:line="288"/>
        <w:ind w:left="240"/>
      </w:pPr>
      <w:r>
        <w:rPr>
          <w:rFonts w:ascii="맑은 고딕" w:cs="맑은 고딕" w:eastAsia="맑은 고딕" w:hAnsi="맑은 고딕"/>
          <w:b w:val="false"/>
          <w:bCs w:val="false"/>
          <w:sz w:val="20"/>
          <w:szCs w:val="20"/>
        </w:rPr>
        <w:t xml:space="preserve">생성은 마일스톤만 내면 6초, 태스크까지 내면 26초입니다. 임무를 시작하기 전에 한 번 도는 일이라 로봇 제어 주기와 무관합니다. 로봇 상태는 평시 5초, 임무 중에는 20Hz로 받습니다.</w:t>
      </w:r>
    </w:p>
    <w:p>
      <w:pPr>
        <w:pBdr>
          <w:top w:val="single" w:color="BFBFBF" w:sz="6"/>
        </w:pBdr>
        <w:spacing w:after="80" w:before="280"/>
      </w:pPr>
    </w:p>
    <w:p>
      <w:pPr>
        <w:spacing w:after="100" w:before="0" w:line="288"/>
      </w:pPr>
      <w:r>
        <w:rPr>
          <w:rFonts w:ascii="맑은 고딕" w:cs="맑은 고딕" w:eastAsia="맑은 고딕" w:hAnsi="맑은 고딕"/>
          <w:b w:val="false"/>
          <w:bCs w:val="false"/>
          <w:color w:val="595959"/>
          <w:sz w:val="16"/>
          <w:szCs w:val="16"/>
        </w:rPr>
        <w:t xml:space="preserve">근거 문서 — 기술 선택은 문서/기술스택_가시화도구_260826.md 와 저장소 초기 커밋 기록, 초기 팀 결정은 _archive/캡스톤MK2_백엔드_결정종합_260819.md, 화면 기능은 viz-debugger/README.md, 생성 모델 비교는 gen-lab/runs/, 탐지 해석 규칙은 문서/탐지자료_분석과_적용계획_260911.md, 로봇 연결은 web-integration.md.</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2026-09-15T15:17:54.651Z</dcterms:created>
  <dcterms:modified xsi:type="dcterms:W3CDTF">2026-09-15T15:17:54.665Z</dcterms:modified>
</cp:coreProperties>
</file>

<file path=docProps/custom.xml><?xml version="1.0" encoding="utf-8"?>
<Properties xmlns="http://schemas.openxmlformats.org/officeDocument/2006/custom-properties" xmlns:vt="http://schemas.openxmlformats.org/officeDocument/2006/docPropsVTypes"/>
</file>