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CC" w:rsidRPr="003C4260" w:rsidRDefault="000135CC" w:rsidP="00612BE2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C4260">
        <w:rPr>
          <w:rFonts w:ascii="Times New Roman" w:hAnsi="Times New Roman" w:cs="Times New Roman"/>
          <w:b/>
          <w:sz w:val="24"/>
          <w:szCs w:val="24"/>
          <w:lang w:val="en-GB"/>
        </w:rPr>
        <w:t>Donor Assistance</w:t>
      </w:r>
    </w:p>
    <w:p w:rsidR="000135CC" w:rsidRPr="006B187E" w:rsidRDefault="000135CC" w:rsidP="00612BE2">
      <w:pPr>
        <w:jc w:val="both"/>
        <w:rPr>
          <w:rStyle w:val="hps"/>
          <w:rFonts w:ascii="Times New Roman" w:hAnsi="Times New Roman" w:cs="Times New Roman"/>
        </w:rPr>
      </w:pPr>
      <w:r w:rsidRPr="003C426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3C4260">
        <w:rPr>
          <w:rFonts w:ascii="Times New Roman" w:hAnsi="Times New Roman" w:cs="Times New Roman"/>
        </w:rPr>
        <w:t xml:space="preserve"> </w:t>
      </w:r>
      <w:r w:rsidR="0026557F" w:rsidRPr="006B187E">
        <w:rPr>
          <w:rStyle w:val="hps"/>
          <w:rFonts w:ascii="Times New Roman" w:hAnsi="Times New Roman" w:cs="Times New Roman"/>
        </w:rPr>
        <w:t>Since 2001, several conferences have been held for financial cooperation for Afghanistan.</w:t>
      </w:r>
    </w:p>
    <w:p w:rsidR="0026557F" w:rsidRPr="006B187E" w:rsidRDefault="0026557F" w:rsidP="00612BE2">
      <w:pPr>
        <w:jc w:val="both"/>
        <w:rPr>
          <w:rFonts w:ascii="Times New Roman" w:hAnsi="Times New Roman" w:cs="Times New Roman"/>
        </w:rPr>
      </w:pPr>
      <w:r w:rsidRPr="006B187E">
        <w:rPr>
          <w:rStyle w:val="hps"/>
          <w:rFonts w:ascii="Times New Roman" w:hAnsi="Times New Roman" w:cs="Times New Roman"/>
        </w:rPr>
        <w:t>The lates</w:t>
      </w:r>
      <w:r w:rsidR="00D16A70">
        <w:rPr>
          <w:rStyle w:val="hps"/>
          <w:rFonts w:ascii="Times New Roman" w:hAnsi="Times New Roman" w:cs="Times New Roman"/>
        </w:rPr>
        <w:t>t</w:t>
      </w:r>
      <w:r w:rsidRPr="006B187E">
        <w:rPr>
          <w:rStyle w:val="hps"/>
          <w:rFonts w:ascii="Times New Roman" w:hAnsi="Times New Roman" w:cs="Times New Roman"/>
        </w:rPr>
        <w:t xml:space="preserve"> conference welcomed by international development partners on October 4</w:t>
      </w:r>
      <w:r w:rsidR="00143562">
        <w:rPr>
          <w:rStyle w:val="hps"/>
          <w:rFonts w:ascii="Times New Roman" w:hAnsi="Times New Roman" w:cs="Times New Roman"/>
        </w:rPr>
        <w:t xml:space="preserve">  </w:t>
      </w:r>
      <w:r w:rsidRPr="006B187E">
        <w:rPr>
          <w:rStyle w:val="hps"/>
          <w:rFonts w:ascii="Times New Roman" w:hAnsi="Times New Roman" w:cs="Times New Roman"/>
        </w:rPr>
        <w:t>2016</w:t>
      </w:r>
      <w:r w:rsidR="00143562">
        <w:rPr>
          <w:rStyle w:val="hps"/>
          <w:rFonts w:ascii="Times New Roman" w:hAnsi="Times New Roman" w:cs="Times New Roman"/>
        </w:rPr>
        <w:t xml:space="preserve"> </w:t>
      </w:r>
      <w:r w:rsidRPr="006B187E">
        <w:rPr>
          <w:rStyle w:val="hps"/>
          <w:rFonts w:ascii="Times New Roman" w:hAnsi="Times New Roman" w:cs="Times New Roman"/>
        </w:rPr>
        <w:t xml:space="preserve"> at the Afghanistan</w:t>
      </w:r>
      <w:r w:rsidR="006E4AA2">
        <w:rPr>
          <w:rStyle w:val="hps"/>
          <w:rFonts w:ascii="Times New Roman" w:hAnsi="Times New Roman" w:cs="Times New Roman"/>
        </w:rPr>
        <w:t xml:space="preserve"> </w:t>
      </w:r>
      <w:r w:rsidR="006E4AA2">
        <w:rPr>
          <w:rStyle w:val="hps"/>
          <w:rFonts w:ascii="Times New Roman" w:hAnsi="Times New Roman" w:cs="Times New Roman"/>
          <w:lang w:bidi="ps-AF"/>
        </w:rPr>
        <w:t>Peace</w:t>
      </w:r>
      <w:r w:rsidRPr="006B187E">
        <w:rPr>
          <w:rStyle w:val="hps"/>
          <w:rFonts w:ascii="Times New Roman" w:hAnsi="Times New Roman" w:cs="Times New Roman"/>
        </w:rPr>
        <w:t xml:space="preserve"> plan, which provided Afghanistan with an appropriate development and implementation program. Thus, donors have declared their political and development commitment to Afghanistan, 38 countries</w:t>
      </w:r>
      <w:r w:rsidR="00FC2F9B" w:rsidRPr="006B187E">
        <w:rPr>
          <w:rStyle w:val="hps"/>
          <w:rFonts w:ascii="Times New Roman" w:hAnsi="Times New Roman" w:cs="Times New Roman"/>
        </w:rPr>
        <w:t xml:space="preserve"> and international organization, from the participating countries in the </w:t>
      </w:r>
      <w:r w:rsidR="00CF5D3E" w:rsidRPr="006B187E">
        <w:rPr>
          <w:rStyle w:val="hps"/>
          <w:rFonts w:ascii="Times New Roman" w:hAnsi="Times New Roman" w:cs="Times New Roman"/>
        </w:rPr>
        <w:t>Bru</w:t>
      </w:r>
      <w:r w:rsidR="00CF5D3E">
        <w:rPr>
          <w:rStyle w:val="hps"/>
          <w:rFonts w:ascii="Times New Roman" w:hAnsi="Times New Roman" w:cs="Times New Roman"/>
        </w:rPr>
        <w:t>s</w:t>
      </w:r>
      <w:r w:rsidR="00CF5D3E" w:rsidRPr="006B187E">
        <w:rPr>
          <w:rStyle w:val="hps"/>
          <w:rFonts w:ascii="Times New Roman" w:hAnsi="Times New Roman" w:cs="Times New Roman"/>
        </w:rPr>
        <w:t>sels</w:t>
      </w:r>
      <w:r w:rsidR="00FC2F9B" w:rsidRPr="006B187E">
        <w:rPr>
          <w:rStyle w:val="hps"/>
          <w:rFonts w:ascii="Times New Roman" w:hAnsi="Times New Roman" w:cs="Times New Roman"/>
        </w:rPr>
        <w:t xml:space="preserve"> conference, have announced a total of </w:t>
      </w:r>
      <w:r w:rsidR="001768FE" w:rsidRPr="006B187E">
        <w:rPr>
          <w:rStyle w:val="hps"/>
          <w:rFonts w:ascii="Times New Roman" w:hAnsi="Times New Roman" w:cs="Times New Roman"/>
        </w:rPr>
        <w:t>$</w:t>
      </w:r>
      <w:r w:rsidR="00FC2F9B" w:rsidRPr="006B187E">
        <w:rPr>
          <w:rStyle w:val="hps"/>
          <w:rFonts w:ascii="Times New Roman" w:hAnsi="Times New Roman" w:cs="Times New Roman"/>
        </w:rPr>
        <w:t>15</w:t>
      </w:r>
      <w:r w:rsidR="008C3BF0">
        <w:rPr>
          <w:rStyle w:val="hps"/>
          <w:rFonts w:ascii="Times New Roman" w:hAnsi="Times New Roman" w:cs="Times New Roman" w:hint="cs"/>
          <w:rtl/>
        </w:rPr>
        <w:t>.</w:t>
      </w:r>
      <w:r w:rsidR="00FC2F9B" w:rsidRPr="006B187E">
        <w:rPr>
          <w:rStyle w:val="hps"/>
          <w:rFonts w:ascii="Times New Roman" w:hAnsi="Times New Roman" w:cs="Times New Roman"/>
        </w:rPr>
        <w:t>264 billion over the next four years</w:t>
      </w:r>
      <w:r w:rsidR="00CF5D3E">
        <w:rPr>
          <w:rStyle w:val="hps"/>
          <w:rFonts w:ascii="Times New Roman" w:hAnsi="Times New Roman" w:cs="Times New Roman"/>
        </w:rPr>
        <w:t xml:space="preserve"> </w:t>
      </w:r>
      <w:r w:rsidR="00FC2F9B" w:rsidRPr="006B187E">
        <w:rPr>
          <w:rStyle w:val="hps"/>
          <w:rFonts w:ascii="Times New Roman" w:hAnsi="Times New Roman" w:cs="Times New Roman"/>
        </w:rPr>
        <w:t>(2017 to 20</w:t>
      </w:r>
      <w:r w:rsidR="006E4AA2">
        <w:rPr>
          <w:rStyle w:val="hps"/>
          <w:rFonts w:ascii="Times New Roman" w:hAnsi="Times New Roman" w:cs="Times New Roman"/>
        </w:rPr>
        <w:t>20</w:t>
      </w:r>
      <w:r w:rsidR="00FC2F9B" w:rsidRPr="006B187E">
        <w:rPr>
          <w:rStyle w:val="hps"/>
          <w:rFonts w:ascii="Times New Roman" w:hAnsi="Times New Roman" w:cs="Times New Roman"/>
        </w:rPr>
        <w:t>) of which $5</w:t>
      </w:r>
      <w:r w:rsidR="00CF5D3E">
        <w:rPr>
          <w:rStyle w:val="hps"/>
          <w:rFonts w:ascii="Times New Roman" w:hAnsi="Times New Roman" w:cs="Times New Roman"/>
        </w:rPr>
        <w:t>.</w:t>
      </w:r>
      <w:r w:rsidR="00FC2F9B" w:rsidRPr="006B187E">
        <w:rPr>
          <w:rStyle w:val="hps"/>
          <w:rFonts w:ascii="Times New Roman" w:hAnsi="Times New Roman" w:cs="Times New Roman"/>
        </w:rPr>
        <w:t xml:space="preserve">6 </w:t>
      </w:r>
      <w:r w:rsidR="00CF5D3E" w:rsidRPr="006B187E">
        <w:rPr>
          <w:rStyle w:val="hps"/>
          <w:rFonts w:ascii="Times New Roman" w:hAnsi="Times New Roman" w:cs="Times New Roman"/>
        </w:rPr>
        <w:t>billion</w:t>
      </w:r>
      <w:r w:rsidR="00FC2F9B" w:rsidRPr="006B187E">
        <w:rPr>
          <w:rStyle w:val="hps"/>
          <w:rFonts w:ascii="Times New Roman" w:hAnsi="Times New Roman" w:cs="Times New Roman"/>
        </w:rPr>
        <w:t xml:space="preserve"> EU countries commitment</w:t>
      </w:r>
      <w:r w:rsidR="001768FE" w:rsidRPr="006B187E">
        <w:rPr>
          <w:rStyle w:val="hps"/>
          <w:rFonts w:ascii="Times New Roman" w:hAnsi="Times New Roman" w:cs="Times New Roman"/>
        </w:rPr>
        <w:t>.</w:t>
      </w:r>
      <w:r w:rsidRPr="006B187E">
        <w:rPr>
          <w:rStyle w:val="hps"/>
          <w:rFonts w:ascii="Times New Roman" w:hAnsi="Times New Roman" w:cs="Times New Roman"/>
        </w:rPr>
        <w:t xml:space="preserve">  </w:t>
      </w:r>
    </w:p>
    <w:p w:rsidR="000135CC" w:rsidRPr="003C4260" w:rsidRDefault="000135CC" w:rsidP="005F310F">
      <w:pPr>
        <w:shd w:val="clear" w:color="auto" w:fill="F5F5F5"/>
        <w:tabs>
          <w:tab w:val="left" w:pos="7014"/>
        </w:tabs>
        <w:jc w:val="both"/>
        <w:textAlignment w:val="top"/>
        <w:rPr>
          <w:rFonts w:ascii="Times New Roman" w:hAnsi="Times New Roman" w:cs="Times New Roman"/>
          <w:b/>
          <w:sz w:val="24"/>
          <w:szCs w:val="24"/>
          <w:rtl/>
          <w:lang w:val="en-GB"/>
        </w:rPr>
      </w:pPr>
      <w:r w:rsidRPr="005F310F">
        <w:rPr>
          <w:rFonts w:ascii="Times New Roman" w:hAnsi="Times New Roman" w:cs="Times New Roman"/>
          <w:b/>
          <w:sz w:val="24"/>
          <w:szCs w:val="24"/>
          <w:lang w:val="en-GB"/>
        </w:rPr>
        <w:t>Recent development</w:t>
      </w:r>
    </w:p>
    <w:p w:rsidR="000135CC" w:rsidRPr="00B93CC3" w:rsidRDefault="000135CC" w:rsidP="00A44142">
      <w:pPr>
        <w:jc w:val="both"/>
        <w:rPr>
          <w:rFonts w:ascii="Times New Roman" w:hAnsi="Times New Roman" w:cs="Times New Roman"/>
          <w:rtl/>
        </w:rPr>
      </w:pPr>
      <w:r w:rsidRPr="00B93CC3">
        <w:rPr>
          <w:rFonts w:ascii="Times New Roman" w:hAnsi="Times New Roman" w:cs="Times New Roman"/>
        </w:rPr>
        <w:t xml:space="preserve">     In </w:t>
      </w:r>
      <w:proofErr w:type="gramStart"/>
      <w:r>
        <w:rPr>
          <w:rFonts w:ascii="Times New Roman" w:hAnsi="Times New Roman" w:cs="Times New Roman"/>
        </w:rPr>
        <w:t>201</w:t>
      </w:r>
      <w:r w:rsidR="00A44142">
        <w:rPr>
          <w:rFonts w:ascii="Times New Roman" w:hAnsi="Times New Roman" w:cs="Times New Roman" w:hint="cs"/>
          <w:rtl/>
          <w:lang w:bidi="ps-AF"/>
        </w:rPr>
        <w:t>7</w:t>
      </w:r>
      <w:r w:rsidRPr="00B93CC3">
        <w:rPr>
          <w:rFonts w:ascii="Times New Roman" w:hAnsi="Times New Roman" w:cs="Times New Roman"/>
          <w:lang w:bidi="fa-IR"/>
        </w:rPr>
        <w:t xml:space="preserve"> </w:t>
      </w:r>
      <w:r w:rsidRPr="00B93CC3">
        <w:rPr>
          <w:rFonts w:ascii="Times New Roman" w:hAnsi="Times New Roman" w:cs="Times New Roman"/>
        </w:rPr>
        <w:t xml:space="preserve"> </w:t>
      </w:r>
      <w:r w:rsidR="00A44142">
        <w:rPr>
          <w:rFonts w:ascii="Times New Roman" w:hAnsi="Times New Roman" w:cs="Times New Roman" w:hint="cs"/>
          <w:rtl/>
          <w:lang w:bidi="ps-AF"/>
        </w:rPr>
        <w:t>3.47</w:t>
      </w:r>
      <w:proofErr w:type="gramEnd"/>
      <w:r w:rsidRPr="00B93CC3">
        <w:rPr>
          <w:rFonts w:ascii="Times New Roman" w:hAnsi="Times New Roman" w:cs="Times New Roman"/>
        </w:rPr>
        <w:t xml:space="preserve"> US$ Billion aid and the amount of  0.</w:t>
      </w:r>
      <w:r w:rsidR="00A44142">
        <w:rPr>
          <w:rFonts w:ascii="Times New Roman" w:hAnsi="Times New Roman" w:cs="Times New Roman" w:hint="cs"/>
          <w:rtl/>
          <w:lang w:bidi="ps-AF"/>
        </w:rPr>
        <w:t>12</w:t>
      </w:r>
      <w:r w:rsidRPr="00B93CC3">
        <w:rPr>
          <w:rFonts w:ascii="Times New Roman" w:hAnsi="Times New Roman" w:cs="Times New Roman"/>
        </w:rPr>
        <w:t xml:space="preserve">  Billion</w:t>
      </w:r>
      <w:r w:rsidRPr="00035C81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 xml:space="preserve">US$ loans was committed for the expenses of specific projects. Out of total aid </w:t>
      </w:r>
      <w:proofErr w:type="gramStart"/>
      <w:r w:rsidR="009A5F56">
        <w:rPr>
          <w:rFonts w:ascii="Times New Roman" w:hAnsi="Times New Roman" w:cs="Times New Roman"/>
          <w:lang w:bidi="ps-AF"/>
        </w:rPr>
        <w:t>2.</w:t>
      </w:r>
      <w:r w:rsidR="00A44142">
        <w:rPr>
          <w:rFonts w:ascii="Times New Roman" w:hAnsi="Times New Roman" w:cs="Times New Roman" w:hint="cs"/>
          <w:rtl/>
          <w:lang w:bidi="ps-AF"/>
        </w:rPr>
        <w:t>69</w:t>
      </w:r>
      <w:r w:rsidR="008504D4">
        <w:rPr>
          <w:rFonts w:ascii="Times New Roman" w:hAnsi="Times New Roman" w:cs="Times New Roman"/>
          <w:lang w:bidi="ps-AF"/>
        </w:rPr>
        <w:t xml:space="preserve"> </w:t>
      </w:r>
      <w:r w:rsidRPr="00035C81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>US</w:t>
      </w:r>
      <w:proofErr w:type="gramEnd"/>
      <w:r w:rsidRPr="00B93CC3">
        <w:rPr>
          <w:rFonts w:ascii="Times New Roman" w:hAnsi="Times New Roman" w:cs="Times New Roman"/>
        </w:rPr>
        <w:t>$ billion from aid, and  0.</w:t>
      </w:r>
      <w:r w:rsidR="00A44142">
        <w:rPr>
          <w:rFonts w:ascii="Times New Roman" w:hAnsi="Times New Roman" w:cs="Times New Roman" w:hint="cs"/>
          <w:rtl/>
          <w:lang w:bidi="ps-AF"/>
        </w:rPr>
        <w:t>12</w:t>
      </w:r>
      <w:r w:rsidRPr="00B93CC3">
        <w:rPr>
          <w:rFonts w:ascii="Times New Roman" w:hAnsi="Times New Roman" w:cs="Times New Roman"/>
        </w:rPr>
        <w:t xml:space="preserve"> US$ billion from loans has been disbursed</w:t>
      </w:r>
      <w:r w:rsidRPr="00B93CC3">
        <w:rPr>
          <w:rFonts w:ascii="Times New Roman" w:hAnsi="Times New Roman" w:cs="Times New Roman"/>
          <w:lang w:bidi="fa-IR"/>
        </w:rPr>
        <w:t xml:space="preserve">, </w:t>
      </w:r>
      <w:r w:rsidRPr="00B93CC3">
        <w:rPr>
          <w:rFonts w:ascii="Times New Roman" w:hAnsi="Times New Roman" w:cs="Times New Roman"/>
        </w:rPr>
        <w:t xml:space="preserve">which constitutes about  </w:t>
      </w:r>
      <w:r w:rsidR="00A44142">
        <w:rPr>
          <w:rFonts w:ascii="Times New Roman" w:hAnsi="Times New Roman" w:cs="Times New Roman" w:hint="cs"/>
          <w:rtl/>
          <w:lang w:bidi="ps-AF"/>
        </w:rPr>
        <w:t>78</w:t>
      </w:r>
      <w:r w:rsidR="007F0BF6">
        <w:rPr>
          <w:rFonts w:ascii="Times New Roman" w:hAnsi="Times New Roman" w:cs="Times New Roman"/>
          <w:lang w:bidi="ps-AF"/>
        </w:rPr>
        <w:t>.</w:t>
      </w:r>
      <w:r w:rsidR="00A44142">
        <w:rPr>
          <w:rFonts w:ascii="Times New Roman" w:hAnsi="Times New Roman" w:cs="Times New Roman" w:hint="cs"/>
          <w:rtl/>
          <w:lang w:bidi="ps-AF"/>
        </w:rPr>
        <w:t>27</w:t>
      </w:r>
      <w:r>
        <w:rPr>
          <w:rFonts w:ascii="Times New Roman" w:hAnsi="Times New Roman" w:cs="Times New Roman"/>
          <w:lang w:bidi="ps-AF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/>
        </w:rPr>
        <w:t xml:space="preserve"> of committed aid and loans.</w:t>
      </w:r>
    </w:p>
    <w:p w:rsidR="000135CC" w:rsidRPr="00B93CC3" w:rsidRDefault="000135CC" w:rsidP="002C5258">
      <w:pPr>
        <w:jc w:val="both"/>
        <w:rPr>
          <w:rFonts w:ascii="Times New Roman" w:hAnsi="Times New Roman" w:cs="Times New Roman"/>
          <w:rtl/>
        </w:rPr>
      </w:pPr>
      <w:r w:rsidRPr="00B93CC3">
        <w:rPr>
          <w:rFonts w:ascii="Times New Roman" w:hAnsi="Times New Roman" w:cs="Times New Roman" w:hint="cs"/>
          <w:rtl/>
        </w:rPr>
        <w:t xml:space="preserve">   </w:t>
      </w:r>
      <w:r w:rsidRPr="00B93CC3">
        <w:rPr>
          <w:rFonts w:ascii="Times New Roman" w:hAnsi="Times New Roman" w:cs="Times New Roman"/>
        </w:rPr>
        <w:t xml:space="preserve">Amount of the disbursed money was lower than the amount committed and per capita aid also at low level. It is worth mentioning that the amount </w:t>
      </w:r>
      <w:proofErr w:type="gramStart"/>
      <w:r w:rsidRPr="00B93CC3">
        <w:rPr>
          <w:rFonts w:ascii="Times New Roman" w:hAnsi="Times New Roman" w:cs="Times New Roman"/>
        </w:rPr>
        <w:t xml:space="preserve">of </w:t>
      </w:r>
      <w:r w:rsidR="002C5258">
        <w:rPr>
          <w:rFonts w:ascii="Times New Roman" w:hAnsi="Times New Roman" w:cs="Times New Roman" w:hint="cs"/>
          <w:rtl/>
          <w:lang w:bidi="ps-AF"/>
        </w:rPr>
        <w:t xml:space="preserve"> </w:t>
      </w:r>
      <w:r w:rsidRPr="00B93CC3">
        <w:rPr>
          <w:rFonts w:ascii="Times New Roman" w:hAnsi="Times New Roman" w:cs="Times New Roman"/>
        </w:rPr>
        <w:t>0</w:t>
      </w:r>
      <w:proofErr w:type="gramEnd"/>
      <w:r w:rsidRPr="00B93CC3">
        <w:rPr>
          <w:rFonts w:ascii="Times New Roman" w:hAnsi="Times New Roman" w:cs="Times New Roman"/>
        </w:rPr>
        <w:t xml:space="preserve">. </w:t>
      </w:r>
      <w:r w:rsidR="002C5258">
        <w:rPr>
          <w:rFonts w:ascii="Times New Roman" w:hAnsi="Times New Roman" w:cs="Times New Roman" w:hint="cs"/>
          <w:rtl/>
          <w:lang w:bidi="ps-AF"/>
        </w:rPr>
        <w:t>17</w:t>
      </w:r>
      <w:r w:rsidRPr="00B93CC3">
        <w:rPr>
          <w:rFonts w:ascii="Times New Roman" w:hAnsi="Times New Roman" w:cs="Times New Roman"/>
        </w:rPr>
        <w:t xml:space="preserve"> US$</w:t>
      </w:r>
      <w:r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>Billion was spent by the local NGO’s and 0.</w:t>
      </w:r>
      <w:r w:rsidR="002C5258">
        <w:rPr>
          <w:rFonts w:ascii="Times New Roman" w:hAnsi="Times New Roman" w:cs="Times New Roman" w:hint="cs"/>
          <w:rtl/>
          <w:lang w:bidi="ps-AF"/>
        </w:rPr>
        <w:t>15</w:t>
      </w:r>
      <w:r w:rsidRPr="00B93CC3">
        <w:rPr>
          <w:rFonts w:ascii="Times New Roman" w:hAnsi="Times New Roman" w:cs="Times New Roman"/>
        </w:rPr>
        <w:t xml:space="preserve"> US$ Billion was spent by international NGO’s in different sectors. It has to be mentioned that considerable amount of aid was spent in infrastructure of the country.</w:t>
      </w:r>
    </w:p>
    <w:p w:rsidR="000135CC" w:rsidRPr="00B93CC3" w:rsidRDefault="000135CC" w:rsidP="00612BE2">
      <w:pPr>
        <w:jc w:val="both"/>
        <w:rPr>
          <w:rFonts w:ascii="Times New Roman" w:hAnsi="Times New Roman" w:cs="Times New Roman"/>
          <w:b/>
          <w:sz w:val="20"/>
          <w:szCs w:val="20"/>
          <w:lang w:val="en-GB"/>
        </w:rPr>
      </w:pPr>
      <w:r w:rsidRPr="00B93CC3">
        <w:rPr>
          <w:rFonts w:hint="cs"/>
          <w:b/>
          <w:sz w:val="23"/>
          <w:szCs w:val="23"/>
          <w:rtl/>
          <w:lang w:val="en-GB"/>
        </w:rPr>
        <w:t xml:space="preserve">  </w:t>
      </w:r>
      <w:r w:rsidRPr="00B93CC3">
        <w:rPr>
          <w:rFonts w:ascii="Times New Roman" w:hAnsi="Times New Roman" w:cs="Times New Roman"/>
          <w:b/>
          <w:sz w:val="24"/>
          <w:szCs w:val="24"/>
          <w:lang w:val="en-GB"/>
        </w:rPr>
        <w:t>Bilateral aid</w:t>
      </w:r>
    </w:p>
    <w:p w:rsidR="000135CC" w:rsidRPr="00B93CC3" w:rsidRDefault="000135CC" w:rsidP="002C5258">
      <w:pPr>
        <w:jc w:val="both"/>
        <w:rPr>
          <w:rFonts w:ascii="Times New Roman" w:hAnsi="Times New Roman" w:cs="Times New Roman"/>
          <w:lang w:val="en-GB"/>
        </w:rPr>
      </w:pPr>
      <w:r w:rsidRPr="00B93CC3">
        <w:rPr>
          <w:rFonts w:ascii="Times New Roman" w:hAnsi="Times New Roman" w:cs="Times New Roman"/>
          <w:lang w:val="en-GB"/>
        </w:rPr>
        <w:t xml:space="preserve">     Over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all aid</w:t>
      </w:r>
      <w:r w:rsidRPr="00B93CC3">
        <w:rPr>
          <w:rFonts w:ascii="Times New Roman" w:hAnsi="Times New Roman" w:cs="Times New Roman"/>
        </w:rPr>
        <w:t xml:space="preserve"> committed</w:t>
      </w:r>
      <w:r w:rsidRPr="00B93CC3">
        <w:rPr>
          <w:rFonts w:ascii="Times New Roman" w:hAnsi="Times New Roman" w:cs="Times New Roman"/>
          <w:lang w:val="en-GB"/>
        </w:rPr>
        <w:t xml:space="preserve"> by bilateral donors </w:t>
      </w:r>
      <w:proofErr w:type="gramStart"/>
      <w:r w:rsidRPr="00B93CC3">
        <w:rPr>
          <w:rFonts w:ascii="Times New Roman" w:hAnsi="Times New Roman" w:cs="Times New Roman"/>
          <w:lang w:val="en-GB"/>
        </w:rPr>
        <w:t xml:space="preserve">in  </w:t>
      </w:r>
      <w:r>
        <w:rPr>
          <w:rFonts w:ascii="Times New Roman" w:hAnsi="Times New Roman" w:cs="Times New Roman"/>
          <w:lang w:val="en-GB"/>
        </w:rPr>
        <w:t>201</w:t>
      </w:r>
      <w:r w:rsidR="002C5258">
        <w:rPr>
          <w:rFonts w:ascii="Times New Roman" w:hAnsi="Times New Roman" w:cs="Times New Roman" w:hint="cs"/>
          <w:rtl/>
          <w:lang w:val="en-GB" w:bidi="ps-AF"/>
        </w:rPr>
        <w:t>7</w:t>
      </w:r>
      <w:proofErr w:type="gramEnd"/>
      <w:r w:rsidRPr="00B93CC3">
        <w:rPr>
          <w:rFonts w:ascii="Times New Roman" w:hAnsi="Times New Roman" w:cs="Times New Roman"/>
          <w:lang w:val="en-GB"/>
        </w:rPr>
        <w:t xml:space="preserve"> was </w:t>
      </w:r>
      <w:r w:rsidR="002C5258">
        <w:rPr>
          <w:rFonts w:ascii="Times New Roman" w:hAnsi="Times New Roman" w:cs="Times New Roman" w:hint="cs"/>
          <w:rtl/>
          <w:lang w:val="en-GB" w:bidi="ps-AF"/>
        </w:rPr>
        <w:t>2859.45</w:t>
      </w:r>
      <w:r w:rsidR="008504D4">
        <w:rPr>
          <w:rFonts w:ascii="Times New Roman" w:hAnsi="Times New Roman" w:cs="Times New Roman"/>
          <w:lang w:val="en-GB" w:bidi="ps-AF"/>
        </w:rPr>
        <w:t xml:space="preserve"> US</w:t>
      </w:r>
      <w:r w:rsidRPr="00B93CC3">
        <w:rPr>
          <w:rFonts w:ascii="Times New Roman" w:hAnsi="Times New Roman" w:cs="Times New Roman"/>
          <w:lang w:val="en-GB"/>
        </w:rPr>
        <w:t>$ million</w:t>
      </w:r>
      <w:r w:rsidR="005228A4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out of which </w:t>
      </w:r>
      <w:r w:rsidR="002C5258">
        <w:rPr>
          <w:rFonts w:ascii="Times New Roman" w:hAnsi="Times New Roman" w:cs="Times New Roman" w:hint="cs"/>
          <w:rtl/>
          <w:lang w:val="en-GB" w:bidi="ps-AF"/>
        </w:rPr>
        <w:t>2143</w:t>
      </w:r>
      <w:r w:rsidR="007F0BF6">
        <w:rPr>
          <w:rFonts w:ascii="Times New Roman" w:hAnsi="Times New Roman" w:cs="Times New Roman"/>
          <w:lang w:val="en-GB" w:bidi="ps-AF"/>
        </w:rPr>
        <w:t>.</w:t>
      </w:r>
      <w:r w:rsidR="002C5258">
        <w:rPr>
          <w:rFonts w:ascii="Times New Roman" w:hAnsi="Times New Roman" w:cs="Times New Roman" w:hint="cs"/>
          <w:rtl/>
          <w:lang w:val="en-GB" w:bidi="ps-AF"/>
        </w:rPr>
        <w:t>78</w:t>
      </w:r>
      <w:r w:rsidRPr="003B4BBF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US$</w:t>
      </w:r>
      <w:r>
        <w:rPr>
          <w:rFonts w:ascii="Times New Roman" w:hAnsi="Times New Roman" w:cs="Times New Roman" w:hint="cs"/>
          <w:rtl/>
          <w:lang w:val="en-GB" w:bidi="ps-AF"/>
        </w:rPr>
        <w:t xml:space="preserve"> </w:t>
      </w:r>
      <w:r>
        <w:rPr>
          <w:rFonts w:ascii="Times New Roman" w:hAnsi="Times New Roman" w:cs="Times New Roman"/>
          <w:lang w:val="en-GB"/>
        </w:rPr>
        <w:t>million had been disburse</w:t>
      </w:r>
      <w:r w:rsidR="00FD7FC8">
        <w:rPr>
          <w:rFonts w:ascii="Times New Roman" w:hAnsi="Times New Roman" w:cs="Times New Roman"/>
          <w:lang w:val="en-GB"/>
        </w:rPr>
        <w:t>d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(</w:t>
      </w:r>
      <w:r w:rsidR="002C5258">
        <w:rPr>
          <w:rFonts w:ascii="Times New Roman" w:hAnsi="Times New Roman" w:cs="Times New Roman" w:hint="cs"/>
          <w:rtl/>
          <w:lang w:val="en-GB" w:bidi="ps-AF"/>
        </w:rPr>
        <w:t>74.97</w:t>
      </w:r>
      <w:r w:rsidR="009A5F56">
        <w:rPr>
          <w:rFonts w:ascii="Times New Roman" w:hAnsi="Times New Roman" w:cs="Times New Roman"/>
          <w:lang w:val="en-GB" w:bidi="ps-AF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/>
          <w:lang w:val="en-GB"/>
        </w:rPr>
        <w:t xml:space="preserve"> disbursement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/</w:t>
      </w:r>
      <w:r w:rsidRPr="00B93CC3">
        <w:rPr>
          <w:rFonts w:ascii="Times New Roman" w:hAnsi="Times New Roman" w:cs="Times New Roman"/>
        </w:rPr>
        <w:t xml:space="preserve"> committed</w:t>
      </w:r>
      <w:r w:rsidRPr="00B93CC3">
        <w:rPr>
          <w:rFonts w:ascii="Times New Roman" w:hAnsi="Times New Roman" w:cs="Times New Roman"/>
          <w:lang w:val="en-GB"/>
        </w:rPr>
        <w:t xml:space="preserve">  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ratio)</w:t>
      </w:r>
    </w:p>
    <w:p w:rsidR="000135CC" w:rsidRPr="00B93CC3" w:rsidRDefault="000135CC" w:rsidP="00524BD7">
      <w:pPr>
        <w:jc w:val="both"/>
        <w:rPr>
          <w:rFonts w:ascii="Times New Roman" w:hAnsi="Times New Roman" w:cs="Times New Roman"/>
          <w:rtl/>
          <w:lang w:val="en-GB"/>
        </w:rPr>
      </w:pPr>
      <w:r w:rsidRPr="00B93CC3">
        <w:rPr>
          <w:rFonts w:ascii="Times New Roman" w:hAnsi="Times New Roman" w:cs="Times New Roman"/>
          <w:lang w:val="en-GB"/>
        </w:rPr>
        <w:t>In 201</w:t>
      </w:r>
      <w:r w:rsidR="00E526E8">
        <w:rPr>
          <w:rFonts w:ascii="Times New Roman" w:hAnsi="Times New Roman" w:cs="Times New Roman"/>
          <w:lang w:val="en-GB" w:bidi="ps-AF"/>
        </w:rPr>
        <w:t>7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bidi="ps-AF"/>
        </w:rPr>
        <w:t>Japan</w:t>
      </w:r>
      <w:r w:rsidRPr="00B93CC3">
        <w:rPr>
          <w:rFonts w:ascii="Times New Roman" w:hAnsi="Times New Roman" w:cs="Times New Roman"/>
          <w:lang w:val="en-GB"/>
        </w:rPr>
        <w:t xml:space="preserve"> disbursed </w:t>
      </w:r>
      <w:r w:rsidR="002C5258">
        <w:rPr>
          <w:rFonts w:ascii="Times New Roman" w:hAnsi="Times New Roman" w:cs="Times New Roman" w:hint="cs"/>
          <w:rtl/>
          <w:lang w:val="en-GB" w:bidi="ps-AF"/>
        </w:rPr>
        <w:t>217.25</w:t>
      </w:r>
      <w:r w:rsidRPr="003B4BBF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US$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="00824B93">
        <w:rPr>
          <w:rFonts w:ascii="Times New Roman" w:hAnsi="Times New Roman" w:cs="Times New Roman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</w:rPr>
        <w:t>United State committed</w:t>
      </w:r>
      <w:r w:rsidR="002C5258">
        <w:rPr>
          <w:rFonts w:ascii="Times New Roman" w:hAnsi="Times New Roman" w:cs="Times New Roman" w:hint="cs"/>
          <w:rtl/>
          <w:lang w:bidi="ps-AF"/>
        </w:rPr>
        <w:t xml:space="preserve"> 998.08 </w:t>
      </w:r>
      <w:r w:rsidRPr="00B93CC3">
        <w:rPr>
          <w:rFonts w:ascii="Times New Roman" w:hAnsi="Times New Roman" w:cs="Times New Roman"/>
        </w:rPr>
        <w:t xml:space="preserve"> US$</w:t>
      </w:r>
      <w:r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="00A007F5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of  Which </w:t>
      </w:r>
      <w:r w:rsidR="002C5258">
        <w:rPr>
          <w:rFonts w:ascii="Times New Roman" w:hAnsi="Times New Roman" w:cs="Times New Roman" w:hint="cs"/>
          <w:rtl/>
          <w:lang w:val="en-GB" w:bidi="ps-AF"/>
        </w:rPr>
        <w:t xml:space="preserve">888.67 </w:t>
      </w:r>
      <w:r w:rsidRPr="00F20FE0">
        <w:rPr>
          <w:rFonts w:ascii="Times New Roman" w:hAnsi="Times New Roman" w:cs="Times New Roman"/>
          <w:lang w:val="en-GB"/>
        </w:rPr>
        <w:t xml:space="preserve"> US$ million</w:t>
      </w:r>
      <w:r w:rsidR="00A007F5" w:rsidRPr="00F20FE0">
        <w:rPr>
          <w:rFonts w:ascii="Times New Roman" w:hAnsi="Times New Roman" w:cs="Times New Roman"/>
          <w:lang w:val="en-GB"/>
        </w:rPr>
        <w:t>s</w:t>
      </w:r>
      <w:r w:rsidRPr="00F20FE0">
        <w:rPr>
          <w:rFonts w:ascii="Times New Roman" w:hAnsi="Times New Roman" w:cs="Times New Roman"/>
          <w:lang w:val="en-GB"/>
        </w:rPr>
        <w:t xml:space="preserve"> has been disbursed (</w:t>
      </w:r>
      <w:r w:rsidR="002C5258">
        <w:rPr>
          <w:rFonts w:ascii="Times New Roman" w:hAnsi="Times New Roman" w:cs="Times New Roman" w:hint="cs"/>
          <w:rtl/>
          <w:lang w:val="en-GB" w:bidi="ps-AF"/>
        </w:rPr>
        <w:t>89.03</w:t>
      </w:r>
      <w:r w:rsidRPr="00F20FE0">
        <w:rPr>
          <w:rFonts w:ascii="Times New Roman" w:hAnsi="Times New Roman" w:cs="Times New Roman"/>
        </w:rPr>
        <w:t xml:space="preserve"> percent</w:t>
      </w:r>
      <w:r w:rsidRPr="00F20FE0">
        <w:rPr>
          <w:rFonts w:ascii="Times New Roman" w:hAnsi="Times New Roman" w:cs="Times New Roman"/>
          <w:lang w:val="en-GB"/>
        </w:rPr>
        <w:t xml:space="preserve"> disbursement/</w:t>
      </w:r>
      <w:r w:rsidRPr="00F20FE0">
        <w:rPr>
          <w:rFonts w:ascii="Times New Roman" w:hAnsi="Times New Roman" w:cs="Times New Roman"/>
        </w:rPr>
        <w:t xml:space="preserve"> committed </w:t>
      </w:r>
      <w:r w:rsidRPr="00F20FE0">
        <w:rPr>
          <w:rFonts w:ascii="Times New Roman" w:hAnsi="Times New Roman" w:cs="Times New Roman"/>
          <w:lang w:val="en-GB"/>
        </w:rPr>
        <w:t>ratio). Germany</w:t>
      </w:r>
      <w:r w:rsidRPr="00B93CC3">
        <w:rPr>
          <w:rFonts w:ascii="Times New Roman" w:hAnsi="Times New Roman" w:cs="Times New Roman"/>
          <w:lang w:bidi="ps-AF"/>
        </w:rPr>
        <w:t xml:space="preserve"> </w:t>
      </w:r>
      <w:proofErr w:type="gramStart"/>
      <w:r w:rsidRPr="00B93CC3">
        <w:rPr>
          <w:rFonts w:ascii="Times New Roman" w:hAnsi="Times New Roman" w:cs="Times New Roman"/>
        </w:rPr>
        <w:t>committed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 w:rsidR="002C5258">
        <w:rPr>
          <w:rFonts w:ascii="Times New Roman" w:hAnsi="Times New Roman" w:cs="Times New Roman" w:hint="cs"/>
          <w:rtl/>
          <w:lang w:val="en-GB" w:bidi="ps-AF"/>
        </w:rPr>
        <w:t xml:space="preserve"> 549.27</w:t>
      </w:r>
      <w:r w:rsidRPr="00B93CC3">
        <w:rPr>
          <w:rFonts w:ascii="Times New Roman" w:hAnsi="Times New Roman" w:cs="Times New Roman"/>
          <w:lang w:val="en-GB"/>
        </w:rPr>
        <w:t>US</w:t>
      </w:r>
      <w:proofErr w:type="gramEnd"/>
      <w:r w:rsidRPr="00B93CC3">
        <w:rPr>
          <w:rFonts w:ascii="Times New Roman" w:hAnsi="Times New Roman" w:cs="Times New Roman"/>
          <w:lang w:val="en-GB"/>
        </w:rPr>
        <w:t>$ million</w:t>
      </w:r>
      <w:r w:rsidR="00A007F5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has disbursed </w:t>
      </w:r>
      <w:r w:rsidR="002C5258">
        <w:rPr>
          <w:rFonts w:ascii="Times New Roman" w:hAnsi="Times New Roman" w:cs="Times New Roman" w:hint="cs"/>
          <w:rtl/>
          <w:lang w:val="en-GB" w:bidi="ps-AF"/>
        </w:rPr>
        <w:t xml:space="preserve">  339.0</w:t>
      </w:r>
      <w:r w:rsidRPr="00B93CC3">
        <w:rPr>
          <w:rFonts w:ascii="Times New Roman" w:hAnsi="Times New Roman" w:cs="Times New Roman"/>
        </w:rPr>
        <w:t>US$</w:t>
      </w:r>
      <w:r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 xml:space="preserve">million (disbursed/committed </w:t>
      </w:r>
      <w:proofErr w:type="spellStart"/>
      <w:r w:rsidRPr="00B93CC3">
        <w:rPr>
          <w:rFonts w:ascii="Times New Roman" w:hAnsi="Times New Roman" w:cs="Times New Roman"/>
          <w:lang w:val="en-GB"/>
        </w:rPr>
        <w:t>rati</w:t>
      </w:r>
      <w:proofErr w:type="spellEnd"/>
      <w:r w:rsidR="003D5AAF">
        <w:rPr>
          <w:rFonts w:ascii="Times New Roman" w:hAnsi="Times New Roman" w:cs="Times New Roman"/>
        </w:rPr>
        <w:t xml:space="preserve">o  </w:t>
      </w:r>
      <w:r w:rsidR="003D5AAF">
        <w:rPr>
          <w:rFonts w:ascii="Times New Roman" w:hAnsi="Times New Roman" w:cs="Times New Roman" w:hint="cs"/>
          <w:rtl/>
          <w:lang w:val="en-GB" w:bidi="ps-AF"/>
        </w:rPr>
        <w:t xml:space="preserve"> 61.72</w:t>
      </w:r>
      <w:r w:rsidRPr="009B2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/>
          <w:lang w:val="en-GB"/>
        </w:rPr>
        <w:t xml:space="preserve">). </w:t>
      </w:r>
      <w:r w:rsidR="003902A8" w:rsidRPr="00B93CC3">
        <w:rPr>
          <w:rFonts w:ascii="Times New Roman" w:hAnsi="Times New Roman" w:cs="Times New Roman"/>
        </w:rPr>
        <w:t>Sweden</w:t>
      </w:r>
      <w:r w:rsidRPr="00B93CC3">
        <w:rPr>
          <w:rFonts w:ascii="Times New Roman" w:hAnsi="Times New Roman" w:cs="Times New Roman"/>
          <w:lang w:val="en-GB"/>
        </w:rPr>
        <w:t xml:space="preserve"> has disbursed </w:t>
      </w:r>
      <w:r w:rsidR="003902A8">
        <w:rPr>
          <w:rFonts w:ascii="Times New Roman" w:hAnsi="Times New Roman" w:cs="Times New Roman"/>
          <w:lang w:val="en-GB" w:bidi="ps-AF"/>
        </w:rPr>
        <w:t>108.0</w:t>
      </w:r>
      <w:r w:rsidRPr="00B93CC3">
        <w:rPr>
          <w:rFonts w:ascii="Times New Roman" w:hAnsi="Times New Roman" w:cs="Times New Roman"/>
          <w:lang w:val="en-GB"/>
        </w:rPr>
        <w:t xml:space="preserve"> US$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="005228A4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and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="003902A8">
        <w:rPr>
          <w:rFonts w:ascii="Times New Roman" w:hAnsi="Times New Roman" w:cs="Times New Roman"/>
          <w:lang w:val="en-GB"/>
        </w:rPr>
        <w:t>Italy</w:t>
      </w:r>
      <w:r w:rsidRPr="00B93CC3">
        <w:rPr>
          <w:rFonts w:ascii="Times New Roman" w:hAnsi="Times New Roman" w:cs="Times New Roman"/>
          <w:lang w:val="en-GB"/>
        </w:rPr>
        <w:t xml:space="preserve"> had committed </w:t>
      </w:r>
      <w:r w:rsidR="003902A8">
        <w:rPr>
          <w:rFonts w:ascii="Times New Roman" w:hAnsi="Times New Roman" w:cs="Times New Roman"/>
          <w:lang w:val="en-GB" w:bidi="ps-AF"/>
        </w:rPr>
        <w:t>91.56</w:t>
      </w:r>
      <w:r w:rsidRPr="00B93CC3">
        <w:rPr>
          <w:rFonts w:ascii="Times New Roman" w:hAnsi="Times New Roman" w:cs="Times New Roman"/>
          <w:lang w:val="en-GB"/>
        </w:rPr>
        <w:t xml:space="preserve"> US$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="005228A4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 xml:space="preserve"> and disbursed </w:t>
      </w:r>
      <w:r w:rsidR="003902A8">
        <w:rPr>
          <w:rFonts w:ascii="Times New Roman" w:hAnsi="Times New Roman" w:cs="Times New Roman"/>
          <w:lang w:val="en-GB"/>
        </w:rPr>
        <w:t>84.47</w:t>
      </w:r>
      <w:r w:rsidRPr="009B2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 w:hint="cs"/>
          <w:rtl/>
          <w:lang w:val="en-GB"/>
        </w:rPr>
        <w:t xml:space="preserve"> </w:t>
      </w:r>
      <w:r w:rsidRPr="00C144B6">
        <w:rPr>
          <w:rFonts w:ascii="Times New Roman" w:hAnsi="Times New Roman" w:cs="Times New Roman"/>
          <w:lang w:val="en-GB"/>
        </w:rPr>
        <w:t>of</w:t>
      </w:r>
      <w:r w:rsidRPr="00C144B6">
        <w:rPr>
          <w:rFonts w:ascii="Times New Roman" w:hAnsi="Times New Roman" w:cs="Times New Roman" w:hint="cs"/>
          <w:rtl/>
          <w:lang w:val="en-GB"/>
        </w:rPr>
        <w:t xml:space="preserve"> </w:t>
      </w:r>
      <w:r w:rsidRPr="00C144B6">
        <w:rPr>
          <w:rFonts w:ascii="Times New Roman" w:hAnsi="Times New Roman" w:cs="Times New Roman"/>
          <w:lang w:val="en-GB"/>
        </w:rPr>
        <w:t>committed amount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 w:rsidR="003902A8">
        <w:rPr>
          <w:rFonts w:ascii="Times New Roman" w:hAnsi="Times New Roman" w:cs="Times New Roman"/>
        </w:rPr>
        <w:t>Canada</w:t>
      </w:r>
      <w:r w:rsidRPr="00B93CC3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  <w:lang w:bidi="ar-DZ"/>
        </w:rPr>
        <w:t>also has</w:t>
      </w:r>
      <w:r w:rsidRPr="00B93CC3">
        <w:rPr>
          <w:rFonts w:ascii="Times New Roman" w:hAnsi="Times New Roman" w:cs="Times New Roman"/>
          <w:lang w:val="en-GB"/>
        </w:rPr>
        <w:t xml:space="preserve"> disbursed </w:t>
      </w:r>
      <w:r w:rsidR="003902A8">
        <w:rPr>
          <w:rFonts w:ascii="Times New Roman" w:hAnsi="Times New Roman" w:cs="Times New Roman"/>
          <w:lang w:val="en-GB" w:bidi="ps-AF"/>
        </w:rPr>
        <w:t>67.22</w:t>
      </w:r>
      <w:r w:rsidRPr="003B4BBF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US$ million.</w:t>
      </w:r>
      <w:r>
        <w:rPr>
          <w:rFonts w:ascii="Times New Roman" w:hAnsi="Times New Roman" w:cs="Times New Roman"/>
          <w:lang w:val="en-GB"/>
        </w:rPr>
        <w:t xml:space="preserve"> </w:t>
      </w:r>
      <w:r w:rsidR="00714C58">
        <w:rPr>
          <w:rFonts w:ascii="Times New Roman" w:hAnsi="Times New Roman" w:cs="Times New Roman"/>
          <w:lang w:val="en-GB"/>
        </w:rPr>
        <w:t xml:space="preserve">United </w:t>
      </w:r>
      <w:proofErr w:type="gramStart"/>
      <w:r w:rsidR="00714C58">
        <w:rPr>
          <w:rFonts w:ascii="Times New Roman" w:hAnsi="Times New Roman" w:cs="Times New Roman"/>
          <w:lang w:val="en-GB"/>
        </w:rPr>
        <w:t xml:space="preserve">Kingdom </w:t>
      </w:r>
      <w:r w:rsidRPr="00B55CA1">
        <w:rPr>
          <w:rFonts w:ascii="Times New Roman" w:hAnsi="Times New Roman" w:cs="Times New Roman"/>
          <w:lang w:bidi="ar-DZ"/>
        </w:rPr>
        <w:t xml:space="preserve"> </w:t>
      </w:r>
      <w:r w:rsidRPr="00B93CC3">
        <w:rPr>
          <w:rFonts w:ascii="Times New Roman" w:hAnsi="Times New Roman" w:cs="Times New Roman"/>
          <w:lang w:bidi="ar-DZ"/>
        </w:rPr>
        <w:t>has</w:t>
      </w:r>
      <w:proofErr w:type="gramEnd"/>
      <w:r w:rsidRPr="00B93CC3">
        <w:rPr>
          <w:rFonts w:ascii="Times New Roman" w:hAnsi="Times New Roman" w:cs="Times New Roman"/>
          <w:lang w:val="en-GB"/>
        </w:rPr>
        <w:t xml:space="preserve"> disbursed</w:t>
      </w:r>
      <w:r w:rsidR="000B7A50">
        <w:rPr>
          <w:rFonts w:ascii="Times New Roman" w:hAnsi="Times New Roman" w:cs="Times New Roman"/>
          <w:lang w:val="en-GB"/>
        </w:rPr>
        <w:t xml:space="preserve"> </w:t>
      </w:r>
      <w:r w:rsidR="003902A8">
        <w:rPr>
          <w:rFonts w:ascii="Times New Roman" w:hAnsi="Times New Roman" w:cs="Times New Roman"/>
          <w:lang w:val="en-GB"/>
        </w:rPr>
        <w:t>188.67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US$</w:t>
      </w:r>
      <w:r w:rsidRPr="00B55CA1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="00A007F5">
        <w:rPr>
          <w:rFonts w:ascii="Times New Roman" w:hAnsi="Times New Roman" w:cs="Times New Roman"/>
          <w:lang w:val="en-GB"/>
        </w:rPr>
        <w:t>s</w:t>
      </w:r>
      <w:r w:rsidRPr="00B93CC3">
        <w:rPr>
          <w:rFonts w:ascii="Times New Roman" w:hAnsi="Times New Roman" w:cs="Times New Roman"/>
          <w:lang w:val="en-GB"/>
        </w:rPr>
        <w:t>.</w:t>
      </w:r>
    </w:p>
    <w:p w:rsidR="000135CC" w:rsidRPr="00B93CC3" w:rsidRDefault="000135CC" w:rsidP="00612BE2">
      <w:pPr>
        <w:ind w:right="-180"/>
        <w:rPr>
          <w:rFonts w:ascii="Times New Roman" w:hAnsi="Times New Roman" w:cs="Times New Roman"/>
          <w:b/>
          <w:lang w:val="en-GB"/>
        </w:rPr>
      </w:pPr>
      <w:r w:rsidRPr="00B93CC3">
        <w:rPr>
          <w:rFonts w:ascii="Times New Roman" w:hAnsi="Times New Roman" w:cs="Times New Roman"/>
          <w:b/>
          <w:lang w:val="en-GB"/>
        </w:rPr>
        <w:t>Multilateral aids</w:t>
      </w:r>
    </w:p>
    <w:p w:rsidR="00EA7F9A" w:rsidRPr="00B93CC3" w:rsidRDefault="00EA7F9A" w:rsidP="0032065E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</w:t>
      </w:r>
      <w:r w:rsidRPr="00B93CC3">
        <w:rPr>
          <w:rFonts w:ascii="Times New Roman" w:hAnsi="Times New Roman" w:cs="Times New Roman"/>
          <w:lang w:val="en-GB"/>
        </w:rPr>
        <w:t>Over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all assistance committed</w:t>
      </w:r>
      <w:r w:rsidRPr="00B93CC3">
        <w:rPr>
          <w:rFonts w:ascii="Times New Roman" w:hAnsi="Times New Roman" w:cs="Times New Roman"/>
          <w:rtl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by multilateral donors in 201</w:t>
      </w:r>
      <w:r w:rsidR="0032065E">
        <w:rPr>
          <w:rFonts w:ascii="Times New Roman" w:hAnsi="Times New Roman" w:cs="Times New Roman"/>
          <w:lang w:val="en-GB" w:bidi="ps-AF"/>
        </w:rPr>
        <w:t>7</w:t>
      </w:r>
      <w:r>
        <w:rPr>
          <w:rFonts w:ascii="Times New Roman" w:hAnsi="Times New Roman" w:cs="Times New Roman"/>
          <w:lang w:val="en-GB" w:bidi="ps-AF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 xml:space="preserve">was </w:t>
      </w:r>
      <w:r w:rsidR="0032065E">
        <w:rPr>
          <w:rFonts w:ascii="Times New Roman" w:hAnsi="Times New Roman" w:cs="Times New Roman"/>
          <w:lang w:val="en-GB"/>
        </w:rPr>
        <w:t>605.77</w:t>
      </w:r>
      <w:r w:rsidRPr="00B93CC3">
        <w:rPr>
          <w:rFonts w:ascii="Times New Roman" w:hAnsi="Times New Roman" w:cs="Times New Roman"/>
          <w:lang w:val="en-GB"/>
        </w:rPr>
        <w:t xml:space="preserve"> US$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 xml:space="preserve">million. </w:t>
      </w:r>
      <w:r w:rsidRPr="000C2F29">
        <w:rPr>
          <w:rStyle w:val="hps"/>
          <w:rFonts w:asciiTheme="majorBidi" w:hAnsiTheme="majorBidi" w:cstheme="majorBidi"/>
          <w:color w:val="222222"/>
        </w:rPr>
        <w:t>The amount paid</w:t>
      </w:r>
      <w:r w:rsidRPr="000C2F29">
        <w:rPr>
          <w:rStyle w:val="shorttext"/>
          <w:rFonts w:asciiTheme="majorBidi" w:hAnsiTheme="majorBidi" w:cstheme="majorBidi"/>
          <w:color w:val="222222"/>
        </w:rPr>
        <w:t xml:space="preserve"> </w:t>
      </w:r>
      <w:proofErr w:type="gramStart"/>
      <w:r w:rsidRPr="000C2F29">
        <w:rPr>
          <w:rStyle w:val="hps"/>
          <w:rFonts w:asciiTheme="majorBidi" w:hAnsiTheme="majorBidi" w:cstheme="majorBidi"/>
          <w:color w:val="222222"/>
        </w:rPr>
        <w:t>i</w:t>
      </w:r>
      <w:r>
        <w:rPr>
          <w:rStyle w:val="hps"/>
          <w:rFonts w:asciiTheme="majorBidi" w:hAnsiTheme="majorBidi" w:cstheme="majorBidi"/>
          <w:color w:val="222222"/>
        </w:rPr>
        <w:t xml:space="preserve">s </w:t>
      </w:r>
      <w:r>
        <w:rPr>
          <w:rStyle w:val="hps"/>
          <w:rFonts w:asciiTheme="majorBidi" w:hAnsiTheme="majorBidi" w:cstheme="majorBidi" w:hint="cs"/>
          <w:color w:val="222222"/>
          <w:rtl/>
        </w:rPr>
        <w:t xml:space="preserve"> </w:t>
      </w:r>
      <w:r w:rsidR="0032065E">
        <w:rPr>
          <w:rStyle w:val="hps"/>
          <w:rFonts w:asciiTheme="majorBidi" w:hAnsiTheme="majorBidi" w:cstheme="majorBidi"/>
          <w:color w:val="222222"/>
        </w:rPr>
        <w:t>89.49</w:t>
      </w:r>
      <w:proofErr w:type="gramEnd"/>
      <w:r w:rsidRPr="009B2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0C2F29">
        <w:rPr>
          <w:rStyle w:val="shorttext"/>
          <w:rFonts w:asciiTheme="majorBidi" w:hAnsiTheme="majorBidi" w:cstheme="majorBidi"/>
          <w:color w:val="222222"/>
        </w:rPr>
        <w:t xml:space="preserve"> </w:t>
      </w:r>
      <w:r w:rsidRPr="000C2F29">
        <w:rPr>
          <w:rStyle w:val="hps"/>
          <w:rFonts w:asciiTheme="majorBidi" w:hAnsiTheme="majorBidi" w:cstheme="majorBidi"/>
          <w:color w:val="222222"/>
        </w:rPr>
        <w:t>more than</w:t>
      </w:r>
      <w:r w:rsidRPr="000C2F29">
        <w:rPr>
          <w:rStyle w:val="shorttext"/>
          <w:rFonts w:asciiTheme="majorBidi" w:hAnsiTheme="majorBidi" w:cstheme="majorBidi"/>
          <w:color w:val="222222"/>
        </w:rPr>
        <w:t xml:space="preserve"> </w:t>
      </w:r>
      <w:r w:rsidRPr="000C2F29">
        <w:rPr>
          <w:rStyle w:val="hps"/>
          <w:rFonts w:asciiTheme="majorBidi" w:hAnsiTheme="majorBidi" w:cstheme="majorBidi"/>
          <w:color w:val="222222"/>
        </w:rPr>
        <w:t>the</w:t>
      </w:r>
      <w:r w:rsidRPr="000C2F29">
        <w:rPr>
          <w:rStyle w:val="shorttext"/>
          <w:rFonts w:asciiTheme="majorBidi" w:hAnsiTheme="majorBidi" w:cstheme="majorBidi"/>
          <w:color w:val="222222"/>
        </w:rPr>
        <w:t xml:space="preserve"> </w:t>
      </w:r>
      <w:r w:rsidRPr="000C2F29">
        <w:rPr>
          <w:rStyle w:val="hps"/>
          <w:rFonts w:asciiTheme="majorBidi" w:hAnsiTheme="majorBidi" w:cstheme="majorBidi"/>
          <w:color w:val="222222"/>
        </w:rPr>
        <w:t>agreed</w:t>
      </w:r>
      <w:r w:rsidRPr="000C2F29">
        <w:rPr>
          <w:rStyle w:val="shorttext"/>
          <w:rFonts w:asciiTheme="majorBidi" w:hAnsiTheme="majorBidi" w:cstheme="majorBidi"/>
          <w:color w:val="222222"/>
        </w:rPr>
        <w:t xml:space="preserve"> </w:t>
      </w:r>
      <w:r>
        <w:rPr>
          <w:rStyle w:val="hps"/>
          <w:rFonts w:asciiTheme="majorBidi" w:hAnsiTheme="majorBidi" w:cstheme="majorBidi"/>
          <w:color w:val="222222"/>
        </w:rPr>
        <w:t>amount</w:t>
      </w:r>
      <w:r w:rsidRPr="000C2F29">
        <w:rPr>
          <w:rFonts w:asciiTheme="majorBidi" w:hAnsiTheme="majorBidi" w:cstheme="majorBidi"/>
          <w:sz w:val="32"/>
          <w:szCs w:val="32"/>
          <w:lang w:val="en-GB"/>
        </w:rPr>
        <w:t>.</w:t>
      </w:r>
      <w:r w:rsidRPr="00B93CC3">
        <w:rPr>
          <w:rFonts w:ascii="Times New Roman" w:hAnsi="Times New Roman" w:cs="Times New Roman"/>
          <w:lang w:val="en-GB"/>
        </w:rPr>
        <w:t xml:space="preserve"> In 201</w:t>
      </w:r>
      <w:r w:rsidR="0032065E">
        <w:rPr>
          <w:rFonts w:ascii="Times New Roman" w:hAnsi="Times New Roman" w:cs="Times New Roman"/>
          <w:lang w:val="en-GB"/>
        </w:rPr>
        <w:t>7</w:t>
      </w:r>
      <w:r w:rsidRPr="00B93CC3">
        <w:rPr>
          <w:rFonts w:ascii="Times New Roman" w:hAnsi="Times New Roman" w:cs="Times New Roman"/>
          <w:lang w:val="en-GB"/>
        </w:rPr>
        <w:t xml:space="preserve"> Asian </w:t>
      </w:r>
      <w:r w:rsidRPr="00B93CC3">
        <w:rPr>
          <w:rFonts w:ascii="Times New Roman" w:hAnsi="Times New Roman" w:cs="Times New Roman"/>
        </w:rPr>
        <w:t>Development</w:t>
      </w:r>
      <w:r w:rsidRPr="00B93CC3">
        <w:rPr>
          <w:rFonts w:ascii="Times New Roman" w:hAnsi="Times New Roman" w:cs="Times New Roman"/>
          <w:lang w:val="en-GB"/>
        </w:rPr>
        <w:t xml:space="preserve"> Bank</w:t>
      </w:r>
      <w:r w:rsidRPr="00B93CC3">
        <w:rPr>
          <w:rFonts w:ascii="Times New Roman" w:hAnsi="Times New Roman" w:cs="Times New Roman"/>
        </w:rPr>
        <w:t xml:space="preserve"> committed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 w:rsidR="0032065E">
        <w:rPr>
          <w:rFonts w:ascii="Times New Roman" w:hAnsi="Times New Roman" w:cs="Times New Roman"/>
          <w:lang w:val="en-GB" w:bidi="ps-AF"/>
        </w:rPr>
        <w:t>213.19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US$</w:t>
      </w:r>
      <w:r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>million</w:t>
      </w:r>
      <w:r w:rsidRPr="00B93CC3">
        <w:rPr>
          <w:rFonts w:ascii="Times New Roman" w:hAnsi="Times New Roman" w:cs="Times New Roman"/>
        </w:rPr>
        <w:t xml:space="preserve"> and </w:t>
      </w:r>
      <w:r w:rsidRPr="00B93CC3">
        <w:rPr>
          <w:rFonts w:ascii="Times New Roman" w:hAnsi="Times New Roman" w:cs="Times New Roman"/>
          <w:lang w:val="en-GB"/>
        </w:rPr>
        <w:t>disbursed</w:t>
      </w:r>
      <w:r w:rsidRPr="00B93CC3">
        <w:rPr>
          <w:rFonts w:ascii="Times New Roman" w:hAnsi="Times New Roman" w:cs="Times New Roman"/>
        </w:rPr>
        <w:t xml:space="preserve"> </w:t>
      </w:r>
      <w:r w:rsidR="0032065E">
        <w:rPr>
          <w:rFonts w:ascii="Times New Roman" w:hAnsi="Times New Roman" w:cs="Times New Roman"/>
          <w:lang w:bidi="ps-AF"/>
        </w:rPr>
        <w:t>163.48</w:t>
      </w:r>
      <w:r w:rsidRPr="001013D7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>US$</w:t>
      </w:r>
      <w:r w:rsidRPr="00B93CC3">
        <w:rPr>
          <w:rFonts w:ascii="Times New Roman" w:hAnsi="Times New Roman" w:cs="Times New Roman"/>
          <w:lang w:val="en-GB"/>
        </w:rPr>
        <w:t xml:space="preserve"> million (</w:t>
      </w:r>
      <w:r w:rsidR="0032065E">
        <w:rPr>
          <w:rFonts w:ascii="Times New Roman" w:hAnsi="Times New Roman" w:cs="Times New Roman"/>
          <w:lang w:val="en-GB" w:bidi="ps-AF"/>
        </w:rPr>
        <w:t>78.69</w:t>
      </w:r>
      <w:r w:rsidRPr="009B2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/>
          <w:lang w:val="en-GB"/>
        </w:rPr>
        <w:t xml:space="preserve"> disbursed</w:t>
      </w:r>
      <w:r w:rsidRPr="00B93CC3">
        <w:rPr>
          <w:rFonts w:ascii="Times New Roman" w:hAnsi="Times New Roman" w:cs="Times New Roman"/>
        </w:rPr>
        <w:t>/committed</w:t>
      </w:r>
      <w:r w:rsidRPr="00B93CC3">
        <w:rPr>
          <w:rFonts w:ascii="Times New Roman" w:hAnsi="Times New Roman" w:cs="Times New Roman"/>
          <w:lang w:val="en-GB"/>
        </w:rPr>
        <w:t xml:space="preserve"> ratio). European Union </w:t>
      </w:r>
      <w:r w:rsidRPr="00B93CC3">
        <w:rPr>
          <w:rFonts w:ascii="Times New Roman" w:hAnsi="Times New Roman" w:cs="Times New Roman"/>
        </w:rPr>
        <w:t xml:space="preserve">committed </w:t>
      </w:r>
      <w:r w:rsidR="0032065E">
        <w:rPr>
          <w:rFonts w:ascii="Times New Roman" w:hAnsi="Times New Roman" w:cs="Times New Roman"/>
          <w:lang w:bidi="ps-AF"/>
        </w:rPr>
        <w:t>262.92</w:t>
      </w:r>
      <w:r w:rsidRPr="001013D7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>US$</w:t>
      </w:r>
      <w:r w:rsidRPr="00B93CC3">
        <w:rPr>
          <w:rFonts w:ascii="Times New Roman" w:hAnsi="Times New Roman" w:cs="Times New Roman"/>
          <w:lang w:val="en-GB"/>
        </w:rPr>
        <w:t xml:space="preserve"> million</w:t>
      </w:r>
      <w:r w:rsidR="005F4453">
        <w:rPr>
          <w:rFonts w:ascii="Times New Roman" w:hAnsi="Times New Roman" w:cs="Times New Roman"/>
          <w:lang w:val="en-GB"/>
        </w:rPr>
        <w:t>,</w:t>
      </w:r>
      <w:r w:rsidRPr="00B93CC3">
        <w:rPr>
          <w:rFonts w:ascii="Times New Roman" w:hAnsi="Times New Roman" w:cs="Times New Roman"/>
          <w:lang w:val="en-GB"/>
        </w:rPr>
        <w:t xml:space="preserve"> </w:t>
      </w:r>
      <w:r w:rsidR="005F4453">
        <w:rPr>
          <w:rFonts w:ascii="Times New Roman" w:hAnsi="Times New Roman" w:cs="Times New Roman"/>
          <w:lang w:val="en-GB"/>
        </w:rPr>
        <w:t>disbursed</w:t>
      </w:r>
      <w:r w:rsidR="005F4453" w:rsidRPr="00B93CC3">
        <w:rPr>
          <w:rFonts w:ascii="Times New Roman" w:hAnsi="Times New Roman" w:cs="Times New Roman"/>
          <w:rtl/>
          <w:lang w:val="en-GB"/>
        </w:rPr>
        <w:t xml:space="preserve"> </w:t>
      </w:r>
      <w:r w:rsidR="0032065E">
        <w:rPr>
          <w:rFonts w:ascii="Times New Roman" w:hAnsi="Times New Roman" w:cs="Times New Roman"/>
          <w:lang w:val="en-GB" w:bidi="ps-AF"/>
        </w:rPr>
        <w:t>282.69</w:t>
      </w:r>
      <w:r w:rsidRPr="001013D7">
        <w:rPr>
          <w:rFonts w:ascii="Times New Roman" w:hAnsi="Times New Roman" w:cs="Times New Roman"/>
          <w:lang w:val="en-GB"/>
        </w:rPr>
        <w:t xml:space="preserve"> </w:t>
      </w:r>
      <w:r w:rsidRPr="00B93CC3">
        <w:rPr>
          <w:rFonts w:ascii="Times New Roman" w:hAnsi="Times New Roman" w:cs="Times New Roman"/>
          <w:lang w:val="en-GB"/>
        </w:rPr>
        <w:t xml:space="preserve">US$ million </w:t>
      </w:r>
      <w:r w:rsidR="0032065E">
        <w:rPr>
          <w:rFonts w:ascii="Times New Roman" w:hAnsi="Times New Roman" w:cs="Times New Roman"/>
          <w:lang w:val="en-GB" w:bidi="ps-AF"/>
        </w:rPr>
        <w:t>107.5</w:t>
      </w:r>
      <w:r w:rsidRPr="009B2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</w:t>
      </w:r>
      <w:r w:rsidRPr="00B93CC3">
        <w:rPr>
          <w:rFonts w:ascii="Times New Roman" w:hAnsi="Times New Roman" w:cs="Times New Roman"/>
          <w:lang w:val="en-GB"/>
        </w:rPr>
        <w:t xml:space="preserve"> disbursement. World Bank disbursed</w:t>
      </w:r>
      <w:r>
        <w:rPr>
          <w:rFonts w:ascii="Times New Roman" w:hAnsi="Times New Roman" w:cs="Times New Roman"/>
          <w:lang w:val="en-GB"/>
        </w:rPr>
        <w:t xml:space="preserve"> </w:t>
      </w:r>
      <w:r w:rsidR="0032065E">
        <w:rPr>
          <w:rFonts w:ascii="Times New Roman" w:hAnsi="Times New Roman" w:cs="Times New Roman"/>
          <w:lang w:val="en-GB" w:bidi="ps-AF"/>
        </w:rPr>
        <w:t>39.82</w:t>
      </w:r>
      <w:r w:rsidRPr="001013D7">
        <w:rPr>
          <w:rFonts w:ascii="Times New Roman" w:hAnsi="Times New Roman" w:cs="Times New Roman"/>
        </w:rPr>
        <w:t xml:space="preserve"> </w:t>
      </w:r>
      <w:r w:rsidRPr="00B93CC3">
        <w:rPr>
          <w:rFonts w:ascii="Times New Roman" w:hAnsi="Times New Roman" w:cs="Times New Roman"/>
        </w:rPr>
        <w:t>US$</w:t>
      </w:r>
      <w:r w:rsidRPr="00B93CC3">
        <w:rPr>
          <w:rFonts w:ascii="Times New Roman" w:hAnsi="Times New Roman" w:cs="Times New Roman"/>
          <w:lang w:val="en-GB"/>
        </w:rPr>
        <w:t xml:space="preserve"> million</w:t>
      </w:r>
      <w:r>
        <w:rPr>
          <w:rFonts w:ascii="Times New Roman" w:hAnsi="Times New Roman" w:cs="Times New Roman"/>
          <w:lang w:val="en-GB"/>
        </w:rPr>
        <w:t>.</w:t>
      </w:r>
      <w:r w:rsidR="002E2F06">
        <w:rPr>
          <w:rFonts w:ascii="Times New Roman" w:hAnsi="Times New Roman" w:cs="Times New Roman"/>
          <w:lang w:val="en-GB"/>
        </w:rPr>
        <w:t xml:space="preserve"> </w:t>
      </w:r>
      <w:r w:rsidR="00A7278A">
        <w:rPr>
          <w:rFonts w:ascii="Times New Roman" w:hAnsi="Times New Roman" w:cs="Times New Roman"/>
        </w:rPr>
        <w:t xml:space="preserve">Also the </w:t>
      </w:r>
      <w:r w:rsidR="0032065E" w:rsidRPr="0032065E">
        <w:rPr>
          <w:rFonts w:ascii="Times New Roman" w:hAnsi="Times New Roman" w:cs="Times New Roman"/>
        </w:rPr>
        <w:t>UN Agencies</w:t>
      </w:r>
      <w:r w:rsidR="00395ECD">
        <w:rPr>
          <w:rFonts w:ascii="Times New Roman" w:hAnsi="Times New Roman" w:cs="Times New Roman"/>
        </w:rPr>
        <w:t xml:space="preserve"> have been paid </w:t>
      </w:r>
      <w:r w:rsidR="0032065E">
        <w:rPr>
          <w:rFonts w:ascii="Times New Roman" w:hAnsi="Times New Roman" w:cs="Times New Roman"/>
        </w:rPr>
        <w:t>34.89</w:t>
      </w:r>
      <w:r w:rsidR="00395ECD">
        <w:rPr>
          <w:rFonts w:ascii="Times New Roman" w:hAnsi="Times New Roman" w:cs="Times New Roman"/>
        </w:rPr>
        <w:t xml:space="preserve"> million US$. </w:t>
      </w:r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0C4A77">
        <w:rPr>
          <w:rStyle w:val="hps"/>
          <w:rFonts w:asciiTheme="majorBidi" w:hAnsiTheme="majorBidi" w:cstheme="majorBidi"/>
          <w:color w:val="222222"/>
        </w:rPr>
        <w:t>amount</w:t>
      </w:r>
      <w:proofErr w:type="gramEnd"/>
      <w:r w:rsidRPr="000C4A77">
        <w:rPr>
          <w:rStyle w:val="hps"/>
          <w:rFonts w:asciiTheme="majorBidi" w:hAnsiTheme="majorBidi" w:cstheme="majorBidi"/>
          <w:color w:val="222222"/>
        </w:rPr>
        <w:t xml:space="preserve"> </w:t>
      </w:r>
      <w:r>
        <w:rPr>
          <w:rStyle w:val="hps"/>
          <w:rFonts w:asciiTheme="majorBidi" w:hAnsiTheme="majorBidi" w:cstheme="majorBidi"/>
          <w:color w:val="222222"/>
        </w:rPr>
        <w:t>and</w:t>
      </w:r>
      <w:r w:rsidRPr="000C4A77">
        <w:rPr>
          <w:rStyle w:val="shorttext"/>
          <w:rFonts w:asciiTheme="majorBidi" w:hAnsiTheme="majorBidi" w:cstheme="majorBidi"/>
          <w:color w:val="222222"/>
        </w:rPr>
        <w:t xml:space="preserve"> </w:t>
      </w:r>
      <w:r w:rsidRPr="000C4A77">
        <w:rPr>
          <w:rStyle w:val="hps"/>
          <w:rFonts w:asciiTheme="majorBidi" w:hAnsiTheme="majorBidi" w:cstheme="majorBidi"/>
          <w:color w:val="222222"/>
        </w:rPr>
        <w:t>is</w:t>
      </w:r>
      <w:r w:rsidRPr="000C4A77">
        <w:rPr>
          <w:rStyle w:val="shorttext"/>
          <w:rFonts w:asciiTheme="majorBidi" w:hAnsiTheme="majorBidi" w:cstheme="majorBidi"/>
          <w:color w:val="222222"/>
        </w:rPr>
        <w:t xml:space="preserve"> </w:t>
      </w:r>
      <w:r>
        <w:rPr>
          <w:rStyle w:val="hps"/>
          <w:rFonts w:asciiTheme="majorBidi" w:hAnsiTheme="majorBidi" w:cstheme="majorBidi"/>
          <w:color w:val="222222"/>
        </w:rPr>
        <w:t>mainly aid</w:t>
      </w:r>
      <w:r w:rsidRPr="00B93CC3">
        <w:rPr>
          <w:rFonts w:ascii="Times New Roman" w:hAnsi="Times New Roman" w:cs="Times New Roman"/>
          <w:lang w:val="en-GB"/>
        </w:rPr>
        <w:t xml:space="preserve">. </w:t>
      </w:r>
    </w:p>
    <w:p w:rsidR="000135CC" w:rsidRPr="000135CC" w:rsidRDefault="000135CC" w:rsidP="00612BE2"/>
    <w:p w:rsidR="000135CC" w:rsidRDefault="000135CC" w:rsidP="00612BE2">
      <w:pPr>
        <w:rPr>
          <w:rtl/>
          <w:lang w:bidi="ps-AF"/>
        </w:rPr>
      </w:pPr>
    </w:p>
    <w:p w:rsidR="000135CC" w:rsidRDefault="000135CC" w:rsidP="00612BE2">
      <w:pPr>
        <w:rPr>
          <w:lang w:bidi="ps-AF"/>
        </w:rPr>
      </w:pPr>
    </w:p>
    <w:p w:rsidR="008504D4" w:rsidRDefault="008504D4" w:rsidP="00612BE2">
      <w:pPr>
        <w:rPr>
          <w:lang w:bidi="ps-AF"/>
        </w:rPr>
      </w:pPr>
    </w:p>
    <w:p w:rsidR="008504D4" w:rsidRDefault="008504D4" w:rsidP="00612BE2">
      <w:pPr>
        <w:rPr>
          <w:rtl/>
          <w:lang w:bidi="ps-AF"/>
        </w:rPr>
      </w:pPr>
    </w:p>
    <w:p w:rsidR="000A0593" w:rsidRPr="00C516B1" w:rsidRDefault="000135CC" w:rsidP="00C516B1">
      <w:pPr>
        <w:tabs>
          <w:tab w:val="left" w:pos="3984"/>
        </w:tabs>
        <w:rPr>
          <w:rFonts w:ascii="Times New Roman" w:hAnsi="Times New Roman" w:cs="Times New Roman"/>
          <w:lang w:bidi="ps-AF"/>
        </w:rPr>
      </w:pPr>
      <w:r w:rsidRPr="00E51265">
        <w:rPr>
          <w:rFonts w:ascii="Times New Roman" w:hAnsi="Times New Roman" w:cs="Times New Roman"/>
          <w:lang w:bidi="fa-IR"/>
        </w:rPr>
        <w:t>Afghanistan Statistical Yearbook</w:t>
      </w:r>
      <w:r w:rsidR="00AA6380">
        <w:rPr>
          <w:rFonts w:ascii="Times New Roman" w:hAnsi="Times New Roman" w:cs="Times New Roman"/>
          <w:lang w:bidi="fa-IR"/>
        </w:rPr>
        <w:t xml:space="preserve">  </w:t>
      </w:r>
      <w:r w:rsidR="004505AB">
        <w:rPr>
          <w:rFonts w:ascii="Times New Roman" w:hAnsi="Times New Roman" w:cs="Times New Roman"/>
          <w:lang w:bidi="fa-IR"/>
        </w:rPr>
        <w:t>201</w:t>
      </w:r>
      <w:r w:rsidR="00612BE2">
        <w:rPr>
          <w:rFonts w:ascii="Times New Roman" w:hAnsi="Times New Roman" w:cs="Times New Roman" w:hint="cs"/>
          <w:rtl/>
          <w:lang w:bidi="fa-IR"/>
        </w:rPr>
        <w:t>7</w:t>
      </w:r>
      <w:r w:rsidR="004505AB">
        <w:rPr>
          <w:rFonts w:ascii="Times New Roman" w:hAnsi="Times New Roman" w:cs="Times New Roman"/>
          <w:lang w:bidi="fa-IR"/>
        </w:rPr>
        <w:t xml:space="preserve"> -1</w:t>
      </w:r>
      <w:r w:rsidR="00612BE2">
        <w:rPr>
          <w:rFonts w:ascii="Times New Roman" w:hAnsi="Times New Roman" w:cs="Times New Roman" w:hint="cs"/>
          <w:rtl/>
          <w:lang w:bidi="fa-IR"/>
        </w:rPr>
        <w:t>8</w:t>
      </w:r>
      <w:r w:rsidR="00AA6380">
        <w:rPr>
          <w:rFonts w:ascii="Times New Roman" w:hAnsi="Times New Roman" w:cs="Times New Roman"/>
          <w:lang w:bidi="fa-IR"/>
        </w:rPr>
        <w:t xml:space="preserve">    </w:t>
      </w:r>
      <w:r w:rsidR="00612BE2">
        <w:rPr>
          <w:rFonts w:ascii="Times New Roman" w:hAnsi="Times New Roman" w:cs="Times New Roman" w:hint="cs"/>
          <w:rtl/>
          <w:lang w:bidi="ps-AF"/>
        </w:rPr>
        <w:t xml:space="preserve">     </w:t>
      </w:r>
      <w:r>
        <w:tab/>
      </w:r>
      <w:r w:rsidRPr="00E51265">
        <w:rPr>
          <w:rFonts w:ascii="Times New Roman" w:hAnsi="Times New Roman" w:cs="Times New Roman"/>
          <w:rtl/>
        </w:rPr>
        <w:t>سالنامه احصائیوی افغانستان / دافغانستان احصائیوی کالني</w:t>
      </w:r>
      <w:r>
        <w:rPr>
          <w:rFonts w:ascii="Times New Roman" w:hAnsi="Times New Roman" w:cs="Times New Roman" w:hint="cs"/>
          <w:rtl/>
          <w:lang w:bidi="ps-AF"/>
        </w:rPr>
        <w:t>۱۳۹</w:t>
      </w:r>
      <w:r w:rsidR="00612BE2">
        <w:rPr>
          <w:rFonts w:ascii="Times New Roman" w:hAnsi="Times New Roman" w:cs="Times New Roman" w:hint="cs"/>
          <w:rtl/>
          <w:lang w:bidi="ps-AF"/>
        </w:rPr>
        <w:t>۶</w:t>
      </w:r>
    </w:p>
    <w:sectPr w:rsidR="000A0593" w:rsidRPr="00C516B1" w:rsidSect="000135CC"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135CC"/>
    <w:rsid w:val="000135CC"/>
    <w:rsid w:val="0006350F"/>
    <w:rsid w:val="000A0593"/>
    <w:rsid w:val="000B7A50"/>
    <w:rsid w:val="00123FEB"/>
    <w:rsid w:val="00132E17"/>
    <w:rsid w:val="0013788A"/>
    <w:rsid w:val="00143562"/>
    <w:rsid w:val="001768FE"/>
    <w:rsid w:val="00177363"/>
    <w:rsid w:val="002412F3"/>
    <w:rsid w:val="0026557F"/>
    <w:rsid w:val="002C5258"/>
    <w:rsid w:val="002E2F06"/>
    <w:rsid w:val="0032065E"/>
    <w:rsid w:val="003902A8"/>
    <w:rsid w:val="00395ECD"/>
    <w:rsid w:val="00396EFA"/>
    <w:rsid w:val="003D5AAF"/>
    <w:rsid w:val="004505AB"/>
    <w:rsid w:val="004817E6"/>
    <w:rsid w:val="005228A4"/>
    <w:rsid w:val="00524BD7"/>
    <w:rsid w:val="0055217A"/>
    <w:rsid w:val="00593239"/>
    <w:rsid w:val="005F310F"/>
    <w:rsid w:val="005F4453"/>
    <w:rsid w:val="00612BE2"/>
    <w:rsid w:val="00626281"/>
    <w:rsid w:val="00644933"/>
    <w:rsid w:val="00671383"/>
    <w:rsid w:val="006B187E"/>
    <w:rsid w:val="006E4AA2"/>
    <w:rsid w:val="00714C58"/>
    <w:rsid w:val="00782FE0"/>
    <w:rsid w:val="007C057C"/>
    <w:rsid w:val="007F0BF6"/>
    <w:rsid w:val="00806296"/>
    <w:rsid w:val="00824B93"/>
    <w:rsid w:val="008504D4"/>
    <w:rsid w:val="00873984"/>
    <w:rsid w:val="008C3BF0"/>
    <w:rsid w:val="009A5F56"/>
    <w:rsid w:val="00A007F5"/>
    <w:rsid w:val="00A44142"/>
    <w:rsid w:val="00A7278A"/>
    <w:rsid w:val="00AA6380"/>
    <w:rsid w:val="00C516B1"/>
    <w:rsid w:val="00C85F08"/>
    <w:rsid w:val="00CF5D3E"/>
    <w:rsid w:val="00D16A70"/>
    <w:rsid w:val="00D345F7"/>
    <w:rsid w:val="00D82655"/>
    <w:rsid w:val="00D82F5C"/>
    <w:rsid w:val="00E05B9E"/>
    <w:rsid w:val="00E07B03"/>
    <w:rsid w:val="00E526E8"/>
    <w:rsid w:val="00E9795D"/>
    <w:rsid w:val="00EA7F9A"/>
    <w:rsid w:val="00F021B7"/>
    <w:rsid w:val="00F20FE0"/>
    <w:rsid w:val="00FC2F9B"/>
    <w:rsid w:val="00FD7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135CC"/>
  </w:style>
  <w:style w:type="character" w:customStyle="1" w:styleId="shorttext">
    <w:name w:val="short_text"/>
    <w:basedOn w:val="DefaultParagraphFont"/>
    <w:rsid w:val="000135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GRG</dc:creator>
  <cp:lastModifiedBy>GRG</cp:lastModifiedBy>
  <cp:revision>48</cp:revision>
  <cp:lastPrinted>2018-05-15T07:07:00Z</cp:lastPrinted>
  <dcterms:created xsi:type="dcterms:W3CDTF">2011-11-24T21:22:00Z</dcterms:created>
  <dcterms:modified xsi:type="dcterms:W3CDTF">2018-05-15T07:10:00Z</dcterms:modified>
</cp:coreProperties>
</file>