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D1ECE" w14:textId="2D2E3983" w:rsidR="00CA5C27" w:rsidRDefault="009651F0">
      <w:pPr>
        <w:pStyle w:val="Title"/>
      </w:pPr>
      <w:r>
        <w:t>HW</w:t>
      </w:r>
      <w:r w:rsidR="00AC13EB">
        <w:t>4_</w:t>
      </w:r>
      <w:r w:rsidR="00530053">
        <w:t>kb42582</w:t>
      </w:r>
    </w:p>
    <w:p w14:paraId="35039563" w14:textId="7509CA72" w:rsidR="00CA5C27" w:rsidRDefault="005549C0">
      <w:pPr>
        <w:pStyle w:val="Author"/>
      </w:pPr>
      <w:r>
        <w:t>Khyathi Balusu</w:t>
      </w:r>
    </w:p>
    <w:p w14:paraId="6586B48E" w14:textId="404122BC" w:rsidR="00CA5C27" w:rsidRDefault="00AC13EB">
      <w:pPr>
        <w:pStyle w:val="Date"/>
      </w:pPr>
      <w:r>
        <w:t>3/1</w:t>
      </w:r>
      <w:r w:rsidR="005549C0">
        <w:t>0</w:t>
      </w:r>
      <w:r>
        <w:t>/2020</w:t>
      </w:r>
    </w:p>
    <w:p w14:paraId="7BC99143" w14:textId="631EF014" w:rsidR="00CA5C27" w:rsidRDefault="00AC13EB">
      <w:pPr>
        <w:pStyle w:val="Heading1"/>
      </w:pPr>
      <w:bookmarkStart w:id="0" w:name="q1"/>
      <w:r>
        <w:t>Q</w:t>
      </w:r>
      <w:bookmarkEnd w:id="0"/>
      <w:r w:rsidR="000A037B">
        <w:t>uestion 1</w:t>
      </w:r>
    </w:p>
    <w:p w14:paraId="7ED6A3D5" w14:textId="77777777" w:rsidR="00CA5C27" w:rsidRDefault="00AC13EB">
      <w:pPr>
        <w:pStyle w:val="SourceCode"/>
      </w:pPr>
      <w:r>
        <w:rPr>
          <w:rStyle w:val="NormalTok"/>
        </w:rPr>
        <w:t>max.machines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(K)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L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*</w:t>
      </w:r>
      <w:r>
        <w:rPr>
          <w:rStyle w:val="NormalTok"/>
        </w:rPr>
        <w:t>K)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  num.machines =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(L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K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num.machines)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result =</w:t>
      </w:r>
      <w:r>
        <w:rPr>
          <w:rStyle w:val="StringTok"/>
        </w:rPr>
        <w:t xml:space="preserve"> </w:t>
      </w:r>
      <w:r>
        <w:rPr>
          <w:rStyle w:val="KeywordTok"/>
        </w:rPr>
        <w:t>optim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max.machines, </w:t>
      </w:r>
      <w:r>
        <w:rPr>
          <w:rStyle w:val="DataTypeTok"/>
        </w:rPr>
        <w:t>method=</w:t>
      </w:r>
      <w:r>
        <w:rPr>
          <w:rStyle w:val="StringTok"/>
        </w:rPr>
        <w:t>'BFGS'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result</w:t>
      </w:r>
      <w:r>
        <w:rPr>
          <w:rStyle w:val="OperatorTok"/>
        </w:rPr>
        <w:t>$</w:t>
      </w:r>
      <w:r>
        <w:rPr>
          <w:rStyle w:val="NormalTok"/>
        </w:rPr>
        <w:t>value</w:t>
      </w:r>
      <w:bookmarkStart w:id="1" w:name="_GoBack"/>
      <w:bookmarkEnd w:id="1"/>
    </w:p>
    <w:p w14:paraId="0B58232F" w14:textId="77777777" w:rsidR="00CA5C27" w:rsidRDefault="00AC13EB">
      <w:pPr>
        <w:pStyle w:val="SourceCode"/>
      </w:pPr>
      <w:r>
        <w:rPr>
          <w:rStyle w:val="VerbatimChar"/>
        </w:rPr>
        <w:t>## [1] -204.6684</w:t>
      </w:r>
    </w:p>
    <w:p w14:paraId="4F4A7ED7" w14:textId="43C3DC39" w:rsidR="00CA5C27" w:rsidRDefault="00BC4E2E">
      <w:pPr>
        <w:pStyle w:val="FirstParagraph"/>
      </w:pPr>
      <w:r>
        <w:t>M</w:t>
      </w:r>
      <w:r w:rsidR="00AC13EB">
        <w:t xml:space="preserve">aximum number of machines </w:t>
      </w:r>
      <w:r>
        <w:t>that can be</w:t>
      </w:r>
      <w:r w:rsidR="00AC13EB">
        <w:t xml:space="preserve"> manufacture</w:t>
      </w:r>
      <w:r>
        <w:t>d = 204</w:t>
      </w:r>
    </w:p>
    <w:p w14:paraId="77F0E3DB" w14:textId="1C444802" w:rsidR="00CA5C27" w:rsidRDefault="00AC13EB">
      <w:pPr>
        <w:pStyle w:val="Heading1"/>
      </w:pPr>
      <w:bookmarkStart w:id="2" w:name="q2"/>
      <w:r>
        <w:t>Q</w:t>
      </w:r>
      <w:r w:rsidR="00916B2E">
        <w:t xml:space="preserve">uestion </w:t>
      </w:r>
      <w:r>
        <w:t>2</w:t>
      </w:r>
      <w:bookmarkEnd w:id="2"/>
    </w:p>
    <w:p w14:paraId="6F623C05" w14:textId="659F8830" w:rsidR="00CA5C27" w:rsidRDefault="00AC13E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quadprog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stocks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'homework4stocks.csv'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mean.returns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(stocks[,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(stocks)])</w:t>
      </w:r>
      <w:r>
        <w:br/>
      </w:r>
      <w:proofErr w:type="spellStart"/>
      <w:r>
        <w:rPr>
          <w:rStyle w:val="NormalTok"/>
        </w:rPr>
        <w:t>variance.returns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(stocks[,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(stocks)], </w:t>
      </w:r>
      <w:r>
        <w:rPr>
          <w:rStyle w:val="DecValTok"/>
        </w:rPr>
        <w:t>2</w:t>
      </w:r>
      <w:r>
        <w:rPr>
          <w:rStyle w:val="NormalTok"/>
        </w:rPr>
        <w:t>, var)</w:t>
      </w:r>
      <w:r>
        <w:br/>
      </w:r>
      <w:proofErr w:type="spellStart"/>
      <w:r>
        <w:rPr>
          <w:rStyle w:val="NormalTok"/>
        </w:rPr>
        <w:t>sdev.returns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NormalTok"/>
        </w:rPr>
        <w:t>variance.returns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rho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(stocks[,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(stocks)], </w:t>
      </w:r>
      <w:r>
        <w:rPr>
          <w:rStyle w:val="DataTypeTok"/>
        </w:rPr>
        <w:t>use=</w:t>
      </w:r>
      <w:r>
        <w:rPr>
          <w:rStyle w:val="StringTok"/>
        </w:rPr>
        <w:t>'</w:t>
      </w:r>
      <w:proofErr w:type="spellStart"/>
      <w:r>
        <w:rPr>
          <w:rStyle w:val="StringTok"/>
        </w:rPr>
        <w:t>pairwise.complete.obs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covMat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sdev.returns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sdev.returns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covMat</w:t>
      </w:r>
      <w:proofErr w:type="spellEnd"/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)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mean.returns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27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Q2.result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solve.QP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D,d,A,b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weights =</w:t>
      </w:r>
      <w:r>
        <w:rPr>
          <w:rStyle w:val="StringTok"/>
        </w:rPr>
        <w:t xml:space="preserve"> </w:t>
      </w:r>
      <w:r>
        <w:rPr>
          <w:rStyle w:val="NormalTok"/>
        </w:rPr>
        <w:t>Q2.result</w:t>
      </w:r>
      <w:r>
        <w:rPr>
          <w:rStyle w:val="OperatorTok"/>
        </w:rPr>
        <w:t>$</w:t>
      </w:r>
      <w:r>
        <w:rPr>
          <w:rStyle w:val="NormalTok"/>
        </w:rPr>
        <w:t>solution</w:t>
      </w:r>
      <w:r>
        <w:br/>
      </w:r>
      <w:r>
        <w:br/>
      </w:r>
      <w:r>
        <w:rPr>
          <w:rStyle w:val="CommentTok"/>
        </w:rPr>
        <w:t>#</w:t>
      </w:r>
      <w:r w:rsidR="00EE6112">
        <w:rPr>
          <w:rStyle w:val="CommentTok"/>
        </w:rPr>
        <w:t>##</w:t>
      </w:r>
      <w:r>
        <w:rPr>
          <w:rStyle w:val="CommentTok"/>
        </w:rPr>
        <w:t xml:space="preserve"> Returns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Mean</w:t>
      </w:r>
      <w:proofErr w:type="spellEnd"/>
      <w:r>
        <w:rPr>
          <w:rStyle w:val="StringTok"/>
        </w:rPr>
        <w:t xml:space="preserve"> returns of portfolio = '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(weights</w:t>
      </w:r>
      <w:r>
        <w:rPr>
          <w:rStyle w:val="OperatorTok"/>
        </w:rPr>
        <w:t>*</w:t>
      </w:r>
      <w:r>
        <w:rPr>
          <w:rStyle w:val="NormalTok"/>
        </w:rPr>
        <w:t>mean.returns))</w:t>
      </w:r>
    </w:p>
    <w:p w14:paraId="26A58893" w14:textId="77777777" w:rsidR="00CA5C27" w:rsidRDefault="00AC13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returns of portfolio =  0.01</w:t>
      </w:r>
    </w:p>
    <w:p w14:paraId="37753383" w14:textId="75D34F24" w:rsidR="00CA5C27" w:rsidRDefault="00AC13EB">
      <w:pPr>
        <w:pStyle w:val="SourceCode"/>
      </w:pPr>
      <w:r>
        <w:rPr>
          <w:rStyle w:val="CommentTok"/>
        </w:rPr>
        <w:lastRenderedPageBreak/>
        <w:t>#</w:t>
      </w:r>
      <w:r w:rsidR="00EE6112">
        <w:rPr>
          <w:rStyle w:val="CommentTok"/>
        </w:rPr>
        <w:t>##</w:t>
      </w:r>
      <w:r>
        <w:rPr>
          <w:rStyle w:val="CommentTok"/>
        </w:rPr>
        <w:t xml:space="preserve"> Variance</w:t>
      </w:r>
      <w:r>
        <w:br/>
      </w: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Mean</w:t>
      </w:r>
      <w:proofErr w:type="spellEnd"/>
      <w:r>
        <w:rPr>
          <w:rStyle w:val="StringTok"/>
        </w:rPr>
        <w:t xml:space="preserve"> variance of portfolio = '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(weights</w:t>
      </w:r>
      <w:r>
        <w:rPr>
          <w:rStyle w:val="OperatorTok"/>
        </w:rPr>
        <w:t>*</w:t>
      </w:r>
      <w:r>
        <w:rPr>
          <w:rStyle w:val="NormalTok"/>
        </w:rPr>
        <w:t>variance.returns))</w:t>
      </w:r>
    </w:p>
    <w:p w14:paraId="264606B4" w14:textId="77777777" w:rsidR="00CA5C27" w:rsidRDefault="00AC13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variance of portfolio =  -0.0001122938</w:t>
      </w:r>
    </w:p>
    <w:p w14:paraId="677BE042" w14:textId="209038E0" w:rsidR="00CA5C27" w:rsidRDefault="00AC13EB">
      <w:pPr>
        <w:pStyle w:val="SourceCode"/>
      </w:pPr>
      <w:r>
        <w:rPr>
          <w:rStyle w:val="CommentTok"/>
        </w:rPr>
        <w:t>#</w:t>
      </w:r>
      <w:r w:rsidR="00EE6112">
        <w:rPr>
          <w:rStyle w:val="CommentTok"/>
        </w:rPr>
        <w:t>##</w:t>
      </w:r>
      <w:r>
        <w:rPr>
          <w:rStyle w:val="CommentTok"/>
        </w:rPr>
        <w:t xml:space="preserve"> Standard Deviation</w:t>
      </w:r>
      <w:r>
        <w:br/>
      </w:r>
      <w:proofErr w:type="gramStart"/>
      <w:r>
        <w:rPr>
          <w:rStyle w:val="Keyword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'</w:t>
      </w:r>
      <w:r>
        <w:rPr>
          <w:rStyle w:val="CharTok"/>
        </w:rPr>
        <w:t>\</w:t>
      </w:r>
      <w:proofErr w:type="spellStart"/>
      <w:r>
        <w:rPr>
          <w:rStyle w:val="CharTok"/>
        </w:rPr>
        <w:t>n</w:t>
      </w:r>
      <w:r>
        <w:rPr>
          <w:rStyle w:val="StringTok"/>
        </w:rPr>
        <w:t>Mean</w:t>
      </w:r>
      <w:proofErr w:type="spellEnd"/>
      <w:r>
        <w:rPr>
          <w:rStyle w:val="StringTok"/>
        </w:rPr>
        <w:t xml:space="preserve"> standard deviation of portfolio = '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(weights</w:t>
      </w:r>
      <w:r>
        <w:rPr>
          <w:rStyle w:val="OperatorTok"/>
        </w:rPr>
        <w:t>*</w:t>
      </w:r>
      <w:r>
        <w:rPr>
          <w:rStyle w:val="NormalTok"/>
        </w:rPr>
        <w:t>sdev.returns))</w:t>
      </w:r>
    </w:p>
    <w:p w14:paraId="16573F03" w14:textId="77777777" w:rsidR="00CA5C27" w:rsidRDefault="00AC13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standard deviation of portfolio =  </w:t>
      </w:r>
      <w:r>
        <w:rPr>
          <w:rStyle w:val="VerbatimChar"/>
        </w:rPr>
        <w:t>0.03455156</w:t>
      </w:r>
    </w:p>
    <w:p w14:paraId="2C19134F" w14:textId="14304CBC" w:rsidR="00CA5C27" w:rsidRDefault="00B05512">
      <w:pPr>
        <w:pStyle w:val="FirstParagraph"/>
      </w:pPr>
      <w:r>
        <w:t>Investment fractions:</w:t>
      </w:r>
    </w:p>
    <w:p w14:paraId="59068089" w14:textId="77777777" w:rsidR="00CA5C27" w:rsidRDefault="00AC13EB">
      <w:pPr>
        <w:pStyle w:val="SourceCode"/>
      </w:pPr>
      <w:r>
        <w:rPr>
          <w:rStyle w:val="NormalTok"/>
        </w:rPr>
        <w:t>weights</w:t>
      </w:r>
    </w:p>
    <w:p w14:paraId="697DE281" w14:textId="77777777" w:rsidR="00CA5C27" w:rsidRDefault="00AC13EB">
      <w:pPr>
        <w:pStyle w:val="SourceCode"/>
      </w:pPr>
      <w:r>
        <w:rPr>
          <w:rStyle w:val="VerbatimChar"/>
        </w:rPr>
        <w:t>##  [1] -0.11973810  0.03867549 -0.07492591  0.16636830 -0.01034152</w:t>
      </w:r>
      <w:r>
        <w:br/>
      </w:r>
      <w:r>
        <w:rPr>
          <w:rStyle w:val="VerbatimChar"/>
        </w:rPr>
        <w:t>##  [6]  0.02541211 -0.07436094 -0.09669737 -0.03890179  0.01443292</w:t>
      </w:r>
      <w:r>
        <w:br/>
      </w:r>
      <w:r>
        <w:rPr>
          <w:rStyle w:val="VerbatimChar"/>
        </w:rPr>
        <w:t>## [11] -0.11294606 -0.05983834  0.09727562  0.06822219  0.16038</w:t>
      </w:r>
      <w:r>
        <w:rPr>
          <w:rStyle w:val="VerbatimChar"/>
        </w:rPr>
        <w:t>834</w:t>
      </w:r>
      <w:r>
        <w:br/>
      </w:r>
      <w:r>
        <w:rPr>
          <w:rStyle w:val="VerbatimChar"/>
        </w:rPr>
        <w:t>## [16]  0.11682045 -0.07211667  0.07338738  0.02102473  0.01460696</w:t>
      </w:r>
      <w:r>
        <w:br/>
      </w:r>
      <w:r>
        <w:rPr>
          <w:rStyle w:val="VerbatimChar"/>
        </w:rPr>
        <w:t>## [21]  0.22763626 -0.07466514 -0.02873011  0.13824440  0.20171402</w:t>
      </w:r>
      <w:r>
        <w:br/>
      </w:r>
      <w:r>
        <w:rPr>
          <w:rStyle w:val="VerbatimChar"/>
        </w:rPr>
        <w:t>## [26]  0.01403427  0.38501850</w:t>
      </w:r>
    </w:p>
    <w:p w14:paraId="1D676DCB" w14:textId="75C90C1D" w:rsidR="00CA5C27" w:rsidRDefault="00AC13EB">
      <w:pPr>
        <w:pStyle w:val="Heading1"/>
      </w:pPr>
      <w:bookmarkStart w:id="3" w:name="q3"/>
      <w:r>
        <w:t>Q</w:t>
      </w:r>
      <w:r w:rsidR="008C4524">
        <w:t xml:space="preserve">uestion </w:t>
      </w:r>
      <w:r>
        <w:t>3</w:t>
      </w:r>
      <w:bookmarkEnd w:id="3"/>
    </w:p>
    <w:p w14:paraId="23EBD30C" w14:textId="77777777" w:rsidR="00CA5C27" w:rsidRDefault="00AC13EB">
      <w:pPr>
        <w:pStyle w:val="SourceCode"/>
      </w:pP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'variable_selection.csv'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(data)]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x1 =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x2 =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x3 =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reg1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x1)</w:t>
      </w:r>
      <w:r>
        <w:br/>
      </w:r>
      <w:r>
        <w:rPr>
          <w:rStyle w:val="NormalTok"/>
        </w:rPr>
        <w:t>reg2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x2)</w:t>
      </w:r>
      <w:r>
        <w:br/>
      </w:r>
      <w:r>
        <w:rPr>
          <w:rStyle w:val="NormalTok"/>
        </w:rPr>
        <w:t>reg3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x3)</w:t>
      </w:r>
      <w:r>
        <w:br/>
      </w:r>
      <w:r>
        <w:rPr>
          <w:rStyle w:val="NormalTok"/>
        </w:rPr>
        <w:t>reg4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x2)</w:t>
      </w:r>
      <w:r>
        <w:br/>
      </w:r>
      <w:r>
        <w:rPr>
          <w:rStyle w:val="NormalTok"/>
        </w:rPr>
        <w:t>reg5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x2</w:t>
      </w:r>
      <w:r>
        <w:rPr>
          <w:rStyle w:val="OperatorTok"/>
        </w:rPr>
        <w:t>+</w:t>
      </w:r>
      <w:r>
        <w:rPr>
          <w:rStyle w:val="NormalTok"/>
        </w:rPr>
        <w:t>x3)</w:t>
      </w:r>
      <w:r>
        <w:br/>
      </w:r>
      <w:r>
        <w:rPr>
          <w:rStyle w:val="NormalTok"/>
        </w:rPr>
        <w:t>reg6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x1</w:t>
      </w:r>
      <w:r>
        <w:rPr>
          <w:rStyle w:val="OperatorTok"/>
        </w:rPr>
        <w:t>+</w:t>
      </w:r>
      <w:r>
        <w:rPr>
          <w:rStyle w:val="NormalTok"/>
        </w:rPr>
        <w:t>x3)</w:t>
      </w:r>
      <w:r>
        <w:br/>
      </w:r>
      <w:r>
        <w:br/>
      </w:r>
      <w:r>
        <w:rPr>
          <w:rStyle w:val="NormalTok"/>
        </w:rPr>
        <w:t>reg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(reg1, reg2, reg3, reg4, reg5, reg6)</w:t>
      </w:r>
      <w:r>
        <w:br/>
      </w:r>
      <w:r>
        <w:rPr>
          <w:rStyle w:val="NormalTok"/>
        </w:rPr>
        <w:t>MSE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MSE1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(reg1)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MSE2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(reg2)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MSE3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MSE4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(reg4)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MSE5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(reg5)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MSE6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(reg6)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(MSE1, MSE2, MSE3, MSE4, MSE5, MSE6)</w:t>
      </w:r>
    </w:p>
    <w:p w14:paraId="290C4615" w14:textId="77777777" w:rsidR="00CA5C27" w:rsidRDefault="00AC13EB">
      <w:pPr>
        <w:pStyle w:val="SourceCode"/>
      </w:pPr>
      <w:r>
        <w:rPr>
          <w:rStyle w:val="VerbatimChar"/>
        </w:rPr>
        <w:lastRenderedPageBreak/>
        <w:t>## 7901.299 878.8358 8575.636 26.19087 878.1811 7860.089</w:t>
      </w:r>
    </w:p>
    <w:p w14:paraId="56E95B7C" w14:textId="59491E1A" w:rsidR="00CA5C27" w:rsidRDefault="00743129">
      <w:pPr>
        <w:pStyle w:val="FirstParagraph"/>
      </w:pPr>
      <w:r>
        <w:t>L</w:t>
      </w:r>
      <w:r w:rsidR="00AC13EB">
        <w:t>owes</w:t>
      </w:r>
      <w:r w:rsidR="00AC13EB">
        <w:t>t MSE</w:t>
      </w:r>
      <w:r>
        <w:t xml:space="preserve">: </w:t>
      </w:r>
      <w:r>
        <w:t xml:space="preserve">reg4 </w:t>
      </w:r>
      <w:r>
        <w:t>(</w:t>
      </w:r>
      <w:r>
        <w:t>y~x1+x2</w:t>
      </w:r>
      <w:r>
        <w:t>)</w:t>
      </w:r>
    </w:p>
    <w:p w14:paraId="5167854E" w14:textId="6D4D7E85" w:rsidR="00CA5C27" w:rsidRDefault="00AC13EB">
      <w:pPr>
        <w:pStyle w:val="Heading1"/>
      </w:pPr>
      <w:bookmarkStart w:id="4" w:name="q4"/>
      <w:r>
        <w:t>Q</w:t>
      </w:r>
      <w:r w:rsidR="00B57780">
        <w:t xml:space="preserve">uestion </w:t>
      </w:r>
      <w:r>
        <w:t>4</w:t>
      </w:r>
      <w:bookmarkEnd w:id="4"/>
    </w:p>
    <w:p w14:paraId="0B71D256" w14:textId="77777777" w:rsidR="00CA5C27" w:rsidRDefault="00AC13EB">
      <w:pPr>
        <w:pStyle w:val="FirstParagraph"/>
      </w:pPr>
      <w:r>
        <w:t>Minimize total power</w:t>
      </w:r>
    </w:p>
    <w:p w14:paraId="289EEE48" w14:textId="77777777" w:rsidR="00CA5C27" w:rsidRDefault="00AC13EB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+6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+12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1404D94" w14:textId="77777777" w:rsidR="003B4DFA" w:rsidRPr="003B4DFA" w:rsidRDefault="00AC13EB">
      <w:pPr>
        <w:pStyle w:val="FirstParagraph"/>
        <w:rPr>
          <w:b/>
          <w:bCs/>
        </w:rPr>
      </w:pPr>
      <w:r w:rsidRPr="003B4DFA">
        <w:rPr>
          <w:b/>
          <w:bCs/>
        </w:rPr>
        <w:t>The constraints</w:t>
      </w:r>
      <w:r w:rsidRPr="003B4DFA">
        <w:rPr>
          <w:b/>
          <w:bCs/>
        </w:rPr>
        <w:t xml:space="preserve">: </w:t>
      </w:r>
    </w:p>
    <w:p w14:paraId="74280D1B" w14:textId="4ADD6FD4" w:rsidR="00CA5C27" w:rsidRDefault="00AC13EB">
      <w:pPr>
        <w:pStyle w:val="FirstParagraph"/>
      </w:pPr>
      <w:r>
        <w:t>Node 1</w:t>
      </w:r>
      <w:r>
        <w:t>:</w:t>
      </w:r>
    </w:p>
    <w:p w14:paraId="3F8BB38E" w14:textId="77777777" w:rsidR="00CA5C27" w:rsidRDefault="00AC13E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=710</m:t>
          </m:r>
        </m:oMath>
      </m:oMathPara>
    </w:p>
    <w:p w14:paraId="6D74140B" w14:textId="77777777" w:rsidR="00CA5C27" w:rsidRDefault="00AC13EB">
      <w:pPr>
        <w:pStyle w:val="FirstParagraph"/>
      </w:pPr>
      <w:r>
        <w:t>Node 2 :</w:t>
      </w:r>
    </w:p>
    <w:p w14:paraId="1931D273" w14:textId="77777777" w:rsidR="00CA5C27" w:rsidRDefault="00AC13E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7634159" w14:textId="77777777" w:rsidR="00CA5C27" w:rsidRDefault="00AC13EB">
      <w:pPr>
        <w:pStyle w:val="FirstParagraph"/>
      </w:pPr>
      <w:r>
        <w:t>Node 3 :</w:t>
      </w:r>
    </w:p>
    <w:p w14:paraId="25CEB652" w14:textId="77777777" w:rsidR="00CA5C27" w:rsidRDefault="00AC13E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6352A1B" w14:textId="77777777" w:rsidR="00CA5C27" w:rsidRDefault="00AC13EB">
      <w:pPr>
        <w:pStyle w:val="FirstParagraph"/>
      </w:pPr>
      <w:r>
        <w:t>Node 4 :</w:t>
      </w:r>
    </w:p>
    <w:p w14:paraId="409CF7C5" w14:textId="77777777" w:rsidR="00CA5C27" w:rsidRDefault="00AC13E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=710</m:t>
          </m:r>
        </m:oMath>
      </m:oMathPara>
    </w:p>
    <w:p w14:paraId="60DA0F9D" w14:textId="77777777" w:rsidR="00CA5C27" w:rsidRDefault="00AC13EB">
      <w:pPr>
        <w:pStyle w:val="SourceCode"/>
      </w:pP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710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Q4.result =</w:t>
      </w:r>
      <w:r>
        <w:rPr>
          <w:rStyle w:val="StringTok"/>
        </w:rPr>
        <w:t xml:space="preserve"> </w:t>
      </w:r>
      <w:r>
        <w:rPr>
          <w:rStyle w:val="KeywordTok"/>
        </w:rPr>
        <w:t>solve.QP</w:t>
      </w:r>
      <w:r>
        <w:rPr>
          <w:rStyle w:val="NormalTok"/>
        </w:rPr>
        <w:t>(D,d,A,b)</w:t>
      </w:r>
      <w:r>
        <w:br/>
      </w:r>
      <w:r>
        <w:rPr>
          <w:rStyle w:val="NormalTok"/>
        </w:rPr>
        <w:t>Q4.result</w:t>
      </w:r>
      <w:r>
        <w:rPr>
          <w:rStyle w:val="OperatorTok"/>
        </w:rPr>
        <w:t>$</w:t>
      </w:r>
      <w:r>
        <w:rPr>
          <w:rStyle w:val="NormalTok"/>
        </w:rPr>
        <w:t>solution</w:t>
      </w:r>
    </w:p>
    <w:p w14:paraId="2895EC14" w14:textId="77777777" w:rsidR="00CA5C27" w:rsidRDefault="00AC13EB">
      <w:pPr>
        <w:pStyle w:val="SourceCode"/>
      </w:pPr>
      <w:r>
        <w:rPr>
          <w:rStyle w:val="VerbatimChar"/>
        </w:rPr>
        <w:t>## [1] 371.3846 338.6154 163.8462 207.5385 502.4615</w:t>
      </w:r>
    </w:p>
    <w:p w14:paraId="033D99EC" w14:textId="400D2BF4" w:rsidR="006E29BC" w:rsidRDefault="00AC13EB">
      <w:pPr>
        <w:pStyle w:val="FirstParagraph"/>
      </w:pPr>
      <w:r>
        <w:t xml:space="preserve">The current </w:t>
      </w:r>
      <w:r w:rsidR="006E29BC">
        <w:t>per</w:t>
      </w:r>
      <w:r>
        <w:t xml:space="preserve"> each resistor</w:t>
      </w:r>
      <w:r>
        <w:t xml:space="preserve">: </w:t>
      </w:r>
    </w:p>
    <w:p w14:paraId="4A1E3A65" w14:textId="77777777" w:rsidR="006E29BC" w:rsidRDefault="00AC13EB">
      <w:pPr>
        <w:pStyle w:val="FirstParagraph"/>
      </w:pPr>
      <w:r>
        <w:t xml:space="preserve">R1 = 371.38A </w:t>
      </w:r>
    </w:p>
    <w:p w14:paraId="65387DF4" w14:textId="77777777" w:rsidR="006E29BC" w:rsidRDefault="00AC13EB">
      <w:pPr>
        <w:pStyle w:val="FirstParagraph"/>
      </w:pPr>
      <w:r>
        <w:t xml:space="preserve">R4 = 338.62A </w:t>
      </w:r>
    </w:p>
    <w:p w14:paraId="46C1B5B2" w14:textId="77777777" w:rsidR="006E29BC" w:rsidRDefault="00AC13EB">
      <w:pPr>
        <w:pStyle w:val="FirstParagraph"/>
      </w:pPr>
      <w:r>
        <w:t xml:space="preserve">R6 = 163.85A </w:t>
      </w:r>
    </w:p>
    <w:p w14:paraId="7096C2DD" w14:textId="77777777" w:rsidR="006E29BC" w:rsidRDefault="00AC13EB">
      <w:pPr>
        <w:pStyle w:val="FirstParagraph"/>
      </w:pPr>
      <w:r>
        <w:t xml:space="preserve">R12 = 207.54A </w:t>
      </w:r>
    </w:p>
    <w:p w14:paraId="1A8E8047" w14:textId="10643D77" w:rsidR="00CA5C27" w:rsidRDefault="00AC13EB">
      <w:pPr>
        <w:pStyle w:val="FirstParagraph"/>
      </w:pPr>
      <w:r>
        <w:t>R3 = 502.46A</w:t>
      </w:r>
    </w:p>
    <w:p w14:paraId="67DBE26E" w14:textId="2A64380C" w:rsidR="00CA5C27" w:rsidRDefault="00AC13EB">
      <w:pPr>
        <w:pStyle w:val="Heading1"/>
      </w:pPr>
      <w:bookmarkStart w:id="5" w:name="q5"/>
      <w:r>
        <w:lastRenderedPageBreak/>
        <w:t>Q</w:t>
      </w:r>
      <w:r w:rsidR="0049073D">
        <w:t xml:space="preserve">uestion </w:t>
      </w:r>
      <w:r>
        <w:t>5</w:t>
      </w:r>
      <w:bookmarkEnd w:id="5"/>
    </w:p>
    <w:p w14:paraId="798A9077" w14:textId="77777777" w:rsidR="00CA5C27" w:rsidRDefault="00AC13EB">
      <w:pPr>
        <w:pStyle w:val="SourceCode"/>
      </w:pPr>
      <w:r>
        <w:rPr>
          <w:rStyle w:val="NormalTok"/>
        </w:rPr>
        <w:t>NFL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'nflratings.csv'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col.names=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'week'</w:t>
      </w:r>
      <w:r>
        <w:rPr>
          <w:rStyle w:val="NormalTok"/>
        </w:rPr>
        <w:t xml:space="preserve">, </w:t>
      </w:r>
      <w:r>
        <w:rPr>
          <w:rStyle w:val="StringTok"/>
        </w:rPr>
        <w:t>'home_index'</w:t>
      </w:r>
      <w:r>
        <w:rPr>
          <w:rStyle w:val="NormalTok"/>
        </w:rPr>
        <w:t xml:space="preserve">, </w:t>
      </w:r>
      <w:r>
        <w:rPr>
          <w:rStyle w:val="StringTok"/>
        </w:rPr>
        <w:t>'away_index'</w:t>
      </w:r>
      <w:r>
        <w:rPr>
          <w:rStyle w:val="NormalTok"/>
        </w:rPr>
        <w:t xml:space="preserve">, </w:t>
      </w:r>
      <w:r>
        <w:rPr>
          <w:rStyle w:val="StringTok"/>
        </w:rPr>
        <w:t>'home_points'</w:t>
      </w:r>
      <w:r>
        <w:rPr>
          <w:rStyle w:val="NormalTok"/>
        </w:rPr>
        <w:t xml:space="preserve">, </w:t>
      </w:r>
      <w:r>
        <w:rPr>
          <w:rStyle w:val="StringTok"/>
        </w:rPr>
        <w:t>'away_points'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get.S</w:t>
      </w:r>
      <w:r>
        <w:rPr>
          <w:rStyle w:val="NormalTok"/>
        </w:rPr>
        <w:t>SE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(ratings)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SSE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home_adv =</w:t>
      </w:r>
      <w:r>
        <w:rPr>
          <w:rStyle w:val="StringTok"/>
        </w:rPr>
        <w:t xml:space="preserve"> </w:t>
      </w:r>
      <w:r>
        <w:rPr>
          <w:rStyle w:val="NormalTok"/>
        </w:rPr>
        <w:t>ratings[</w:t>
      </w:r>
      <w:r>
        <w:rPr>
          <w:rStyle w:val="DecValTok"/>
        </w:rPr>
        <w:t>33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actualSpread.vec =</w:t>
      </w:r>
      <w:r>
        <w:rPr>
          <w:rStyle w:val="StringTok"/>
        </w:rPr>
        <w:t xml:space="preserve"> </w:t>
      </w:r>
      <w:r>
        <w:rPr>
          <w:rStyle w:val="NormalTok"/>
        </w:rPr>
        <w:t>NFL</w:t>
      </w:r>
      <w:r>
        <w:rPr>
          <w:rStyle w:val="OperatorTok"/>
        </w:rPr>
        <w:t>$</w:t>
      </w:r>
      <w:r>
        <w:rPr>
          <w:rStyle w:val="NormalTok"/>
        </w:rPr>
        <w:t>home_points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NFL</w:t>
      </w:r>
      <w:r>
        <w:rPr>
          <w:rStyle w:val="OperatorTok"/>
        </w:rPr>
        <w:t>$</w:t>
      </w:r>
      <w:r>
        <w:rPr>
          <w:rStyle w:val="NormalTok"/>
        </w:rPr>
        <w:t>away_points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(NFL)))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home_index =</w:t>
      </w:r>
      <w:r>
        <w:rPr>
          <w:rStyle w:val="StringTok"/>
        </w:rPr>
        <w:t xml:space="preserve"> </w:t>
      </w:r>
      <w:r>
        <w:rPr>
          <w:rStyle w:val="NormalTok"/>
        </w:rPr>
        <w:t>NFL[i,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away_index =</w:t>
      </w:r>
      <w:r>
        <w:rPr>
          <w:rStyle w:val="StringTok"/>
        </w:rPr>
        <w:t xml:space="preserve"> </w:t>
      </w:r>
      <w:r>
        <w:rPr>
          <w:rStyle w:val="NormalTok"/>
        </w:rPr>
        <w:t>NFL[i,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predSpread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ratings[home_index]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ratings[away_index]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home_adv</w:t>
      </w:r>
      <w:r>
        <w:br/>
      </w:r>
      <w:r>
        <w:rPr>
          <w:rStyle w:val="NormalTok"/>
        </w:rPr>
        <w:t xml:space="preserve">    SSE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(actualSpread.vec[i]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predSpread)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(SSE)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ratings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)</w:t>
      </w:r>
      <w:r>
        <w:br/>
      </w:r>
      <w:r>
        <w:rPr>
          <w:rStyle w:val="NormalTok"/>
        </w:rPr>
        <w:t>Q5.res =</w:t>
      </w:r>
      <w:r>
        <w:rPr>
          <w:rStyle w:val="StringTok"/>
        </w:rPr>
        <w:t xml:space="preserve"> </w:t>
      </w:r>
      <w:r>
        <w:rPr>
          <w:rStyle w:val="KeywordTok"/>
        </w:rPr>
        <w:t>optim</w:t>
      </w:r>
      <w:r>
        <w:rPr>
          <w:rStyle w:val="NormalTok"/>
        </w:rPr>
        <w:t xml:space="preserve">(ratings, get.SSE, </w:t>
      </w:r>
      <w:r>
        <w:rPr>
          <w:rStyle w:val="DataTypeTok"/>
        </w:rPr>
        <w:t>method=</w:t>
      </w:r>
      <w:r>
        <w:rPr>
          <w:rStyle w:val="StringTok"/>
        </w:rPr>
        <w:t>'CG'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norm.ratings =</w:t>
      </w:r>
      <w:r>
        <w:rPr>
          <w:rStyle w:val="StringTok"/>
        </w:rPr>
        <w:t xml:space="preserve"> </w:t>
      </w:r>
      <w:r>
        <w:rPr>
          <w:rStyle w:val="NormalTok"/>
        </w:rPr>
        <w:t>Q5.res</w:t>
      </w:r>
      <w:r>
        <w:rPr>
          <w:rStyle w:val="Operato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final.ratings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norm.ratings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85</w:t>
      </w:r>
      <w:r>
        <w:br/>
      </w:r>
      <w:r>
        <w:br/>
      </w:r>
      <w:r>
        <w:rPr>
          <w:rStyle w:val="NormalTok"/>
        </w:rPr>
        <w:t>home_adv =</w:t>
      </w:r>
      <w:r>
        <w:rPr>
          <w:rStyle w:val="StringTok"/>
        </w:rPr>
        <w:t xml:space="preserve"> </w:t>
      </w:r>
      <w:r>
        <w:rPr>
          <w:rStyle w:val="NormalTok"/>
        </w:rPr>
        <w:t>Q5.res</w:t>
      </w:r>
      <w:r>
        <w:rPr>
          <w:rStyle w:val="OperatorTok"/>
        </w:rPr>
        <w:t>$</w:t>
      </w:r>
      <w:r>
        <w:rPr>
          <w:rStyle w:val="NormalTok"/>
        </w:rPr>
        <w:t>par[</w:t>
      </w:r>
      <w:r>
        <w:rPr>
          <w:rStyle w:val="DecValTok"/>
        </w:rPr>
        <w:t>33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Final Ratings : '</w:t>
      </w:r>
      <w:r>
        <w:rPr>
          <w:rStyle w:val="NormalTok"/>
        </w:rPr>
        <w:t>,final.ratings)</w:t>
      </w:r>
    </w:p>
    <w:p w14:paraId="53D524C2" w14:textId="77777777" w:rsidR="00CA5C27" w:rsidRDefault="00AC13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Final Ratings :  84.52235 89.84145 92.74569 83.08899 88.75996 79.81205 87.54406 76.88701 92.12112 85.63577 70.50407 92.25558 86.98432 90.86235 78.43978 76.8882 86.61526 92.06484 96.12267 95.62867 85.09888 93.14842 75.03286 90.95815 86.64234 67.71995 92.</w:t>
      </w:r>
      <w:r>
        <w:rPr>
          <w:rStyle w:val="VerbatimChar"/>
        </w:rPr>
        <w:t>60581 85.24194 74.73183 79.17108 82.18828 80.13629</w:t>
      </w:r>
    </w:p>
    <w:p w14:paraId="32F00650" w14:textId="77777777" w:rsidR="00CA5C27" w:rsidRDefault="00AC13EB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\n\n</w:t>
      </w:r>
      <w:r>
        <w:rPr>
          <w:rStyle w:val="StringTok"/>
        </w:rPr>
        <w:t>Home Advantage'</w:t>
      </w:r>
      <w:r>
        <w:rPr>
          <w:rStyle w:val="NormalTok"/>
        </w:rPr>
        <w:t>,home_adv)</w:t>
      </w:r>
    </w:p>
    <w:p w14:paraId="3D2EEAC1" w14:textId="77777777" w:rsidR="00CA5C27" w:rsidRDefault="00AC13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Home Advantage 2.172733</w:t>
      </w:r>
    </w:p>
    <w:sectPr w:rsidR="00CA5C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1EF98" w14:textId="77777777" w:rsidR="00AC13EB" w:rsidRDefault="00AC13EB">
      <w:pPr>
        <w:spacing w:after="0"/>
      </w:pPr>
      <w:r>
        <w:separator/>
      </w:r>
    </w:p>
  </w:endnote>
  <w:endnote w:type="continuationSeparator" w:id="0">
    <w:p w14:paraId="02805C8E" w14:textId="77777777" w:rsidR="00AC13EB" w:rsidRDefault="00AC13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12ECC" w14:textId="77777777" w:rsidR="00AC13EB" w:rsidRDefault="00AC13EB">
      <w:r>
        <w:separator/>
      </w:r>
    </w:p>
  </w:footnote>
  <w:footnote w:type="continuationSeparator" w:id="0">
    <w:p w14:paraId="1ACEED50" w14:textId="77777777" w:rsidR="00AC13EB" w:rsidRDefault="00AC1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2A0A36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52451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037B"/>
    <w:rsid w:val="003B4DFA"/>
    <w:rsid w:val="0044488B"/>
    <w:rsid w:val="0049073D"/>
    <w:rsid w:val="004E29B3"/>
    <w:rsid w:val="00530053"/>
    <w:rsid w:val="005549C0"/>
    <w:rsid w:val="00590D07"/>
    <w:rsid w:val="006E29BC"/>
    <w:rsid w:val="0071526A"/>
    <w:rsid w:val="00743129"/>
    <w:rsid w:val="00784D58"/>
    <w:rsid w:val="008C4524"/>
    <w:rsid w:val="008D6863"/>
    <w:rsid w:val="00916B2E"/>
    <w:rsid w:val="009651F0"/>
    <w:rsid w:val="00AC13EB"/>
    <w:rsid w:val="00B05512"/>
    <w:rsid w:val="00B57780"/>
    <w:rsid w:val="00B86B75"/>
    <w:rsid w:val="00BC48D5"/>
    <w:rsid w:val="00BC4E2E"/>
    <w:rsid w:val="00C2290E"/>
    <w:rsid w:val="00C36279"/>
    <w:rsid w:val="00CA5C27"/>
    <w:rsid w:val="00E2261F"/>
    <w:rsid w:val="00E315A3"/>
    <w:rsid w:val="00E46B6E"/>
    <w:rsid w:val="00EE6112"/>
    <w:rsid w:val="00FF60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473C"/>
  <w15:docId w15:val="{20EFD4E4-333F-491B-8225-04D45C7E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hw4_ara3579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HW4_kb42582</dc:title>
  <dc:creator>khyathi balusu</dc:creator>
  <cp:keywords/>
  <cp:lastModifiedBy>khyathi balusu</cp:lastModifiedBy>
  <cp:revision>27</cp:revision>
  <cp:lastPrinted>2020-03-12T20:59:00Z</cp:lastPrinted>
  <dcterms:created xsi:type="dcterms:W3CDTF">2020-03-12T20:51:00Z</dcterms:created>
  <dcterms:modified xsi:type="dcterms:W3CDTF">2020-03-12T21:00:00Z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3/11/2020</vt:lpwstr>
  </property>
  <property fmtid="{D5CDD505-2E9C-101B-9397-08002B2CF9AE}" pid="3" name="output">
    <vt:lpwstr/>
  </property>
</Properties>
</file>