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80" w:before="0"/>
        <w:jc w:val="center"/>
      </w:pPr>
      <w:r>
        <w:rPr>
          <w:rFonts w:ascii="Arial" w:cs="Arial" w:eastAsia="Arial" w:hAnsi="Arial"/>
          <w:b/>
          <w:bCs/>
          <w:color w:val="7C3AED"/>
          <w:sz w:val="72"/>
          <w:szCs w:val="72"/>
        </w:rPr>
        <w:t xml:space="preserve">BookBingo</w:t>
      </w:r>
    </w:p>
    <w:p>
      <w:pPr>
        <w:spacing w:after="80" w:before="0"/>
        <w:jc w:val="center"/>
      </w:pPr>
      <w:r>
        <w:rPr>
          <w:rFonts w:ascii="Arial" w:cs="Arial" w:eastAsia="Arial" w:hAnsi="Arial"/>
          <w:color w:val="1E1B2E"/>
          <w:sz w:val="36"/>
          <w:szCs w:val="36"/>
        </w:rPr>
        <w:t xml:space="preserve">Team Setup &amp; Build Guide</w:t>
      </w:r>
    </w:p>
    <w:p>
      <w:pPr>
        <w:spacing w:after="320" w:before="0"/>
        <w:jc w:val="center"/>
      </w:pPr>
      <w:r>
        <w:rPr>
          <w:rFonts w:ascii="Arial" w:cs="Arial" w:eastAsia="Arial" w:hAnsi="Arial"/>
          <w:color w:val="4B5563"/>
          <w:sz w:val="22"/>
          <w:szCs w:val="22"/>
        </w:rPr>
        <w:t xml:space="preserve">A complete step-by-step guide for anyone new to these tools</w:t>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shd w:fill="7C3AED" w:val="clear"/>
            <w:tcMar>
              <w:top w:type="dxa" w:w="120"/>
              <w:left w:type="dxa" w:w="60"/>
              <w:bottom w:type="dxa" w:w="120"/>
              <w:right w:type="dxa" w:w="60"/>
            </w:tcMar>
          </w:tcPr>
          <w:p>
            <w:pPr>
              <w:spacing w:after="0" w:before="0"/>
              <w:jc w:val="center"/>
            </w:pPr>
            <w:r>
              <w:rPr>
                <w:rFonts w:ascii="Arial" w:cs="Arial" w:eastAsia="Arial" w:hAnsi="Arial"/>
                <w:b/>
                <w:bCs/>
                <w:color w:val="FFFFFF"/>
                <w:sz w:val="22"/>
                <w:szCs w:val="22"/>
              </w:rPr>
              <w:t xml:space="preserve">Bolt</w:t>
            </w:r>
          </w:p>
        </w:tc>
        <w:tc>
          <w:tcPr>
            <w:tcW w:type="dxa" w:w="2340"/>
            <w:shd w:fill="F5F3FF" w:val="clear"/>
            <w:tcMar>
              <w:top w:type="dxa" w:w="120"/>
              <w:left w:type="dxa" w:w="60"/>
              <w:bottom w:type="dxa" w:w="120"/>
              <w:right w:type="dxa" w:w="60"/>
            </w:tcMar>
          </w:tcPr>
          <w:p>
            <w:pPr>
              <w:spacing w:after="0" w:before="0"/>
              <w:jc w:val="center"/>
            </w:pPr>
            <w:r>
              <w:rPr>
                <w:rFonts w:ascii="Arial" w:cs="Arial" w:eastAsia="Arial" w:hAnsi="Arial"/>
                <w:b/>
                <w:bCs/>
                <w:color w:val="1E1B2E"/>
                <w:sz w:val="22"/>
                <w:szCs w:val="22"/>
              </w:rPr>
              <w:t xml:space="preserve">Supabase</w:t>
            </w:r>
          </w:p>
        </w:tc>
        <w:tc>
          <w:tcPr>
            <w:tcW w:type="dxa" w:w="2340"/>
            <w:shd w:fill="F5F3FF" w:val="clear"/>
            <w:tcMar>
              <w:top w:type="dxa" w:w="120"/>
              <w:left w:type="dxa" w:w="60"/>
              <w:bottom w:type="dxa" w:w="120"/>
              <w:right w:type="dxa" w:w="60"/>
            </w:tcMar>
          </w:tcPr>
          <w:p>
            <w:pPr>
              <w:spacing w:after="0" w:before="0"/>
              <w:jc w:val="center"/>
            </w:pPr>
            <w:r>
              <w:rPr>
                <w:rFonts w:ascii="Arial" w:cs="Arial" w:eastAsia="Arial" w:hAnsi="Arial"/>
                <w:b/>
                <w:bCs/>
                <w:color w:val="1E1B2E"/>
                <w:sz w:val="22"/>
                <w:szCs w:val="22"/>
              </w:rPr>
              <w:t xml:space="preserve">GitHub</w:t>
            </w:r>
          </w:p>
        </w:tc>
        <w:tc>
          <w:tcPr>
            <w:tcW w:type="dxa" w:w="2340"/>
            <w:shd w:fill="7C3AED" w:val="clear"/>
            <w:tcMar>
              <w:top w:type="dxa" w:w="120"/>
              <w:left w:type="dxa" w:w="60"/>
              <w:bottom w:type="dxa" w:w="120"/>
              <w:right w:type="dxa" w:w="60"/>
            </w:tcMar>
          </w:tcPr>
          <w:p>
            <w:pPr>
              <w:spacing w:after="0" w:before="0"/>
              <w:jc w:val="center"/>
            </w:pPr>
            <w:r>
              <w:rPr>
                <w:rFonts w:ascii="Arial" w:cs="Arial" w:eastAsia="Arial" w:hAnsi="Arial"/>
                <w:b/>
                <w:bCs/>
                <w:color w:val="FFFFFF"/>
                <w:sz w:val="22"/>
                <w:szCs w:val="22"/>
              </w:rPr>
              <w:t xml:space="preserve">Claude Code</w:t>
            </w:r>
          </w:p>
        </w:tc>
      </w:tr>
      <w:tr>
        <w:tc>
          <w:tcPr>
            <w:tcW w:type="dxa" w:w="2340"/>
            <w:shd w:fill="EDE9FE" w:val="clear"/>
            <w:tcMar>
              <w:top w:type="dxa" w:w="60"/>
              <w:left w:type="dxa" w:w="60"/>
              <w:bottom w:type="dxa" w:w="80"/>
              <w:right w:type="dxa" w:w="60"/>
            </w:tcMar>
          </w:tcPr>
          <w:p>
            <w:pPr>
              <w:spacing w:after="0" w:before="0"/>
              <w:jc w:val="center"/>
            </w:pPr>
            <w:r>
              <w:rPr>
                <w:rFonts w:ascii="Arial" w:cs="Arial" w:eastAsia="Arial" w:hAnsi="Arial"/>
                <w:color w:val="4B5563"/>
                <w:sz w:val="18"/>
                <w:szCs w:val="18"/>
              </w:rPr>
              <w:t xml:space="preserve">Scaffold</w:t>
            </w:r>
          </w:p>
        </w:tc>
        <w:tc>
          <w:tcPr>
            <w:tcW w:type="dxa" w:w="2340"/>
            <w:shd w:fill="F5F3FF" w:val="clear"/>
            <w:tcMar>
              <w:top w:type="dxa" w:w="60"/>
              <w:left w:type="dxa" w:w="60"/>
              <w:bottom w:type="dxa" w:w="80"/>
              <w:right w:type="dxa" w:w="60"/>
            </w:tcMar>
          </w:tcPr>
          <w:p>
            <w:pPr>
              <w:spacing w:after="0" w:before="0"/>
              <w:jc w:val="center"/>
            </w:pPr>
            <w:r>
              <w:rPr>
                <w:rFonts w:ascii="Arial" w:cs="Arial" w:eastAsia="Arial" w:hAnsi="Arial"/>
                <w:color w:val="4B5563"/>
                <w:sz w:val="18"/>
                <w:szCs w:val="18"/>
              </w:rPr>
              <w:t xml:space="preserve">Database</w:t>
            </w:r>
          </w:p>
        </w:tc>
        <w:tc>
          <w:tcPr>
            <w:tcW w:type="dxa" w:w="2340"/>
            <w:shd w:fill="F5F3FF" w:val="clear"/>
            <w:tcMar>
              <w:top w:type="dxa" w:w="60"/>
              <w:left w:type="dxa" w:w="60"/>
              <w:bottom w:type="dxa" w:w="80"/>
              <w:right w:type="dxa" w:w="60"/>
            </w:tcMar>
          </w:tcPr>
          <w:p>
            <w:pPr>
              <w:spacing w:after="0" w:before="0"/>
              <w:jc w:val="center"/>
            </w:pPr>
            <w:r>
              <w:rPr>
                <w:rFonts w:ascii="Arial" w:cs="Arial" w:eastAsia="Arial" w:hAnsi="Arial"/>
                <w:color w:val="4B5563"/>
                <w:sz w:val="18"/>
                <w:szCs w:val="18"/>
              </w:rPr>
              <w:t xml:space="preserve">Source Control</w:t>
            </w:r>
          </w:p>
        </w:tc>
        <w:tc>
          <w:tcPr>
            <w:tcW w:type="dxa" w:w="2340"/>
            <w:shd w:fill="EDE9FE" w:val="clear"/>
            <w:tcMar>
              <w:top w:type="dxa" w:w="60"/>
              <w:left w:type="dxa" w:w="60"/>
              <w:bottom w:type="dxa" w:w="80"/>
              <w:right w:type="dxa" w:w="60"/>
            </w:tcMar>
          </w:tcPr>
          <w:p>
            <w:pPr>
              <w:spacing w:after="0" w:before="0"/>
              <w:jc w:val="center"/>
            </w:pPr>
            <w:r>
              <w:rPr>
                <w:rFonts w:ascii="Arial" w:cs="Arial" w:eastAsia="Arial" w:hAnsi="Arial"/>
                <w:color w:val="4B5563"/>
                <w:sz w:val="18"/>
                <w:szCs w:val="18"/>
              </w:rPr>
              <w:t xml:space="preserve">Iterate &amp; Fix</w:t>
            </w:r>
          </w:p>
        </w:tc>
      </w:tr>
    </w:tbl>
    <w:p>
      <w:pPr>
        <w:spacing w:after="400" w:before="400"/>
      </w:pPr>
      <w:r>
        <w:t xml:space="preserve"/>
      </w:r>
    </w:p>
    <w:p>
      <w:pPr>
        <w:jc w:val="center"/>
      </w:pPr>
      <w:r>
        <w:rPr>
          <w:rFonts w:ascii="Courier New" w:cs="Courier New" w:eastAsia="Courier New" w:hAnsi="Courier New"/>
          <w:color w:val="7C3AED"/>
          <w:sz w:val="18"/>
          <w:szCs w:val="18"/>
        </w:rPr>
        <w:t xml:space="preserve">GitHub Repository: github.com/khyatidesai-labs/bookbingo</w:t>
      </w:r>
    </w:p>
    <w:p>
      <w:pPr>
        <w:spacing w:after="200" w:before="200"/>
      </w:pPr>
      <w:r>
        <w:t xml:space="preserve"/>
      </w:r>
    </w:p>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What is BookBingo?</w:t>
      </w:r>
    </w:p>
    <w:p>
      <w:pPr>
        <w:spacing w:after="60" w:before="60"/>
      </w:pPr>
      <w:r>
        <w:rPr>
          <w:rFonts w:ascii="Arial" w:cs="Arial" w:eastAsia="Arial" w:hAnsi="Arial"/>
          <w:color w:val="111827"/>
          <w:sz w:val="22"/>
          <w:szCs w:val="22"/>
        </w:rPr>
        <w:t xml:space="preserve">BookBingo is a social reading web app that lets users:</w:t>
      </w:r>
    </w:p>
    <w:p>
      <w:pPr>
        <w:pStyle w:val="ListParagraph"/>
        <w:numPr>
          <w:ilvl w:val="0"/>
          <w:numId w:val="2"/>
        </w:numPr>
        <w:spacing w:after="40" w:before="40"/>
      </w:pPr>
      <w:r>
        <w:rPr>
          <w:rFonts w:ascii="Arial" w:cs="Arial" w:eastAsia="Arial" w:hAnsi="Arial"/>
          <w:color w:val="111827"/>
          <w:sz w:val="22"/>
          <w:szCs w:val="22"/>
        </w:rPr>
        <w:t xml:space="preserve">Discover books matched to their mood and profession</w:t>
      </w:r>
    </w:p>
    <w:p>
      <w:pPr>
        <w:pStyle w:val="ListParagraph"/>
        <w:numPr>
          <w:ilvl w:val="0"/>
          <w:numId w:val="2"/>
        </w:numPr>
        <w:spacing w:after="40" w:before="40"/>
      </w:pPr>
      <w:r>
        <w:rPr>
          <w:rFonts w:ascii="Arial" w:cs="Arial" w:eastAsia="Arial" w:hAnsi="Arial"/>
          <w:color w:val="111827"/>
          <w:sz w:val="22"/>
          <w:szCs w:val="22"/>
        </w:rPr>
        <w:t xml:space="preserve">Track books they are currently reading</w:t>
      </w:r>
    </w:p>
    <w:p>
      <w:pPr>
        <w:pStyle w:val="ListParagraph"/>
        <w:numPr>
          <w:ilvl w:val="0"/>
          <w:numId w:val="2"/>
        </w:numPr>
        <w:spacing w:after="40" w:before="40"/>
      </w:pPr>
      <w:r>
        <w:rPr>
          <w:rFonts w:ascii="Arial" w:cs="Arial" w:eastAsia="Arial" w:hAnsi="Arial"/>
          <w:color w:val="111827"/>
          <w:sz w:val="22"/>
          <w:szCs w:val="22"/>
        </w:rPr>
        <w:t xml:space="preserve">Play a monthly Book Bingo challenge (15-square card)</w:t>
      </w:r>
    </w:p>
    <w:p>
      <w:pPr>
        <w:pStyle w:val="ListParagraph"/>
        <w:numPr>
          <w:ilvl w:val="0"/>
          <w:numId w:val="2"/>
        </w:numPr>
        <w:spacing w:after="40" w:before="40"/>
      </w:pPr>
      <w:r>
        <w:rPr>
          <w:rFonts w:ascii="Arial" w:cs="Arial" w:eastAsia="Arial" w:hAnsi="Arial"/>
          <w:color w:val="111827"/>
          <w:sz w:val="22"/>
          <w:szCs w:val="22"/>
        </w:rPr>
        <w:t xml:space="preserve">Recommend books to friends and receive recommendations</w:t>
      </w:r>
    </w:p>
    <w:p>
      <w:pPr>
        <w:pStyle w:val="ListParagraph"/>
        <w:numPr>
          <w:ilvl w:val="0"/>
          <w:numId w:val="2"/>
        </w:numPr>
        <w:spacing w:after="40" w:before="40"/>
      </w:pPr>
      <w:r>
        <w:rPr>
          <w:rFonts w:ascii="Arial" w:cs="Arial" w:eastAsia="Arial" w:hAnsi="Arial"/>
          <w:color w:val="111827"/>
          <w:sz w:val="22"/>
          <w:szCs w:val="22"/>
        </w:rPr>
        <w:t xml:space="preserve">Join community reading rooms with live chat</w:t>
      </w:r>
    </w:p>
    <w:p>
      <w:pPr>
        <w:pStyle w:val="ListParagraph"/>
        <w:numPr>
          <w:ilvl w:val="0"/>
          <w:numId w:val="2"/>
        </w:numPr>
        <w:spacing w:after="40" w:before="40"/>
      </w:pPr>
      <w:r>
        <w:rPr>
          <w:rFonts w:ascii="Arial" w:cs="Arial" w:eastAsia="Arial" w:hAnsi="Arial"/>
          <w:color w:val="111827"/>
          <w:sz w:val="22"/>
          <w:szCs w:val="22"/>
        </w:rPr>
        <w:t xml:space="preserve">Browse curated book collections and trending reads</w:t>
      </w:r>
    </w:p>
    <w:p>
      <w:pPr>
        <w:spacing w:after="80" w:before="80"/>
      </w:pPr>
      <w:r>
        <w:t xml:space="preserve"/>
      </w:r>
    </w:p>
    <w:p>
      <w:pPr>
        <w:spacing w:after="60" w:before="60"/>
      </w:pPr>
      <w:r>
        <w:rPr>
          <w:rFonts w:ascii="Arial" w:cs="Arial" w:eastAsia="Arial" w:hAnsi="Arial"/>
          <w:color w:val="111827"/>
          <w:sz w:val="22"/>
          <w:szCs w:val="22"/>
        </w:rPr>
        <w:t xml:space="preserve">The app was built using four tools working together: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736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in this project</w:t>
            </w:r>
          </w:p>
        </w:tc>
      </w:tr>
      <w:tr>
        <w:tc>
          <w:tcPr>
            <w:tcW w:type="dxa" w:w="2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Bolt</w:t>
            </w:r>
          </w:p>
        </w:tc>
        <w:tc>
          <w:tcPr>
            <w:tcW w:type="dxa" w:w="7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Generated the initial app from a text prompt — all React components, Tailwind styling, and Vite config in minutes</w:t>
            </w:r>
          </w:p>
        </w:tc>
      </w:tr>
      <w:tr>
        <w:tc>
          <w:tcPr>
            <w:tcW w:type="dxa" w:w="20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Supabase</w:t>
            </w:r>
          </w:p>
        </w:tc>
        <w:tc>
          <w:tcPr>
            <w:tcW w:type="dxa" w:w="7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The database (PostgreSQL) that stores users, books, bingo cards, recommendations, and community rooms</w:t>
            </w:r>
          </w:p>
        </w:tc>
      </w:tr>
      <w:tr>
        <w:tc>
          <w:tcPr>
            <w:tcW w:type="dxa" w:w="2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GitHub</w:t>
            </w:r>
          </w:p>
        </w:tc>
        <w:tc>
          <w:tcPr>
            <w:tcW w:type="dxa" w:w="7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Stores all the code. Bolt pushes to GitHub; your team clones from GitHub</w:t>
            </w:r>
          </w:p>
        </w:tc>
      </w:tr>
      <w:tr>
        <w:tc>
          <w:tcPr>
            <w:tcW w:type="dxa" w:w="20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Claude Code</w:t>
            </w:r>
          </w:p>
        </w:tc>
        <w:tc>
          <w:tcPr>
            <w:tcW w:type="dxa" w:w="7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AI coding assistant used to fix bugs, add features, and polish the app after the Bolt scaffold</w:t>
            </w:r>
          </w:p>
        </w:tc>
      </w:tr>
    </w:tbl>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Before You Start</w:t>
      </w:r>
    </w:p>
    <w:p>
      <w:pPr>
        <w:spacing w:after="60" w:before="60"/>
      </w:pPr>
      <w:r>
        <w:rPr>
          <w:rFonts w:ascii="Arial" w:cs="Arial" w:eastAsia="Arial" w:hAnsi="Arial"/>
          <w:color w:val="111827"/>
          <w:sz w:val="22"/>
          <w:szCs w:val="22"/>
        </w:rPr>
        <w:t xml:space="preserve">You will need to create free accounts on the following platforms. No credit card required for any of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30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Website</w:t>
            </w:r>
          </w:p>
        </w:tc>
        <w:tc>
          <w:tcPr>
            <w:tcW w:type="dxa" w:w="396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do</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Bolt</w:t>
            </w:r>
          </w:p>
        </w:tc>
        <w:tc>
          <w:tcPr>
            <w:tcW w:type="dxa" w:w="3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7C3AED"/>
                <w:sz w:val="18"/>
                <w:szCs w:val="18"/>
              </w:rPr>
              <w:t xml:space="preserve">bolt.new</w:t>
            </w:r>
          </w:p>
        </w:tc>
        <w:tc>
          <w:tcPr>
            <w:tcW w:type="dxa" w:w="39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Sign up with Google or GitHub — it's free</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Supabase</w:t>
            </w:r>
          </w:p>
        </w:tc>
        <w:tc>
          <w:tcPr>
            <w:tcW w:type="dxa" w:w="30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8"/>
                <w:szCs w:val="18"/>
              </w:rPr>
              <w:t xml:space="preserve">supabase.com</w:t>
            </w:r>
          </w:p>
        </w:tc>
        <w:tc>
          <w:tcPr>
            <w:tcW w:type="dxa" w:w="39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Sign up with GitHub — free tier is plenty</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GitHub</w:t>
            </w:r>
          </w:p>
        </w:tc>
        <w:tc>
          <w:tcPr>
            <w:tcW w:type="dxa" w:w="3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7C3AED"/>
                <w:sz w:val="18"/>
                <w:szCs w:val="18"/>
              </w:rPr>
              <w:t xml:space="preserve">github.com</w:t>
            </w:r>
          </w:p>
        </w:tc>
        <w:tc>
          <w:tcPr>
            <w:tcW w:type="dxa" w:w="39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Sign up for a free account if you don't have one</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Claude Code</w:t>
            </w:r>
          </w:p>
        </w:tc>
        <w:tc>
          <w:tcPr>
            <w:tcW w:type="dxa" w:w="30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7C3AED"/>
                <w:sz w:val="18"/>
                <w:szCs w:val="18"/>
              </w:rPr>
              <w:t xml:space="preserve">claude.ai/code</w:t>
            </w:r>
          </w:p>
        </w:tc>
        <w:tc>
          <w:tcPr>
            <w:tcW w:type="dxa" w:w="39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Download the desktop app or use the CLI (Mac/Windows)</w:t>
            </w:r>
          </w:p>
        </w:tc>
      </w:tr>
    </w:tbl>
    <w:p>
      <w:pPr>
        <w:spacing w:after="120" w:before="120"/>
      </w:pPr>
      <w:r>
        <w:t xml:space="preserve"/>
      </w:r>
    </w:p>
    <w:p>
      <w:pPr>
        <w:spacing w:after="60" w:before="60"/>
      </w:pPr>
      <w:r>
        <w:rPr>
          <w:rFonts w:ascii="Arial" w:cs="Arial" w:eastAsia="Arial" w:hAnsi="Arial"/>
          <w:color w:val="111827"/>
          <w:sz w:val="22"/>
          <w:szCs w:val="22"/>
        </w:rPr>
        <w:t xml:space="preserve">You also need Node.js installed on your computer (only if using Claude Code locally):</w:t>
      </w:r>
    </w:p>
    <w:p>
      <w:pPr>
        <w:pStyle w:val="ListParagraph"/>
        <w:numPr>
          <w:ilvl w:val="0"/>
          <w:numId w:val="2"/>
        </w:numPr>
        <w:spacing w:after="40" w:before="40"/>
      </w:pPr>
      <w:r>
        <w:rPr>
          <w:rFonts w:ascii="Arial" w:cs="Arial" w:eastAsia="Arial" w:hAnsi="Arial"/>
          <w:color w:val="111827"/>
          <w:sz w:val="22"/>
          <w:szCs w:val="22"/>
        </w:rPr>
        <w:t xml:space="preserve">Go to nodejs.org/en/download and download the LTS version</w:t>
      </w:r>
    </w:p>
    <w:p>
      <w:pPr>
        <w:pStyle w:val="ListParagraph"/>
        <w:numPr>
          <w:ilvl w:val="0"/>
          <w:numId w:val="2"/>
        </w:numPr>
        <w:spacing w:after="40" w:before="40"/>
      </w:pPr>
      <w:r>
        <w:rPr>
          <w:rFonts w:ascii="Arial" w:cs="Arial" w:eastAsia="Arial" w:hAnsi="Arial"/>
          <w:color w:val="111827"/>
          <w:sz w:val="22"/>
          <w:szCs w:val="22"/>
        </w:rPr>
        <w:t xml:space="preserve">Run the installer — click Next through all screens</w:t>
      </w:r>
    </w:p>
    <w:p>
      <w:pPr>
        <w:pStyle w:val="ListParagraph"/>
        <w:numPr>
          <w:ilvl w:val="0"/>
          <w:numId w:val="2"/>
        </w:numPr>
        <w:spacing w:after="40" w:before="40"/>
      </w:pPr>
      <w:r>
        <w:rPr>
          <w:rFonts w:ascii="Arial" w:cs="Arial" w:eastAsia="Arial" w:hAnsi="Arial"/>
          <w:color w:val="111827"/>
          <w:sz w:val="22"/>
          <w:szCs w:val="22"/>
        </w:rPr>
        <w:t xml:space="preserve">Open Terminal (Mac) or Command Prompt (Windows) and type: node --version</w:t>
      </w:r>
    </w:p>
    <w:p>
      <w:pPr>
        <w:pStyle w:val="ListParagraph"/>
        <w:numPr>
          <w:ilvl w:val="0"/>
          <w:numId w:val="2"/>
        </w:numPr>
        <w:spacing w:after="40" w:before="40"/>
      </w:pPr>
      <w:r>
        <w:rPr>
          <w:rFonts w:ascii="Arial" w:cs="Arial" w:eastAsia="Arial" w:hAnsi="Arial"/>
          <w:color w:val="111827"/>
          <w:sz w:val="22"/>
          <w:szCs w:val="22"/>
        </w:rPr>
        <w:t xml:space="preserve">If you see a version number like v18.x.x, you are ready</w:t>
      </w:r>
    </w:p>
    <w:p>
      <w:pPr>
        <w:pBdr>
          <w:bottom w:val="single" w:color="E2DEFF" w:sz="4" w:space="1"/>
        </w:pBdr>
        <w:spacing w:after="160" w:before="160"/>
      </w:pPr>
    </w:p>
    <w:tbl>
      <w:tblPr>
        <w:tblW w:type="dxa" w:w="9360"/>
        <w:tblBorders>
          <w:top w:val="single" w:color="7C3AED" w:sz="4"/>
          <w:left w:val="single" w:color="7C3AED" w:sz="4"/>
          <w:bottom w:val="single" w:color="7C3AED" w:sz="4"/>
          <w:right w:val="single" w:color="7C3AED" w:sz="4"/>
          <w:insideH w:val="single" w:color="auto" w:sz="4"/>
          <w:insideV w:val="single" w:color="auto" w:sz="4"/>
        </w:tblBorders>
      </w:tblPr>
      <w:tblGrid>
        <w:gridCol w:w="600"/>
        <w:gridCol w:w="8760"/>
      </w:tblGrid>
      <w:tr>
        <w:tc>
          <w:tcPr>
            <w:tcW w:type="dxa" w:w="600"/>
            <w:shd w:fill="7C3AED"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8"/>
                <w:szCs w:val="28"/>
              </w:rPr>
              <w:t xml:space="preserve">1</w:t>
            </w:r>
          </w:p>
        </w:tc>
        <w:tc>
          <w:tcPr>
            <w:tcW w:type="dxa" w:w="8760"/>
            <w:shd w:fill="EDE9FE" w:val="clear"/>
            <w:tcMar>
              <w:top w:type="dxa" w:w="80"/>
              <w:left w:type="dxa" w:w="160"/>
              <w:bottom w:type="dxa" w:w="80"/>
              <w:right w:type="dxa" w:w="160"/>
            </w:tcMar>
          </w:tcPr>
          <w:p>
            <w:pPr>
              <w:spacing w:after="0" w:before="0"/>
            </w:pPr>
            <w:r>
              <w:rPr>
                <w:rFonts w:ascii="Arial" w:cs="Arial" w:eastAsia="Arial" w:hAnsi="Arial"/>
                <w:b/>
                <w:bCs/>
                <w:color w:val="7C3AED"/>
                <w:sz w:val="18"/>
                <w:szCs w:val="18"/>
              </w:rPr>
              <w:t xml:space="preserve">SUPABASE  </w:t>
            </w:r>
            <w:r>
              <w:rPr>
                <w:rFonts w:ascii="Arial" w:cs="Arial" w:eastAsia="Arial" w:hAnsi="Arial"/>
                <w:b/>
                <w:bCs/>
                <w:color w:val="1E1B2E"/>
                <w:sz w:val="22"/>
                <w:szCs w:val="22"/>
              </w:rPr>
              <w:t xml:space="preserve">Set up your database</w:t>
            </w:r>
          </w:p>
        </w:tc>
      </w:tr>
    </w:tbl>
    <w:p>
      <w:pPr>
        <w:spacing w:after="80" w:before="80"/>
      </w:pPr>
      <w:r>
        <w:t xml:space="preserve"/>
      </w:r>
    </w:p>
    <w:p>
      <w:pPr>
        <w:spacing w:after="80" w:before="200"/>
      </w:pPr>
      <w:r>
        <w:rPr>
          <w:rFonts w:ascii="Arial" w:cs="Arial" w:eastAsia="Arial" w:hAnsi="Arial"/>
          <w:b/>
          <w:bCs/>
          <w:color w:val="1E1B2E"/>
          <w:sz w:val="24"/>
          <w:szCs w:val="24"/>
        </w:rPr>
        <w:t xml:space="preserve">1a — Create a new Supabase project</w:t>
      </w:r>
    </w:p>
    <w:p>
      <w:pPr>
        <w:pStyle w:val="ListParagraph"/>
        <w:numPr>
          <w:ilvl w:val="0"/>
          <w:numId w:val="3"/>
        </w:numPr>
        <w:spacing w:after="60" w:before="60"/>
      </w:pPr>
      <w:r>
        <w:rPr>
          <w:rFonts w:ascii="Arial" w:cs="Arial" w:eastAsia="Arial" w:hAnsi="Arial"/>
          <w:color w:val="111827"/>
          <w:sz w:val="22"/>
          <w:szCs w:val="22"/>
        </w:rPr>
        <w:t xml:space="preserve">Go to supabase.com and sign in</w:t>
      </w:r>
    </w:p>
    <w:p>
      <w:pPr>
        <w:pStyle w:val="ListParagraph"/>
        <w:numPr>
          <w:ilvl w:val="0"/>
          <w:numId w:val="3"/>
        </w:numPr>
        <w:spacing w:after="60" w:before="60"/>
      </w:pPr>
      <w:r>
        <w:rPr>
          <w:rFonts w:ascii="Arial" w:cs="Arial" w:eastAsia="Arial" w:hAnsi="Arial"/>
          <w:color w:val="111827"/>
          <w:sz w:val="22"/>
          <w:szCs w:val="22"/>
        </w:rPr>
        <w:t xml:space="preserve">Click "New project"</w:t>
      </w:r>
    </w:p>
    <w:p>
      <w:pPr>
        <w:pStyle w:val="ListParagraph"/>
        <w:numPr>
          <w:ilvl w:val="0"/>
          <w:numId w:val="3"/>
        </w:numPr>
        <w:spacing w:after="60" w:before="60"/>
      </w:pPr>
      <w:r>
        <w:rPr>
          <w:rFonts w:ascii="Arial" w:cs="Arial" w:eastAsia="Arial" w:hAnsi="Arial"/>
          <w:color w:val="111827"/>
          <w:sz w:val="22"/>
          <w:szCs w:val="22"/>
        </w:rPr>
        <w:t xml:space="preserve">Fill in: Project name (e.g. bookbingo), Database password (save this!), Region (pick closest to you)</w:t>
      </w:r>
    </w:p>
    <w:p>
      <w:pPr>
        <w:pStyle w:val="ListParagraph"/>
        <w:numPr>
          <w:ilvl w:val="0"/>
          <w:numId w:val="3"/>
        </w:numPr>
        <w:spacing w:after="60" w:before="60"/>
      </w:pPr>
      <w:r>
        <w:rPr>
          <w:rFonts w:ascii="Arial" w:cs="Arial" w:eastAsia="Arial" w:hAnsi="Arial"/>
          <w:color w:val="111827"/>
          <w:sz w:val="22"/>
          <w:szCs w:val="22"/>
        </w:rPr>
        <w:t xml:space="preserve">Click "Create new project" and wait ~2 minutes for it to be ready</w:t>
      </w:r>
    </w:p>
    <w:p>
      <w:pPr>
        <w:spacing w:after="80" w:before="80"/>
      </w:pPr>
      <w:r>
        <w:t xml:space="preserve"/>
      </w:r>
    </w:p>
    <w:p>
      <w:pPr>
        <w:spacing w:after="80" w:before="200"/>
      </w:pPr>
      <w:r>
        <w:rPr>
          <w:rFonts w:ascii="Arial" w:cs="Arial" w:eastAsia="Arial" w:hAnsi="Arial"/>
          <w:b/>
          <w:bCs/>
          <w:color w:val="1E1B2E"/>
          <w:sz w:val="24"/>
          <w:szCs w:val="24"/>
        </w:rPr>
        <w:t xml:space="preserve">1b — Copy your API keys</w:t>
      </w:r>
    </w:p>
    <w:p>
      <w:pPr>
        <w:spacing w:after="60" w:before="60"/>
      </w:pPr>
      <w:r>
        <w:rPr>
          <w:rFonts w:ascii="Arial" w:cs="Arial" w:eastAsia="Arial" w:hAnsi="Arial"/>
          <w:color w:val="111827"/>
          <w:sz w:val="22"/>
          <w:szCs w:val="22"/>
        </w:rPr>
        <w:t xml:space="preserve">Once the project is ready:</w:t>
      </w:r>
    </w:p>
    <w:p>
      <w:pPr>
        <w:pStyle w:val="ListParagraph"/>
        <w:numPr>
          <w:ilvl w:val="0"/>
          <w:numId w:val="3"/>
        </w:numPr>
        <w:spacing w:after="60" w:before="60"/>
      </w:pPr>
      <w:r>
        <w:rPr>
          <w:rFonts w:ascii="Arial" w:cs="Arial" w:eastAsia="Arial" w:hAnsi="Arial"/>
          <w:color w:val="111827"/>
          <w:sz w:val="22"/>
          <w:szCs w:val="22"/>
        </w:rPr>
        <w:t xml:space="preserve">Click "Settings" in the left sidebar</w:t>
      </w:r>
    </w:p>
    <w:p>
      <w:pPr>
        <w:pStyle w:val="ListParagraph"/>
        <w:numPr>
          <w:ilvl w:val="0"/>
          <w:numId w:val="3"/>
        </w:numPr>
        <w:spacing w:after="60" w:before="60"/>
      </w:pPr>
      <w:r>
        <w:rPr>
          <w:rFonts w:ascii="Arial" w:cs="Arial" w:eastAsia="Arial" w:hAnsi="Arial"/>
          <w:color w:val="111827"/>
          <w:sz w:val="22"/>
          <w:szCs w:val="22"/>
        </w:rPr>
        <w:t xml:space="preserve">Click "API"</w:t>
      </w:r>
    </w:p>
    <w:p>
      <w:pPr>
        <w:pStyle w:val="ListParagraph"/>
        <w:numPr>
          <w:ilvl w:val="0"/>
          <w:numId w:val="3"/>
        </w:numPr>
        <w:spacing w:after="60" w:before="60"/>
      </w:pPr>
      <w:r>
        <w:rPr>
          <w:rFonts w:ascii="Arial" w:cs="Arial" w:eastAsia="Arial" w:hAnsi="Arial"/>
          <w:color w:val="111827"/>
          <w:sz w:val="22"/>
          <w:szCs w:val="22"/>
        </w:rPr>
        <w:t xml:space="preserve">Copy the "Project URL" — it looks like: https://xxxxxx.supabase.co</w:t>
      </w:r>
    </w:p>
    <w:p>
      <w:pPr>
        <w:pStyle w:val="ListParagraph"/>
        <w:numPr>
          <w:ilvl w:val="0"/>
          <w:numId w:val="3"/>
        </w:numPr>
        <w:spacing w:after="60" w:before="60"/>
      </w:pPr>
      <w:r>
        <w:rPr>
          <w:rFonts w:ascii="Arial" w:cs="Arial" w:eastAsia="Arial" w:hAnsi="Arial"/>
          <w:color w:val="111827"/>
          <w:sz w:val="22"/>
          <w:szCs w:val="22"/>
        </w:rPr>
        <w:t xml:space="preserve">Copy the "anon public" key — it is a long string starting with eyJ...</w:t>
      </w:r>
    </w:p>
    <w:p>
      <w:pPr>
        <w:pStyle w:val="ListParagraph"/>
        <w:numPr>
          <w:ilvl w:val="0"/>
          <w:numId w:val="3"/>
        </w:numPr>
        <w:spacing w:after="60" w:before="60"/>
      </w:pPr>
      <w:r>
        <w:rPr>
          <w:rFonts w:ascii="Arial" w:cs="Arial" w:eastAsia="Arial" w:hAnsi="Arial"/>
          <w:color w:val="111827"/>
          <w:sz w:val="22"/>
          <w:szCs w:val="22"/>
        </w:rPr>
        <w:t xml:space="preserve">Save both somewhere safe — you will need them in Step 2</w:t>
      </w:r>
    </w:p>
    <w:p>
      <w:pPr>
        <w:spacing w:after="80" w:before="80"/>
      </w:pPr>
      <w:r>
        <w:t xml:space="preserve"/>
      </w:r>
    </w:p>
    <w:p>
      <w:pPr>
        <w:spacing w:after="80" w:before="200"/>
      </w:pPr>
      <w:r>
        <w:rPr>
          <w:rFonts w:ascii="Arial" w:cs="Arial" w:eastAsia="Arial" w:hAnsi="Arial"/>
          <w:b/>
          <w:bCs/>
          <w:color w:val="1E1B2E"/>
          <w:sz w:val="24"/>
          <w:szCs w:val="24"/>
        </w:rPr>
        <w:t xml:space="preserve">1c — Run the database schema</w:t>
      </w:r>
    </w:p>
    <w:p>
      <w:pPr>
        <w:pStyle w:val="ListParagraph"/>
        <w:numPr>
          <w:ilvl w:val="0"/>
          <w:numId w:val="3"/>
        </w:numPr>
        <w:spacing w:after="60" w:before="60"/>
      </w:pPr>
      <w:r>
        <w:rPr>
          <w:rFonts w:ascii="Arial" w:cs="Arial" w:eastAsia="Arial" w:hAnsi="Arial"/>
          <w:color w:val="111827"/>
          <w:sz w:val="22"/>
          <w:szCs w:val="22"/>
        </w:rPr>
        <w:t xml:space="preserve">In Supabase, click "SQL Editor" in the left sidebar</w:t>
      </w:r>
    </w:p>
    <w:p>
      <w:pPr>
        <w:pStyle w:val="ListParagraph"/>
        <w:numPr>
          <w:ilvl w:val="0"/>
          <w:numId w:val="3"/>
        </w:numPr>
        <w:spacing w:after="60" w:before="60"/>
      </w:pPr>
      <w:r>
        <w:rPr>
          <w:rFonts w:ascii="Arial" w:cs="Arial" w:eastAsia="Arial" w:hAnsi="Arial"/>
          <w:color w:val="111827"/>
          <w:sz w:val="22"/>
          <w:szCs w:val="22"/>
        </w:rPr>
        <w:t xml:space="preserve">Click "New query"</w:t>
      </w:r>
    </w:p>
    <w:p>
      <w:pPr>
        <w:pStyle w:val="ListParagraph"/>
        <w:numPr>
          <w:ilvl w:val="0"/>
          <w:numId w:val="3"/>
        </w:numPr>
        <w:spacing w:after="60" w:before="60"/>
      </w:pPr>
      <w:r>
        <w:rPr>
          <w:rFonts w:ascii="Arial" w:cs="Arial" w:eastAsia="Arial" w:hAnsi="Arial"/>
          <w:color w:val="111827"/>
          <w:sz w:val="22"/>
          <w:szCs w:val="22"/>
        </w:rPr>
        <w:t xml:space="preserve">Go to the GitHub repository and open the file: supabase/schema.sql</w:t>
      </w:r>
    </w:p>
    <w:p>
      <w:pPr>
        <w:pStyle w:val="ListParagraph"/>
        <w:numPr>
          <w:ilvl w:val="0"/>
          <w:numId w:val="3"/>
        </w:numPr>
        <w:spacing w:after="60" w:before="60"/>
      </w:pPr>
      <w:r>
        <w:rPr>
          <w:rFonts w:ascii="Arial" w:cs="Arial" w:eastAsia="Arial" w:hAnsi="Arial"/>
          <w:color w:val="111827"/>
          <w:sz w:val="22"/>
          <w:szCs w:val="22"/>
        </w:rPr>
        <w:t xml:space="preserve">Copy the entire contents and paste it into the SQL editor</w:t>
      </w:r>
    </w:p>
    <w:p>
      <w:pPr>
        <w:pStyle w:val="ListParagraph"/>
        <w:numPr>
          <w:ilvl w:val="0"/>
          <w:numId w:val="3"/>
        </w:numPr>
        <w:spacing w:after="60" w:before="60"/>
      </w:pPr>
      <w:r>
        <w:rPr>
          <w:rFonts w:ascii="Arial" w:cs="Arial" w:eastAsia="Arial" w:hAnsi="Arial"/>
          <w:color w:val="111827"/>
          <w:sz w:val="22"/>
          <w:szCs w:val="22"/>
        </w:rPr>
        <w:t xml:space="preserve">Click "Run" (green button). You should see "Success. No rows returned"</w:t>
      </w:r>
    </w:p>
    <w:p>
      <w:pPr>
        <w:pStyle w:val="ListParagraph"/>
        <w:numPr>
          <w:ilvl w:val="0"/>
          <w:numId w:val="3"/>
        </w:numPr>
        <w:spacing w:after="60" w:before="60"/>
      </w:pPr>
      <w:r>
        <w:rPr>
          <w:rFonts w:ascii="Arial" w:cs="Arial" w:eastAsia="Arial" w:hAnsi="Arial"/>
          <w:color w:val="111827"/>
          <w:sz w:val="22"/>
          <w:szCs w:val="22"/>
        </w:rPr>
        <w:t xml:space="preserve">Repeat with the file: supabase/books_seed.sql to load 500+ books</w:t>
      </w:r>
    </w:p>
    <w:p>
      <w:pPr>
        <w:spacing w:after="80" w:before="80"/>
      </w:pPr>
      <w:r>
        <w:t xml:space="preserve"/>
      </w:r>
    </w:p>
    <w:tbl>
      <w:tblPr>
        <w:tblW w:type="dxa" w:w="9360"/>
        <w:tblBorders>
          <w:top w:val="single" w:color="6EE7B7" w:sz="4"/>
          <w:left w:val="single" w:color="6EE7B7" w:sz="12"/>
          <w:bottom w:val="single" w:color="6EE7B7" w:sz="4"/>
          <w:right w:val="single" w:color="6EE7B7" w:sz="4"/>
          <w:insideH w:val="single" w:color="auto" w:sz="4"/>
          <w:insideV w:val="single" w:color="auto" w:sz="4"/>
        </w:tblBorders>
      </w:tblPr>
      <w:tblGrid>
        <w:gridCol w:w="9360"/>
      </w:tblGrid>
      <w:tr>
        <w:tc>
          <w:tcPr>
            <w:tcW w:type="dxa" w:w="9360"/>
            <w:shd w:fill="ECFDF5" w:val="clear"/>
            <w:tcMar>
              <w:top w:type="dxa" w:w="100"/>
              <w:left w:type="dxa" w:w="160"/>
              <w:bottom w:type="dxa" w:w="100"/>
              <w:right w:type="dxa" w:w="160"/>
            </w:tcMar>
          </w:tcPr>
          <w:p>
            <w:pPr>
              <w:spacing w:after="0" w:before="0"/>
            </w:pPr>
            <w:r>
              <w:rPr>
                <w:rFonts w:ascii="Arial" w:cs="Arial" w:eastAsia="Arial" w:hAnsi="Arial"/>
                <w:color w:val="111827"/>
                <w:sz w:val="20"/>
                <w:szCs w:val="20"/>
              </w:rPr>
              <w:t xml:space="preserve">Tip: The schema is safe to run multiple times. If something goes wrong, just run it again.</w:t>
            </w:r>
          </w:p>
        </w:tc>
      </w:tr>
    </w:tbl>
    <w:p>
      <w:pPr>
        <w:pBdr>
          <w:bottom w:val="single" w:color="E2DEFF" w:sz="4" w:space="1"/>
        </w:pBdr>
        <w:spacing w:after="160" w:before="160"/>
      </w:pPr>
    </w:p>
    <w:tbl>
      <w:tblPr>
        <w:tblW w:type="dxa" w:w="9360"/>
        <w:tblBorders>
          <w:top w:val="single" w:color="7C3AED" w:sz="4"/>
          <w:left w:val="single" w:color="7C3AED" w:sz="4"/>
          <w:bottom w:val="single" w:color="7C3AED" w:sz="4"/>
          <w:right w:val="single" w:color="7C3AED" w:sz="4"/>
          <w:insideH w:val="single" w:color="auto" w:sz="4"/>
          <w:insideV w:val="single" w:color="auto" w:sz="4"/>
        </w:tblBorders>
      </w:tblPr>
      <w:tblGrid>
        <w:gridCol w:w="600"/>
        <w:gridCol w:w="8760"/>
      </w:tblGrid>
      <w:tr>
        <w:tc>
          <w:tcPr>
            <w:tcW w:type="dxa" w:w="600"/>
            <w:shd w:fill="7C3AED"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8"/>
                <w:szCs w:val="28"/>
              </w:rPr>
              <w:t xml:space="preserve">2</w:t>
            </w:r>
          </w:p>
        </w:tc>
        <w:tc>
          <w:tcPr>
            <w:tcW w:type="dxa" w:w="8760"/>
            <w:shd w:fill="EDE9FE" w:val="clear"/>
            <w:tcMar>
              <w:top w:type="dxa" w:w="80"/>
              <w:left w:type="dxa" w:w="160"/>
              <w:bottom w:type="dxa" w:w="80"/>
              <w:right w:type="dxa" w:w="160"/>
            </w:tcMar>
          </w:tcPr>
          <w:p>
            <w:pPr>
              <w:spacing w:after="0" w:before="0"/>
            </w:pPr>
            <w:r>
              <w:rPr>
                <w:rFonts w:ascii="Arial" w:cs="Arial" w:eastAsia="Arial" w:hAnsi="Arial"/>
                <w:b/>
                <w:bCs/>
                <w:color w:val="7C3AED"/>
                <w:sz w:val="18"/>
                <w:szCs w:val="18"/>
              </w:rPr>
              <w:t xml:space="preserve">BOLT  </w:t>
            </w:r>
            <w:r>
              <w:rPr>
                <w:rFonts w:ascii="Arial" w:cs="Arial" w:eastAsia="Arial" w:hAnsi="Arial"/>
                <w:b/>
                <w:bCs/>
                <w:color w:val="1E1B2E"/>
                <w:sz w:val="22"/>
                <w:szCs w:val="22"/>
              </w:rPr>
              <w:t xml:space="preserve">Build the app from a prompt</w:t>
            </w:r>
          </w:p>
        </w:tc>
      </w:tr>
    </w:tbl>
    <w:p>
      <w:pPr>
        <w:spacing w:after="80" w:before="80"/>
      </w:pPr>
      <w:r>
        <w:t xml:space="preserve"/>
      </w:r>
    </w:p>
    <w:p>
      <w:pPr>
        <w:spacing w:after="60" w:before="60"/>
      </w:pPr>
      <w:r>
        <w:rPr>
          <w:rFonts w:ascii="Arial" w:cs="Arial" w:eastAsia="Arial" w:hAnsi="Arial"/>
          <w:color w:val="111827"/>
          <w:sz w:val="22"/>
          <w:szCs w:val="22"/>
        </w:rPr>
        <w:t xml:space="preserve">Bolt is an AI tool that generates a complete web application from a text description. Here is exactly how to use it.</w:t>
      </w:r>
    </w:p>
    <w:p>
      <w:pPr>
        <w:spacing w:after="80" w:before="80"/>
      </w:pPr>
      <w:r>
        <w:t xml:space="preserve"/>
      </w:r>
    </w:p>
    <w:p>
      <w:pPr>
        <w:spacing w:after="80" w:before="200"/>
      </w:pPr>
      <w:r>
        <w:rPr>
          <w:rFonts w:ascii="Arial" w:cs="Arial" w:eastAsia="Arial" w:hAnsi="Arial"/>
          <w:b/>
          <w:bCs/>
          <w:color w:val="1E1B2E"/>
          <w:sz w:val="24"/>
          <w:szCs w:val="24"/>
        </w:rPr>
        <w:t xml:space="preserve">2a — Open Bolt and choose a template</w:t>
      </w:r>
    </w:p>
    <w:p>
      <w:pPr>
        <w:pStyle w:val="ListParagraph"/>
        <w:numPr>
          <w:ilvl w:val="0"/>
          <w:numId w:val="3"/>
        </w:numPr>
        <w:spacing w:after="60" w:before="60"/>
      </w:pPr>
      <w:r>
        <w:rPr>
          <w:rFonts w:ascii="Arial" w:cs="Arial" w:eastAsia="Arial" w:hAnsi="Arial"/>
          <w:color w:val="111827"/>
          <w:sz w:val="22"/>
          <w:szCs w:val="22"/>
        </w:rPr>
        <w:t xml:space="preserve">Go to bolt.new</w:t>
      </w:r>
    </w:p>
    <w:p>
      <w:pPr>
        <w:pStyle w:val="ListParagraph"/>
        <w:numPr>
          <w:ilvl w:val="0"/>
          <w:numId w:val="3"/>
        </w:numPr>
        <w:spacing w:after="60" w:before="60"/>
      </w:pPr>
      <w:r>
        <w:rPr>
          <w:rFonts w:ascii="Arial" w:cs="Arial" w:eastAsia="Arial" w:hAnsi="Arial"/>
          <w:color w:val="111827"/>
          <w:sz w:val="22"/>
          <w:szCs w:val="22"/>
        </w:rPr>
        <w:t xml:space="preserve">Click "Start a new project" or just type in the main prompt box</w:t>
      </w:r>
    </w:p>
    <w:p>
      <w:pPr>
        <w:pStyle w:val="ListParagraph"/>
        <w:numPr>
          <w:ilvl w:val="0"/>
          <w:numId w:val="3"/>
        </w:numPr>
        <w:spacing w:after="60" w:before="60"/>
      </w:pPr>
      <w:r>
        <w:rPr>
          <w:rFonts w:ascii="Arial" w:cs="Arial" w:eastAsia="Arial" w:hAnsi="Arial"/>
          <w:color w:val="111827"/>
          <w:sz w:val="22"/>
          <w:szCs w:val="22"/>
        </w:rPr>
        <w:t xml:space="preserve">Bolt will scaffold a React + TypeScript + Tailwind project automatically</w:t>
      </w:r>
    </w:p>
    <w:p>
      <w:pPr>
        <w:spacing w:after="80" w:before="80"/>
      </w:pPr>
      <w:r>
        <w:t xml:space="preserve"/>
      </w:r>
    </w:p>
    <w:p>
      <w:pPr>
        <w:spacing w:after="80" w:before="200"/>
      </w:pPr>
      <w:r>
        <w:rPr>
          <w:rFonts w:ascii="Arial" w:cs="Arial" w:eastAsia="Arial" w:hAnsi="Arial"/>
          <w:b/>
          <w:bCs/>
          <w:color w:val="1E1B2E"/>
          <w:sz w:val="24"/>
          <w:szCs w:val="24"/>
        </w:rPr>
        <w:t xml:space="preserve">2b — The main prompt (paste this exactly)</w:t>
      </w:r>
    </w:p>
    <w:p>
      <w:pPr>
        <w:spacing w:after="60" w:before="60"/>
      </w:pPr>
      <w:r>
        <w:t xml:space="preserve"/>
      </w:r>
    </w:p>
    <w:p>
      <w:pPr>
        <w:shd w:fill="7C3AED" w:val="clear"/>
        <w:spacing w:after="0" w:before="0"/>
      </w:pPr>
      <w:r>
        <w:rPr>
          <w:rFonts w:ascii="Arial" w:cs="Arial" w:eastAsia="Arial" w:hAnsi="Arial"/>
          <w:b/>
          <w:bCs/>
          <w:color w:val="FFFFFF"/>
          <w:sz w:val="18"/>
          <w:szCs w:val="18"/>
        </w:rPr>
        <w:t xml:space="preserve">PROMPT: Initial App Generation</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Build a beautiful, production-ready social reading web app called "BookBingo".</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The app should have these sections on a single scrolling page:</w:t>
            </w:r>
          </w:p>
          <w:p>
            <w:pPr>
              <w:spacing w:after="20" w:before="20"/>
            </w:pPr>
            <w:r>
              <w:rPr>
                <w:rFonts w:ascii="Courier New" w:cs="Courier New" w:eastAsia="Courier New" w:hAnsi="Courier New"/>
                <w:color w:val="1E1B2E"/>
                <w:sz w:val="18"/>
                <w:szCs w:val="18"/>
              </w:rPr>
              <w:t xml:space="preserve">1. Hero section with tagline "Read together. Never alone."</w:t>
            </w:r>
          </w:p>
          <w:p>
            <w:pPr>
              <w:spacing w:after="20" w:before="20"/>
            </w:pPr>
            <w:r>
              <w:rPr>
                <w:rFonts w:ascii="Courier New" w:cs="Courier New" w:eastAsia="Courier New" w:hAnsi="Courier New"/>
                <w:color w:val="1E1B2E"/>
                <w:sz w:val="18"/>
                <w:szCs w:val="18"/>
              </w:rPr>
              <w:t xml:space="preserve">2. Reading Shelf — shows currently reading books, recommendations from friends, readers online</w:t>
            </w:r>
          </w:p>
          <w:p>
            <w:pPr>
              <w:spacing w:after="20" w:before="20"/>
            </w:pPr>
            <w:r>
              <w:rPr>
                <w:rFonts w:ascii="Courier New" w:cs="Courier New" w:eastAsia="Courier New" w:hAnsi="Courier New"/>
                <w:color w:val="1E1B2E"/>
                <w:sz w:val="18"/>
                <w:szCs w:val="18"/>
              </w:rPr>
              <w:t xml:space="preserve">3. New Launches — horizontal scrolling book cards with cover images</w:t>
            </w:r>
          </w:p>
          <w:p>
            <w:pPr>
              <w:spacing w:after="20" w:before="20"/>
            </w:pPr>
            <w:r>
              <w:rPr>
                <w:rFonts w:ascii="Courier New" w:cs="Courier New" w:eastAsia="Courier New" w:hAnsi="Courier New"/>
                <w:color w:val="1E1B2E"/>
                <w:sz w:val="18"/>
                <w:szCs w:val="18"/>
              </w:rPr>
              <w:t xml:space="preserve">4. Trending Now — books trending this week with cover images</w:t>
            </w:r>
          </w:p>
          <w:p>
            <w:pPr>
              <w:spacing w:after="20" w:before="20"/>
            </w:pPr>
            <w:r>
              <w:rPr>
                <w:rFonts w:ascii="Courier New" w:cs="Courier New" w:eastAsia="Courier New" w:hAnsi="Courier New"/>
                <w:color w:val="1E1B2E"/>
                <w:sz w:val="18"/>
                <w:szCs w:val="18"/>
              </w:rPr>
              <w:t xml:space="preserve">5. Browse &amp; Discover — filter books by Profession, Mood, or Genre using image cards</w:t>
            </w:r>
          </w:p>
          <w:p>
            <w:pPr>
              <w:spacing w:after="20" w:before="20"/>
            </w:pPr>
            <w:r>
              <w:rPr>
                <w:rFonts w:ascii="Courier New" w:cs="Courier New" w:eastAsia="Courier New" w:hAnsi="Courier New"/>
                <w:color w:val="1E1B2E"/>
                <w:sz w:val="18"/>
                <w:szCs w:val="18"/>
              </w:rPr>
              <w:t xml:space="preserve">6. Book Bingo Challenge — 15-square monthly challenge card where users pick books per category</w:t>
            </w:r>
          </w:p>
          <w:p>
            <w:pPr>
              <w:spacing w:after="20" w:before="20"/>
            </w:pPr>
            <w:r>
              <w:rPr>
                <w:rFonts w:ascii="Courier New" w:cs="Courier New" w:eastAsia="Courier New" w:hAnsi="Courier New"/>
                <w:color w:val="1E1B2E"/>
                <w:sz w:val="18"/>
                <w:szCs w:val="18"/>
              </w:rPr>
              <w:t xml:space="preserve">7. Curated Collections — "Explore X Books" cards for themed collections</w:t>
            </w:r>
          </w:p>
          <w:p>
            <w:pPr>
              <w:spacing w:after="20" w:before="20"/>
            </w:pPr>
            <w:r>
              <w:rPr>
                <w:rFonts w:ascii="Courier New" w:cs="Courier New" w:eastAsia="Courier New" w:hAnsi="Courier New"/>
                <w:color w:val="1E1B2E"/>
                <w:sz w:val="18"/>
                <w:szCs w:val="18"/>
              </w:rPr>
              <w:t xml:space="preserve">8. Community — reading rooms with invite codes and live chat</w:t>
            </w:r>
          </w:p>
          <w:p>
            <w:pPr>
              <w:spacing w:after="20" w:before="20"/>
            </w:pPr>
            <w:r>
              <w:rPr>
                <w:rFonts w:ascii="Courier New" w:cs="Courier New" w:eastAsia="Courier New" w:hAnsi="Courier New"/>
                <w:color w:val="1E1B2E"/>
                <w:sz w:val="18"/>
                <w:szCs w:val="18"/>
              </w:rPr>
              <w:t xml:space="preserve">9. Footer</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Design requirements:</w:t>
            </w:r>
          </w:p>
          <w:p>
            <w:pPr>
              <w:spacing w:after="20" w:before="20"/>
            </w:pPr>
            <w:r>
              <w:rPr>
                <w:rFonts w:ascii="Courier New" w:cs="Courier New" w:eastAsia="Courier New" w:hAnsi="Courier New"/>
                <w:color w:val="1E1B2E"/>
                <w:sz w:val="18"/>
                <w:szCs w:val="18"/>
              </w:rPr>
              <w:t xml:space="preserve">- Dark purple theme (#1A1030 background, #7C3AED accent)</w:t>
            </w:r>
          </w:p>
          <w:p>
            <w:pPr>
              <w:spacing w:after="20" w:before="20"/>
            </w:pPr>
            <w:r>
              <w:rPr>
                <w:rFonts w:ascii="Courier New" w:cs="Courier New" w:eastAsia="Courier New" w:hAnsi="Courier New"/>
                <w:color w:val="1E1B2E"/>
                <w:sz w:val="18"/>
                <w:szCs w:val="18"/>
              </w:rPr>
              <w:t xml:space="preserve">- Beautiful, not cookie-cutter. Production quality.</w:t>
            </w:r>
          </w:p>
          <w:p>
            <w:pPr>
              <w:spacing w:after="20" w:before="20"/>
            </w:pPr>
            <w:r>
              <w:rPr>
                <w:rFonts w:ascii="Courier New" w:cs="Courier New" w:eastAsia="Courier New" w:hAnsi="Courier New"/>
                <w:color w:val="1E1B2E"/>
                <w:sz w:val="18"/>
                <w:szCs w:val="18"/>
              </w:rPr>
              <w:t xml:space="preserve">- Fully responsive (mobile + desktop)</w:t>
            </w:r>
          </w:p>
          <w:p>
            <w:pPr>
              <w:spacing w:after="20" w:before="20"/>
            </w:pPr>
            <w:r>
              <w:rPr>
                <w:rFonts w:ascii="Courier New" w:cs="Courier New" w:eastAsia="Courier New" w:hAnsi="Courier New"/>
                <w:color w:val="1E1B2E"/>
                <w:sz w:val="18"/>
                <w:szCs w:val="18"/>
              </w:rPr>
              <w:t xml:space="preserve">- Smooth animations and hover effects</w:t>
            </w:r>
          </w:p>
          <w:p>
            <w:pPr>
              <w:spacing w:after="20" w:before="20"/>
            </w:pPr>
            <w:r>
              <w:rPr>
                <w:rFonts w:ascii="Courier New" w:cs="Courier New" w:eastAsia="Courier New" w:hAnsi="Courier New"/>
                <w:color w:val="1E1B2E"/>
                <w:sz w:val="18"/>
                <w:szCs w:val="18"/>
              </w:rPr>
              <w:t xml:space="preserve">- Use Lucide React for all icons</w:t>
            </w:r>
          </w:p>
          <w:p>
            <w:pPr>
              <w:spacing w:after="20" w:before="20"/>
            </w:pPr>
            <w:r>
              <w:rPr>
                <w:rFonts w:ascii="Courier New" w:cs="Courier New" w:eastAsia="Courier New" w:hAnsi="Courier New"/>
                <w:color w:val="1E1B2E"/>
                <w:sz w:val="18"/>
                <w:szCs w:val="18"/>
              </w:rPr>
              <w:t xml:space="preserve">- Use Tailwind CSS only (no other UI libraries)</w:t>
            </w:r>
          </w:p>
          <w:p>
            <w:pPr>
              <w:spacing w:after="20" w:before="20"/>
            </w:pPr>
            <w:r>
              <w:rPr>
                <w:rFonts w:ascii="Courier New" w:cs="Courier New" w:eastAsia="Courier New" w:hAnsi="Courier New"/>
                <w:color w:val="1E1B2E"/>
                <w:sz w:val="18"/>
                <w:szCs w:val="18"/>
              </w:rPr>
              <w:t xml:space="preserve">- Use TypeScript</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Tech stack: React 18, TypeScript, Vite, Tailwind CSS, Supabase JS client</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Include a custom username/password auth system (NOT Supabase email auth).</w:t>
            </w:r>
          </w:p>
          <w:p>
            <w:pPr>
              <w:spacing w:after="20" w:before="20"/>
            </w:pPr>
            <w:r>
              <w:rPr>
                <w:rFonts w:ascii="Courier New" w:cs="Courier New" w:eastAsia="Courier New" w:hAnsi="Courier New"/>
                <w:color w:val="1E1B2E"/>
                <w:sz w:val="18"/>
                <w:szCs w:val="18"/>
              </w:rPr>
              <w:t xml:space="preserve">Store sessions in localStorage with a 24-hour TTL.</w:t>
            </w:r>
          </w:p>
        </w:tc>
      </w:tr>
    </w:tbl>
    <w:p>
      <w:pPr>
        <w:spacing w:after="120" w:before="120"/>
      </w:pPr>
      <w:r>
        <w:t xml:space="preserve"/>
      </w:r>
    </w:p>
    <w:p>
      <w:pPr>
        <w:spacing w:after="80" w:before="200"/>
      </w:pPr>
      <w:r>
        <w:rPr>
          <w:rFonts w:ascii="Arial" w:cs="Arial" w:eastAsia="Arial" w:hAnsi="Arial"/>
          <w:b/>
          <w:bCs/>
          <w:color w:val="1E1B2E"/>
          <w:sz w:val="24"/>
          <w:szCs w:val="24"/>
        </w:rPr>
        <w:t xml:space="preserve">2c — Follow-up prompts for each feature</w:t>
      </w:r>
    </w:p>
    <w:p>
      <w:pPr>
        <w:spacing w:after="60" w:before="60"/>
      </w:pPr>
      <w:r>
        <w:rPr>
          <w:rFonts w:ascii="Arial" w:cs="Arial" w:eastAsia="Arial" w:hAnsi="Arial"/>
          <w:color w:val="111827"/>
          <w:sz w:val="22"/>
          <w:szCs w:val="22"/>
        </w:rPr>
        <w:t xml:space="preserve">After the initial generation, use these prompts one at a time to add features:</w:t>
      </w:r>
    </w:p>
    <w:p>
      <w:pPr>
        <w:spacing w:after="80" w:before="80"/>
      </w:pPr>
      <w:r>
        <w:t xml:space="preserve"/>
      </w:r>
    </w:p>
    <w:p>
      <w:pPr>
        <w:shd w:fill="7C3AED" w:val="clear"/>
        <w:spacing w:after="0" w:before="0"/>
      </w:pPr>
      <w:r>
        <w:rPr>
          <w:rFonts w:ascii="Arial" w:cs="Arial" w:eastAsia="Arial" w:hAnsi="Arial"/>
          <w:b/>
          <w:bCs/>
          <w:color w:val="FFFFFF"/>
          <w:sz w:val="18"/>
          <w:szCs w:val="18"/>
        </w:rPr>
        <w:t xml:space="preserve">PROMPT: Connect to Supabase</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Add Supabase integration.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Install @supabase/supabase-js.</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Create src/lib/supabase.ts that reads these env vars:</w:t>
            </w:r>
          </w:p>
          <w:p>
            <w:pPr>
              <w:spacing w:after="20" w:before="20"/>
            </w:pPr>
            <w:r>
              <w:rPr>
                <w:rFonts w:ascii="Courier New" w:cs="Courier New" w:eastAsia="Courier New" w:hAnsi="Courier New"/>
                <w:color w:val="1E1B2E"/>
                <w:sz w:val="18"/>
                <w:szCs w:val="18"/>
              </w:rPr>
              <w:t xml:space="preserve">- VITE_SUPABASE_URL</w:t>
            </w:r>
          </w:p>
          <w:p>
            <w:pPr>
              <w:spacing w:after="20" w:before="20"/>
            </w:pPr>
            <w:r>
              <w:rPr>
                <w:rFonts w:ascii="Courier New" w:cs="Courier New" w:eastAsia="Courier New" w:hAnsi="Courier New"/>
                <w:color w:val="1E1B2E"/>
                <w:sz w:val="18"/>
                <w:szCs w:val="18"/>
              </w:rPr>
              <w:t xml:space="preserve">- VITE_SUPABASE_ANON_KEY</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The database has these tables: profiles, books, currently_reading,</w:t>
            </w:r>
          </w:p>
          <w:p>
            <w:pPr>
              <w:spacing w:after="20" w:before="20"/>
            </w:pPr>
            <w:r>
              <w:rPr>
                <w:rFonts w:ascii="Courier New" w:cs="Courier New" w:eastAsia="Courier New" w:hAnsi="Courier New"/>
                <w:color w:val="1E1B2E"/>
                <w:sz w:val="18"/>
                <w:szCs w:val="18"/>
              </w:rPr>
              <w:t xml:space="preserve">book_recommendations, bingo_cards, community_rooms, room_members, room_messages.</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All data should fall back to localStorage if Supabase is unavailable.</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Book Discovery</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Add a Discover section with three tabs: Profession, Mood, Genre.</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Profession tab: show image cards for Designer, Developer, Entrepreneur, Lawyer,</w:t>
            </w:r>
          </w:p>
          <w:p>
            <w:pPr>
              <w:spacing w:after="20" w:before="20"/>
            </w:pPr>
            <w:r>
              <w:rPr>
                <w:rFonts w:ascii="Courier New" w:cs="Courier New" w:eastAsia="Courier New" w:hAnsi="Courier New"/>
                <w:color w:val="1E1B2E"/>
                <w:sz w:val="18"/>
                <w:szCs w:val="18"/>
              </w:rPr>
              <w:t xml:space="preserve">Doctor, Educator, Scientist. Clicking one loads books from Supabase filtered by profession.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Mood tab: image cards for moods like Inspired, Focused, Adventurous, etc.</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Genre tab: image cards for Fiction, Science Fiction, Mystery, Fantasy, Biography,</w:t>
            </w:r>
          </w:p>
          <w:p>
            <w:pPr>
              <w:spacing w:after="20" w:before="20"/>
            </w:pPr>
            <w:r>
              <w:rPr>
                <w:rFonts w:ascii="Courier New" w:cs="Courier New" w:eastAsia="Courier New" w:hAnsi="Courier New"/>
                <w:color w:val="1E1B2E"/>
                <w:sz w:val="18"/>
                <w:szCs w:val="18"/>
              </w:rPr>
              <w:t xml:space="preserve">History, Self-Help, Romance, Thriller, Philosophy. Show only genres that have books.</w:t>
            </w:r>
          </w:p>
          <w:p>
            <w:pPr>
              <w:spacing w:after="20" w:before="20"/>
            </w:pPr>
            <w:r>
              <w:rPr>
                <w:rFonts w:ascii="Courier New" w:cs="Courier New" w:eastAsia="Courier New" w:hAnsi="Courier New"/>
                <w:color w:val="1E1B2E"/>
                <w:sz w:val="18"/>
                <w:szCs w:val="18"/>
              </w:rPr>
              <w:t xml:space="preserve">Add left/right scroll arrows.</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Use Pexels images for the cards (use direct Pexels URLs, no API key needed).</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Book Bingo Challenge</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Build the Bingo section: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- 15-square grid (3x5) where each square has a reading category</w:t>
            </w:r>
          </w:p>
          <w:p>
            <w:pPr>
              <w:spacing w:after="20" w:before="20"/>
            </w:pPr>
            <w:r>
              <w:rPr>
                <w:rFonts w:ascii="Courier New" w:cs="Courier New" w:eastAsia="Courier New" w:hAnsi="Courier New"/>
                <w:color w:val="1E1B2E"/>
                <w:sz w:val="18"/>
                <w:szCs w:val="18"/>
              </w:rPr>
              <w:t xml:space="preserve">- User can click any square to open a book picker modal</w:t>
            </w:r>
          </w:p>
          <w:p>
            <w:pPr>
              <w:spacing w:after="20" w:before="20"/>
            </w:pPr>
            <w:r>
              <w:rPr>
                <w:rFonts w:ascii="Courier New" w:cs="Courier New" w:eastAsia="Courier New" w:hAnsi="Courier New"/>
                <w:color w:val="1E1B2E"/>
                <w:sz w:val="18"/>
                <w:szCs w:val="18"/>
              </w:rPr>
              <w:t xml:space="preserve">- Book picker shows books matching that category with cover images</w:t>
            </w:r>
          </w:p>
          <w:p>
            <w:pPr>
              <w:spacing w:after="20" w:before="20"/>
            </w:pPr>
            <w:r>
              <w:rPr>
                <w:rFonts w:ascii="Courier New" w:cs="Courier New" w:eastAsia="Courier New" w:hAnsi="Courier New"/>
                <w:color w:val="1E1B2E"/>
                <w:sz w:val="18"/>
                <w:szCs w:val="18"/>
              </w:rPr>
              <w:t xml:space="preserve">- Only show books that have real cover images (filter out placeholder/broken ones)</w:t>
            </w:r>
          </w:p>
          <w:p>
            <w:pPr>
              <w:spacing w:after="20" w:before="20"/>
            </w:pPr>
            <w:r>
              <w:rPr>
                <w:rFonts w:ascii="Courier New" w:cs="Courier New" w:eastAsia="Courier New" w:hAnsi="Courier New"/>
                <w:color w:val="1E1B2E"/>
                <w:sz w:val="18"/>
                <w:szCs w:val="18"/>
              </w:rPr>
              <w:t xml:space="preserve">- Filled squares show the book cover with a checkmark</w:t>
            </w:r>
          </w:p>
          <w:p>
            <w:pPr>
              <w:spacing w:after="20" w:before="20"/>
            </w:pPr>
            <w:r>
              <w:rPr>
                <w:rFonts w:ascii="Courier New" w:cs="Courier New" w:eastAsia="Courier New" w:hAnsi="Courier New"/>
                <w:color w:val="1E1B2E"/>
                <w:sz w:val="18"/>
                <w:szCs w:val="18"/>
              </w:rPr>
              <w:t xml:space="preserve">- Add an X button (top-left corner of filled square) to remove a book</w:t>
            </w:r>
          </w:p>
          <w:p>
            <w:pPr>
              <w:spacing w:after="20" w:before="20"/>
            </w:pPr>
            <w:r>
              <w:rPr>
                <w:rFonts w:ascii="Courier New" w:cs="Courier New" w:eastAsia="Courier New" w:hAnsi="Courier New"/>
                <w:color w:val="1E1B2E"/>
                <w:sz w:val="18"/>
                <w:szCs w:val="18"/>
              </w:rPr>
              <w:t xml:space="preserve">- Track completed rows — show "Bingo!" when a full row is done</w:t>
            </w:r>
          </w:p>
          <w:p>
            <w:pPr>
              <w:spacing w:after="20" w:before="20"/>
            </w:pPr>
            <w:r>
              <w:rPr>
                <w:rFonts w:ascii="Courier New" w:cs="Courier New" w:eastAsia="Courier New" w:hAnsi="Courier New"/>
                <w:color w:val="1E1B2E"/>
                <w:sz w:val="18"/>
                <w:szCs w:val="18"/>
              </w:rPr>
              <w:t xml:space="preserve">- Monthly card — auto-resets each month</w:t>
            </w:r>
          </w:p>
          <w:p>
            <w:pPr>
              <w:spacing w:after="20" w:before="20"/>
            </w:pPr>
            <w:r>
              <w:rPr>
                <w:rFonts w:ascii="Courier New" w:cs="Courier New" w:eastAsia="Courier New" w:hAnsi="Courier New"/>
                <w:color w:val="1E1B2E"/>
                <w:sz w:val="18"/>
                <w:szCs w:val="18"/>
              </w:rPr>
              <w:t xml:space="preserve">- Progress bar showing X/15 squares filled</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AI Book Recommendations</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Add AI-powered book recommendations.</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Create src/lib/recommendations.ts that:</w:t>
            </w:r>
          </w:p>
          <w:p>
            <w:pPr>
              <w:spacing w:after="20" w:before="20"/>
            </w:pPr>
            <w:r>
              <w:rPr>
                <w:rFonts w:ascii="Courier New" w:cs="Courier New" w:eastAsia="Courier New" w:hAnsi="Courier New"/>
                <w:color w:val="1E1B2E"/>
                <w:sz w:val="18"/>
                <w:szCs w:val="18"/>
              </w:rPr>
              <w:t xml:space="preserve">1. Takes the user's profession and moods as input</w:t>
            </w:r>
          </w:p>
          <w:p>
            <w:pPr>
              <w:spacing w:after="20" w:before="20"/>
            </w:pPr>
            <w:r>
              <w:rPr>
                <w:rFonts w:ascii="Courier New" w:cs="Courier New" w:eastAsia="Courier New" w:hAnsi="Courier New"/>
                <w:color w:val="1E1B2E"/>
                <w:sz w:val="18"/>
                <w:szCs w:val="18"/>
              </w:rPr>
              <w:t xml:space="preserve">2. Calls an OpenAI-compatible API (read VITE_OPENAI_API_KEY and VITE_OPENAI_BASE_URL from env)</w:t>
            </w:r>
          </w:p>
          <w:p>
            <w:pPr>
              <w:spacing w:after="20" w:before="20"/>
            </w:pPr>
            <w:r>
              <w:rPr>
                <w:rFonts w:ascii="Courier New" w:cs="Courier New" w:eastAsia="Courier New" w:hAnsi="Courier New"/>
                <w:color w:val="1E1B2E"/>
                <w:sz w:val="18"/>
                <w:szCs w:val="18"/>
              </w:rPr>
              <w:t xml:space="preserve">3. Returns 6 personalised book recommendations with title, author, genre, description</w:t>
            </w:r>
          </w:p>
          <w:p>
            <w:pPr>
              <w:spacing w:after="20" w:before="20"/>
            </w:pPr>
            <w:r>
              <w:rPr>
                <w:rFonts w:ascii="Courier New" w:cs="Courier New" w:eastAsia="Courier New" w:hAnsi="Courier New"/>
                <w:color w:val="1E1B2E"/>
                <w:sz w:val="18"/>
                <w:szCs w:val="18"/>
              </w:rPr>
              <w:t xml:space="preserve">4. Caches results in localStorage for 30 minutes to avoid repeated API calls</w:t>
            </w:r>
          </w:p>
          <w:p>
            <w:pPr>
              <w:spacing w:after="20" w:before="20"/>
            </w:pPr>
            <w:r>
              <w:rPr>
                <w:rFonts w:ascii="Courier New" w:cs="Courier New" w:eastAsia="Courier New" w:hAnsi="Courier New"/>
                <w:color w:val="1E1B2E"/>
                <w:sz w:val="18"/>
                <w:szCs w:val="18"/>
              </w:rPr>
              <w:t xml:space="preserve">5. Falls back to a rule-based recommender if no API key is set</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Use model from VITE_OPENAI_MODEL env var, default to gpt-4o-mini.</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Book Covers &amp; Image Handling</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Improve book cover images:</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1. Use OpenLibrary for covers: https://covers.openlibrary.org/b/isbn/{ISBN}-L.jpg</w:t>
            </w:r>
          </w:p>
          <w:p>
            <w:pPr>
              <w:spacing w:after="20" w:before="20"/>
            </w:pPr>
            <w:r>
              <w:rPr>
                <w:rFonts w:ascii="Courier New" w:cs="Courier New" w:eastAsia="Courier New" w:hAnsi="Courier New"/>
                <w:color w:val="1E1B2E"/>
                <w:sz w:val="18"/>
                <w:szCs w:val="18"/>
              </w:rPr>
              <w:t xml:space="preserve">2. OpenLibrary returns a 1x1 pixel transparent GIF when no cover exists.</w:t>
            </w:r>
          </w:p>
          <w:p>
            <w:pPr>
              <w:spacing w:after="20" w:before="20"/>
            </w:pPr>
            <w:r>
              <w:rPr>
                <w:rFonts w:ascii="Courier New" w:cs="Courier New" w:eastAsia="Courier New" w:hAnsi="Courier New"/>
                <w:color w:val="1E1B2E"/>
                <w:sz w:val="18"/>
                <w:szCs w:val="18"/>
              </w:rPr>
              <w:t xml:space="preserve">   Detect this with onLoad: if (e.currentTarget.naturalHeight &lt;= 1) show fallback instead.</w:t>
            </w:r>
          </w:p>
          <w:p>
            <w:pPr>
              <w:spacing w:after="20" w:before="20"/>
            </w:pPr>
            <w:r>
              <w:rPr>
                <w:rFonts w:ascii="Courier New" w:cs="Courier New" w:eastAsia="Courier New" w:hAnsi="Courier New"/>
                <w:color w:val="1E1B2E"/>
                <w:sz w:val="18"/>
                <w:szCs w:val="18"/>
              </w:rPr>
              <w:t xml:space="preserve">   Do NOT rely on onError — it does not fire for the 1px placeholder.</w:t>
            </w:r>
          </w:p>
          <w:p>
            <w:pPr>
              <w:spacing w:after="20" w:before="20"/>
            </w:pPr>
            <w:r>
              <w:rPr>
                <w:rFonts w:ascii="Courier New" w:cs="Courier New" w:eastAsia="Courier New" w:hAnsi="Courier New"/>
                <w:color w:val="1E1B2E"/>
                <w:sz w:val="18"/>
                <w:szCs w:val="18"/>
              </w:rPr>
              <w:t xml:space="preserve">3. Fallback: show a coloured card with the book initials</w:t>
            </w:r>
          </w:p>
          <w:p>
            <w:pPr>
              <w:spacing w:after="20" w:before="20"/>
            </w:pPr>
            <w:r>
              <w:rPr>
                <w:rFonts w:ascii="Courier New" w:cs="Courier New" w:eastAsia="Courier New" w:hAnsi="Courier New"/>
                <w:color w:val="1E1B2E"/>
                <w:sz w:val="18"/>
                <w:szCs w:val="18"/>
              </w:rPr>
              <w:t xml:space="preserve">4. In Trending section: pre-test all cover images before rendering, only show books</w:t>
            </w:r>
          </w:p>
          <w:p>
            <w:pPr>
              <w:spacing w:after="20" w:before="20"/>
            </w:pPr>
            <w:r>
              <w:rPr>
                <w:rFonts w:ascii="Courier New" w:cs="Courier New" w:eastAsia="Courier New" w:hAnsi="Courier New"/>
                <w:color w:val="1E1B2E"/>
                <w:sz w:val="18"/>
                <w:szCs w:val="18"/>
              </w:rPr>
              <w:t xml:space="preserve">   with real covers (naturalHeight &gt; 1)</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User Auth &amp; Profile</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Implement username/password authentication: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 Sign up: username, display name, password, profession selection</w:t>
            </w:r>
          </w:p>
          <w:p>
            <w:pPr>
              <w:spacing w:after="20" w:before="20"/>
            </w:pPr>
            <w:r>
              <w:rPr>
                <w:rFonts w:ascii="Courier New" w:cs="Courier New" w:eastAsia="Courier New" w:hAnsi="Courier New"/>
                <w:color w:val="1E1B2E"/>
                <w:sz w:val="18"/>
                <w:szCs w:val="18"/>
              </w:rPr>
              <w:t xml:space="preserve">- Sign in: username + password</w:t>
            </w:r>
          </w:p>
          <w:p>
            <w:pPr>
              <w:spacing w:after="20" w:before="20"/>
            </w:pPr>
            <w:r>
              <w:rPr>
                <w:rFonts w:ascii="Courier New" w:cs="Courier New" w:eastAsia="Courier New" w:hAnsi="Courier New"/>
                <w:color w:val="1E1B2E"/>
                <w:sz w:val="18"/>
                <w:szCs w:val="18"/>
              </w:rPr>
              <w:t xml:space="preserve">- Store session in localStorage as bookbingo.auth.session (expires 24 hours)</w:t>
            </w:r>
          </w:p>
          <w:p>
            <w:pPr>
              <w:spacing w:after="20" w:before="20"/>
            </w:pPr>
            <w:r>
              <w:rPr>
                <w:rFonts w:ascii="Courier New" w:cs="Courier New" w:eastAsia="Courier New" w:hAnsi="Courier New"/>
                <w:color w:val="1E1B2E"/>
                <w:sz w:val="18"/>
                <w:szCs w:val="18"/>
              </w:rPr>
              <w:t xml:space="preserve">- Store user profile as bookbingo.profile.{userId}</w:t>
            </w:r>
          </w:p>
          <w:p>
            <w:pPr>
              <w:spacing w:after="20" w:before="20"/>
            </w:pPr>
            <w:r>
              <w:rPr>
                <w:rFonts w:ascii="Courier New" w:cs="Courier New" w:eastAsia="Courier New" w:hAnsi="Courier New"/>
                <w:color w:val="1E1B2E"/>
                <w:sz w:val="18"/>
                <w:szCs w:val="18"/>
              </w:rPr>
              <w:t xml:space="preserve">- On sign-in, load saved books, reading list, bingo cards from Supabase</w:t>
            </w:r>
          </w:p>
          <w:p>
            <w:pPr>
              <w:spacing w:after="20" w:before="20"/>
            </w:pPr>
            <w:r>
              <w:rPr>
                <w:rFonts w:ascii="Courier New" w:cs="Courier New" w:eastAsia="Courier New" w:hAnsi="Courier New"/>
                <w:color w:val="1E1B2E"/>
                <w:sz w:val="18"/>
                <w:szCs w:val="18"/>
              </w:rPr>
              <w:t xml:space="preserve">- Header: show "My List (N)" badge with saved book count, user avatar, sign-in button</w:t>
            </w:r>
          </w:p>
          <w:p>
            <w:pPr>
              <w:spacing w:after="20" w:before="20"/>
            </w:pPr>
            <w:r>
              <w:rPr>
                <w:rFonts w:ascii="Courier New" w:cs="Courier New" w:eastAsia="Courier New" w:hAnsi="Courier New"/>
                <w:color w:val="1E1B2E"/>
                <w:sz w:val="18"/>
                <w:szCs w:val="18"/>
              </w:rPr>
              <w:t xml:space="preserve">- Profile: let user update profession and mood preferences</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Save, Reading &amp; Recommendations</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Add book interaction buttons on every book card and in the detail modal:</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1. Save button — adds book to "My List" (savedBookIds in profile). Updates header badge count immediately.</w:t>
            </w:r>
          </w:p>
          <w:p>
            <w:pPr>
              <w:spacing w:after="20" w:before="20"/>
            </w:pPr>
            <w:r>
              <w:rPr>
                <w:rFonts w:ascii="Courier New" w:cs="Courier New" w:eastAsia="Courier New" w:hAnsi="Courier New"/>
                <w:color w:val="1E1B2E"/>
                <w:sz w:val="18"/>
                <w:szCs w:val="18"/>
              </w:rPr>
              <w:t xml:space="preserve">2. I'm Reading button — marks book as currently reading. Shows in Reading Shelf section.</w:t>
            </w:r>
          </w:p>
          <w:p>
            <w:pPr>
              <w:spacing w:after="20" w:before="20"/>
            </w:pPr>
            <w:r>
              <w:rPr>
                <w:rFonts w:ascii="Courier New" w:cs="Courier New" w:eastAsia="Courier New" w:hAnsi="Courier New"/>
                <w:color w:val="1E1B2E"/>
                <w:sz w:val="18"/>
                <w:szCs w:val="18"/>
              </w:rPr>
              <w:t xml:space="preserve">3. Recommend to Friend button — opens a picker with registered readers, optional note, send button.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These buttons must work on: Trending section, New Launches section, Discover section,</w:t>
            </w:r>
          </w:p>
          <w:p>
            <w:pPr>
              <w:spacing w:after="20" w:before="20"/>
            </w:pPr>
            <w:r>
              <w:rPr>
                <w:rFonts w:ascii="Courier New" w:cs="Courier New" w:eastAsia="Courier New" w:hAnsi="Courier New"/>
                <w:color w:val="1E1B2E"/>
                <w:sz w:val="18"/>
                <w:szCs w:val="18"/>
              </w:rPr>
              <w:t xml:space="preserve">Curated Collections, and the Book Detail modal.</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After saving or marking as reading, the header "My List" count should update instantly.</w:t>
            </w:r>
          </w:p>
        </w:tc>
      </w:tr>
    </w:tbl>
    <w:p>
      <w:pPr>
        <w:spacing w:after="100" w:before="100"/>
      </w:pPr>
      <w:r>
        <w:t xml:space="preserve"/>
      </w:r>
    </w:p>
    <w:p>
      <w:pPr>
        <w:shd w:fill="7C3AED" w:val="clear"/>
        <w:spacing w:after="0" w:before="0"/>
      </w:pPr>
      <w:r>
        <w:rPr>
          <w:rFonts w:ascii="Arial" w:cs="Arial" w:eastAsia="Arial" w:hAnsi="Arial"/>
          <w:b/>
          <w:bCs/>
          <w:color w:val="FFFFFF"/>
          <w:sz w:val="18"/>
          <w:szCs w:val="18"/>
        </w:rPr>
        <w:t xml:space="preserve">PROMPT: Community Rooms</w:t>
      </w:r>
    </w:p>
    <w:tbl>
      <w:tblPr>
        <w:tblW w:type="dxa" w:w="9360"/>
        <w:tblBorders>
          <w:top w:val="none" w:color="FFFFFF" w:sz="0"/>
          <w:left w:val="single" w:color="7C3AED" w:sz="4"/>
          <w:bottom w:val="single" w:color="7C3AED" w:sz="4"/>
          <w:right w:val="single" w:color="7C3AED" w:sz="4"/>
          <w:insideH w:val="single" w:color="auto" w:sz="4"/>
          <w:insideV w:val="single" w:color="auto" w:sz="4"/>
        </w:tblBorders>
      </w:tblPr>
      <w:tblGrid>
        <w:gridCol w:w="9360"/>
      </w:tblGrid>
      <w:tr>
        <w:tc>
          <w:tcPr>
            <w:tcW w:type="dxa" w:w="9360"/>
            <w:shd w:fill="EDE9FE" w:val="clear"/>
            <w:tcMar>
              <w:top w:type="dxa" w:w="120"/>
              <w:left w:type="dxa" w:w="160"/>
              <w:bottom w:type="dxa" w:w="120"/>
              <w:right w:type="dxa" w:w="160"/>
            </w:tcMar>
          </w:tcPr>
          <w:p>
            <w:pPr>
              <w:spacing w:after="20" w:before="20"/>
            </w:pPr>
            <w:r>
              <w:rPr>
                <w:rFonts w:ascii="Courier New" w:cs="Courier New" w:eastAsia="Courier New" w:hAnsi="Courier New"/>
                <w:color w:val="1E1B2E"/>
                <w:sz w:val="18"/>
                <w:szCs w:val="18"/>
              </w:rPr>
              <w:t xml:space="preserve">Build the Community section:</w:t>
            </w:r>
          </w:p>
          <w:p>
            <w:pPr>
              <w:spacing w:after="20" w:before="20"/>
            </w:pPr>
            <w:r>
              <w:rPr>
                <w:rFonts w:ascii="Courier New" w:cs="Courier New" w:eastAsia="Courier New" w:hAnsi="Courier New"/>
                <w:color w:val="1E1B2E"/>
                <w:sz w:val="18"/>
                <w:szCs w:val="18"/>
              </w:rPr>
              <w:t xml:space="preserve"/>
            </w:r>
          </w:p>
          <w:p>
            <w:pPr>
              <w:spacing w:after="20" w:before="20"/>
            </w:pPr>
            <w:r>
              <w:rPr>
                <w:rFonts w:ascii="Courier New" w:cs="Courier New" w:eastAsia="Courier New" w:hAnsi="Courier New"/>
                <w:color w:val="1E1B2E"/>
                <w:sz w:val="18"/>
                <w:szCs w:val="18"/>
              </w:rPr>
              <w:t xml:space="preserve">- Show existing rooms fetched from Supabase community_rooms table</w:t>
            </w:r>
          </w:p>
          <w:p>
            <w:pPr>
              <w:spacing w:after="20" w:before="20"/>
            </w:pPr>
            <w:r>
              <w:rPr>
                <w:rFonts w:ascii="Courier New" w:cs="Courier New" w:eastAsia="Courier New" w:hAnsi="Courier New"/>
                <w:color w:val="1E1B2E"/>
                <w:sz w:val="18"/>
                <w:szCs w:val="18"/>
              </w:rPr>
              <w:t xml:space="preserve">- Each room card shows: name, topic, member count, invite code</w:t>
            </w:r>
          </w:p>
          <w:p>
            <w:pPr>
              <w:spacing w:after="20" w:before="20"/>
            </w:pPr>
            <w:r>
              <w:rPr>
                <w:rFonts w:ascii="Courier New" w:cs="Courier New" w:eastAsia="Courier New" w:hAnsi="Courier New"/>
                <w:color w:val="1E1B2E"/>
                <w:sz w:val="18"/>
                <w:szCs w:val="18"/>
              </w:rPr>
              <w:t xml:space="preserve">- "Create Room" button: enter room name and topic</w:t>
            </w:r>
          </w:p>
          <w:p>
            <w:pPr>
              <w:spacing w:after="20" w:before="20"/>
            </w:pPr>
            <w:r>
              <w:rPr>
                <w:rFonts w:ascii="Courier New" w:cs="Courier New" w:eastAsia="Courier New" w:hAnsi="Courier New"/>
                <w:color w:val="1E1B2E"/>
                <w:sz w:val="18"/>
                <w:szCs w:val="18"/>
              </w:rPr>
              <w:t xml:space="preserve">- "Join Room" button: enter invite code</w:t>
            </w:r>
          </w:p>
          <w:p>
            <w:pPr>
              <w:spacing w:after="20" w:before="20"/>
            </w:pPr>
            <w:r>
              <w:rPr>
                <w:rFonts w:ascii="Courier New" w:cs="Courier New" w:eastAsia="Courier New" w:hAnsi="Courier New"/>
                <w:color w:val="1E1B2E"/>
                <w:sz w:val="18"/>
                <w:szCs w:val="18"/>
              </w:rPr>
              <w:t xml:space="preserve">- Inside a room: live chat using Supabase Realtime subscriptions</w:t>
            </w:r>
          </w:p>
          <w:p>
            <w:pPr>
              <w:spacing w:after="20" w:before="20"/>
            </w:pPr>
            <w:r>
              <w:rPr>
                <w:rFonts w:ascii="Courier New" w:cs="Courier New" w:eastAsia="Courier New" w:hAnsi="Courier New"/>
                <w:color w:val="1E1B2E"/>
                <w:sz w:val="18"/>
                <w:szCs w:val="18"/>
              </w:rPr>
              <w:t xml:space="preserve">- Messages appear instantly as users type</w:t>
            </w:r>
          </w:p>
          <w:p>
            <w:pPr>
              <w:spacing w:after="20" w:before="20"/>
            </w:pPr>
            <w:r>
              <w:rPr>
                <w:rFonts w:ascii="Courier New" w:cs="Courier New" w:eastAsia="Courier New" w:hAnsi="Courier New"/>
                <w:color w:val="1E1B2E"/>
                <w:sz w:val="18"/>
                <w:szCs w:val="18"/>
              </w:rPr>
              <w:t xml:space="preserve">- Show member count, room code for sharing</w:t>
            </w:r>
          </w:p>
          <w:p>
            <w:pPr>
              <w:spacing w:after="20" w:before="20"/>
            </w:pPr>
            <w:r>
              <w:rPr>
                <w:rFonts w:ascii="Courier New" w:cs="Courier New" w:eastAsia="Courier New" w:hAnsi="Courier New"/>
                <w:color w:val="1E1B2E"/>
                <w:sz w:val="18"/>
                <w:szCs w:val="18"/>
              </w:rPr>
              <w:t xml:space="preserve">- Seed 3 default rooms: Welcome Readers, Dev Book Club, Mood Match</w:t>
            </w:r>
          </w:p>
        </w:tc>
      </w:tr>
    </w:tbl>
    <w:p>
      <w:pPr>
        <w:spacing w:after="80" w:before="80"/>
      </w:pPr>
      <w:r>
        <w:t xml:space="preserve"/>
      </w:r>
    </w:p>
    <w:tbl>
      <w:tblPr>
        <w:tblW w:type="dxa" w:w="9360"/>
        <w:tblBorders>
          <w:top w:val="single" w:color="6EE7B7" w:sz="4"/>
          <w:left w:val="single" w:color="6EE7B7" w:sz="12"/>
          <w:bottom w:val="single" w:color="6EE7B7" w:sz="4"/>
          <w:right w:val="single" w:color="6EE7B7" w:sz="4"/>
          <w:insideH w:val="single" w:color="auto" w:sz="4"/>
          <w:insideV w:val="single" w:color="auto" w:sz="4"/>
        </w:tblBorders>
      </w:tblPr>
      <w:tblGrid>
        <w:gridCol w:w="9360"/>
      </w:tblGrid>
      <w:tr>
        <w:tc>
          <w:tcPr>
            <w:tcW w:type="dxa" w:w="9360"/>
            <w:shd w:fill="ECFDF5" w:val="clear"/>
            <w:tcMar>
              <w:top w:type="dxa" w:w="100"/>
              <w:left w:type="dxa" w:w="160"/>
              <w:bottom w:type="dxa" w:w="100"/>
              <w:right w:type="dxa" w:w="160"/>
            </w:tcMar>
          </w:tcPr>
          <w:p>
            <w:pPr>
              <w:spacing w:after="0" w:before="0"/>
            </w:pPr>
            <w:r>
              <w:rPr>
                <w:rFonts w:ascii="Arial" w:cs="Arial" w:eastAsia="Arial" w:hAnsi="Arial"/>
                <w:color w:val="111827"/>
                <w:sz w:val="20"/>
                <w:szCs w:val="20"/>
              </w:rPr>
              <w:t xml:space="preserve">Tip: Paste prompts one at a time. Wait for Bolt to finish each one before sending the next. If Bolt generates an error, paste the error message back into the chat and ask it to fix it.</w:t>
            </w:r>
          </w:p>
        </w:tc>
      </w:tr>
    </w:tbl>
    <w:p>
      <w:pPr>
        <w:pBdr>
          <w:bottom w:val="single" w:color="E2DEFF" w:sz="4" w:space="1"/>
        </w:pBdr>
        <w:spacing w:after="160" w:before="160"/>
      </w:pPr>
    </w:p>
    <w:tbl>
      <w:tblPr>
        <w:tblW w:type="dxa" w:w="9360"/>
        <w:tblBorders>
          <w:top w:val="single" w:color="7C3AED" w:sz="4"/>
          <w:left w:val="single" w:color="7C3AED" w:sz="4"/>
          <w:bottom w:val="single" w:color="7C3AED" w:sz="4"/>
          <w:right w:val="single" w:color="7C3AED" w:sz="4"/>
          <w:insideH w:val="single" w:color="auto" w:sz="4"/>
          <w:insideV w:val="single" w:color="auto" w:sz="4"/>
        </w:tblBorders>
      </w:tblPr>
      <w:tblGrid>
        <w:gridCol w:w="600"/>
        <w:gridCol w:w="8760"/>
      </w:tblGrid>
      <w:tr>
        <w:tc>
          <w:tcPr>
            <w:tcW w:type="dxa" w:w="600"/>
            <w:shd w:fill="7C3AED"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8"/>
                <w:szCs w:val="28"/>
              </w:rPr>
              <w:t xml:space="preserve">3</w:t>
            </w:r>
          </w:p>
        </w:tc>
        <w:tc>
          <w:tcPr>
            <w:tcW w:type="dxa" w:w="8760"/>
            <w:shd w:fill="EDE9FE" w:val="clear"/>
            <w:tcMar>
              <w:top w:type="dxa" w:w="80"/>
              <w:left w:type="dxa" w:w="160"/>
              <w:bottom w:type="dxa" w:w="80"/>
              <w:right w:type="dxa" w:w="160"/>
            </w:tcMar>
          </w:tcPr>
          <w:p>
            <w:pPr>
              <w:spacing w:after="0" w:before="0"/>
            </w:pPr>
            <w:r>
              <w:rPr>
                <w:rFonts w:ascii="Arial" w:cs="Arial" w:eastAsia="Arial" w:hAnsi="Arial"/>
                <w:b/>
                <w:bCs/>
                <w:color w:val="7C3AED"/>
                <w:sz w:val="18"/>
                <w:szCs w:val="18"/>
              </w:rPr>
              <w:t xml:space="preserve">GITHUB  </w:t>
            </w:r>
            <w:r>
              <w:rPr>
                <w:rFonts w:ascii="Arial" w:cs="Arial" w:eastAsia="Arial" w:hAnsi="Arial"/>
                <w:b/>
                <w:bCs/>
                <w:color w:val="1E1B2E"/>
                <w:sz w:val="22"/>
                <w:szCs w:val="22"/>
              </w:rPr>
              <w:t xml:space="preserve">Connect and push your code</w:t>
            </w:r>
          </w:p>
        </w:tc>
      </w:tr>
    </w:tbl>
    <w:p>
      <w:pPr>
        <w:spacing w:after="80" w:before="80"/>
      </w:pPr>
      <w:r>
        <w:t xml:space="preserve"/>
      </w:r>
    </w:p>
    <w:p>
      <w:pPr>
        <w:spacing w:after="60" w:before="60"/>
      </w:pPr>
      <w:r>
        <w:rPr>
          <w:rFonts w:ascii="Arial" w:cs="Arial" w:eastAsia="Arial" w:hAnsi="Arial"/>
          <w:color w:val="111827"/>
          <w:sz w:val="22"/>
          <w:szCs w:val="22"/>
        </w:rPr>
        <w:t xml:space="preserve">Connecting Bolt to GitHub means your code is safely stored and your team can access it.</w:t>
      </w:r>
    </w:p>
    <w:p>
      <w:pPr>
        <w:spacing w:after="80" w:before="80"/>
      </w:pPr>
      <w:r>
        <w:t xml:space="preserve"/>
      </w:r>
    </w:p>
    <w:p>
      <w:pPr>
        <w:spacing w:after="80" w:before="200"/>
      </w:pPr>
      <w:r>
        <w:rPr>
          <w:rFonts w:ascii="Arial" w:cs="Arial" w:eastAsia="Arial" w:hAnsi="Arial"/>
          <w:b/>
          <w:bCs/>
          <w:color w:val="1E1B2E"/>
          <w:sz w:val="24"/>
          <w:szCs w:val="24"/>
        </w:rPr>
        <w:t xml:space="preserve">3a — Connect Bolt to GitHub</w:t>
      </w:r>
    </w:p>
    <w:p>
      <w:pPr>
        <w:pStyle w:val="ListParagraph"/>
        <w:numPr>
          <w:ilvl w:val="0"/>
          <w:numId w:val="3"/>
        </w:numPr>
        <w:spacing w:after="60" w:before="60"/>
      </w:pPr>
      <w:r>
        <w:rPr>
          <w:rFonts w:ascii="Arial" w:cs="Arial" w:eastAsia="Arial" w:hAnsi="Arial"/>
          <w:color w:val="111827"/>
          <w:sz w:val="22"/>
          <w:szCs w:val="22"/>
        </w:rPr>
        <w:t xml:space="preserve">In Bolt, look for the GitHub icon in the top toolbar</w:t>
      </w:r>
    </w:p>
    <w:p>
      <w:pPr>
        <w:pStyle w:val="ListParagraph"/>
        <w:numPr>
          <w:ilvl w:val="0"/>
          <w:numId w:val="3"/>
        </w:numPr>
        <w:spacing w:after="60" w:before="60"/>
      </w:pPr>
      <w:r>
        <w:rPr>
          <w:rFonts w:ascii="Arial" w:cs="Arial" w:eastAsia="Arial" w:hAnsi="Arial"/>
          <w:color w:val="111827"/>
          <w:sz w:val="22"/>
          <w:szCs w:val="22"/>
        </w:rPr>
        <w:t xml:space="preserve">Click "Connect to GitHub"</w:t>
      </w:r>
    </w:p>
    <w:p>
      <w:pPr>
        <w:pStyle w:val="ListParagraph"/>
        <w:numPr>
          <w:ilvl w:val="0"/>
          <w:numId w:val="3"/>
        </w:numPr>
        <w:spacing w:after="60" w:before="60"/>
      </w:pPr>
      <w:r>
        <w:rPr>
          <w:rFonts w:ascii="Arial" w:cs="Arial" w:eastAsia="Arial" w:hAnsi="Arial"/>
          <w:color w:val="111827"/>
          <w:sz w:val="22"/>
          <w:szCs w:val="22"/>
        </w:rPr>
        <w:t xml:space="preserve">Authorise Bolt to access your GitHub account</w:t>
      </w:r>
    </w:p>
    <w:p>
      <w:pPr>
        <w:pStyle w:val="ListParagraph"/>
        <w:numPr>
          <w:ilvl w:val="0"/>
          <w:numId w:val="3"/>
        </w:numPr>
        <w:spacing w:after="60" w:before="60"/>
      </w:pPr>
      <w:r>
        <w:rPr>
          <w:rFonts w:ascii="Arial" w:cs="Arial" w:eastAsia="Arial" w:hAnsi="Arial"/>
          <w:color w:val="111827"/>
          <w:sz w:val="22"/>
          <w:szCs w:val="22"/>
        </w:rPr>
        <w:t xml:space="preserve">Click "Create repository" and give it a name (e.g. bookbingo)</w:t>
      </w:r>
    </w:p>
    <w:p>
      <w:pPr>
        <w:pStyle w:val="ListParagraph"/>
        <w:numPr>
          <w:ilvl w:val="0"/>
          <w:numId w:val="3"/>
        </w:numPr>
        <w:spacing w:after="60" w:before="60"/>
      </w:pPr>
      <w:r>
        <w:rPr>
          <w:rFonts w:ascii="Arial" w:cs="Arial" w:eastAsia="Arial" w:hAnsi="Arial"/>
          <w:color w:val="111827"/>
          <w:sz w:val="22"/>
          <w:szCs w:val="22"/>
        </w:rPr>
        <w:t xml:space="preserve">Choose Private or Public</w:t>
      </w:r>
    </w:p>
    <w:p>
      <w:pPr>
        <w:pStyle w:val="ListParagraph"/>
        <w:numPr>
          <w:ilvl w:val="0"/>
          <w:numId w:val="3"/>
        </w:numPr>
        <w:spacing w:after="60" w:before="60"/>
      </w:pPr>
      <w:r>
        <w:rPr>
          <w:rFonts w:ascii="Arial" w:cs="Arial" w:eastAsia="Arial" w:hAnsi="Arial"/>
          <w:color w:val="111827"/>
          <w:sz w:val="22"/>
          <w:szCs w:val="22"/>
        </w:rPr>
        <w:t xml:space="preserve">Click "Push to GitHub" — your code is now on GitHub</w:t>
      </w:r>
    </w:p>
    <w:p>
      <w:pPr>
        <w:spacing w:after="80" w:before="80"/>
      </w:pPr>
      <w:r>
        <w:t xml:space="preserve"/>
      </w:r>
    </w:p>
    <w:p>
      <w:pPr>
        <w:spacing w:after="80" w:before="200"/>
      </w:pPr>
      <w:r>
        <w:rPr>
          <w:rFonts w:ascii="Arial" w:cs="Arial" w:eastAsia="Arial" w:hAnsi="Arial"/>
          <w:b/>
          <w:bCs/>
          <w:color w:val="1E1B2E"/>
          <w:sz w:val="24"/>
          <w:szCs w:val="24"/>
        </w:rPr>
        <w:t xml:space="preserve">3b — Set environment variables in Bolt</w:t>
      </w:r>
    </w:p>
    <w:p>
      <w:pPr>
        <w:pStyle w:val="ListParagraph"/>
        <w:numPr>
          <w:ilvl w:val="0"/>
          <w:numId w:val="3"/>
        </w:numPr>
        <w:spacing w:after="60" w:before="60"/>
      </w:pPr>
      <w:r>
        <w:rPr>
          <w:rFonts w:ascii="Arial" w:cs="Arial" w:eastAsia="Arial" w:hAnsi="Arial"/>
          <w:color w:val="111827"/>
          <w:sz w:val="22"/>
          <w:szCs w:val="22"/>
        </w:rPr>
        <w:t xml:space="preserve">In Bolt, click the settings/environment icon (looks like a lock or gear)</w:t>
      </w:r>
    </w:p>
    <w:p>
      <w:pPr>
        <w:pStyle w:val="ListParagraph"/>
        <w:numPr>
          <w:ilvl w:val="0"/>
          <w:numId w:val="3"/>
        </w:numPr>
        <w:spacing w:after="60" w:before="60"/>
      </w:pPr>
      <w:r>
        <w:rPr>
          <w:rFonts w:ascii="Arial" w:cs="Arial" w:eastAsia="Arial" w:hAnsi="Arial"/>
          <w:color w:val="111827"/>
          <w:sz w:val="22"/>
          <w:szCs w:val="22"/>
        </w:rPr>
        <w:t xml:space="preserve">Add these variables:</w:t>
      </w:r>
    </w:p>
    <w:p>
      <w:pPr>
        <w:spacing w:after="40" w:before="40"/>
      </w:pPr>
      <w:r>
        <w:t xml:space="preserve"/>
      </w:r>
    </w:p>
    <w:tbl>
      <w:tblPr>
        <w:tblW w:type="dxa" w:w="9360"/>
        <w:tblBorders>
          <w:top w:val="single" w:color="E2DEFF" w:sz="4"/>
          <w:left w:val="single" w:color="7C3AED" w:sz="6"/>
          <w:bottom w:val="single" w:color="E2DEF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VITE_SUPABASE_URL         = https://your-ref.supabase.co</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VITE_SUPABASE_ANON_KEY    = eyJ... (from Supabase Settings &gt; API)</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 Optional — for AI recommendations:</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VITE_OPENAI_API_KEY       = sk-or-v1-...</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VITE_OPENAI_BASE_URL      = https://openrouter.ai/api/v1</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VITE_OPENAI_MODEL         = openai/gpt-4o-mini</w:t>
            </w:r>
          </w:p>
        </w:tc>
      </w:tr>
    </w:tbl>
    <w:p>
      <w:pPr>
        <w:spacing w:after="80" w:before="80"/>
      </w:pPr>
      <w:r>
        <w:t xml:space="preserve"/>
      </w:r>
    </w:p>
    <w:tbl>
      <w:tblPr>
        <w:tblW w:type="dxa" w:w="9360"/>
        <w:tblBorders>
          <w:top w:val="single" w:color="FCD34D" w:sz="4"/>
          <w:left w:val="single" w:color="FCD34D" w:sz="12"/>
          <w:bottom w:val="single" w:color="FCD34D" w:sz="4"/>
          <w:right w:val="single" w:color="FCD34D" w:sz="4"/>
          <w:insideH w:val="single" w:color="auto" w:sz="4"/>
          <w:insideV w:val="single" w:color="auto" w:sz="4"/>
        </w:tblBorders>
      </w:tblPr>
      <w:tblGrid>
        <w:gridCol w:w="9360"/>
      </w:tblGrid>
      <w:tr>
        <w:tc>
          <w:tcPr>
            <w:tcW w:type="dxa" w:w="9360"/>
            <w:shd w:fill="FFFBEB" w:val="clear"/>
            <w:tcMar>
              <w:top w:type="dxa" w:w="100"/>
              <w:left w:type="dxa" w:w="160"/>
              <w:bottom w:type="dxa" w:w="100"/>
              <w:right w:type="dxa" w:w="160"/>
            </w:tcMar>
          </w:tcPr>
          <w:p>
            <w:pPr>
              <w:spacing w:after="0" w:before="0"/>
            </w:pPr>
            <w:r>
              <w:rPr>
                <w:rFonts w:ascii="Arial" w:cs="Arial" w:eastAsia="Arial" w:hAnsi="Arial"/>
                <w:color w:val="111827"/>
                <w:sz w:val="20"/>
                <w:szCs w:val="20"/>
              </w:rPr>
              <w:t xml:space="preserve">Important: Never paste your Supabase keys directly into your code files. Always use environment variables so keys are not visible in GitHub.</w:t>
            </w:r>
          </w:p>
        </w:tc>
      </w:tr>
    </w:tbl>
    <w:p>
      <w:pPr>
        <w:spacing w:after="80" w:before="80"/>
      </w:pPr>
      <w:r>
        <w:t xml:space="preserve"/>
      </w:r>
    </w:p>
    <w:p>
      <w:pPr>
        <w:spacing w:after="80" w:before="200"/>
      </w:pPr>
      <w:r>
        <w:rPr>
          <w:rFonts w:ascii="Arial" w:cs="Arial" w:eastAsia="Arial" w:hAnsi="Arial"/>
          <w:b/>
          <w:bCs/>
          <w:color w:val="1E1B2E"/>
          <w:sz w:val="24"/>
          <w:szCs w:val="24"/>
        </w:rPr>
        <w:t xml:space="preserve">3c — Push updates</w:t>
      </w:r>
    </w:p>
    <w:p>
      <w:pPr>
        <w:spacing w:after="60" w:before="60"/>
      </w:pPr>
      <w:r>
        <w:rPr>
          <w:rFonts w:ascii="Arial" w:cs="Arial" w:eastAsia="Arial" w:hAnsi="Arial"/>
          <w:color w:val="111827"/>
          <w:sz w:val="22"/>
          <w:szCs w:val="22"/>
        </w:rPr>
        <w:t xml:space="preserve">Any time you make changes in Bolt, click "Push to GitHub" in the top bar to save them. This makes changes available to the whole team.</w:t>
      </w:r>
    </w:p>
    <w:p>
      <w:pPr>
        <w:pBdr>
          <w:bottom w:val="single" w:color="E2DEFF" w:sz="4" w:space="1"/>
        </w:pBdr>
        <w:spacing w:after="160" w:before="160"/>
      </w:pPr>
    </w:p>
    <w:tbl>
      <w:tblPr>
        <w:tblW w:type="dxa" w:w="9360"/>
        <w:tblBorders>
          <w:top w:val="single" w:color="7C3AED" w:sz="4"/>
          <w:left w:val="single" w:color="7C3AED" w:sz="4"/>
          <w:bottom w:val="single" w:color="7C3AED" w:sz="4"/>
          <w:right w:val="single" w:color="7C3AED" w:sz="4"/>
          <w:insideH w:val="single" w:color="auto" w:sz="4"/>
          <w:insideV w:val="single" w:color="auto" w:sz="4"/>
        </w:tblBorders>
      </w:tblPr>
      <w:tblGrid>
        <w:gridCol w:w="600"/>
        <w:gridCol w:w="8760"/>
      </w:tblGrid>
      <w:tr>
        <w:tc>
          <w:tcPr>
            <w:tcW w:type="dxa" w:w="600"/>
            <w:shd w:fill="7C3AED"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28"/>
                <w:szCs w:val="28"/>
              </w:rPr>
              <w:t xml:space="preserve">4</w:t>
            </w:r>
          </w:p>
        </w:tc>
        <w:tc>
          <w:tcPr>
            <w:tcW w:type="dxa" w:w="8760"/>
            <w:shd w:fill="EDE9FE" w:val="clear"/>
            <w:tcMar>
              <w:top w:type="dxa" w:w="80"/>
              <w:left w:type="dxa" w:w="160"/>
              <w:bottom w:type="dxa" w:w="80"/>
              <w:right w:type="dxa" w:w="160"/>
            </w:tcMar>
          </w:tcPr>
          <w:p>
            <w:pPr>
              <w:spacing w:after="0" w:before="0"/>
            </w:pPr>
            <w:r>
              <w:rPr>
                <w:rFonts w:ascii="Arial" w:cs="Arial" w:eastAsia="Arial" w:hAnsi="Arial"/>
                <w:b/>
                <w:bCs/>
                <w:color w:val="7C3AED"/>
                <w:sz w:val="18"/>
                <w:szCs w:val="18"/>
              </w:rPr>
              <w:t xml:space="preserve">CLAUDE CODE  </w:t>
            </w:r>
            <w:r>
              <w:rPr>
                <w:rFonts w:ascii="Arial" w:cs="Arial" w:eastAsia="Arial" w:hAnsi="Arial"/>
                <w:b/>
                <w:bCs/>
                <w:color w:val="1E1B2E"/>
                <w:sz w:val="22"/>
                <w:szCs w:val="22"/>
              </w:rPr>
              <w:t xml:space="preserve">Fix bugs and add features</w:t>
            </w:r>
          </w:p>
        </w:tc>
      </w:tr>
    </w:tbl>
    <w:p>
      <w:pPr>
        <w:spacing w:after="80" w:before="80"/>
      </w:pPr>
      <w:r>
        <w:t xml:space="preserve"/>
      </w:r>
    </w:p>
    <w:p>
      <w:pPr>
        <w:spacing w:after="60" w:before="60"/>
      </w:pPr>
      <w:r>
        <w:rPr>
          <w:rFonts w:ascii="Arial" w:cs="Arial" w:eastAsia="Arial" w:hAnsi="Arial"/>
          <w:color w:val="111827"/>
          <w:sz w:val="22"/>
          <w:szCs w:val="22"/>
        </w:rPr>
        <w:t xml:space="preserve">Claude Code is an AI assistant that runs in your terminal or desktop app. Use it after Bolt has done the initial build, when you need precise fixes or features across multiple files.</w:t>
      </w:r>
    </w:p>
    <w:p>
      <w:pPr>
        <w:spacing w:after="80" w:before="80"/>
      </w:pPr>
      <w:r>
        <w:t xml:space="preserve"/>
      </w:r>
    </w:p>
    <w:p>
      <w:pPr>
        <w:spacing w:after="80" w:before="200"/>
      </w:pPr>
      <w:r>
        <w:rPr>
          <w:rFonts w:ascii="Arial" w:cs="Arial" w:eastAsia="Arial" w:hAnsi="Arial"/>
          <w:b/>
          <w:bCs/>
          <w:color w:val="1E1B2E"/>
          <w:sz w:val="24"/>
          <w:szCs w:val="24"/>
        </w:rPr>
        <w:t xml:space="preserve">4a — Get the code on your computer</w:t>
      </w:r>
    </w:p>
    <w:p>
      <w:pPr>
        <w:pStyle w:val="ListParagraph"/>
        <w:numPr>
          <w:ilvl w:val="0"/>
          <w:numId w:val="3"/>
        </w:numPr>
        <w:spacing w:after="60" w:before="60"/>
      </w:pPr>
      <w:r>
        <w:rPr>
          <w:rFonts w:ascii="Arial" w:cs="Arial" w:eastAsia="Arial" w:hAnsi="Arial"/>
          <w:color w:val="111827"/>
          <w:sz w:val="22"/>
          <w:szCs w:val="22"/>
        </w:rPr>
        <w:t xml:space="preserve">Go to your GitHub repository page (github.com/your-username/bookbingo)</w:t>
      </w:r>
    </w:p>
    <w:p>
      <w:pPr>
        <w:pStyle w:val="ListParagraph"/>
        <w:numPr>
          <w:ilvl w:val="0"/>
          <w:numId w:val="3"/>
        </w:numPr>
        <w:spacing w:after="60" w:before="60"/>
      </w:pPr>
      <w:r>
        <w:rPr>
          <w:rFonts w:ascii="Arial" w:cs="Arial" w:eastAsia="Arial" w:hAnsi="Arial"/>
          <w:color w:val="111827"/>
          <w:sz w:val="22"/>
          <w:szCs w:val="22"/>
        </w:rPr>
        <w:t xml:space="preserve">Click the green "Code" button</w:t>
      </w:r>
    </w:p>
    <w:p>
      <w:pPr>
        <w:pStyle w:val="ListParagraph"/>
        <w:numPr>
          <w:ilvl w:val="0"/>
          <w:numId w:val="3"/>
        </w:numPr>
        <w:spacing w:after="60" w:before="60"/>
      </w:pPr>
      <w:r>
        <w:rPr>
          <w:rFonts w:ascii="Arial" w:cs="Arial" w:eastAsia="Arial" w:hAnsi="Arial"/>
          <w:color w:val="111827"/>
          <w:sz w:val="22"/>
          <w:szCs w:val="22"/>
        </w:rPr>
        <w:t xml:space="preserve">Copy the URL (e.g. https://github.com/your-username/bookbingo.git)</w:t>
      </w:r>
    </w:p>
    <w:p>
      <w:pPr>
        <w:pStyle w:val="ListParagraph"/>
        <w:numPr>
          <w:ilvl w:val="0"/>
          <w:numId w:val="3"/>
        </w:numPr>
        <w:spacing w:after="60" w:before="60"/>
      </w:pPr>
      <w:r>
        <w:rPr>
          <w:rFonts w:ascii="Arial" w:cs="Arial" w:eastAsia="Arial" w:hAnsi="Arial"/>
          <w:color w:val="111827"/>
          <w:sz w:val="22"/>
          <w:szCs w:val="22"/>
        </w:rPr>
        <w:t xml:space="preserve">Open Terminal (Mac) or Command Prompt (Windows)</w:t>
      </w:r>
    </w:p>
    <w:p>
      <w:pPr>
        <w:pStyle w:val="ListParagraph"/>
        <w:numPr>
          <w:ilvl w:val="0"/>
          <w:numId w:val="3"/>
        </w:numPr>
        <w:spacing w:after="60" w:before="60"/>
      </w:pPr>
      <w:r>
        <w:rPr>
          <w:rFonts w:ascii="Arial" w:cs="Arial" w:eastAsia="Arial" w:hAnsi="Arial"/>
          <w:color w:val="111827"/>
          <w:sz w:val="22"/>
          <w:szCs w:val="22"/>
        </w:rPr>
        <w:t xml:space="preserve">Type:</w:t>
      </w:r>
    </w:p>
    <w:p>
      <w:pPr>
        <w:spacing w:after="40" w:before="40"/>
      </w:pPr>
      <w:r>
        <w:t xml:space="preserve"/>
      </w:r>
    </w:p>
    <w:tbl>
      <w:tblPr>
        <w:tblW w:type="dxa" w:w="9360"/>
        <w:tblBorders>
          <w:top w:val="single" w:color="E2DEFF" w:sz="4"/>
          <w:left w:val="single" w:color="7C3AED" w:sz="6"/>
          <w:bottom w:val="single" w:color="E2DEF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git clone https://github.com/your-username/bookbingo.git</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cd bookbingo</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npm install</w:t>
            </w:r>
          </w:p>
        </w:tc>
      </w:tr>
    </w:tbl>
    <w:p>
      <w:pPr>
        <w:spacing w:after="80" w:before="80"/>
      </w:pPr>
      <w:r>
        <w:t xml:space="preserve"/>
      </w:r>
    </w:p>
    <w:p>
      <w:pPr>
        <w:spacing w:after="80" w:before="200"/>
      </w:pPr>
      <w:r>
        <w:rPr>
          <w:rFonts w:ascii="Arial" w:cs="Arial" w:eastAsia="Arial" w:hAnsi="Arial"/>
          <w:b/>
          <w:bCs/>
          <w:color w:val="1E1B2E"/>
          <w:sz w:val="24"/>
          <w:szCs w:val="24"/>
        </w:rPr>
        <w:t xml:space="preserve">4b — Create your .env file</w:t>
      </w:r>
    </w:p>
    <w:p>
      <w:pPr>
        <w:pStyle w:val="ListParagraph"/>
        <w:numPr>
          <w:ilvl w:val="0"/>
          <w:numId w:val="3"/>
        </w:numPr>
        <w:spacing w:after="60" w:before="60"/>
      </w:pPr>
      <w:r>
        <w:rPr>
          <w:rFonts w:ascii="Arial" w:cs="Arial" w:eastAsia="Arial" w:hAnsi="Arial"/>
          <w:color w:val="111827"/>
          <w:sz w:val="22"/>
          <w:szCs w:val="22"/>
        </w:rPr>
        <w:t xml:space="preserve">In the bookbingo folder, create a new file called .env (no extension)</w:t>
      </w:r>
    </w:p>
    <w:p>
      <w:pPr>
        <w:pStyle w:val="ListParagraph"/>
        <w:numPr>
          <w:ilvl w:val="0"/>
          <w:numId w:val="3"/>
        </w:numPr>
        <w:spacing w:after="60" w:before="60"/>
      </w:pPr>
      <w:r>
        <w:rPr>
          <w:rFonts w:ascii="Arial" w:cs="Arial" w:eastAsia="Arial" w:hAnsi="Arial"/>
          <w:color w:val="111827"/>
          <w:sz w:val="22"/>
          <w:szCs w:val="22"/>
        </w:rPr>
        <w:t xml:space="preserve">Paste in your keys:</w:t>
      </w:r>
    </w:p>
    <w:p>
      <w:pPr>
        <w:spacing w:after="40" w:before="40"/>
      </w:pPr>
      <w:r>
        <w:t xml:space="preserve"/>
      </w:r>
    </w:p>
    <w:tbl>
      <w:tblPr>
        <w:tblW w:type="dxa" w:w="9360"/>
        <w:tblBorders>
          <w:top w:val="single" w:color="E2DEFF" w:sz="4"/>
          <w:left w:val="single" w:color="7C3AED" w:sz="6"/>
          <w:bottom w:val="single" w:color="E2DEF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VITE_SUPABASE_URL=https://your-ref.supabase.co</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VITE_SUPABASE_ANON_KEY=eyJ...</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VITE_OPENAI_API_KEY=sk-or-v1-...</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VITE_OPENAI_BASE_URL=https://openrouter.ai/api/v1</w:t>
            </w:r>
          </w:p>
        </w:tc>
      </w:tr>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VITE_OPENAI_MODEL=openai/gpt-4o-mini</w:t>
            </w:r>
          </w:p>
        </w:tc>
      </w:tr>
    </w:tbl>
    <w:p>
      <w:pPr>
        <w:spacing w:after="80" w:before="80"/>
      </w:pPr>
      <w:r>
        <w:t xml:space="preserve"/>
      </w:r>
    </w:p>
    <w:p>
      <w:pPr>
        <w:spacing w:after="80" w:before="200"/>
      </w:pPr>
      <w:r>
        <w:rPr>
          <w:rFonts w:ascii="Arial" w:cs="Arial" w:eastAsia="Arial" w:hAnsi="Arial"/>
          <w:b/>
          <w:bCs/>
          <w:color w:val="1E1B2E"/>
          <w:sz w:val="24"/>
          <w:szCs w:val="24"/>
        </w:rPr>
        <w:t xml:space="preserve">4c — Start the app locally</w:t>
      </w:r>
    </w:p>
    <w:tbl>
      <w:tblPr>
        <w:tblW w:type="dxa" w:w="9360"/>
        <w:tblBorders>
          <w:top w:val="single" w:color="E2DEFF" w:sz="4"/>
          <w:left w:val="single" w:color="7C3AED" w:sz="6"/>
          <w:bottom w:val="single" w:color="E2DEF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npm run dev</w:t>
            </w:r>
          </w:p>
        </w:tc>
      </w:tr>
    </w:tbl>
    <w:p>
      <w:pPr>
        <w:spacing w:after="40" w:before="40"/>
      </w:pPr>
      <w:r>
        <w:t xml:space="preserve"/>
      </w:r>
    </w:p>
    <w:p>
      <w:pPr>
        <w:spacing w:after="60" w:before="60"/>
      </w:pPr>
      <w:r>
        <w:rPr>
          <w:rFonts w:ascii="Arial" w:cs="Arial" w:eastAsia="Arial" w:hAnsi="Arial"/>
          <w:color w:val="111827"/>
          <w:sz w:val="22"/>
          <w:szCs w:val="22"/>
        </w:rPr>
        <w:t xml:space="preserve">Open your browser and go to http://localhost:5173 — you should see BookBingo running.</w:t>
      </w:r>
    </w:p>
    <w:p>
      <w:pPr>
        <w:spacing w:after="80" w:before="80"/>
      </w:pPr>
      <w:r>
        <w:t xml:space="preserve"/>
      </w:r>
    </w:p>
    <w:p>
      <w:pPr>
        <w:spacing w:after="80" w:before="200"/>
      </w:pPr>
      <w:r>
        <w:rPr>
          <w:rFonts w:ascii="Arial" w:cs="Arial" w:eastAsia="Arial" w:hAnsi="Arial"/>
          <w:b/>
          <w:bCs/>
          <w:color w:val="1E1B2E"/>
          <w:sz w:val="24"/>
          <w:szCs w:val="24"/>
        </w:rPr>
        <w:t xml:space="preserve">4d — Open Claude Code</w:t>
      </w:r>
    </w:p>
    <w:p>
      <w:pPr>
        <w:pStyle w:val="ListParagraph"/>
        <w:numPr>
          <w:ilvl w:val="0"/>
          <w:numId w:val="3"/>
        </w:numPr>
        <w:spacing w:after="60" w:before="60"/>
      </w:pPr>
      <w:r>
        <w:rPr>
          <w:rFonts w:ascii="Arial" w:cs="Arial" w:eastAsia="Arial" w:hAnsi="Arial"/>
          <w:color w:val="111827"/>
          <w:sz w:val="22"/>
          <w:szCs w:val="22"/>
        </w:rPr>
        <w:t xml:space="preserve">Open the Claude Code desktop app (claude.ai/code)</w:t>
      </w:r>
    </w:p>
    <w:p>
      <w:pPr>
        <w:pStyle w:val="ListParagraph"/>
        <w:numPr>
          <w:ilvl w:val="0"/>
          <w:numId w:val="3"/>
        </w:numPr>
        <w:spacing w:after="60" w:before="60"/>
      </w:pPr>
      <w:r>
        <w:rPr>
          <w:rFonts w:ascii="Arial" w:cs="Arial" w:eastAsia="Arial" w:hAnsi="Arial"/>
          <w:color w:val="111827"/>
          <w:sz w:val="22"/>
          <w:szCs w:val="22"/>
        </w:rPr>
        <w:t xml:space="preserve">Click "Open folder" and select your bookbingo folder</w:t>
      </w:r>
    </w:p>
    <w:p>
      <w:pPr>
        <w:pStyle w:val="ListParagraph"/>
        <w:numPr>
          <w:ilvl w:val="0"/>
          <w:numId w:val="3"/>
        </w:numPr>
        <w:spacing w:after="60" w:before="60"/>
      </w:pPr>
      <w:r>
        <w:rPr>
          <w:rFonts w:ascii="Arial" w:cs="Arial" w:eastAsia="Arial" w:hAnsi="Arial"/>
          <w:color w:val="111827"/>
          <w:sz w:val="22"/>
          <w:szCs w:val="22"/>
        </w:rPr>
        <w:t xml:space="preserve">Type your request in natural language, for example: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FF" w:sz="4"/>
              <w:left w:val="single" w:color="E2DEFF" w:sz="4"/>
              <w:bottom w:val="single" w:color="E2DEFF" w:sz="4"/>
              <w:right w:val="single" w:color="E2DEFF" w:sz="4"/>
            </w:tcBorders>
            <w:shd w:fill="EDE9FE" w:val="clear"/>
            <w:tcMar>
              <w:top w:type="dxa" w:w="80"/>
              <w:left w:type="dxa" w:w="160"/>
              <w:bottom w:type="dxa" w:w="80"/>
              <w:right w:type="dxa" w:w="160"/>
            </w:tcMar>
          </w:tcPr>
          <w:p>
            <w:pPr>
              <w:spacing w:after="0" w:before="0"/>
            </w:pPr>
            <w:r>
              <w:rPr>
                <w:rFonts w:ascii="Courier New" w:cs="Courier New" w:eastAsia="Courier New" w:hAnsi="Courier New"/>
                <w:color w:val="1E1B2E"/>
                <w:sz w:val="18"/>
                <w:szCs w:val="18"/>
              </w:rPr>
              <w:t xml:space="preserve">"The Browse readers button should scroll to the community section, not open the saved books drawer"</w:t>
            </w:r>
          </w:p>
        </w:tc>
      </w:tr>
      <w:tr>
        <w:tc>
          <w:tcPr>
            <w:tcW w:type="dxa" w:w="9360"/>
            <w:tcBorders>
              <w:top w:val="single" w:color="E2DEFF" w:sz="4"/>
              <w:left w:val="single" w:color="E2DEFF" w:sz="4"/>
              <w:bottom w:val="single" w:color="E2DEFF" w:sz="4"/>
              <w:right w:val="single" w:color="E2DEFF" w:sz="4"/>
            </w:tcBorders>
            <w:shd w:fill="FFFFFF" w:val="clear"/>
            <w:tcMar>
              <w:top w:type="dxa" w:w="80"/>
              <w:left w:type="dxa" w:w="160"/>
              <w:bottom w:type="dxa" w:w="80"/>
              <w:right w:type="dxa" w:w="160"/>
            </w:tcMar>
          </w:tcPr>
          <w:p>
            <w:pPr>
              <w:spacing w:after="0" w:before="0"/>
            </w:pPr>
            <w:r>
              <w:rPr>
                <w:rFonts w:ascii="Courier New" w:cs="Courier New" w:eastAsia="Courier New" w:hAnsi="Courier New"/>
                <w:color w:val="1E1B2E"/>
                <w:sz w:val="18"/>
                <w:szCs w:val="18"/>
              </w:rPr>
              <w:t xml:space="preserve">"In the Genre tab in Discover, add left and right scroll arrow buttons"</w:t>
            </w:r>
          </w:p>
        </w:tc>
      </w:tr>
      <w:tr>
        <w:tc>
          <w:tcPr>
            <w:tcW w:type="dxa" w:w="9360"/>
            <w:tcBorders>
              <w:top w:val="single" w:color="E2DEFF" w:sz="4"/>
              <w:left w:val="single" w:color="E2DEFF" w:sz="4"/>
              <w:bottom w:val="single" w:color="E2DEFF" w:sz="4"/>
              <w:right w:val="single" w:color="E2DEFF" w:sz="4"/>
            </w:tcBorders>
            <w:shd w:fill="EDE9FE" w:val="clear"/>
            <w:tcMar>
              <w:top w:type="dxa" w:w="80"/>
              <w:left w:type="dxa" w:w="160"/>
              <w:bottom w:type="dxa" w:w="80"/>
              <w:right w:type="dxa" w:w="160"/>
            </w:tcMar>
          </w:tcPr>
          <w:p>
            <w:pPr>
              <w:spacing w:after="0" w:before="0"/>
            </w:pPr>
            <w:r>
              <w:rPr>
                <w:rFonts w:ascii="Courier New" w:cs="Courier New" w:eastAsia="Courier New" w:hAnsi="Courier New"/>
                <w:color w:val="1E1B2E"/>
                <w:sz w:val="18"/>
                <w:szCs w:val="18"/>
              </w:rPr>
              <w:t xml:space="preserve">"When a book cover image is 1 pixel tall, show the book initials instead"</w:t>
            </w:r>
          </w:p>
        </w:tc>
      </w:tr>
      <w:tr>
        <w:tc>
          <w:tcPr>
            <w:tcW w:type="dxa" w:w="9360"/>
            <w:tcBorders>
              <w:top w:val="single" w:color="E2DEFF" w:sz="4"/>
              <w:left w:val="single" w:color="E2DEFF" w:sz="4"/>
              <w:bottom w:val="single" w:color="E2DEFF" w:sz="4"/>
              <w:right w:val="single" w:color="E2DEFF" w:sz="4"/>
            </w:tcBorders>
            <w:shd w:fill="FFFFFF" w:val="clear"/>
            <w:tcMar>
              <w:top w:type="dxa" w:w="80"/>
              <w:left w:type="dxa" w:w="160"/>
              <w:bottom w:type="dxa" w:w="80"/>
              <w:right w:type="dxa" w:w="160"/>
            </w:tcMar>
          </w:tcPr>
          <w:p>
            <w:pPr>
              <w:spacing w:after="0" w:before="0"/>
            </w:pPr>
            <w:r>
              <w:rPr>
                <w:rFonts w:ascii="Courier New" w:cs="Courier New" w:eastAsia="Courier New" w:hAnsi="Courier New"/>
                <w:color w:val="1E1B2E"/>
                <w:sz w:val="18"/>
                <w:szCs w:val="18"/>
              </w:rPr>
              <w:t xml:space="preserve">"Fix the recommendation feature — it should not throw an error if the email is not in the database"</w:t>
            </w:r>
          </w:p>
        </w:tc>
      </w:tr>
    </w:tbl>
    <w:p>
      <w:pPr>
        <w:spacing w:after="80" w:before="80"/>
      </w:pPr>
      <w:r>
        <w:t xml:space="preserve"/>
      </w:r>
    </w:p>
    <w:tbl>
      <w:tblPr>
        <w:tblW w:type="dxa" w:w="9360"/>
        <w:tblBorders>
          <w:top w:val="single" w:color="6EE7B7" w:sz="4"/>
          <w:left w:val="single" w:color="6EE7B7" w:sz="12"/>
          <w:bottom w:val="single" w:color="6EE7B7" w:sz="4"/>
          <w:right w:val="single" w:color="6EE7B7" w:sz="4"/>
          <w:insideH w:val="single" w:color="auto" w:sz="4"/>
          <w:insideV w:val="single" w:color="auto" w:sz="4"/>
        </w:tblBorders>
      </w:tblPr>
      <w:tblGrid>
        <w:gridCol w:w="9360"/>
      </w:tblGrid>
      <w:tr>
        <w:tc>
          <w:tcPr>
            <w:tcW w:type="dxa" w:w="9360"/>
            <w:shd w:fill="ECFDF5" w:val="clear"/>
            <w:tcMar>
              <w:top w:type="dxa" w:w="100"/>
              <w:left w:type="dxa" w:w="160"/>
              <w:bottom w:type="dxa" w:w="100"/>
              <w:right w:type="dxa" w:w="160"/>
            </w:tcMar>
          </w:tcPr>
          <w:p>
            <w:pPr>
              <w:spacing w:after="0" w:before="0"/>
            </w:pPr>
            <w:r>
              <w:rPr>
                <w:rFonts w:ascii="Arial" w:cs="Arial" w:eastAsia="Arial" w:hAnsi="Arial"/>
                <w:color w:val="111827"/>
                <w:sz w:val="20"/>
                <w:szCs w:val="20"/>
              </w:rPr>
              <w:t xml:space="preserve">Tip: Claude Code can see all your files, runs the app in a preview window, and checks the browser for errors automatically. Describe what you see wrong and it will find and fix the code.</w:t>
            </w:r>
          </w:p>
        </w:tc>
      </w:tr>
    </w:tbl>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Database Reference</w:t>
      </w:r>
    </w:p>
    <w:p>
      <w:pPr>
        <w:spacing w:after="60" w:before="60"/>
      </w:pPr>
      <w:r>
        <w:rPr>
          <w:rFonts w:ascii="Arial" w:cs="Arial" w:eastAsia="Arial" w:hAnsi="Arial"/>
          <w:color w:val="111827"/>
          <w:sz w:val="22"/>
          <w:szCs w:val="22"/>
        </w:rPr>
        <w:t xml:space="preserve">Your Supabase project contains these tables. They are created by running supabase/schema.sql.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w:t>
            </w:r>
          </w:p>
        </w:tc>
        <w:tc>
          <w:tcPr>
            <w:tcW w:type="dxa" w:w="336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stores</w:t>
            </w:r>
          </w:p>
        </w:tc>
        <w:tc>
          <w:tcPr>
            <w:tcW w:type="dxa" w:w="36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fields</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profiles</w:t>
            </w:r>
          </w:p>
        </w:tc>
        <w:tc>
          <w:tcPr>
            <w:tcW w:type="dxa" w:w="3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User accounts and preferences</w:t>
            </w:r>
          </w:p>
        </w:tc>
        <w:tc>
          <w:tcPr>
            <w:tcW w:type="dxa" w:w="36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id, name, email, profession, moods, saved_book_ids</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books</w:t>
            </w:r>
          </w:p>
        </w:tc>
        <w:tc>
          <w:tcPr>
            <w:tcW w:type="dxa" w:w="3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500+ book catalogue</w:t>
            </w:r>
          </w:p>
        </w:tc>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id, title, author, cover, genres, moods, professions</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currently_reading</w:t>
            </w:r>
          </w:p>
        </w:tc>
        <w:tc>
          <w:tcPr>
            <w:tcW w:type="dxa" w:w="3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Who is reading what</w:t>
            </w:r>
          </w:p>
        </w:tc>
        <w:tc>
          <w:tcPr>
            <w:tcW w:type="dxa" w:w="36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user_id, book_id, status (reading/finished)</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book_recommendations</w:t>
            </w:r>
          </w:p>
        </w:tc>
        <w:tc>
          <w:tcPr>
            <w:tcW w:type="dxa" w:w="3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User-to-user book recs</w:t>
            </w:r>
          </w:p>
        </w:tc>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from_user, to_user, book_id, note, status</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bingo_cards</w:t>
            </w:r>
          </w:p>
        </w:tc>
        <w:tc>
          <w:tcPr>
            <w:tcW w:type="dxa" w:w="3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Monthly challenge cards</w:t>
            </w:r>
          </w:p>
        </w:tc>
        <w:tc>
          <w:tcPr>
            <w:tcW w:type="dxa" w:w="36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user_id, title, challenge_ids, squares (JSON)</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community_rooms</w:t>
            </w:r>
          </w:p>
        </w:tc>
        <w:tc>
          <w:tcPr>
            <w:tcW w:type="dxa" w:w="3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Reading circle chat rooms</w:t>
            </w:r>
          </w:p>
        </w:tc>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code, name, topic, created_by</w:t>
            </w:r>
          </w:p>
        </w:tc>
      </w:tr>
      <w:tr>
        <w:tc>
          <w:tcPr>
            <w:tcW w:type="dxa" w:w="24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room_members</w:t>
            </w:r>
          </w:p>
        </w:tc>
        <w:tc>
          <w:tcPr>
            <w:tcW w:type="dxa" w:w="3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Who has joined each room</w:t>
            </w:r>
          </w:p>
        </w:tc>
        <w:tc>
          <w:tcPr>
            <w:tcW w:type="dxa" w:w="36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room_id, user_id, display_name</w:t>
            </w:r>
          </w:p>
        </w:tc>
      </w:tr>
      <w:tr>
        <w:tc>
          <w:tcPr>
            <w:tcW w:type="dxa" w:w="24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room_messages</w:t>
            </w:r>
          </w:p>
        </w:tc>
        <w:tc>
          <w:tcPr>
            <w:tcW w:type="dxa" w:w="3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Live chat messages</w:t>
            </w:r>
          </w:p>
        </w:tc>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4B5563"/>
                <w:sz w:val="16"/>
                <w:szCs w:val="16"/>
              </w:rPr>
              <w:t xml:space="preserve">room_id, author_name, content, created_at</w:t>
            </w:r>
          </w:p>
        </w:tc>
      </w:tr>
    </w:tbl>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Deploying the App</w:t>
      </w:r>
    </w:p>
    <w:p>
      <w:pPr>
        <w:spacing w:after="60" w:before="60"/>
      </w:pPr>
      <w:r>
        <w:rPr>
          <w:rFonts w:ascii="Arial" w:cs="Arial" w:eastAsia="Arial" w:hAnsi="Arial"/>
          <w:color w:val="111827"/>
          <w:sz w:val="22"/>
          <w:szCs w:val="22"/>
        </w:rPr>
        <w:t xml:space="preserve">To make the app live on the internet, use Netlify (free). This takes about 5 minutes.</w:t>
      </w:r>
    </w:p>
    <w:p>
      <w:pPr>
        <w:spacing w:after="8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Go to netlify.com and sign up with GitHub</w:t>
      </w:r>
    </w:p>
    <w:p>
      <w:pPr>
        <w:pStyle w:val="ListParagraph"/>
        <w:numPr>
          <w:ilvl w:val="0"/>
          <w:numId w:val="3"/>
        </w:numPr>
        <w:spacing w:after="60" w:before="60"/>
      </w:pPr>
      <w:r>
        <w:rPr>
          <w:rFonts w:ascii="Arial" w:cs="Arial" w:eastAsia="Arial" w:hAnsi="Arial"/>
          <w:color w:val="111827"/>
          <w:sz w:val="22"/>
          <w:szCs w:val="22"/>
        </w:rPr>
        <w:t xml:space="preserve">Click "Add new site" → "Import an existing project"</w:t>
      </w:r>
    </w:p>
    <w:p>
      <w:pPr>
        <w:pStyle w:val="ListParagraph"/>
        <w:numPr>
          <w:ilvl w:val="0"/>
          <w:numId w:val="3"/>
        </w:numPr>
        <w:spacing w:after="60" w:before="60"/>
      </w:pPr>
      <w:r>
        <w:rPr>
          <w:rFonts w:ascii="Arial" w:cs="Arial" w:eastAsia="Arial" w:hAnsi="Arial"/>
          <w:color w:val="111827"/>
          <w:sz w:val="22"/>
          <w:szCs w:val="22"/>
        </w:rPr>
        <w:t xml:space="preserve">Choose GitHub and select your bookbingo repository</w:t>
      </w:r>
    </w:p>
    <w:p>
      <w:pPr>
        <w:pStyle w:val="ListParagraph"/>
        <w:numPr>
          <w:ilvl w:val="0"/>
          <w:numId w:val="3"/>
        </w:numPr>
        <w:spacing w:after="60" w:before="60"/>
      </w:pPr>
      <w:r>
        <w:rPr>
          <w:rFonts w:ascii="Arial" w:cs="Arial" w:eastAsia="Arial" w:hAnsi="Arial"/>
          <w:color w:val="111827"/>
          <w:sz w:val="22"/>
          <w:szCs w:val="22"/>
        </w:rPr>
        <w:t xml:space="preserve">Set the build settings: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Build command</w:t>
            </w:r>
          </w:p>
        </w:tc>
        <w:tc>
          <w:tcPr>
            <w:tcW w:type="dxa" w:w="6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npm run build</w:t>
            </w:r>
          </w:p>
        </w:tc>
      </w:tr>
      <w:tr>
        <w:tc>
          <w:tcPr>
            <w:tcW w:type="dxa" w:w="30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Publish directory</w:t>
            </w:r>
          </w:p>
        </w:tc>
        <w:tc>
          <w:tcPr>
            <w:tcW w:type="dxa" w:w="63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dist</w:t>
            </w:r>
          </w:p>
        </w:tc>
      </w:tr>
      <w:tr>
        <w:tc>
          <w:tcPr>
            <w:tcW w:type="dxa" w:w="300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Courier New" w:cs="Courier New" w:eastAsia="Courier New" w:hAnsi="Courier New"/>
                <w:b/>
                <w:bCs/>
                <w:color w:val="7C3AED"/>
                <w:sz w:val="18"/>
                <w:szCs w:val="18"/>
              </w:rPr>
              <w:t xml:space="preserve">Node version</w:t>
            </w:r>
          </w:p>
        </w:tc>
        <w:tc>
          <w:tcPr>
            <w:tcW w:type="dxa" w:w="6360"/>
            <w:tcBorders>
              <w:top w:val="single" w:color="E2DEFF" w:sz="4"/>
              <w:left w:val="single" w:color="E2DEFF" w:sz="4"/>
              <w:bottom w:val="single" w:color="E2DEFF" w:sz="4"/>
              <w:right w:val="single" w:color="E2DEFF" w:sz="4"/>
            </w:tcBorders>
            <w:shd w:fill="F5F3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18</w:t>
            </w:r>
          </w:p>
        </w:tc>
      </w:tr>
    </w:tbl>
    <w:p>
      <w:pPr>
        <w:spacing w:after="8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Click "Show advanced" → "New variable" and add all 5 env vars from your .env file</w:t>
      </w:r>
    </w:p>
    <w:p>
      <w:pPr>
        <w:pStyle w:val="ListParagraph"/>
        <w:numPr>
          <w:ilvl w:val="0"/>
          <w:numId w:val="3"/>
        </w:numPr>
        <w:spacing w:after="60" w:before="60"/>
      </w:pPr>
      <w:r>
        <w:rPr>
          <w:rFonts w:ascii="Arial" w:cs="Arial" w:eastAsia="Arial" w:hAnsi="Arial"/>
          <w:color w:val="111827"/>
          <w:sz w:val="22"/>
          <w:szCs w:val="22"/>
        </w:rPr>
        <w:t xml:space="preserve">Click "Deploy site" — Netlify builds and publishes in ~2 minutes</w:t>
      </w:r>
    </w:p>
    <w:p>
      <w:pPr>
        <w:pStyle w:val="ListParagraph"/>
        <w:numPr>
          <w:ilvl w:val="0"/>
          <w:numId w:val="3"/>
        </w:numPr>
        <w:spacing w:after="60" w:before="60"/>
      </w:pPr>
      <w:r>
        <w:rPr>
          <w:rFonts w:ascii="Arial" w:cs="Arial" w:eastAsia="Arial" w:hAnsi="Arial"/>
          <w:color w:val="111827"/>
          <w:sz w:val="22"/>
          <w:szCs w:val="22"/>
        </w:rPr>
        <w:t xml:space="preserve">Add a redirect rule: create a file called public/_redirects with this content:</w:t>
      </w:r>
    </w:p>
    <w:p>
      <w:pPr>
        <w:spacing w:after="40" w:before="40"/>
      </w:pPr>
      <w:r>
        <w:t xml:space="preserve"/>
      </w:r>
    </w:p>
    <w:tbl>
      <w:tblPr>
        <w:tblW w:type="dxa" w:w="9360"/>
        <w:tblBorders>
          <w:top w:val="single" w:color="E2DEFF" w:sz="4"/>
          <w:left w:val="single" w:color="7C3AED" w:sz="6"/>
          <w:bottom w:val="single" w:color="E2DEF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0FF" w:val="clear"/>
            <w:tcMar>
              <w:top w:type="dxa" w:w="0"/>
              <w:left w:type="dxa" w:w="0"/>
              <w:bottom w:type="dxa" w:w="0"/>
              <w:right w:type="dxa" w:w="0"/>
            </w:tcMar>
          </w:tcPr>
          <w:p>
            <w:pPr>
              <w:spacing w:after="0" w:before="0"/>
            </w:pPr>
            <w:r>
              <w:rPr>
                <w:rFonts w:ascii="Courier New" w:cs="Courier New" w:eastAsia="Courier New" w:hAnsi="Courier New"/>
                <w:color w:val="7C3AED"/>
                <w:sz w:val="18"/>
                <w:szCs w:val="18"/>
              </w:rPr>
              <w:t xml:space="preserve">/*  /index.html  200</w:t>
            </w:r>
          </w:p>
        </w:tc>
      </w:tr>
    </w:tbl>
    <w:p>
      <w:pPr>
        <w:spacing w:after="80" w:before="80"/>
      </w:pPr>
      <w:r>
        <w:t xml:space="preserve"/>
      </w:r>
    </w:p>
    <w:tbl>
      <w:tblPr>
        <w:tblW w:type="dxa" w:w="9360"/>
        <w:tblBorders>
          <w:top w:val="single" w:color="6EE7B7" w:sz="4"/>
          <w:left w:val="single" w:color="6EE7B7" w:sz="12"/>
          <w:bottom w:val="single" w:color="6EE7B7" w:sz="4"/>
          <w:right w:val="single" w:color="6EE7B7" w:sz="4"/>
          <w:insideH w:val="single" w:color="auto" w:sz="4"/>
          <w:insideV w:val="single" w:color="auto" w:sz="4"/>
        </w:tblBorders>
      </w:tblPr>
      <w:tblGrid>
        <w:gridCol w:w="9360"/>
      </w:tblGrid>
      <w:tr>
        <w:tc>
          <w:tcPr>
            <w:tcW w:type="dxa" w:w="9360"/>
            <w:shd w:fill="ECFDF5" w:val="clear"/>
            <w:tcMar>
              <w:top w:type="dxa" w:w="100"/>
              <w:left w:type="dxa" w:w="160"/>
              <w:bottom w:type="dxa" w:w="100"/>
              <w:right w:type="dxa" w:w="160"/>
            </w:tcMar>
          </w:tcPr>
          <w:p>
            <w:pPr>
              <w:spacing w:after="0" w:before="0"/>
            </w:pPr>
            <w:r>
              <w:rPr>
                <w:rFonts w:ascii="Arial" w:cs="Arial" w:eastAsia="Arial" w:hAnsi="Arial"/>
                <w:color w:val="111827"/>
                <w:sz w:val="20"/>
                <w:szCs w:val="20"/>
              </w:rPr>
              <w:t xml:space="preserve">Once deployed, Netlify gives you a URL like https://bookbingo-abc123.netlify.app. You can set a custom domain in Site settings &gt; Domain management.</w:t>
            </w:r>
          </w:p>
        </w:tc>
      </w:tr>
    </w:tbl>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Common Issues &amp; Fixes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5760"/>
            <w:tcBorders>
              <w:top w:val="single" w:color="7C3AED" w:sz="4"/>
              <w:left w:val="single" w:color="7C3AED" w:sz="4"/>
              <w:bottom w:val="single" w:color="7C3AED" w:sz="4"/>
              <w:right w:val="single" w:color="7C3AED" w:sz="4"/>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60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App shows blank page after deploy</w:t>
            </w:r>
          </w:p>
        </w:tc>
        <w:tc>
          <w:tcPr>
            <w:tcW w:type="dxa" w:w="576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Add the _redirects file to public/ folder. Build and redeploy.</w:t>
            </w:r>
          </w:p>
        </w:tc>
      </w:tr>
      <w:tr>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Supabase connection error</w:t>
            </w:r>
          </w:p>
        </w:tc>
        <w:tc>
          <w:tcPr>
            <w:tcW w:type="dxa" w:w="57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Check your VITE_SUPABASE_URL and VITE_SUPABASE_ANON_KEY in the .env file. Make sure there are no extra spaces.</w:t>
            </w:r>
          </w:p>
        </w:tc>
      </w:tr>
      <w:tr>
        <w:tc>
          <w:tcPr>
            <w:tcW w:type="dxa" w:w="360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Books not showing / empty</w:t>
            </w:r>
          </w:p>
        </w:tc>
        <w:tc>
          <w:tcPr>
            <w:tcW w:type="dxa" w:w="576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Run supabase/books_seed.sql in the Supabase SQL Editor to load book data.</w:t>
            </w:r>
          </w:p>
        </w:tc>
      </w:tr>
      <w:tr>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"npm install" fails</w:t>
            </w:r>
          </w:p>
        </w:tc>
        <w:tc>
          <w:tcPr>
            <w:tcW w:type="dxa" w:w="57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Make sure Node.js version is 18 or higher. Run: node --version</w:t>
            </w:r>
          </w:p>
        </w:tc>
      </w:tr>
      <w:tr>
        <w:tc>
          <w:tcPr>
            <w:tcW w:type="dxa" w:w="360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Book covers not loading</w:t>
            </w:r>
          </w:p>
        </w:tc>
        <w:tc>
          <w:tcPr>
            <w:tcW w:type="dxa" w:w="576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Normal — OpenLibrary may not have covers for all books. The app shows initials as fallback.</w:t>
            </w:r>
          </w:p>
        </w:tc>
      </w:tr>
      <w:tr>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AI recommendations not working</w:t>
            </w:r>
          </w:p>
        </w:tc>
        <w:tc>
          <w:tcPr>
            <w:tcW w:type="dxa" w:w="57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Check VITE_OPENAI_API_KEY is set. Without it, the app uses a built-in rule-based recommender — this is fine.</w:t>
            </w:r>
          </w:p>
        </w:tc>
      </w:tr>
      <w:tr>
        <w:tc>
          <w:tcPr>
            <w:tcW w:type="dxa" w:w="360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Changes in Bolt not in Claude Code</w:t>
            </w:r>
          </w:p>
        </w:tc>
        <w:tc>
          <w:tcPr>
            <w:tcW w:type="dxa" w:w="5760"/>
            <w:tcBorders>
              <w:top w:val="single" w:color="E2DEFF" w:sz="4"/>
              <w:left w:val="single" w:color="E2DEFF" w:sz="4"/>
              <w:bottom w:val="single" w:color="E2DEFF" w:sz="4"/>
              <w:right w:val="single" w:color="E2DEFF" w:sz="4"/>
            </w:tcBorders>
            <w:shd w:fill="FFFBE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In Bolt, click "Push to GitHub". Then in your terminal run: git pull</w:t>
            </w:r>
          </w:p>
        </w:tc>
      </w:tr>
      <w:tr>
        <w:tc>
          <w:tcPr>
            <w:tcW w:type="dxa" w:w="360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b/>
                <w:bCs/>
                <w:color w:val="1E1B2E"/>
                <w:sz w:val="20"/>
                <w:szCs w:val="20"/>
              </w:rPr>
              <w:t xml:space="preserve">Sign-in not working</w:t>
            </w:r>
          </w:p>
        </w:tc>
        <w:tc>
          <w:tcPr>
            <w:tcW w:type="dxa" w:w="5760"/>
            <w:tcBorders>
              <w:top w:val="single" w:color="E2DEFF" w:sz="4"/>
              <w:left w:val="single" w:color="E2DEFF" w:sz="4"/>
              <w:bottom w:val="single" w:color="E2DEFF" w:sz="4"/>
              <w:right w:val="single" w:color="E2DEFF" w:sz="4"/>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The app uses a custom auth stored in localStorage. Clear site data in DevTools &gt; Application &gt; Storage and try again.</w:t>
            </w:r>
          </w:p>
        </w:tc>
      </w:tr>
    </w:tbl>
    <w:p>
      <w:pPr>
        <w:pBdr>
          <w:bottom w:val="single" w:color="E2DEFF" w:sz="4" w:space="1"/>
        </w:pBdr>
        <w:spacing w:after="160" w:before="160"/>
      </w:pPr>
    </w:p>
    <w:p>
      <w:pPr>
        <w:pStyle w:val="Heading1"/>
        <w:spacing w:after="160" w:before="400"/>
      </w:pPr>
      <w:r>
        <w:rPr>
          <w:rFonts w:ascii="Arial" w:cs="Arial" w:eastAsia="Arial" w:hAnsi="Arial"/>
          <w:b/>
          <w:bCs/>
          <w:color w:val="1E1B2E"/>
          <w:sz w:val="36"/>
          <w:szCs w:val="36"/>
        </w:rPr>
        <w:t xml:space="preserve">Team Checklist</w:t>
      </w:r>
    </w:p>
    <w:p>
      <w:pPr>
        <w:spacing w:after="60" w:before="60"/>
      </w:pPr>
      <w:r>
        <w:rPr>
          <w:rFonts w:ascii="Arial" w:cs="Arial" w:eastAsia="Arial" w:hAnsi="Arial"/>
          <w:color w:val="111827"/>
          <w:sz w:val="22"/>
          <w:szCs w:val="22"/>
        </w:rPr>
        <w:t xml:space="preserve">Use this to confirm everything is set up correctly.</w:t>
      </w:r>
    </w:p>
    <w:p>
      <w:pPr>
        <w:spacing w:after="80" w:before="80"/>
      </w:pPr>
      <w:r>
        <w:t xml:space="preserve"/>
      </w:r>
    </w:p>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Supabase project created  </w:t>
            </w:r>
            <w:r>
              <w:rPr>
                <w:rFonts w:ascii="Arial" w:cs="Arial" w:eastAsia="Arial" w:hAnsi="Arial"/>
                <w:color w:val="4B5563"/>
                <w:sz w:val="18"/>
                <w:szCs w:val="18"/>
              </w:rPr>
              <w:t xml:space="preserve">You have the Project URL and anon key</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schema.sql run in SQL Editor  </w:t>
            </w:r>
            <w:r>
              <w:rPr>
                <w:rFonts w:ascii="Arial" w:cs="Arial" w:eastAsia="Arial" w:hAnsi="Arial"/>
                <w:color w:val="4B5563"/>
                <w:sz w:val="18"/>
                <w:szCs w:val="18"/>
              </w:rPr>
              <w:t xml:space="preserve">All tables and RLS policies created</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books_seed.sql run in SQL Editor  </w:t>
            </w:r>
            <w:r>
              <w:rPr>
                <w:rFonts w:ascii="Arial" w:cs="Arial" w:eastAsia="Arial" w:hAnsi="Arial"/>
                <w:color w:val="4B5563"/>
                <w:sz w:val="18"/>
                <w:szCs w:val="18"/>
              </w:rPr>
              <w:t xml:space="preserve">500+ books loaded into the books table</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Bolt app generated  </w:t>
            </w:r>
            <w:r>
              <w:rPr>
                <w:rFonts w:ascii="Arial" w:cs="Arial" w:eastAsia="Arial" w:hAnsi="Arial"/>
                <w:color w:val="4B5563"/>
                <w:sz w:val="18"/>
                <w:szCs w:val="18"/>
              </w:rPr>
              <w:t xml:space="preserve">App is visible in the Bolt preview</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GitHub repo connected  </w:t>
            </w:r>
            <w:r>
              <w:rPr>
                <w:rFonts w:ascii="Arial" w:cs="Arial" w:eastAsia="Arial" w:hAnsi="Arial"/>
                <w:color w:val="4B5563"/>
                <w:sz w:val="18"/>
                <w:szCs w:val="18"/>
              </w:rPr>
              <w:t xml:space="preserve">Code is visible at github.com/your-username/bookbingo</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Env vars set in Bolt  </w:t>
            </w:r>
            <w:r>
              <w:rPr>
                <w:rFonts w:ascii="Arial" w:cs="Arial" w:eastAsia="Arial" w:hAnsi="Arial"/>
                <w:color w:val="4B5563"/>
                <w:sz w:val="18"/>
                <w:szCs w:val="18"/>
              </w:rPr>
              <w:t xml:space="preserve">VITE_SUPABASE_URL and VITE_SUPABASE_ANON_KEY added</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App runs locally (npm run dev)  </w:t>
            </w:r>
            <w:r>
              <w:rPr>
                <w:rFonts w:ascii="Arial" w:cs="Arial" w:eastAsia="Arial" w:hAnsi="Arial"/>
                <w:color w:val="4B5563"/>
                <w:sz w:val="18"/>
                <w:szCs w:val="18"/>
              </w:rPr>
              <w:t xml:space="preserve">Site loads at localhost:5173</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Sign up flow works  </w:t>
            </w:r>
            <w:r>
              <w:rPr>
                <w:rFonts w:ascii="Arial" w:cs="Arial" w:eastAsia="Arial" w:hAnsi="Arial"/>
                <w:color w:val="4B5563"/>
                <w:sz w:val="18"/>
                <w:szCs w:val="18"/>
              </w:rPr>
              <w:t xml:space="preserve">Can create an account and sign in</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Save &amp; I'm Reading work  </w:t>
            </w:r>
            <w:r>
              <w:rPr>
                <w:rFonts w:ascii="Arial" w:cs="Arial" w:eastAsia="Arial" w:hAnsi="Arial"/>
                <w:color w:val="4B5563"/>
                <w:sz w:val="18"/>
                <w:szCs w:val="18"/>
              </w:rPr>
              <w:t xml:space="preserve">Buttons respond and header count updates</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Bingo card works  </w:t>
            </w:r>
            <w:r>
              <w:rPr>
                <w:rFonts w:ascii="Arial" w:cs="Arial" w:eastAsia="Arial" w:hAnsi="Arial"/>
                <w:color w:val="4B5563"/>
                <w:sz w:val="18"/>
                <w:szCs w:val="18"/>
              </w:rPr>
              <w:t xml:space="preserve">Can pick books, squares fill, X removes a book</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Discover section works  </w:t>
            </w:r>
            <w:r>
              <w:rPr>
                <w:rFonts w:ascii="Arial" w:cs="Arial" w:eastAsia="Arial" w:hAnsi="Arial"/>
                <w:color w:val="4B5563"/>
                <w:sz w:val="18"/>
                <w:szCs w:val="18"/>
              </w:rPr>
              <w:t xml:space="preserve">Profession, Mood, Genre tabs all load books</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Community rooms work  </w:t>
            </w:r>
            <w:r>
              <w:rPr>
                <w:rFonts w:ascii="Arial" w:cs="Arial" w:eastAsia="Arial" w:hAnsi="Arial"/>
                <w:color w:val="4B5563"/>
                <w:sz w:val="18"/>
                <w:szCs w:val="18"/>
              </w:rPr>
              <w:t xml:space="preserve">Can create/join rooms and send messages</w:t>
            </w:r>
          </w:p>
        </w:tc>
      </w:tr>
    </w:tbl>
    <w:tbl>
      <w:tblPr>
        <w:tblW w:type="dxa" w:w="9360"/>
        <w:tblBorders>
          <w:top w:val="none"/>
          <w:left w:val="none"/>
          <w:bottom w:val="single" w:color="E2DEFF" w:sz="1"/>
          <w:right w:val="none"/>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center"/>
            </w:pPr>
            <w:r>
              <w:rPr>
                <w:rFonts w:ascii="Arial" w:cs="Arial" w:eastAsia="Arial" w:hAnsi="Arial"/>
                <w:color w:val="7C3AED"/>
                <w:sz w:val="24"/>
                <w:szCs w:val="24"/>
              </w:rPr>
              <w:t xml:space="preserve">☐</w:t>
            </w:r>
          </w:p>
        </w:tc>
        <w:tc>
          <w:tcPr>
            <w:tcW w:type="dxa" w:w="896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pPr>
            <w:r>
              <w:rPr>
                <w:rFonts w:ascii="Arial" w:cs="Arial" w:eastAsia="Arial" w:hAnsi="Arial"/>
                <w:b/>
                <w:bCs/>
                <w:color w:val="1E1B2E"/>
                <w:sz w:val="20"/>
                <w:szCs w:val="20"/>
              </w:rPr>
              <w:t xml:space="preserve">App deployed to Netlify  </w:t>
            </w:r>
            <w:r>
              <w:rPr>
                <w:rFonts w:ascii="Arial" w:cs="Arial" w:eastAsia="Arial" w:hAnsi="Arial"/>
                <w:color w:val="4B5563"/>
                <w:sz w:val="18"/>
                <w:szCs w:val="18"/>
              </w:rPr>
              <w:t xml:space="preserve">Live URL accessible from any browser</w:t>
            </w:r>
          </w:p>
        </w:tc>
      </w:tr>
    </w:tbl>
    <w:p>
      <w:pPr>
        <w:spacing w:after="200" w:before="200"/>
      </w:pPr>
      <w:r>
        <w:t xml:space="preserve"/>
      </w:r>
    </w:p>
    <w:p>
      <w:pPr>
        <w:jc w:val="center"/>
      </w:pPr>
      <w:r>
        <w:rPr>
          <w:rFonts w:ascii="Arial" w:cs="Arial" w:eastAsia="Arial" w:hAnsi="Arial"/>
          <w:i/>
          <w:iCs/>
          <w:color w:val="4B5563"/>
          <w:sz w:val="18"/>
          <w:szCs w:val="18"/>
        </w:rPr>
        <w:t xml:space="preserve">Questions? Share the GitHub repo link and this document with your team.</w:t>
      </w:r>
    </w:p>
    <w:p>
      <w:pPr>
        <w:spacing w:after="80" w:before="80"/>
      </w:pPr>
      <w:r>
        <w:t xml:space="preserve"/>
      </w:r>
    </w:p>
    <w:p>
      <w:pPr>
        <w:jc w:val="center"/>
      </w:pPr>
      <w:r>
        <w:rPr>
          <w:rFonts w:ascii="Courier New" w:cs="Courier New" w:eastAsia="Courier New" w:hAnsi="Courier New"/>
          <w:color w:val="7C3AED"/>
          <w:sz w:val="20"/>
          <w:szCs w:val="20"/>
        </w:rPr>
        <w:t xml:space="preserve">github.com/khyatidesai-labs/bookbingo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EFF" w:sz="4" w:space="1"/>
      </w:pBdr>
      <w:tabs>
        <w:tab w:val="right" w:pos="9360"/>
      </w:tabs>
    </w:pPr>
    <w:r>
      <w:rPr>
        <w:rFonts w:ascii="Arial" w:cs="Arial" w:eastAsia="Arial" w:hAnsi="Arial"/>
        <w:color w:val="4B5563"/>
        <w:sz w:val="16"/>
        <w:szCs w:val="16"/>
      </w:rPr>
      <w:t xml:space="preserve">Built with Bolt  •  Supabase  •  GitHub  •  Claude Code</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EFF" w:sz="4" w:space="1"/>
      </w:pBdr>
      <w:tabs>
        <w:tab w:val="right" w:pos="9360"/>
      </w:tabs>
    </w:pPr>
    <w:r>
      <w:rPr>
        <w:rFonts w:ascii="Arial" w:cs="Arial" w:eastAsia="Arial" w:hAnsi="Arial"/>
        <w:color w:val="4B5563"/>
        <w:sz w:val="18"/>
        <w:szCs w:val="18"/>
      </w:rPr>
      <w:t xml:space="preserve">BookBingo — Team Setup Guide</w:t>
    </w:r>
    <w:r>
      <w:rPr>
        <w:rFonts w:ascii="Arial" w:cs="Arial" w:eastAsia="Arial" w:hAnsi="Arial"/>
        <w:sz w:val="18"/>
        <w:szCs w:val="18"/>
      </w:rPr>
      <w:t xml:space="preserve">	</w:t>
    </w:r>
    <w:r>
      <w:rPr>
        <w:rFonts w:ascii="Arial" w:cs="Arial" w:eastAsia="Arial" w:hAnsi="Arial"/>
        <w:b/>
        <w:bCs/>
        <w:color w:val="7C3AE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E1B2E"/>
      <w:sz w:val="36"/>
      <w:szCs w:val="36"/>
    </w:rPr>
  </w:style>
  <w:style w:type="paragraph" w:styleId="Heading2">
    <w:name w:val="Heading 2"/>
    <w:basedOn w:val="Normal"/>
    <w:next w:val="Normal"/>
    <w:pPr>
      <w:spacing w:after="120" w:before="32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2026-06-21T19:33:26.452Z</dcterms:created>
  <dcterms:modified xsi:type="dcterms:W3CDTF">2026-06-21T19:33:26.453Z</dcterms:modified>
</cp:coreProperties>
</file>

<file path=docProps/custom.xml><?xml version="1.0" encoding="utf-8"?>
<Properties xmlns="http://schemas.openxmlformats.org/officeDocument/2006/custom-properties" xmlns:vt="http://schemas.openxmlformats.org/officeDocument/2006/docPropsVTypes"/>
</file>