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39A90" w14:textId="6A8C9A31" w:rsidR="001553E5" w:rsidRPr="001553E5" w:rsidRDefault="001553E5">
      <w:pPr>
        <w:rPr>
          <w:b/>
          <w:bCs/>
          <w:sz w:val="28"/>
          <w:szCs w:val="28"/>
          <w:lang w:val="en-US"/>
        </w:rPr>
      </w:pPr>
      <w:r w:rsidRPr="001553E5">
        <w:rPr>
          <w:b/>
          <w:bCs/>
          <w:sz w:val="28"/>
          <w:szCs w:val="28"/>
          <w:lang w:val="en-US"/>
        </w:rPr>
        <w:t>Khyati thummar</w:t>
      </w:r>
    </w:p>
    <w:p w14:paraId="694D1B40" w14:textId="660E4D82" w:rsidR="001553E5" w:rsidRPr="001553E5" w:rsidRDefault="001553E5">
      <w:pPr>
        <w:rPr>
          <w:b/>
          <w:bCs/>
          <w:sz w:val="28"/>
          <w:szCs w:val="28"/>
          <w:lang w:val="en-US"/>
        </w:rPr>
      </w:pPr>
      <w:r w:rsidRPr="001553E5">
        <w:rPr>
          <w:b/>
          <w:bCs/>
          <w:sz w:val="28"/>
          <w:szCs w:val="28"/>
          <w:lang w:val="en-US"/>
        </w:rPr>
        <w:t>Web designing(</w:t>
      </w:r>
      <w:r w:rsidR="005140E6">
        <w:rPr>
          <w:b/>
          <w:bCs/>
          <w:sz w:val="28"/>
          <w:szCs w:val="28"/>
          <w:lang w:val="en-US"/>
        </w:rPr>
        <w:t>TTS</w:t>
      </w:r>
      <w:r w:rsidRPr="001553E5">
        <w:rPr>
          <w:b/>
          <w:bCs/>
          <w:sz w:val="28"/>
          <w:szCs w:val="28"/>
          <w:lang w:val="en-US"/>
        </w:rPr>
        <w:t>)</w:t>
      </w:r>
    </w:p>
    <w:p w14:paraId="471C9BB5" w14:textId="07D9B446" w:rsidR="001553E5" w:rsidRDefault="001553E5" w:rsidP="001553E5">
      <w:pPr>
        <w:pStyle w:val="Title"/>
        <w:rPr>
          <w:b/>
          <w:bCs/>
          <w:i/>
          <w:iCs/>
          <w:sz w:val="72"/>
          <w:szCs w:val="72"/>
          <w:lang w:val="en-US"/>
        </w:rPr>
      </w:pPr>
      <w:r>
        <w:rPr>
          <w:lang w:val="en-US"/>
        </w:rPr>
        <w:t xml:space="preserve">                         </w:t>
      </w:r>
      <w:r w:rsidRPr="00573FF5">
        <w:rPr>
          <w:b/>
          <w:bCs/>
          <w:i/>
          <w:iCs/>
          <w:sz w:val="72"/>
          <w:szCs w:val="72"/>
          <w:lang w:val="en-US"/>
        </w:rPr>
        <w:t>Assignment</w:t>
      </w:r>
      <w:r w:rsidR="005140E6">
        <w:rPr>
          <w:b/>
          <w:bCs/>
          <w:i/>
          <w:iCs/>
          <w:sz w:val="72"/>
          <w:szCs w:val="72"/>
          <w:lang w:val="en-US"/>
        </w:rPr>
        <w:t>-1</w:t>
      </w:r>
    </w:p>
    <w:p w14:paraId="14910E25" w14:textId="64C9F31E" w:rsidR="005140E6" w:rsidRPr="005140E6" w:rsidRDefault="005140E6" w:rsidP="005140E6">
      <w:pPr>
        <w:rPr>
          <w:b/>
          <w:bCs/>
          <w:sz w:val="44"/>
          <w:szCs w:val="44"/>
          <w:lang w:val="en-US"/>
        </w:rPr>
      </w:pPr>
      <w:r>
        <w:rPr>
          <w:lang w:val="en-US"/>
        </w:rPr>
        <w:tab/>
      </w:r>
      <w:r>
        <w:rPr>
          <w:lang w:val="en-US"/>
        </w:rPr>
        <w:tab/>
      </w:r>
      <w:r>
        <w:rPr>
          <w:lang w:val="en-US"/>
        </w:rPr>
        <w:tab/>
      </w:r>
      <w:r>
        <w:rPr>
          <w:lang w:val="en-US"/>
        </w:rPr>
        <w:tab/>
      </w:r>
      <w:r>
        <w:rPr>
          <w:lang w:val="en-US"/>
        </w:rPr>
        <w:tab/>
      </w:r>
      <w:r w:rsidRPr="005140E6">
        <w:rPr>
          <w:b/>
          <w:bCs/>
          <w:sz w:val="44"/>
          <w:szCs w:val="44"/>
          <w:lang w:val="en-US"/>
        </w:rPr>
        <w:t>(HTML)</w:t>
      </w:r>
    </w:p>
    <w:p w14:paraId="1574DBED" w14:textId="77777777" w:rsidR="001553E5" w:rsidRPr="001553E5" w:rsidRDefault="001553E5" w:rsidP="001553E5">
      <w:pPr>
        <w:rPr>
          <w:b/>
          <w:bCs/>
          <w:lang w:val="en-US"/>
        </w:rPr>
      </w:pPr>
      <w:r w:rsidRPr="001553E5">
        <w:rPr>
          <w:b/>
          <w:bCs/>
          <w:lang w:val="en-US"/>
        </w:rPr>
        <w:t>1)Are the HTML tags and elements the same thing?</w:t>
      </w:r>
    </w:p>
    <w:p w14:paraId="021F23C8" w14:textId="2156A4C0" w:rsidR="001553E5" w:rsidRDefault="001553E5" w:rsidP="001553E5">
      <w:pPr>
        <w:rPr>
          <w:lang w:val="en-US"/>
        </w:rPr>
      </w:pPr>
      <w:r w:rsidRPr="001553E5">
        <w:rPr>
          <w:b/>
          <w:bCs/>
          <w:lang w:val="en-US"/>
        </w:rPr>
        <w:t>Ans</w:t>
      </w:r>
      <w:r>
        <w:rPr>
          <w:lang w:val="en-US"/>
        </w:rPr>
        <w:t>:  No</w:t>
      </w:r>
    </w:p>
    <w:p w14:paraId="201E1E4D" w14:textId="6B66D073" w:rsidR="001553E5" w:rsidRPr="001553E5" w:rsidRDefault="001553E5" w:rsidP="001553E5">
      <w:pPr>
        <w:rPr>
          <w:b/>
          <w:bCs/>
          <w:lang w:val="en-US"/>
        </w:rPr>
      </w:pPr>
      <w:r w:rsidRPr="001553E5">
        <w:rPr>
          <w:b/>
          <w:bCs/>
          <w:lang w:val="en-US"/>
        </w:rPr>
        <w:t>2)What are tags and attributes in HTML?</w:t>
      </w:r>
    </w:p>
    <w:p w14:paraId="6257B101" w14:textId="1A6C96FF" w:rsidR="001553E5" w:rsidRDefault="001553E5" w:rsidP="001553E5">
      <w:pPr>
        <w:rPr>
          <w:lang w:val="en-US"/>
        </w:rPr>
      </w:pPr>
      <w:r w:rsidRPr="001553E5">
        <w:rPr>
          <w:b/>
          <w:bCs/>
          <w:lang w:val="en-US"/>
        </w:rPr>
        <w:t>Ans</w:t>
      </w:r>
      <w:r>
        <w:rPr>
          <w:lang w:val="en-US"/>
        </w:rPr>
        <w:t>: html tags are used to hold the html element html attribute are used to describe the characteristic of html element hold.</w:t>
      </w:r>
    </w:p>
    <w:p w14:paraId="52E97F44" w14:textId="03E4815B" w:rsidR="001553E5" w:rsidRPr="00573FF5" w:rsidRDefault="001553E5" w:rsidP="001553E5">
      <w:pPr>
        <w:rPr>
          <w:b/>
          <w:bCs/>
          <w:lang w:val="en-US"/>
        </w:rPr>
      </w:pPr>
      <w:r w:rsidRPr="00573FF5">
        <w:rPr>
          <w:b/>
          <w:bCs/>
          <w:lang w:val="en-US"/>
        </w:rPr>
        <w:t>3)what are void elements in HTML?</w:t>
      </w:r>
    </w:p>
    <w:p w14:paraId="704335B4" w14:textId="48FABA15" w:rsidR="001553E5" w:rsidRDefault="001553E5" w:rsidP="001553E5">
      <w:pPr>
        <w:rPr>
          <w:lang w:val="en-US"/>
        </w:rPr>
      </w:pPr>
      <w:r w:rsidRPr="00573FF5">
        <w:rPr>
          <w:b/>
          <w:bCs/>
          <w:lang w:val="en-US"/>
        </w:rPr>
        <w:t>Ans:</w:t>
      </w:r>
      <w:r>
        <w:rPr>
          <w:lang w:val="en-US"/>
        </w:rPr>
        <w:t xml:space="preserve"> </w:t>
      </w:r>
      <w:r w:rsidR="00573FF5">
        <w:rPr>
          <w:lang w:val="en-US"/>
        </w:rPr>
        <w:t xml:space="preserve">link, input, img, hr, br, source </w:t>
      </w:r>
    </w:p>
    <w:p w14:paraId="319499A2" w14:textId="67C3625E" w:rsidR="00573FF5" w:rsidRDefault="00573FF5" w:rsidP="001553E5">
      <w:pPr>
        <w:rPr>
          <w:b/>
          <w:bCs/>
          <w:lang w:val="en-US"/>
        </w:rPr>
      </w:pPr>
      <w:r w:rsidRPr="00573FF5">
        <w:rPr>
          <w:b/>
          <w:bCs/>
          <w:lang w:val="en-US"/>
        </w:rPr>
        <w:t>4)What are HTML Entities?</w:t>
      </w:r>
    </w:p>
    <w:p w14:paraId="4DA1AF60" w14:textId="2BF513F2" w:rsidR="00573FF5" w:rsidRDefault="00573FF5" w:rsidP="00977887">
      <w:pPr>
        <w:rPr>
          <w:lang w:val="en-US"/>
        </w:rPr>
      </w:pPr>
      <w:r w:rsidRPr="00977887">
        <w:rPr>
          <w:b/>
          <w:bCs/>
          <w:lang w:val="en-US"/>
        </w:rPr>
        <w:t>Ans:</w:t>
      </w:r>
      <w:r w:rsidR="00977887">
        <w:rPr>
          <w:lang w:val="en-US"/>
        </w:rPr>
        <w:t xml:space="preserve"> an html entity is a piece of text that begins with an ampersand (&amp;) and ends with a semicolon(;).</w:t>
      </w:r>
    </w:p>
    <w:p w14:paraId="74DD9703" w14:textId="73F74A3E" w:rsidR="00573FF5" w:rsidRDefault="00573FF5" w:rsidP="00573FF5">
      <w:pPr>
        <w:rPr>
          <w:lang w:val="en-US"/>
        </w:rPr>
      </w:pPr>
    </w:p>
    <w:p w14:paraId="70E82BF9" w14:textId="6DF4AEEA" w:rsidR="00573FF5" w:rsidRDefault="00573FF5" w:rsidP="00573FF5">
      <w:pPr>
        <w:rPr>
          <w:b/>
          <w:bCs/>
          <w:lang w:val="en-US"/>
        </w:rPr>
      </w:pPr>
      <w:r>
        <w:rPr>
          <w:b/>
          <w:bCs/>
          <w:lang w:val="en-US"/>
        </w:rPr>
        <w:t>5)What are difference types of lists in HTML?</w:t>
      </w:r>
    </w:p>
    <w:p w14:paraId="5EE73719" w14:textId="2EC91B4C" w:rsidR="00573FF5" w:rsidRDefault="00573FF5" w:rsidP="00573FF5">
      <w:pPr>
        <w:rPr>
          <w:lang w:val="en-US"/>
        </w:rPr>
      </w:pPr>
      <w:r w:rsidRPr="00573FF5">
        <w:rPr>
          <w:b/>
          <w:bCs/>
          <w:lang w:val="en-US"/>
        </w:rPr>
        <w:t>Ans:</w:t>
      </w:r>
      <w:r>
        <w:rPr>
          <w:lang w:val="en-US"/>
        </w:rPr>
        <w:t xml:space="preserve">   three types</w:t>
      </w:r>
    </w:p>
    <w:p w14:paraId="7428F3A5" w14:textId="5C93FACB" w:rsidR="00573FF5" w:rsidRDefault="00573FF5" w:rsidP="00573FF5">
      <w:pPr>
        <w:rPr>
          <w:lang w:val="en-US"/>
        </w:rPr>
      </w:pPr>
      <w:r>
        <w:rPr>
          <w:lang w:val="en-US"/>
        </w:rPr>
        <w:tab/>
        <w:t>1.unorder</w:t>
      </w:r>
      <w:r w:rsidR="00977887">
        <w:rPr>
          <w:lang w:val="en-US"/>
        </w:rPr>
        <w:t xml:space="preserve"> list</w:t>
      </w:r>
      <w:r>
        <w:rPr>
          <w:lang w:val="en-US"/>
        </w:rPr>
        <w:t>(ul)</w:t>
      </w:r>
    </w:p>
    <w:p w14:paraId="061081CC" w14:textId="466E78C1" w:rsidR="00573FF5" w:rsidRDefault="00573FF5" w:rsidP="00573FF5">
      <w:pPr>
        <w:rPr>
          <w:lang w:val="en-US"/>
        </w:rPr>
      </w:pPr>
      <w:r>
        <w:rPr>
          <w:lang w:val="en-US"/>
        </w:rPr>
        <w:tab/>
        <w:t>2.order</w:t>
      </w:r>
      <w:r w:rsidR="00977887">
        <w:rPr>
          <w:lang w:val="en-US"/>
        </w:rPr>
        <w:t xml:space="preserve"> list</w:t>
      </w:r>
      <w:r>
        <w:rPr>
          <w:lang w:val="en-US"/>
        </w:rPr>
        <w:t>(ol)</w:t>
      </w:r>
    </w:p>
    <w:p w14:paraId="43C99C24" w14:textId="0CFF2ED9" w:rsidR="00977887" w:rsidRDefault="00977887" w:rsidP="00573FF5">
      <w:pPr>
        <w:rPr>
          <w:lang w:val="en-US"/>
        </w:rPr>
      </w:pPr>
      <w:r>
        <w:rPr>
          <w:lang w:val="en-US"/>
        </w:rPr>
        <w:tab/>
        <w:t>3.decriptionlist</w:t>
      </w:r>
    </w:p>
    <w:p w14:paraId="34B4FD85" w14:textId="75B25B5F" w:rsidR="00977887" w:rsidRPr="00977887" w:rsidRDefault="00977887" w:rsidP="00573FF5">
      <w:pPr>
        <w:rPr>
          <w:b/>
          <w:bCs/>
          <w:lang w:val="en-US"/>
        </w:rPr>
      </w:pPr>
      <w:r w:rsidRPr="00977887">
        <w:rPr>
          <w:b/>
          <w:bCs/>
          <w:lang w:val="en-US"/>
        </w:rPr>
        <w:t>6)What is the ‘class’ attribute in HTML?</w:t>
      </w:r>
    </w:p>
    <w:p w14:paraId="1407B9A8" w14:textId="01C18688" w:rsidR="001553E5" w:rsidRDefault="00977887" w:rsidP="001553E5">
      <w:pPr>
        <w:rPr>
          <w:lang w:val="en-US"/>
        </w:rPr>
      </w:pPr>
      <w:r w:rsidRPr="00A1638B">
        <w:rPr>
          <w:b/>
          <w:bCs/>
          <w:lang w:val="en-US"/>
        </w:rPr>
        <w:t>Ans:</w:t>
      </w:r>
      <w:r>
        <w:rPr>
          <w:lang w:val="en-US"/>
        </w:rPr>
        <w:t xml:space="preserve">  class is the specifies one or more class names for an element</w:t>
      </w:r>
    </w:p>
    <w:p w14:paraId="4159A4DE" w14:textId="0F26AC34" w:rsidR="001553E5" w:rsidRPr="00B675E4" w:rsidRDefault="001553E5" w:rsidP="001553E5">
      <w:pPr>
        <w:rPr>
          <w:b/>
          <w:bCs/>
          <w:lang w:val="en-US"/>
        </w:rPr>
      </w:pPr>
      <w:r>
        <w:rPr>
          <w:lang w:val="en-US"/>
        </w:rPr>
        <w:t xml:space="preserve"> </w:t>
      </w:r>
      <w:r w:rsidR="00A1638B">
        <w:rPr>
          <w:b/>
          <w:bCs/>
          <w:lang w:val="en-US"/>
        </w:rPr>
        <w:t xml:space="preserve">7) What is the difference between the ‘id’ attributes </w:t>
      </w:r>
      <w:r w:rsidR="00B675E4">
        <w:rPr>
          <w:b/>
          <w:bCs/>
          <w:lang w:val="en-US"/>
        </w:rPr>
        <w:t>and the</w:t>
      </w:r>
      <w:r w:rsidR="00A1638B">
        <w:rPr>
          <w:b/>
          <w:bCs/>
          <w:lang w:val="en-US"/>
        </w:rPr>
        <w:t xml:space="preserve"> ‘class’ attribute of HTML </w:t>
      </w:r>
      <w:r w:rsidR="00B675E4">
        <w:rPr>
          <w:b/>
          <w:bCs/>
          <w:lang w:val="en-US"/>
        </w:rPr>
        <w:t>element</w:t>
      </w:r>
      <w:r w:rsidR="00A1638B">
        <w:rPr>
          <w:b/>
          <w:bCs/>
          <w:lang w:val="en-US"/>
        </w:rPr>
        <w:t>?</w:t>
      </w:r>
    </w:p>
    <w:p w14:paraId="75A6E125" w14:textId="174B08F9" w:rsidR="00A1638B" w:rsidRDefault="00A1638B" w:rsidP="00A1638B">
      <w:pPr>
        <w:rPr>
          <w:lang w:val="en-US"/>
        </w:rPr>
      </w:pPr>
      <w:r w:rsidRPr="00B675E4">
        <w:rPr>
          <w:b/>
          <w:bCs/>
          <w:lang w:val="en-US"/>
        </w:rPr>
        <w:t xml:space="preserve">Ans: </w:t>
      </w:r>
      <w:r>
        <w:rPr>
          <w:lang w:val="en-US"/>
        </w:rPr>
        <w:t xml:space="preserve">‘’id’’ is unique page and can only apply to at most one </w:t>
      </w:r>
      <w:r w:rsidR="00B675E4">
        <w:rPr>
          <w:lang w:val="en-US"/>
        </w:rPr>
        <w:t>element, while</w:t>
      </w:r>
      <w:r>
        <w:rPr>
          <w:lang w:val="en-US"/>
        </w:rPr>
        <w:t xml:space="preserve"> “class” selector can apply to</w:t>
      </w:r>
      <w:r w:rsidR="00B675E4">
        <w:rPr>
          <w:lang w:val="en-US"/>
        </w:rPr>
        <w:t xml:space="preserve"> </w:t>
      </w:r>
      <w:r>
        <w:rPr>
          <w:lang w:val="en-US"/>
        </w:rPr>
        <w:t xml:space="preserve">multiple </w:t>
      </w:r>
      <w:r w:rsidR="00B675E4">
        <w:rPr>
          <w:lang w:val="en-US"/>
        </w:rPr>
        <w:t>elements.</w:t>
      </w:r>
    </w:p>
    <w:p w14:paraId="34A3F9DF" w14:textId="77466F20" w:rsidR="00B675E4" w:rsidRDefault="00B675E4" w:rsidP="00A1638B">
      <w:pPr>
        <w:rPr>
          <w:b/>
          <w:bCs/>
          <w:lang w:val="en-US"/>
        </w:rPr>
      </w:pPr>
      <w:r>
        <w:rPr>
          <w:b/>
          <w:bCs/>
          <w:lang w:val="en-US"/>
        </w:rPr>
        <w:t>8)What are various formatting tags in HTML?</w:t>
      </w:r>
    </w:p>
    <w:p w14:paraId="6422281E" w14:textId="6394CD3C" w:rsidR="00B675E4" w:rsidRDefault="00B675E4" w:rsidP="00B675E4">
      <w:pPr>
        <w:rPr>
          <w:lang w:val="en-US"/>
        </w:rPr>
      </w:pPr>
      <w:r w:rsidRPr="00B675E4">
        <w:rPr>
          <w:b/>
          <w:bCs/>
          <w:lang w:val="en-US"/>
        </w:rPr>
        <w:t>Ans:</w:t>
      </w:r>
      <w:r>
        <w:rPr>
          <w:lang w:val="en-US"/>
        </w:rPr>
        <w:t xml:space="preserve">   HTML formatting elements</w:t>
      </w:r>
    </w:p>
    <w:p w14:paraId="5E9256A1" w14:textId="2B8A2AB2" w:rsidR="00B675E4" w:rsidRDefault="00B675E4" w:rsidP="00B675E4">
      <w:pPr>
        <w:rPr>
          <w:lang w:val="en-US"/>
        </w:rPr>
      </w:pPr>
      <w:r>
        <w:rPr>
          <w:lang w:val="en-US"/>
        </w:rPr>
        <w:t xml:space="preserve"> </w:t>
      </w:r>
      <w:r>
        <w:rPr>
          <w:lang w:val="en-US"/>
        </w:rPr>
        <w:tab/>
        <w:t>&lt;b&gt;bold text</w:t>
      </w:r>
    </w:p>
    <w:p w14:paraId="46B61162" w14:textId="30B088F2" w:rsidR="00B675E4" w:rsidRDefault="00B675E4" w:rsidP="00B675E4">
      <w:pPr>
        <w:rPr>
          <w:lang w:val="en-US"/>
        </w:rPr>
      </w:pPr>
      <w:r>
        <w:rPr>
          <w:lang w:val="en-US"/>
        </w:rPr>
        <w:tab/>
        <w:t>&lt;</w:t>
      </w:r>
      <w:proofErr w:type="spellStart"/>
      <w:r>
        <w:rPr>
          <w:lang w:val="en-US"/>
        </w:rPr>
        <w:t>i</w:t>
      </w:r>
      <w:proofErr w:type="spellEnd"/>
      <w:r>
        <w:rPr>
          <w:lang w:val="en-US"/>
        </w:rPr>
        <w:t>&gt;italic text</w:t>
      </w:r>
    </w:p>
    <w:p w14:paraId="7F827D0F" w14:textId="5F3B0C7C" w:rsidR="00B675E4" w:rsidRDefault="00B675E4" w:rsidP="00B675E4">
      <w:pPr>
        <w:rPr>
          <w:lang w:val="en-US"/>
        </w:rPr>
      </w:pPr>
      <w:r>
        <w:rPr>
          <w:lang w:val="en-US"/>
        </w:rPr>
        <w:tab/>
        <w:t>&lt;del&gt;deleted text</w:t>
      </w:r>
    </w:p>
    <w:p w14:paraId="775AE0C3" w14:textId="746D925F" w:rsidR="00DB6CCF" w:rsidRDefault="00DB6CCF" w:rsidP="00B675E4">
      <w:pPr>
        <w:rPr>
          <w:lang w:val="en-US"/>
        </w:rPr>
      </w:pPr>
    </w:p>
    <w:p w14:paraId="2A953854" w14:textId="77777777" w:rsidR="00DB6CCF" w:rsidRDefault="00DB6CCF" w:rsidP="00B675E4">
      <w:pPr>
        <w:rPr>
          <w:lang w:val="en-US"/>
        </w:rPr>
      </w:pPr>
    </w:p>
    <w:p w14:paraId="77E26FEC" w14:textId="7EFEBD73" w:rsidR="00B675E4" w:rsidRDefault="00B675E4" w:rsidP="00B675E4">
      <w:pPr>
        <w:rPr>
          <w:b/>
          <w:bCs/>
          <w:lang w:val="en-US"/>
        </w:rPr>
      </w:pPr>
      <w:r>
        <w:rPr>
          <w:lang w:val="en-US"/>
        </w:rPr>
        <w:t>9</w:t>
      </w:r>
      <w:r>
        <w:rPr>
          <w:b/>
          <w:bCs/>
          <w:lang w:val="en-US"/>
        </w:rPr>
        <w:t>)How is Cell Padding different from Cell Spicing?</w:t>
      </w:r>
    </w:p>
    <w:p w14:paraId="1A329867" w14:textId="3CA5927A" w:rsidR="00B675E4" w:rsidRDefault="00B675E4" w:rsidP="00B675E4">
      <w:pPr>
        <w:rPr>
          <w:lang w:val="en-US"/>
        </w:rPr>
      </w:pPr>
      <w:r w:rsidRPr="00DB6CCF">
        <w:rPr>
          <w:b/>
          <w:bCs/>
          <w:lang w:val="en-US"/>
        </w:rPr>
        <w:t xml:space="preserve">Ans: </w:t>
      </w:r>
      <w:r>
        <w:rPr>
          <w:lang w:val="en-US"/>
        </w:rPr>
        <w:t xml:space="preserve">Cell padding basically defines the space present between a table cell’s border and </w:t>
      </w:r>
      <w:r w:rsidR="00DB6CCF">
        <w:rPr>
          <w:lang w:val="en-US"/>
        </w:rPr>
        <w:t xml:space="preserve">the content present in it. Cell spacing basically defines the space precent between defines the space percent between individual adjacent cells.   </w:t>
      </w:r>
      <w:r>
        <w:rPr>
          <w:lang w:val="en-US"/>
        </w:rPr>
        <w:t xml:space="preserve"> </w:t>
      </w:r>
    </w:p>
    <w:p w14:paraId="36F1203F" w14:textId="52E724E6" w:rsidR="00887F4D" w:rsidRDefault="00887F4D" w:rsidP="00B675E4">
      <w:pPr>
        <w:rPr>
          <w:lang w:val="en-US"/>
        </w:rPr>
      </w:pPr>
      <w:r>
        <w:rPr>
          <w:lang w:val="en-US"/>
        </w:rPr>
        <w:t>1</w:t>
      </w:r>
      <w:r w:rsidRPr="00BD088F">
        <w:rPr>
          <w:b/>
          <w:bCs/>
          <w:lang w:val="en-US"/>
        </w:rPr>
        <w:t>0)How can we club two or more rows or columns into a single row or column in an html table?</w:t>
      </w:r>
    </w:p>
    <w:p w14:paraId="087F7DE6" w14:textId="62039293" w:rsidR="00887F4D" w:rsidRDefault="00887F4D" w:rsidP="00B675E4">
      <w:pPr>
        <w:rPr>
          <w:lang w:val="en-US"/>
        </w:rPr>
      </w:pPr>
      <w:r w:rsidRPr="00BD088F">
        <w:rPr>
          <w:b/>
          <w:bCs/>
          <w:lang w:val="en-US"/>
        </w:rPr>
        <w:t>Ans:</w:t>
      </w:r>
      <w:r>
        <w:rPr>
          <w:lang w:val="en-US"/>
        </w:rPr>
        <w:t xml:space="preserve"> you can merge two more table cells in a single column using the </w:t>
      </w:r>
      <w:r w:rsidR="00BD088F">
        <w:rPr>
          <w:lang w:val="en-US"/>
        </w:rPr>
        <w:t>Col span</w:t>
      </w:r>
      <w:r>
        <w:rPr>
          <w:lang w:val="en-US"/>
        </w:rPr>
        <w:t xml:space="preserve"> attribute in a &lt;td&gt; HTML tag (table data).To merge two or more row cells use the </w:t>
      </w:r>
      <w:r w:rsidR="00BD088F">
        <w:rPr>
          <w:lang w:val="en-US"/>
        </w:rPr>
        <w:t>row span attribute.</w:t>
      </w:r>
    </w:p>
    <w:p w14:paraId="3E1B04CB" w14:textId="46B5F4AF" w:rsidR="00BD088F" w:rsidRPr="00BD088F" w:rsidRDefault="00BD088F" w:rsidP="00B675E4">
      <w:pPr>
        <w:rPr>
          <w:b/>
          <w:bCs/>
          <w:lang w:val="en-US"/>
        </w:rPr>
      </w:pPr>
      <w:r w:rsidRPr="00BD088F">
        <w:rPr>
          <w:b/>
          <w:bCs/>
          <w:lang w:val="en-US"/>
        </w:rPr>
        <w:t>11)what is the difference between a block-level element and an inline element?</w:t>
      </w:r>
    </w:p>
    <w:p w14:paraId="4D78AFEB" w14:textId="4CDF2683" w:rsidR="00BD088F" w:rsidRDefault="00BD088F" w:rsidP="00BD088F">
      <w:pPr>
        <w:rPr>
          <w:rStyle w:val="hgkelc"/>
          <w:rFonts w:ascii="Arial" w:hAnsi="Arial" w:cs="Arial"/>
          <w:color w:val="202124"/>
          <w:shd w:val="clear" w:color="auto" w:fill="FFFFFF"/>
          <w:lang w:val="en"/>
        </w:rPr>
      </w:pPr>
      <w:r w:rsidRPr="00BD088F">
        <w:rPr>
          <w:rStyle w:val="hgkelc"/>
          <w:rFonts w:ascii="Arial" w:hAnsi="Arial" w:cs="Arial"/>
          <w:b/>
          <w:bCs/>
          <w:color w:val="202124"/>
          <w:shd w:val="clear" w:color="auto" w:fill="FFFFFF"/>
          <w:lang w:val="en"/>
        </w:rPr>
        <w:t>Ans</w:t>
      </w:r>
      <w:r>
        <w:rPr>
          <w:rStyle w:val="hgkelc"/>
          <w:rFonts w:ascii="Arial" w:hAnsi="Arial" w:cs="Arial"/>
          <w:color w:val="202124"/>
          <w:shd w:val="clear" w:color="auto" w:fill="FFFFFF"/>
          <w:lang w:val="en"/>
        </w:rPr>
        <w:t>:</w:t>
      </w:r>
      <w:r w:rsidRPr="00BD088F">
        <w:rPr>
          <w:rStyle w:val="hgkelc"/>
          <w:rFonts w:ascii="Arial" w:hAnsi="Arial" w:cs="Arial"/>
          <w:color w:val="202124"/>
          <w:shd w:val="clear" w:color="auto" w:fill="FFFFFF"/>
          <w:lang w:val="en"/>
        </w:rPr>
        <w:t xml:space="preserve"> inline</w:t>
      </w:r>
      <w:r w:rsidRPr="00BD088F">
        <w:rPr>
          <w:rStyle w:val="hgkelc"/>
          <w:rFonts w:ascii="Arial" w:hAnsi="Arial" w:cs="Arial"/>
          <w:color w:val="202124"/>
          <w:shd w:val="clear" w:color="auto" w:fill="FFFFFF"/>
          <w:lang w:val="en"/>
        </w:rPr>
        <w:t xml:space="preserve"> elements do not force a new line to begin in the document flow. Block elements, on the other hand, typically cause a line break to occur (although, as usual, this can be changed using CSS).</w:t>
      </w:r>
    </w:p>
    <w:p w14:paraId="27D559B1" w14:textId="2AE417E4" w:rsidR="00BD088F" w:rsidRPr="00C46642" w:rsidRDefault="00BD088F" w:rsidP="00BD088F">
      <w:pPr>
        <w:rPr>
          <w:rStyle w:val="hgkelc"/>
          <w:rFonts w:ascii="Arial" w:hAnsi="Arial" w:cs="Arial"/>
          <w:b/>
          <w:bCs/>
          <w:color w:val="202124"/>
          <w:shd w:val="clear" w:color="auto" w:fill="FFFFFF"/>
          <w:lang w:val="en"/>
        </w:rPr>
      </w:pPr>
      <w:r w:rsidRPr="00C46642">
        <w:rPr>
          <w:rStyle w:val="hgkelc"/>
          <w:rFonts w:ascii="Arial" w:hAnsi="Arial" w:cs="Arial"/>
          <w:b/>
          <w:bCs/>
          <w:color w:val="202124"/>
          <w:shd w:val="clear" w:color="auto" w:fill="FFFFFF"/>
          <w:lang w:val="en"/>
        </w:rPr>
        <w:t>12)how to create</w:t>
      </w:r>
      <w:r w:rsidR="00C46642" w:rsidRPr="00C46642">
        <w:rPr>
          <w:rStyle w:val="hgkelc"/>
          <w:rFonts w:ascii="Arial" w:hAnsi="Arial" w:cs="Arial"/>
          <w:b/>
          <w:bCs/>
          <w:color w:val="202124"/>
          <w:shd w:val="clear" w:color="auto" w:fill="FFFFFF"/>
          <w:lang w:val="en"/>
        </w:rPr>
        <w:t xml:space="preserve"> a hyperlink in HTML?</w:t>
      </w:r>
    </w:p>
    <w:p w14:paraId="4BD3A4AE" w14:textId="7425D94D" w:rsidR="00C46642" w:rsidRDefault="00C46642" w:rsidP="00BD088F">
      <w:pPr>
        <w:rPr>
          <w:rFonts w:ascii="Arial" w:hAnsi="Arial" w:cs="Arial"/>
          <w:color w:val="202124"/>
          <w:shd w:val="clear" w:color="auto" w:fill="FFFFFF"/>
        </w:rPr>
      </w:pPr>
      <w:r w:rsidRPr="00C46642">
        <w:rPr>
          <w:rStyle w:val="hgkelc"/>
          <w:rFonts w:ascii="Arial" w:hAnsi="Arial" w:cs="Arial"/>
          <w:b/>
          <w:bCs/>
          <w:color w:val="202124"/>
          <w:shd w:val="clear" w:color="auto" w:fill="FFFFFF"/>
          <w:lang w:val="en"/>
        </w:rPr>
        <w:t>Ans</w:t>
      </w:r>
      <w:r>
        <w:rPr>
          <w:rStyle w:val="hgkelc"/>
          <w:rFonts w:ascii="Arial" w:hAnsi="Arial" w:cs="Arial"/>
          <w:color w:val="202124"/>
          <w:shd w:val="clear" w:color="auto" w:fill="FFFFFF"/>
          <w:lang w:val="en"/>
        </w:rPr>
        <w:t>:</w:t>
      </w:r>
      <w:r w:rsidRPr="00C46642">
        <w:rPr>
          <w:rFonts w:ascii="Arial" w:hAnsi="Arial" w:cs="Arial"/>
          <w:color w:val="202124"/>
          <w:shd w:val="clear" w:color="auto" w:fill="FFFFFF"/>
        </w:rPr>
        <w:t xml:space="preserve"> </w:t>
      </w:r>
      <w:r>
        <w:rPr>
          <w:rFonts w:ascii="Arial" w:hAnsi="Arial" w:cs="Arial"/>
          <w:color w:val="202124"/>
          <w:shd w:val="clear" w:color="auto" w:fill="FFFFFF"/>
        </w:rPr>
        <w:t>To make a hyperlink in an HTML page, </w:t>
      </w:r>
      <w:r>
        <w:rPr>
          <w:rFonts w:ascii="Arial" w:hAnsi="Arial" w:cs="Arial"/>
          <w:b/>
          <w:bCs/>
          <w:color w:val="202124"/>
          <w:shd w:val="clear" w:color="auto" w:fill="FFFFFF"/>
        </w:rPr>
        <w:t>use the &lt;a&gt; and &lt;/a&gt; tags</w:t>
      </w:r>
      <w:r>
        <w:rPr>
          <w:rFonts w:ascii="Arial" w:hAnsi="Arial" w:cs="Arial"/>
          <w:color w:val="202124"/>
          <w:shd w:val="clear" w:color="auto" w:fill="FFFFFF"/>
        </w:rPr>
        <w:t>, which are the tags used to define the links. The &lt;a&gt; tag indicates where the hyperlink starts and the &lt;/a&gt; tag indicates where it ends. Whatever text gets added inside these tags, will work as a hyperlink. Add the URL for the link in the &lt;a href=</w:t>
      </w:r>
      <w:r>
        <w:rPr>
          <w:rFonts w:ascii="Arial" w:hAnsi="Arial" w:cs="Arial"/>
          <w:color w:val="202124"/>
          <w:shd w:val="clear" w:color="auto" w:fill="FFFFFF"/>
        </w:rPr>
        <w:t>””</w:t>
      </w:r>
      <w:r>
        <w:rPr>
          <w:rFonts w:ascii="Arial" w:hAnsi="Arial" w:cs="Arial"/>
          <w:color w:val="202124"/>
          <w:shd w:val="clear" w:color="auto" w:fill="FFFFFF"/>
        </w:rPr>
        <w:t>&gt;.</w:t>
      </w:r>
    </w:p>
    <w:p w14:paraId="6B0E59DA" w14:textId="79E8D331" w:rsidR="00C46642" w:rsidRPr="00CA05DE" w:rsidRDefault="00C46642" w:rsidP="00BD088F">
      <w:pPr>
        <w:rPr>
          <w:rFonts w:ascii="Arial" w:hAnsi="Arial" w:cs="Arial"/>
          <w:b/>
          <w:bCs/>
          <w:color w:val="202124"/>
          <w:shd w:val="clear" w:color="auto" w:fill="FFFFFF"/>
        </w:rPr>
      </w:pPr>
      <w:r w:rsidRPr="00CA05DE">
        <w:rPr>
          <w:rFonts w:ascii="Arial" w:hAnsi="Arial" w:cs="Arial"/>
          <w:b/>
          <w:bCs/>
          <w:color w:val="202124"/>
          <w:shd w:val="clear" w:color="auto" w:fill="FFFFFF"/>
        </w:rPr>
        <w:t>13)What is the use of an iframe tag?</w:t>
      </w:r>
    </w:p>
    <w:p w14:paraId="73FB07C4" w14:textId="21D77028" w:rsidR="00C46642" w:rsidRPr="00CA05DE" w:rsidRDefault="00C46642" w:rsidP="00BD088F">
      <w:pPr>
        <w:rPr>
          <w:rFonts w:ascii="Arial" w:hAnsi="Arial" w:cs="Arial"/>
          <w:b/>
          <w:bCs/>
          <w:color w:val="202124"/>
          <w:shd w:val="clear" w:color="auto" w:fill="FFFFFF"/>
        </w:rPr>
      </w:pPr>
      <w:r w:rsidRPr="00CA05DE">
        <w:rPr>
          <w:rFonts w:ascii="Arial" w:hAnsi="Arial" w:cs="Arial"/>
          <w:b/>
          <w:bCs/>
          <w:color w:val="202124"/>
          <w:shd w:val="clear" w:color="auto" w:fill="FFFFFF"/>
        </w:rPr>
        <w:t>Ans:</w:t>
      </w:r>
      <w:r w:rsidR="00CA05DE" w:rsidRPr="00CA05DE">
        <w:rPr>
          <w:rFonts w:ascii="Arial" w:hAnsi="Arial" w:cs="Arial"/>
          <w:color w:val="202124"/>
          <w:shd w:val="clear" w:color="auto" w:fill="FFFFFF"/>
        </w:rPr>
        <w:t xml:space="preserve"> </w:t>
      </w:r>
      <w:r w:rsidR="00CA05DE">
        <w:rPr>
          <w:rFonts w:ascii="Arial" w:hAnsi="Arial" w:cs="Arial"/>
          <w:color w:val="202124"/>
          <w:shd w:val="clear" w:color="auto" w:fill="FFFFFF"/>
        </w:rPr>
        <w:t>The &lt;iframe&gt; tag </w:t>
      </w:r>
      <w:r w:rsidR="00CA05DE" w:rsidRPr="00CA05DE">
        <w:rPr>
          <w:rFonts w:ascii="Arial" w:hAnsi="Arial" w:cs="Arial"/>
          <w:color w:val="202124"/>
          <w:shd w:val="clear" w:color="auto" w:fill="FFFFFF"/>
        </w:rPr>
        <w:t>specifies</w:t>
      </w:r>
      <w:r w:rsidR="00CA05DE">
        <w:rPr>
          <w:rFonts w:ascii="Arial" w:hAnsi="Arial" w:cs="Arial"/>
          <w:b/>
          <w:bCs/>
          <w:color w:val="202124"/>
          <w:shd w:val="clear" w:color="auto" w:fill="FFFFFF"/>
        </w:rPr>
        <w:t xml:space="preserve"> </w:t>
      </w:r>
      <w:r w:rsidR="00CA05DE" w:rsidRPr="00CA05DE">
        <w:rPr>
          <w:rFonts w:ascii="Arial" w:hAnsi="Arial" w:cs="Arial"/>
          <w:color w:val="202124"/>
          <w:shd w:val="clear" w:color="auto" w:fill="FFFFFF"/>
        </w:rPr>
        <w:t>an inline frame</w:t>
      </w:r>
      <w:r w:rsidR="00CA05DE">
        <w:rPr>
          <w:rFonts w:ascii="Arial" w:hAnsi="Arial" w:cs="Arial"/>
          <w:color w:val="202124"/>
          <w:shd w:val="clear" w:color="auto" w:fill="FFFFFF"/>
        </w:rPr>
        <w:t>. An inline frame is used to embed another document within the current HTML document.</w:t>
      </w:r>
    </w:p>
    <w:p w14:paraId="60F66334" w14:textId="33239D78" w:rsidR="00CA05DE" w:rsidRPr="00CA05DE" w:rsidRDefault="00CA05DE" w:rsidP="00BD088F">
      <w:pPr>
        <w:rPr>
          <w:rFonts w:ascii="Arial" w:hAnsi="Arial" w:cs="Arial"/>
          <w:b/>
          <w:bCs/>
          <w:color w:val="202124"/>
          <w:shd w:val="clear" w:color="auto" w:fill="FFFFFF"/>
        </w:rPr>
      </w:pPr>
      <w:r w:rsidRPr="00CA05DE">
        <w:rPr>
          <w:rFonts w:ascii="Arial" w:hAnsi="Arial" w:cs="Arial"/>
          <w:b/>
          <w:bCs/>
          <w:color w:val="202124"/>
          <w:shd w:val="clear" w:color="auto" w:fill="FFFFFF"/>
        </w:rPr>
        <w:t>14)What is the use of span tag? Explain with example?</w:t>
      </w:r>
    </w:p>
    <w:p w14:paraId="785CCACC" w14:textId="6871FE16" w:rsidR="00CA05DE" w:rsidRDefault="00CA05DE" w:rsidP="00BD088F">
      <w:pPr>
        <w:rPr>
          <w:rFonts w:ascii="Arial" w:hAnsi="Arial" w:cs="Arial"/>
          <w:color w:val="202124"/>
          <w:shd w:val="clear" w:color="auto" w:fill="FFFFFF"/>
        </w:rPr>
      </w:pPr>
      <w:r w:rsidRPr="00CA05DE">
        <w:rPr>
          <w:rFonts w:ascii="Arial" w:hAnsi="Arial" w:cs="Arial"/>
          <w:b/>
          <w:bCs/>
          <w:color w:val="202124"/>
          <w:shd w:val="clear" w:color="auto" w:fill="FFFFFF"/>
        </w:rPr>
        <w:t>Ans:</w:t>
      </w:r>
      <w:r w:rsidR="00856895" w:rsidRPr="00856895">
        <w:rPr>
          <w:rFonts w:ascii="Arial" w:hAnsi="Arial" w:cs="Arial"/>
          <w:color w:val="202124"/>
          <w:shd w:val="clear" w:color="auto" w:fill="FFFFFF"/>
        </w:rPr>
        <w:t xml:space="preserve"> </w:t>
      </w:r>
      <w:r w:rsidR="00856895">
        <w:rPr>
          <w:rFonts w:ascii="Arial" w:hAnsi="Arial" w:cs="Arial"/>
          <w:color w:val="202124"/>
          <w:shd w:val="clear" w:color="auto" w:fill="FFFFFF"/>
        </w:rPr>
        <w:t>The &lt;span&gt; tag is an inline container used </w:t>
      </w:r>
      <w:r w:rsidR="00856895" w:rsidRPr="00856895">
        <w:rPr>
          <w:rFonts w:ascii="Arial" w:hAnsi="Arial" w:cs="Arial"/>
          <w:color w:val="202124"/>
          <w:shd w:val="clear" w:color="auto" w:fill="FFFFFF"/>
        </w:rPr>
        <w:t>to mark up a part of a text, or a part of a document.</w:t>
      </w:r>
      <w:r w:rsidR="00856895">
        <w:rPr>
          <w:rFonts w:ascii="Arial" w:hAnsi="Arial" w:cs="Arial"/>
          <w:color w:val="202124"/>
          <w:shd w:val="clear" w:color="auto" w:fill="FFFFFF"/>
        </w:rPr>
        <w:t xml:space="preserve"> The &lt;span&gt; tag is easily styled by CSS or manipulated with JavaScript using the class or id attribute. The &lt;span&gt; tag is much like the &lt;div&gt; element, but &lt;div&gt; is a block-level element and &lt;span&gt; is an inline element.</w:t>
      </w:r>
    </w:p>
    <w:p w14:paraId="782D7A5D" w14:textId="065F560C" w:rsidR="00856895" w:rsidRPr="00856895" w:rsidRDefault="00856895" w:rsidP="00BD088F">
      <w:pPr>
        <w:rPr>
          <w:rFonts w:ascii="Arial" w:hAnsi="Arial" w:cs="Arial"/>
          <w:b/>
          <w:bCs/>
          <w:color w:val="202124"/>
          <w:shd w:val="clear" w:color="auto" w:fill="FFFFFF"/>
        </w:rPr>
      </w:pPr>
      <w:r w:rsidRPr="00856895">
        <w:rPr>
          <w:rFonts w:ascii="Arial" w:hAnsi="Arial" w:cs="Arial"/>
          <w:b/>
          <w:bCs/>
          <w:color w:val="202124"/>
          <w:shd w:val="clear" w:color="auto" w:fill="FFFFFF"/>
        </w:rPr>
        <w:t>15)How to insert a picture into a background image of a webpage?</w:t>
      </w:r>
    </w:p>
    <w:p w14:paraId="1274ABEE" w14:textId="0935BDD9" w:rsidR="00856895" w:rsidRDefault="00856895" w:rsidP="00BD088F">
      <w:pPr>
        <w:rPr>
          <w:rFonts w:ascii="Arial" w:hAnsi="Arial" w:cs="Arial"/>
          <w:color w:val="202124"/>
          <w:shd w:val="clear" w:color="auto" w:fill="FFFFFF"/>
        </w:rPr>
      </w:pPr>
      <w:r w:rsidRPr="00856895">
        <w:rPr>
          <w:rFonts w:ascii="Arial" w:hAnsi="Arial" w:cs="Arial"/>
          <w:b/>
          <w:bCs/>
          <w:color w:val="202124"/>
          <w:shd w:val="clear" w:color="auto" w:fill="FFFFFF"/>
        </w:rPr>
        <w:t>Ans:</w:t>
      </w:r>
      <w:r w:rsidRPr="00856895">
        <w:rPr>
          <w:rFonts w:ascii="Arial" w:hAnsi="Arial" w:cs="Arial"/>
          <w:color w:val="202124"/>
          <w:shd w:val="clear" w:color="auto" w:fill="FFFFFF"/>
        </w:rPr>
        <w:t xml:space="preserve"> </w:t>
      </w:r>
      <w:r>
        <w:rPr>
          <w:rFonts w:ascii="Arial" w:hAnsi="Arial" w:cs="Arial"/>
          <w:color w:val="202124"/>
          <w:shd w:val="clear" w:color="auto" w:fill="FFFFFF"/>
        </w:rPr>
        <w:t>To set the background image of a webpage, use the CSS style. </w:t>
      </w:r>
      <w:r w:rsidRPr="00856895">
        <w:rPr>
          <w:rFonts w:ascii="Arial" w:hAnsi="Arial" w:cs="Arial"/>
          <w:color w:val="202124"/>
          <w:shd w:val="clear" w:color="auto" w:fill="FFFFFF"/>
        </w:rPr>
        <w:t>Under the CSS &lt;style&gt; tag, add the property background-image</w:t>
      </w:r>
      <w:r>
        <w:rPr>
          <w:rFonts w:ascii="Arial" w:hAnsi="Arial" w:cs="Arial"/>
          <w:color w:val="202124"/>
          <w:shd w:val="clear" w:color="auto" w:fill="FFFFFF"/>
        </w:rPr>
        <w:t>. The property sets a graphic such as jpg, png, svg, gif, etc. HTML5 do not support the &lt;body&gt; background attribute, so CSS is used to change set background image.</w:t>
      </w:r>
    </w:p>
    <w:p w14:paraId="6DC0EBA5" w14:textId="73DB1A9B" w:rsidR="00856895" w:rsidRPr="00856895" w:rsidRDefault="00856895" w:rsidP="00BD088F">
      <w:pPr>
        <w:rPr>
          <w:rFonts w:ascii="Arial" w:hAnsi="Arial" w:cs="Arial"/>
          <w:b/>
          <w:bCs/>
          <w:color w:val="202124"/>
          <w:shd w:val="clear" w:color="auto" w:fill="FFFFFF"/>
        </w:rPr>
      </w:pPr>
      <w:r w:rsidRPr="00856895">
        <w:rPr>
          <w:rFonts w:ascii="Arial" w:hAnsi="Arial" w:cs="Arial"/>
          <w:b/>
          <w:bCs/>
          <w:color w:val="202124"/>
          <w:shd w:val="clear" w:color="auto" w:fill="FFFFFF"/>
        </w:rPr>
        <w:t>16)How are active links different from normal links?</w:t>
      </w:r>
    </w:p>
    <w:p w14:paraId="3798B1E8" w14:textId="1664832A" w:rsidR="00856895" w:rsidRDefault="00856895" w:rsidP="00BD088F">
      <w:pPr>
        <w:rPr>
          <w:rFonts w:ascii="Arial" w:hAnsi="Arial" w:cs="Arial"/>
          <w:color w:val="202124"/>
          <w:shd w:val="clear" w:color="auto" w:fill="FFFFFF"/>
        </w:rPr>
      </w:pPr>
      <w:r w:rsidRPr="00856895">
        <w:rPr>
          <w:rFonts w:ascii="Arial" w:hAnsi="Arial" w:cs="Arial"/>
          <w:b/>
          <w:bCs/>
          <w:color w:val="202124"/>
          <w:shd w:val="clear" w:color="auto" w:fill="FFFFFF"/>
        </w:rPr>
        <w:t>Ans:</w:t>
      </w:r>
      <w:r w:rsidRPr="00856895">
        <w:rPr>
          <w:rFonts w:ascii="Arial" w:hAnsi="Arial" w:cs="Arial"/>
          <w:color w:val="202124"/>
          <w:shd w:val="clear" w:color="auto" w:fill="FFFFFF"/>
        </w:rPr>
        <w:t xml:space="preserve"> </w:t>
      </w:r>
      <w:r>
        <w:rPr>
          <w:rFonts w:ascii="Arial" w:hAnsi="Arial" w:cs="Arial"/>
          <w:color w:val="202124"/>
          <w:shd w:val="clear" w:color="auto" w:fill="FFFFFF"/>
        </w:rPr>
        <w:t>Some browsers recognize an active link when the mouse cursor is placed over that link; others recognize active links when the link has the focus. </w:t>
      </w:r>
      <w:r w:rsidRPr="00856895">
        <w:rPr>
          <w:rFonts w:ascii="Arial" w:hAnsi="Arial" w:cs="Arial"/>
          <w:color w:val="202124"/>
          <w:shd w:val="clear" w:color="auto" w:fill="FFFFFF"/>
        </w:rPr>
        <w:t xml:space="preserve">Those that don't have a mouse cursor over that link is considered a normal link. Some browser </w:t>
      </w:r>
      <w:r w:rsidR="003C2242" w:rsidRPr="00856895">
        <w:rPr>
          <w:rFonts w:ascii="Arial" w:hAnsi="Arial" w:cs="Arial"/>
          <w:color w:val="202124"/>
          <w:shd w:val="clear" w:color="auto" w:fill="FFFFFF"/>
        </w:rPr>
        <w:t>recognizes</w:t>
      </w:r>
      <w:r w:rsidRPr="00856895">
        <w:rPr>
          <w:rFonts w:ascii="Arial" w:hAnsi="Arial" w:cs="Arial"/>
          <w:color w:val="202124"/>
          <w:shd w:val="clear" w:color="auto" w:fill="FFFFFF"/>
        </w:rPr>
        <w:t xml:space="preserve"> active links</w:t>
      </w:r>
      <w:r>
        <w:rPr>
          <w:rFonts w:ascii="Arial" w:hAnsi="Arial" w:cs="Arial"/>
          <w:color w:val="202124"/>
          <w:shd w:val="clear" w:color="auto" w:fill="FFFFFF"/>
        </w:rPr>
        <w:t xml:space="preserve"> when the mouse cursor is placed over that link.</w:t>
      </w:r>
    </w:p>
    <w:p w14:paraId="16B66D73" w14:textId="2908B1D5" w:rsidR="00856895" w:rsidRPr="003C2242" w:rsidRDefault="00856895" w:rsidP="00BD088F">
      <w:pPr>
        <w:rPr>
          <w:rFonts w:ascii="Arial" w:hAnsi="Arial" w:cs="Arial"/>
          <w:b/>
          <w:bCs/>
          <w:color w:val="202124"/>
          <w:shd w:val="clear" w:color="auto" w:fill="FFFFFF"/>
        </w:rPr>
      </w:pPr>
      <w:r w:rsidRPr="003C2242">
        <w:rPr>
          <w:rFonts w:ascii="Arial" w:hAnsi="Arial" w:cs="Arial"/>
          <w:b/>
          <w:bCs/>
          <w:color w:val="202124"/>
          <w:shd w:val="clear" w:color="auto" w:fill="FFFFFF"/>
        </w:rPr>
        <w:t>17)</w:t>
      </w:r>
      <w:r w:rsidR="003C2242" w:rsidRPr="003C2242">
        <w:rPr>
          <w:rFonts w:ascii="Arial" w:hAnsi="Arial" w:cs="Arial"/>
          <w:b/>
          <w:bCs/>
          <w:color w:val="202124"/>
          <w:shd w:val="clear" w:color="auto" w:fill="FFFFFF"/>
        </w:rPr>
        <w:t>What are the different tages to separate section of text?</w:t>
      </w:r>
    </w:p>
    <w:p w14:paraId="4D9B0E79" w14:textId="74E3600F" w:rsidR="003C2242" w:rsidRDefault="003C2242" w:rsidP="00BD088F">
      <w:pPr>
        <w:rPr>
          <w:rFonts w:ascii="Arial" w:hAnsi="Arial" w:cs="Arial"/>
          <w:color w:val="202124"/>
          <w:shd w:val="clear" w:color="auto" w:fill="FFFFFF"/>
        </w:rPr>
      </w:pPr>
      <w:r w:rsidRPr="003C2242">
        <w:rPr>
          <w:rFonts w:ascii="Arial" w:hAnsi="Arial" w:cs="Arial"/>
          <w:b/>
          <w:bCs/>
          <w:color w:val="202124"/>
          <w:shd w:val="clear" w:color="auto" w:fill="FFFFFF"/>
        </w:rPr>
        <w:t>Ans:</w:t>
      </w:r>
      <w:r w:rsidRPr="003C2242">
        <w:rPr>
          <w:rFonts w:ascii="Arial" w:hAnsi="Arial" w:cs="Arial"/>
          <w:color w:val="202124"/>
          <w:shd w:val="clear" w:color="auto" w:fill="FFFFFF"/>
        </w:rPr>
        <w:t xml:space="preserve"> </w:t>
      </w:r>
      <w:r>
        <w:rPr>
          <w:rFonts w:ascii="Arial" w:hAnsi="Arial" w:cs="Arial"/>
          <w:color w:val="202124"/>
          <w:shd w:val="clear" w:color="auto" w:fill="FFFFFF"/>
        </w:rPr>
        <w:t>The &lt;br&gt; tag is one way to separate the lines of text</w:t>
      </w:r>
    </w:p>
    <w:p w14:paraId="51E920DA" w14:textId="73B8EA1B" w:rsidR="003C2242" w:rsidRPr="003C2242" w:rsidRDefault="003C2242" w:rsidP="00BD088F">
      <w:pPr>
        <w:rPr>
          <w:rFonts w:ascii="Arial" w:hAnsi="Arial" w:cs="Arial"/>
          <w:b/>
          <w:bCs/>
          <w:color w:val="202124"/>
          <w:shd w:val="clear" w:color="auto" w:fill="FFFFFF"/>
        </w:rPr>
      </w:pPr>
      <w:r w:rsidRPr="003C2242">
        <w:rPr>
          <w:rFonts w:ascii="Arial" w:hAnsi="Arial" w:cs="Arial"/>
          <w:b/>
          <w:bCs/>
          <w:color w:val="202124"/>
          <w:shd w:val="clear" w:color="auto" w:fill="FFFFFF"/>
        </w:rPr>
        <w:lastRenderedPageBreak/>
        <w:t>18)What is SVG?</w:t>
      </w:r>
    </w:p>
    <w:p w14:paraId="17FA15A8" w14:textId="48382A96" w:rsidR="003C2242" w:rsidRPr="0088581A" w:rsidRDefault="003C2242" w:rsidP="00BD088F">
      <w:r w:rsidRPr="003C2242">
        <w:rPr>
          <w:rFonts w:ascii="Arial" w:hAnsi="Arial" w:cs="Arial"/>
          <w:b/>
          <w:bCs/>
          <w:color w:val="202124"/>
          <w:shd w:val="clear" w:color="auto" w:fill="FFFFFF"/>
        </w:rPr>
        <w:t>Ans</w:t>
      </w:r>
      <w:r w:rsidRPr="0088581A">
        <w:t xml:space="preserve">: </w:t>
      </w:r>
      <w:r w:rsidRPr="0088581A">
        <w:t>SVG stands for Scalable Vector Graphics · SVG is used to define vector-based graphics for the Web · SVG defines the graphics in XML format · Every element and</w:t>
      </w:r>
      <w:proofErr w:type="gramStart"/>
      <w:r w:rsidRPr="0088581A">
        <w:t> ..</w:t>
      </w:r>
      <w:proofErr w:type="gramEnd"/>
    </w:p>
    <w:p w14:paraId="2DC68686" w14:textId="3DBD9930" w:rsidR="003C2242" w:rsidRPr="0088581A" w:rsidRDefault="003C2242" w:rsidP="0088581A">
      <w:pPr>
        <w:rPr>
          <w:b/>
          <w:bCs/>
          <w:sz w:val="24"/>
          <w:szCs w:val="24"/>
          <w:shd w:val="clear" w:color="auto" w:fill="FFFFFF"/>
        </w:rPr>
      </w:pPr>
      <w:r w:rsidRPr="0088581A">
        <w:rPr>
          <w:b/>
          <w:bCs/>
          <w:sz w:val="24"/>
          <w:szCs w:val="24"/>
          <w:shd w:val="clear" w:color="auto" w:fill="FFFFFF"/>
        </w:rPr>
        <w:t>19)What is difference between HTML and XHTML?</w:t>
      </w:r>
    </w:p>
    <w:p w14:paraId="6DD72C75" w14:textId="5E870171" w:rsidR="003C2242" w:rsidRDefault="003C2242" w:rsidP="0088581A">
      <w:pPr>
        <w:rPr>
          <w:color w:val="202124"/>
          <w:shd w:val="clear" w:color="auto" w:fill="FFFFFF"/>
        </w:rPr>
      </w:pPr>
      <w:r w:rsidRPr="0088581A">
        <w:rPr>
          <w:b/>
          <w:bCs/>
          <w:sz w:val="24"/>
          <w:szCs w:val="24"/>
          <w:shd w:val="clear" w:color="auto" w:fill="FFFFFF"/>
        </w:rPr>
        <w:t>Ans</w:t>
      </w:r>
      <w:r w:rsidRPr="0088581A">
        <w:rPr>
          <w:shd w:val="clear" w:color="auto" w:fill="FFFFFF"/>
        </w:rPr>
        <w:t>:</w:t>
      </w:r>
      <w:r w:rsidR="0088581A" w:rsidRPr="0088581A">
        <w:rPr>
          <w:color w:val="202124"/>
          <w:shd w:val="clear" w:color="auto" w:fill="FFFFFF"/>
        </w:rPr>
        <w:t xml:space="preserve"> </w:t>
      </w:r>
      <w:r w:rsidR="0088581A">
        <w:rPr>
          <w:color w:val="202124"/>
          <w:shd w:val="clear" w:color="auto" w:fill="FFFFFF"/>
        </w:rPr>
        <w:t>HTML is the standard markup language for creating web pages, while XHTML is a stricter and more standardized version of HTML. Both HTML and XHTML include a wide range of features, such as support for multimedia, styling, and scripting</w:t>
      </w:r>
    </w:p>
    <w:p w14:paraId="7C4F31E0" w14:textId="6C5E270A" w:rsidR="0088581A" w:rsidRPr="0088581A" w:rsidRDefault="0088581A" w:rsidP="0088581A">
      <w:pPr>
        <w:rPr>
          <w:b/>
          <w:bCs/>
          <w:color w:val="202124"/>
          <w:sz w:val="24"/>
          <w:szCs w:val="24"/>
          <w:shd w:val="clear" w:color="auto" w:fill="FFFFFF"/>
        </w:rPr>
      </w:pPr>
      <w:r w:rsidRPr="0088581A">
        <w:rPr>
          <w:b/>
          <w:bCs/>
          <w:color w:val="202124"/>
          <w:sz w:val="24"/>
          <w:szCs w:val="24"/>
          <w:shd w:val="clear" w:color="auto" w:fill="FFFFFF"/>
        </w:rPr>
        <w:t xml:space="preserve">20)What are logical and physical tage </w:t>
      </w:r>
      <w:r>
        <w:rPr>
          <w:b/>
          <w:bCs/>
          <w:color w:val="202124"/>
          <w:sz w:val="24"/>
          <w:szCs w:val="24"/>
          <w:shd w:val="clear" w:color="auto" w:fill="FFFFFF"/>
        </w:rPr>
        <w:t>i</w:t>
      </w:r>
      <w:r w:rsidRPr="0088581A">
        <w:rPr>
          <w:b/>
          <w:bCs/>
          <w:color w:val="202124"/>
          <w:sz w:val="24"/>
          <w:szCs w:val="24"/>
          <w:shd w:val="clear" w:color="auto" w:fill="FFFFFF"/>
        </w:rPr>
        <w:t>n html?</w:t>
      </w:r>
    </w:p>
    <w:p w14:paraId="18893E5F" w14:textId="538B4DED" w:rsidR="0088581A" w:rsidRPr="0088581A" w:rsidRDefault="0088581A" w:rsidP="0088581A">
      <w:pPr>
        <w:rPr>
          <w:b/>
          <w:bCs/>
          <w:color w:val="202124"/>
          <w:sz w:val="24"/>
          <w:szCs w:val="24"/>
          <w:shd w:val="clear" w:color="auto" w:fill="FFFFFF"/>
        </w:rPr>
      </w:pPr>
      <w:r w:rsidRPr="0088581A">
        <w:rPr>
          <w:b/>
          <w:bCs/>
          <w:color w:val="202124"/>
          <w:sz w:val="24"/>
          <w:szCs w:val="24"/>
          <w:shd w:val="clear" w:color="auto" w:fill="FFFFFF"/>
        </w:rPr>
        <w:t>Ans:</w:t>
      </w:r>
      <w:r w:rsidR="00242158" w:rsidRPr="00242158">
        <w:rPr>
          <w:rFonts w:ascii="Arial" w:hAnsi="Arial" w:cs="Arial"/>
          <w:color w:val="202124"/>
          <w:shd w:val="clear" w:color="auto" w:fill="FFFFFF"/>
        </w:rPr>
        <w:t xml:space="preserve"> </w:t>
      </w:r>
      <w:r w:rsidR="00242158">
        <w:rPr>
          <w:rFonts w:ascii="Arial" w:hAnsi="Arial" w:cs="Arial"/>
          <w:color w:val="202124"/>
          <w:shd w:val="clear" w:color="auto" w:fill="FFFFFF"/>
        </w:rPr>
        <w:t>Logical tags describe the behaviour, nature of content for the text enclosed inside the tag. They represent the function of text on the page. Physical tags are used to decide the appearance of the text and do not provide any information about the text.</w:t>
      </w:r>
    </w:p>
    <w:p w14:paraId="583A5FF8" w14:textId="77777777" w:rsidR="00856895" w:rsidRPr="0088581A" w:rsidRDefault="00856895" w:rsidP="00BD088F">
      <w:pPr>
        <w:rPr>
          <w:b/>
          <w:bCs/>
          <w:sz w:val="24"/>
          <w:szCs w:val="24"/>
          <w:lang w:val="en-US"/>
        </w:rPr>
      </w:pPr>
    </w:p>
    <w:p w14:paraId="33646480" w14:textId="4BF9B8E2" w:rsidR="00BD088F" w:rsidRDefault="00BD088F" w:rsidP="00B675E4">
      <w:pPr>
        <w:rPr>
          <w:lang w:val="en-US"/>
        </w:rPr>
      </w:pPr>
    </w:p>
    <w:p w14:paraId="4C6A64D6" w14:textId="77777777" w:rsidR="00887F4D" w:rsidRDefault="00887F4D" w:rsidP="00B675E4">
      <w:pPr>
        <w:rPr>
          <w:lang w:val="en-US"/>
        </w:rPr>
      </w:pPr>
    </w:p>
    <w:p w14:paraId="16DE0F7C" w14:textId="0BF5CF56" w:rsidR="00B675E4" w:rsidRDefault="00B675E4" w:rsidP="00B675E4">
      <w:pPr>
        <w:rPr>
          <w:lang w:val="en-US"/>
        </w:rPr>
      </w:pPr>
    </w:p>
    <w:p w14:paraId="701FCB37" w14:textId="77777777" w:rsidR="003D2593" w:rsidRPr="00B675E4" w:rsidRDefault="003D2593" w:rsidP="00B675E4">
      <w:pPr>
        <w:rPr>
          <w:lang w:val="en-US"/>
        </w:rPr>
      </w:pPr>
    </w:p>
    <w:p w14:paraId="478341FB" w14:textId="77777777" w:rsidR="00B675E4" w:rsidRPr="00A1638B" w:rsidRDefault="00B675E4" w:rsidP="00B675E4">
      <w:pPr>
        <w:rPr>
          <w:lang w:val="en-US"/>
        </w:rPr>
      </w:pPr>
    </w:p>
    <w:sectPr w:rsidR="00B675E4" w:rsidRPr="00A16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3E5"/>
    <w:rsid w:val="001553E5"/>
    <w:rsid w:val="00242158"/>
    <w:rsid w:val="003C2242"/>
    <w:rsid w:val="003D2593"/>
    <w:rsid w:val="005140E6"/>
    <w:rsid w:val="00573FF5"/>
    <w:rsid w:val="00856895"/>
    <w:rsid w:val="0088581A"/>
    <w:rsid w:val="00887F4D"/>
    <w:rsid w:val="00977887"/>
    <w:rsid w:val="00A1638B"/>
    <w:rsid w:val="00B675E4"/>
    <w:rsid w:val="00BD088F"/>
    <w:rsid w:val="00C46642"/>
    <w:rsid w:val="00C91455"/>
    <w:rsid w:val="00CA05DE"/>
    <w:rsid w:val="00DB6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19FE"/>
  <w15:chartTrackingRefBased/>
  <w15:docId w15:val="{7E496F49-F31B-461B-AD5C-89D80E93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3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3E5"/>
    <w:rPr>
      <w:rFonts w:asciiTheme="majorHAnsi" w:eastAsiaTheme="majorEastAsia" w:hAnsiTheme="majorHAnsi" w:cstheme="majorBidi"/>
      <w:spacing w:val="-10"/>
      <w:kern w:val="28"/>
      <w:sz w:val="56"/>
      <w:szCs w:val="56"/>
    </w:rPr>
  </w:style>
  <w:style w:type="character" w:customStyle="1" w:styleId="hgkelc">
    <w:name w:val="hgkelc"/>
    <w:basedOn w:val="DefaultParagraphFont"/>
    <w:rsid w:val="00BD088F"/>
  </w:style>
  <w:style w:type="character" w:customStyle="1" w:styleId="kx21rb">
    <w:name w:val="kx21rb"/>
    <w:basedOn w:val="DefaultParagraphFont"/>
    <w:rsid w:val="00BD088F"/>
  </w:style>
  <w:style w:type="character" w:styleId="Emphasis">
    <w:name w:val="Emphasis"/>
    <w:basedOn w:val="DefaultParagraphFont"/>
    <w:uiPriority w:val="20"/>
    <w:qFormat/>
    <w:rsid w:val="003C22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10</cp:revision>
  <dcterms:created xsi:type="dcterms:W3CDTF">2022-07-01T06:28:00Z</dcterms:created>
  <dcterms:modified xsi:type="dcterms:W3CDTF">2022-08-08T06:50:00Z</dcterms:modified>
</cp:coreProperties>
</file>