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8C17E" w14:textId="77777777" w:rsidR="005B2CE3" w:rsidRDefault="00000000">
      <w:pPr>
        <w:jc w:val="center"/>
      </w:pPr>
      <w:r>
        <w:rPr>
          <w:b/>
          <w:sz w:val="40"/>
        </w:rPr>
        <w:t>議事録</w:t>
      </w:r>
    </w:p>
    <w:tbl>
      <w:tblPr>
        <w:tblStyle w:val="afe"/>
        <w:tblW w:w="0" w:type="auto"/>
        <w:tblLayout w:type="fixed"/>
        <w:tblLook w:val="04A0" w:firstRow="1" w:lastRow="0" w:firstColumn="1" w:lastColumn="0" w:noHBand="0" w:noVBand="1"/>
      </w:tblPr>
      <w:tblGrid>
        <w:gridCol w:w="1701"/>
        <w:gridCol w:w="7654"/>
      </w:tblGrid>
      <w:tr w:rsidR="005B2CE3" w14:paraId="19109778" w14:textId="77777777">
        <w:tc>
          <w:tcPr>
            <w:tcW w:w="1701" w:type="dxa"/>
            <w:shd w:val="clear" w:color="auto" w:fill="F2F2F2"/>
          </w:tcPr>
          <w:p w14:paraId="05A3F517" w14:textId="77777777" w:rsidR="005B2CE3" w:rsidRDefault="00000000">
            <w:r>
              <w:rPr>
                <w:b/>
              </w:rPr>
              <w:t>件名</w:t>
            </w:r>
          </w:p>
        </w:tc>
        <w:tc>
          <w:tcPr>
            <w:tcW w:w="7654" w:type="dxa"/>
          </w:tcPr>
          <w:p w14:paraId="7DFE1FA2" w14:textId="77777777" w:rsidR="005B2CE3" w:rsidRDefault="00000000">
            <w:pPr>
              <w:rPr>
                <w:lang w:eastAsia="ja-JP"/>
              </w:rPr>
            </w:pPr>
            <w:proofErr w:type="spellStart"/>
            <w:r>
              <w:rPr>
                <w:lang w:eastAsia="ja-JP"/>
              </w:rPr>
              <w:t>tebiki</w:t>
            </w:r>
            <w:proofErr w:type="spellEnd"/>
            <w:r>
              <w:rPr>
                <w:lang w:eastAsia="ja-JP"/>
              </w:rPr>
              <w:t>(動画マニュアル作成・教育管理システム)Web打合せ</w:t>
            </w:r>
          </w:p>
        </w:tc>
      </w:tr>
      <w:tr w:rsidR="005B2CE3" w14:paraId="5BCDC5F3" w14:textId="77777777">
        <w:tc>
          <w:tcPr>
            <w:tcW w:w="1701" w:type="dxa"/>
            <w:shd w:val="clear" w:color="auto" w:fill="F2F2F2"/>
          </w:tcPr>
          <w:p w14:paraId="2C8F95C3" w14:textId="77777777" w:rsidR="005B2CE3" w:rsidRDefault="00000000">
            <w:proofErr w:type="spellStart"/>
            <w:r>
              <w:rPr>
                <w:b/>
              </w:rPr>
              <w:t>日時</w:t>
            </w:r>
            <w:proofErr w:type="spellEnd"/>
          </w:p>
        </w:tc>
        <w:tc>
          <w:tcPr>
            <w:tcW w:w="7654" w:type="dxa"/>
          </w:tcPr>
          <w:p w14:paraId="1B71120A" w14:textId="77777777" w:rsidR="005B2CE3" w:rsidRDefault="00000000">
            <w:r>
              <w:t>2026年7月29日(水) 14:30〜16:00</w:t>
            </w:r>
          </w:p>
        </w:tc>
      </w:tr>
      <w:tr w:rsidR="005B2CE3" w14:paraId="1030C514" w14:textId="77777777">
        <w:tc>
          <w:tcPr>
            <w:tcW w:w="1701" w:type="dxa"/>
            <w:shd w:val="clear" w:color="auto" w:fill="F2F2F2"/>
          </w:tcPr>
          <w:p w14:paraId="002FDD96" w14:textId="77777777" w:rsidR="005B2CE3" w:rsidRDefault="00000000">
            <w:r>
              <w:rPr>
                <w:b/>
              </w:rPr>
              <w:t>場所</w:t>
            </w:r>
          </w:p>
        </w:tc>
        <w:tc>
          <w:tcPr>
            <w:tcW w:w="7654" w:type="dxa"/>
          </w:tcPr>
          <w:p w14:paraId="475482F5" w14:textId="77777777" w:rsidR="005B2CE3" w:rsidRDefault="00000000">
            <w:r>
              <w:t>第一応接室</w:t>
            </w:r>
          </w:p>
        </w:tc>
      </w:tr>
      <w:tr w:rsidR="005B2CE3" w14:paraId="7BA230A2" w14:textId="77777777">
        <w:tc>
          <w:tcPr>
            <w:tcW w:w="1701" w:type="dxa"/>
            <w:shd w:val="clear" w:color="auto" w:fill="F2F2F2"/>
          </w:tcPr>
          <w:p w14:paraId="3A054A7C" w14:textId="77777777" w:rsidR="005B2CE3" w:rsidRDefault="00000000">
            <w:r>
              <w:rPr>
                <w:b/>
              </w:rPr>
              <w:t>出席者</w:t>
            </w:r>
          </w:p>
        </w:tc>
        <w:tc>
          <w:tcPr>
            <w:tcW w:w="7654" w:type="dxa"/>
          </w:tcPr>
          <w:p w14:paraId="7807560E" w14:textId="77777777" w:rsidR="005B2CE3" w:rsidRDefault="00000000">
            <w:pPr>
              <w:rPr>
                <w:lang w:eastAsia="ja-JP"/>
              </w:rPr>
            </w:pPr>
            <w:r>
              <w:rPr>
                <w:lang w:eastAsia="ja-JP"/>
              </w:rPr>
              <w:t>タカハタ電子:関部長、梅津役員、渡辺MG、髙橋清(記)</w:t>
            </w:r>
          </w:p>
          <w:p w14:paraId="4C7D3D36" w14:textId="77777777" w:rsidR="005B2CE3" w:rsidRDefault="00000000">
            <w:proofErr w:type="spellStart"/>
            <w:r>
              <w:t>tebiki:金井様、大崎様</w:t>
            </w:r>
            <w:proofErr w:type="spellEnd"/>
          </w:p>
        </w:tc>
      </w:tr>
      <w:tr w:rsidR="005B2CE3" w14:paraId="7FB4A3A4" w14:textId="77777777">
        <w:tc>
          <w:tcPr>
            <w:tcW w:w="1701" w:type="dxa"/>
            <w:shd w:val="clear" w:color="auto" w:fill="F2F2F2"/>
          </w:tcPr>
          <w:p w14:paraId="1830A5E6" w14:textId="77777777" w:rsidR="005B2CE3" w:rsidRDefault="00000000">
            <w:r>
              <w:rPr>
                <w:b/>
              </w:rPr>
              <w:t>備考</w:t>
            </w:r>
          </w:p>
        </w:tc>
        <w:tc>
          <w:tcPr>
            <w:tcW w:w="7654" w:type="dxa"/>
          </w:tcPr>
          <w:p w14:paraId="1D592387" w14:textId="77777777" w:rsidR="005B2CE3" w:rsidRDefault="00000000">
            <w:pPr>
              <w:rPr>
                <w:lang w:eastAsia="ja-JP"/>
              </w:rPr>
            </w:pPr>
            <w:r>
              <w:rPr>
                <w:lang w:eastAsia="ja-JP"/>
              </w:rPr>
              <w:t>本議事録は打合せ音声をAIで自動文字起こしし作成しています。専門用語・固有名詞・数値等に誤認識の可能性がありますので、重要な箇所は原音でご確認ください。</w:t>
            </w:r>
          </w:p>
        </w:tc>
      </w:tr>
    </w:tbl>
    <w:p w14:paraId="4FF6D439" w14:textId="77777777" w:rsidR="005B2CE3" w:rsidRDefault="005B2CE3">
      <w:pPr>
        <w:rPr>
          <w:lang w:eastAsia="ja-JP"/>
        </w:rPr>
      </w:pPr>
    </w:p>
    <w:p w14:paraId="4B385C1C" w14:textId="77777777" w:rsidR="005B2CE3" w:rsidRDefault="00000000">
      <w:pPr>
        <w:pStyle w:val="1"/>
        <w:rPr>
          <w:lang w:eastAsia="ja-JP"/>
        </w:rPr>
      </w:pPr>
      <w:r>
        <w:rPr>
          <w:lang w:eastAsia="ja-JP"/>
        </w:rPr>
        <w:t xml:space="preserve">1. </w:t>
      </w:r>
      <w:r>
        <w:rPr>
          <w:lang w:eastAsia="ja-JP"/>
        </w:rPr>
        <w:t>出席者紹介・参加経緯の確認</w:t>
      </w:r>
    </w:p>
    <w:p w14:paraId="4C326A00" w14:textId="2F2C83A4" w:rsidR="005B2CE3" w:rsidRDefault="00000000">
      <w:pPr>
        <w:pStyle w:val="a0"/>
        <w:rPr>
          <w:lang w:eastAsia="ja-JP"/>
        </w:rPr>
      </w:pPr>
      <w:r>
        <w:rPr>
          <w:lang w:eastAsia="ja-JP"/>
        </w:rPr>
        <w:t>前回に続き、タカハタ電子側から新たに管理部の梅津役員、</w:t>
      </w:r>
      <w:r w:rsidR="00BA44A8">
        <w:rPr>
          <w:rFonts w:hint="eastAsia"/>
          <w:lang w:eastAsia="ja-JP"/>
        </w:rPr>
        <w:t>髙橋次長</w:t>
      </w:r>
      <w:r>
        <w:rPr>
          <w:lang w:eastAsia="ja-JP"/>
        </w:rPr>
        <w:t>が参加。</w:t>
      </w:r>
    </w:p>
    <w:p w14:paraId="451954F2" w14:textId="77777777" w:rsidR="005B2CE3" w:rsidRDefault="00000000">
      <w:pPr>
        <w:pStyle w:val="a0"/>
        <w:rPr>
          <w:lang w:eastAsia="ja-JP"/>
        </w:rPr>
      </w:pPr>
      <w:r>
        <w:rPr>
          <w:lang w:eastAsia="ja-JP"/>
        </w:rPr>
        <w:t>今回参加のきっかけについて</w:t>
      </w:r>
      <w:proofErr w:type="spellStart"/>
      <w:r>
        <w:rPr>
          <w:lang w:eastAsia="ja-JP"/>
        </w:rPr>
        <w:t>tebiki</w:t>
      </w:r>
      <w:proofErr w:type="spellEnd"/>
      <w:r>
        <w:rPr>
          <w:lang w:eastAsia="ja-JP"/>
        </w:rPr>
        <w:t>側から確認したところ、製造部だけでなく管理部からも「動画による作業指示・教育」への関心があり、両部門を巻き込んで検討を進めたいとの意向が共有された。</w:t>
      </w:r>
    </w:p>
    <w:p w14:paraId="77DCA4AC" w14:textId="77777777" w:rsidR="005B2CE3" w:rsidRDefault="00000000">
      <w:pPr>
        <w:pStyle w:val="a0"/>
        <w:rPr>
          <w:lang w:eastAsia="ja-JP"/>
        </w:rPr>
      </w:pPr>
      <w:r>
        <w:rPr>
          <w:lang w:eastAsia="ja-JP"/>
        </w:rPr>
        <w:t>関連部(製造コントロール担当、生産量管理等)は会社全体ではなく製造に関わる領域を管理しているとの位置づけを確認。</w:t>
      </w:r>
    </w:p>
    <w:p w14:paraId="66A655BD" w14:textId="77777777" w:rsidR="005B2CE3" w:rsidRDefault="00000000">
      <w:pPr>
        <w:pStyle w:val="1"/>
        <w:rPr>
          <w:lang w:eastAsia="ja-JP"/>
        </w:rPr>
      </w:pPr>
      <w:r>
        <w:rPr>
          <w:lang w:eastAsia="ja-JP"/>
        </w:rPr>
        <w:t xml:space="preserve">2. </w:t>
      </w:r>
      <w:r>
        <w:rPr>
          <w:lang w:eastAsia="ja-JP"/>
        </w:rPr>
        <w:t>現状の課題</w:t>
      </w:r>
      <w:r>
        <w:rPr>
          <w:lang w:eastAsia="ja-JP"/>
        </w:rPr>
        <w:t>(</w:t>
      </w:r>
      <w:r>
        <w:rPr>
          <w:lang w:eastAsia="ja-JP"/>
        </w:rPr>
        <w:t>前回内容の再確認</w:t>
      </w:r>
      <w:r>
        <w:rPr>
          <w:lang w:eastAsia="ja-JP"/>
        </w:rPr>
        <w:t>)</w:t>
      </w:r>
    </w:p>
    <w:p w14:paraId="16342C39" w14:textId="77777777" w:rsidR="005B2CE3" w:rsidRDefault="00000000">
      <w:pPr>
        <w:pStyle w:val="a0"/>
        <w:rPr>
          <w:lang w:eastAsia="ja-JP"/>
        </w:rPr>
      </w:pPr>
      <w:r>
        <w:rPr>
          <w:lang w:eastAsia="ja-JP"/>
        </w:rPr>
        <w:t>海外人材の採用が難しく、雇用形態(派遣等)の見直しも検討している状況。派遣スタッフの入れ替わりが多く、その都度の教育負荷が大きい。</w:t>
      </w:r>
    </w:p>
    <w:p w14:paraId="6A914425" w14:textId="77777777" w:rsidR="005B2CE3" w:rsidRDefault="00000000">
      <w:pPr>
        <w:pStyle w:val="a0"/>
        <w:rPr>
          <w:lang w:eastAsia="ja-JP"/>
        </w:rPr>
      </w:pPr>
      <w:r>
        <w:rPr>
          <w:lang w:eastAsia="ja-JP"/>
        </w:rPr>
        <w:t>生産量の増減に応じて派遣スタッフを増員する必要があり、ほぼ毎月のペースで作業教育が発生している。</w:t>
      </w:r>
    </w:p>
    <w:p w14:paraId="61F03D8B" w14:textId="77777777" w:rsidR="005B2CE3" w:rsidRDefault="00000000">
      <w:pPr>
        <w:pStyle w:val="a0"/>
        <w:rPr>
          <w:lang w:eastAsia="ja-JP"/>
        </w:rPr>
      </w:pPr>
      <w:r>
        <w:rPr>
          <w:lang w:eastAsia="ja-JP"/>
        </w:rPr>
        <w:t>管理部側でも、紙の手順書・指導資料の作成に十分な工数を割けず、OJT中心の指導になっており、属人化が懸念されている。</w:t>
      </w:r>
    </w:p>
    <w:p w14:paraId="5875F23C" w14:textId="77777777" w:rsidR="005B2CE3" w:rsidRDefault="00000000">
      <w:pPr>
        <w:pStyle w:val="a0"/>
        <w:rPr>
          <w:lang w:eastAsia="ja-JP"/>
        </w:rPr>
      </w:pPr>
      <w:r>
        <w:rPr>
          <w:lang w:eastAsia="ja-JP"/>
        </w:rPr>
        <w:t>特に、新しい生産管理システム(基幹システム)へ切り替えた際にパソコン操作方法の立ち上げに苦労し、操作担当5〜6名の間で操作手順が統一されていないことが課題として共有された。</w:t>
      </w:r>
    </w:p>
    <w:p w14:paraId="3FDAC17D" w14:textId="77777777" w:rsidR="005B2CE3" w:rsidRDefault="00000000">
      <w:pPr>
        <w:pStyle w:val="1"/>
        <w:rPr>
          <w:lang w:eastAsia="ja-JP"/>
        </w:rPr>
      </w:pPr>
      <w:r>
        <w:rPr>
          <w:lang w:eastAsia="ja-JP"/>
        </w:rPr>
        <w:lastRenderedPageBreak/>
        <w:t xml:space="preserve">3. </w:t>
      </w:r>
      <w:proofErr w:type="spellStart"/>
      <w:r>
        <w:rPr>
          <w:lang w:eastAsia="ja-JP"/>
        </w:rPr>
        <w:t>tebiki</w:t>
      </w:r>
      <w:proofErr w:type="spellEnd"/>
      <w:r>
        <w:rPr>
          <w:lang w:eastAsia="ja-JP"/>
        </w:rPr>
        <w:t>デモンストレーション</w:t>
      </w:r>
    </w:p>
    <w:p w14:paraId="463D9C25" w14:textId="77777777" w:rsidR="005B2CE3" w:rsidRDefault="00000000">
      <w:pPr>
        <w:pStyle w:val="21"/>
        <w:rPr>
          <w:lang w:eastAsia="ja-JP"/>
        </w:rPr>
      </w:pPr>
      <w:r>
        <w:rPr>
          <w:lang w:eastAsia="ja-JP"/>
        </w:rPr>
        <w:t>動画マニュアル作成の基本機能</w:t>
      </w:r>
    </w:p>
    <w:p w14:paraId="449C1913" w14:textId="77777777" w:rsidR="005B2CE3" w:rsidRDefault="00000000">
      <w:pPr>
        <w:pStyle w:val="a0"/>
        <w:rPr>
          <w:lang w:eastAsia="ja-JP"/>
        </w:rPr>
      </w:pPr>
      <w:r>
        <w:rPr>
          <w:lang w:eastAsia="ja-JP"/>
        </w:rPr>
        <w:t>スマートフォン/タブレットで現場作業を撮影しアップロードするだけで、簡単に編集・公開できる仕組みを紹介。</w:t>
      </w:r>
    </w:p>
    <w:p w14:paraId="337ABB61" w14:textId="77777777" w:rsidR="005B2CE3" w:rsidRDefault="00000000">
      <w:pPr>
        <w:pStyle w:val="a0"/>
        <w:rPr>
          <w:lang w:eastAsia="ja-JP"/>
        </w:rPr>
      </w:pPr>
      <w:r>
        <w:rPr>
          <w:lang w:eastAsia="ja-JP"/>
        </w:rPr>
        <w:t>他社事例として、やすりでの部品加工(力加減による破損防止のためポイントを図形・強調表示で解説)、金型交換・設備メンテナンス作業(要所ごとに重要ポイントを残す)を紹介。</w:t>
      </w:r>
    </w:p>
    <w:p w14:paraId="06734B0A" w14:textId="77777777" w:rsidR="005B2CE3" w:rsidRDefault="00000000">
      <w:pPr>
        <w:pStyle w:val="a0"/>
        <w:rPr>
          <w:lang w:eastAsia="ja-JP"/>
        </w:rPr>
      </w:pPr>
      <w:r>
        <w:rPr>
          <w:lang w:eastAsia="ja-JP"/>
        </w:rPr>
        <w:t>パソコン操作の画面録画をそのまま動画マニュアル化することも可能で、基幹システムの操作手順・注意点の標準化にも活用できる旨を説明。</w:t>
      </w:r>
    </w:p>
    <w:p w14:paraId="10126719" w14:textId="77777777" w:rsidR="005B2CE3" w:rsidRDefault="00000000">
      <w:pPr>
        <w:pStyle w:val="21"/>
      </w:pPr>
      <w:proofErr w:type="spellStart"/>
      <w:r>
        <w:t>AI</w:t>
      </w:r>
      <w:r>
        <w:t>編集機能</w:t>
      </w:r>
      <w:proofErr w:type="spellEnd"/>
    </w:p>
    <w:p w14:paraId="2D09E0DB" w14:textId="77777777" w:rsidR="005B2CE3" w:rsidRDefault="00000000">
      <w:pPr>
        <w:pStyle w:val="a0"/>
        <w:rPr>
          <w:lang w:eastAsia="ja-JP"/>
        </w:rPr>
      </w:pPr>
      <w:r>
        <w:rPr>
          <w:lang w:eastAsia="ja-JP"/>
        </w:rPr>
        <w:t>撮影したOJT動画をAIが自動解析し、字幕・強調表示(スタンプ等)の編集案を自動生成する機能を紹介。人によるチェック・修正のみでマニュアルを作成できる。</w:t>
      </w:r>
    </w:p>
    <w:p w14:paraId="6F0402EE" w14:textId="77777777" w:rsidR="005B2CE3" w:rsidRDefault="00000000">
      <w:pPr>
        <w:pStyle w:val="a0"/>
        <w:rPr>
          <w:lang w:eastAsia="ja-JP"/>
        </w:rPr>
      </w:pPr>
      <w:r>
        <w:rPr>
          <w:lang w:eastAsia="ja-JP"/>
        </w:rPr>
        <w:t>直近のアップデートにより、音声がない画面録画のみの動画でも内容を解析し、字幕等を自動生成できるようになったことを紹介(基幹システムの操作説明への活用を提案)。</w:t>
      </w:r>
    </w:p>
    <w:p w14:paraId="07F14858" w14:textId="77777777" w:rsidR="005B2CE3" w:rsidRDefault="00000000">
      <w:pPr>
        <w:pStyle w:val="21"/>
      </w:pPr>
      <w:proofErr w:type="spellStart"/>
      <w:r>
        <w:t>管理・運用機能</w:t>
      </w:r>
      <w:proofErr w:type="spellEnd"/>
    </w:p>
    <w:p w14:paraId="4E711064" w14:textId="77777777" w:rsidR="005B2CE3" w:rsidRDefault="00000000">
      <w:pPr>
        <w:pStyle w:val="a0"/>
        <w:rPr>
          <w:lang w:eastAsia="ja-JP"/>
        </w:rPr>
      </w:pPr>
      <w:r>
        <w:rPr>
          <w:lang w:eastAsia="ja-JP"/>
        </w:rPr>
        <w:t>複数のマニュアルを「コース」としてまとめ、製品ごと・工場ごと・部署ごとに管理できる機能を紹介。長時間・複数日にわたる作業も、要素ごとに分割してコース化することで探しやすくなる。</w:t>
      </w:r>
    </w:p>
    <w:p w14:paraId="628E9D8C" w14:textId="77777777" w:rsidR="005B2CE3" w:rsidRDefault="00000000">
      <w:pPr>
        <w:pStyle w:val="a0"/>
        <w:rPr>
          <w:lang w:eastAsia="ja-JP"/>
        </w:rPr>
      </w:pPr>
      <w:r>
        <w:rPr>
          <w:lang w:eastAsia="ja-JP"/>
        </w:rPr>
        <w:t>マニュアルの視聴状況(アクセス人数・視聴時間等)を管理でき、誰にいつまでにどのマニュアルを見せるか指示を出す機能がある。理解度チェック(クイズ・テスト)も実施可能。</w:t>
      </w:r>
    </w:p>
    <w:p w14:paraId="143F002B" w14:textId="77777777" w:rsidR="005B2CE3" w:rsidRDefault="00000000">
      <w:pPr>
        <w:pStyle w:val="a0"/>
        <w:rPr>
          <w:lang w:eastAsia="ja-JP"/>
        </w:rPr>
      </w:pPr>
      <w:r>
        <w:rPr>
          <w:lang w:eastAsia="ja-JP"/>
        </w:rPr>
        <w:t>スキルマップ(力量表)機能により、誰がどのスキルをどの程度持っているか、教育の進捗・期限を管理できる。</w:t>
      </w:r>
      <w:proofErr w:type="spellStart"/>
      <w:r>
        <w:rPr>
          <w:lang w:eastAsia="ja-JP"/>
        </w:rPr>
        <w:t>tebiki</w:t>
      </w:r>
      <w:proofErr w:type="spellEnd"/>
      <w:r>
        <w:rPr>
          <w:lang w:eastAsia="ja-JP"/>
        </w:rPr>
        <w:t>は単なる動画作成ツールではなく、社内教育改善のためのシステムと位置づけている。</w:t>
      </w:r>
    </w:p>
    <w:p w14:paraId="4FF63235" w14:textId="77777777" w:rsidR="005B2CE3" w:rsidRDefault="00000000">
      <w:pPr>
        <w:pStyle w:val="1"/>
      </w:pPr>
      <w:r>
        <w:t xml:space="preserve">4. </w:t>
      </w:r>
      <w:proofErr w:type="spellStart"/>
      <w:r>
        <w:t>質疑・懸念点</w:t>
      </w:r>
      <w:proofErr w:type="spellEnd"/>
    </w:p>
    <w:p w14:paraId="32F10B1F" w14:textId="77777777" w:rsidR="005B2CE3" w:rsidRDefault="00000000">
      <w:pPr>
        <w:pStyle w:val="a0"/>
        <w:rPr>
          <w:lang w:eastAsia="ja-JP"/>
        </w:rPr>
      </w:pPr>
      <w:r>
        <w:rPr>
          <w:lang w:eastAsia="ja-JP"/>
        </w:rPr>
        <w:t>動画を細かい要素に分けて残すことで、内容更新(改訂)が発生した場合も変更箇所だけ撮り直せばよく、更新スピードを上げられる点を</w:t>
      </w:r>
      <w:proofErr w:type="spellStart"/>
      <w:r>
        <w:rPr>
          <w:lang w:eastAsia="ja-JP"/>
        </w:rPr>
        <w:t>tebiki</w:t>
      </w:r>
      <w:proofErr w:type="spellEnd"/>
      <w:r>
        <w:rPr>
          <w:lang w:eastAsia="ja-JP"/>
        </w:rPr>
        <w:t>側から説明。</w:t>
      </w:r>
    </w:p>
    <w:p w14:paraId="6444855E" w14:textId="77777777" w:rsidR="005B2CE3" w:rsidRDefault="00000000">
      <w:pPr>
        <w:pStyle w:val="a0"/>
        <w:rPr>
          <w:lang w:eastAsia="ja-JP"/>
        </w:rPr>
      </w:pPr>
      <w:r>
        <w:rPr>
          <w:lang w:eastAsia="ja-JP"/>
        </w:rPr>
        <w:lastRenderedPageBreak/>
        <w:t>関部長より、自社は個人あたりの担当製品数が多く、また1製品の生産に数時間〜数日を要するケースもあるため、実際にどう動画運用していくかまだイメージが湧かないとの懸念が共有された。</w:t>
      </w:r>
    </w:p>
    <w:p w14:paraId="33BD5093" w14:textId="77777777" w:rsidR="005B2CE3" w:rsidRDefault="00000000">
      <w:pPr>
        <w:pStyle w:val="a0"/>
        <w:rPr>
          <w:lang w:eastAsia="ja-JP"/>
        </w:rPr>
      </w:pPr>
      <w:r>
        <w:rPr>
          <w:lang w:eastAsia="ja-JP"/>
        </w:rPr>
        <w:t>自社の生産の多くはEMS(受託生産)であり、配線組立等の作業について顧客からの詳細な資料(引き回し方法・注意事項等)が少なく、そのため教育に時間がかかっている実情も共有された。</w:t>
      </w:r>
    </w:p>
    <w:p w14:paraId="00C8E0B0" w14:textId="77777777" w:rsidR="005B2CE3" w:rsidRDefault="00000000">
      <w:pPr>
        <w:pStyle w:val="a0"/>
        <w:rPr>
          <w:lang w:eastAsia="ja-JP"/>
        </w:rPr>
      </w:pPr>
      <w:proofErr w:type="spellStart"/>
      <w:r>
        <w:rPr>
          <w:lang w:eastAsia="ja-JP"/>
        </w:rPr>
        <w:t>tebiki</w:t>
      </w:r>
      <w:proofErr w:type="spellEnd"/>
      <w:r>
        <w:rPr>
          <w:lang w:eastAsia="ja-JP"/>
        </w:rPr>
        <w:t>側からは、まず気軽に現場のOJTを撮影してAIに編集させ、共通作業は共通マニュアルとして残す進め方を提案。他社でも品種ごと・仕向け先ごとにラフに撮影し、ノウハウとして蓄積している事例が多いことを紹介。</w:t>
      </w:r>
    </w:p>
    <w:p w14:paraId="356065C7" w14:textId="77777777" w:rsidR="005B2CE3" w:rsidRDefault="00000000">
      <w:pPr>
        <w:pStyle w:val="a0"/>
        <w:rPr>
          <w:lang w:eastAsia="ja-JP"/>
        </w:rPr>
      </w:pPr>
      <w:r>
        <w:rPr>
          <w:lang w:eastAsia="ja-JP"/>
        </w:rPr>
        <w:t>ベテランしかできない作業(暗黙知)の技能伝承を目的として導入する企業が多いことも紹介された。</w:t>
      </w:r>
    </w:p>
    <w:p w14:paraId="4E2D52B8" w14:textId="77777777" w:rsidR="005B2CE3" w:rsidRDefault="00000000">
      <w:pPr>
        <w:pStyle w:val="1"/>
      </w:pPr>
      <w:r>
        <w:t xml:space="preserve">5. </w:t>
      </w:r>
      <w:proofErr w:type="spellStart"/>
      <w:r>
        <w:t>今後の進め方</w:t>
      </w:r>
      <w:proofErr w:type="spellEnd"/>
    </w:p>
    <w:p w14:paraId="3BCB3080" w14:textId="77777777" w:rsidR="005B2CE3" w:rsidRDefault="00000000">
      <w:pPr>
        <w:pStyle w:val="a0"/>
        <w:rPr>
          <w:lang w:eastAsia="ja-JP"/>
        </w:rPr>
      </w:pPr>
      <w:r>
        <w:rPr>
          <w:lang w:eastAsia="ja-JP"/>
        </w:rPr>
        <w:t>次回打合せには現場担当者にも同席してもらい、どの作業(作業指導・検査業務・設備メンテナンス等)を優先して動画化すべきか、</w:t>
      </w:r>
      <w:proofErr w:type="spellStart"/>
      <w:r>
        <w:rPr>
          <w:lang w:eastAsia="ja-JP"/>
        </w:rPr>
        <w:t>tebiki</w:t>
      </w:r>
      <w:proofErr w:type="spellEnd"/>
      <w:r>
        <w:rPr>
          <w:lang w:eastAsia="ja-JP"/>
        </w:rPr>
        <w:t>側も交えて整理する方向で合意。</w:t>
      </w:r>
    </w:p>
    <w:p w14:paraId="7D1083F3" w14:textId="77777777" w:rsidR="005B2CE3" w:rsidRDefault="00000000">
      <w:pPr>
        <w:pStyle w:val="a0"/>
        <w:rPr>
          <w:lang w:eastAsia="ja-JP"/>
        </w:rPr>
      </w:pPr>
      <w:r>
        <w:rPr>
          <w:lang w:eastAsia="ja-JP"/>
        </w:rPr>
        <w:t>関部長より、社内的にはまだ他部署・現場への展開範囲を広げていない段階であり、紙の手順書を作成している担当者等も含め、今後声掛けを進めていく意向が共有された。</w:t>
      </w:r>
    </w:p>
    <w:p w14:paraId="7DA2FF3A" w14:textId="77777777" w:rsidR="005B2CE3" w:rsidRDefault="00000000">
      <w:pPr>
        <w:pStyle w:val="a0"/>
        <w:rPr>
          <w:lang w:eastAsia="ja-JP"/>
        </w:rPr>
      </w:pPr>
      <w:r>
        <w:rPr>
          <w:lang w:eastAsia="ja-JP"/>
        </w:rPr>
        <w:t>次回連絡のタイミングは、お盆明けの8月第3週(17日を含む週)後半を目途に</w:t>
      </w:r>
      <w:proofErr w:type="spellStart"/>
      <w:r>
        <w:rPr>
          <w:lang w:eastAsia="ja-JP"/>
        </w:rPr>
        <w:t>tebiki</w:t>
      </w:r>
      <w:proofErr w:type="spellEnd"/>
      <w:r>
        <w:rPr>
          <w:lang w:eastAsia="ja-JP"/>
        </w:rPr>
        <w:t>側から連絡する方向で合意。次回までに現場側で「どの作業を動画化したいか」を可能な範囲で整理しておくことになった。</w:t>
      </w:r>
    </w:p>
    <w:p w14:paraId="7126614F" w14:textId="77777777" w:rsidR="005B2CE3" w:rsidRDefault="00000000">
      <w:pPr>
        <w:pStyle w:val="a0"/>
        <w:rPr>
          <w:lang w:eastAsia="ja-JP"/>
        </w:rPr>
      </w:pPr>
      <w:r>
        <w:rPr>
          <w:lang w:eastAsia="ja-JP"/>
        </w:rPr>
        <w:t>本日説明した資料は、</w:t>
      </w:r>
      <w:proofErr w:type="spellStart"/>
      <w:r>
        <w:rPr>
          <w:lang w:eastAsia="ja-JP"/>
        </w:rPr>
        <w:t>tebiki</w:t>
      </w:r>
      <w:proofErr w:type="spellEnd"/>
      <w:r>
        <w:rPr>
          <w:lang w:eastAsia="ja-JP"/>
        </w:rPr>
        <w:t>側からタカハタ電子(担当:髙橋)宛に送付予定。</w:t>
      </w:r>
    </w:p>
    <w:p w14:paraId="686FFCAC" w14:textId="77777777" w:rsidR="005B2CE3" w:rsidRDefault="00000000">
      <w:pPr>
        <w:pStyle w:val="a0"/>
        <w:rPr>
          <w:lang w:eastAsia="ja-JP"/>
        </w:rPr>
      </w:pPr>
      <w:r>
        <w:rPr>
          <w:lang w:eastAsia="ja-JP"/>
        </w:rPr>
        <w:t>その他、渡辺MGからは特段の質問なし。</w:t>
      </w:r>
    </w:p>
    <w:p w14:paraId="2B3D3EC2" w14:textId="77777777" w:rsidR="005B2CE3" w:rsidRDefault="00000000">
      <w:pPr>
        <w:pStyle w:val="1"/>
        <w:rPr>
          <w:lang w:eastAsia="ja-JP"/>
        </w:rPr>
      </w:pPr>
      <w:r>
        <w:rPr>
          <w:lang w:eastAsia="ja-JP"/>
        </w:rPr>
        <w:t xml:space="preserve">6. </w:t>
      </w:r>
      <w:r>
        <w:rPr>
          <w:lang w:eastAsia="ja-JP"/>
        </w:rPr>
        <w:t>参考</w:t>
      </w:r>
      <w:r>
        <w:rPr>
          <w:lang w:eastAsia="ja-JP"/>
        </w:rPr>
        <w:t>:</w:t>
      </w:r>
      <w:proofErr w:type="spellStart"/>
      <w:r>
        <w:rPr>
          <w:lang w:eastAsia="ja-JP"/>
        </w:rPr>
        <w:t>tebiki</w:t>
      </w:r>
      <w:proofErr w:type="spellEnd"/>
      <w:r>
        <w:rPr>
          <w:lang w:eastAsia="ja-JP"/>
        </w:rPr>
        <w:t>退席後のタカハタ電子内メンバーによる意見交換</w:t>
      </w:r>
    </w:p>
    <w:p w14:paraId="679D5E02" w14:textId="77777777" w:rsidR="005B2CE3" w:rsidRDefault="00000000">
      <w:pPr>
        <w:rPr>
          <w:lang w:eastAsia="ja-JP"/>
        </w:rPr>
      </w:pPr>
      <w:r>
        <w:rPr>
          <w:i/>
          <w:lang w:eastAsia="ja-JP"/>
        </w:rPr>
        <w:t>以下は、</w:t>
      </w:r>
      <w:proofErr w:type="spellStart"/>
      <w:r>
        <w:rPr>
          <w:i/>
          <w:lang w:eastAsia="ja-JP"/>
        </w:rPr>
        <w:t>tebiki</w:t>
      </w:r>
      <w:proofErr w:type="spellEnd"/>
      <w:r>
        <w:rPr>
          <w:i/>
          <w:lang w:eastAsia="ja-JP"/>
        </w:rPr>
        <w:t>側(金井様・大崎様)が退席した後、タカハタ電子側のメンバーのみで交わされた内部的な意見交換の要旨です。会話が早口・重複しており自動文字起こしの精度が特に低い区間のため、あくまで参考情報としてご確認ください。</w:t>
      </w:r>
    </w:p>
    <w:p w14:paraId="1B2C6226" w14:textId="77777777" w:rsidR="005B2CE3" w:rsidRDefault="00000000">
      <w:pPr>
        <w:pStyle w:val="21"/>
      </w:pPr>
      <w:proofErr w:type="spellStart"/>
      <w:r>
        <w:t>費用感</w:t>
      </w:r>
      <w:proofErr w:type="spellEnd"/>
    </w:p>
    <w:p w14:paraId="10BE031B" w14:textId="77777777" w:rsidR="005B2CE3" w:rsidRDefault="00000000">
      <w:pPr>
        <w:pStyle w:val="a0"/>
      </w:pPr>
      <w:r>
        <w:rPr>
          <w:lang w:eastAsia="ja-JP"/>
        </w:rPr>
        <w:t>料金体系として、月額15万円程度(基本利用)、AI機能利用でプラス月3万円程度、スキル機能等を含めるとさらに費用が上がる(20〜25万円程度)といった水準が話題に上った。</w:t>
      </w:r>
      <w:proofErr w:type="spellStart"/>
      <w:r>
        <w:t>初期費用も別途発生する見込み</w:t>
      </w:r>
      <w:proofErr w:type="spellEnd"/>
      <w:r>
        <w:t>。</w:t>
      </w:r>
    </w:p>
    <w:p w14:paraId="6489D83B" w14:textId="77777777" w:rsidR="005B2CE3" w:rsidRDefault="00000000">
      <w:pPr>
        <w:pStyle w:val="a0"/>
        <w:rPr>
          <w:lang w:eastAsia="ja-JP"/>
        </w:rPr>
      </w:pPr>
      <w:r>
        <w:rPr>
          <w:lang w:eastAsia="ja-JP"/>
        </w:rPr>
        <w:lastRenderedPageBreak/>
        <w:t>教育工数削減効果について、月あたり人員1人分(年間換算で概ね240万円程度)に相当するのではないか、という試算の声があった。</w:t>
      </w:r>
    </w:p>
    <w:p w14:paraId="17393CD5" w14:textId="77777777" w:rsidR="005B2CE3" w:rsidRDefault="00000000">
      <w:pPr>
        <w:pStyle w:val="21"/>
      </w:pPr>
      <w:proofErr w:type="spellStart"/>
      <w:r>
        <w:t>運用・体制面の懸念</w:t>
      </w:r>
      <w:proofErr w:type="spellEnd"/>
    </w:p>
    <w:p w14:paraId="09DF725A" w14:textId="77777777" w:rsidR="005B2CE3" w:rsidRDefault="00000000">
      <w:pPr>
        <w:pStyle w:val="a0"/>
        <w:rPr>
          <w:lang w:eastAsia="ja-JP"/>
        </w:rPr>
      </w:pPr>
      <w:r>
        <w:rPr>
          <w:lang w:eastAsia="ja-JP"/>
        </w:rPr>
        <w:t>動画マニュアルの作成・更新(メンテナンス)を継続していく体制をどう維持するかが最大の懸念点として挙がった。作成者を限定する、担当者が作成→承認者が確認のうえ公開する、といった運用フローを事前に決めておく必要があるとの意見。</w:t>
      </w:r>
    </w:p>
    <w:p w14:paraId="5C32984C" w14:textId="77777777" w:rsidR="005B2CE3" w:rsidRDefault="00000000">
      <w:pPr>
        <w:pStyle w:val="a0"/>
        <w:rPr>
          <w:lang w:eastAsia="ja-JP"/>
        </w:rPr>
      </w:pPr>
      <w:r>
        <w:rPr>
          <w:lang w:eastAsia="ja-JP"/>
        </w:rPr>
        <w:t>紙の指示書と動画マニュアルの位置づけ(動画は指示書の補助とするのか、指示書自体を置き換えるものとするのか)を最初に整理しておくべきとの指摘があった。</w:t>
      </w:r>
    </w:p>
    <w:p w14:paraId="1C097EE4" w14:textId="77777777" w:rsidR="005B2CE3" w:rsidRDefault="00000000">
      <w:pPr>
        <w:pStyle w:val="a0"/>
        <w:rPr>
          <w:lang w:eastAsia="ja-JP"/>
        </w:rPr>
      </w:pPr>
      <w:r>
        <w:rPr>
          <w:lang w:eastAsia="ja-JP"/>
        </w:rPr>
        <w:t>全社的な展開(総務・営業等も含む)を見据える場合は、経営層(社長)への説明・合意形成が必要になるとの認識が共有された。まずは現場の作業マニュアルという位置づけでスモールスタートし、範囲を広げる際に改めて整理する方向性が話し合われた。</w:t>
      </w:r>
    </w:p>
    <w:p w14:paraId="3355BE28" w14:textId="77777777" w:rsidR="005B2CE3" w:rsidRDefault="00000000">
      <w:pPr>
        <w:pStyle w:val="21"/>
      </w:pPr>
      <w:proofErr w:type="spellStart"/>
      <w:r>
        <w:t>その他の意見</w:t>
      </w:r>
      <w:proofErr w:type="spellEnd"/>
    </w:p>
    <w:p w14:paraId="7B6CC963" w14:textId="77777777" w:rsidR="005B2CE3" w:rsidRDefault="00000000">
      <w:pPr>
        <w:pStyle w:val="a0"/>
        <w:rPr>
          <w:lang w:eastAsia="ja-JP"/>
        </w:rPr>
      </w:pPr>
      <w:r>
        <w:rPr>
          <w:lang w:eastAsia="ja-JP"/>
        </w:rPr>
        <w:t>他社での導入規模(従業員数)や運用開始からの経過期間、実際の動画メンテナンス体制について、事例として情報を得たいという意見があった。</w:t>
      </w:r>
    </w:p>
    <w:p w14:paraId="1776D866" w14:textId="77777777" w:rsidR="005B2CE3" w:rsidRDefault="00000000">
      <w:pPr>
        <w:pStyle w:val="a0"/>
        <w:rPr>
          <w:lang w:eastAsia="ja-JP"/>
        </w:rPr>
      </w:pPr>
      <w:r>
        <w:rPr>
          <w:lang w:eastAsia="ja-JP"/>
        </w:rPr>
        <w:t>現場での視聴環境(タブレット/スマートフォン、再生・一時停止の操作性、大型モニターやプロジェクター活用の可否等)についても、今後検討が必要との意見が出た。</w:t>
      </w:r>
    </w:p>
    <w:sectPr w:rsidR="005B2C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5010552">
    <w:abstractNumId w:val="8"/>
  </w:num>
  <w:num w:numId="2" w16cid:durableId="395782357">
    <w:abstractNumId w:val="6"/>
  </w:num>
  <w:num w:numId="3" w16cid:durableId="258297006">
    <w:abstractNumId w:val="5"/>
  </w:num>
  <w:num w:numId="4" w16cid:durableId="1981225353">
    <w:abstractNumId w:val="4"/>
  </w:num>
  <w:num w:numId="5" w16cid:durableId="777339245">
    <w:abstractNumId w:val="7"/>
  </w:num>
  <w:num w:numId="6" w16cid:durableId="1618412526">
    <w:abstractNumId w:val="3"/>
  </w:num>
  <w:num w:numId="7" w16cid:durableId="987636757">
    <w:abstractNumId w:val="2"/>
  </w:num>
  <w:num w:numId="8" w16cid:durableId="1394279066">
    <w:abstractNumId w:val="1"/>
  </w:num>
  <w:num w:numId="9" w16cid:durableId="42677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4BF"/>
    <w:rsid w:val="0015074B"/>
    <w:rsid w:val="0029639D"/>
    <w:rsid w:val="00326F90"/>
    <w:rsid w:val="005B2CE3"/>
    <w:rsid w:val="00AA1D8D"/>
    <w:rsid w:val="00B47730"/>
    <w:rsid w:val="00BA44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C509A2"/>
  <w14:defaultImageDpi w14:val="300"/>
  <w15:docId w15:val="{F7B1A71B-485A-413B-BE75-67CF6402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明朝" w:eastAsia="游明朝" w:hAnsi="游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高橋 清人</cp:lastModifiedBy>
  <cp:revision>3</cp:revision>
  <dcterms:created xsi:type="dcterms:W3CDTF">2013-12-23T23:15:00Z</dcterms:created>
  <dcterms:modified xsi:type="dcterms:W3CDTF">2026-07-30T00:49:00Z</dcterms:modified>
  <cp:category/>
</cp:coreProperties>
</file>