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7471F" w14:textId="77777777" w:rsidR="000A3A76" w:rsidRPr="000A3A76" w:rsidRDefault="000A3A76" w:rsidP="000A3A76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A3A76">
        <w:rPr>
          <w:rFonts w:ascii="Times New Roman" w:hAnsi="Times New Roman" w:cs="Times New Roman"/>
          <w:b/>
          <w:sz w:val="32"/>
          <w:szCs w:val="28"/>
        </w:rPr>
        <w:t>Лабораторная работа №3</w:t>
      </w:r>
    </w:p>
    <w:p w14:paraId="77304035" w14:textId="49C16FD6" w:rsidR="000A3A76" w:rsidRPr="000A3A76" w:rsidRDefault="000A3A76" w:rsidP="000A3A76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A3A76">
        <w:rPr>
          <w:rFonts w:ascii="Times New Roman" w:hAnsi="Times New Roman" w:cs="Times New Roman"/>
          <w:b/>
          <w:sz w:val="32"/>
          <w:szCs w:val="28"/>
        </w:rPr>
        <w:t>Применение статических анализаторов программного кода</w:t>
      </w:r>
    </w:p>
    <w:p w14:paraId="1CEC3511" w14:textId="77777777" w:rsidR="000A3A76" w:rsidRPr="000A3A76" w:rsidRDefault="000A3A76" w:rsidP="000A3A7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3FF15C" w14:textId="5C38325B" w:rsidR="000A3A76" w:rsidRPr="000A3A76" w:rsidRDefault="000A3A76" w:rsidP="000A3A76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0A3A7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72F0B07C" w14:textId="77777777" w:rsidR="000A3A76" w:rsidRPr="000A3A76" w:rsidRDefault="000A3A76" w:rsidP="000A3A7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1D6315" w14:textId="125E7B37" w:rsidR="000A3A76" w:rsidRPr="000A3A76" w:rsidRDefault="000A3A76" w:rsidP="000A3A76">
      <w:pPr>
        <w:pStyle w:val="a3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993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sz w:val="28"/>
          <w:szCs w:val="28"/>
        </w:rPr>
        <w:t>Изучить процесс использования статических анализаторов кода для</w:t>
      </w:r>
      <w:r w:rsidRPr="000A3A76">
        <w:rPr>
          <w:rFonts w:ascii="Times New Roman" w:hAnsi="Times New Roman" w:cs="Times New Roman"/>
          <w:sz w:val="28"/>
          <w:szCs w:val="28"/>
        </w:rPr>
        <w:t xml:space="preserve"> </w:t>
      </w:r>
      <w:r w:rsidRPr="000A3A76">
        <w:rPr>
          <w:rFonts w:ascii="Times New Roman" w:hAnsi="Times New Roman" w:cs="Times New Roman"/>
          <w:sz w:val="28"/>
          <w:szCs w:val="28"/>
        </w:rPr>
        <w:t>повышения качества программного обеспечения.</w:t>
      </w:r>
    </w:p>
    <w:p w14:paraId="5AC228BF" w14:textId="77777777" w:rsidR="000A3A76" w:rsidRDefault="000A3A76" w:rsidP="000A3A7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920694" w14:textId="5E60289A" w:rsidR="000A3A76" w:rsidRPr="000A3A76" w:rsidRDefault="000A3A76" w:rsidP="000A3A76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CD1D43E" w14:textId="77777777" w:rsidR="000A3A76" w:rsidRPr="000A3A76" w:rsidRDefault="000A3A76" w:rsidP="000A3A7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132AE5" w14:textId="33889534" w:rsidR="000A3A76" w:rsidRDefault="000A3A76" w:rsidP="000A3A76">
      <w:pPr>
        <w:pStyle w:val="a3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PVS-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C14B6A" w14:textId="77777777" w:rsidR="000A3A76" w:rsidRPr="000A3A76" w:rsidRDefault="000A3A76" w:rsidP="000A3A76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D3963B" w14:textId="0E90C47A" w:rsidR="000A3A76" w:rsidRDefault="000A3A76" w:rsidP="000A3A76">
      <w:pPr>
        <w:pStyle w:val="a3"/>
        <w:tabs>
          <w:tab w:val="left" w:pos="1276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4A452D" wp14:editId="0C926801">
            <wp:extent cx="3600000" cy="698357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16" t="18941" r="2600"/>
                    <a:stretch/>
                  </pic:blipFill>
                  <pic:spPr bwMode="auto">
                    <a:xfrm>
                      <a:off x="0" y="0"/>
                      <a:ext cx="3600000" cy="698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E2AA0" w14:textId="6AD1C624" w:rsidR="000A3A76" w:rsidRDefault="000A3A76" w:rsidP="000A3A76">
      <w:pPr>
        <w:pStyle w:val="a3"/>
        <w:tabs>
          <w:tab w:val="left" w:pos="1276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6FFC79" wp14:editId="63F6343C">
            <wp:extent cx="1799590" cy="574812"/>
            <wp:effectExtent l="19050" t="19050" r="1016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t="14436" r="52960"/>
                    <a:stretch/>
                  </pic:blipFill>
                  <pic:spPr bwMode="auto">
                    <a:xfrm>
                      <a:off x="0" y="0"/>
                      <a:ext cx="1800000" cy="5749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849183" wp14:editId="5B638F6F">
            <wp:extent cx="1800000" cy="568156"/>
            <wp:effectExtent l="19050" t="19050" r="1016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51" r="47024" b="6297"/>
                    <a:stretch/>
                  </pic:blipFill>
                  <pic:spPr bwMode="auto">
                    <a:xfrm>
                      <a:off x="0" y="0"/>
                      <a:ext cx="1800000" cy="568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B3BAE" w14:textId="77777777" w:rsidR="000A3A76" w:rsidRPr="000A3A76" w:rsidRDefault="000A3A76" w:rsidP="000A3A76">
      <w:pPr>
        <w:pStyle w:val="a3"/>
        <w:tabs>
          <w:tab w:val="left" w:pos="1276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A923529" w14:textId="641AB6EE" w:rsidR="000A3A76" w:rsidRPr="000A3A76" w:rsidRDefault="000A3A76" w:rsidP="000A3A76">
      <w:pPr>
        <w:pStyle w:val="a3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0A3A76">
        <w:rPr>
          <w:rFonts w:ascii="Times New Roman" w:hAnsi="Times New Roman" w:cs="Times New Roman"/>
          <w:sz w:val="28"/>
          <w:szCs w:val="28"/>
        </w:rPr>
        <w:t xml:space="preserve"> новый проект C#</w:t>
      </w:r>
      <w:r>
        <w:rPr>
          <w:rFonts w:ascii="Times New Roman" w:hAnsi="Times New Roman" w:cs="Times New Roman"/>
          <w:sz w:val="28"/>
          <w:szCs w:val="28"/>
        </w:rPr>
        <w:t xml:space="preserve"> с намеренными ошибками</w:t>
      </w:r>
      <w:r w:rsidRPr="000A3A76">
        <w:rPr>
          <w:rFonts w:ascii="Times New Roman" w:hAnsi="Times New Roman" w:cs="Times New Roman"/>
          <w:sz w:val="28"/>
          <w:szCs w:val="28"/>
        </w:rPr>
        <w:t>;</w:t>
      </w:r>
    </w:p>
    <w:p w14:paraId="629B72BB" w14:textId="44F417BF" w:rsidR="000A3A76" w:rsidRDefault="000A3A76" w:rsidP="000A3A76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A76">
        <w:rPr>
          <w:noProof/>
          <w:lang w:eastAsia="ru-RU"/>
        </w:rPr>
        <w:lastRenderedPageBreak/>
        <w:drawing>
          <wp:inline distT="0" distB="0" distL="0" distR="0" wp14:anchorId="4C9B05D1" wp14:editId="2A6377B5">
            <wp:extent cx="5929745" cy="62701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240" cy="62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EAE" w14:textId="096B683A" w:rsidR="000A3A76" w:rsidRDefault="000A3A76" w:rsidP="000A3A76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A2367" w14:textId="7C4DC308" w:rsidR="004A58E7" w:rsidRDefault="004A58E7" w:rsidP="000A3A76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85DFA" wp14:editId="26ED6523">
            <wp:extent cx="5940425" cy="7305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0982" w14:textId="77777777" w:rsidR="004A58E7" w:rsidRDefault="004A58E7" w:rsidP="000A3A76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C5248" w14:textId="77777777" w:rsidR="000A3A76" w:rsidRDefault="000A3A76" w:rsidP="000A3A76">
      <w:pPr>
        <w:pStyle w:val="a3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Проанализировали код</w:t>
      </w:r>
    </w:p>
    <w:p w14:paraId="55B9F15F" w14:textId="77777777" w:rsidR="000A3A76" w:rsidRPr="000A3A76" w:rsidRDefault="000A3A76" w:rsidP="000A3A76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B27345" w14:textId="77777777" w:rsidR="000A3A76" w:rsidRDefault="007062F1" w:rsidP="000A3A76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077331" wp14:editId="143CE030">
            <wp:extent cx="5940425" cy="1805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96C0" w14:textId="1488A10C" w:rsidR="005E61F7" w:rsidRPr="000A3A76" w:rsidRDefault="005E61F7" w:rsidP="000A3A76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87C4E50" w14:textId="08AC31A4" w:rsidR="00BF0D22" w:rsidRPr="000A3A76" w:rsidRDefault="00BF0D22" w:rsidP="000A3A76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3A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9200B" wp14:editId="7005F98D">
            <wp:extent cx="5940425" cy="654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D22" w:rsidRPr="000A3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2A22"/>
    <w:multiLevelType w:val="multilevel"/>
    <w:tmpl w:val="493CD9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4C6FB0"/>
    <w:multiLevelType w:val="multilevel"/>
    <w:tmpl w:val="493CD9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D833D6F"/>
    <w:multiLevelType w:val="multilevel"/>
    <w:tmpl w:val="00CC05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A2"/>
    <w:rsid w:val="000A3A76"/>
    <w:rsid w:val="004A58E7"/>
    <w:rsid w:val="00580209"/>
    <w:rsid w:val="005E61F7"/>
    <w:rsid w:val="0063529E"/>
    <w:rsid w:val="007062F1"/>
    <w:rsid w:val="007A3C8D"/>
    <w:rsid w:val="00841BED"/>
    <w:rsid w:val="00AE0DD8"/>
    <w:rsid w:val="00BF0D22"/>
    <w:rsid w:val="00EA2F62"/>
    <w:rsid w:val="00F5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A5C6"/>
  <w15:chartTrackingRefBased/>
  <w15:docId w15:val="{70F9A4A8-40E5-4F27-A701-7942DF29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София Миклякова</cp:lastModifiedBy>
  <cp:revision>8</cp:revision>
  <dcterms:created xsi:type="dcterms:W3CDTF">2025-12-11T20:24:00Z</dcterms:created>
  <dcterms:modified xsi:type="dcterms:W3CDTF">2025-12-17T23:55:00Z</dcterms:modified>
</cp:coreProperties>
</file>