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hint="eastAsia"/>
        </w:rPr>
        <w:id w:val="147471223"/>
        <w15:color w:val="DBDBDB"/>
        <w:docPartObj>
          <w:docPartGallery w:val="Table of Contents"/>
          <w:docPartUnique/>
        </w:docPartObj>
      </w:sdtPr>
      <w:sdtEndPr>
        <w:rPr>
          <w:rFonts w:ascii="黑体" w:eastAsia="黑体" w:hAnsi="黑体" w:cs="黑体"/>
          <w:b/>
          <w:bCs/>
          <w:sz w:val="32"/>
          <w:szCs w:val="32"/>
        </w:rPr>
      </w:sdtEndPr>
      <w:sdtContent>
        <w:p w14:paraId="60AA1482" w14:textId="77777777" w:rsidR="004029D0" w:rsidRPr="001436A4" w:rsidRDefault="00000000" w:rsidP="001436A4">
          <w:pPr>
            <w:jc w:val="center"/>
            <w:rPr>
              <w:rFonts w:ascii="黑体" w:eastAsia="黑体" w:hAnsi="黑体"/>
              <w:b/>
              <w:bCs/>
              <w:sz w:val="32"/>
              <w:szCs w:val="32"/>
            </w:rPr>
          </w:pPr>
          <w:r w:rsidRPr="001436A4">
            <w:rPr>
              <w:rFonts w:ascii="黑体" w:eastAsia="黑体" w:hAnsi="黑体" w:hint="eastAsia"/>
              <w:b/>
              <w:bCs/>
              <w:sz w:val="32"/>
              <w:szCs w:val="32"/>
            </w:rPr>
            <w:t>目录</w:t>
          </w:r>
        </w:p>
        <w:p w14:paraId="3E321EEC" w14:textId="202E64DD" w:rsidR="00833095" w:rsidRDefault="00000000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hyperlink w:anchor="_Toc224688945" w:history="1">
            <w:r w:rsidR="00833095" w:rsidRPr="004B1B46">
              <w:rPr>
                <w:rStyle w:val="a6"/>
                <w:noProof/>
              </w:rPr>
              <w:t xml:space="preserve">1    </w:t>
            </w:r>
            <w:r w:rsidR="00833095" w:rsidRPr="004B1B46">
              <w:rPr>
                <w:rStyle w:val="a6"/>
                <w:noProof/>
              </w:rPr>
              <w:t>绪论</w:t>
            </w:r>
            <w:r w:rsidR="00833095">
              <w:rPr>
                <w:noProof/>
              </w:rPr>
              <w:tab/>
            </w:r>
            <w:r w:rsidR="00833095">
              <w:rPr>
                <w:noProof/>
              </w:rPr>
              <w:fldChar w:fldCharType="begin"/>
            </w:r>
            <w:r w:rsidR="00833095">
              <w:rPr>
                <w:noProof/>
              </w:rPr>
              <w:instrText xml:space="preserve"> PAGEREF _Toc224688945 \h </w:instrText>
            </w:r>
            <w:r w:rsidR="00833095">
              <w:rPr>
                <w:noProof/>
              </w:rPr>
            </w:r>
            <w:r w:rsidR="00833095">
              <w:rPr>
                <w:noProof/>
              </w:rPr>
              <w:fldChar w:fldCharType="separate"/>
            </w:r>
            <w:r w:rsidR="00833095">
              <w:rPr>
                <w:noProof/>
              </w:rPr>
              <w:t>2</w:t>
            </w:r>
            <w:r w:rsidR="00833095">
              <w:rPr>
                <w:noProof/>
              </w:rPr>
              <w:fldChar w:fldCharType="end"/>
            </w:r>
          </w:hyperlink>
        </w:p>
        <w:p w14:paraId="23D9181B" w14:textId="3DE8A78F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46" w:history="1">
            <w:r w:rsidRPr="004B1B46">
              <w:rPr>
                <w:rStyle w:val="a6"/>
                <w:noProof/>
              </w:rPr>
              <w:t xml:space="preserve">1.1    </w:t>
            </w:r>
            <w:r w:rsidRPr="004B1B46">
              <w:rPr>
                <w:rStyle w:val="a6"/>
                <w:noProof/>
              </w:rPr>
              <w:t>研究背景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A7E8B84" w14:textId="3567F01F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47" w:history="1">
            <w:r w:rsidRPr="004B1B46">
              <w:rPr>
                <w:rStyle w:val="a6"/>
                <w:noProof/>
              </w:rPr>
              <w:t xml:space="preserve">1.2    </w:t>
            </w:r>
            <w:r w:rsidRPr="004B1B46">
              <w:rPr>
                <w:rStyle w:val="a6"/>
                <w:noProof/>
              </w:rPr>
              <w:t>研究意义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BB1A46" w14:textId="7F4F10D2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48" w:history="1">
            <w:r w:rsidRPr="004B1B46">
              <w:rPr>
                <w:rStyle w:val="a6"/>
                <w:noProof/>
              </w:rPr>
              <w:t xml:space="preserve">1.3    </w:t>
            </w:r>
            <w:r w:rsidRPr="004B1B46">
              <w:rPr>
                <w:rStyle w:val="a6"/>
                <w:noProof/>
              </w:rPr>
              <w:t>国内外研究现状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BEBC8AA" w14:textId="24FCBC75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49" w:history="1">
            <w:r w:rsidRPr="004B1B46">
              <w:rPr>
                <w:rStyle w:val="a6"/>
                <w:noProof/>
              </w:rPr>
              <w:t xml:space="preserve">1.3.1    </w:t>
            </w:r>
            <w:r w:rsidRPr="004B1B46">
              <w:rPr>
                <w:rStyle w:val="a6"/>
                <w:noProof/>
              </w:rPr>
              <w:t>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F7E2EC6" w14:textId="7A659D8D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50" w:history="1">
            <w:r w:rsidRPr="004B1B46">
              <w:rPr>
                <w:rStyle w:val="a6"/>
                <w:noProof/>
              </w:rPr>
              <w:t xml:space="preserve">1.3.2    </w:t>
            </w:r>
            <w:r w:rsidRPr="004B1B46">
              <w:rPr>
                <w:rStyle w:val="a6"/>
                <w:noProof/>
              </w:rPr>
              <w:t>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6D53613" w14:textId="6C80941B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51" w:history="1">
            <w:r w:rsidRPr="004B1B46">
              <w:rPr>
                <w:rStyle w:val="a6"/>
                <w:noProof/>
              </w:rPr>
              <w:t xml:space="preserve">2    </w:t>
            </w:r>
            <w:r w:rsidRPr="004B1B46">
              <w:rPr>
                <w:rStyle w:val="a6"/>
                <w:noProof/>
              </w:rPr>
              <w:t>系统设计与关键技术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885010" w14:textId="731B2BAF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52" w:history="1">
            <w:r w:rsidRPr="004B1B46">
              <w:rPr>
                <w:rStyle w:val="a6"/>
                <w:noProof/>
              </w:rPr>
              <w:t xml:space="preserve">2.1    </w:t>
            </w:r>
            <w:r w:rsidRPr="004B1B46">
              <w:rPr>
                <w:rStyle w:val="a6"/>
                <w:noProof/>
              </w:rPr>
              <w:t>雕抽象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747BDD" w14:textId="2BF94AFE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53" w:history="1">
            <w:r w:rsidRPr="004B1B46">
              <w:rPr>
                <w:rStyle w:val="a6"/>
                <w:noProof/>
              </w:rPr>
              <w:t xml:space="preserve">2.2    </w:t>
            </w:r>
            <w:r w:rsidRPr="004B1B46">
              <w:rPr>
                <w:rStyle w:val="a6"/>
                <w:noProof/>
              </w:rPr>
              <w:t>雕建模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C07F1D" w14:textId="1EABE61E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54" w:history="1">
            <w:r w:rsidRPr="004B1B46">
              <w:rPr>
                <w:rStyle w:val="a6"/>
                <w:noProof/>
              </w:rPr>
              <w:t xml:space="preserve">2.2.1    </w:t>
            </w:r>
            <w:r w:rsidRPr="004B1B46">
              <w:rPr>
                <w:rStyle w:val="a6"/>
                <w:noProof/>
              </w:rPr>
              <w:t>雕建模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D94D5C" w14:textId="1D65DEA1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55" w:history="1">
            <w:r w:rsidRPr="004B1B46">
              <w:rPr>
                <w:rStyle w:val="a6"/>
                <w:noProof/>
              </w:rPr>
              <w:t xml:space="preserve">2.2.2    </w:t>
            </w:r>
            <w:r w:rsidRPr="004B1B46">
              <w:rPr>
                <w:rStyle w:val="a6"/>
                <w:noProof/>
              </w:rPr>
              <w:t>雕对象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798363" w14:textId="35568DA6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56" w:history="1">
            <w:r w:rsidRPr="004B1B46">
              <w:rPr>
                <w:rStyle w:val="a6"/>
                <w:noProof/>
              </w:rPr>
              <w:t xml:space="preserve">3    </w:t>
            </w:r>
            <w:r w:rsidRPr="004B1B46">
              <w:rPr>
                <w:rStyle w:val="a6"/>
                <w:noProof/>
              </w:rPr>
              <w:t>系统实现与应用验证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B232F2" w14:textId="662ABF02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57" w:history="1">
            <w:r w:rsidRPr="004B1B46">
              <w:rPr>
                <w:rStyle w:val="a6"/>
                <w:noProof/>
              </w:rPr>
              <w:t xml:space="preserve">3.1    </w:t>
            </w:r>
            <w:r w:rsidRPr="004B1B46">
              <w:rPr>
                <w:rStyle w:val="a6"/>
                <w:noProof/>
              </w:rPr>
              <w:t>原型雕实现流程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5960C8" w14:textId="2CE4B526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58" w:history="1">
            <w:r w:rsidRPr="004B1B46">
              <w:rPr>
                <w:rStyle w:val="a6"/>
                <w:noProof/>
              </w:rPr>
              <w:t xml:space="preserve">3.1.1    </w:t>
            </w:r>
            <w:r w:rsidRPr="004B1B46">
              <w:rPr>
                <w:rStyle w:val="a6"/>
                <w:noProof/>
              </w:rPr>
              <w:t>雕处理阶段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E29D98" w14:textId="75252078" w:rsidR="00833095" w:rsidRDefault="00833095">
          <w:pPr>
            <w:pStyle w:val="TOC3"/>
            <w:ind w:left="1008"/>
            <w:rPr>
              <w:rFonts w:asciiTheme="minorHAnsi" w:eastAsiaTheme="minorEastAsia" w:hAnsiTheme="minorHAnsi" w:cstheme="minorBidi"/>
              <w:noProof/>
              <w:snapToGrid/>
              <w:color w:val="auto"/>
              <w:spacing w:val="0"/>
              <w:kern w:val="2"/>
              <w:position w:val="0"/>
              <w:sz w:val="22"/>
              <w14:ligatures w14:val="standardContextual"/>
            </w:rPr>
          </w:pPr>
          <w:hyperlink w:anchor="_Toc224688959" w:history="1">
            <w:r w:rsidRPr="004B1B46">
              <w:rPr>
                <w:rStyle w:val="a6"/>
                <w:noProof/>
              </w:rPr>
              <w:t xml:space="preserve">3.1.2    </w:t>
            </w:r>
            <w:r w:rsidRPr="004B1B46">
              <w:rPr>
                <w:rStyle w:val="a6"/>
                <w:noProof/>
              </w:rPr>
              <w:t>雕组织阶段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C487E3" w14:textId="150C684F" w:rsidR="00833095" w:rsidRDefault="00833095">
          <w:pPr>
            <w:pStyle w:val="TOC2"/>
            <w:ind w:left="504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0" w:history="1">
            <w:r w:rsidRPr="004B1B46">
              <w:rPr>
                <w:rStyle w:val="a6"/>
                <w:noProof/>
              </w:rPr>
              <w:t xml:space="preserve">3.2    </w:t>
            </w:r>
            <w:r w:rsidRPr="004B1B46">
              <w:rPr>
                <w:rStyle w:val="a6"/>
                <w:noProof/>
              </w:rPr>
              <w:t>两种雕路线的对比分析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9E0E18" w14:textId="2A875B7D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1" w:history="1">
            <w:r w:rsidRPr="004B1B46">
              <w:rPr>
                <w:rStyle w:val="a6"/>
                <w:noProof/>
              </w:rPr>
              <w:t>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8F87A8" w14:textId="186DF77D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2" w:history="1">
            <w:r w:rsidRPr="004B1B46">
              <w:rPr>
                <w:rStyle w:val="a6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54292C" w14:textId="02D9EFDB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3" w:history="1">
            <w:r w:rsidRPr="004B1B46">
              <w:rPr>
                <w:rStyle w:val="a6"/>
                <w:noProof/>
              </w:rPr>
              <w:t>致谢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BC6177" w14:textId="7EA69EA4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4" w:history="1">
            <w:r w:rsidRPr="004B1B46">
              <w:rPr>
                <w:rStyle w:val="a6"/>
                <w:noProof/>
              </w:rPr>
              <w:t>附录</w:t>
            </w:r>
            <w:r w:rsidRPr="004B1B46">
              <w:rPr>
                <w:rStyle w:val="a6"/>
                <w:noProof/>
              </w:rPr>
              <w:t xml:space="preserve"> A    </w:t>
            </w:r>
            <w:r w:rsidRPr="004B1B46">
              <w:rPr>
                <w:rStyle w:val="a6"/>
                <w:noProof/>
              </w:rPr>
              <w:t>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F3DBF6" w14:textId="7920029B" w:rsidR="00833095" w:rsidRDefault="00833095">
          <w:pPr>
            <w:pStyle w:val="TOC1"/>
            <w:rPr>
              <w:rFonts w:asciiTheme="minorHAnsi" w:eastAsiaTheme="minorEastAsia" w:hAnsiTheme="minorHAnsi" w:cstheme="minorBidi"/>
              <w:bCs w:val="0"/>
              <w:noProof/>
              <w:snapToGrid/>
              <w:color w:val="auto"/>
              <w:spacing w:val="0"/>
              <w:kern w:val="2"/>
              <w:sz w:val="22"/>
              <w14:ligatures w14:val="standardContextual"/>
            </w:rPr>
          </w:pPr>
          <w:hyperlink w:anchor="_Toc224688965" w:history="1">
            <w:r w:rsidRPr="004B1B46">
              <w:rPr>
                <w:rStyle w:val="a6"/>
                <w:noProof/>
              </w:rPr>
              <w:t>附录</w:t>
            </w:r>
            <w:r w:rsidRPr="004B1B46">
              <w:rPr>
                <w:rStyle w:val="a6"/>
                <w:noProof/>
              </w:rPr>
              <w:t xml:space="preserve"> B    </w:t>
            </w:r>
            <w:r w:rsidRPr="004B1B46">
              <w:rPr>
                <w:rStyle w:val="a6"/>
                <w:noProof/>
              </w:rPr>
              <w:t>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_Toc224688965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0E80986" w14:textId="464A3C04" w:rsidR="004029D0" w:rsidRDefault="00000000" w:rsidP="001436A4">
          <w:pPr>
            <w:ind w:rightChars="45"/>
          </w:pPr>
          <w:r>
            <w:fldChar w:fldCharType="end"/>
          </w:r>
        </w:p>
      </w:sdtContent>
    </w:sdt>
    <w:p w14:paraId="40C25696" w14:textId="77777777" w:rsidR="004029D0" w:rsidRDefault="004029D0" w:rsidP="007B318A"/>
    <w:p w14:paraId="7A808A76" w14:textId="77777777" w:rsidR="004029D0" w:rsidRDefault="004029D0" w:rsidP="007B318A">
      <w:pPr>
        <w:pStyle w:val="2"/>
        <w:sectPr w:rsidR="004029D0">
          <w:footerReference w:type="default" r:id="rId9"/>
          <w:pgSz w:w="11906" w:h="16838"/>
          <w:pgMar w:top="1701" w:right="1134" w:bottom="1417" w:left="1700" w:header="0" w:footer="764" w:gutter="0"/>
          <w:pgNumType w:start="1"/>
          <w:cols w:space="720" w:equalWidth="0">
            <w:col w:w="9189"/>
          </w:cols>
        </w:sectPr>
      </w:pPr>
    </w:p>
    <w:p w14:paraId="2825D12B" w14:textId="77777777" w:rsidR="00435442" w:rsidRDefault="00435442" w:rsidP="007B318A">
      <w:pPr>
        <w:rPr>
          <w:rFonts w:eastAsia="黑体" w:cs="Times New Roman"/>
          <w:spacing w:val="-12"/>
          <w:sz w:val="32"/>
          <w:szCs w:val="32"/>
        </w:rPr>
      </w:pPr>
      <w:r>
        <w:br w:type="page"/>
      </w:r>
    </w:p>
    <w:p w14:paraId="304CC622" w14:textId="2C17CD25" w:rsidR="004029D0" w:rsidRDefault="00000000" w:rsidP="007B318A">
      <w:pPr>
        <w:pStyle w:val="1"/>
      </w:pPr>
      <w:bookmarkStart w:id="0" w:name="_Toc224688945"/>
      <w:r>
        <w:lastRenderedPageBreak/>
        <w:t xml:space="preserve">1 </w:t>
      </w:r>
      <w:r>
        <w:rPr>
          <w:rFonts w:hint="eastAsia"/>
        </w:rPr>
        <w:t xml:space="preserve">   </w:t>
      </w:r>
      <w:r>
        <w:rPr>
          <w:rFonts w:hint="eastAsia"/>
        </w:rPr>
        <w:t>绪论</w:t>
      </w:r>
      <w:bookmarkEnd w:id="0"/>
    </w:p>
    <w:p w14:paraId="0C59C42C" w14:textId="77777777" w:rsidR="004029D0" w:rsidRDefault="00000000" w:rsidP="007B318A">
      <w:pPr>
        <w:pStyle w:val="2"/>
      </w:pPr>
      <w:bookmarkStart w:id="1" w:name="bookmark46"/>
      <w:bookmarkStart w:id="2" w:name="_Toc224688946"/>
      <w:bookmarkEnd w:id="1"/>
      <w:r>
        <w:t xml:space="preserve">1.1 </w:t>
      </w:r>
      <w:r>
        <w:rPr>
          <w:rFonts w:hint="eastAsia"/>
        </w:rPr>
        <w:t xml:space="preserve">   </w:t>
      </w:r>
      <w:r>
        <w:rPr>
          <w:rFonts w:hint="eastAsia"/>
        </w:rPr>
        <w:t>研究背景</w:t>
      </w:r>
      <w:bookmarkEnd w:id="2"/>
    </w:p>
    <w:p w14:paraId="6AC779D7" w14:textId="6F84FCF8" w:rsidR="004029D0" w:rsidRDefault="007C3C0C" w:rsidP="007B318A">
      <w:r>
        <w:rPr>
          <w:rFonts w:hint="eastAsia"/>
        </w:rPr>
        <w:t>雕</w:t>
      </w:r>
      <w:r w:rsidR="00000000">
        <w:t>。</w:t>
      </w:r>
    </w:p>
    <w:p w14:paraId="07F2D4B6" w14:textId="77777777" w:rsidR="004029D0" w:rsidRDefault="00000000" w:rsidP="007B318A">
      <w:pPr>
        <w:pStyle w:val="2"/>
      </w:pPr>
      <w:bookmarkStart w:id="3" w:name="_Toc224688947"/>
      <w:r>
        <w:t xml:space="preserve">1.2    </w:t>
      </w:r>
      <w:r>
        <w:rPr>
          <w:rFonts w:hint="eastAsia"/>
        </w:rPr>
        <w:t>研究意义</w:t>
      </w:r>
      <w:bookmarkEnd w:id="3"/>
    </w:p>
    <w:p w14:paraId="16083633" w14:textId="494B38B3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rPr>
          <w:spacing w:val="1"/>
        </w:rPr>
        <w:t>。</w:t>
      </w:r>
    </w:p>
    <w:p w14:paraId="5413F062" w14:textId="77777777" w:rsidR="004029D0" w:rsidRDefault="00000000" w:rsidP="007B318A">
      <w:pPr>
        <w:pStyle w:val="2"/>
      </w:pPr>
      <w:bookmarkStart w:id="4" w:name="_Toc224688948"/>
      <w:r>
        <w:t xml:space="preserve">1.3    </w:t>
      </w:r>
      <w:r>
        <w:rPr>
          <w:rFonts w:hint="eastAsia"/>
        </w:rPr>
        <w:t>国内外研究现状</w:t>
      </w:r>
      <w:bookmarkEnd w:id="4"/>
    </w:p>
    <w:p w14:paraId="1BF9BFBD" w14:textId="65035D20" w:rsidR="004029D0" w:rsidRDefault="00000000" w:rsidP="007B318A">
      <w:pPr>
        <w:pStyle w:val="3"/>
      </w:pPr>
      <w:bookmarkStart w:id="5" w:name="bookmark56"/>
      <w:bookmarkStart w:id="6" w:name="_Toc224688949"/>
      <w:bookmarkEnd w:id="5"/>
      <w:r>
        <w:t xml:space="preserve">1.3.1    </w:t>
      </w:r>
      <w:r w:rsidR="00B2799E">
        <w:rPr>
          <w:rFonts w:hint="eastAsia"/>
        </w:rPr>
        <w:t>雕</w:t>
      </w:r>
      <w:bookmarkEnd w:id="6"/>
    </w:p>
    <w:p w14:paraId="14660142" w14:textId="25453740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rPr>
          <w:spacing w:val="7"/>
        </w:rPr>
        <w:t>。</w:t>
      </w:r>
    </w:p>
    <w:p w14:paraId="284B0038" w14:textId="1013AF04" w:rsidR="004029D0" w:rsidRDefault="00000000" w:rsidP="007B318A">
      <w:pPr>
        <w:pStyle w:val="3"/>
      </w:pPr>
      <w:bookmarkStart w:id="7" w:name="_Toc224688950"/>
      <w:r>
        <w:t xml:space="preserve">1.3.2    </w:t>
      </w:r>
      <w:r w:rsidR="00B2799E">
        <w:rPr>
          <w:rFonts w:hint="eastAsia"/>
        </w:rPr>
        <w:t>雕</w:t>
      </w:r>
      <w:bookmarkEnd w:id="7"/>
    </w:p>
    <w:p w14:paraId="6DC0FFD2" w14:textId="68A8C740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rPr>
          <w:spacing w:val="7"/>
        </w:rPr>
        <w:t>。</w:t>
      </w:r>
    </w:p>
    <w:p w14:paraId="277EAF9F" w14:textId="77777777" w:rsidR="004029D0" w:rsidRDefault="004029D0" w:rsidP="007B318A">
      <w:pPr>
        <w:sectPr w:rsidR="004029D0">
          <w:footerReference w:type="default" r:id="rId10"/>
          <w:type w:val="continuous"/>
          <w:pgSz w:w="11906" w:h="16838"/>
          <w:pgMar w:top="1701" w:right="1134" w:bottom="1417" w:left="1700" w:header="0" w:footer="764" w:gutter="0"/>
          <w:cols w:space="720" w:equalWidth="0">
            <w:col w:w="9177"/>
          </w:cols>
        </w:sectPr>
      </w:pPr>
    </w:p>
    <w:p w14:paraId="42241BE3" w14:textId="77777777" w:rsidR="004029D0" w:rsidRDefault="00000000" w:rsidP="007B318A">
      <w:pPr>
        <w:pStyle w:val="1"/>
      </w:pPr>
      <w:bookmarkStart w:id="8" w:name="_Toc224688951"/>
      <w:r>
        <w:lastRenderedPageBreak/>
        <w:t xml:space="preserve">2    </w:t>
      </w:r>
      <w:r>
        <w:t>系统设计与关键技术</w:t>
      </w:r>
      <w:bookmarkEnd w:id="8"/>
    </w:p>
    <w:p w14:paraId="2A1C495D" w14:textId="1F415AAA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1A374B54" w14:textId="385783A1" w:rsidR="004029D0" w:rsidRDefault="00000000" w:rsidP="007B318A">
      <w:pPr>
        <w:pStyle w:val="2"/>
      </w:pPr>
      <w:bookmarkStart w:id="9" w:name="_Toc224688952"/>
      <w:r>
        <w:t xml:space="preserve">2.1    </w:t>
      </w:r>
      <w:r w:rsidR="00B2799E">
        <w:rPr>
          <w:rFonts w:hint="eastAsia"/>
        </w:rPr>
        <w:t>雕</w:t>
      </w:r>
      <w:r>
        <w:t>抽象</w:t>
      </w:r>
      <w:bookmarkEnd w:id="9"/>
    </w:p>
    <w:p w14:paraId="4878DB16" w14:textId="02D29E7E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5F79BF3F" w14:textId="23A7FE14" w:rsidR="004029D0" w:rsidRDefault="00000000" w:rsidP="007B318A">
      <w:pPr>
        <w:pStyle w:val="2"/>
      </w:pPr>
      <w:bookmarkStart w:id="10" w:name="_Toc224688953"/>
      <w:r>
        <w:t xml:space="preserve">2.2    </w:t>
      </w:r>
      <w:r w:rsidR="00B2799E">
        <w:rPr>
          <w:rFonts w:hint="eastAsia"/>
        </w:rPr>
        <w:t>雕</w:t>
      </w:r>
      <w:r>
        <w:t>建模</w:t>
      </w:r>
      <w:bookmarkEnd w:id="10"/>
    </w:p>
    <w:p w14:paraId="5CAAAF13" w14:textId="018F3B37" w:rsidR="004029D0" w:rsidRDefault="00000000" w:rsidP="007B318A">
      <w:pPr>
        <w:pStyle w:val="3"/>
      </w:pPr>
      <w:bookmarkStart w:id="11" w:name="bookmark70"/>
      <w:bookmarkStart w:id="12" w:name="_Toc224688954"/>
      <w:bookmarkEnd w:id="11"/>
      <w:r>
        <w:t xml:space="preserve">2.2.1    </w:t>
      </w:r>
      <w:r w:rsidR="00B2799E">
        <w:rPr>
          <w:rFonts w:hint="eastAsia"/>
        </w:rPr>
        <w:t>雕</w:t>
      </w:r>
      <w:r>
        <w:t>建模</w:t>
      </w:r>
      <w:bookmarkEnd w:id="12"/>
    </w:p>
    <w:p w14:paraId="1AD2B7F3" w14:textId="0349DCFB" w:rsidR="004029D0" w:rsidRDefault="00000000" w:rsidP="007B318A">
      <w:pPr>
        <w:pStyle w:val="a0"/>
      </w:pPr>
      <w:r>
        <w:t>为</w:t>
      </w:r>
      <w:r w:rsidR="007C3C0C">
        <w:rPr>
          <w:rFonts w:hint="eastAsia"/>
        </w:rPr>
        <w:t>雕</w:t>
      </w:r>
      <w:r>
        <w:t>。</w:t>
      </w:r>
    </w:p>
    <w:p w14:paraId="20E793E3" w14:textId="2762BC95" w:rsidR="004029D0" w:rsidRDefault="00000000" w:rsidP="007B318A">
      <w:pPr>
        <w:pStyle w:val="3"/>
      </w:pPr>
      <w:bookmarkStart w:id="13" w:name="_Toc224688955"/>
      <w:r>
        <w:t xml:space="preserve">2.2.2    </w:t>
      </w:r>
      <w:r w:rsidR="00B2799E">
        <w:rPr>
          <w:rFonts w:hint="eastAsia"/>
        </w:rPr>
        <w:t>雕</w:t>
      </w:r>
      <w:r>
        <w:t>对象</w:t>
      </w:r>
      <w:bookmarkEnd w:id="13"/>
    </w:p>
    <w:p w14:paraId="3F985C3D" w14:textId="023469BD" w:rsidR="004029D0" w:rsidRDefault="007C3C0C" w:rsidP="007B318A">
      <w:pPr>
        <w:pStyle w:val="a0"/>
        <w:rPr>
          <w:rFonts w:ascii="Arial"/>
          <w:sz w:val="21"/>
        </w:rPr>
      </w:pPr>
      <w:r>
        <w:rPr>
          <w:rFonts w:hint="eastAsia"/>
        </w:rPr>
        <w:t>雕</w:t>
      </w:r>
      <w:r w:rsidR="00000000">
        <w:t>。</w:t>
      </w:r>
    </w:p>
    <w:p w14:paraId="4D5B8CAD" w14:textId="77777777" w:rsidR="007C3C0C" w:rsidRDefault="007C3C0C" w:rsidP="007B318A">
      <w:pPr>
        <w:rPr>
          <w:rFonts w:eastAsia="黑体" w:cs="Times New Roman"/>
          <w:spacing w:val="-12"/>
          <w:sz w:val="32"/>
          <w:szCs w:val="32"/>
        </w:rPr>
      </w:pPr>
      <w:bookmarkStart w:id="14" w:name="bookmark29"/>
      <w:bookmarkEnd w:id="14"/>
      <w:r>
        <w:br w:type="page"/>
      </w:r>
    </w:p>
    <w:p w14:paraId="416ED623" w14:textId="1F0CE936" w:rsidR="004029D0" w:rsidRDefault="00000000" w:rsidP="007B318A">
      <w:pPr>
        <w:pStyle w:val="1"/>
      </w:pPr>
      <w:bookmarkStart w:id="15" w:name="_Toc224688956"/>
      <w:r>
        <w:lastRenderedPageBreak/>
        <w:t xml:space="preserve">3    </w:t>
      </w:r>
      <w:r>
        <w:t>系统实现与应用验证</w:t>
      </w:r>
      <w:bookmarkEnd w:id="15"/>
    </w:p>
    <w:p w14:paraId="5419CC10" w14:textId="7689417C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7CB6695C" w14:textId="406D047E" w:rsidR="004029D0" w:rsidRDefault="00000000" w:rsidP="007B318A">
      <w:pPr>
        <w:pStyle w:val="2"/>
      </w:pPr>
      <w:bookmarkStart w:id="16" w:name="bookmark30"/>
      <w:bookmarkStart w:id="17" w:name="bookmark31"/>
      <w:bookmarkStart w:id="18" w:name="_Toc224688957"/>
      <w:bookmarkEnd w:id="16"/>
      <w:bookmarkEnd w:id="17"/>
      <w:r>
        <w:t xml:space="preserve">3.1    </w:t>
      </w:r>
      <w:r>
        <w:t>原型</w:t>
      </w:r>
      <w:proofErr w:type="gramStart"/>
      <w:r w:rsidR="00EE5A78">
        <w:rPr>
          <w:rFonts w:hint="eastAsia"/>
        </w:rPr>
        <w:t>雕</w:t>
      </w:r>
      <w:r>
        <w:t>实现</w:t>
      </w:r>
      <w:proofErr w:type="gramEnd"/>
      <w:r>
        <w:t>流程</w:t>
      </w:r>
      <w:bookmarkEnd w:id="18"/>
    </w:p>
    <w:p w14:paraId="7CF4EFAB" w14:textId="612A399C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5B9B800F" w14:textId="660942C2" w:rsidR="004029D0" w:rsidRDefault="00000000" w:rsidP="007B318A">
      <w:pPr>
        <w:pStyle w:val="3"/>
      </w:pPr>
      <w:bookmarkStart w:id="19" w:name="bookmark85"/>
      <w:bookmarkStart w:id="20" w:name="_Toc224688958"/>
      <w:bookmarkEnd w:id="19"/>
      <w:r>
        <w:t xml:space="preserve">3.1.1    </w:t>
      </w:r>
      <w:proofErr w:type="gramStart"/>
      <w:r w:rsidR="00EE5A78">
        <w:rPr>
          <w:rFonts w:hint="eastAsia"/>
        </w:rPr>
        <w:t>雕</w:t>
      </w:r>
      <w:r>
        <w:t>处理</w:t>
      </w:r>
      <w:proofErr w:type="gramEnd"/>
      <w:r>
        <w:t>阶段</w:t>
      </w:r>
      <w:bookmarkEnd w:id="20"/>
    </w:p>
    <w:p w14:paraId="6C480267" w14:textId="7A97BA47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21912580" w14:textId="54D0336D" w:rsidR="004029D0" w:rsidRDefault="00000000" w:rsidP="007B318A">
      <w:pPr>
        <w:pStyle w:val="3"/>
      </w:pPr>
      <w:bookmarkStart w:id="21" w:name="bookmark32"/>
      <w:bookmarkStart w:id="22" w:name="_Toc224688959"/>
      <w:bookmarkEnd w:id="21"/>
      <w:r>
        <w:t xml:space="preserve">3.1.2    </w:t>
      </w:r>
      <w:proofErr w:type="gramStart"/>
      <w:r w:rsidR="00EE5A78">
        <w:rPr>
          <w:rFonts w:hint="eastAsia"/>
        </w:rPr>
        <w:t>雕</w:t>
      </w:r>
      <w:r>
        <w:t>组织</w:t>
      </w:r>
      <w:proofErr w:type="gramEnd"/>
      <w:r>
        <w:t>阶段</w:t>
      </w:r>
      <w:bookmarkEnd w:id="22"/>
    </w:p>
    <w:p w14:paraId="46F7005A" w14:textId="1A503B4E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63A14A56" w14:textId="45ABE7DD" w:rsidR="004029D0" w:rsidRDefault="00000000" w:rsidP="007B318A">
      <w:pPr>
        <w:pStyle w:val="2"/>
      </w:pPr>
      <w:bookmarkStart w:id="23" w:name="bookmark33"/>
      <w:bookmarkStart w:id="24" w:name="bookmark35"/>
      <w:bookmarkStart w:id="25" w:name="_Toc224688960"/>
      <w:bookmarkEnd w:id="23"/>
      <w:bookmarkEnd w:id="24"/>
      <w:r>
        <w:t xml:space="preserve">3.2    </w:t>
      </w:r>
      <w:r>
        <w:t>两种</w:t>
      </w:r>
      <w:r w:rsidR="00EE5A78">
        <w:rPr>
          <w:rFonts w:hint="eastAsia"/>
        </w:rPr>
        <w:t>雕</w:t>
      </w:r>
      <w:r>
        <w:t>路线的对比分析</w:t>
      </w:r>
      <w:bookmarkEnd w:id="25"/>
    </w:p>
    <w:p w14:paraId="65D3E452" w14:textId="6CC0BA3D" w:rsidR="004029D0" w:rsidRDefault="00000000" w:rsidP="007B318A">
      <w:pPr>
        <w:pStyle w:val="a0"/>
      </w:pPr>
      <w:r>
        <w:t>为</w:t>
      </w:r>
      <w:r w:rsidR="007C3C0C">
        <w:rPr>
          <w:rFonts w:hint="eastAsia"/>
        </w:rPr>
        <w:t>雕</w:t>
      </w:r>
      <w:r>
        <w:t>。</w:t>
      </w:r>
    </w:p>
    <w:p w14:paraId="14377013" w14:textId="77777777" w:rsidR="007C3C0C" w:rsidRDefault="007C3C0C" w:rsidP="007B318A">
      <w:pPr>
        <w:rPr>
          <w:rFonts w:eastAsia="黑体" w:cs="Times New Roman"/>
          <w:spacing w:val="-12"/>
          <w:sz w:val="32"/>
          <w:szCs w:val="32"/>
        </w:rPr>
      </w:pPr>
      <w:bookmarkStart w:id="26" w:name="bookmark36"/>
      <w:bookmarkStart w:id="27" w:name="bookmark40"/>
      <w:bookmarkEnd w:id="26"/>
      <w:bookmarkEnd w:id="27"/>
      <w:r>
        <w:br w:type="page"/>
      </w:r>
    </w:p>
    <w:p w14:paraId="10995BFB" w14:textId="7D9D3CEE" w:rsidR="004029D0" w:rsidRDefault="00000000" w:rsidP="007B318A">
      <w:pPr>
        <w:pStyle w:val="1"/>
      </w:pPr>
      <w:bookmarkStart w:id="28" w:name="_Toc224688961"/>
      <w:r>
        <w:lastRenderedPageBreak/>
        <w:t>结论</w:t>
      </w:r>
      <w:bookmarkEnd w:id="28"/>
    </w:p>
    <w:p w14:paraId="40A0914A" w14:textId="1AA0B3D8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6AF2945A" w14:textId="77777777" w:rsidR="004029D0" w:rsidRDefault="004029D0" w:rsidP="007B318A">
      <w:pPr>
        <w:pStyle w:val="a0"/>
        <w:sectPr w:rsidR="004029D0">
          <w:footerReference w:type="default" r:id="rId11"/>
          <w:pgSz w:w="11906" w:h="16838"/>
          <w:pgMar w:top="1701" w:right="1134" w:bottom="1417" w:left="1700" w:header="0" w:footer="764" w:gutter="0"/>
          <w:cols w:space="720"/>
        </w:sectPr>
      </w:pPr>
    </w:p>
    <w:p w14:paraId="7732440B" w14:textId="77777777" w:rsidR="004029D0" w:rsidRDefault="00000000" w:rsidP="007B318A">
      <w:pPr>
        <w:pStyle w:val="1"/>
      </w:pPr>
      <w:bookmarkStart w:id="29" w:name="bookmark48"/>
      <w:bookmarkStart w:id="30" w:name="bookmark47"/>
      <w:bookmarkStart w:id="31" w:name="bookmark41"/>
      <w:bookmarkStart w:id="32" w:name="_Toc224688962"/>
      <w:bookmarkEnd w:id="29"/>
      <w:bookmarkEnd w:id="30"/>
      <w:bookmarkEnd w:id="31"/>
      <w:proofErr w:type="spellStart"/>
      <w:r>
        <w:lastRenderedPageBreak/>
        <w:t>参考文献</w:t>
      </w:r>
      <w:bookmarkEnd w:id="32"/>
      <w:proofErr w:type="spellEnd"/>
    </w:p>
    <w:p w14:paraId="37F52E96" w14:textId="77777777" w:rsidR="009B7C87" w:rsidRPr="007B318A" w:rsidRDefault="009B7C87" w:rsidP="007B318A">
      <w:pPr>
        <w:pStyle w:val="a8"/>
        <w:numPr>
          <w:ilvl w:val="0"/>
          <w:numId w:val="4"/>
        </w:numPr>
        <w:ind w:firstLineChars="0"/>
        <w:rPr>
          <w:rFonts w:eastAsia="Calibri"/>
          <w:snapToGrid/>
        </w:rPr>
      </w:pPr>
      <w:bookmarkStart w:id="33" w:name="bookmark42"/>
      <w:bookmarkEnd w:id="33"/>
      <w:r w:rsidRPr="009B7C87">
        <w:t xml:space="preserve">SHALF J. The future of computing beyond </w:t>
      </w:r>
      <w:proofErr w:type="spellStart"/>
      <w:r w:rsidRPr="009B7C87">
        <w:t>moore’s</w:t>
      </w:r>
      <w:proofErr w:type="spellEnd"/>
      <w:r w:rsidRPr="009B7C87">
        <w:t xml:space="preserve"> law[J]. Philosophical Transactions of the Royal Society A, 2020, 378(2166): 20190061.</w:t>
      </w:r>
    </w:p>
    <w:p w14:paraId="7A682A57" w14:textId="05109458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LAU J H. State-of-the-art of advanced packaging[M]//</w:t>
      </w:r>
      <w:proofErr w:type="spellStart"/>
      <w:r w:rsidRPr="009B7C87">
        <w:t>Chiplet</w:t>
      </w:r>
      <w:proofErr w:type="spellEnd"/>
      <w:r w:rsidRPr="009B7C87">
        <w:t xml:space="preserve"> Design and Heterogeneous</w:t>
      </w:r>
      <w:r w:rsidRPr="007B318A">
        <w:rPr>
          <w:rFonts w:eastAsiaTheme="minorEastAsia" w:hint="eastAsia"/>
        </w:rPr>
        <w:t xml:space="preserve"> </w:t>
      </w:r>
      <w:r w:rsidRPr="009B7C87">
        <w:t>Integration Packaging. Springer, 2023: 1-68.</w:t>
      </w:r>
    </w:p>
    <w:p w14:paraId="28CAE112" w14:textId="63BDE11A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HUANG G, et al. Machine learning for electronic design automation: a survey[J]. ACM</w:t>
      </w:r>
      <w:r w:rsidRPr="007B318A">
        <w:rPr>
          <w:rFonts w:eastAsiaTheme="minorEastAsia" w:hint="eastAsia"/>
        </w:rPr>
        <w:t xml:space="preserve"> </w:t>
      </w:r>
      <w:r w:rsidRPr="009B7C87">
        <w:t>Transactions on Design Automation of Electronic Systems, 2021, 26(5): 1-46.</w:t>
      </w:r>
    </w:p>
    <w:p w14:paraId="6989E718" w14:textId="6EB003AA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WANG L, MA C, FENG X, et al. A survey on large language model based autonomous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agents[A/OL]. </w:t>
      </w:r>
      <w:proofErr w:type="spellStart"/>
      <w:r w:rsidRPr="009B7C87">
        <w:t>arXiv</w:t>
      </w:r>
      <w:proofErr w:type="spellEnd"/>
      <w:r w:rsidRPr="009B7C87">
        <w:t xml:space="preserve"> (2023). </w:t>
      </w:r>
      <w:hyperlink r:id="rId12" w:history="1">
        <w:r w:rsidRPr="007B318A">
          <w:rPr>
            <w:rStyle w:val="a6"/>
            <w:rFonts w:eastAsia="Times New Roman" w:cs="Times New Roman"/>
          </w:rPr>
          <w:t>https://arxiv.org/abs/2308.11432</w:t>
        </w:r>
      </w:hyperlink>
      <w:r w:rsidRPr="009B7C87">
        <w:t>.</w:t>
      </w:r>
    </w:p>
    <w:p w14:paraId="69EF850E" w14:textId="22A2C8C3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proofErr w:type="spellStart"/>
      <w:r w:rsidRPr="007B318A">
        <w:rPr>
          <w:rFonts w:asciiTheme="minorEastAsia" w:eastAsiaTheme="minorEastAsia" w:hAnsiTheme="minorEastAsia" w:cs="微软雅黑" w:hint="eastAsia"/>
        </w:rPr>
        <w:t>鲁为民</w:t>
      </w:r>
      <w:proofErr w:type="spellEnd"/>
      <w:r w:rsidRPr="007B318A">
        <w:rPr>
          <w:rFonts w:asciiTheme="minorEastAsia" w:eastAsiaTheme="minorEastAsia" w:hAnsiTheme="minorEastAsia"/>
        </w:rPr>
        <w:t>.</w:t>
      </w:r>
      <w:r w:rsidR="00EA7298" w:rsidRPr="007B318A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7B318A">
        <w:rPr>
          <w:rFonts w:asciiTheme="minorEastAsia" w:eastAsiaTheme="minorEastAsia" w:hAnsiTheme="minorEastAsia" w:cs="微软雅黑" w:hint="eastAsia"/>
        </w:rPr>
        <w:t>大模型时代的智能体</w:t>
      </w:r>
      <w:r w:rsidRPr="007B318A">
        <w:rPr>
          <w:rFonts w:ascii="微软雅黑" w:eastAsia="微软雅黑" w:hAnsi="微软雅黑" w:cs="微软雅黑" w:hint="eastAsia"/>
        </w:rPr>
        <w:t>（</w:t>
      </w:r>
      <w:r w:rsidRPr="009B7C87">
        <w:t>III</w:t>
      </w:r>
      <w:proofErr w:type="spellEnd"/>
      <w:r w:rsidRPr="007B318A">
        <w:rPr>
          <w:rFonts w:ascii="微软雅黑" w:eastAsia="微软雅黑" w:hAnsi="微软雅黑" w:cs="微软雅黑" w:hint="eastAsia"/>
        </w:rPr>
        <w:t>）</w:t>
      </w:r>
      <w:r w:rsidRPr="007B318A">
        <w:rPr>
          <w:rFonts w:asciiTheme="minorEastAsia" w:eastAsiaTheme="minorEastAsia" w:hAnsiTheme="minorEastAsia" w:cs="微软雅黑" w:hint="eastAsia"/>
        </w:rPr>
        <w:t>：</w:t>
      </w:r>
      <w:proofErr w:type="spellStart"/>
      <w:r w:rsidRPr="007B318A">
        <w:rPr>
          <w:rFonts w:asciiTheme="minorEastAsia" w:eastAsiaTheme="minorEastAsia" w:hAnsiTheme="minorEastAsia" w:cs="微软雅黑" w:hint="eastAsia"/>
        </w:rPr>
        <w:t>构建基于</w:t>
      </w:r>
      <w:proofErr w:type="spellEnd"/>
      <w:r w:rsidRPr="007B318A">
        <w:rPr>
          <w:rFonts w:ascii="微软雅黑" w:eastAsia="微软雅黑" w:hAnsi="微软雅黑" w:cs="微软雅黑" w:hint="eastAsia"/>
        </w:rPr>
        <w:t xml:space="preserve"> </w:t>
      </w:r>
      <w:r w:rsidRPr="009B7C87">
        <w:t xml:space="preserve">LLM </w:t>
      </w:r>
      <w:proofErr w:type="spellStart"/>
      <w:r w:rsidRPr="007B318A">
        <w:rPr>
          <w:rFonts w:asciiTheme="minorEastAsia" w:eastAsiaTheme="minorEastAsia" w:hAnsiTheme="minorEastAsia" w:cs="微软雅黑" w:hint="eastAsia"/>
        </w:rPr>
        <w:t>的智能体</w:t>
      </w:r>
      <w:proofErr w:type="spellEnd"/>
      <w:r w:rsidRPr="009B7C87">
        <w:t xml:space="preserve">[EB/OL]. 2023[2026-03-15]. </w:t>
      </w:r>
      <w:hyperlink r:id="rId13" w:history="1">
        <w:r w:rsidRPr="007B318A">
          <w:rPr>
            <w:rStyle w:val="a6"/>
            <w:rFonts w:eastAsia="Times New Roman" w:cs="Times New Roman"/>
          </w:rPr>
          <w:t>https://hub.baai.ac.cn/view/32021</w:t>
        </w:r>
      </w:hyperlink>
      <w:r w:rsidRPr="009B7C87">
        <w:t>.</w:t>
      </w:r>
    </w:p>
    <w:p w14:paraId="675CEF27" w14:textId="35716F46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GUO T, CHEN X, WANG Y, et al. </w:t>
      </w:r>
      <w:proofErr w:type="gramStart"/>
      <w:r w:rsidRPr="009B7C87">
        <w:t>Large</w:t>
      </w:r>
      <w:proofErr w:type="gramEnd"/>
      <w:r w:rsidRPr="009B7C87">
        <w:t xml:space="preserve"> language model based multi-agents: a survey of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progress and challenges[A/OL].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14" w:history="1">
        <w:r w:rsidRPr="007B318A">
          <w:rPr>
            <w:rStyle w:val="a6"/>
            <w:rFonts w:eastAsia="Times New Roman" w:cs="Times New Roman"/>
          </w:rPr>
          <w:t>https://arxiv.org/abs/2402.01680</w:t>
        </w:r>
      </w:hyperlink>
      <w:r w:rsidRPr="009B7C87">
        <w:t>.</w:t>
      </w:r>
    </w:p>
    <w:p w14:paraId="4EEA75A9" w14:textId="5EA9FE35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CRISPINO N, MONTGOMERY K, ZENG F, et al. Agent instructs large language models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to be general zero-shot reasoners[A/OL]. </w:t>
      </w:r>
      <w:proofErr w:type="spellStart"/>
      <w:r w:rsidRPr="009B7C87">
        <w:t>arXiv</w:t>
      </w:r>
      <w:proofErr w:type="spellEnd"/>
      <w:r w:rsidRPr="009B7C87">
        <w:t xml:space="preserve"> (2023). </w:t>
      </w:r>
      <w:hyperlink r:id="rId15" w:history="1">
        <w:r w:rsidRPr="007B318A">
          <w:rPr>
            <w:rStyle w:val="a6"/>
            <w:rFonts w:eastAsia="Times New Roman" w:cs="Times New Roman"/>
          </w:rPr>
          <w:t>https://arxiv.org/abs/2310.03710</w:t>
        </w:r>
      </w:hyperlink>
      <w:r w:rsidRPr="009B7C87">
        <w:t>.</w:t>
      </w:r>
    </w:p>
    <w:p w14:paraId="13B0C5C4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HUANG W, ABBEEL P, PATHAK D, et al.</w:t>
      </w:r>
      <w:r w:rsidRPr="009B7C87">
        <w:tab/>
        <w:t>Language models as zero-shot planners:</w:t>
      </w:r>
    </w:p>
    <w:p w14:paraId="7F9F9CDB" w14:textId="77777777" w:rsidR="009B7C87" w:rsidRPr="009B7C87" w:rsidRDefault="009B7C87" w:rsidP="007B318A">
      <w:r w:rsidRPr="009B7C87">
        <w:t xml:space="preserve">extracting actionable knowledge for embodied agents[C/OL]//2022. </w:t>
      </w:r>
      <w:hyperlink r:id="rId16" w:history="1">
        <w:r w:rsidRPr="009B7C87">
          <w:rPr>
            <w:rStyle w:val="a6"/>
            <w:rFonts w:eastAsia="Times New Roman" w:cs="Times New Roman"/>
          </w:rPr>
          <w:t xml:space="preserve">https://arxiv.org/abs/ </w:t>
        </w:r>
      </w:hyperlink>
      <w:hyperlink r:id="rId17" w:history="1">
        <w:r w:rsidRPr="009B7C87">
          <w:rPr>
            <w:rStyle w:val="a6"/>
            <w:rFonts w:eastAsia="Times New Roman" w:cs="Times New Roman"/>
          </w:rPr>
          <w:t>2201.07207</w:t>
        </w:r>
      </w:hyperlink>
      <w:r w:rsidRPr="009B7C87">
        <w:t>.</w:t>
      </w:r>
    </w:p>
    <w:p w14:paraId="37CDE284" w14:textId="4DD55EB0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LIU M, et al. </w:t>
      </w:r>
      <w:proofErr w:type="spellStart"/>
      <w:r w:rsidRPr="009B7C87">
        <w:t>ChipNeMo</w:t>
      </w:r>
      <w:proofErr w:type="spellEnd"/>
      <w:r w:rsidRPr="009B7C87">
        <w:t xml:space="preserve">: domain-adapted LLMs for chip design[A/OL]. </w:t>
      </w:r>
      <w:proofErr w:type="spellStart"/>
      <w:r w:rsidRPr="009B7C87">
        <w:t>arXiv</w:t>
      </w:r>
      <w:proofErr w:type="spellEnd"/>
      <w:r w:rsidRPr="009B7C87">
        <w:t xml:space="preserve"> (2023).</w:t>
      </w:r>
      <w:r w:rsidRPr="007B318A">
        <w:rPr>
          <w:rFonts w:eastAsiaTheme="minorEastAsia" w:hint="eastAsia"/>
        </w:rPr>
        <w:t xml:space="preserve"> </w:t>
      </w:r>
      <w:hyperlink r:id="rId18" w:history="1">
        <w:r w:rsidRPr="007B318A">
          <w:rPr>
            <w:rStyle w:val="a6"/>
            <w:rFonts w:eastAsia="Times New Roman" w:cs="Times New Roman"/>
          </w:rPr>
          <w:t>https://arxiv.org/abs/2311.00176</w:t>
        </w:r>
      </w:hyperlink>
      <w:r w:rsidRPr="009B7C87">
        <w:t>.</w:t>
      </w:r>
    </w:p>
    <w:p w14:paraId="7077BB6A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TANG T, XIE Y. Cost-aware exploration for </w:t>
      </w:r>
      <w:proofErr w:type="spellStart"/>
      <w:r w:rsidRPr="009B7C87">
        <w:t>chiplet</w:t>
      </w:r>
      <w:proofErr w:type="spellEnd"/>
      <w:r w:rsidRPr="009B7C87">
        <w:t xml:space="preserve">-based architecture with advanced packaging technologies[A/OL]. </w:t>
      </w:r>
      <w:proofErr w:type="spellStart"/>
      <w:r w:rsidRPr="009B7C87">
        <w:t>arXiv</w:t>
      </w:r>
      <w:proofErr w:type="spellEnd"/>
      <w:r w:rsidRPr="009B7C87">
        <w:t xml:space="preserve"> (2022). </w:t>
      </w:r>
      <w:hyperlink r:id="rId19" w:history="1">
        <w:r w:rsidRPr="007B318A">
          <w:rPr>
            <w:rStyle w:val="a6"/>
            <w:rFonts w:eastAsia="Times New Roman" w:cs="Times New Roman"/>
          </w:rPr>
          <w:t>https://arxiv.org/abs/2206.07308</w:t>
        </w:r>
      </w:hyperlink>
      <w:r w:rsidRPr="009B7C87">
        <w:t>.</w:t>
      </w:r>
    </w:p>
    <w:p w14:paraId="7590CCE1" w14:textId="47F7F83F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lastRenderedPageBreak/>
        <w:t>PAREKH V D, HAZENSTAB Z W, SRINIVASA S R, et al. STAMP-2.5D: structural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and thermal aware methodology for placement in 2.5D integration[A/OL]. </w:t>
      </w:r>
      <w:proofErr w:type="spellStart"/>
      <w:r w:rsidRPr="009B7C87">
        <w:t>arXiv</w:t>
      </w:r>
      <w:proofErr w:type="spellEnd"/>
      <w:r w:rsidRPr="009B7C87">
        <w:t xml:space="preserve"> (2025). </w:t>
      </w:r>
      <w:hyperlink r:id="rId20" w:history="1">
        <w:r w:rsidRPr="007B318A">
          <w:rPr>
            <w:rStyle w:val="a6"/>
            <w:rFonts w:eastAsia="Times New Roman" w:cs="Times New Roman"/>
          </w:rPr>
          <w:t>https://arxiv.org/abs/2504.21140</w:t>
        </w:r>
      </w:hyperlink>
      <w:r w:rsidRPr="009B7C87">
        <w:t>.</w:t>
      </w:r>
    </w:p>
    <w:p w14:paraId="52A58179" w14:textId="01308A63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HONG S, ZHUGE M, CHEN J, et al. </w:t>
      </w:r>
      <w:proofErr w:type="spellStart"/>
      <w:r w:rsidRPr="009B7C87">
        <w:t>MetaGPT</w:t>
      </w:r>
      <w:proofErr w:type="spellEnd"/>
      <w:r w:rsidRPr="009B7C87">
        <w:t>: meta programming for A multi-agent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collaborative framework[A/OL]. </w:t>
      </w:r>
      <w:proofErr w:type="spellStart"/>
      <w:r w:rsidRPr="009B7C87">
        <w:t>arXiv</w:t>
      </w:r>
      <w:proofErr w:type="spellEnd"/>
      <w:r w:rsidRPr="009B7C87">
        <w:t xml:space="preserve"> (2024).</w:t>
      </w:r>
      <w:r w:rsidRPr="007B318A">
        <w:rPr>
          <w:rFonts w:eastAsiaTheme="minorEastAsia" w:hint="eastAsia"/>
        </w:rPr>
        <w:t xml:space="preserve"> </w:t>
      </w:r>
      <w:hyperlink r:id="rId21" w:history="1">
        <w:r w:rsidRPr="007B318A">
          <w:rPr>
            <w:rStyle w:val="a6"/>
            <w:rFonts w:eastAsia="Times New Roman" w:cs="Times New Roman"/>
          </w:rPr>
          <w:t>https://arxiv.org/abs/2308.00352</w:t>
        </w:r>
      </w:hyperlink>
      <w:r w:rsidRPr="009B7C87">
        <w:t>.</w:t>
      </w:r>
    </w:p>
    <w:p w14:paraId="3264E59C" w14:textId="10DDA4B2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GOU Z, SHAO Z, GONG Y, et al. </w:t>
      </w:r>
      <w:proofErr w:type="spellStart"/>
      <w:r w:rsidRPr="009B7C87">
        <w:t>ToRA</w:t>
      </w:r>
      <w:proofErr w:type="spellEnd"/>
      <w:r w:rsidRPr="009B7C87">
        <w:t xml:space="preserve">: a tool-integrated reasoning agent for mathematical problem solving[A/OL]. </w:t>
      </w:r>
      <w:proofErr w:type="spellStart"/>
      <w:r w:rsidRPr="009B7C87">
        <w:t>arXiv</w:t>
      </w:r>
      <w:proofErr w:type="spellEnd"/>
      <w:r w:rsidRPr="009B7C87">
        <w:t xml:space="preserve"> (2024).</w:t>
      </w:r>
      <w:r w:rsidRPr="007B318A">
        <w:rPr>
          <w:rFonts w:eastAsiaTheme="minorEastAsia" w:hint="eastAsia"/>
        </w:rPr>
        <w:t xml:space="preserve"> </w:t>
      </w:r>
      <w:hyperlink r:id="rId22" w:history="1">
        <w:r w:rsidRPr="007B318A">
          <w:rPr>
            <w:rStyle w:val="a6"/>
            <w:rFonts w:eastAsia="Times New Roman" w:cs="Times New Roman"/>
          </w:rPr>
          <w:t>https://arxiv.org/abs/2309.17452</w:t>
        </w:r>
      </w:hyperlink>
      <w:r w:rsidRPr="009B7C87">
        <w:t>.</w:t>
      </w:r>
    </w:p>
    <w:p w14:paraId="63C965AA" w14:textId="0785ED8C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LEWIS P, PEREZ E, PIKTUS A, et al. Retrieval-augmented generation for </w:t>
      </w:r>
      <w:proofErr w:type="spellStart"/>
      <w:r w:rsidRPr="009B7C87">
        <w:t>knowledgeintensive</w:t>
      </w:r>
      <w:proofErr w:type="spellEnd"/>
      <w:r w:rsidRPr="009B7C87">
        <w:t xml:space="preserve"> NLP tasks[A/OL]. </w:t>
      </w:r>
      <w:proofErr w:type="spellStart"/>
      <w:r w:rsidRPr="009B7C87">
        <w:t>arXiv</w:t>
      </w:r>
      <w:proofErr w:type="spellEnd"/>
      <w:r w:rsidRPr="009B7C87">
        <w:t xml:space="preserve"> (2020).</w:t>
      </w:r>
      <w:hyperlink r:id="rId23" w:history="1">
        <w:r w:rsidRPr="007B318A">
          <w:rPr>
            <w:rStyle w:val="a6"/>
            <w:rFonts w:eastAsia="Times New Roman" w:cs="Times New Roman"/>
          </w:rPr>
          <w:t>https://arxiv.org/abs/2005.11401</w:t>
        </w:r>
      </w:hyperlink>
      <w:r w:rsidRPr="009B7C87">
        <w:t>.</w:t>
      </w:r>
    </w:p>
    <w:p w14:paraId="404E1C59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PAN S, LUO L, WANG Y, et al. Unifying large language models and knowledge graphs: a roadmap[A/OL].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24" w:history="1">
        <w:r w:rsidRPr="007B318A">
          <w:rPr>
            <w:rStyle w:val="a6"/>
            <w:rFonts w:eastAsia="Times New Roman" w:cs="Times New Roman"/>
          </w:rPr>
          <w:t>https://arxiv.org/abs/2306.08302</w:t>
        </w:r>
      </w:hyperlink>
      <w:r w:rsidRPr="009B7C87">
        <w:t>.</w:t>
      </w:r>
    </w:p>
    <w:p w14:paraId="64D33D57" w14:textId="555231ED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HASAN M T, WASEEM M, KEMELL K </w:t>
      </w:r>
      <w:proofErr w:type="spellStart"/>
      <w:r w:rsidRPr="009B7C87">
        <w:t>K</w:t>
      </w:r>
      <w:proofErr w:type="spellEnd"/>
      <w:r w:rsidRPr="009B7C87">
        <w:t xml:space="preserve">, et al. Engineering RAG systems for real-world applications: design, development, and evaluation[A/OL]. </w:t>
      </w:r>
      <w:proofErr w:type="spellStart"/>
      <w:r w:rsidRPr="009B7C87">
        <w:t>arXiv</w:t>
      </w:r>
      <w:proofErr w:type="spellEnd"/>
      <w:r w:rsidRPr="009B7C87">
        <w:t xml:space="preserve"> (2025). </w:t>
      </w:r>
      <w:hyperlink r:id="rId25" w:history="1">
        <w:r w:rsidRPr="007B318A">
          <w:rPr>
            <w:rStyle w:val="a6"/>
            <w:rFonts w:eastAsia="Times New Roman" w:cs="Times New Roman"/>
          </w:rPr>
          <w:t xml:space="preserve">https: </w:t>
        </w:r>
      </w:hyperlink>
      <w:hyperlink r:id="rId26" w:history="1">
        <w:r w:rsidRPr="007B318A">
          <w:rPr>
            <w:rStyle w:val="a6"/>
            <w:rFonts w:eastAsia="Times New Roman" w:cs="Times New Roman"/>
          </w:rPr>
          <w:t>//arxiv.org/abs/2506.20869</w:t>
        </w:r>
      </w:hyperlink>
      <w:r w:rsidRPr="009B7C87">
        <w:t>.</w:t>
      </w:r>
    </w:p>
    <w:p w14:paraId="70AA4E94" w14:textId="6EE021BD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ZOLFAGHARI V, PETROVIC N, PAN F, et al. Adopting RAG for LLM-aided future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vehicle design[A/OL].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27" w:history="1">
        <w:r w:rsidRPr="007B318A">
          <w:rPr>
            <w:rStyle w:val="a6"/>
            <w:rFonts w:eastAsia="Times New Roman" w:cs="Times New Roman"/>
          </w:rPr>
          <w:t>https://arxiv.org/abs/2411.09590</w:t>
        </w:r>
      </w:hyperlink>
      <w:r w:rsidRPr="009B7C87">
        <w:t>.</w:t>
      </w:r>
    </w:p>
    <w:p w14:paraId="0F5CBC3A" w14:textId="6ED45E53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CHANG K, WANG K, YANG N, et al. Data is all you need: finetuning LLMs for chip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design via an automated design-data augmentation framework[A/OL].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28" w:history="1">
        <w:r w:rsidRPr="007B318A">
          <w:rPr>
            <w:rStyle w:val="a6"/>
            <w:rFonts w:eastAsia="Times New Roman" w:cs="Times New Roman"/>
          </w:rPr>
          <w:t xml:space="preserve">https: </w:t>
        </w:r>
      </w:hyperlink>
      <w:hyperlink r:id="rId29" w:history="1">
        <w:r w:rsidRPr="007B318A">
          <w:rPr>
            <w:rStyle w:val="a6"/>
            <w:rFonts w:eastAsia="Times New Roman" w:cs="Times New Roman"/>
          </w:rPr>
          <w:t>//arxiv.org/abs/2403.11202</w:t>
        </w:r>
      </w:hyperlink>
      <w:r w:rsidRPr="009B7C87">
        <w:t>.</w:t>
      </w:r>
    </w:p>
    <w:p w14:paraId="73ADC573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KAINTURA A, R P, LUAR S </w:t>
      </w:r>
      <w:proofErr w:type="spellStart"/>
      <w:r w:rsidRPr="009B7C87">
        <w:t>S</w:t>
      </w:r>
      <w:proofErr w:type="spellEnd"/>
      <w:r w:rsidRPr="009B7C87">
        <w:t xml:space="preserve">, et al. </w:t>
      </w:r>
      <w:proofErr w:type="spellStart"/>
      <w:r w:rsidRPr="009B7C87">
        <w:t>ORAssistant</w:t>
      </w:r>
      <w:proofErr w:type="spellEnd"/>
      <w:r w:rsidRPr="009B7C87">
        <w:t xml:space="preserve">: a custom RAG-based conversational assistant for </w:t>
      </w:r>
      <w:proofErr w:type="spellStart"/>
      <w:r w:rsidRPr="009B7C87">
        <w:t>OpenROAD</w:t>
      </w:r>
      <w:proofErr w:type="spellEnd"/>
      <w:r w:rsidRPr="009B7C87">
        <w:t xml:space="preserve">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30" w:history="1">
        <w:r w:rsidRPr="007B318A">
          <w:rPr>
            <w:rStyle w:val="a6"/>
            <w:rFonts w:eastAsia="Times New Roman" w:cs="Times New Roman"/>
          </w:rPr>
          <w:t>https://arxiv.org/abs/2410.03845</w:t>
        </w:r>
      </w:hyperlink>
      <w:r w:rsidRPr="009B7C87">
        <w:t>.</w:t>
      </w:r>
    </w:p>
    <w:p w14:paraId="07BCEE5F" w14:textId="00E5C44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YAO S, ZHAO J, YU D, et al. </w:t>
      </w:r>
      <w:proofErr w:type="spellStart"/>
      <w:r w:rsidRPr="009B7C87">
        <w:t>ReAct</w:t>
      </w:r>
      <w:proofErr w:type="spellEnd"/>
      <w:r w:rsidRPr="009B7C87">
        <w:t xml:space="preserve">: synergizing reasoning and acting in language models[A/OL]. </w:t>
      </w:r>
      <w:proofErr w:type="spellStart"/>
      <w:r w:rsidRPr="009B7C87">
        <w:t>arXiv</w:t>
      </w:r>
      <w:proofErr w:type="spellEnd"/>
      <w:r w:rsidRPr="009B7C87">
        <w:t xml:space="preserve"> (2023). </w:t>
      </w:r>
      <w:hyperlink r:id="rId31" w:history="1">
        <w:r w:rsidRPr="007B318A">
          <w:rPr>
            <w:rStyle w:val="a6"/>
            <w:rFonts w:eastAsia="Times New Roman" w:cs="Times New Roman"/>
          </w:rPr>
          <w:t>https://arxiv.org/abs/2210.03629</w:t>
        </w:r>
      </w:hyperlink>
      <w:r w:rsidRPr="009B7C87">
        <w:t>.</w:t>
      </w:r>
    </w:p>
    <w:p w14:paraId="123DC6B5" w14:textId="05A7444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Tencent. </w:t>
      </w:r>
      <w:proofErr w:type="spellStart"/>
      <w:r w:rsidRPr="009B7C87">
        <w:t>WeKnora</w:t>
      </w:r>
      <w:proofErr w:type="spellEnd"/>
      <w:r w:rsidRPr="009B7C87">
        <w:t xml:space="preserve">: enterprise knowledge base &amp; AI agent </w:t>
      </w:r>
      <w:proofErr w:type="gramStart"/>
      <w:r w:rsidRPr="009B7C87">
        <w:t>platform[</w:t>
      </w:r>
      <w:proofErr w:type="gramEnd"/>
      <w:r w:rsidRPr="009B7C87">
        <w:t xml:space="preserve">EB/OL]. 2025[2026-3-14]. </w:t>
      </w:r>
      <w:hyperlink r:id="rId32" w:history="1">
        <w:r w:rsidRPr="007B318A">
          <w:rPr>
            <w:rStyle w:val="a6"/>
            <w:rFonts w:eastAsia="Times New Roman" w:cs="Times New Roman"/>
          </w:rPr>
          <w:t>https://github.com/Tencent/WeKnora</w:t>
        </w:r>
      </w:hyperlink>
      <w:r w:rsidRPr="009B7C87">
        <w:t>.</w:t>
      </w:r>
    </w:p>
    <w:p w14:paraId="0D819896" w14:textId="09A79430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 xml:space="preserve">GUO Z, XIA L, YU Y, et al. </w:t>
      </w:r>
      <w:proofErr w:type="spellStart"/>
      <w:r w:rsidRPr="009B7C87">
        <w:t>LightRAG</w:t>
      </w:r>
      <w:proofErr w:type="spellEnd"/>
      <w:r w:rsidRPr="009B7C87">
        <w:t xml:space="preserve">: simple and fast retrieval-augmented generation[A/OL].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33" w:history="1">
        <w:r w:rsidRPr="007B318A">
          <w:rPr>
            <w:rStyle w:val="a6"/>
            <w:rFonts w:eastAsia="Times New Roman" w:cs="Times New Roman"/>
          </w:rPr>
          <w:t>https://arxiv.org/abs/2410.05779</w:t>
        </w:r>
      </w:hyperlink>
      <w:r w:rsidRPr="009B7C87">
        <w:t>.</w:t>
      </w:r>
    </w:p>
    <w:p w14:paraId="60A26120" w14:textId="4650B3CA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lastRenderedPageBreak/>
        <w:t>EDGE D, TRINH H, CHENG N, et al. From local to global: a Graph RAG approach to</w:t>
      </w:r>
      <w:r w:rsidRPr="007B318A">
        <w:rPr>
          <w:rFonts w:eastAsiaTheme="minorEastAsia" w:hint="eastAsia"/>
        </w:rPr>
        <w:t xml:space="preserve"> </w:t>
      </w:r>
      <w:r w:rsidRPr="009B7C87">
        <w:t xml:space="preserve">query-focused summarization[A/OL]. </w:t>
      </w:r>
      <w:proofErr w:type="spellStart"/>
      <w:r w:rsidRPr="009B7C87">
        <w:t>arXiv</w:t>
      </w:r>
      <w:proofErr w:type="spellEnd"/>
      <w:r w:rsidRPr="009B7C87">
        <w:t xml:space="preserve"> (2024). </w:t>
      </w:r>
      <w:hyperlink r:id="rId34" w:history="1">
        <w:r w:rsidRPr="007B318A">
          <w:rPr>
            <w:rStyle w:val="a6"/>
            <w:rFonts w:eastAsia="Times New Roman" w:cs="Times New Roman"/>
          </w:rPr>
          <w:t>https://arxiv.org/abs/2404.16130</w:t>
        </w:r>
      </w:hyperlink>
      <w:r w:rsidRPr="009B7C87">
        <w:t>.</w:t>
      </w:r>
    </w:p>
    <w:p w14:paraId="5074EEC0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JI Z, LEE N, FRIESKE R, et al. Survey of hallucination in natural language generation[J]. ACM Computing Surveys, 2023, 55(12): 1-38.</w:t>
      </w:r>
    </w:p>
    <w:p w14:paraId="30F82BB2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ZHANG Y, LI M, LONG D, et al. Qwen3 embedding: advancing text embedding and</w:t>
      </w:r>
    </w:p>
    <w:p w14:paraId="3BB10D60" w14:textId="1FCAA0B7" w:rsidR="009B7C87" w:rsidRPr="009B7C87" w:rsidRDefault="009B7C87" w:rsidP="007B318A">
      <w:r w:rsidRPr="009B7C87">
        <w:t xml:space="preserve">reranking through foundation models[A/OL]. </w:t>
      </w:r>
      <w:proofErr w:type="spellStart"/>
      <w:r w:rsidRPr="009B7C87">
        <w:t>arXiv</w:t>
      </w:r>
      <w:proofErr w:type="spellEnd"/>
      <w:r w:rsidRPr="009B7C87">
        <w:t xml:space="preserve"> (2025).</w:t>
      </w:r>
      <w:r>
        <w:rPr>
          <w:rFonts w:eastAsiaTheme="minorEastAsia" w:hint="eastAsia"/>
        </w:rPr>
        <w:t xml:space="preserve"> </w:t>
      </w:r>
      <w:hyperlink r:id="rId35" w:history="1">
        <w:r w:rsidRPr="00126D03">
          <w:rPr>
            <w:rStyle w:val="a6"/>
            <w:rFonts w:eastAsia="Times New Roman" w:cs="Times New Roman"/>
          </w:rPr>
          <w:t xml:space="preserve">https://arxiv.org/abs/2506.0 </w:t>
        </w:r>
      </w:hyperlink>
      <w:hyperlink r:id="rId36" w:history="1">
        <w:r w:rsidRPr="009B7C87">
          <w:rPr>
            <w:rStyle w:val="a6"/>
            <w:rFonts w:eastAsia="Times New Roman" w:cs="Times New Roman"/>
          </w:rPr>
          <w:t>5176</w:t>
        </w:r>
      </w:hyperlink>
      <w:r w:rsidRPr="009B7C87">
        <w:t>.</w:t>
      </w:r>
    </w:p>
    <w:p w14:paraId="125B012E" w14:textId="77777777" w:rsidR="009B7C87" w:rsidRPr="009B7C87" w:rsidRDefault="009B7C87" w:rsidP="007B318A">
      <w:pPr>
        <w:pStyle w:val="a8"/>
        <w:numPr>
          <w:ilvl w:val="0"/>
          <w:numId w:val="4"/>
        </w:numPr>
        <w:ind w:firstLineChars="0"/>
      </w:pPr>
      <w:r w:rsidRPr="009B7C87">
        <w:t>Beijing Academy of Artificial Intelligence.</w:t>
      </w:r>
      <w:r w:rsidRPr="009B7C87">
        <w:tab/>
        <w:t>BAAI/bge-reranker-v2-m3 model card</w:t>
      </w:r>
    </w:p>
    <w:p w14:paraId="47C80634" w14:textId="657ED95E" w:rsidR="009B7C87" w:rsidRPr="00B16A5B" w:rsidRDefault="009B7C87" w:rsidP="007B318A">
      <w:pPr>
        <w:rPr>
          <w:rFonts w:ascii="Arial" w:eastAsia="Arial" w:hAnsi="Arial" w:cs="Arial"/>
          <w:spacing w:val="0"/>
          <w:lang w:eastAsia="en-US"/>
        </w:rPr>
      </w:pPr>
      <w:r w:rsidRPr="009B7C87">
        <w:t xml:space="preserve">[EB/OL]. 2024[2026-03-17]. </w:t>
      </w:r>
      <w:hyperlink r:id="rId37" w:history="1">
        <w:r w:rsidRPr="009B7C87">
          <w:rPr>
            <w:rStyle w:val="a6"/>
            <w:rFonts w:eastAsia="Times New Roman" w:cs="Times New Roman"/>
          </w:rPr>
          <w:t>https://huggingface.co/BAAI/bge-reranker-v2-m3</w:t>
        </w:r>
      </w:hyperlink>
      <w:r w:rsidRPr="009B7C87">
        <w:t>.</w:t>
      </w:r>
      <w:r>
        <w:br w:type="page"/>
      </w:r>
    </w:p>
    <w:p w14:paraId="77565351" w14:textId="7DF554ED" w:rsidR="004029D0" w:rsidRDefault="00000000" w:rsidP="007B318A">
      <w:pPr>
        <w:pStyle w:val="1"/>
      </w:pPr>
      <w:bookmarkStart w:id="34" w:name="_Toc224688963"/>
      <w:r>
        <w:lastRenderedPageBreak/>
        <w:t>致谢</w:t>
      </w:r>
      <w:bookmarkEnd w:id="34"/>
    </w:p>
    <w:p w14:paraId="164DC93E" w14:textId="4ECB3DC0" w:rsidR="004029D0" w:rsidRDefault="007C3C0C" w:rsidP="007B318A">
      <w:pPr>
        <w:pStyle w:val="a0"/>
      </w:pPr>
      <w:r>
        <w:rPr>
          <w:rFonts w:hint="eastAsia"/>
        </w:rPr>
        <w:t>雕</w:t>
      </w:r>
      <w:r w:rsidR="00000000">
        <w:t>。</w:t>
      </w:r>
    </w:p>
    <w:p w14:paraId="412E1D39" w14:textId="77777777" w:rsidR="004029D0" w:rsidRDefault="004029D0" w:rsidP="007B318A">
      <w:pPr>
        <w:sectPr w:rsidR="004029D0">
          <w:footerReference w:type="default" r:id="rId38"/>
          <w:pgSz w:w="11906" w:h="16838"/>
          <w:pgMar w:top="1701" w:right="1134" w:bottom="1417" w:left="1700" w:header="0" w:footer="764" w:gutter="0"/>
          <w:cols w:space="720"/>
        </w:sectPr>
      </w:pPr>
    </w:p>
    <w:p w14:paraId="2123FB69" w14:textId="28967ACC" w:rsidR="004029D0" w:rsidRDefault="00000000" w:rsidP="007B318A">
      <w:pPr>
        <w:pStyle w:val="1"/>
      </w:pPr>
      <w:bookmarkStart w:id="35" w:name="bookmark43"/>
      <w:bookmarkStart w:id="36" w:name="_Toc224688964"/>
      <w:bookmarkEnd w:id="35"/>
      <w:r>
        <w:lastRenderedPageBreak/>
        <w:t>附录</w:t>
      </w:r>
      <w:r>
        <w:t xml:space="preserve"> A    </w:t>
      </w:r>
      <w:r w:rsidR="007C3C0C">
        <w:rPr>
          <w:rFonts w:hint="eastAsia"/>
        </w:rPr>
        <w:t>雕</w:t>
      </w:r>
      <w:bookmarkEnd w:id="36"/>
    </w:p>
    <w:p w14:paraId="25C68367" w14:textId="4571EBF7" w:rsidR="004029D0" w:rsidRDefault="007C3C0C" w:rsidP="007B318A">
      <w:pPr>
        <w:pStyle w:val="a0"/>
        <w:rPr>
          <w:rFonts w:hint="eastAsia"/>
        </w:rPr>
      </w:pPr>
      <w:r>
        <w:rPr>
          <w:rFonts w:hint="eastAsia"/>
        </w:rPr>
        <w:t>雕</w:t>
      </w:r>
      <w:r w:rsidR="00000000">
        <w:t>。</w:t>
      </w:r>
    </w:p>
    <w:p w14:paraId="4BABDFE2" w14:textId="77777777" w:rsidR="004029D0" w:rsidRDefault="004029D0" w:rsidP="007B318A">
      <w:pPr>
        <w:pStyle w:val="a0"/>
        <w:sectPr w:rsidR="004029D0">
          <w:footerReference w:type="default" r:id="rId39"/>
          <w:pgSz w:w="11906" w:h="16838"/>
          <w:pgMar w:top="1701" w:right="1134" w:bottom="1417" w:left="1700" w:header="0" w:footer="764" w:gutter="0"/>
          <w:cols w:space="720"/>
        </w:sectPr>
      </w:pPr>
    </w:p>
    <w:p w14:paraId="1BB8B64C" w14:textId="5B5FE34B" w:rsidR="004029D0" w:rsidRDefault="00000000" w:rsidP="007B318A">
      <w:pPr>
        <w:pStyle w:val="1"/>
      </w:pPr>
      <w:bookmarkStart w:id="37" w:name="bookmark44"/>
      <w:bookmarkStart w:id="38" w:name="_Toc224688965"/>
      <w:bookmarkEnd w:id="37"/>
      <w:r>
        <w:lastRenderedPageBreak/>
        <w:t>附录</w:t>
      </w:r>
      <w:r>
        <w:t xml:space="preserve"> B    </w:t>
      </w:r>
      <w:r w:rsidR="007C3C0C">
        <w:rPr>
          <w:rFonts w:hint="eastAsia"/>
        </w:rPr>
        <w:t>雕</w:t>
      </w:r>
      <w:bookmarkEnd w:id="38"/>
    </w:p>
    <w:p w14:paraId="6E61E9B5" w14:textId="659B980C" w:rsidR="004029D0" w:rsidRPr="001D1F24" w:rsidRDefault="004029D0" w:rsidP="007B318A">
      <w:pPr>
        <w:pStyle w:val="a0"/>
      </w:pPr>
      <w:bookmarkStart w:id="39" w:name="bookmark45"/>
      <w:bookmarkEnd w:id="39"/>
    </w:p>
    <w:sectPr w:rsidR="004029D0" w:rsidRPr="001D1F24">
      <w:footerReference w:type="default" r:id="rId40"/>
      <w:pgSz w:w="11906" w:h="16838"/>
      <w:pgMar w:top="1701" w:right="1134" w:bottom="1417" w:left="1700" w:header="0" w:footer="7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B6963" w14:textId="77777777" w:rsidR="00FB297D" w:rsidRDefault="00FB297D" w:rsidP="007B318A">
      <w:r>
        <w:separator/>
      </w:r>
    </w:p>
  </w:endnote>
  <w:endnote w:type="continuationSeparator" w:id="0">
    <w:p w14:paraId="33A42988" w14:textId="77777777" w:rsidR="00FB297D" w:rsidRDefault="00FB297D" w:rsidP="007B3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A28AD" w14:textId="77777777" w:rsidR="004029D0" w:rsidRDefault="004029D0" w:rsidP="007B318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159DC" w14:textId="77777777" w:rsidR="004029D0" w:rsidRDefault="00000000" w:rsidP="007B318A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2221C686" wp14:editId="30907655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B65EBA" w14:textId="77777777" w:rsidR="004029D0" w:rsidRDefault="00000000" w:rsidP="007B318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1C686" id="_x0000_t202" coordsize="21600,21600" o:spt="202" path="m,l,21600r21600,l21600,xe">
              <v:stroke joinstyle="miter"/>
              <v:path gradientshapeok="t" o:connecttype="rect"/>
            </v:shapetype>
            <v:shape id="文本框 31" o:spid="_x0000_s1026" type="#_x0000_t202" style="position:absolute;left:0;text-align:left;margin-left:92.8pt;margin-top:0;width:2in;height:2in;z-index:25162240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BB65EBA" w14:textId="77777777" w:rsidR="004029D0" w:rsidRDefault="00000000" w:rsidP="007B318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8A5AF" w14:textId="77777777" w:rsidR="004029D0" w:rsidRDefault="00000000" w:rsidP="007B318A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8869CB8" wp14:editId="02E9CEF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1C3B7C" w14:textId="77777777" w:rsidR="004029D0" w:rsidRDefault="00000000" w:rsidP="007B318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69CB8" id="_x0000_t202" coordsize="21600,21600" o:spt="202" path="m,l,21600r21600,l21600,xe">
              <v:stroke joinstyle="miter"/>
              <v:path gradientshapeok="t" o:connecttype="rect"/>
            </v:shapetype>
            <v:shape id="文本框 41" o:spid="_x0000_s1027" type="#_x0000_t202" style="position:absolute;left:0;text-align:left;margin-left:92.8pt;margin-top:0;width:2in;height:2in;z-index:2516971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2B1C3B7C" w14:textId="77777777" w:rsidR="004029D0" w:rsidRDefault="00000000" w:rsidP="007B318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48070" w14:textId="77777777" w:rsidR="004029D0" w:rsidRDefault="00000000" w:rsidP="007B318A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B2C738" wp14:editId="572039F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42E29" w14:textId="77777777" w:rsidR="004029D0" w:rsidRDefault="00000000" w:rsidP="007B318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B2C738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8" type="#_x0000_t202" style="position:absolute;left:0;text-align:left;margin-left:92.8pt;margin-top:0;width:2in;height:2in;z-index:25165772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OVjmC5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p w14:paraId="34842E29" w14:textId="77777777" w:rsidR="004029D0" w:rsidRDefault="00000000" w:rsidP="007B318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AAC18" w14:textId="77777777" w:rsidR="004029D0" w:rsidRDefault="00000000" w:rsidP="007B318A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A792886" wp14:editId="0A5D3B8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008A51" w14:textId="77777777" w:rsidR="004029D0" w:rsidRDefault="00000000" w:rsidP="007B318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92886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9" type="#_x0000_t202" style="position:absolute;left:0;text-align:left;margin-left:92.8pt;margin-top:0;width:2in;height:2in;z-index:2516587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KXkX9V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p w14:paraId="63008A51" w14:textId="77777777" w:rsidR="004029D0" w:rsidRDefault="00000000" w:rsidP="007B318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A67E4" w14:textId="77777777" w:rsidR="004029D0" w:rsidRDefault="00000000" w:rsidP="007B318A">
    <w:pPr>
      <w:rPr>
        <w:rFonts w:eastAsia="Times New Roman" w:cs="Times New Roman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5AD7045" wp14:editId="63E62AF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2CC3D" w14:textId="77777777" w:rsidR="004029D0" w:rsidRDefault="00000000" w:rsidP="007B318A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D7045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30" type="#_x0000_t202" style="position:absolute;left:0;text-align:left;margin-left:92.8pt;margin-top:0;width:2in;height:2in;z-index:25166080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" filled="f" fillcolor="white [3201]" stroked="f" strokeweight=".5pt">
              <v:textbox style="mso-fit-shape-to-text:t" inset="0,0,0,0">
                <w:txbxContent>
                  <w:p w14:paraId="7072CC3D" w14:textId="77777777" w:rsidR="004029D0" w:rsidRDefault="00000000" w:rsidP="007B318A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BD682" w14:textId="77777777" w:rsidR="00FB297D" w:rsidRDefault="00FB297D" w:rsidP="007B318A">
      <w:r>
        <w:separator/>
      </w:r>
    </w:p>
  </w:footnote>
  <w:footnote w:type="continuationSeparator" w:id="0">
    <w:p w14:paraId="0CEB1525" w14:textId="77777777" w:rsidR="00FB297D" w:rsidRDefault="00FB297D" w:rsidP="007B3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D7703"/>
    <w:multiLevelType w:val="hybridMultilevel"/>
    <w:tmpl w:val="C7DCC732"/>
    <w:lvl w:ilvl="0" w:tplc="F93CFF12">
      <w:start w:val="1"/>
      <w:numFmt w:val="decimal"/>
      <w:suff w:val="space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930845"/>
    <w:multiLevelType w:val="hybridMultilevel"/>
    <w:tmpl w:val="E4C019B2"/>
    <w:lvl w:ilvl="0" w:tplc="32E4DB7A">
      <w:start w:val="1"/>
      <w:numFmt w:val="decimal"/>
      <w:lvlText w:val="[%1]"/>
      <w:lvlJc w:val="left"/>
      <w:pPr>
        <w:ind w:left="6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109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57AF81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882F84A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A0819E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7B8EEF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C26F2F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6E8B186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0663E56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F8411A4"/>
    <w:multiLevelType w:val="hybridMultilevel"/>
    <w:tmpl w:val="F3246C0A"/>
    <w:lvl w:ilvl="0" w:tplc="16A07DE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E94391"/>
    <w:multiLevelType w:val="singleLevel"/>
    <w:tmpl w:val="79E94391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473135747">
    <w:abstractNumId w:val="3"/>
  </w:num>
  <w:num w:numId="2" w16cid:durableId="755052148">
    <w:abstractNumId w:val="2"/>
  </w:num>
  <w:num w:numId="3" w16cid:durableId="670838593">
    <w:abstractNumId w:val="0"/>
  </w:num>
  <w:num w:numId="4" w16cid:durableId="856037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D0"/>
    <w:rsid w:val="00063FCD"/>
    <w:rsid w:val="000E2F16"/>
    <w:rsid w:val="00127532"/>
    <w:rsid w:val="001436A4"/>
    <w:rsid w:val="00192E71"/>
    <w:rsid w:val="001D1F24"/>
    <w:rsid w:val="001E1114"/>
    <w:rsid w:val="001E6BA5"/>
    <w:rsid w:val="0022450A"/>
    <w:rsid w:val="00281587"/>
    <w:rsid w:val="003763DA"/>
    <w:rsid w:val="003C7EC0"/>
    <w:rsid w:val="004029D0"/>
    <w:rsid w:val="00435442"/>
    <w:rsid w:val="00454C91"/>
    <w:rsid w:val="00466E70"/>
    <w:rsid w:val="004F7D2D"/>
    <w:rsid w:val="005A7851"/>
    <w:rsid w:val="005C2909"/>
    <w:rsid w:val="00662217"/>
    <w:rsid w:val="006D415A"/>
    <w:rsid w:val="00746DBC"/>
    <w:rsid w:val="007A3E6B"/>
    <w:rsid w:val="007B318A"/>
    <w:rsid w:val="007C3C0C"/>
    <w:rsid w:val="00833095"/>
    <w:rsid w:val="00894896"/>
    <w:rsid w:val="008C7D83"/>
    <w:rsid w:val="00914104"/>
    <w:rsid w:val="00915155"/>
    <w:rsid w:val="009B7C87"/>
    <w:rsid w:val="009D3D6A"/>
    <w:rsid w:val="00AC6DFC"/>
    <w:rsid w:val="00B00930"/>
    <w:rsid w:val="00B16A5B"/>
    <w:rsid w:val="00B2799E"/>
    <w:rsid w:val="00BB7440"/>
    <w:rsid w:val="00CB78A9"/>
    <w:rsid w:val="00CE4E9C"/>
    <w:rsid w:val="00D212E0"/>
    <w:rsid w:val="00D96622"/>
    <w:rsid w:val="00DA01EF"/>
    <w:rsid w:val="00DA0A9C"/>
    <w:rsid w:val="00DD594D"/>
    <w:rsid w:val="00E13556"/>
    <w:rsid w:val="00EA7298"/>
    <w:rsid w:val="00EE5A78"/>
    <w:rsid w:val="00F10FFF"/>
    <w:rsid w:val="00F261BB"/>
    <w:rsid w:val="00FB297D"/>
    <w:rsid w:val="082F00C2"/>
    <w:rsid w:val="09201C18"/>
    <w:rsid w:val="0A801C83"/>
    <w:rsid w:val="0A84332E"/>
    <w:rsid w:val="0DFC0165"/>
    <w:rsid w:val="10F216A4"/>
    <w:rsid w:val="14025A5A"/>
    <w:rsid w:val="143B584D"/>
    <w:rsid w:val="19ED4982"/>
    <w:rsid w:val="1ADF7AD5"/>
    <w:rsid w:val="1EAA0C53"/>
    <w:rsid w:val="2109039F"/>
    <w:rsid w:val="21224E39"/>
    <w:rsid w:val="21FE58F7"/>
    <w:rsid w:val="29B168EA"/>
    <w:rsid w:val="2AB331AD"/>
    <w:rsid w:val="2ADF3570"/>
    <w:rsid w:val="2BF36B06"/>
    <w:rsid w:val="2D54292F"/>
    <w:rsid w:val="2EF55291"/>
    <w:rsid w:val="2F166372"/>
    <w:rsid w:val="3528723F"/>
    <w:rsid w:val="35F32595"/>
    <w:rsid w:val="39975F65"/>
    <w:rsid w:val="3B443741"/>
    <w:rsid w:val="3F371DC2"/>
    <w:rsid w:val="44E40258"/>
    <w:rsid w:val="47CA7B0F"/>
    <w:rsid w:val="4E9A3978"/>
    <w:rsid w:val="53A84D6E"/>
    <w:rsid w:val="5BB052CF"/>
    <w:rsid w:val="5CF834E9"/>
    <w:rsid w:val="5F0962CD"/>
    <w:rsid w:val="601A79BE"/>
    <w:rsid w:val="60DC35E1"/>
    <w:rsid w:val="623559FC"/>
    <w:rsid w:val="63B84288"/>
    <w:rsid w:val="687F6BD5"/>
    <w:rsid w:val="6F013C8E"/>
    <w:rsid w:val="6FD61582"/>
    <w:rsid w:val="70573A8D"/>
    <w:rsid w:val="70F13180"/>
    <w:rsid w:val="76BA1F01"/>
    <w:rsid w:val="776848FB"/>
    <w:rsid w:val="7A276196"/>
    <w:rsid w:val="7DE4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FFFE"/>
  <w15:docId w15:val="{5F088C14-30D1-4058-9F3B-3C0A5FD2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B318A"/>
    <w:pPr>
      <w:kinsoku w:val="0"/>
      <w:autoSpaceDE w:val="0"/>
      <w:autoSpaceDN w:val="0"/>
      <w:adjustRightInd w:val="0"/>
      <w:snapToGrid w:val="0"/>
      <w:spacing w:line="360" w:lineRule="auto"/>
      <w:ind w:right="113" w:firstLine="601"/>
      <w:jc w:val="both"/>
      <w:textAlignment w:val="baseline"/>
    </w:pPr>
    <w:rPr>
      <w:rFonts w:ascii="Times New Roman" w:eastAsia="宋体" w:hAnsi="Times New Roman" w:cs="宋体"/>
      <w:snapToGrid w:val="0"/>
      <w:color w:val="000000"/>
      <w:spacing w:val="12"/>
      <w:sz w:val="24"/>
      <w:szCs w:val="24"/>
    </w:rPr>
  </w:style>
  <w:style w:type="paragraph" w:styleId="1">
    <w:name w:val="heading 1"/>
    <w:basedOn w:val="2"/>
    <w:next w:val="a"/>
    <w:qFormat/>
    <w:rsid w:val="007B318A"/>
    <w:pPr>
      <w:pageBreakBefore/>
      <w:jc w:val="center"/>
      <w:outlineLvl w:val="0"/>
    </w:pPr>
    <w:rPr>
      <w:sz w:val="32"/>
    </w:rPr>
  </w:style>
  <w:style w:type="paragraph" w:styleId="2">
    <w:name w:val="heading 2"/>
    <w:basedOn w:val="3"/>
    <w:next w:val="a"/>
    <w:unhideWhenUsed/>
    <w:qFormat/>
    <w:rsid w:val="007B318A"/>
    <w:pPr>
      <w:outlineLvl w:val="1"/>
    </w:pPr>
    <w:rPr>
      <w:b/>
    </w:rPr>
  </w:style>
  <w:style w:type="paragraph" w:styleId="3">
    <w:name w:val="heading 3"/>
    <w:basedOn w:val="a0"/>
    <w:next w:val="a"/>
    <w:unhideWhenUsed/>
    <w:qFormat/>
    <w:rsid w:val="007B318A"/>
    <w:pPr>
      <w:spacing w:beforeLines="50" w:before="120" w:afterLines="50" w:after="120"/>
      <w:ind w:firstLine="0"/>
      <w:outlineLvl w:val="2"/>
    </w:pPr>
    <w:rPr>
      <w:rFonts w:eastAsia="黑体" w:cs="Times New Roman"/>
      <w:bCs/>
      <w:spacing w:val="-6"/>
    </w:rPr>
  </w:style>
  <w:style w:type="paragraph" w:styleId="4">
    <w:name w:val="heading 4"/>
    <w:basedOn w:val="a0"/>
    <w:next w:val="a"/>
    <w:unhideWhenUsed/>
    <w:rsid w:val="007B318A"/>
    <w:pPr>
      <w:spacing w:beforeLines="50" w:before="120" w:afterLines="50" w:after="120"/>
      <w:ind w:firstLine="0"/>
      <w:outlineLvl w:val="3"/>
    </w:pPr>
    <w:rPr>
      <w:rFonts w:eastAsia="黑体" w:cs="Times New Roman"/>
      <w:spacing w:val="-2"/>
      <w:position w:val="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TOC3">
    <w:name w:val="toc 3"/>
    <w:basedOn w:val="a"/>
    <w:next w:val="a"/>
    <w:uiPriority w:val="39"/>
    <w:pPr>
      <w:tabs>
        <w:tab w:val="right" w:leader="dot" w:pos="9072"/>
      </w:tabs>
      <w:ind w:leftChars="400" w:left="840"/>
    </w:pPr>
    <w:rPr>
      <w:rFonts w:cstheme="minorEastAsia"/>
      <w:spacing w:val="-2"/>
      <w:position w:val="1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</w:pPr>
    <w:rPr>
      <w:sz w:val="18"/>
    </w:rPr>
  </w:style>
  <w:style w:type="paragraph" w:styleId="TOC1">
    <w:name w:val="toc 1"/>
    <w:basedOn w:val="a"/>
    <w:next w:val="a"/>
    <w:link w:val="TOC10"/>
    <w:uiPriority w:val="39"/>
    <w:pPr>
      <w:tabs>
        <w:tab w:val="right" w:leader="dot" w:pos="9072"/>
      </w:tabs>
    </w:pPr>
    <w:rPr>
      <w:rFonts w:eastAsia="黑体" w:cs="黑体"/>
      <w:bCs/>
      <w:spacing w:val="-12"/>
    </w:rPr>
  </w:style>
  <w:style w:type="paragraph" w:styleId="TOC2">
    <w:name w:val="toc 2"/>
    <w:basedOn w:val="a"/>
    <w:next w:val="a"/>
    <w:uiPriority w:val="39"/>
    <w:pPr>
      <w:tabs>
        <w:tab w:val="right" w:leader="dot" w:pos="9072"/>
      </w:tabs>
      <w:ind w:leftChars="200" w:left="420"/>
    </w:pPr>
    <w:rPr>
      <w:rFonts w:cstheme="minorEastAsia"/>
      <w:bCs/>
      <w:spacing w:val="-3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0"/>
      <w:szCs w:val="10"/>
    </w:rPr>
  </w:style>
  <w:style w:type="character" w:customStyle="1" w:styleId="TOC10">
    <w:name w:val="TOC 1 字符"/>
    <w:link w:val="TOC1"/>
    <w:rPr>
      <w:rFonts w:ascii="Times New Roman" w:eastAsia="黑体" w:hAnsi="Times New Roman" w:cs="黑体"/>
      <w:bCs/>
      <w:spacing w:val="-12"/>
      <w:sz w:val="24"/>
      <w:szCs w:val="24"/>
    </w:rPr>
  </w:style>
  <w:style w:type="character" w:styleId="a6">
    <w:name w:val="Hyperlink"/>
    <w:basedOn w:val="a1"/>
    <w:uiPriority w:val="99"/>
    <w:rsid w:val="00AC6DFC"/>
    <w:rPr>
      <w:color w:val="0000FF" w:themeColor="hyperlink"/>
      <w:u w:val="single"/>
    </w:rPr>
  </w:style>
  <w:style w:type="character" w:styleId="a7">
    <w:name w:val="Unresolved Mention"/>
    <w:basedOn w:val="a1"/>
    <w:uiPriority w:val="99"/>
    <w:semiHidden/>
    <w:unhideWhenUsed/>
    <w:rsid w:val="00AC6DFC"/>
    <w:rPr>
      <w:color w:val="605E5C"/>
      <w:shd w:val="clear" w:color="auto" w:fill="E1DFDD"/>
    </w:rPr>
  </w:style>
  <w:style w:type="paragraph" w:styleId="a8">
    <w:name w:val="List Paragraph"/>
    <w:basedOn w:val="a"/>
    <w:uiPriority w:val="99"/>
    <w:unhideWhenUsed/>
    <w:rsid w:val="007B318A"/>
    <w:pPr>
      <w:ind w:firstLineChars="200" w:firstLine="420"/>
    </w:pPr>
  </w:style>
  <w:style w:type="paragraph" w:styleId="Title">
    <w:name w:val="Title"/>
    <w:basedOn w:val="a"/>
    <w:next w:val="a"/>
    <w:qFormat/>
    <w:pPr>
      <w:spacing w:before="0" w:after="360"/>
      <w:ind w:firstLine="0" w:right="0"/>
      <w:jc w:val="center"/>
    </w:pPr>
    <w:rPr>
      <w:rFonts w:ascii="Times New Roman" w:eastAsia="黑体" w:hAnsi="Times New Roman" w:cs="黑体"/>
      <w:b/>
      <w:bCs/>
      <w:sz w:val="32"/>
      <w:szCs w:val="32"/>
    </w:rPr>
  </w:style>
  <w:style w:type="paragraph" w:styleId="Subtitle">
    <w:name w:val="Subtitle"/>
    <w:basedOn w:val="a"/>
    <w:next w:val="a"/>
    <w:qFormat/>
    <w:pPr>
      <w:spacing w:after="240"/>
      <w:ind w:firstLine="0" w:right="0"/>
      <w:jc w:val="center"/>
    </w:pPr>
    <w:rPr>
      <w:rFonts w:ascii="Times New Roman" w:eastAsia="宋体" w:hAnsi="Times New Roman" w:cs="宋体"/>
      <w:sz w:val="28"/>
      <w:szCs w:val="28"/>
    </w:rPr>
  </w:style>
  <w:style w:type="paragraph" w:styleId="Author">
    <w:name w:val="Author"/>
    <w:basedOn w:val="a"/>
    <w:next w:val="a"/>
    <w:qFormat/>
    <w:pPr>
      <w:spacing w:after="120"/>
      <w:ind w:firstLine="0" w:right="0"/>
      <w:jc w:val="center"/>
    </w:pPr>
    <w:rPr>
      <w:sz w:val="24"/>
      <w:szCs w:val="24"/>
    </w:rPr>
  </w:style>
  <w:style w:type="paragraph" w:styleId="Date">
    <w:name w:val="Date"/>
    <w:basedOn w:val="a"/>
    <w:next w:val="a"/>
    <w:qFormat/>
    <w:pPr>
      <w:spacing w:after="120"/>
      <w:ind w:firstLine="0" w:right="0"/>
      <w:jc w:val="center"/>
    </w:pPr>
    <w:rPr>
      <w:sz w:val="24"/>
      <w:szCs w:val="24"/>
    </w:rPr>
  </w:style>
  <w:style w:type="paragraph" w:styleId="FirstParagraph">
    <w:name w:val="First Paragraph"/>
    <w:basedOn w:val="a"/>
    <w:next w:val="a0"/>
    <w:qFormat/>
  </w:style>
  <w:style w:type="paragraph" w:styleId="BlockText">
    <w:name w:val="Block Text"/>
    <w:basedOn w:val="a"/>
    <w:qFormat/>
    <w:pPr>
      <w:spacing w:before="120" w:after="120"/>
      <w:ind w:left="420" w:right="420" w:firstLine="0"/>
      <w:jc w:val="both"/>
    </w:pPr>
  </w:style>
  <w:style w:type="paragraph" w:styleId="Caption">
    <w:name w:val="Caption"/>
    <w:basedOn w:val="a"/>
    <w:qFormat/>
    <w:pPr>
      <w:spacing w:before="60" w:after="60" w:line="360" w:lineRule="auto"/>
      <w:ind w:firstLine="0" w:right="0"/>
      <w:jc w:val="center"/>
    </w:pPr>
    <w:rPr>
      <w:rFonts w:ascii="Times New Roman" w:eastAsia="宋体" w:hAnsi="Times New Roman" w:cs="宋体"/>
      <w:sz w:val="21"/>
      <w:szCs w:val="21"/>
    </w:rPr>
  </w:style>
  <w:style w:type="paragraph" w:customStyle="1" w:styleId="ImageCaption">
    <w:name w:val="ImageCaption"/>
    <w:basedOn w:val="Caption"/>
    <w:qFormat/>
  </w:style>
  <w:style w:type="paragraph" w:customStyle="1" w:styleId="TableCaption">
    <w:name w:val="TableCaption"/>
    <w:basedOn w:val="Caption"/>
    <w:qFormat/>
    <w:rPr>
      <w:rFonts w:ascii="Times New Roman" w:eastAsia="黑体" w:hAnsi="Times New Roman" w:cs="黑体"/>
      <w:b/>
      <w:bCs/>
      <w:sz w:val="21"/>
      <w:szCs w:val="21"/>
    </w:rPr>
  </w:style>
  <w:style w:type="paragraph" w:styleId="Bibliography">
    <w:name w:val="Bibliography"/>
    <w:basedOn w:val="a"/>
    <w:qFormat/>
    <w:pPr>
      <w:spacing w:line="360" w:lineRule="auto"/>
      <w:ind w:left="0" w:right="0" w:firstLine="0"/>
      <w:jc w:val="both"/>
    </w:pPr>
  </w:style>
  <w:style w:type="paragraph" w:styleId="TOCHeading">
    <w:name w:val="TOC Heading"/>
    <w:basedOn w:val="a"/>
    <w:next w:val="a"/>
    <w:qFormat/>
    <w:pPr>
      <w:pageBreakBefore/>
      <w:jc w:val="center"/>
    </w:pPr>
    <w:rPr>
      <w:rFonts w:ascii="Times New Roman" w:eastAsia="黑体" w:hAnsi="Times New Roman" w:cs="黑体"/>
      <w:b/>
      <w:bCs/>
      <w:sz w:val="32"/>
      <w:szCs w:val="32"/>
    </w:rPr>
  </w:style>
  <w:style w:type="paragraph" w:customStyle="1" w:styleId="AbstractTitle">
    <w:name w:val="AbstractTitle"/>
    <w:basedOn w:val="a"/>
    <w:next w:val="a"/>
    <w:qFormat/>
    <w:pPr>
      <w:pageBreakBefore/>
      <w:jc w:val="center"/>
    </w:pPr>
    <w:rPr>
      <w:rFonts w:ascii="Times New Roman" w:eastAsia="黑体" w:hAnsi="Times New Roman" w:cs="黑体"/>
      <w:b/>
      <w:bCs/>
      <w:sz w:val="32"/>
      <w:szCs w:val="32"/>
    </w:rPr>
  </w:style>
  <w:style w:type="paragraph" w:customStyle="1" w:styleId="AbstractKeywordParagraph">
    <w:name w:val="AbstractKeywordParagraph"/>
    <w:basedOn w:val="a0"/>
    <w:next w:val="a"/>
    <w:qFormat/>
    <w:pPr>
      <w:spacing w:before="360"/>
    </w:pPr>
  </w:style>
  <w:style w:type="character" w:customStyle="1" w:styleId="AbstractKeywordLabel">
    <w:name w:val="AbstractKeywordLabel"/>
    <w:basedOn w:val="a1"/>
    <w:qFormat/>
    <w:rPr>
      <w:rFonts w:ascii="Times New Roman" w:eastAsia="黑体" w:hAnsi="Times New Roman" w:cs="黑体"/>
      <w:b/>
      <w:bCs/>
      <w:sz w:val="28"/>
      <w:szCs w:val="28"/>
    </w:rPr>
  </w:style>
  <w:style w:type="character" w:customStyle="1" w:styleId="EnglishAbstractKeywordLabel">
    <w:name w:val="EnglishAbstractKeywordLabel"/>
    <w:basedOn w:val="a1"/>
    <w:qFormat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12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baai.ac.cn/view/32021" TargetMode="External"/><Relationship Id="rId18" Type="http://schemas.openxmlformats.org/officeDocument/2006/relationships/hyperlink" Target="https://arxiv.org/abs/2311.00176" TargetMode="External"/><Relationship Id="rId26" Type="http://schemas.openxmlformats.org/officeDocument/2006/relationships/hyperlink" Target="https://arxiv.org/abs/2506.20869" TargetMode="External"/><Relationship Id="rId39" Type="http://schemas.openxmlformats.org/officeDocument/2006/relationships/footer" Target="footer5.xml"/><Relationship Id="rId21" Type="http://schemas.openxmlformats.org/officeDocument/2006/relationships/hyperlink" Target="https://arxiv.org/abs/2308.00352" TargetMode="External"/><Relationship Id="rId34" Type="http://schemas.openxmlformats.org/officeDocument/2006/relationships/hyperlink" Target="https://arxiv.org/abs/2404.16130" TargetMode="External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arxiv.org/abs/2201.07207" TargetMode="External"/><Relationship Id="rId20" Type="http://schemas.openxmlformats.org/officeDocument/2006/relationships/hyperlink" Target="https://arxiv.org/abs/2504.21140" TargetMode="External"/><Relationship Id="rId29" Type="http://schemas.openxmlformats.org/officeDocument/2006/relationships/hyperlink" Target="https://arxiv.org/abs/2403.11202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hyperlink" Target="https://arxiv.org/abs/2306.08302" TargetMode="External"/><Relationship Id="rId32" Type="http://schemas.openxmlformats.org/officeDocument/2006/relationships/hyperlink" Target="https://github.com/Tencent/WeKnora" TargetMode="External"/><Relationship Id="rId37" Type="http://schemas.openxmlformats.org/officeDocument/2006/relationships/hyperlink" Target="https://huggingface.co/BAAI/bge-reranker-v2-m3" TargetMode="External"/><Relationship Id="rId40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hyperlink" Target="https://arxiv.org/abs/2310.03710" TargetMode="External"/><Relationship Id="rId23" Type="http://schemas.openxmlformats.org/officeDocument/2006/relationships/hyperlink" Target="https://arxiv.org/abs/2005.11401" TargetMode="External"/><Relationship Id="rId28" Type="http://schemas.openxmlformats.org/officeDocument/2006/relationships/hyperlink" Target="https://arxiv.org/abs/2403.11202" TargetMode="External"/><Relationship Id="rId36" Type="http://schemas.openxmlformats.org/officeDocument/2006/relationships/hyperlink" Target="https://arxiv.org/abs/2506.05176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arxiv.org/abs/2206.07308" TargetMode="External"/><Relationship Id="rId31" Type="http://schemas.openxmlformats.org/officeDocument/2006/relationships/hyperlink" Target="https://arxiv.org/abs/2210.03629" TargetMode="Externa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arxiv.org/abs/2402.01680" TargetMode="External"/><Relationship Id="rId22" Type="http://schemas.openxmlformats.org/officeDocument/2006/relationships/hyperlink" Target="https://arxiv.org/abs/2309.17452" TargetMode="External"/><Relationship Id="rId27" Type="http://schemas.openxmlformats.org/officeDocument/2006/relationships/hyperlink" Target="https://arxiv.org/abs/2411.09590" TargetMode="External"/><Relationship Id="rId30" Type="http://schemas.openxmlformats.org/officeDocument/2006/relationships/hyperlink" Target="https://arxiv.org/abs/2410.03845" TargetMode="External"/><Relationship Id="rId35" Type="http://schemas.openxmlformats.org/officeDocument/2006/relationships/hyperlink" Target="https://arxiv.org/abs/2506.0%20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arxiv.org/abs/2308.11432" TargetMode="External"/><Relationship Id="rId17" Type="http://schemas.openxmlformats.org/officeDocument/2006/relationships/hyperlink" Target="https://arxiv.org/abs/2201.07207" TargetMode="External"/><Relationship Id="rId25" Type="http://schemas.openxmlformats.org/officeDocument/2006/relationships/hyperlink" Target="https://arxiv.org/abs/2506.20869" TargetMode="External"/><Relationship Id="rId33" Type="http://schemas.openxmlformats.org/officeDocument/2006/relationships/hyperlink" Target="https://arxiv.org/abs/2410.05779" TargetMode="External"/><Relationship Id="rId3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1"/>
    <customShpInfo spid="_x0000_s1039"/>
    <customShpInfo spid="_x0000_s1040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1"/>
    <customShpInfo spid="_x0000_s1049"/>
    <customShpInfo spid="_x0000_s1050"/>
    <customShpInfo spid="_x0000_s1051"/>
    <customShpInfo spid="_x0000_s1052"/>
    <customShpInfo spid="_x0000_s1038"/>
    <customShpInfo spid="_x0000_s1053"/>
    <customShpInfo spid="_x0000_s1054"/>
    <customShpInfo spid="_x0000_s1055"/>
    <customShpInfo spid="_x0000_s1056"/>
    <customShpInfo spid="_x0000_s1057"/>
    <customShpInfo spid="_x0000_s105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CF7061-FCC5-4F3B-B703-81D8EE166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1765</Words>
  <Characters>5404</Characters>
  <Application>Microsoft Office Word</Application>
  <DocSecurity>0</DocSecurity>
  <Lines>225</Lines>
  <Paragraphs>183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KIALA</dc:creator>
  <cp:lastModifiedBy>ALA KI</cp:lastModifiedBy>
  <cp:revision>12</cp:revision>
  <dcterms:created xsi:type="dcterms:W3CDTF">2026-03-17T16:27:00Z</dcterms:created>
  <dcterms:modified xsi:type="dcterms:W3CDTF">2026-03-17T17:15:00Z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2026-03-17T14:14:46Z</vt:filetime>
  </property>
  <property fmtid="{D5CDD505-2E9C-101B-9397-08002B2CF9AE}" pid="4" name="KSOTemplateDocerSaveRecord">
    <vt:lpwstr>eyJoZGlkIjoiODY2MjVhM2YyMDE3NGNmZGM2ZWE4MjQyMTljMjQzMGUiLCJ1c2VySWQiOiI5NDYxNjI5MzIifQ==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642B01ECF5DC4C79A076648E8353191D_12</vt:lpwstr>
  </property>
</Properties>
</file>