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  <w:color w:val="1F497D"/>
        </w:rPr>
        <w:t>MuleSoft Flow Documentation</w:t>
      </w:r>
    </w:p>
    <w:p/>
    <w:p>
      <w:pPr>
        <w:jc w:val="center"/>
      </w:pPr>
      <w:r>
        <w:rPr>
          <w:sz w:val="26"/>
          <w:color w:val="4472C4"/>
        </w:rPr>
        <w:t>Generated from: subflowsprivateflows (1).jar</w:t>
      </w:r>
    </w:p>
    <w:p/>
    <w:p>
      <w:pPr>
        <w:jc w:val="center"/>
      </w:pPr>
      <w:r>
        <w:rPr>
          <w:sz w:val="20"/>
          <w:color w:val="444444"/>
        </w:rPr>
        <w:t>Date: 2026-07-08  |  Branch: master  |  Commit: bdc9adf1</w:t>
      </w:r>
    </w:p>
    <w:p>
      <w:r>
        <w:br w:type="page"/>
      </w:r>
    </w:p>
    <w:p>
      <w:pPr>
        <w:pStyle w:val="Heading1"/>
      </w:pPr>
      <w:r>
        <w:t>Summary</w:t>
      </w:r>
    </w:p>
    <w:p>
      <w:pPr>
        <w:spacing w:after="40"/>
      </w:pPr>
      <w:r>
        <w:rPr>
          <w:b/>
          <w:color w:val="1F497D"/>
        </w:rPr>
        <w:t xml:space="preserve">Generated from: </w:t>
      </w:r>
      <w:r>
        <w:rPr>
          <w:color w:val="000000"/>
        </w:rPr>
        <w:t>`subflowsprivateflows.xml`</w:t>
      </w:r>
    </w:p>
    <w:p>
      <w:pPr>
        <w:spacing w:after="40"/>
      </w:pPr>
      <w:r>
        <w:rPr>
          <w:b/>
          <w:color w:val="1F497D"/>
        </w:rPr>
        <w:t xml:space="preserve">Date: </w:t>
      </w:r>
      <w:r>
        <w:rPr>
          <w:color w:val="000000"/>
        </w:rPr>
        <w:t>2026-07-08</w:t>
      </w:r>
    </w:p>
    <w:p>
      <w:pPr>
        <w:spacing w:after="40"/>
      </w:pPr>
      <w:r>
        <w:rPr>
          <w:b/>
          <w:color w:val="1F497D"/>
        </w:rPr>
        <w:t xml:space="preserve">Branch/Commit: </w:t>
      </w:r>
      <w:r>
        <w:rPr>
          <w:color w:val="000000"/>
        </w:rPr>
        <w:t>master / bdc9adf1</w:t>
      </w:r>
    </w:p>
    <w:p/>
    <w:p>
      <w:pPr>
        <w:spacing w:after="160"/>
      </w:pPr>
      <w:r>
        <w:t>This documentation covers 1 Mule XML file(s) and 2 flow(s) extracted from `subflowsprivateflows (1).jar`. Each flow section includes: a Mermaid flow diagram, logic steps with inline DataWeave scripts, trigger details, connectors used, error handling, outputs, flow references, and configuration properties.</w:t>
      </w:r>
    </w:p>
    <w:p>
      <w:pPr>
        <w:spacing w:before="40" w:after="40"/>
        <w:pBdr>
          <w:bottom w:val="single" w:sz="6" w:space="1" w:color="2E75B6"/>
        </w:pBdr>
      </w:pPr>
    </w:p>
    <w:p>
      <w:r>
        <w:br w:type="page"/>
      </w:r>
    </w:p>
    <w:p>
      <w:pPr>
        <w:pStyle w:val="Heading1"/>
      </w:pPr>
      <w:r>
        <w:t>File: `subflowsprivateflows.xml`</w:t>
      </w:r>
    </w:p>
    <w:p>
      <w:pPr>
        <w:pStyle w:val="Heading2"/>
      </w:pPr>
      <w:r>
        <w:t>Flow: subflowsprivateflowsFlow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subflowsprivateflows.xml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`/subprivateflows` [method: ANY (not restricted)]. Contains 5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'/subprivateflo...]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N2[Logger (INFO): Logs: Before setting the varaiable]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N4[Logger (INFO): Logs: #vars.parameter]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N5[Logger (INFO): Logs: #p('message')]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/subprivateflows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`/subprivateflows`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'/subprivateflows'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 xml:space="preserve">Logs: Before setting the varaiable 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var a=[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"name":"Balaji",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"id":1,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"org":"growth arc"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"name":"Balaji1",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"id":2,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"org":"growth arc"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"name":"Balaji2",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"id":3,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"org":"growth arc"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]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application/xml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hi: a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variable "parameter"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attributes.queryParams.name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#[vars.parameter]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#[vars.parameter]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#[p('message')]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#[p('message')]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path=/subprivateflows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level=INFO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variableName=parameter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parameter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subflowsprivateflowsFlow1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subflowsprivateflows.xml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 `flow` triggered by `mule:set-payload` with 3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N1[Set Payload: Sets payload to: #Now you are in private f...]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N2[Set Variable: Sets vars.parameter = #attributes.queryPa...]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N3[Set Payload: Sets payload to: #Hii ++ vars.parameter as...]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mule:set-payload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—</w:t>
      </w:r>
    </w:p>
    <w:p>
      <w:pPr>
        <w:spacing w:after="40"/>
        <w:ind w:left="360"/>
      </w:pPr>
      <w:r>
        <w:rPr>
          <w:b/>
          <w:color w:val="1F497D"/>
        </w:rPr>
        <w:t xml:space="preserve">value: </w:t>
      </w:r>
      <w:r>
        <w:rPr>
          <w:color w:val="000000"/>
        </w:rPr>
        <w:t>#["Now you are in private flow "]</w:t>
      </w:r>
    </w:p>
    <w:p>
      <w:pPr>
        <w:spacing w:after="40"/>
        <w:ind w:left="360"/>
      </w:pPr>
      <w:r>
        <w:rPr>
          <w:b/>
          <w:color w:val="1F497D"/>
        </w:rPr>
        <w:t xml:space="preserve">{http://www.mulesoft.org/schema/mule/documentation}name: </w:t>
      </w:r>
      <w:r>
        <w:rPr>
          <w:color w:val="000000"/>
        </w:rPr>
        <w:t>muleprivateflow</w:t>
      </w:r>
    </w:p>
    <w:p>
      <w:pPr>
        <w:spacing w:after="40"/>
        <w:ind w:left="360"/>
      </w:pPr>
      <w:r>
        <w:rPr>
          <w:b/>
          <w:color w:val="1F497D"/>
        </w:rPr>
        <w:t xml:space="preserve">{http://www.mulesoft.org/schema/mule/documentation}id: </w:t>
      </w:r>
      <w:r>
        <w:rPr>
          <w:color w:val="000000"/>
        </w:rPr>
        <w:t>0cfffe16-4c45-4be7-82cf-7c360cca16a3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trigger / caller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Set Payload</w:t>
      </w:r>
    </w:p>
    <w:p>
      <w:pPr>
        <w:spacing w:after="20"/>
        <w:ind w:left="648"/>
      </w:pPr>
      <w:r>
        <w:rPr>
          <w:sz w:val="18"/>
        </w:rPr>
        <w:t>Sets payload to: #["Now you are in private flow "]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#["Now you are in private flow "]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Set Variable</w:t>
      </w:r>
    </w:p>
    <w:p>
      <w:pPr>
        <w:spacing w:after="20"/>
        <w:ind w:left="648"/>
      </w:pPr>
      <w:r>
        <w:rPr>
          <w:sz w:val="18"/>
        </w:rPr>
        <w:t>Sets vars.parameter = #[attributes.queryParams.name]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Set Payload</w:t>
      </w:r>
    </w:p>
    <w:p>
      <w:pPr>
        <w:spacing w:after="20"/>
        <w:ind w:left="648"/>
      </w:pPr>
      <w:r>
        <w:rPr>
          <w:sz w:val="18"/>
        </w:rPr>
        <w:t>Sets payload to: #["Hii " ++ vars.parameter as String]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#["Hii " ++ vars.parameter as String]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variableName=parameter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parameter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Quality Checklist</w:t>
      </w:r>
    </w:p>
    <w:p>
      <w:pPr>
        <w:spacing w:after="40"/>
        <w:ind w:left="360"/>
      </w:pPr>
      <w:r>
        <w:rPr>
          <w:sz w:val="20"/>
        </w:rPr>
        <w:t>• [x] Every Mule flow and sub-flow is completely documented.</w:t>
      </w:r>
    </w:p>
    <w:p>
      <w:pPr>
        <w:spacing w:after="40"/>
        <w:ind w:left="360"/>
      </w:pPr>
      <w:r>
        <w:rPr>
          <w:sz w:val="20"/>
        </w:rPr>
        <w:t>• [x] Mermaid flow diagram generated for every flow.</w:t>
      </w:r>
    </w:p>
    <w:p>
      <w:pPr>
        <w:spacing w:after="40"/>
        <w:ind w:left="360"/>
      </w:pPr>
      <w:r>
        <w:rPr>
          <w:sz w:val="20"/>
        </w:rPr>
        <w:t>• [x] DataWeave scripts shown inline under each step (not at the bottom).</w:t>
      </w:r>
    </w:p>
    <w:p>
      <w:pPr>
        <w:spacing w:after="40"/>
        <w:ind w:left="360"/>
      </w:pPr>
      <w:r>
        <w:rPr>
          <w:sz w:val="20"/>
        </w:rPr>
        <w:t>• [x] Trigger details are specific (path, method, schedule, etc.).</w:t>
      </w:r>
    </w:p>
    <w:p>
      <w:pPr>
        <w:spacing w:after="40"/>
        <w:ind w:left="360"/>
      </w:pPr>
      <w:r>
        <w:rPr>
          <w:sz w:val="20"/>
        </w:rPr>
        <w:t>• [x] Non-Mule XML files (pom.xml, log4j2.xml, etc.) are excluded.</w:t>
      </w:r>
    </w:p>
    <w:p>
      <w:pPr>
        <w:spacing w:after="40"/>
        <w:ind w:left="360"/>
      </w:pPr>
      <w:r>
        <w:rPr>
          <w:sz w:val="20"/>
        </w:rPr>
        <w:t>• [x] Document name matches the JAR file name.</w:t>
      </w:r>
    </w:p>
    <w:p>
      <w:pPr>
        <w:spacing w:after="40"/>
        <w:ind w:left="360"/>
      </w:pPr>
      <w:r>
        <w:rPr>
          <w:sz w:val="20"/>
        </w:rPr>
        <w:t>• [x] Each run creates a new document — no overwriting other JARs.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