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698" w:rsidRPr="00631698" w:rsidRDefault="00166F34" w:rsidP="00483CB4">
      <w:pPr>
        <w:spacing w:line="48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31698">
        <w:rPr>
          <w:rFonts w:ascii="Times New Roman" w:hAnsi="Times New Roman" w:cs="Times New Roman"/>
          <w:b/>
          <w:sz w:val="40"/>
          <w:szCs w:val="40"/>
        </w:rPr>
        <w:t xml:space="preserve">Configuration Management </w:t>
      </w:r>
      <w:r w:rsidR="009C351B">
        <w:rPr>
          <w:rFonts w:ascii="Times New Roman" w:hAnsi="Times New Roman" w:cs="Times New Roman"/>
          <w:b/>
          <w:sz w:val="40"/>
          <w:szCs w:val="40"/>
        </w:rPr>
        <w:t>S</w:t>
      </w:r>
      <w:bookmarkStart w:id="0" w:name="_GoBack"/>
      <w:bookmarkEnd w:id="0"/>
      <w:r w:rsidR="00631698" w:rsidRPr="00631698">
        <w:rPr>
          <w:rFonts w:ascii="Times New Roman" w:hAnsi="Times New Roman" w:cs="Times New Roman"/>
          <w:b/>
          <w:sz w:val="40"/>
          <w:szCs w:val="40"/>
        </w:rPr>
        <w:t>ystem</w:t>
      </w:r>
    </w:p>
    <w:p w:rsidR="00166F34" w:rsidRPr="00631698" w:rsidRDefault="00166F34" w:rsidP="0092238D">
      <w:p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31698">
        <w:rPr>
          <w:rFonts w:ascii="Times New Roman" w:hAnsi="Times New Roman" w:cs="Times New Roman"/>
          <w:color w:val="000000"/>
          <w:sz w:val="24"/>
          <w:szCs w:val="24"/>
        </w:rPr>
        <w:t xml:space="preserve">Configuration management is a system engineering process for establishing management, </w:t>
      </w:r>
      <w:r w:rsidRPr="0063169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organization </w:t>
      </w:r>
      <w:r w:rsidRPr="00631698"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 w:rsidRPr="006316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contro</w:t>
      </w:r>
      <w:r w:rsidRPr="00631698">
        <w:rPr>
          <w:rFonts w:ascii="Times New Roman" w:hAnsi="Times New Roman" w:cs="Times New Roman"/>
          <w:color w:val="000000"/>
          <w:sz w:val="24"/>
          <w:szCs w:val="24"/>
        </w:rPr>
        <w:t xml:space="preserve">l of changes in functional and physical attributes (documents, codes) as well as performance of a product during SDLC. It ensures consistency of change and quality throughout a products life cycle. </w:t>
      </w:r>
      <w:r w:rsidR="008C5640" w:rsidRPr="00631698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="00631698" w:rsidRPr="00631698">
        <w:rPr>
          <w:rFonts w:ascii="Times New Roman" w:hAnsi="Times New Roman" w:cs="Times New Roman"/>
          <w:color w:val="000000"/>
          <w:sz w:val="24"/>
          <w:szCs w:val="24"/>
        </w:rPr>
        <w:t xml:space="preserve">onfiguration </w:t>
      </w:r>
      <w:r w:rsidR="008C5640" w:rsidRPr="00631698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="00631698" w:rsidRPr="00631698">
        <w:rPr>
          <w:rFonts w:ascii="Times New Roman" w:hAnsi="Times New Roman" w:cs="Times New Roman"/>
          <w:color w:val="000000"/>
          <w:sz w:val="24"/>
          <w:szCs w:val="24"/>
        </w:rPr>
        <w:t>anagement system</w:t>
      </w:r>
      <w:r w:rsidR="008C5640" w:rsidRPr="00631698">
        <w:rPr>
          <w:rFonts w:ascii="Times New Roman" w:hAnsi="Times New Roman" w:cs="Times New Roman"/>
          <w:color w:val="000000"/>
          <w:sz w:val="24"/>
          <w:szCs w:val="24"/>
        </w:rPr>
        <w:t xml:space="preserve"> leads to a</w:t>
      </w:r>
      <w:r w:rsidRPr="00631698">
        <w:rPr>
          <w:rFonts w:ascii="Times New Roman" w:hAnsi="Times New Roman" w:cs="Times New Roman"/>
          <w:color w:val="000000"/>
          <w:sz w:val="24"/>
          <w:szCs w:val="24"/>
        </w:rPr>
        <w:t>n always up to date inventory for your tech assets.</w:t>
      </w:r>
    </w:p>
    <w:p w:rsidR="00631698" w:rsidRPr="00483CB4" w:rsidRDefault="00E91F8E" w:rsidP="00631698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83CB4">
        <w:rPr>
          <w:rFonts w:ascii="Times New Roman" w:hAnsi="Times New Roman" w:cs="Times New Roman"/>
          <w:b/>
          <w:sz w:val="28"/>
          <w:szCs w:val="28"/>
        </w:rPr>
        <w:t>Importance of configuration management</w:t>
      </w:r>
    </w:p>
    <w:p w:rsidR="00631698" w:rsidRPr="00631698" w:rsidRDefault="00631698" w:rsidP="00631698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31698">
        <w:rPr>
          <w:rFonts w:ascii="Times New Roman" w:hAnsi="Times New Roman" w:cs="Times New Roman"/>
          <w:b/>
          <w:sz w:val="24"/>
          <w:szCs w:val="24"/>
        </w:rPr>
        <w:t>Disaster Recovery</w:t>
      </w:r>
    </w:p>
    <w:p w:rsidR="00631698" w:rsidRPr="00631698" w:rsidRDefault="00100DD0" w:rsidP="0063169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631698" w:rsidRPr="00631698">
        <w:rPr>
          <w:rFonts w:ascii="Times New Roman" w:hAnsi="Times New Roman" w:cs="Times New Roman"/>
          <w:sz w:val="24"/>
          <w:szCs w:val="24"/>
        </w:rPr>
        <w:t>onfigura</w:t>
      </w:r>
      <w:r>
        <w:rPr>
          <w:rFonts w:ascii="Times New Roman" w:hAnsi="Times New Roman" w:cs="Times New Roman"/>
          <w:sz w:val="24"/>
          <w:szCs w:val="24"/>
        </w:rPr>
        <w:t xml:space="preserve">tion management ensures that assets are easily recoverable if the worst happen or rollbacks. </w:t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r w:rsidR="00631698" w:rsidRPr="00631698">
        <w:rPr>
          <w:rFonts w:ascii="Times New Roman" w:hAnsi="Times New Roman" w:cs="Times New Roman"/>
          <w:sz w:val="24"/>
          <w:szCs w:val="24"/>
        </w:rPr>
        <w:t>t so that when we’ve put out bad code, we can go back to the state of our software before the change.</w:t>
      </w:r>
      <w:proofErr w:type="gramEnd"/>
    </w:p>
    <w:p w:rsidR="00631698" w:rsidRPr="00631698" w:rsidRDefault="00631698" w:rsidP="0063169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1698" w:rsidRPr="00631698" w:rsidRDefault="00631698" w:rsidP="00631698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31698">
        <w:rPr>
          <w:rFonts w:ascii="Times New Roman" w:hAnsi="Times New Roman" w:cs="Times New Roman"/>
          <w:b/>
          <w:sz w:val="24"/>
          <w:szCs w:val="24"/>
        </w:rPr>
        <w:t xml:space="preserve"> Uptime and Site Reliability</w:t>
      </w:r>
    </w:p>
    <w:p w:rsidR="00631698" w:rsidRPr="00631698" w:rsidRDefault="00631698" w:rsidP="0063169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1698">
        <w:rPr>
          <w:rFonts w:ascii="Times New Roman" w:hAnsi="Times New Roman" w:cs="Times New Roman"/>
          <w:sz w:val="24"/>
          <w:szCs w:val="24"/>
        </w:rPr>
        <w:t>S</w:t>
      </w:r>
      <w:r w:rsidRPr="00631698">
        <w:rPr>
          <w:rFonts w:ascii="Times New Roman" w:hAnsi="Times New Roman" w:cs="Times New Roman"/>
          <w:sz w:val="24"/>
          <w:szCs w:val="24"/>
        </w:rPr>
        <w:t xml:space="preserve">ite reliability” </w:t>
      </w:r>
      <w:r w:rsidRPr="00631698">
        <w:rPr>
          <w:rFonts w:ascii="Times New Roman" w:hAnsi="Times New Roman" w:cs="Times New Roman"/>
          <w:sz w:val="24"/>
          <w:szCs w:val="24"/>
        </w:rPr>
        <w:t>is</w:t>
      </w:r>
      <w:r w:rsidRPr="00631698">
        <w:rPr>
          <w:rFonts w:ascii="Times New Roman" w:hAnsi="Times New Roman" w:cs="Times New Roman"/>
          <w:sz w:val="24"/>
          <w:szCs w:val="24"/>
        </w:rPr>
        <w:t xml:space="preserve"> how often your service is up. </w:t>
      </w:r>
      <w:r w:rsidRPr="0063169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1698" w:rsidRPr="00631698" w:rsidRDefault="00631698" w:rsidP="0063169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1698">
        <w:rPr>
          <w:rFonts w:ascii="Times New Roman" w:hAnsi="Times New Roman" w:cs="Times New Roman"/>
          <w:sz w:val="24"/>
          <w:szCs w:val="24"/>
        </w:rPr>
        <w:t>A frequent cause of downtime is bad deployments, which can be caused by differences in running production s</w:t>
      </w:r>
      <w:r w:rsidR="00100DD0">
        <w:rPr>
          <w:rFonts w:ascii="Times New Roman" w:hAnsi="Times New Roman" w:cs="Times New Roman"/>
          <w:sz w:val="24"/>
          <w:szCs w:val="24"/>
        </w:rPr>
        <w:t>ervers to test servers. With</w:t>
      </w:r>
      <w:r w:rsidRPr="00631698">
        <w:rPr>
          <w:rFonts w:ascii="Times New Roman" w:hAnsi="Times New Roman" w:cs="Times New Roman"/>
          <w:sz w:val="24"/>
          <w:szCs w:val="24"/>
        </w:rPr>
        <w:t xml:space="preserve"> con</w:t>
      </w:r>
      <w:r w:rsidR="00100DD0">
        <w:rPr>
          <w:rFonts w:ascii="Times New Roman" w:hAnsi="Times New Roman" w:cs="Times New Roman"/>
          <w:sz w:val="24"/>
          <w:szCs w:val="24"/>
        </w:rPr>
        <w:t>figuration managed properly,</w:t>
      </w:r>
      <w:r w:rsidRPr="00631698">
        <w:rPr>
          <w:rFonts w:ascii="Times New Roman" w:hAnsi="Times New Roman" w:cs="Times New Roman"/>
          <w:sz w:val="24"/>
          <w:szCs w:val="24"/>
        </w:rPr>
        <w:t xml:space="preserve"> test environments can mimic production, s</w:t>
      </w:r>
      <w:r w:rsidR="00100DD0">
        <w:rPr>
          <w:rFonts w:ascii="Times New Roman" w:hAnsi="Times New Roman" w:cs="Times New Roman"/>
          <w:sz w:val="24"/>
          <w:szCs w:val="24"/>
        </w:rPr>
        <w:t>o there’s less chance of downtime</w:t>
      </w:r>
      <w:r w:rsidRPr="00631698">
        <w:rPr>
          <w:rFonts w:ascii="Times New Roman" w:hAnsi="Times New Roman" w:cs="Times New Roman"/>
          <w:sz w:val="24"/>
          <w:szCs w:val="24"/>
        </w:rPr>
        <w:t>.</w:t>
      </w:r>
    </w:p>
    <w:p w:rsidR="00631698" w:rsidRDefault="00631698" w:rsidP="0063169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0DD0" w:rsidRPr="00631698" w:rsidRDefault="00100DD0" w:rsidP="0063169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1698" w:rsidRDefault="00631698" w:rsidP="00631698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3169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Easier Scaling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31698" w:rsidRPr="00631698" w:rsidRDefault="00631698" w:rsidP="00631698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31698">
        <w:rPr>
          <w:rFonts w:ascii="Times New Roman" w:hAnsi="Times New Roman" w:cs="Times New Roman"/>
          <w:sz w:val="24"/>
          <w:szCs w:val="24"/>
        </w:rPr>
        <w:t xml:space="preserve">Provisioning is the act of adding more resources (usually servers) to our running application. Configuration management ensures that we know what a good state of our service is. </w:t>
      </w:r>
    </w:p>
    <w:p w:rsidR="00631698" w:rsidRPr="00631698" w:rsidRDefault="00631698" w:rsidP="0063169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1698" w:rsidRPr="00631698" w:rsidRDefault="00631698" w:rsidP="00631698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1698">
        <w:rPr>
          <w:rFonts w:ascii="Times New Roman" w:hAnsi="Times New Roman" w:cs="Times New Roman"/>
          <w:sz w:val="24"/>
          <w:szCs w:val="24"/>
        </w:rPr>
        <w:t>F</w:t>
      </w:r>
      <w:r w:rsidRPr="00631698">
        <w:rPr>
          <w:rFonts w:ascii="Times New Roman" w:hAnsi="Times New Roman" w:cs="Times New Roman"/>
          <w:sz w:val="24"/>
          <w:szCs w:val="24"/>
        </w:rPr>
        <w:t xml:space="preserve">aster </w:t>
      </w:r>
      <w:r w:rsidRPr="00631698">
        <w:rPr>
          <w:rFonts w:ascii="Times New Roman" w:hAnsi="Times New Roman" w:cs="Times New Roman"/>
          <w:sz w:val="24"/>
          <w:szCs w:val="24"/>
        </w:rPr>
        <w:t xml:space="preserve">onboarding of new team members, </w:t>
      </w:r>
      <w:r w:rsidRPr="00631698">
        <w:rPr>
          <w:rFonts w:ascii="Times New Roman" w:hAnsi="Times New Roman" w:cs="Times New Roman"/>
          <w:sz w:val="24"/>
          <w:szCs w:val="24"/>
        </w:rPr>
        <w:t>easier collaboration between teams</w:t>
      </w:r>
      <w:r w:rsidRPr="00631698">
        <w:rPr>
          <w:rFonts w:ascii="Times New Roman" w:hAnsi="Times New Roman" w:cs="Times New Roman"/>
          <w:sz w:val="24"/>
          <w:szCs w:val="24"/>
        </w:rPr>
        <w:t>.</w:t>
      </w:r>
    </w:p>
    <w:p w:rsidR="00631698" w:rsidRPr="00631698" w:rsidRDefault="00631698" w:rsidP="00631698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</w:rPr>
      </w:pPr>
      <w:r w:rsidRPr="00631698">
        <w:rPr>
          <w:rFonts w:ascii="Times New Roman" w:hAnsi="Times New Roman" w:cs="Times New Roman"/>
          <w:sz w:val="24"/>
          <w:szCs w:val="24"/>
        </w:rPr>
        <w:t>E</w:t>
      </w:r>
      <w:r w:rsidRPr="00631698">
        <w:rPr>
          <w:rFonts w:ascii="Times New Roman" w:hAnsi="Times New Roman" w:cs="Times New Roman"/>
          <w:sz w:val="24"/>
          <w:szCs w:val="24"/>
        </w:rPr>
        <w:t>xtended softwar</w:t>
      </w:r>
      <w:r w:rsidRPr="00631698">
        <w:rPr>
          <w:rFonts w:ascii="Times New Roman" w:hAnsi="Times New Roman" w:cs="Times New Roman"/>
          <w:sz w:val="24"/>
          <w:szCs w:val="24"/>
        </w:rPr>
        <w:t>e lifecycle of products/assets.</w:t>
      </w:r>
    </w:p>
    <w:p w:rsidR="00E91F8E" w:rsidRPr="00631698" w:rsidRDefault="00631698" w:rsidP="00631698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</w:rPr>
      </w:pPr>
      <w:r w:rsidRPr="00631698">
        <w:rPr>
          <w:rFonts w:ascii="Times New Roman" w:hAnsi="Times New Roman" w:cs="Times New Roman"/>
        </w:rPr>
        <w:t xml:space="preserve">It </w:t>
      </w:r>
      <w:r w:rsidR="00E91F8E" w:rsidRPr="00631698">
        <w:rPr>
          <w:rFonts w:ascii="Times New Roman" w:hAnsi="Times New Roman" w:cs="Times New Roman"/>
        </w:rPr>
        <w:t>Ensure products meet specified performance criteria.</w:t>
      </w:r>
    </w:p>
    <w:p w:rsidR="00E91F8E" w:rsidRPr="00631698" w:rsidRDefault="00100DD0" w:rsidP="00100DD0">
      <w:pPr>
        <w:pStyle w:val="NormalWeb"/>
        <w:numPr>
          <w:ilvl w:val="0"/>
          <w:numId w:val="13"/>
        </w:numPr>
        <w:spacing w:before="0" w:beforeAutospacing="0" w:after="0" w:afterAutospacing="0" w:line="480" w:lineRule="auto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 xml:space="preserve">It </w:t>
      </w:r>
      <w:r w:rsidR="00E91F8E" w:rsidRPr="00631698">
        <w:rPr>
          <w:color w:val="000000" w:themeColor="text1"/>
        </w:rPr>
        <w:t>cater</w:t>
      </w:r>
      <w:r>
        <w:rPr>
          <w:color w:val="000000" w:themeColor="text1"/>
        </w:rPr>
        <w:t>s</w:t>
      </w:r>
      <w:r w:rsidR="00E91F8E" w:rsidRPr="00631698">
        <w:rPr>
          <w:color w:val="000000" w:themeColor="text1"/>
        </w:rPr>
        <w:t xml:space="preserve"> for dynamic nature of software</w:t>
      </w:r>
    </w:p>
    <w:p w:rsidR="00E91F8E" w:rsidRPr="00631698" w:rsidRDefault="00E91F8E" w:rsidP="00100DD0">
      <w:pPr>
        <w:pStyle w:val="NormalWeb"/>
        <w:numPr>
          <w:ilvl w:val="0"/>
          <w:numId w:val="13"/>
        </w:numPr>
        <w:spacing w:before="0" w:beforeAutospacing="0" w:after="0" w:afterAutospacing="0" w:line="480" w:lineRule="auto"/>
        <w:jc w:val="both"/>
        <w:textAlignment w:val="baseline"/>
        <w:rPr>
          <w:color w:val="000000" w:themeColor="text1"/>
        </w:rPr>
      </w:pPr>
      <w:r w:rsidRPr="00631698">
        <w:rPr>
          <w:color w:val="000000" w:themeColor="text1"/>
        </w:rPr>
        <w:t xml:space="preserve">When the development team needs to work </w:t>
      </w:r>
      <w:r w:rsidR="008E2C2A" w:rsidRPr="00631698">
        <w:rPr>
          <w:color w:val="000000" w:themeColor="text1"/>
        </w:rPr>
        <w:t>concurrently,</w:t>
      </w:r>
      <w:r w:rsidRPr="00631698">
        <w:rPr>
          <w:color w:val="000000" w:themeColor="text1"/>
        </w:rPr>
        <w:t xml:space="preserve"> thus different versions, authors branches need to be configured.</w:t>
      </w:r>
    </w:p>
    <w:p w:rsidR="00E91F8E" w:rsidRPr="00631698" w:rsidRDefault="00E91F8E" w:rsidP="00100DD0">
      <w:pPr>
        <w:pStyle w:val="NormalWeb"/>
        <w:numPr>
          <w:ilvl w:val="0"/>
          <w:numId w:val="13"/>
        </w:numPr>
        <w:spacing w:before="0" w:beforeAutospacing="0" w:after="320" w:afterAutospacing="0" w:line="480" w:lineRule="auto"/>
        <w:jc w:val="both"/>
        <w:textAlignment w:val="baseline"/>
        <w:rPr>
          <w:color w:val="000000" w:themeColor="text1"/>
        </w:rPr>
      </w:pPr>
      <w:r w:rsidRPr="00631698">
        <w:rPr>
          <w:color w:val="000000" w:themeColor="text1"/>
        </w:rPr>
        <w:t>Manage costs involved in making changes to a system.</w:t>
      </w:r>
    </w:p>
    <w:p w:rsidR="009B0FA7" w:rsidRPr="00631698" w:rsidRDefault="00E91F8E" w:rsidP="00100DD0">
      <w:pPr>
        <w:pStyle w:val="NormalWeb"/>
        <w:numPr>
          <w:ilvl w:val="0"/>
          <w:numId w:val="13"/>
        </w:numPr>
        <w:spacing w:before="0" w:beforeAutospacing="0" w:after="0" w:afterAutospacing="0" w:line="480" w:lineRule="auto"/>
        <w:jc w:val="both"/>
        <w:textAlignment w:val="baseline"/>
        <w:rPr>
          <w:color w:val="000000" w:themeColor="text1"/>
        </w:rPr>
      </w:pPr>
      <w:r w:rsidRPr="00631698">
        <w:rPr>
          <w:color w:val="000000" w:themeColor="text1"/>
        </w:rPr>
        <w:t xml:space="preserve">To prevent the software from becoming obsolete as it </w:t>
      </w:r>
      <w:r w:rsidR="008E2C2A" w:rsidRPr="00631698">
        <w:rPr>
          <w:color w:val="000000" w:themeColor="text1"/>
        </w:rPr>
        <w:t>changes</w:t>
      </w:r>
      <w:r w:rsidRPr="00631698">
        <w:rPr>
          <w:color w:val="000000" w:themeColor="text1"/>
        </w:rPr>
        <w:t xml:space="preserve"> with time.</w:t>
      </w:r>
    </w:p>
    <w:p w:rsidR="00483CB4" w:rsidRPr="00483CB4" w:rsidRDefault="00166F34" w:rsidP="00483CB4">
      <w:pPr>
        <w:pStyle w:val="NormalWeb"/>
        <w:spacing w:before="0" w:beforeAutospacing="0" w:after="0" w:afterAutospacing="0" w:line="480" w:lineRule="auto"/>
        <w:ind w:left="720"/>
        <w:jc w:val="both"/>
        <w:textAlignment w:val="baseline"/>
        <w:rPr>
          <w:b/>
          <w:color w:val="000000" w:themeColor="text1"/>
          <w:sz w:val="28"/>
          <w:szCs w:val="28"/>
        </w:rPr>
      </w:pPr>
      <w:r w:rsidRPr="00631698">
        <w:rPr>
          <w:color w:val="000000"/>
        </w:rPr>
        <w:t>Change management. To keep track of change requests from customers o</w:t>
      </w:r>
      <w:r w:rsidR="00483CB4" w:rsidRPr="00483CB4">
        <w:rPr>
          <w:b/>
          <w:color w:val="000000" w:themeColor="text1"/>
          <w:sz w:val="28"/>
          <w:szCs w:val="28"/>
        </w:rPr>
        <w:t xml:space="preserve"> </w:t>
      </w:r>
    </w:p>
    <w:p w:rsidR="00483CB4" w:rsidRPr="00483CB4" w:rsidRDefault="00483CB4" w:rsidP="00483CB4">
      <w:pPr>
        <w:spacing w:line="48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483CB4">
        <w:rPr>
          <w:rFonts w:ascii="Times New Roman" w:hAnsi="Times New Roman" w:cs="Times New Roman"/>
          <w:b/>
          <w:color w:val="000000"/>
          <w:sz w:val="28"/>
          <w:szCs w:val="28"/>
        </w:rPr>
        <w:t>Configuration Management activities.</w:t>
      </w:r>
      <w:proofErr w:type="gramEnd"/>
    </w:p>
    <w:p w:rsidR="00166F34" w:rsidRPr="00631698" w:rsidRDefault="00166F34" w:rsidP="0092238D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jc w:val="both"/>
        <w:textAlignment w:val="baseline"/>
        <w:rPr>
          <w:color w:val="000000"/>
        </w:rPr>
      </w:pPr>
      <w:proofErr w:type="gramStart"/>
      <w:r w:rsidRPr="00631698">
        <w:rPr>
          <w:color w:val="000000"/>
        </w:rPr>
        <w:t>r</w:t>
      </w:r>
      <w:proofErr w:type="gramEnd"/>
      <w:r w:rsidRPr="00631698">
        <w:rPr>
          <w:color w:val="000000"/>
        </w:rPr>
        <w:t xml:space="preserve"> developers. Checks cost and impact of changes also decides if the</w:t>
      </w:r>
      <w:r w:rsidR="008E2C2A" w:rsidRPr="00631698">
        <w:rPr>
          <w:color w:val="000000"/>
        </w:rPr>
        <w:t> changes</w:t>
      </w:r>
      <w:r w:rsidRPr="00631698">
        <w:rPr>
          <w:color w:val="000000"/>
        </w:rPr>
        <w:t xml:space="preserve"> are necessary.</w:t>
      </w:r>
    </w:p>
    <w:p w:rsidR="00166F34" w:rsidRPr="00631698" w:rsidRDefault="00166F34" w:rsidP="0092238D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jc w:val="both"/>
        <w:textAlignment w:val="baseline"/>
        <w:rPr>
          <w:color w:val="000000"/>
        </w:rPr>
      </w:pPr>
      <w:r w:rsidRPr="00631698">
        <w:rPr>
          <w:color w:val="000000"/>
        </w:rPr>
        <w:t>Version management. Keeps track of version number and defines naming technique.</w:t>
      </w:r>
    </w:p>
    <w:p w:rsidR="00166F34" w:rsidRPr="00631698" w:rsidRDefault="00166F34" w:rsidP="0092238D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jc w:val="both"/>
        <w:textAlignment w:val="baseline"/>
        <w:rPr>
          <w:color w:val="000000"/>
        </w:rPr>
      </w:pPr>
      <w:r w:rsidRPr="00631698">
        <w:rPr>
          <w:color w:val="000000"/>
        </w:rPr>
        <w:t xml:space="preserve">System building. Assembling and linking all the program components and libraries </w:t>
      </w:r>
      <w:proofErr w:type="spellStart"/>
      <w:r w:rsidRPr="00631698">
        <w:rPr>
          <w:color w:val="000000"/>
        </w:rPr>
        <w:t>o</w:t>
      </w:r>
      <w:proofErr w:type="spellEnd"/>
      <w:r w:rsidRPr="00631698">
        <w:rPr>
          <w:color w:val="000000"/>
        </w:rPr>
        <w:t xml:space="preserve"> make the executable system </w:t>
      </w:r>
    </w:p>
    <w:p w:rsidR="00166F34" w:rsidRPr="00631698" w:rsidRDefault="00166F34" w:rsidP="0092238D">
      <w:pPr>
        <w:pStyle w:val="NormalWeb"/>
        <w:spacing w:before="0" w:beforeAutospacing="0" w:after="0" w:afterAutospacing="0" w:line="480" w:lineRule="auto"/>
        <w:ind w:left="720"/>
        <w:jc w:val="both"/>
      </w:pPr>
      <w:r w:rsidRPr="00631698">
        <w:rPr>
          <w:color w:val="000000"/>
        </w:rPr>
        <w:lastRenderedPageBreak/>
        <w:t xml:space="preserve">Communicates with version control system to check the previous build and to decide what will be the next. </w:t>
      </w:r>
      <w:r w:rsidR="008E2C2A" w:rsidRPr="00631698">
        <w:rPr>
          <w:color w:val="000000"/>
        </w:rPr>
        <w:t>Balances of</w:t>
      </w:r>
      <w:r w:rsidRPr="00631698">
        <w:rPr>
          <w:color w:val="000000"/>
        </w:rPr>
        <w:t xml:space="preserve"> time stamp.</w:t>
      </w:r>
    </w:p>
    <w:p w:rsidR="00166F34" w:rsidRPr="00631698" w:rsidRDefault="00166F34" w:rsidP="0092238D">
      <w:pPr>
        <w:pStyle w:val="NormalWeb"/>
        <w:numPr>
          <w:ilvl w:val="0"/>
          <w:numId w:val="2"/>
        </w:numPr>
        <w:spacing w:before="0" w:beforeAutospacing="0" w:after="0" w:afterAutospacing="0" w:line="480" w:lineRule="auto"/>
        <w:jc w:val="both"/>
        <w:textAlignment w:val="baseline"/>
        <w:rPr>
          <w:color w:val="000000"/>
        </w:rPr>
      </w:pPr>
      <w:r w:rsidRPr="00631698">
        <w:rPr>
          <w:color w:val="000000"/>
        </w:rPr>
        <w:t xml:space="preserve">Release management. Keeps track of the </w:t>
      </w:r>
      <w:r w:rsidR="008E2C2A" w:rsidRPr="00631698">
        <w:rPr>
          <w:color w:val="000000"/>
        </w:rPr>
        <w:t>software</w:t>
      </w:r>
      <w:r w:rsidRPr="00631698">
        <w:rPr>
          <w:color w:val="000000"/>
        </w:rPr>
        <w:t xml:space="preserve"> releases to the customer. </w:t>
      </w:r>
    </w:p>
    <w:p w:rsidR="008E2C2A" w:rsidRPr="00631698" w:rsidRDefault="008E2C2A" w:rsidP="0092238D">
      <w:pPr>
        <w:pStyle w:val="NormalWeb"/>
        <w:numPr>
          <w:ilvl w:val="0"/>
          <w:numId w:val="2"/>
        </w:numPr>
        <w:spacing w:before="0" w:beforeAutospacing="0" w:after="0" w:afterAutospacing="0" w:line="480" w:lineRule="auto"/>
        <w:jc w:val="both"/>
        <w:textAlignment w:val="baseline"/>
        <w:rPr>
          <w:color w:val="000000"/>
        </w:rPr>
      </w:pPr>
      <w:r w:rsidRPr="00631698">
        <w:rPr>
          <w:color w:val="000000"/>
        </w:rPr>
        <w:t>There are two types of release management, major and minor.</w:t>
      </w:r>
    </w:p>
    <w:p w:rsidR="00E357C6" w:rsidRPr="00631698" w:rsidRDefault="00E357C6" w:rsidP="0092238D">
      <w:pPr>
        <w:pStyle w:val="NormalWeb"/>
        <w:numPr>
          <w:ilvl w:val="0"/>
          <w:numId w:val="2"/>
        </w:numPr>
        <w:spacing w:before="0" w:beforeAutospacing="0" w:after="0" w:afterAutospacing="0" w:line="480" w:lineRule="auto"/>
        <w:jc w:val="both"/>
        <w:textAlignment w:val="baseline"/>
        <w:rPr>
          <w:color w:val="000000"/>
        </w:rPr>
      </w:pPr>
      <w:r w:rsidRPr="00631698">
        <w:rPr>
          <w:color w:val="000000"/>
        </w:rPr>
        <w:t>Example version 8.4.1</w:t>
      </w:r>
    </w:p>
    <w:p w:rsidR="00166F34" w:rsidRPr="00631698" w:rsidRDefault="00166F34" w:rsidP="0092238D">
      <w:pPr>
        <w:pStyle w:val="NormalWeb"/>
        <w:spacing w:before="0" w:beforeAutospacing="0" w:after="0" w:afterAutospacing="0" w:line="480" w:lineRule="auto"/>
        <w:ind w:left="720"/>
        <w:jc w:val="both"/>
      </w:pPr>
      <w:r w:rsidRPr="00631698">
        <w:rPr>
          <w:color w:val="000000"/>
        </w:rPr>
        <w:t>1 = minor release</w:t>
      </w:r>
    </w:p>
    <w:p w:rsidR="00166F34" w:rsidRPr="00631698" w:rsidRDefault="00166F34" w:rsidP="0092238D">
      <w:pPr>
        <w:pStyle w:val="NormalWeb"/>
        <w:spacing w:before="0" w:beforeAutospacing="0" w:after="0" w:afterAutospacing="0" w:line="480" w:lineRule="auto"/>
        <w:ind w:left="720"/>
        <w:jc w:val="both"/>
      </w:pPr>
      <w:r w:rsidRPr="00631698">
        <w:rPr>
          <w:color w:val="000000"/>
        </w:rPr>
        <w:t>4-major release</w:t>
      </w:r>
    </w:p>
    <w:p w:rsidR="008E2C2A" w:rsidRPr="00631698" w:rsidRDefault="00166F34" w:rsidP="0092238D">
      <w:pPr>
        <w:pStyle w:val="NormalWeb"/>
        <w:spacing w:before="0" w:beforeAutospacing="0" w:after="0" w:afterAutospacing="0" w:line="480" w:lineRule="auto"/>
        <w:ind w:left="720"/>
        <w:jc w:val="both"/>
        <w:rPr>
          <w:color w:val="000000"/>
        </w:rPr>
      </w:pPr>
      <w:proofErr w:type="gramStart"/>
      <w:r w:rsidRPr="00631698">
        <w:rPr>
          <w:color w:val="000000"/>
        </w:rPr>
        <w:t>8-main softwar</w:t>
      </w:r>
      <w:r w:rsidR="008E2C2A" w:rsidRPr="00631698">
        <w:rPr>
          <w:color w:val="000000"/>
        </w:rPr>
        <w:t>e.</w:t>
      </w:r>
      <w:proofErr w:type="gramEnd"/>
    </w:p>
    <w:p w:rsidR="009B0FA7" w:rsidRPr="00631698" w:rsidRDefault="009B0FA7" w:rsidP="0092238D">
      <w:pPr>
        <w:pStyle w:val="NormalWeb"/>
        <w:numPr>
          <w:ilvl w:val="0"/>
          <w:numId w:val="6"/>
        </w:numPr>
        <w:spacing w:before="0" w:beforeAutospacing="0" w:after="0" w:afterAutospacing="0" w:line="480" w:lineRule="auto"/>
        <w:jc w:val="both"/>
        <w:rPr>
          <w:color w:val="000000"/>
        </w:rPr>
      </w:pPr>
      <w:r w:rsidRPr="00631698">
        <w:rPr>
          <w:color w:val="000000"/>
        </w:rPr>
        <w:t>Configuration audit and verification.</w:t>
      </w:r>
      <w:r w:rsidRPr="00631698">
        <w:rPr>
          <w:rFonts w:eastAsiaTheme="minorHAnsi"/>
          <w:color w:val="222222"/>
          <w:sz w:val="27"/>
          <w:szCs w:val="27"/>
          <w:shd w:val="clear" w:color="auto" w:fill="FFFFFF"/>
        </w:rPr>
        <w:t xml:space="preserve"> </w:t>
      </w:r>
      <w:r w:rsidRPr="00631698">
        <w:rPr>
          <w:color w:val="000000"/>
        </w:rPr>
        <w:t xml:space="preserve">Software Configuration audits verify that </w:t>
      </w:r>
      <w:proofErr w:type="gramStart"/>
      <w:r w:rsidRPr="00631698">
        <w:rPr>
          <w:color w:val="000000"/>
        </w:rPr>
        <w:t>all the</w:t>
      </w:r>
      <w:proofErr w:type="gramEnd"/>
      <w:r w:rsidRPr="00631698">
        <w:rPr>
          <w:color w:val="000000"/>
        </w:rPr>
        <w:t xml:space="preserve"> software product satisfies the baseline needs. It ensures that what is built is what is delivered</w:t>
      </w:r>
    </w:p>
    <w:p w:rsidR="00E357C6" w:rsidRPr="00631698" w:rsidRDefault="00E357C6" w:rsidP="00100DD0">
      <w:pPr>
        <w:pStyle w:val="NormalWeb"/>
        <w:spacing w:before="0" w:beforeAutospacing="0" w:after="0" w:afterAutospacing="0" w:line="480" w:lineRule="auto"/>
        <w:ind w:left="720"/>
        <w:jc w:val="both"/>
        <w:rPr>
          <w:color w:val="000000"/>
        </w:rPr>
      </w:pPr>
    </w:p>
    <w:p w:rsidR="008E2C2A" w:rsidRPr="00631698" w:rsidRDefault="00E357C6" w:rsidP="00E357C6">
      <w:pPr>
        <w:pStyle w:val="NormalWeb"/>
        <w:spacing w:before="0" w:beforeAutospacing="0" w:after="0" w:afterAutospacing="0" w:line="480" w:lineRule="auto"/>
        <w:jc w:val="both"/>
        <w:rPr>
          <w:b/>
          <w:sz w:val="28"/>
        </w:rPr>
      </w:pPr>
      <w:r w:rsidRPr="00631698">
        <w:rPr>
          <w:b/>
          <w:color w:val="000000"/>
          <w:sz w:val="28"/>
        </w:rPr>
        <w:t>People Involved in configuration management.</w:t>
      </w:r>
    </w:p>
    <w:p w:rsidR="00E357C6" w:rsidRPr="00483CB4" w:rsidRDefault="009B0FA7" w:rsidP="00483CB4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</w:rPr>
      </w:pPr>
      <w:r w:rsidRPr="00483CB4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</w:rPr>
        <w:t>Configuration Manager</w:t>
      </w:r>
    </w:p>
    <w:p w:rsidR="009B0FA7" w:rsidRPr="00631698" w:rsidRDefault="009B0FA7" w:rsidP="0092238D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</w:rPr>
      </w:pPr>
      <w:r w:rsidRPr="00631698">
        <w:rPr>
          <w:rFonts w:ascii="Times New Roman" w:eastAsia="Times New Roman" w:hAnsi="Times New Roman" w:cs="Times New Roman"/>
          <w:color w:val="222222"/>
          <w:sz w:val="27"/>
          <w:szCs w:val="27"/>
        </w:rPr>
        <w:t xml:space="preserve">A configuration manager is responsible for identifying </w:t>
      </w:r>
      <w:proofErr w:type="spellStart"/>
      <w:r w:rsidRPr="00631698">
        <w:rPr>
          <w:rFonts w:ascii="Times New Roman" w:eastAsia="Times New Roman" w:hAnsi="Times New Roman" w:cs="Times New Roman"/>
          <w:color w:val="222222"/>
          <w:sz w:val="27"/>
          <w:szCs w:val="27"/>
        </w:rPr>
        <w:t>config</w:t>
      </w:r>
      <w:proofErr w:type="spellEnd"/>
      <w:r w:rsidRPr="00631698">
        <w:rPr>
          <w:rFonts w:ascii="Times New Roman" w:eastAsia="Times New Roman" w:hAnsi="Times New Roman" w:cs="Times New Roman"/>
          <w:color w:val="222222"/>
          <w:sz w:val="27"/>
          <w:szCs w:val="27"/>
        </w:rPr>
        <w:t xml:space="preserve"> items and approving change requests.</w:t>
      </w:r>
    </w:p>
    <w:p w:rsidR="009B0FA7" w:rsidRPr="00483CB4" w:rsidRDefault="009B0FA7" w:rsidP="00483CB4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</w:rPr>
      </w:pPr>
      <w:r w:rsidRPr="00483CB4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</w:rPr>
        <w:t>Developer</w:t>
      </w:r>
    </w:p>
    <w:p w:rsidR="009B0FA7" w:rsidRPr="00631698" w:rsidRDefault="0092238D" w:rsidP="0092238D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Cs/>
          <w:color w:val="222222"/>
          <w:sz w:val="27"/>
          <w:szCs w:val="27"/>
        </w:rPr>
      </w:pPr>
      <w:r w:rsidRPr="00631698">
        <w:rPr>
          <w:rFonts w:ascii="Times New Roman" w:eastAsia="Times New Roman" w:hAnsi="Times New Roman" w:cs="Times New Roman"/>
          <w:bCs/>
          <w:color w:val="222222"/>
          <w:sz w:val="27"/>
          <w:szCs w:val="27"/>
        </w:rPr>
        <w:t>Developer’s</w:t>
      </w:r>
      <w:r w:rsidR="009B0FA7" w:rsidRPr="00631698">
        <w:rPr>
          <w:rFonts w:ascii="Times New Roman" w:eastAsia="Times New Roman" w:hAnsi="Times New Roman" w:cs="Times New Roman"/>
          <w:bCs/>
          <w:color w:val="222222"/>
          <w:sz w:val="27"/>
          <w:szCs w:val="27"/>
        </w:rPr>
        <w:t xml:space="preserve"> codes according to the standards of the SDLS he/she is responsible for </w:t>
      </w:r>
      <w:proofErr w:type="gramStart"/>
      <w:r w:rsidR="009B0FA7" w:rsidRPr="00631698">
        <w:rPr>
          <w:rFonts w:ascii="Times New Roman" w:eastAsia="Times New Roman" w:hAnsi="Times New Roman" w:cs="Times New Roman"/>
          <w:bCs/>
          <w:color w:val="222222"/>
          <w:sz w:val="27"/>
          <w:szCs w:val="27"/>
        </w:rPr>
        <w:t>maintaining</w:t>
      </w:r>
      <w:proofErr w:type="gramEnd"/>
      <w:r w:rsidR="009B0FA7" w:rsidRPr="00631698">
        <w:rPr>
          <w:rFonts w:ascii="Times New Roman" w:eastAsia="Times New Roman" w:hAnsi="Times New Roman" w:cs="Times New Roman"/>
          <w:bCs/>
          <w:color w:val="222222"/>
          <w:sz w:val="27"/>
          <w:szCs w:val="27"/>
        </w:rPr>
        <w:t xml:space="preserve"> of code </w:t>
      </w:r>
      <w:r w:rsidRPr="00631698">
        <w:rPr>
          <w:rFonts w:ascii="Times New Roman" w:eastAsia="Times New Roman" w:hAnsi="Times New Roman" w:cs="Times New Roman"/>
          <w:bCs/>
          <w:color w:val="222222"/>
          <w:sz w:val="27"/>
          <w:szCs w:val="27"/>
        </w:rPr>
        <w:t>and resolves code conflict</w:t>
      </w:r>
      <w:r w:rsidR="009B0FA7" w:rsidRPr="00631698">
        <w:rPr>
          <w:rFonts w:ascii="Times New Roman" w:eastAsia="Times New Roman" w:hAnsi="Times New Roman" w:cs="Times New Roman"/>
          <w:bCs/>
          <w:color w:val="222222"/>
          <w:sz w:val="27"/>
          <w:szCs w:val="27"/>
        </w:rPr>
        <w:t>.</w:t>
      </w:r>
    </w:p>
    <w:p w:rsidR="00E357C6" w:rsidRPr="00631698" w:rsidRDefault="00E357C6" w:rsidP="0092238D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</w:rPr>
      </w:pPr>
    </w:p>
    <w:p w:rsidR="009B0FA7" w:rsidRPr="00483CB4" w:rsidRDefault="009B0FA7" w:rsidP="00483CB4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r w:rsidRPr="00483CB4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</w:rPr>
        <w:lastRenderedPageBreak/>
        <w:t>Auditor</w:t>
      </w:r>
    </w:p>
    <w:p w:rsidR="009B0FA7" w:rsidRPr="00631698" w:rsidRDefault="009B0FA7" w:rsidP="0092238D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r w:rsidRPr="00631698">
        <w:rPr>
          <w:rFonts w:ascii="Times New Roman" w:eastAsia="Times New Roman" w:hAnsi="Times New Roman" w:cs="Times New Roman"/>
          <w:color w:val="222222"/>
          <w:sz w:val="27"/>
          <w:szCs w:val="27"/>
        </w:rPr>
        <w:t xml:space="preserve">The auditor is </w:t>
      </w:r>
      <w:r w:rsidR="0092238D" w:rsidRPr="00631698">
        <w:rPr>
          <w:rFonts w:ascii="Times New Roman" w:eastAsia="Times New Roman" w:hAnsi="Times New Roman" w:cs="Times New Roman"/>
          <w:color w:val="222222"/>
          <w:sz w:val="27"/>
          <w:szCs w:val="27"/>
        </w:rPr>
        <w:t>accountable for SCM audits and reviews and</w:t>
      </w:r>
      <w:r w:rsidRPr="00631698">
        <w:rPr>
          <w:rFonts w:ascii="Times New Roman" w:eastAsia="Times New Roman" w:hAnsi="Times New Roman" w:cs="Times New Roman"/>
          <w:color w:val="222222"/>
          <w:sz w:val="27"/>
          <w:szCs w:val="27"/>
        </w:rPr>
        <w:t xml:space="preserve"> </w:t>
      </w:r>
      <w:r w:rsidR="0092238D" w:rsidRPr="00631698">
        <w:rPr>
          <w:rFonts w:ascii="Times New Roman" w:eastAsia="Times New Roman" w:hAnsi="Times New Roman" w:cs="Times New Roman"/>
          <w:color w:val="222222"/>
          <w:sz w:val="27"/>
          <w:szCs w:val="27"/>
        </w:rPr>
        <w:t>guarantees</w:t>
      </w:r>
      <w:r w:rsidRPr="00631698">
        <w:rPr>
          <w:rFonts w:ascii="Times New Roman" w:eastAsia="Times New Roman" w:hAnsi="Times New Roman" w:cs="Times New Roman"/>
          <w:color w:val="222222"/>
          <w:sz w:val="27"/>
          <w:szCs w:val="27"/>
        </w:rPr>
        <w:t xml:space="preserve"> the consistency and completeness of release.</w:t>
      </w:r>
    </w:p>
    <w:p w:rsidR="0092238D" w:rsidRPr="00483CB4" w:rsidRDefault="009B0FA7" w:rsidP="00483CB4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r w:rsidRPr="00483CB4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</w:rPr>
        <w:t>Project Manager:</w:t>
      </w:r>
    </w:p>
    <w:p w:rsidR="0092238D" w:rsidRPr="00631698" w:rsidRDefault="0092238D" w:rsidP="0092238D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r w:rsidRPr="00631698">
        <w:rPr>
          <w:rFonts w:ascii="Times New Roman" w:eastAsia="Times New Roman" w:hAnsi="Times New Roman" w:cs="Times New Roman"/>
          <w:color w:val="222222"/>
          <w:sz w:val="27"/>
          <w:szCs w:val="27"/>
        </w:rPr>
        <w:t>Ensures timely delivery of product as well as generates reports about software status.</w:t>
      </w:r>
    </w:p>
    <w:p w:rsidR="009B0FA7" w:rsidRPr="00483CB4" w:rsidRDefault="009B0FA7" w:rsidP="00483CB4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r w:rsidRPr="00483CB4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</w:rPr>
        <w:t>User</w:t>
      </w:r>
    </w:p>
    <w:p w:rsidR="0092238D" w:rsidRDefault="009B0FA7" w:rsidP="0092238D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r w:rsidRPr="00631698">
        <w:rPr>
          <w:rFonts w:ascii="Times New Roman" w:eastAsia="Times New Roman" w:hAnsi="Times New Roman" w:cs="Times New Roman"/>
          <w:color w:val="222222"/>
          <w:sz w:val="27"/>
          <w:szCs w:val="27"/>
        </w:rPr>
        <w:t>The end user should understand the key SCM terms to ensure he has the latest version of the software</w:t>
      </w:r>
    </w:p>
    <w:p w:rsidR="00483CB4" w:rsidRPr="00631698" w:rsidRDefault="00483CB4" w:rsidP="0092238D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22222"/>
          <w:sz w:val="27"/>
          <w:szCs w:val="27"/>
        </w:rPr>
      </w:pPr>
    </w:p>
    <w:p w:rsidR="0092238D" w:rsidRPr="00631698" w:rsidRDefault="0092238D" w:rsidP="0092238D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color w:val="222222"/>
          <w:sz w:val="28"/>
          <w:szCs w:val="27"/>
        </w:rPr>
      </w:pPr>
      <w:r w:rsidRPr="00631698">
        <w:rPr>
          <w:rFonts w:ascii="Times New Roman" w:eastAsia="Times New Roman" w:hAnsi="Times New Roman" w:cs="Times New Roman"/>
          <w:b/>
          <w:color w:val="222222"/>
          <w:sz w:val="28"/>
          <w:szCs w:val="27"/>
        </w:rPr>
        <w:t>Examples of configuration management tool</w:t>
      </w:r>
    </w:p>
    <w:p w:rsidR="00810623" w:rsidRPr="00631698" w:rsidRDefault="008C5640" w:rsidP="00483CB4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1698">
        <w:rPr>
          <w:rFonts w:ascii="Times New Roman" w:hAnsi="Times New Roman" w:cs="Times New Roman"/>
          <w:sz w:val="24"/>
          <w:szCs w:val="24"/>
          <w:lang/>
        </w:rPr>
        <w:t>CFEngine</w:t>
      </w:r>
      <w:proofErr w:type="spellEnd"/>
      <w:r w:rsidR="0092238D" w:rsidRPr="00631698">
        <w:rPr>
          <w:rFonts w:ascii="Times New Roman" w:hAnsi="Times New Roman" w:cs="Times New Roman"/>
          <w:sz w:val="24"/>
          <w:szCs w:val="24"/>
          <w:lang/>
        </w:rPr>
        <w:t xml:space="preserve">    </w:t>
      </w:r>
    </w:p>
    <w:p w:rsidR="00810623" w:rsidRPr="00631698" w:rsidRDefault="008C5640" w:rsidP="00483CB4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1698">
        <w:rPr>
          <w:rFonts w:ascii="Times New Roman" w:hAnsi="Times New Roman" w:cs="Times New Roman"/>
          <w:sz w:val="24"/>
          <w:szCs w:val="24"/>
          <w:lang/>
        </w:rPr>
        <w:t>Chef</w:t>
      </w:r>
    </w:p>
    <w:p w:rsidR="00810623" w:rsidRPr="00631698" w:rsidRDefault="008C5640" w:rsidP="00483CB4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1698">
        <w:rPr>
          <w:rFonts w:ascii="Times New Roman" w:hAnsi="Times New Roman" w:cs="Times New Roman"/>
          <w:sz w:val="24"/>
          <w:szCs w:val="24"/>
          <w:lang/>
        </w:rPr>
        <w:t>Puppet</w:t>
      </w:r>
    </w:p>
    <w:p w:rsidR="00810623" w:rsidRPr="00631698" w:rsidRDefault="008C5640" w:rsidP="00483CB4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1698">
        <w:rPr>
          <w:rFonts w:ascii="Times New Roman" w:hAnsi="Times New Roman" w:cs="Times New Roman"/>
          <w:sz w:val="24"/>
          <w:szCs w:val="24"/>
          <w:lang/>
        </w:rPr>
        <w:t>Juju</w:t>
      </w:r>
    </w:p>
    <w:p w:rsidR="00810623" w:rsidRPr="00631698" w:rsidRDefault="008C5640" w:rsidP="00483CB4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1698">
        <w:rPr>
          <w:rFonts w:ascii="Times New Roman" w:hAnsi="Times New Roman" w:cs="Times New Roman"/>
          <w:sz w:val="24"/>
          <w:szCs w:val="24"/>
          <w:lang/>
        </w:rPr>
        <w:t>Rudder</w:t>
      </w:r>
    </w:p>
    <w:p w:rsidR="00810623" w:rsidRPr="00631698" w:rsidRDefault="008C5640" w:rsidP="00483CB4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1698">
        <w:rPr>
          <w:rFonts w:ascii="Times New Roman" w:hAnsi="Times New Roman" w:cs="Times New Roman"/>
          <w:sz w:val="24"/>
          <w:szCs w:val="24"/>
          <w:lang/>
        </w:rPr>
        <w:t>Ansible</w:t>
      </w:r>
      <w:proofErr w:type="spellEnd"/>
    </w:p>
    <w:p w:rsidR="00E357C6" w:rsidRPr="00631698" w:rsidRDefault="008C5640" w:rsidP="00483CB4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1698">
        <w:rPr>
          <w:rFonts w:ascii="Times New Roman" w:hAnsi="Times New Roman" w:cs="Times New Roman"/>
          <w:sz w:val="24"/>
          <w:szCs w:val="24"/>
          <w:lang/>
        </w:rPr>
        <w:t>Vagrant</w:t>
      </w:r>
    </w:p>
    <w:p w:rsidR="00810623" w:rsidRPr="00631698" w:rsidRDefault="008C5640" w:rsidP="00483CB4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1698">
        <w:rPr>
          <w:rFonts w:ascii="Times New Roman" w:hAnsi="Times New Roman" w:cs="Times New Roman"/>
          <w:sz w:val="24"/>
          <w:szCs w:val="24"/>
          <w:lang/>
        </w:rPr>
        <w:t>SALTSTACK</w:t>
      </w:r>
    </w:p>
    <w:p w:rsidR="0092238D" w:rsidRPr="00631698" w:rsidRDefault="0092238D" w:rsidP="0092238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92238D" w:rsidRPr="00631698" w:rsidRDefault="0092238D" w:rsidP="0092238D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/>
        </w:rPr>
      </w:pPr>
      <w:r w:rsidRPr="00631698">
        <w:rPr>
          <w:rFonts w:ascii="Times New Roman" w:hAnsi="Times New Roman" w:cs="Times New Roman"/>
          <w:sz w:val="24"/>
          <w:szCs w:val="24"/>
          <w:lang/>
        </w:rPr>
        <w:lastRenderedPageBreak/>
        <w:t xml:space="preserve">  </w:t>
      </w:r>
      <w:r w:rsidRPr="00631698">
        <w:rPr>
          <w:rFonts w:ascii="Times New Roman" w:hAnsi="Times New Roman" w:cs="Times New Roman"/>
          <w:b/>
          <w:sz w:val="28"/>
          <w:szCs w:val="24"/>
          <w:lang/>
        </w:rPr>
        <w:t>Four modern configuration tools</w:t>
      </w:r>
    </w:p>
    <w:p w:rsidR="0092238D" w:rsidRPr="00483CB4" w:rsidRDefault="0092238D" w:rsidP="00483CB4">
      <w:pPr>
        <w:pStyle w:val="ListParagraph"/>
        <w:numPr>
          <w:ilvl w:val="1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proofErr w:type="spellStart"/>
      <w:r w:rsidRPr="00483CB4">
        <w:rPr>
          <w:rFonts w:ascii="Times New Roman" w:hAnsi="Times New Roman" w:cs="Times New Roman"/>
          <w:sz w:val="24"/>
          <w:szCs w:val="24"/>
          <w:lang/>
        </w:rPr>
        <w:t>CFEngine</w:t>
      </w:r>
      <w:proofErr w:type="spellEnd"/>
      <w:r w:rsidRPr="00483CB4">
        <w:rPr>
          <w:rFonts w:ascii="Times New Roman" w:hAnsi="Times New Roman" w:cs="Times New Roman"/>
          <w:sz w:val="24"/>
          <w:szCs w:val="24"/>
          <w:lang/>
        </w:rPr>
        <w:t xml:space="preserve"> </w:t>
      </w:r>
    </w:p>
    <w:p w:rsidR="0092238D" w:rsidRPr="00631698" w:rsidRDefault="0092238D" w:rsidP="0092238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631698">
        <w:rPr>
          <w:rFonts w:ascii="Times New Roman" w:hAnsi="Times New Roman" w:cs="Times New Roman"/>
          <w:sz w:val="24"/>
          <w:szCs w:val="24"/>
          <w:lang/>
        </w:rPr>
        <w:t xml:space="preserve">Developed by Mark Burgess, </w:t>
      </w:r>
      <w:proofErr w:type="spellStart"/>
      <w:proofErr w:type="gramStart"/>
      <w:r w:rsidRPr="00631698">
        <w:rPr>
          <w:rFonts w:ascii="Times New Roman" w:hAnsi="Times New Roman" w:cs="Times New Roman"/>
          <w:sz w:val="24"/>
          <w:szCs w:val="24"/>
          <w:lang/>
        </w:rPr>
        <w:t>CFEngine</w:t>
      </w:r>
      <w:proofErr w:type="spellEnd"/>
      <w:r w:rsidRPr="00631698">
        <w:rPr>
          <w:rFonts w:ascii="Times New Roman" w:hAnsi="Times New Roman" w:cs="Times New Roman"/>
          <w:sz w:val="24"/>
          <w:szCs w:val="24"/>
          <w:lang/>
        </w:rPr>
        <w:t xml:space="preserve"> ,</w:t>
      </w:r>
      <w:proofErr w:type="gramEnd"/>
      <w:r w:rsidRPr="00631698">
        <w:rPr>
          <w:rFonts w:ascii="Times New Roman" w:hAnsi="Times New Roman" w:cs="Times New Roman"/>
          <w:sz w:val="24"/>
          <w:szCs w:val="24"/>
          <w:lang/>
        </w:rPr>
        <w:t xml:space="preserve"> provides automation for large computer systems from unified management of servers, systems users embedded systems to mobile devices.</w:t>
      </w:r>
    </w:p>
    <w:p w:rsidR="0092238D" w:rsidRPr="00631698" w:rsidRDefault="0092238D" w:rsidP="0092238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631698">
        <w:rPr>
          <w:rFonts w:ascii="Times New Roman" w:hAnsi="Times New Roman" w:cs="Times New Roman"/>
          <w:b/>
          <w:bCs/>
          <w:sz w:val="24"/>
          <w:szCs w:val="24"/>
          <w:lang/>
        </w:rPr>
        <w:t>Users</w:t>
      </w:r>
      <w:r w:rsidRPr="00631698">
        <w:rPr>
          <w:rFonts w:ascii="Times New Roman" w:hAnsi="Times New Roman" w:cs="Times New Roman"/>
          <w:sz w:val="24"/>
          <w:szCs w:val="24"/>
          <w:lang/>
        </w:rPr>
        <w:t xml:space="preserve">: Intel, AT&amp;T, LinkedIn, Amazon, State Farm, </w:t>
      </w:r>
      <w:proofErr w:type="spellStart"/>
      <w:r w:rsidRPr="00631698">
        <w:rPr>
          <w:rFonts w:ascii="Times New Roman" w:hAnsi="Times New Roman" w:cs="Times New Roman"/>
          <w:sz w:val="24"/>
          <w:szCs w:val="24"/>
          <w:lang/>
        </w:rPr>
        <w:t>SalesForce</w:t>
      </w:r>
      <w:proofErr w:type="spellEnd"/>
      <w:r w:rsidRPr="00631698">
        <w:rPr>
          <w:rFonts w:ascii="Times New Roman" w:hAnsi="Times New Roman" w:cs="Times New Roman"/>
          <w:sz w:val="24"/>
          <w:szCs w:val="24"/>
          <w:lang/>
        </w:rPr>
        <w:t xml:space="preserve"> etc.</w:t>
      </w:r>
    </w:p>
    <w:p w:rsidR="0092238D" w:rsidRPr="00483CB4" w:rsidRDefault="0092238D" w:rsidP="00483CB4">
      <w:pPr>
        <w:pStyle w:val="ListParagraph"/>
        <w:numPr>
          <w:ilvl w:val="1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483CB4">
        <w:rPr>
          <w:rFonts w:ascii="Times New Roman" w:hAnsi="Times New Roman" w:cs="Times New Roman"/>
          <w:sz w:val="24"/>
          <w:szCs w:val="24"/>
          <w:lang/>
        </w:rPr>
        <w:t xml:space="preserve">CHEF </w:t>
      </w:r>
    </w:p>
    <w:p w:rsidR="0092238D" w:rsidRPr="00631698" w:rsidRDefault="0092238D" w:rsidP="0092238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1698">
        <w:rPr>
          <w:rFonts w:ascii="Times New Roman" w:hAnsi="Times New Roman" w:cs="Times New Roman"/>
          <w:sz w:val="24"/>
          <w:szCs w:val="24"/>
          <w:lang/>
        </w:rPr>
        <w:t xml:space="preserve"> Adam </w:t>
      </w:r>
      <w:proofErr w:type="spellStart"/>
      <w:proofErr w:type="gramStart"/>
      <w:r w:rsidRPr="00631698">
        <w:rPr>
          <w:rFonts w:ascii="Times New Roman" w:hAnsi="Times New Roman" w:cs="Times New Roman"/>
          <w:sz w:val="24"/>
          <w:szCs w:val="24"/>
          <w:lang/>
        </w:rPr>
        <w:t>jacob</w:t>
      </w:r>
      <w:proofErr w:type="spellEnd"/>
      <w:proofErr w:type="gramEnd"/>
      <w:r w:rsidRPr="00631698">
        <w:rPr>
          <w:rFonts w:ascii="Times New Roman" w:hAnsi="Times New Roman" w:cs="Times New Roman"/>
          <w:sz w:val="24"/>
          <w:szCs w:val="24"/>
          <w:lang/>
        </w:rPr>
        <w:t xml:space="preserve"> developed chef to configure and manage infrastructure. </w:t>
      </w:r>
      <w:proofErr w:type="gramStart"/>
      <w:r w:rsidRPr="00631698">
        <w:rPr>
          <w:rFonts w:ascii="Times New Roman" w:hAnsi="Times New Roman" w:cs="Times New Roman"/>
          <w:sz w:val="24"/>
          <w:szCs w:val="24"/>
          <w:lang/>
        </w:rPr>
        <w:t xml:space="preserve">Executing by coding in contrast to </w:t>
      </w:r>
      <w:proofErr w:type="spellStart"/>
      <w:r w:rsidRPr="00631698">
        <w:rPr>
          <w:rFonts w:ascii="Times New Roman" w:hAnsi="Times New Roman" w:cs="Times New Roman"/>
          <w:sz w:val="24"/>
          <w:szCs w:val="24"/>
          <w:lang/>
        </w:rPr>
        <w:t>manal</w:t>
      </w:r>
      <w:proofErr w:type="spellEnd"/>
      <w:r w:rsidRPr="00631698">
        <w:rPr>
          <w:rFonts w:ascii="Times New Roman" w:hAnsi="Times New Roman" w:cs="Times New Roman"/>
          <w:sz w:val="24"/>
          <w:szCs w:val="24"/>
          <w:lang/>
        </w:rPr>
        <w:t xml:space="preserve"> execution (Infrastructure as code).</w:t>
      </w:r>
      <w:proofErr w:type="gramEnd"/>
    </w:p>
    <w:p w:rsidR="0092238D" w:rsidRPr="00483CB4" w:rsidRDefault="0092238D" w:rsidP="0092238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1698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Users: </w:t>
      </w:r>
      <w:r w:rsidRPr="00631698">
        <w:rPr>
          <w:rFonts w:ascii="Times New Roman" w:hAnsi="Times New Roman" w:cs="Times New Roman"/>
          <w:sz w:val="24"/>
          <w:szCs w:val="24"/>
          <w:lang/>
        </w:rPr>
        <w:t>Bloom Berg, BONOBOS, Facebook, GE, Hewlett Packard, Microsoft</w:t>
      </w:r>
    </w:p>
    <w:p w:rsidR="0092238D" w:rsidRPr="00483CB4" w:rsidRDefault="0092238D" w:rsidP="00483CB4">
      <w:pPr>
        <w:pStyle w:val="ListParagraph"/>
        <w:numPr>
          <w:ilvl w:val="1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483CB4">
        <w:rPr>
          <w:rFonts w:ascii="Times New Roman" w:hAnsi="Times New Roman" w:cs="Times New Roman"/>
          <w:sz w:val="24"/>
          <w:szCs w:val="24"/>
          <w:lang/>
        </w:rPr>
        <w:t xml:space="preserve">Puppet </w:t>
      </w:r>
    </w:p>
    <w:p w:rsidR="00483CB4" w:rsidRPr="00483CB4" w:rsidRDefault="0092238D" w:rsidP="00483CB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proofErr w:type="gramStart"/>
      <w:r w:rsidRPr="00631698">
        <w:rPr>
          <w:rFonts w:ascii="Times New Roman" w:hAnsi="Times New Roman" w:cs="Times New Roman"/>
          <w:sz w:val="24"/>
          <w:szCs w:val="24"/>
          <w:lang/>
        </w:rPr>
        <w:t>puppet</w:t>
      </w:r>
      <w:proofErr w:type="gramEnd"/>
      <w:r w:rsidRPr="00631698">
        <w:rPr>
          <w:rFonts w:ascii="Times New Roman" w:hAnsi="Times New Roman" w:cs="Times New Roman"/>
          <w:sz w:val="24"/>
          <w:szCs w:val="24"/>
          <w:lang/>
        </w:rPr>
        <w:t xml:space="preserve"> uses master-slave architecture to perform configuration management. Nodes pull configurations from the master. J Morgan Chase uses chase, </w:t>
      </w:r>
      <w:proofErr w:type="spellStart"/>
      <w:r w:rsidRPr="00631698">
        <w:rPr>
          <w:rFonts w:ascii="Times New Roman" w:hAnsi="Times New Roman" w:cs="Times New Roman"/>
          <w:sz w:val="24"/>
          <w:szCs w:val="24"/>
          <w:lang/>
        </w:rPr>
        <w:t>CBSButler</w:t>
      </w:r>
      <w:proofErr w:type="spellEnd"/>
      <w:r w:rsidRPr="00631698">
        <w:rPr>
          <w:rFonts w:ascii="Times New Roman" w:hAnsi="Times New Roman" w:cs="Times New Roman"/>
          <w:sz w:val="24"/>
          <w:szCs w:val="24"/>
          <w:lang/>
        </w:rPr>
        <w:t>, Heart Land, AT&amp;T</w:t>
      </w:r>
    </w:p>
    <w:p w:rsidR="0092238D" w:rsidRPr="00483CB4" w:rsidRDefault="0092238D" w:rsidP="00483CB4">
      <w:pPr>
        <w:pStyle w:val="ListParagraph"/>
        <w:numPr>
          <w:ilvl w:val="1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proofErr w:type="spellStart"/>
      <w:r w:rsidRPr="00483CB4">
        <w:rPr>
          <w:rFonts w:ascii="Times New Roman" w:hAnsi="Times New Roman" w:cs="Times New Roman"/>
          <w:sz w:val="24"/>
          <w:szCs w:val="24"/>
          <w:lang/>
        </w:rPr>
        <w:t>Ansible</w:t>
      </w:r>
      <w:proofErr w:type="spellEnd"/>
      <w:r w:rsidRPr="00483CB4">
        <w:rPr>
          <w:rFonts w:ascii="Times New Roman" w:hAnsi="Times New Roman" w:cs="Times New Roman"/>
          <w:sz w:val="24"/>
          <w:szCs w:val="24"/>
          <w:lang/>
        </w:rPr>
        <w:t xml:space="preserve"> </w:t>
      </w:r>
    </w:p>
    <w:p w:rsidR="0092238D" w:rsidRPr="00631698" w:rsidRDefault="0092238D" w:rsidP="0092238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1698">
        <w:rPr>
          <w:rFonts w:ascii="Times New Roman" w:hAnsi="Times New Roman" w:cs="Times New Roman"/>
          <w:sz w:val="24"/>
          <w:szCs w:val="24"/>
          <w:lang/>
        </w:rPr>
        <w:t>Ansible</w:t>
      </w:r>
      <w:proofErr w:type="spellEnd"/>
      <w:r w:rsidRPr="00631698">
        <w:rPr>
          <w:rFonts w:ascii="Times New Roman" w:hAnsi="Times New Roman" w:cs="Times New Roman"/>
          <w:sz w:val="24"/>
          <w:szCs w:val="24"/>
          <w:lang/>
        </w:rPr>
        <w:t xml:space="preserve"> is the best configuration management, deployment, orchestration open-source tool and also automation </w:t>
      </w:r>
      <w:proofErr w:type="spellStart"/>
      <w:r w:rsidRPr="00631698">
        <w:rPr>
          <w:rFonts w:ascii="Times New Roman" w:hAnsi="Times New Roman" w:cs="Times New Roman"/>
          <w:sz w:val="24"/>
          <w:szCs w:val="24"/>
          <w:lang/>
        </w:rPr>
        <w:t>engine.It</w:t>
      </w:r>
      <w:proofErr w:type="spellEnd"/>
      <w:r w:rsidRPr="00631698">
        <w:rPr>
          <w:rFonts w:ascii="Times New Roman" w:hAnsi="Times New Roman" w:cs="Times New Roman"/>
          <w:sz w:val="24"/>
          <w:szCs w:val="24"/>
          <w:lang/>
        </w:rPr>
        <w:t xml:space="preserve"> is a push-based configuration tool. It helps to automate the entire IT infrastructure by providing large productivity gains. </w:t>
      </w:r>
      <w:proofErr w:type="spellStart"/>
      <w:r w:rsidRPr="00631698">
        <w:rPr>
          <w:rFonts w:ascii="Times New Roman" w:hAnsi="Times New Roman" w:cs="Times New Roman"/>
          <w:sz w:val="24"/>
          <w:szCs w:val="24"/>
          <w:lang/>
        </w:rPr>
        <w:t>Ansible</w:t>
      </w:r>
      <w:proofErr w:type="spellEnd"/>
      <w:r w:rsidRPr="00631698">
        <w:rPr>
          <w:rFonts w:ascii="Times New Roman" w:hAnsi="Times New Roman" w:cs="Times New Roman"/>
          <w:sz w:val="24"/>
          <w:szCs w:val="24"/>
          <w:lang/>
        </w:rPr>
        <w:t xml:space="preserve"> generally connects through SSH, remote PowerShell or via other remote APIs.</w:t>
      </w:r>
    </w:p>
    <w:p w:rsidR="0092238D" w:rsidRPr="00631698" w:rsidRDefault="0092238D" w:rsidP="0092238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1698">
        <w:rPr>
          <w:rFonts w:ascii="Times New Roman" w:hAnsi="Times New Roman" w:cs="Times New Roman"/>
          <w:b/>
          <w:bCs/>
          <w:sz w:val="24"/>
          <w:szCs w:val="24"/>
          <w:lang/>
        </w:rPr>
        <w:t>Users:</w:t>
      </w:r>
      <w:r w:rsidRPr="00631698"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 w:rsidRPr="00631698">
        <w:rPr>
          <w:rFonts w:ascii="Times New Roman" w:hAnsi="Times New Roman" w:cs="Times New Roman"/>
          <w:sz w:val="24"/>
          <w:szCs w:val="24"/>
          <w:lang/>
        </w:rPr>
        <w:t>Atlassian</w:t>
      </w:r>
      <w:proofErr w:type="spellEnd"/>
      <w:r w:rsidRPr="00631698">
        <w:rPr>
          <w:rFonts w:ascii="Times New Roman" w:hAnsi="Times New Roman" w:cs="Times New Roman"/>
          <w:sz w:val="24"/>
          <w:szCs w:val="24"/>
          <w:lang/>
        </w:rPr>
        <w:t xml:space="preserve">, allegiant, Cisco, Gartner, NASA, twitter, Verizon, NEC, porter </w:t>
      </w:r>
    </w:p>
    <w:p w:rsidR="00166F34" w:rsidRPr="00631698" w:rsidRDefault="00166F34" w:rsidP="0092238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66F34" w:rsidRPr="0063169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748C" w:rsidRDefault="007D748C" w:rsidP="00631698">
      <w:pPr>
        <w:spacing w:after="0" w:line="240" w:lineRule="auto"/>
      </w:pPr>
      <w:r>
        <w:separator/>
      </w:r>
    </w:p>
  </w:endnote>
  <w:endnote w:type="continuationSeparator" w:id="0">
    <w:p w:rsidR="007D748C" w:rsidRDefault="007D748C" w:rsidP="00631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679454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31698" w:rsidRDefault="0063169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351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31698" w:rsidRDefault="006316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748C" w:rsidRDefault="007D748C" w:rsidP="00631698">
      <w:pPr>
        <w:spacing w:after="0" w:line="240" w:lineRule="auto"/>
      </w:pPr>
      <w:r>
        <w:separator/>
      </w:r>
    </w:p>
  </w:footnote>
  <w:footnote w:type="continuationSeparator" w:id="0">
    <w:p w:rsidR="007D748C" w:rsidRDefault="007D748C" w:rsidP="006316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B5836"/>
    <w:multiLevelType w:val="multilevel"/>
    <w:tmpl w:val="EF0A1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825170"/>
    <w:multiLevelType w:val="multilevel"/>
    <w:tmpl w:val="EF0A1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3776FF"/>
    <w:multiLevelType w:val="hybridMultilevel"/>
    <w:tmpl w:val="C07038BA"/>
    <w:lvl w:ilvl="0" w:tplc="88D8694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Roboto" w:hAnsi="Roboto" w:hint="default"/>
      </w:rPr>
    </w:lvl>
    <w:lvl w:ilvl="1" w:tplc="1B1C7A6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Roboto" w:hAnsi="Roboto" w:hint="default"/>
      </w:rPr>
    </w:lvl>
    <w:lvl w:ilvl="2" w:tplc="545A8FC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oboto" w:hAnsi="Roboto" w:hint="default"/>
      </w:rPr>
    </w:lvl>
    <w:lvl w:ilvl="3" w:tplc="C948799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oboto" w:hAnsi="Roboto" w:hint="default"/>
      </w:rPr>
    </w:lvl>
    <w:lvl w:ilvl="4" w:tplc="1A0A5B5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oboto" w:hAnsi="Roboto" w:hint="default"/>
      </w:rPr>
    </w:lvl>
    <w:lvl w:ilvl="5" w:tplc="9DB0134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oboto" w:hAnsi="Roboto" w:hint="default"/>
      </w:rPr>
    </w:lvl>
    <w:lvl w:ilvl="6" w:tplc="FB1AB0B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oboto" w:hAnsi="Roboto" w:hint="default"/>
      </w:rPr>
    </w:lvl>
    <w:lvl w:ilvl="7" w:tplc="AB74314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oboto" w:hAnsi="Roboto" w:hint="default"/>
      </w:rPr>
    </w:lvl>
    <w:lvl w:ilvl="8" w:tplc="9FFACDE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oboto" w:hAnsi="Roboto" w:hint="default"/>
      </w:rPr>
    </w:lvl>
  </w:abstractNum>
  <w:abstractNum w:abstractNumId="3">
    <w:nsid w:val="19742902"/>
    <w:multiLevelType w:val="multilevel"/>
    <w:tmpl w:val="F2A2C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ED2909"/>
    <w:multiLevelType w:val="multilevel"/>
    <w:tmpl w:val="EF0A1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3D5667"/>
    <w:multiLevelType w:val="hybridMultilevel"/>
    <w:tmpl w:val="1FC8A0F6"/>
    <w:lvl w:ilvl="0" w:tplc="4B8001E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442E64"/>
    <w:multiLevelType w:val="multilevel"/>
    <w:tmpl w:val="EF0A1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CC5C78"/>
    <w:multiLevelType w:val="multilevel"/>
    <w:tmpl w:val="DB12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0A63DDD"/>
    <w:multiLevelType w:val="multilevel"/>
    <w:tmpl w:val="1CFEB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E34D4C"/>
    <w:multiLevelType w:val="hybridMultilevel"/>
    <w:tmpl w:val="8A4E5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836F9F"/>
    <w:multiLevelType w:val="multilevel"/>
    <w:tmpl w:val="EF0A1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E13203C"/>
    <w:multiLevelType w:val="hybridMultilevel"/>
    <w:tmpl w:val="C51EB3C4"/>
    <w:lvl w:ilvl="0" w:tplc="E6608D9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Roboto" w:hAnsi="Roboto" w:hint="default"/>
      </w:rPr>
    </w:lvl>
    <w:lvl w:ilvl="1" w:tplc="94ACF46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Roboto" w:hAnsi="Roboto" w:hint="default"/>
      </w:rPr>
    </w:lvl>
    <w:lvl w:ilvl="2" w:tplc="30E8AD0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oboto" w:hAnsi="Roboto" w:hint="default"/>
      </w:rPr>
    </w:lvl>
    <w:lvl w:ilvl="3" w:tplc="512A190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oboto" w:hAnsi="Roboto" w:hint="default"/>
      </w:rPr>
    </w:lvl>
    <w:lvl w:ilvl="4" w:tplc="78F48CB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oboto" w:hAnsi="Roboto" w:hint="default"/>
      </w:rPr>
    </w:lvl>
    <w:lvl w:ilvl="5" w:tplc="B24ED0C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oboto" w:hAnsi="Roboto" w:hint="default"/>
      </w:rPr>
    </w:lvl>
    <w:lvl w:ilvl="6" w:tplc="BEFA177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oboto" w:hAnsi="Roboto" w:hint="default"/>
      </w:rPr>
    </w:lvl>
    <w:lvl w:ilvl="7" w:tplc="24FC64C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oboto" w:hAnsi="Roboto" w:hint="default"/>
      </w:rPr>
    </w:lvl>
    <w:lvl w:ilvl="8" w:tplc="981E2E0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oboto" w:hAnsi="Roboto" w:hint="default"/>
      </w:rPr>
    </w:lvl>
  </w:abstractNum>
  <w:abstractNum w:abstractNumId="12">
    <w:nsid w:val="6F6C5125"/>
    <w:multiLevelType w:val="multilevel"/>
    <w:tmpl w:val="EF0A1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C8C5021"/>
    <w:multiLevelType w:val="multilevel"/>
    <w:tmpl w:val="81004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3"/>
  </w:num>
  <w:num w:numId="3">
    <w:abstractNumId w:val="3"/>
  </w:num>
  <w:num w:numId="4">
    <w:abstractNumId w:val="8"/>
  </w:num>
  <w:num w:numId="5">
    <w:abstractNumId w:val="1"/>
  </w:num>
  <w:num w:numId="6">
    <w:abstractNumId w:val="7"/>
  </w:num>
  <w:num w:numId="7">
    <w:abstractNumId w:val="12"/>
  </w:num>
  <w:num w:numId="8">
    <w:abstractNumId w:val="6"/>
  </w:num>
  <w:num w:numId="9">
    <w:abstractNumId w:val="10"/>
  </w:num>
  <w:num w:numId="10">
    <w:abstractNumId w:val="0"/>
  </w:num>
  <w:num w:numId="11">
    <w:abstractNumId w:val="11"/>
  </w:num>
  <w:num w:numId="12">
    <w:abstractNumId w:val="2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F34"/>
    <w:rsid w:val="000324A7"/>
    <w:rsid w:val="00100DD0"/>
    <w:rsid w:val="00166F34"/>
    <w:rsid w:val="00483CB4"/>
    <w:rsid w:val="00567E9E"/>
    <w:rsid w:val="005A7996"/>
    <w:rsid w:val="00631698"/>
    <w:rsid w:val="00766CFC"/>
    <w:rsid w:val="007D748C"/>
    <w:rsid w:val="00810623"/>
    <w:rsid w:val="008C5640"/>
    <w:rsid w:val="008E2C2A"/>
    <w:rsid w:val="0092238D"/>
    <w:rsid w:val="009B0FA7"/>
    <w:rsid w:val="009C351B"/>
    <w:rsid w:val="009D3014"/>
    <w:rsid w:val="00E357C6"/>
    <w:rsid w:val="00E9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66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B0FA7"/>
    <w:rPr>
      <w:b/>
      <w:bCs/>
    </w:rPr>
  </w:style>
  <w:style w:type="paragraph" w:styleId="ListParagraph">
    <w:name w:val="List Paragraph"/>
    <w:basedOn w:val="Normal"/>
    <w:uiPriority w:val="34"/>
    <w:qFormat/>
    <w:rsid w:val="009B0F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1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698"/>
  </w:style>
  <w:style w:type="paragraph" w:styleId="Footer">
    <w:name w:val="footer"/>
    <w:basedOn w:val="Normal"/>
    <w:link w:val="FooterChar"/>
    <w:uiPriority w:val="99"/>
    <w:unhideWhenUsed/>
    <w:rsid w:val="00631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6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66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B0FA7"/>
    <w:rPr>
      <w:b/>
      <w:bCs/>
    </w:rPr>
  </w:style>
  <w:style w:type="paragraph" w:styleId="ListParagraph">
    <w:name w:val="List Paragraph"/>
    <w:basedOn w:val="Normal"/>
    <w:uiPriority w:val="34"/>
    <w:qFormat/>
    <w:rsid w:val="009B0F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1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698"/>
  </w:style>
  <w:style w:type="paragraph" w:styleId="Footer">
    <w:name w:val="footer"/>
    <w:basedOn w:val="Normal"/>
    <w:link w:val="FooterChar"/>
    <w:uiPriority w:val="99"/>
    <w:unhideWhenUsed/>
    <w:rsid w:val="00631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6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5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89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125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35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6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16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33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51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44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588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797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46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netbot</dc:creator>
  <cp:lastModifiedBy>Duke</cp:lastModifiedBy>
  <cp:revision>6</cp:revision>
  <dcterms:created xsi:type="dcterms:W3CDTF">2020-02-03T20:19:00Z</dcterms:created>
  <dcterms:modified xsi:type="dcterms:W3CDTF">2020-02-03T20:55:00Z</dcterms:modified>
</cp:coreProperties>
</file>