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FF9B" w14:textId="1481A755" w:rsidR="00535658" w:rsidRDefault="00000000" w:rsidP="00535658">
      <w:pPr>
        <w:spacing w:after="0" w:line="259" w:lineRule="auto"/>
        <w:ind w:left="15" w:firstLine="0"/>
        <w:jc w:val="center"/>
        <w:rPr>
          <w:rFonts w:ascii="Times New Roman" w:hAnsi="Times New Roman"/>
          <w:b/>
          <w:sz w:val="30"/>
        </w:rPr>
      </w:pPr>
      <w:r w:rsidRPr="00535658">
        <w:rPr>
          <w:rFonts w:ascii="Times New Roman" w:hAnsi="Times New Roman"/>
          <w:b/>
          <w:sz w:val="30"/>
        </w:rPr>
        <w:t>Kiana Cogdill-Richardson</w:t>
      </w:r>
    </w:p>
    <w:p w14:paraId="7A7D5116" w14:textId="1186F8CD" w:rsidR="00535658" w:rsidRPr="004A0508" w:rsidRDefault="00535658" w:rsidP="00535658">
      <w:pPr>
        <w:spacing w:after="0" w:line="259" w:lineRule="auto"/>
        <w:ind w:left="15" w:firstLine="0"/>
        <w:jc w:val="center"/>
        <w:rPr>
          <w:rFonts w:ascii="Times New Roman" w:hAnsi="Times New Roman"/>
          <w:b/>
          <w:sz w:val="24"/>
          <w:szCs w:val="21"/>
        </w:rPr>
      </w:pPr>
      <w:r w:rsidRPr="004A0508">
        <w:rPr>
          <w:rFonts w:ascii="Times New Roman" w:hAnsi="Times New Roman"/>
          <w:b/>
          <w:sz w:val="24"/>
          <w:szCs w:val="21"/>
        </w:rPr>
        <w:t>Behavioral and Mixed Methods Research Scientist</w:t>
      </w:r>
    </w:p>
    <w:p w14:paraId="34081F7F" w14:textId="1DBCE5F7" w:rsidR="00535658" w:rsidRDefault="00535658" w:rsidP="00535658">
      <w:pPr>
        <w:spacing w:after="0" w:line="259" w:lineRule="auto"/>
        <w:ind w:left="15" w:firstLine="0"/>
        <w:jc w:val="center"/>
        <w:rPr>
          <w:rFonts w:ascii="Times New Roman" w:hAnsi="Times New Roman"/>
          <w:bCs/>
          <w:sz w:val="18"/>
          <w:szCs w:val="18"/>
        </w:rPr>
      </w:pPr>
      <w:r w:rsidRPr="00774990">
        <w:rPr>
          <w:rFonts w:ascii="Times New Roman" w:hAnsi="Times New Roman"/>
          <w:bCs/>
          <w:sz w:val="18"/>
          <w:szCs w:val="18"/>
        </w:rPr>
        <w:t xml:space="preserve">kianamarie.cr@gmail.com        </w:t>
      </w:r>
      <w:r w:rsidRPr="00774990">
        <w:rPr>
          <w:rFonts w:ascii="Times New Roman" w:hAnsi="Times New Roman"/>
          <w:bCs/>
          <w:sz w:val="28"/>
          <w:szCs w:val="28"/>
        </w:rPr>
        <w:t>|</w:t>
      </w:r>
      <w:r w:rsidRPr="00774990">
        <w:rPr>
          <w:rFonts w:ascii="Times New Roman" w:hAnsi="Times New Roman"/>
          <w:bCs/>
          <w:sz w:val="18"/>
          <w:szCs w:val="18"/>
        </w:rPr>
        <w:t xml:space="preserve">          786-405-7991         </w:t>
      </w:r>
      <w:r w:rsidRPr="00774990">
        <w:rPr>
          <w:rFonts w:ascii="Times New Roman" w:hAnsi="Times New Roman"/>
          <w:bCs/>
          <w:sz w:val="28"/>
          <w:szCs w:val="28"/>
        </w:rPr>
        <w:t>|</w:t>
      </w:r>
      <w:r w:rsidRPr="00774990">
        <w:rPr>
          <w:rFonts w:ascii="Times New Roman" w:hAnsi="Times New Roman"/>
          <w:bCs/>
          <w:sz w:val="18"/>
          <w:szCs w:val="18"/>
        </w:rPr>
        <w:t xml:space="preserve">        </w:t>
      </w:r>
      <w:hyperlink r:id="rId5" w:history="1">
        <w:r w:rsidRPr="00774990">
          <w:rPr>
            <w:rStyle w:val="Hyperlink"/>
            <w:rFonts w:ascii="Times New Roman" w:hAnsi="Times New Roman"/>
            <w:bCs/>
            <w:sz w:val="18"/>
            <w:szCs w:val="18"/>
          </w:rPr>
          <w:t>www.kianacogdillrichardson.com</w:t>
        </w:r>
      </w:hyperlink>
      <w:r w:rsidRPr="00774990">
        <w:rPr>
          <w:rFonts w:ascii="Times New Roman" w:hAnsi="Times New Roman"/>
          <w:bCs/>
          <w:sz w:val="18"/>
          <w:szCs w:val="18"/>
        </w:rPr>
        <w:t xml:space="preserve">         </w:t>
      </w:r>
      <w:r w:rsidRPr="00774990">
        <w:rPr>
          <w:rFonts w:ascii="Times New Roman" w:hAnsi="Times New Roman"/>
          <w:bCs/>
          <w:sz w:val="28"/>
          <w:szCs w:val="28"/>
        </w:rPr>
        <w:t>|</w:t>
      </w:r>
      <w:r w:rsidRPr="00774990">
        <w:rPr>
          <w:rFonts w:ascii="Times New Roman" w:hAnsi="Times New Roman"/>
          <w:bCs/>
          <w:sz w:val="18"/>
          <w:szCs w:val="18"/>
        </w:rPr>
        <w:t xml:space="preserve">            linkedin.com/in/</w:t>
      </w:r>
      <w:proofErr w:type="spellStart"/>
      <w:r w:rsidRPr="00774990">
        <w:rPr>
          <w:rFonts w:ascii="Times New Roman" w:hAnsi="Times New Roman"/>
          <w:bCs/>
          <w:sz w:val="18"/>
          <w:szCs w:val="18"/>
        </w:rPr>
        <w:t>kmcr</w:t>
      </w:r>
      <w:proofErr w:type="spellEnd"/>
    </w:p>
    <w:p w14:paraId="12BA96A5" w14:textId="77777777" w:rsidR="00774990" w:rsidRPr="00774990" w:rsidRDefault="00774990" w:rsidP="00535658">
      <w:pPr>
        <w:spacing w:after="0" w:line="259" w:lineRule="auto"/>
        <w:ind w:left="15" w:firstLine="0"/>
        <w:jc w:val="center"/>
        <w:rPr>
          <w:rFonts w:ascii="Times New Roman" w:hAnsi="Times New Roman"/>
          <w:bCs/>
          <w:sz w:val="18"/>
          <w:szCs w:val="18"/>
        </w:rPr>
      </w:pPr>
    </w:p>
    <w:p w14:paraId="69B146ED" w14:textId="77777777" w:rsidR="00535658" w:rsidRPr="00535658" w:rsidRDefault="00535658" w:rsidP="00535658">
      <w:pPr>
        <w:spacing w:after="0" w:line="259" w:lineRule="auto"/>
        <w:ind w:left="15" w:firstLine="0"/>
        <w:rPr>
          <w:rFonts w:ascii="Times New Roman" w:hAnsi="Times New Roman"/>
          <w:bCs/>
          <w:sz w:val="14"/>
          <w:szCs w:val="14"/>
        </w:rPr>
      </w:pPr>
    </w:p>
    <w:p w14:paraId="7598F2DF" w14:textId="77777777" w:rsidR="004D5A12" w:rsidRDefault="00000000">
      <w:pPr>
        <w:pStyle w:val="Heading1"/>
        <w:pBdr>
          <w:bottom w:val="single" w:sz="6" w:space="1" w:color="auto"/>
        </w:pBdr>
        <w:ind w:left="10"/>
        <w:rPr>
          <w:rFonts w:ascii="Times New Roman" w:hAnsi="Times New Roman" w:cs="Times New Roman"/>
        </w:rPr>
      </w:pPr>
      <w:r w:rsidRPr="00535658">
        <w:rPr>
          <w:rFonts w:ascii="Times New Roman" w:hAnsi="Times New Roman" w:cs="Times New Roman"/>
        </w:rPr>
        <w:t>SUMMARY</w:t>
      </w:r>
    </w:p>
    <w:p w14:paraId="379AF526" w14:textId="29A452DF" w:rsidR="00535658" w:rsidRPr="002978EB" w:rsidRDefault="004A0508" w:rsidP="00535658">
      <w:pPr>
        <w:rPr>
          <w:rFonts w:ascii="Times New Roman" w:hAnsi="Times New Roman"/>
          <w:sz w:val="20"/>
          <w:szCs w:val="20"/>
          <w:lang w:val="en-US" w:eastAsia="en-US"/>
        </w:rPr>
      </w:pPr>
      <w:r w:rsidRPr="002978EB">
        <w:rPr>
          <w:rFonts w:ascii="Times New Roman" w:hAnsi="Times New Roman"/>
          <w:sz w:val="20"/>
          <w:szCs w:val="20"/>
          <w:lang w:val="en-US" w:eastAsia="en-US"/>
        </w:rPr>
        <w:t>Mixed-methods researcher with experience leading 20+ projects combining advanced quantitative modeling and qualitative insight generation. Skilled in full-cycle research operations, from study design and participant workflows to data automation, analysis, and reporting. Adept at transforming complex data into clear, actionable findings for policy, clinical, and community stakeholders. Known for operational excellence, cross-functional leadership, and translating psychological science into applied solutions that support health, resilience, and well-being.</w:t>
      </w:r>
    </w:p>
    <w:p w14:paraId="65565F66" w14:textId="77777777" w:rsidR="004A0508" w:rsidRPr="00535658" w:rsidRDefault="004A0508" w:rsidP="00535658">
      <w:pPr>
        <w:rPr>
          <w:rFonts w:ascii="Times New Roman" w:hAnsi="Times New Roman"/>
          <w:lang w:val="en-US" w:eastAsia="en-US"/>
        </w:rPr>
      </w:pPr>
    </w:p>
    <w:p w14:paraId="72D7A4F1" w14:textId="51F476B9" w:rsidR="00535658" w:rsidRPr="00535658" w:rsidRDefault="002978EB" w:rsidP="00535658">
      <w:pPr>
        <w:pStyle w:val="Heading1"/>
        <w:pBdr>
          <w:bottom w:val="single" w:sz="6" w:space="1" w:color="auto"/>
        </w:pBdr>
        <w:ind w:left="10"/>
        <w:rPr>
          <w:rFonts w:ascii="Times New Roman" w:hAnsi="Times New Roman" w:cs="Times New Roman"/>
        </w:rPr>
      </w:pPr>
      <w:r>
        <w:rPr>
          <w:rFonts w:ascii="Times New Roman" w:hAnsi="Times New Roman" w:cs="Times New Roman"/>
        </w:rPr>
        <w:t xml:space="preserve">RELEVANT WORK </w:t>
      </w:r>
      <w:r w:rsidR="00000000" w:rsidRPr="00535658">
        <w:rPr>
          <w:rFonts w:ascii="Times New Roman" w:hAnsi="Times New Roman" w:cs="Times New Roman"/>
        </w:rPr>
        <w:t>EXPERIENCE</w:t>
      </w:r>
    </w:p>
    <w:p w14:paraId="67D09938" w14:textId="66A430B7" w:rsidR="005063F1" w:rsidRDefault="004A0508" w:rsidP="005063F1">
      <w:pPr>
        <w:tabs>
          <w:tab w:val="right" w:pos="10668"/>
        </w:tabs>
        <w:spacing w:after="48" w:line="259" w:lineRule="auto"/>
        <w:ind w:left="0" w:firstLine="0"/>
        <w:rPr>
          <w:rFonts w:ascii="Times New Roman" w:hAnsi="Times New Roman"/>
        </w:rPr>
      </w:pPr>
      <w:r>
        <w:rPr>
          <w:rFonts w:ascii="Times New Roman" w:hAnsi="Times New Roman"/>
          <w:b/>
          <w:sz w:val="20"/>
          <w:szCs w:val="20"/>
        </w:rPr>
        <w:t xml:space="preserve">Research Associate, Department of Psychology, </w:t>
      </w:r>
      <w:r w:rsidR="00535658" w:rsidRPr="00535658">
        <w:rPr>
          <w:rFonts w:ascii="Times New Roman" w:hAnsi="Times New Roman"/>
          <w:b/>
          <w:sz w:val="20"/>
          <w:szCs w:val="20"/>
        </w:rPr>
        <w:t>University of Florida</w:t>
      </w:r>
      <w:r w:rsidR="00535658">
        <w:rPr>
          <w:rFonts w:ascii="Times New Roman" w:hAnsi="Times New Roman"/>
          <w:b/>
        </w:rPr>
        <w:t xml:space="preserve">                                                                                             </w:t>
      </w:r>
      <w:r>
        <w:rPr>
          <w:rFonts w:ascii="Times New Roman" w:hAnsi="Times New Roman"/>
          <w:b/>
        </w:rPr>
        <w:t xml:space="preserve">         </w:t>
      </w:r>
      <w:r w:rsidR="00535658">
        <w:rPr>
          <w:rFonts w:ascii="Times New Roman" w:hAnsi="Times New Roman"/>
          <w:b/>
        </w:rPr>
        <w:t xml:space="preserve">  </w:t>
      </w:r>
      <w:r w:rsidR="00535658">
        <w:rPr>
          <w:rFonts w:ascii="Times New Roman" w:hAnsi="Times New Roman"/>
          <w:b/>
          <w:sz w:val="20"/>
          <w:szCs w:val="20"/>
        </w:rPr>
        <w:t>Aug</w:t>
      </w:r>
      <w:r w:rsidRPr="00535658">
        <w:rPr>
          <w:rFonts w:ascii="Times New Roman" w:hAnsi="Times New Roman"/>
          <w:b/>
          <w:sz w:val="20"/>
          <w:szCs w:val="20"/>
        </w:rPr>
        <w:t xml:space="preserve"> 202</w:t>
      </w:r>
      <w:r w:rsidR="00535658">
        <w:rPr>
          <w:rFonts w:ascii="Times New Roman" w:hAnsi="Times New Roman"/>
          <w:b/>
          <w:sz w:val="20"/>
          <w:szCs w:val="20"/>
        </w:rPr>
        <w:t>2</w:t>
      </w:r>
      <w:r w:rsidRPr="00535658">
        <w:rPr>
          <w:rFonts w:ascii="Times New Roman" w:hAnsi="Times New Roman"/>
          <w:b/>
          <w:sz w:val="20"/>
          <w:szCs w:val="20"/>
        </w:rPr>
        <w:t xml:space="preserve"> - Present </w:t>
      </w:r>
    </w:p>
    <w:p w14:paraId="39B904AC" w14:textId="77777777" w:rsidR="005063F1" w:rsidRPr="002978EB" w:rsidRDefault="005063F1" w:rsidP="005063F1">
      <w:pPr>
        <w:numPr>
          <w:ilvl w:val="0"/>
          <w:numId w:val="1"/>
        </w:numPr>
        <w:ind w:hanging="105"/>
        <w:rPr>
          <w:rFonts w:ascii="Times New Roman" w:hAnsi="Times New Roman"/>
          <w:color w:val="000000"/>
          <w:sz w:val="20"/>
          <w:szCs w:val="20"/>
        </w:rPr>
      </w:pPr>
      <w:r w:rsidRPr="002978EB">
        <w:rPr>
          <w:rFonts w:ascii="Times New Roman" w:hAnsi="Times New Roman"/>
          <w:sz w:val="20"/>
          <w:szCs w:val="20"/>
        </w:rPr>
        <w:t>Planned</w:t>
      </w:r>
      <w:r w:rsidRPr="002978EB">
        <w:rPr>
          <w:rFonts w:ascii="Times New Roman" w:hAnsi="Times New Roman"/>
          <w:color w:val="000000"/>
          <w:sz w:val="20"/>
          <w:szCs w:val="20"/>
        </w:rPr>
        <w:t xml:space="preserve"> and executed 15+ mixed-methods research projects, delivering actionable findings to policy and community stakeholders </w:t>
      </w:r>
    </w:p>
    <w:p w14:paraId="18B515DD" w14:textId="0071159F" w:rsidR="005063F1" w:rsidRPr="002978EB" w:rsidRDefault="005063F1" w:rsidP="005063F1">
      <w:pPr>
        <w:numPr>
          <w:ilvl w:val="0"/>
          <w:numId w:val="1"/>
        </w:numPr>
        <w:ind w:hanging="105"/>
        <w:rPr>
          <w:rFonts w:ascii="Times New Roman" w:hAnsi="Times New Roman"/>
          <w:sz w:val="20"/>
          <w:szCs w:val="20"/>
        </w:rPr>
      </w:pPr>
      <w:r w:rsidRPr="002978EB">
        <w:rPr>
          <w:rFonts w:ascii="Times New Roman" w:hAnsi="Times New Roman"/>
          <w:sz w:val="20"/>
          <w:szCs w:val="20"/>
        </w:rPr>
        <w:t xml:space="preserve">Developed proposals and secured 47k+ in competitive funding to support multiple projects involving quantitative modeling, qualitative analysis, data collection, and innovative piloting </w:t>
      </w:r>
    </w:p>
    <w:p w14:paraId="0B49A015" w14:textId="65C35167" w:rsidR="005063F1" w:rsidRPr="002978EB" w:rsidRDefault="005063F1" w:rsidP="005063F1">
      <w:pPr>
        <w:numPr>
          <w:ilvl w:val="0"/>
          <w:numId w:val="1"/>
        </w:numPr>
        <w:ind w:hanging="105"/>
        <w:rPr>
          <w:rFonts w:ascii="Times New Roman" w:hAnsi="Times New Roman"/>
          <w:sz w:val="20"/>
          <w:szCs w:val="20"/>
        </w:rPr>
      </w:pPr>
      <w:r w:rsidRPr="002978EB">
        <w:rPr>
          <w:rFonts w:ascii="Times New Roman" w:hAnsi="Times New Roman"/>
          <w:sz w:val="20"/>
          <w:szCs w:val="20"/>
        </w:rPr>
        <w:t xml:space="preserve">Led 20 + qualitative data coders across multiple datasets; reduced analysis time by 30% through standardized workflows and coding manuals </w:t>
      </w:r>
    </w:p>
    <w:p w14:paraId="620E5172" w14:textId="34840433" w:rsidR="005063F1" w:rsidRPr="002978EB" w:rsidRDefault="005063F1" w:rsidP="005063F1">
      <w:pPr>
        <w:numPr>
          <w:ilvl w:val="0"/>
          <w:numId w:val="1"/>
        </w:numPr>
        <w:ind w:hanging="105"/>
        <w:rPr>
          <w:rFonts w:ascii="Times New Roman" w:hAnsi="Times New Roman"/>
          <w:sz w:val="20"/>
          <w:szCs w:val="20"/>
        </w:rPr>
      </w:pPr>
      <w:r w:rsidRPr="002978EB">
        <w:rPr>
          <w:rFonts w:ascii="Times New Roman" w:hAnsi="Times New Roman"/>
          <w:sz w:val="20"/>
          <w:szCs w:val="20"/>
        </w:rPr>
        <w:t>Managed a multi-wave dataset (N &gt; 200); applied advanced quantitative analyses and qualitative content analysis to behavioral health and end-of-life experiences</w:t>
      </w:r>
    </w:p>
    <w:p w14:paraId="6538B2BF" w14:textId="4690CB88" w:rsidR="005063F1" w:rsidRPr="002978EB" w:rsidRDefault="005063F1" w:rsidP="005063F1">
      <w:pPr>
        <w:numPr>
          <w:ilvl w:val="0"/>
          <w:numId w:val="1"/>
        </w:numPr>
        <w:ind w:hanging="105"/>
        <w:rPr>
          <w:rFonts w:ascii="Times New Roman" w:hAnsi="Times New Roman"/>
          <w:sz w:val="20"/>
          <w:szCs w:val="20"/>
        </w:rPr>
      </w:pPr>
      <w:r w:rsidRPr="002978EB">
        <w:rPr>
          <w:rFonts w:ascii="Times New Roman" w:hAnsi="Times New Roman"/>
          <w:sz w:val="20"/>
          <w:szCs w:val="20"/>
        </w:rPr>
        <w:t xml:space="preserve">Built automated data-collection pipelines in Qualtrics, R, and SPSS, optimizing participant tracking and analysis efficiency for large datasets </w:t>
      </w:r>
    </w:p>
    <w:p w14:paraId="49347E41" w14:textId="257F2B52" w:rsidR="005063F1" w:rsidRPr="002978EB" w:rsidRDefault="005063F1" w:rsidP="005063F1">
      <w:pPr>
        <w:numPr>
          <w:ilvl w:val="0"/>
          <w:numId w:val="1"/>
        </w:numPr>
        <w:ind w:hanging="105"/>
        <w:rPr>
          <w:rFonts w:ascii="Times New Roman" w:hAnsi="Times New Roman"/>
          <w:sz w:val="20"/>
          <w:szCs w:val="20"/>
        </w:rPr>
      </w:pPr>
      <w:r w:rsidRPr="002978EB">
        <w:rPr>
          <w:rFonts w:ascii="Times New Roman" w:hAnsi="Times New Roman"/>
          <w:sz w:val="20"/>
          <w:szCs w:val="20"/>
        </w:rPr>
        <w:t>Served as lead author on three data-driven research reports and co-authored four others, published in high-impact, expert-reviewed publications</w:t>
      </w:r>
    </w:p>
    <w:p w14:paraId="07875902" w14:textId="2FCA8F3F" w:rsidR="005063F1" w:rsidRPr="002978EB" w:rsidRDefault="005063F1" w:rsidP="005063F1">
      <w:pPr>
        <w:numPr>
          <w:ilvl w:val="0"/>
          <w:numId w:val="1"/>
        </w:numPr>
        <w:ind w:hanging="105"/>
        <w:rPr>
          <w:rFonts w:ascii="Times New Roman" w:hAnsi="Times New Roman"/>
          <w:sz w:val="20"/>
          <w:szCs w:val="20"/>
        </w:rPr>
      </w:pPr>
      <w:r w:rsidRPr="002978EB">
        <w:rPr>
          <w:rFonts w:ascii="Times New Roman" w:hAnsi="Times New Roman"/>
          <w:sz w:val="20"/>
          <w:szCs w:val="20"/>
        </w:rPr>
        <w:t xml:space="preserve">Developed data visualizations and presentations to communicate complex findings to stakeholders across 15 national and international conferences, reaching audiences of over 10,000 </w:t>
      </w:r>
    </w:p>
    <w:p w14:paraId="47DE5427" w14:textId="01EC707E" w:rsidR="005063F1" w:rsidRPr="002978EB" w:rsidRDefault="005063F1" w:rsidP="005063F1">
      <w:pPr>
        <w:numPr>
          <w:ilvl w:val="0"/>
          <w:numId w:val="1"/>
        </w:numPr>
        <w:ind w:hanging="105"/>
        <w:rPr>
          <w:rFonts w:ascii="Times New Roman" w:hAnsi="Times New Roman"/>
          <w:sz w:val="20"/>
          <w:szCs w:val="20"/>
        </w:rPr>
      </w:pPr>
      <w:r w:rsidRPr="002978EB">
        <w:rPr>
          <w:rFonts w:ascii="Times New Roman" w:hAnsi="Times New Roman"/>
          <w:sz w:val="20"/>
          <w:szCs w:val="20"/>
        </w:rPr>
        <w:t>Se</w:t>
      </w:r>
      <w:r w:rsidRPr="002978EB">
        <w:rPr>
          <w:rFonts w:ascii="Times New Roman" w:hAnsi="Times New Roman"/>
          <w:color w:val="000000"/>
          <w:sz w:val="20"/>
          <w:szCs w:val="20"/>
        </w:rPr>
        <w:t>rved as lab manager, mentored 10+ undergraduate students through national conference presentations and co-authored manuscripts, fostering early-career development in research</w:t>
      </w:r>
    </w:p>
    <w:p w14:paraId="18CEBDB8" w14:textId="77777777" w:rsidR="00535658" w:rsidRPr="00535658" w:rsidRDefault="00535658" w:rsidP="00535658">
      <w:pPr>
        <w:ind w:left="0" w:firstLine="0"/>
        <w:rPr>
          <w:rFonts w:ascii="Times New Roman" w:hAnsi="Times New Roman"/>
        </w:rPr>
      </w:pPr>
    </w:p>
    <w:p w14:paraId="3260B0B0" w14:textId="75E96B22" w:rsidR="00535658" w:rsidRDefault="00535658" w:rsidP="00535658">
      <w:pPr>
        <w:tabs>
          <w:tab w:val="right" w:pos="10668"/>
        </w:tabs>
        <w:spacing w:after="48" w:line="259" w:lineRule="auto"/>
        <w:ind w:left="0" w:firstLine="0"/>
        <w:rPr>
          <w:rFonts w:ascii="Times New Roman" w:hAnsi="Times New Roman"/>
        </w:rPr>
      </w:pPr>
      <w:r w:rsidRPr="00535658">
        <w:rPr>
          <w:rFonts w:ascii="Times New Roman" w:hAnsi="Times New Roman"/>
          <w:b/>
          <w:bCs/>
          <w:sz w:val="20"/>
          <w:szCs w:val="20"/>
        </w:rPr>
        <w:t xml:space="preserve">Project Facilitator, Parnassus Infusion Center, University of California at San Francisco         </w:t>
      </w:r>
      <w:r>
        <w:rPr>
          <w:rFonts w:ascii="Times New Roman" w:hAnsi="Times New Roman"/>
          <w:b/>
          <w:bCs/>
          <w:sz w:val="20"/>
          <w:szCs w:val="20"/>
        </w:rPr>
        <w:t xml:space="preserve"> </w:t>
      </w:r>
      <w:r w:rsidRPr="00535658">
        <w:rPr>
          <w:rFonts w:ascii="Times New Roman" w:hAnsi="Times New Roman"/>
          <w:b/>
          <w:bCs/>
          <w:sz w:val="20"/>
          <w:szCs w:val="20"/>
        </w:rPr>
        <w:t xml:space="preserve">     </w:t>
      </w:r>
      <w:r>
        <w:rPr>
          <w:rFonts w:ascii="Times New Roman" w:hAnsi="Times New Roman"/>
          <w:b/>
          <w:bCs/>
          <w:sz w:val="20"/>
          <w:szCs w:val="20"/>
        </w:rPr>
        <w:t xml:space="preserve">  </w:t>
      </w:r>
      <w:r w:rsidRPr="00535658">
        <w:rPr>
          <w:rFonts w:ascii="Times New Roman" w:hAnsi="Times New Roman"/>
          <w:b/>
          <w:bCs/>
          <w:sz w:val="20"/>
          <w:szCs w:val="20"/>
        </w:rPr>
        <w:t xml:space="preserve">  </w:t>
      </w:r>
      <w:r>
        <w:rPr>
          <w:rFonts w:ascii="Times New Roman" w:hAnsi="Times New Roman"/>
          <w:b/>
          <w:bCs/>
          <w:sz w:val="20"/>
          <w:szCs w:val="20"/>
        </w:rPr>
        <w:t xml:space="preserve">                     </w:t>
      </w:r>
      <w:r w:rsidRPr="00535658">
        <w:rPr>
          <w:rFonts w:ascii="Times New Roman" w:hAnsi="Times New Roman"/>
          <w:b/>
          <w:bCs/>
          <w:sz w:val="20"/>
          <w:szCs w:val="20"/>
        </w:rPr>
        <w:t xml:space="preserve"> July 2021</w:t>
      </w:r>
      <w:r>
        <w:rPr>
          <w:rFonts w:ascii="Times New Roman" w:hAnsi="Times New Roman"/>
          <w:b/>
          <w:sz w:val="20"/>
          <w:szCs w:val="20"/>
        </w:rPr>
        <w:t>–</w:t>
      </w:r>
      <w:r w:rsidRPr="00535658">
        <w:rPr>
          <w:rFonts w:ascii="Times New Roman" w:hAnsi="Times New Roman"/>
          <w:b/>
          <w:bCs/>
          <w:sz w:val="20"/>
          <w:szCs w:val="20"/>
        </w:rPr>
        <w:t>April</w:t>
      </w:r>
      <w:r>
        <w:rPr>
          <w:rFonts w:ascii="Times New Roman" w:hAnsi="Times New Roman"/>
          <w:b/>
          <w:bCs/>
          <w:sz w:val="20"/>
          <w:szCs w:val="20"/>
        </w:rPr>
        <w:t xml:space="preserve"> </w:t>
      </w:r>
      <w:r w:rsidRPr="00535658">
        <w:rPr>
          <w:rFonts w:ascii="Times New Roman" w:hAnsi="Times New Roman"/>
          <w:b/>
          <w:bCs/>
          <w:sz w:val="20"/>
          <w:szCs w:val="20"/>
        </w:rPr>
        <w:t>2022</w:t>
      </w:r>
    </w:p>
    <w:p w14:paraId="06757F4E" w14:textId="35E8571D" w:rsidR="00535658" w:rsidRPr="002978EB" w:rsidRDefault="00535658" w:rsidP="00535658">
      <w:pPr>
        <w:numPr>
          <w:ilvl w:val="0"/>
          <w:numId w:val="1"/>
        </w:numPr>
        <w:ind w:hanging="105"/>
        <w:rPr>
          <w:rFonts w:ascii="Times New Roman" w:hAnsi="Times New Roman"/>
          <w:sz w:val="20"/>
          <w:szCs w:val="20"/>
        </w:rPr>
      </w:pPr>
      <w:r w:rsidRPr="002978EB">
        <w:rPr>
          <w:rFonts w:ascii="Times New Roman" w:hAnsi="Times New Roman"/>
          <w:bCs/>
          <w:sz w:val="20"/>
          <w:szCs w:val="20"/>
        </w:rPr>
        <w:t>Organized</w:t>
      </w:r>
      <w:r w:rsidRPr="002978EB">
        <w:rPr>
          <w:rFonts w:ascii="Times New Roman" w:hAnsi="Times New Roman"/>
          <w:sz w:val="20"/>
          <w:szCs w:val="20"/>
        </w:rPr>
        <w:t xml:space="preserve"> and led weekly meetings to</w:t>
      </w:r>
      <w:r w:rsidR="004A0508" w:rsidRPr="002978EB">
        <w:rPr>
          <w:rFonts w:ascii="Times New Roman" w:hAnsi="Times New Roman"/>
          <w:sz w:val="20"/>
          <w:szCs w:val="20"/>
        </w:rPr>
        <w:t xml:space="preserve"> drive progress toward initiative goals, ensuring</w:t>
      </w:r>
      <w:r w:rsidRPr="002978EB">
        <w:rPr>
          <w:rFonts w:ascii="Times New Roman" w:hAnsi="Times New Roman"/>
          <w:sz w:val="20"/>
          <w:szCs w:val="20"/>
        </w:rPr>
        <w:t xml:space="preserve"> alignment with study timelines</w:t>
      </w:r>
    </w:p>
    <w:p w14:paraId="225E365F" w14:textId="62BFF277" w:rsidR="00535658" w:rsidRPr="002978EB" w:rsidRDefault="004A0508" w:rsidP="00535658">
      <w:pPr>
        <w:numPr>
          <w:ilvl w:val="0"/>
          <w:numId w:val="1"/>
        </w:numPr>
        <w:ind w:hanging="105"/>
        <w:rPr>
          <w:rFonts w:ascii="Times New Roman" w:hAnsi="Times New Roman"/>
          <w:sz w:val="20"/>
          <w:szCs w:val="20"/>
        </w:rPr>
      </w:pPr>
      <w:r w:rsidRPr="002978EB">
        <w:rPr>
          <w:rFonts w:ascii="Times New Roman" w:hAnsi="Times New Roman"/>
          <w:sz w:val="20"/>
          <w:szCs w:val="20"/>
        </w:rPr>
        <w:t xml:space="preserve">Synthesized research findings to develop initiative on reducing compassion fatigue in RN staff </w:t>
      </w:r>
    </w:p>
    <w:p w14:paraId="7F2DE4B0" w14:textId="461580D8" w:rsidR="00535658" w:rsidRPr="002978EB" w:rsidRDefault="004A0508" w:rsidP="00535658">
      <w:pPr>
        <w:numPr>
          <w:ilvl w:val="0"/>
          <w:numId w:val="1"/>
        </w:numPr>
        <w:ind w:hanging="105"/>
        <w:rPr>
          <w:rFonts w:ascii="Times New Roman" w:hAnsi="Times New Roman"/>
          <w:sz w:val="20"/>
          <w:szCs w:val="20"/>
        </w:rPr>
      </w:pPr>
      <w:r w:rsidRPr="002978EB">
        <w:rPr>
          <w:rFonts w:ascii="Times New Roman" w:hAnsi="Times New Roman"/>
          <w:sz w:val="20"/>
          <w:szCs w:val="20"/>
        </w:rPr>
        <w:t>Contributed to brief delivered at Nursing Grand Rounds for infusion-centered clinicians</w:t>
      </w:r>
      <w:r w:rsidR="00535658" w:rsidRPr="002978EB">
        <w:rPr>
          <w:rFonts w:ascii="Times New Roman" w:hAnsi="Times New Roman"/>
          <w:sz w:val="20"/>
          <w:szCs w:val="20"/>
        </w:rPr>
        <w:t xml:space="preserve"> </w:t>
      </w:r>
    </w:p>
    <w:p w14:paraId="30426100" w14:textId="77777777" w:rsidR="00535658" w:rsidRDefault="00535658" w:rsidP="00535658">
      <w:pPr>
        <w:ind w:left="0" w:firstLine="0"/>
        <w:rPr>
          <w:rFonts w:ascii="Times New Roman" w:hAnsi="Times New Roman"/>
        </w:rPr>
      </w:pPr>
    </w:p>
    <w:p w14:paraId="6159AF88" w14:textId="720D9125" w:rsidR="00535658" w:rsidRDefault="00535658" w:rsidP="004A0508">
      <w:pPr>
        <w:tabs>
          <w:tab w:val="right" w:pos="10668"/>
        </w:tabs>
        <w:spacing w:after="48" w:line="259" w:lineRule="auto"/>
        <w:ind w:left="0" w:firstLine="0"/>
        <w:rPr>
          <w:rFonts w:ascii="Times New Roman" w:hAnsi="Times New Roman"/>
        </w:rPr>
      </w:pPr>
      <w:r w:rsidRPr="00535658">
        <w:rPr>
          <w:rFonts w:ascii="Times New Roman" w:hAnsi="Times New Roman"/>
          <w:b/>
          <w:bCs/>
          <w:sz w:val="20"/>
          <w:szCs w:val="20"/>
        </w:rPr>
        <w:t xml:space="preserve">Project Manager, </w:t>
      </w:r>
      <w:r w:rsidR="004A0508">
        <w:rPr>
          <w:rFonts w:ascii="Times New Roman" w:hAnsi="Times New Roman"/>
          <w:b/>
          <w:bCs/>
          <w:sz w:val="20"/>
          <w:szCs w:val="20"/>
        </w:rPr>
        <w:t xml:space="preserve">Department of </w:t>
      </w:r>
      <w:r w:rsidRPr="00535658">
        <w:rPr>
          <w:rFonts w:ascii="Times New Roman" w:hAnsi="Times New Roman"/>
          <w:b/>
          <w:bCs/>
          <w:sz w:val="20"/>
          <w:szCs w:val="20"/>
        </w:rPr>
        <w:t>Health Outcomes and Biomedical Informatics, University of Florida</w:t>
      </w:r>
      <w:r>
        <w:rPr>
          <w:rFonts w:ascii="Times New Roman" w:hAnsi="Times New Roman"/>
          <w:b/>
          <w:bCs/>
          <w:sz w:val="20"/>
          <w:szCs w:val="20"/>
        </w:rPr>
        <w:t xml:space="preserve">                   </w:t>
      </w:r>
      <w:r>
        <w:rPr>
          <w:rFonts w:ascii="Times New Roman" w:hAnsi="Times New Roman"/>
          <w:sz w:val="20"/>
          <w:szCs w:val="20"/>
        </w:rPr>
        <w:t xml:space="preserve"> </w:t>
      </w:r>
      <w:r>
        <w:rPr>
          <w:rFonts w:ascii="Times New Roman" w:hAnsi="Times New Roman"/>
          <w:b/>
          <w:sz w:val="20"/>
          <w:szCs w:val="20"/>
        </w:rPr>
        <w:t xml:space="preserve">Dec 2020 – Feb 2022 </w:t>
      </w:r>
    </w:p>
    <w:p w14:paraId="7FAB732B" w14:textId="3153EB6C" w:rsidR="004A0508" w:rsidRPr="002978EB" w:rsidRDefault="004A0508" w:rsidP="004A0508">
      <w:pPr>
        <w:numPr>
          <w:ilvl w:val="0"/>
          <w:numId w:val="1"/>
        </w:numPr>
        <w:ind w:hanging="105"/>
        <w:rPr>
          <w:rFonts w:ascii="Times New Roman" w:hAnsi="Times New Roman"/>
          <w:sz w:val="20"/>
          <w:szCs w:val="20"/>
        </w:rPr>
      </w:pPr>
      <w:r w:rsidRPr="002978EB">
        <w:rPr>
          <w:rFonts w:ascii="Times New Roman" w:hAnsi="Times New Roman"/>
          <w:sz w:val="20"/>
          <w:szCs w:val="20"/>
        </w:rPr>
        <w:t xml:space="preserve">Collaborated with an NIH-funded team on a large-scale behavioral health initiative and co-organized a nationally attended summit, translating findings into clinical and community practice  </w:t>
      </w:r>
    </w:p>
    <w:p w14:paraId="51BA5541" w14:textId="77777777" w:rsidR="004A0508" w:rsidRPr="002978EB" w:rsidRDefault="00535658" w:rsidP="004A0508">
      <w:pPr>
        <w:numPr>
          <w:ilvl w:val="0"/>
          <w:numId w:val="1"/>
        </w:numPr>
        <w:ind w:hanging="105"/>
        <w:rPr>
          <w:rFonts w:ascii="Times New Roman" w:hAnsi="Times New Roman"/>
          <w:sz w:val="20"/>
          <w:szCs w:val="20"/>
        </w:rPr>
      </w:pPr>
      <w:r w:rsidRPr="002978EB">
        <w:rPr>
          <w:rFonts w:ascii="Times New Roman" w:hAnsi="Times New Roman"/>
          <w:sz w:val="20"/>
          <w:szCs w:val="20"/>
        </w:rPr>
        <w:t xml:space="preserve">Managed and prepared over 200 participant narratives, </w:t>
      </w:r>
      <w:r w:rsidR="004A0508" w:rsidRPr="002978EB">
        <w:rPr>
          <w:rFonts w:ascii="Times New Roman" w:hAnsi="Times New Roman"/>
          <w:sz w:val="20"/>
          <w:szCs w:val="20"/>
        </w:rPr>
        <w:t>automating privacy de-identification protocols and quality checks to reduce manual processing time by 30%, saving ~20 staff hours/week</w:t>
      </w:r>
    </w:p>
    <w:p w14:paraId="1CD5898F" w14:textId="510CFACA" w:rsidR="00535658" w:rsidRPr="002978EB" w:rsidRDefault="00535658" w:rsidP="004A0508">
      <w:pPr>
        <w:numPr>
          <w:ilvl w:val="0"/>
          <w:numId w:val="1"/>
        </w:numPr>
        <w:ind w:hanging="105"/>
        <w:rPr>
          <w:rFonts w:ascii="Times New Roman" w:hAnsi="Times New Roman"/>
          <w:sz w:val="20"/>
          <w:szCs w:val="20"/>
        </w:rPr>
      </w:pPr>
      <w:r w:rsidRPr="002978EB">
        <w:rPr>
          <w:rFonts w:ascii="Times New Roman" w:hAnsi="Times New Roman"/>
          <w:sz w:val="20"/>
          <w:szCs w:val="20"/>
        </w:rPr>
        <w:t>Designed and implemented a standardized coding process</w:t>
      </w:r>
      <w:r w:rsidR="004A0508" w:rsidRPr="002978EB">
        <w:rPr>
          <w:rFonts w:ascii="Times New Roman" w:hAnsi="Times New Roman"/>
          <w:sz w:val="20"/>
          <w:szCs w:val="20"/>
        </w:rPr>
        <w:t xml:space="preserve">; </w:t>
      </w:r>
      <w:r w:rsidRPr="002978EB">
        <w:rPr>
          <w:rFonts w:ascii="Times New Roman" w:hAnsi="Times New Roman"/>
          <w:sz w:val="20"/>
          <w:szCs w:val="20"/>
        </w:rPr>
        <w:t xml:space="preserve">trained a multidisciplinary team to identify psychological and behavioral themes in </w:t>
      </w:r>
      <w:r w:rsidR="004A0508" w:rsidRPr="002978EB">
        <w:rPr>
          <w:rFonts w:ascii="Times New Roman" w:hAnsi="Times New Roman"/>
          <w:sz w:val="20"/>
          <w:szCs w:val="20"/>
        </w:rPr>
        <w:t xml:space="preserve">terminal patients </w:t>
      </w:r>
    </w:p>
    <w:p w14:paraId="0B3ED25B" w14:textId="2135A218" w:rsidR="00535658" w:rsidRPr="002978EB" w:rsidRDefault="004A0508" w:rsidP="00535658">
      <w:pPr>
        <w:numPr>
          <w:ilvl w:val="0"/>
          <w:numId w:val="1"/>
        </w:numPr>
        <w:ind w:hanging="105"/>
        <w:rPr>
          <w:rFonts w:ascii="Times New Roman" w:hAnsi="Times New Roman"/>
          <w:sz w:val="20"/>
          <w:szCs w:val="20"/>
        </w:rPr>
      </w:pPr>
      <w:r w:rsidRPr="002978EB">
        <w:rPr>
          <w:rFonts w:ascii="Times New Roman" w:hAnsi="Times New Roman"/>
          <w:sz w:val="20"/>
          <w:szCs w:val="20"/>
        </w:rPr>
        <w:t>Improved</w:t>
      </w:r>
      <w:r w:rsidR="00535658" w:rsidRPr="002978EB">
        <w:rPr>
          <w:rFonts w:ascii="Times New Roman" w:hAnsi="Times New Roman"/>
          <w:sz w:val="20"/>
          <w:szCs w:val="20"/>
        </w:rPr>
        <w:t xml:space="preserve"> qualitative content analysis of provider–patient communication, evaluating verbal expressions and tone of empathy to inform training and intervention development</w:t>
      </w:r>
    </w:p>
    <w:p w14:paraId="4E0EB712" w14:textId="29895104" w:rsidR="004A0508" w:rsidRPr="002978EB" w:rsidRDefault="004A0508" w:rsidP="00535658">
      <w:pPr>
        <w:numPr>
          <w:ilvl w:val="0"/>
          <w:numId w:val="1"/>
        </w:numPr>
        <w:ind w:hanging="105"/>
        <w:rPr>
          <w:rFonts w:ascii="Times New Roman" w:hAnsi="Times New Roman"/>
          <w:sz w:val="20"/>
          <w:szCs w:val="20"/>
        </w:rPr>
      </w:pPr>
      <w:r w:rsidRPr="002978EB">
        <w:rPr>
          <w:rFonts w:ascii="Times New Roman" w:hAnsi="Times New Roman"/>
          <w:sz w:val="20"/>
          <w:szCs w:val="20"/>
        </w:rPr>
        <w:t>Improved data quality and inter-coder consistency from low initial agreement to strong alignment (k ~ .40 to .85) through iterative training and standardizing coding manuals</w:t>
      </w:r>
    </w:p>
    <w:p w14:paraId="15A2018F" w14:textId="61E22807" w:rsidR="004A0508" w:rsidRPr="002978EB" w:rsidRDefault="004A0508" w:rsidP="004A0508">
      <w:pPr>
        <w:numPr>
          <w:ilvl w:val="0"/>
          <w:numId w:val="1"/>
        </w:numPr>
        <w:ind w:hanging="105"/>
        <w:rPr>
          <w:rFonts w:ascii="Times New Roman" w:hAnsi="Times New Roman"/>
          <w:sz w:val="20"/>
          <w:szCs w:val="20"/>
        </w:rPr>
      </w:pPr>
      <w:r w:rsidRPr="002978EB">
        <w:rPr>
          <w:rFonts w:ascii="Times New Roman" w:hAnsi="Times New Roman"/>
          <w:sz w:val="20"/>
          <w:szCs w:val="20"/>
        </w:rPr>
        <w:t>Reported project milestones and analytic progress to principal investigators and contributed to reports translating findings for clinical contexts</w:t>
      </w:r>
    </w:p>
    <w:p w14:paraId="1C530192" w14:textId="77777777" w:rsidR="00535658" w:rsidRDefault="00535658" w:rsidP="00535658">
      <w:pPr>
        <w:ind w:left="0" w:firstLine="0"/>
        <w:rPr>
          <w:rFonts w:ascii="Times New Roman" w:hAnsi="Times New Roman"/>
        </w:rPr>
      </w:pPr>
    </w:p>
    <w:p w14:paraId="46A61228" w14:textId="04004DCA" w:rsidR="00535658" w:rsidRPr="00535658" w:rsidRDefault="004A0508" w:rsidP="00535658">
      <w:pPr>
        <w:tabs>
          <w:tab w:val="right" w:pos="10668"/>
        </w:tabs>
        <w:spacing w:after="48" w:line="259" w:lineRule="auto"/>
        <w:ind w:left="0" w:firstLine="0"/>
        <w:rPr>
          <w:rFonts w:ascii="Times New Roman" w:hAnsi="Times New Roman"/>
        </w:rPr>
      </w:pPr>
      <w:r>
        <w:rPr>
          <w:rFonts w:ascii="Times New Roman" w:hAnsi="Times New Roman"/>
          <w:b/>
          <w:bCs/>
          <w:sz w:val="20"/>
          <w:szCs w:val="20"/>
        </w:rPr>
        <w:t>Lab Manager</w:t>
      </w:r>
      <w:r w:rsidR="00535658" w:rsidRPr="00535658">
        <w:rPr>
          <w:rFonts w:ascii="Times New Roman" w:hAnsi="Times New Roman"/>
          <w:b/>
          <w:bCs/>
          <w:sz w:val="20"/>
          <w:szCs w:val="20"/>
        </w:rPr>
        <w:t>, Department</w:t>
      </w:r>
      <w:r w:rsidR="00535658">
        <w:rPr>
          <w:rFonts w:ascii="Times New Roman" w:hAnsi="Times New Roman"/>
          <w:b/>
          <w:bCs/>
          <w:sz w:val="20"/>
          <w:szCs w:val="20"/>
        </w:rPr>
        <w:t xml:space="preserve"> of Psychology,</w:t>
      </w:r>
      <w:r w:rsidR="00535658" w:rsidRPr="00535658">
        <w:rPr>
          <w:rFonts w:ascii="Times New Roman" w:hAnsi="Times New Roman"/>
          <w:b/>
          <w:bCs/>
          <w:sz w:val="20"/>
          <w:szCs w:val="20"/>
        </w:rPr>
        <w:t xml:space="preserve"> University of Florida</w:t>
      </w:r>
      <w:r w:rsidR="00535658">
        <w:rPr>
          <w:rFonts w:ascii="Times New Roman" w:hAnsi="Times New Roman"/>
          <w:b/>
          <w:bCs/>
          <w:sz w:val="20"/>
          <w:szCs w:val="20"/>
        </w:rPr>
        <w:t xml:space="preserve">                                                                       </w:t>
      </w:r>
      <w:r w:rsidR="00535658">
        <w:rPr>
          <w:rFonts w:ascii="Times New Roman" w:hAnsi="Times New Roman"/>
          <w:sz w:val="20"/>
          <w:szCs w:val="20"/>
        </w:rPr>
        <w:t xml:space="preserve"> </w:t>
      </w:r>
      <w:r>
        <w:rPr>
          <w:rFonts w:ascii="Times New Roman" w:hAnsi="Times New Roman"/>
          <w:sz w:val="20"/>
          <w:szCs w:val="20"/>
        </w:rPr>
        <w:t xml:space="preserve">          </w:t>
      </w:r>
      <w:r w:rsidR="00535658">
        <w:rPr>
          <w:rFonts w:ascii="Times New Roman" w:hAnsi="Times New Roman"/>
          <w:sz w:val="20"/>
          <w:szCs w:val="20"/>
        </w:rPr>
        <w:t xml:space="preserve">  </w:t>
      </w:r>
      <w:r w:rsidR="00535658">
        <w:rPr>
          <w:rFonts w:ascii="Times New Roman" w:hAnsi="Times New Roman"/>
          <w:b/>
          <w:sz w:val="20"/>
          <w:szCs w:val="20"/>
        </w:rPr>
        <w:t>Dec 20</w:t>
      </w:r>
      <w:r w:rsidR="002978EB">
        <w:rPr>
          <w:rFonts w:ascii="Times New Roman" w:hAnsi="Times New Roman"/>
          <w:b/>
          <w:sz w:val="20"/>
          <w:szCs w:val="20"/>
        </w:rPr>
        <w:t>18</w:t>
      </w:r>
      <w:r w:rsidR="00535658">
        <w:rPr>
          <w:rFonts w:ascii="Times New Roman" w:hAnsi="Times New Roman"/>
          <w:b/>
          <w:sz w:val="20"/>
          <w:szCs w:val="20"/>
        </w:rPr>
        <w:t xml:space="preserve"> – </w:t>
      </w:r>
      <w:r w:rsidR="002978EB">
        <w:rPr>
          <w:rFonts w:ascii="Times New Roman" w:hAnsi="Times New Roman"/>
          <w:b/>
          <w:sz w:val="20"/>
          <w:szCs w:val="20"/>
        </w:rPr>
        <w:t>Dec 2020</w:t>
      </w:r>
    </w:p>
    <w:p w14:paraId="4EBF82E3" w14:textId="77777777" w:rsidR="00535658" w:rsidRPr="002978EB" w:rsidRDefault="00535658" w:rsidP="00535658">
      <w:pPr>
        <w:numPr>
          <w:ilvl w:val="0"/>
          <w:numId w:val="1"/>
        </w:numPr>
        <w:ind w:hanging="105"/>
        <w:rPr>
          <w:rFonts w:ascii="Times New Roman" w:hAnsi="Times New Roman"/>
          <w:sz w:val="20"/>
          <w:szCs w:val="20"/>
        </w:rPr>
      </w:pPr>
      <w:r w:rsidRPr="002978EB">
        <w:rPr>
          <w:rFonts w:ascii="Times New Roman" w:hAnsi="Times New Roman"/>
          <w:sz w:val="20"/>
          <w:szCs w:val="20"/>
        </w:rPr>
        <w:lastRenderedPageBreak/>
        <w:t>Conducted qualitative coding and analysis of interview and narrative data for studies examining resilience, loss, and meaning across adulthood.</w:t>
      </w:r>
    </w:p>
    <w:p w14:paraId="240D17B5" w14:textId="73A6896F" w:rsidR="00535658" w:rsidRPr="002978EB" w:rsidRDefault="00535658" w:rsidP="00535658">
      <w:pPr>
        <w:numPr>
          <w:ilvl w:val="0"/>
          <w:numId w:val="1"/>
        </w:numPr>
        <w:ind w:hanging="105"/>
        <w:rPr>
          <w:rFonts w:ascii="Times New Roman" w:hAnsi="Times New Roman"/>
          <w:sz w:val="20"/>
          <w:szCs w:val="20"/>
        </w:rPr>
      </w:pPr>
      <w:r w:rsidRPr="002978EB">
        <w:rPr>
          <w:rFonts w:ascii="Times New Roman" w:hAnsi="Times New Roman"/>
          <w:sz w:val="20"/>
          <w:szCs w:val="20"/>
        </w:rPr>
        <w:t>Applied validated codebooks to identify psychological themes and ensured inter-coder consistency through regular reliability checks.</w:t>
      </w:r>
    </w:p>
    <w:p w14:paraId="25533B0B" w14:textId="0A5F6B28" w:rsidR="00535658" w:rsidRPr="002978EB" w:rsidRDefault="00535658" w:rsidP="00535658">
      <w:pPr>
        <w:numPr>
          <w:ilvl w:val="0"/>
          <w:numId w:val="1"/>
        </w:numPr>
        <w:ind w:hanging="105"/>
        <w:rPr>
          <w:rFonts w:ascii="Times New Roman" w:hAnsi="Times New Roman"/>
          <w:sz w:val="20"/>
          <w:szCs w:val="20"/>
        </w:rPr>
      </w:pPr>
      <w:r w:rsidRPr="002978EB">
        <w:rPr>
          <w:rFonts w:ascii="Times New Roman" w:hAnsi="Times New Roman"/>
          <w:sz w:val="20"/>
          <w:szCs w:val="20"/>
        </w:rPr>
        <w:t>Supported data management, entry, and quality control across multiple studies on serious illness and adaptation.</w:t>
      </w:r>
    </w:p>
    <w:p w14:paraId="5C919F74" w14:textId="70E902DF" w:rsidR="00535658" w:rsidRPr="002978EB" w:rsidRDefault="00535658" w:rsidP="00535658">
      <w:pPr>
        <w:numPr>
          <w:ilvl w:val="0"/>
          <w:numId w:val="1"/>
        </w:numPr>
        <w:ind w:hanging="105"/>
        <w:rPr>
          <w:rFonts w:ascii="Times New Roman" w:hAnsi="Times New Roman"/>
          <w:sz w:val="20"/>
          <w:szCs w:val="20"/>
        </w:rPr>
      </w:pPr>
      <w:r w:rsidRPr="002978EB">
        <w:rPr>
          <w:rFonts w:ascii="Times New Roman" w:hAnsi="Times New Roman"/>
          <w:sz w:val="20"/>
          <w:szCs w:val="20"/>
        </w:rPr>
        <w:t>Assisted with manuscript preparation, conference posters, and literature reviews contributing to lab publications and presentations.</w:t>
      </w:r>
    </w:p>
    <w:p w14:paraId="48D368D1" w14:textId="77777777" w:rsidR="00535658" w:rsidRDefault="00535658" w:rsidP="00535658">
      <w:pPr>
        <w:rPr>
          <w:rFonts w:ascii="Times New Roman" w:hAnsi="Times New Roman"/>
        </w:rPr>
      </w:pPr>
    </w:p>
    <w:p w14:paraId="153D754E" w14:textId="77777777" w:rsidR="00535658" w:rsidRPr="00535658" w:rsidRDefault="00535658" w:rsidP="00535658">
      <w:pPr>
        <w:pStyle w:val="Heading1"/>
        <w:pBdr>
          <w:bottom w:val="single" w:sz="6" w:space="1" w:color="auto"/>
        </w:pBdr>
        <w:ind w:left="10"/>
        <w:rPr>
          <w:rFonts w:ascii="Times New Roman" w:hAnsi="Times New Roman" w:cs="Times New Roman"/>
        </w:rPr>
      </w:pPr>
      <w:r w:rsidRPr="00535658">
        <w:rPr>
          <w:rFonts w:ascii="Times New Roman" w:hAnsi="Times New Roman" w:cs="Times New Roman"/>
        </w:rPr>
        <w:t>EDUCATION</w:t>
      </w:r>
    </w:p>
    <w:p w14:paraId="4CCD8D81" w14:textId="2D06F34A" w:rsidR="00535658" w:rsidRPr="00774990" w:rsidRDefault="00535658" w:rsidP="00774990">
      <w:pPr>
        <w:numPr>
          <w:ilvl w:val="0"/>
          <w:numId w:val="1"/>
        </w:numPr>
        <w:ind w:hanging="105"/>
        <w:rPr>
          <w:rFonts w:ascii="Times New Roman" w:hAnsi="Times New Roman"/>
          <w:sz w:val="20"/>
          <w:szCs w:val="20"/>
        </w:rPr>
      </w:pPr>
      <w:proofErr w:type="spellStart"/>
      <w:proofErr w:type="gramStart"/>
      <w:r w:rsidRPr="00774990">
        <w:rPr>
          <w:rFonts w:ascii="Times New Roman" w:hAnsi="Times New Roman"/>
          <w:sz w:val="20"/>
          <w:szCs w:val="20"/>
        </w:rPr>
        <w:t>Masters</w:t>
      </w:r>
      <w:proofErr w:type="spellEnd"/>
      <w:r w:rsidRPr="00774990">
        <w:rPr>
          <w:rFonts w:ascii="Times New Roman" w:hAnsi="Times New Roman"/>
          <w:sz w:val="20"/>
          <w:szCs w:val="20"/>
        </w:rPr>
        <w:t xml:space="preserve"> of Science</w:t>
      </w:r>
      <w:proofErr w:type="gramEnd"/>
      <w:r w:rsidRPr="00774990">
        <w:rPr>
          <w:rFonts w:ascii="Times New Roman" w:hAnsi="Times New Roman"/>
          <w:sz w:val="20"/>
          <w:szCs w:val="20"/>
        </w:rPr>
        <w:t xml:space="preserve"> in Psychology</w:t>
      </w:r>
      <w:r w:rsidR="00774990" w:rsidRPr="00774990">
        <w:rPr>
          <w:rFonts w:ascii="Times New Roman" w:hAnsi="Times New Roman"/>
          <w:sz w:val="20"/>
          <w:szCs w:val="20"/>
        </w:rPr>
        <w:t xml:space="preserve">, </w:t>
      </w:r>
      <w:r w:rsidRPr="00774990">
        <w:rPr>
          <w:rFonts w:ascii="Times New Roman" w:hAnsi="Times New Roman"/>
          <w:sz w:val="20"/>
          <w:szCs w:val="20"/>
        </w:rPr>
        <w:t>University of Florida</w:t>
      </w:r>
      <w:r w:rsidR="00774990" w:rsidRPr="00774990">
        <w:rPr>
          <w:rFonts w:ascii="Times New Roman" w:hAnsi="Times New Roman"/>
          <w:sz w:val="20"/>
          <w:szCs w:val="20"/>
        </w:rPr>
        <w:t xml:space="preserve">, </w:t>
      </w:r>
      <w:r w:rsidRPr="00774990">
        <w:rPr>
          <w:rFonts w:ascii="Times New Roman" w:hAnsi="Times New Roman"/>
          <w:sz w:val="20"/>
          <w:szCs w:val="20"/>
        </w:rPr>
        <w:t>2024</w:t>
      </w:r>
      <w:r w:rsidR="00774990" w:rsidRPr="00774990">
        <w:rPr>
          <w:rFonts w:ascii="Times New Roman" w:hAnsi="Times New Roman"/>
          <w:sz w:val="20"/>
          <w:szCs w:val="20"/>
        </w:rPr>
        <w:t xml:space="preserve">, </w:t>
      </w:r>
      <w:r w:rsidRPr="00774990">
        <w:rPr>
          <w:rFonts w:ascii="Times New Roman" w:hAnsi="Times New Roman"/>
          <w:sz w:val="20"/>
          <w:szCs w:val="20"/>
        </w:rPr>
        <w:t>3.8</w:t>
      </w:r>
      <w:r w:rsidR="004A0508" w:rsidRPr="00774990">
        <w:rPr>
          <w:rFonts w:ascii="Times New Roman" w:hAnsi="Times New Roman"/>
          <w:sz w:val="20"/>
          <w:szCs w:val="20"/>
        </w:rPr>
        <w:t>6</w:t>
      </w:r>
      <w:r w:rsidRPr="00774990">
        <w:rPr>
          <w:rFonts w:ascii="Times New Roman" w:hAnsi="Times New Roman"/>
          <w:sz w:val="20"/>
          <w:szCs w:val="20"/>
        </w:rPr>
        <w:t xml:space="preserve"> GPA</w:t>
      </w:r>
    </w:p>
    <w:p w14:paraId="214F000F" w14:textId="7FB3BC96" w:rsidR="00535658" w:rsidRPr="00774990" w:rsidRDefault="00535658" w:rsidP="00774990">
      <w:pPr>
        <w:numPr>
          <w:ilvl w:val="0"/>
          <w:numId w:val="1"/>
        </w:numPr>
        <w:ind w:hanging="105"/>
        <w:rPr>
          <w:rFonts w:ascii="Times New Roman" w:hAnsi="Times New Roman"/>
          <w:sz w:val="20"/>
          <w:szCs w:val="20"/>
        </w:rPr>
      </w:pPr>
      <w:r w:rsidRPr="00774990">
        <w:rPr>
          <w:rFonts w:ascii="Times New Roman" w:hAnsi="Times New Roman"/>
          <w:sz w:val="20"/>
          <w:szCs w:val="20"/>
        </w:rPr>
        <w:t>Bachelor of Science in Psychology</w:t>
      </w:r>
      <w:r w:rsidR="00774990" w:rsidRPr="00774990">
        <w:rPr>
          <w:rFonts w:ascii="Times New Roman" w:hAnsi="Times New Roman"/>
          <w:sz w:val="20"/>
          <w:szCs w:val="20"/>
        </w:rPr>
        <w:t xml:space="preserve"> (</w:t>
      </w:r>
      <w:r w:rsidRPr="00774990">
        <w:rPr>
          <w:rFonts w:ascii="Times New Roman" w:hAnsi="Times New Roman"/>
          <w:sz w:val="20"/>
          <w:szCs w:val="20"/>
        </w:rPr>
        <w:t xml:space="preserve">Minor in Behavioral </w:t>
      </w:r>
      <w:r w:rsidR="004A0508" w:rsidRPr="00774990">
        <w:rPr>
          <w:rFonts w:ascii="Times New Roman" w:hAnsi="Times New Roman"/>
          <w:sz w:val="20"/>
          <w:szCs w:val="20"/>
        </w:rPr>
        <w:t>Analysis</w:t>
      </w:r>
      <w:r w:rsidR="00774990" w:rsidRPr="00774990">
        <w:rPr>
          <w:rFonts w:ascii="Times New Roman" w:hAnsi="Times New Roman"/>
          <w:sz w:val="20"/>
          <w:szCs w:val="20"/>
        </w:rPr>
        <w:t xml:space="preserve">), </w:t>
      </w:r>
      <w:r w:rsidRPr="00774990">
        <w:rPr>
          <w:rFonts w:ascii="Times New Roman" w:hAnsi="Times New Roman"/>
          <w:sz w:val="20"/>
          <w:szCs w:val="20"/>
        </w:rPr>
        <w:t>University of Florida</w:t>
      </w:r>
      <w:r w:rsidR="00774990" w:rsidRPr="00774990">
        <w:rPr>
          <w:rFonts w:ascii="Times New Roman" w:hAnsi="Times New Roman"/>
          <w:sz w:val="20"/>
          <w:szCs w:val="20"/>
        </w:rPr>
        <w:t xml:space="preserve">, </w:t>
      </w:r>
      <w:r w:rsidRPr="00774990">
        <w:rPr>
          <w:rFonts w:ascii="Times New Roman" w:hAnsi="Times New Roman"/>
          <w:sz w:val="20"/>
          <w:szCs w:val="20"/>
        </w:rPr>
        <w:t>2020</w:t>
      </w:r>
      <w:r w:rsidR="00774990" w:rsidRPr="00774990">
        <w:rPr>
          <w:rFonts w:ascii="Times New Roman" w:hAnsi="Times New Roman"/>
          <w:sz w:val="20"/>
          <w:szCs w:val="20"/>
        </w:rPr>
        <w:t xml:space="preserve">, </w:t>
      </w:r>
      <w:r w:rsidRPr="00774990">
        <w:rPr>
          <w:rFonts w:ascii="Times New Roman" w:hAnsi="Times New Roman"/>
          <w:sz w:val="20"/>
          <w:szCs w:val="20"/>
        </w:rPr>
        <w:t>3.8</w:t>
      </w:r>
      <w:r w:rsidR="004A0508" w:rsidRPr="00774990">
        <w:rPr>
          <w:rFonts w:ascii="Times New Roman" w:hAnsi="Times New Roman"/>
          <w:sz w:val="20"/>
          <w:szCs w:val="20"/>
        </w:rPr>
        <w:t>1</w:t>
      </w:r>
      <w:r w:rsidRPr="00774990">
        <w:rPr>
          <w:rFonts w:ascii="Times New Roman" w:hAnsi="Times New Roman"/>
          <w:sz w:val="20"/>
          <w:szCs w:val="20"/>
        </w:rPr>
        <w:t xml:space="preserve"> GPA</w:t>
      </w:r>
    </w:p>
    <w:p w14:paraId="60077F3C" w14:textId="2DBBB0DB" w:rsidR="00535658" w:rsidRPr="00774990" w:rsidRDefault="00535658" w:rsidP="00774990">
      <w:pPr>
        <w:numPr>
          <w:ilvl w:val="0"/>
          <w:numId w:val="1"/>
        </w:numPr>
        <w:ind w:hanging="105"/>
        <w:rPr>
          <w:rFonts w:ascii="Times New Roman" w:hAnsi="Times New Roman"/>
          <w:b/>
          <w:bCs/>
          <w:sz w:val="20"/>
          <w:szCs w:val="20"/>
        </w:rPr>
      </w:pPr>
      <w:r w:rsidRPr="00774990">
        <w:rPr>
          <w:rFonts w:ascii="Times New Roman" w:hAnsi="Times New Roman"/>
          <w:sz w:val="20"/>
          <w:szCs w:val="20"/>
        </w:rPr>
        <w:t>Bachelor of Arts in English</w:t>
      </w:r>
      <w:r w:rsidR="00774990" w:rsidRPr="00774990">
        <w:rPr>
          <w:rFonts w:ascii="Times New Roman" w:hAnsi="Times New Roman"/>
          <w:sz w:val="20"/>
          <w:szCs w:val="20"/>
        </w:rPr>
        <w:t>,</w:t>
      </w:r>
      <w:r w:rsidR="00774990">
        <w:rPr>
          <w:rFonts w:ascii="Times New Roman" w:hAnsi="Times New Roman"/>
          <w:b/>
          <w:bCs/>
          <w:sz w:val="20"/>
          <w:szCs w:val="20"/>
        </w:rPr>
        <w:t xml:space="preserve"> </w:t>
      </w:r>
      <w:r w:rsidRPr="00774990">
        <w:rPr>
          <w:rFonts w:ascii="Times New Roman" w:hAnsi="Times New Roman"/>
          <w:sz w:val="20"/>
          <w:szCs w:val="20"/>
        </w:rPr>
        <w:t>University of Florida</w:t>
      </w:r>
      <w:r w:rsidR="00774990">
        <w:rPr>
          <w:rFonts w:ascii="Times New Roman" w:hAnsi="Times New Roman"/>
          <w:sz w:val="20"/>
          <w:szCs w:val="20"/>
        </w:rPr>
        <w:t xml:space="preserve">, </w:t>
      </w:r>
      <w:r w:rsidRPr="00774990">
        <w:rPr>
          <w:rFonts w:ascii="Times New Roman" w:hAnsi="Times New Roman"/>
          <w:sz w:val="20"/>
          <w:szCs w:val="20"/>
        </w:rPr>
        <w:t>Gainesville, FL</w:t>
      </w:r>
      <w:r w:rsidR="00774990">
        <w:rPr>
          <w:rFonts w:ascii="Times New Roman" w:hAnsi="Times New Roman"/>
          <w:sz w:val="20"/>
          <w:szCs w:val="20"/>
        </w:rPr>
        <w:t xml:space="preserve">, </w:t>
      </w:r>
      <w:r w:rsidRPr="00774990">
        <w:rPr>
          <w:rFonts w:ascii="Times New Roman" w:hAnsi="Times New Roman"/>
          <w:sz w:val="20"/>
          <w:szCs w:val="20"/>
        </w:rPr>
        <w:t>2020</w:t>
      </w:r>
      <w:r w:rsidR="00774990">
        <w:rPr>
          <w:rFonts w:ascii="Times New Roman" w:hAnsi="Times New Roman"/>
          <w:sz w:val="20"/>
          <w:szCs w:val="20"/>
        </w:rPr>
        <w:t xml:space="preserve">, </w:t>
      </w:r>
      <w:r w:rsidRPr="00774990">
        <w:rPr>
          <w:rFonts w:ascii="Times New Roman" w:hAnsi="Times New Roman"/>
          <w:sz w:val="20"/>
          <w:szCs w:val="20"/>
        </w:rPr>
        <w:t>3.8</w:t>
      </w:r>
      <w:r w:rsidR="004A0508" w:rsidRPr="00774990">
        <w:rPr>
          <w:rFonts w:ascii="Times New Roman" w:hAnsi="Times New Roman"/>
          <w:sz w:val="20"/>
          <w:szCs w:val="20"/>
        </w:rPr>
        <w:t>1</w:t>
      </w:r>
      <w:r w:rsidRPr="00774990">
        <w:rPr>
          <w:rFonts w:ascii="Times New Roman" w:hAnsi="Times New Roman"/>
          <w:sz w:val="20"/>
          <w:szCs w:val="20"/>
        </w:rPr>
        <w:t xml:space="preserve"> GPA</w:t>
      </w:r>
    </w:p>
    <w:p w14:paraId="1C08F5C7" w14:textId="77777777" w:rsidR="00535658" w:rsidRPr="00535658" w:rsidRDefault="00535658" w:rsidP="00774990">
      <w:pPr>
        <w:spacing w:after="234" w:line="259" w:lineRule="auto"/>
        <w:ind w:left="0" w:firstLine="0"/>
        <w:rPr>
          <w:rFonts w:ascii="Times New Roman" w:hAnsi="Times New Roman"/>
        </w:rPr>
      </w:pPr>
    </w:p>
    <w:p w14:paraId="54BE8886" w14:textId="17B1D465" w:rsidR="004D5A12" w:rsidRDefault="00000000">
      <w:pPr>
        <w:pStyle w:val="Heading1"/>
        <w:pBdr>
          <w:bottom w:val="single" w:sz="6" w:space="1" w:color="auto"/>
        </w:pBdr>
        <w:ind w:left="10"/>
        <w:rPr>
          <w:rFonts w:ascii="Times New Roman" w:hAnsi="Times New Roman" w:cs="Times New Roman"/>
        </w:rPr>
      </w:pPr>
      <w:r w:rsidRPr="00535658">
        <w:rPr>
          <w:rFonts w:ascii="Times New Roman" w:hAnsi="Times New Roman" w:cs="Times New Roman"/>
        </w:rPr>
        <w:t>SKILLS</w:t>
      </w:r>
      <w:r w:rsidR="004A0508">
        <w:rPr>
          <w:rFonts w:ascii="Times New Roman" w:hAnsi="Times New Roman" w:cs="Times New Roman"/>
        </w:rPr>
        <w:t xml:space="preserve"> &amp; TECHNICAL PROFICIENCES </w:t>
      </w:r>
    </w:p>
    <w:p w14:paraId="266DB16A" w14:textId="77777777" w:rsidR="004A0508" w:rsidRDefault="004A0508" w:rsidP="00535658">
      <w:pPr>
        <w:ind w:left="10"/>
        <w:rPr>
          <w:rFonts w:ascii="Times New Roman" w:hAnsi="Times New Roman"/>
        </w:rPr>
      </w:pPr>
    </w:p>
    <w:p w14:paraId="31451CB8" w14:textId="7A25C04D" w:rsidR="004A0508" w:rsidRPr="002978EB" w:rsidRDefault="004A0508" w:rsidP="00535658">
      <w:pPr>
        <w:ind w:left="10"/>
        <w:rPr>
          <w:rFonts w:ascii="Times New Roman" w:hAnsi="Times New Roman"/>
          <w:b/>
          <w:bCs/>
          <w:sz w:val="20"/>
          <w:szCs w:val="20"/>
        </w:rPr>
      </w:pPr>
      <w:r w:rsidRPr="002978EB">
        <w:rPr>
          <w:rFonts w:ascii="Times New Roman" w:hAnsi="Times New Roman"/>
          <w:b/>
          <w:bCs/>
          <w:sz w:val="20"/>
          <w:szCs w:val="20"/>
        </w:rPr>
        <w:t xml:space="preserve">Research: </w:t>
      </w:r>
      <w:r w:rsidRPr="002978EB">
        <w:rPr>
          <w:rFonts w:ascii="Times New Roman" w:hAnsi="Times New Roman"/>
          <w:sz w:val="20"/>
          <w:szCs w:val="20"/>
        </w:rPr>
        <w:t>Data collection and management, regulatory compliance, technical writing, statistical analysis, process automation, mixed-methods integration, stakeholder communication</w:t>
      </w:r>
    </w:p>
    <w:p w14:paraId="4EBF7E14" w14:textId="4F6D5AE7" w:rsidR="004A0508" w:rsidRPr="002978EB" w:rsidRDefault="004A0508" w:rsidP="00535658">
      <w:pPr>
        <w:ind w:left="10"/>
        <w:rPr>
          <w:rFonts w:ascii="Times New Roman" w:hAnsi="Times New Roman"/>
          <w:b/>
          <w:bCs/>
          <w:sz w:val="20"/>
          <w:szCs w:val="20"/>
        </w:rPr>
      </w:pPr>
      <w:r w:rsidRPr="002978EB">
        <w:rPr>
          <w:rFonts w:ascii="Times New Roman" w:hAnsi="Times New Roman"/>
          <w:b/>
          <w:bCs/>
          <w:sz w:val="20"/>
          <w:szCs w:val="20"/>
        </w:rPr>
        <w:t xml:space="preserve">Technical Program &amp; Tools: </w:t>
      </w:r>
      <w:r w:rsidRPr="002978EB">
        <w:rPr>
          <w:rFonts w:ascii="Times New Roman" w:hAnsi="Times New Roman"/>
          <w:sz w:val="20"/>
          <w:szCs w:val="20"/>
        </w:rPr>
        <w:t xml:space="preserve">R and R Studio, SPSS, </w:t>
      </w:r>
      <w:proofErr w:type="spellStart"/>
      <w:r w:rsidRPr="002978EB">
        <w:rPr>
          <w:rFonts w:ascii="Times New Roman" w:hAnsi="Times New Roman"/>
          <w:sz w:val="20"/>
          <w:szCs w:val="20"/>
        </w:rPr>
        <w:t>ATLAS.ti</w:t>
      </w:r>
      <w:proofErr w:type="spellEnd"/>
      <w:r w:rsidRPr="002978EB">
        <w:rPr>
          <w:rFonts w:ascii="Times New Roman" w:hAnsi="Times New Roman"/>
          <w:sz w:val="20"/>
          <w:szCs w:val="20"/>
        </w:rPr>
        <w:t xml:space="preserve">, Qualtrics, </w:t>
      </w:r>
      <w:proofErr w:type="spellStart"/>
      <w:r w:rsidRPr="002978EB">
        <w:rPr>
          <w:rFonts w:ascii="Times New Roman" w:hAnsi="Times New Roman"/>
          <w:sz w:val="20"/>
          <w:szCs w:val="20"/>
        </w:rPr>
        <w:t>Javascript</w:t>
      </w:r>
      <w:proofErr w:type="spellEnd"/>
      <w:r w:rsidRPr="002978EB">
        <w:rPr>
          <w:rFonts w:ascii="Times New Roman" w:hAnsi="Times New Roman"/>
          <w:sz w:val="20"/>
          <w:szCs w:val="20"/>
        </w:rPr>
        <w:t xml:space="preserve"> (intermediate) AI-based Coding, SQL (basic queries), Microsoft Office Suite, Canva (data visuals, presentations)</w:t>
      </w:r>
    </w:p>
    <w:p w14:paraId="7C0501E7" w14:textId="64B6AAB3" w:rsidR="004A0508" w:rsidRPr="002978EB" w:rsidRDefault="004A0508" w:rsidP="00535658">
      <w:pPr>
        <w:ind w:left="10"/>
        <w:rPr>
          <w:rFonts w:ascii="Times New Roman" w:hAnsi="Times New Roman"/>
          <w:sz w:val="20"/>
          <w:szCs w:val="20"/>
        </w:rPr>
      </w:pPr>
      <w:r w:rsidRPr="002978EB">
        <w:rPr>
          <w:rFonts w:ascii="Times New Roman" w:hAnsi="Times New Roman"/>
          <w:b/>
          <w:bCs/>
          <w:sz w:val="20"/>
          <w:szCs w:val="20"/>
        </w:rPr>
        <w:t>Quantitative Data Analyses:</w:t>
      </w:r>
      <w:r w:rsidRPr="002978EB">
        <w:rPr>
          <w:rFonts w:ascii="Times New Roman" w:hAnsi="Times New Roman"/>
          <w:sz w:val="20"/>
          <w:szCs w:val="20"/>
        </w:rPr>
        <w:t xml:space="preserve"> ANOVAS, Linear and Multiple Regression, Chi-Square and T-Tests, Moderated/Mediation, Structural Equation Modeling, Cluster Analyses, Descriptive Statistics, Factor Analyses, A/B testing ·</w:t>
      </w:r>
    </w:p>
    <w:p w14:paraId="59E9A158" w14:textId="71E630B3" w:rsidR="00535658" w:rsidRPr="002978EB" w:rsidRDefault="004A0508" w:rsidP="004A0508">
      <w:pPr>
        <w:ind w:left="0" w:firstLine="0"/>
        <w:rPr>
          <w:rFonts w:ascii="Times New Roman" w:hAnsi="Times New Roman"/>
          <w:sz w:val="20"/>
          <w:szCs w:val="20"/>
        </w:rPr>
      </w:pPr>
      <w:r w:rsidRPr="002978EB">
        <w:rPr>
          <w:rFonts w:ascii="Times New Roman" w:hAnsi="Times New Roman"/>
          <w:b/>
          <w:bCs/>
          <w:sz w:val="20"/>
          <w:szCs w:val="20"/>
        </w:rPr>
        <w:t xml:space="preserve">Qualitative Data Analyses: </w:t>
      </w:r>
      <w:r w:rsidRPr="002978EB">
        <w:rPr>
          <w:rFonts w:ascii="Times New Roman" w:hAnsi="Times New Roman"/>
          <w:sz w:val="20"/>
          <w:szCs w:val="20"/>
        </w:rPr>
        <w:t>One-on-one interviewing, Survey Design, Card Sorting Methodology, Consensual Qualitative Research, Thematic Analysis, Grounded Theory, Computational Text Analysis, Content Analysis</w:t>
      </w:r>
    </w:p>
    <w:p w14:paraId="380FF4AF" w14:textId="77777777" w:rsidR="00535658" w:rsidRDefault="00535658">
      <w:pPr>
        <w:spacing w:after="0" w:line="259" w:lineRule="auto"/>
        <w:ind w:left="16" w:firstLine="0"/>
        <w:rPr>
          <w:rFonts w:ascii="Times New Roman" w:hAnsi="Times New Roman"/>
        </w:rPr>
      </w:pPr>
    </w:p>
    <w:p w14:paraId="7BB7749F" w14:textId="77777777" w:rsidR="00535658" w:rsidRDefault="00535658" w:rsidP="004A0508">
      <w:pPr>
        <w:pStyle w:val="Heading1"/>
        <w:pBdr>
          <w:bottom w:val="single" w:sz="6" w:space="1" w:color="auto"/>
        </w:pBdr>
        <w:ind w:left="0" w:firstLine="0"/>
        <w:rPr>
          <w:rFonts w:ascii="Times New Roman" w:hAnsi="Times New Roman" w:cs="Times New Roman"/>
        </w:rPr>
      </w:pPr>
    </w:p>
    <w:p w14:paraId="2F1D8831" w14:textId="7C4EF26F" w:rsidR="00535658" w:rsidRDefault="00535658" w:rsidP="00535658">
      <w:pPr>
        <w:pStyle w:val="Heading1"/>
        <w:pBdr>
          <w:bottom w:val="single" w:sz="6" w:space="1" w:color="auto"/>
        </w:pBdr>
        <w:ind w:left="10"/>
        <w:rPr>
          <w:rFonts w:ascii="Times New Roman" w:hAnsi="Times New Roman" w:cs="Times New Roman"/>
        </w:rPr>
      </w:pPr>
      <w:r>
        <w:rPr>
          <w:rFonts w:ascii="Times New Roman" w:hAnsi="Times New Roman" w:cs="Times New Roman"/>
        </w:rPr>
        <w:t xml:space="preserve">MEDIA &amp; PUBLIC ENGAGEMENT </w:t>
      </w:r>
    </w:p>
    <w:p w14:paraId="078422E8" w14:textId="77777777" w:rsidR="00535658" w:rsidRPr="002978EB" w:rsidRDefault="00535658" w:rsidP="00535658">
      <w:pPr>
        <w:ind w:left="0" w:firstLine="0"/>
        <w:rPr>
          <w:rFonts w:ascii="Times New Roman" w:hAnsi="Times New Roman"/>
          <w:sz w:val="20"/>
          <w:szCs w:val="20"/>
          <w:lang w:val="en-US" w:eastAsia="en-US"/>
        </w:rPr>
      </w:pPr>
      <w:r w:rsidRPr="002978EB">
        <w:rPr>
          <w:rFonts w:ascii="Times New Roman" w:hAnsi="Times New Roman"/>
          <w:sz w:val="20"/>
          <w:szCs w:val="20"/>
          <w:lang w:val="en-US" w:eastAsia="en-US"/>
        </w:rPr>
        <w:t>Featured or interviewed in:</w:t>
      </w:r>
    </w:p>
    <w:p w14:paraId="733BD07B" w14:textId="47F79022" w:rsidR="00535658" w:rsidRPr="002978EB" w:rsidRDefault="00535658" w:rsidP="00535658">
      <w:pPr>
        <w:ind w:left="0" w:firstLine="0"/>
        <w:rPr>
          <w:rFonts w:ascii="Times New Roman" w:hAnsi="Times New Roman"/>
          <w:sz w:val="20"/>
          <w:szCs w:val="20"/>
          <w:lang w:val="en-US" w:eastAsia="en-US"/>
        </w:rPr>
      </w:pPr>
      <w:r w:rsidRPr="002978EB">
        <w:rPr>
          <w:rFonts w:ascii="Times New Roman" w:hAnsi="Times New Roman"/>
          <w:sz w:val="20"/>
          <w:szCs w:val="20"/>
          <w:lang w:val="en-US" w:eastAsia="en-US"/>
        </w:rPr>
        <w:t xml:space="preserve">• Forbes — “New Psychological Research Advises Us to Name Our ‘YOLO Mindset’” (2022) </w:t>
      </w:r>
    </w:p>
    <w:p w14:paraId="58B9F359" w14:textId="6E7C2737" w:rsidR="00535658" w:rsidRPr="002978EB" w:rsidRDefault="00535658" w:rsidP="00535658">
      <w:pPr>
        <w:ind w:left="0" w:firstLine="0"/>
        <w:rPr>
          <w:rFonts w:ascii="Times New Roman" w:hAnsi="Times New Roman"/>
          <w:sz w:val="20"/>
          <w:szCs w:val="20"/>
          <w:lang w:val="en-US" w:eastAsia="en-US"/>
        </w:rPr>
      </w:pPr>
      <w:r w:rsidRPr="002978EB">
        <w:rPr>
          <w:rFonts w:ascii="Times New Roman" w:hAnsi="Times New Roman"/>
          <w:sz w:val="20"/>
          <w:szCs w:val="20"/>
          <w:lang w:val="en-US" w:eastAsia="en-US"/>
        </w:rPr>
        <w:t xml:space="preserve">• TherapyTips.org — “How Thinking About Death Can Help You Figure Out What </w:t>
      </w:r>
      <w:proofErr w:type="gramStart"/>
      <w:r w:rsidRPr="002978EB">
        <w:rPr>
          <w:rFonts w:ascii="Times New Roman" w:hAnsi="Times New Roman"/>
          <w:sz w:val="20"/>
          <w:szCs w:val="20"/>
          <w:lang w:val="en-US" w:eastAsia="en-US"/>
        </w:rPr>
        <w:t>To</w:t>
      </w:r>
      <w:proofErr w:type="gramEnd"/>
      <w:r w:rsidRPr="002978EB">
        <w:rPr>
          <w:rFonts w:ascii="Times New Roman" w:hAnsi="Times New Roman"/>
          <w:sz w:val="20"/>
          <w:szCs w:val="20"/>
          <w:lang w:val="en-US" w:eastAsia="en-US"/>
        </w:rPr>
        <w:t xml:space="preserve"> Do </w:t>
      </w:r>
      <w:proofErr w:type="gramStart"/>
      <w:r w:rsidRPr="002978EB">
        <w:rPr>
          <w:rFonts w:ascii="Times New Roman" w:hAnsi="Times New Roman"/>
          <w:sz w:val="20"/>
          <w:szCs w:val="20"/>
          <w:lang w:val="en-US" w:eastAsia="en-US"/>
        </w:rPr>
        <w:t>With</w:t>
      </w:r>
      <w:proofErr w:type="gramEnd"/>
      <w:r w:rsidRPr="002978EB">
        <w:rPr>
          <w:rFonts w:ascii="Times New Roman" w:hAnsi="Times New Roman"/>
          <w:sz w:val="20"/>
          <w:szCs w:val="20"/>
          <w:lang w:val="en-US" w:eastAsia="en-US"/>
        </w:rPr>
        <w:t xml:space="preserve"> Life</w:t>
      </w:r>
      <w:r w:rsidR="004A0508" w:rsidRPr="002978EB">
        <w:rPr>
          <w:rFonts w:ascii="Times New Roman" w:hAnsi="Times New Roman"/>
          <w:sz w:val="20"/>
          <w:szCs w:val="20"/>
          <w:lang w:val="en-US" w:eastAsia="en-US"/>
        </w:rPr>
        <w:t xml:space="preserve">” </w:t>
      </w:r>
      <w:r w:rsidRPr="002978EB">
        <w:rPr>
          <w:rFonts w:ascii="Times New Roman" w:hAnsi="Times New Roman"/>
          <w:sz w:val="20"/>
          <w:szCs w:val="20"/>
          <w:lang w:val="en-US" w:eastAsia="en-US"/>
        </w:rPr>
        <w:t xml:space="preserve">(2022) </w:t>
      </w:r>
    </w:p>
    <w:p w14:paraId="70B97020" w14:textId="4C709C1A" w:rsidR="00535658" w:rsidRPr="002978EB" w:rsidRDefault="00535658" w:rsidP="00535658">
      <w:pPr>
        <w:ind w:left="0" w:firstLine="0"/>
        <w:rPr>
          <w:rFonts w:ascii="Times New Roman" w:hAnsi="Times New Roman"/>
          <w:sz w:val="20"/>
          <w:szCs w:val="20"/>
          <w:lang w:val="en-US" w:eastAsia="en-US"/>
        </w:rPr>
      </w:pPr>
      <w:r w:rsidRPr="002978EB">
        <w:rPr>
          <w:rFonts w:ascii="Times New Roman" w:hAnsi="Times New Roman"/>
          <w:sz w:val="20"/>
          <w:szCs w:val="20"/>
          <w:lang w:val="en-US" w:eastAsia="en-US"/>
        </w:rPr>
        <w:t>• The Gainesville Sun — “How the pandemic has changed death and grieving” (2021)</w:t>
      </w:r>
    </w:p>
    <w:p w14:paraId="0DAC9AD4" w14:textId="683F892B" w:rsidR="00535658" w:rsidRPr="002978EB" w:rsidRDefault="00535658" w:rsidP="00535658">
      <w:pPr>
        <w:ind w:left="0" w:firstLine="0"/>
        <w:rPr>
          <w:rFonts w:ascii="Times New Roman" w:hAnsi="Times New Roman"/>
          <w:sz w:val="20"/>
          <w:szCs w:val="20"/>
          <w:lang w:val="en-US" w:eastAsia="en-US"/>
        </w:rPr>
      </w:pPr>
      <w:r w:rsidRPr="002978EB">
        <w:rPr>
          <w:rFonts w:ascii="Times New Roman" w:hAnsi="Times New Roman"/>
          <w:sz w:val="20"/>
          <w:szCs w:val="20"/>
          <w:lang w:val="en-US" w:eastAsia="en-US"/>
        </w:rPr>
        <w:t xml:space="preserve">• StoryCorps — </w:t>
      </w:r>
      <w:r w:rsidR="004A0508" w:rsidRPr="002978EB">
        <w:rPr>
          <w:rFonts w:ascii="Times New Roman" w:hAnsi="Times New Roman"/>
          <w:sz w:val="20"/>
          <w:szCs w:val="20"/>
          <w:lang w:val="en-US" w:eastAsia="en-US"/>
        </w:rPr>
        <w:t xml:space="preserve">“Let’s talk about death” - </w:t>
      </w:r>
      <w:r w:rsidRPr="002978EB">
        <w:rPr>
          <w:rFonts w:ascii="Times New Roman" w:hAnsi="Times New Roman"/>
          <w:sz w:val="20"/>
          <w:szCs w:val="20"/>
          <w:lang w:val="en-US" w:eastAsia="en-US"/>
        </w:rPr>
        <w:t>original interview exploring themes of death, loss, and grief (202</w:t>
      </w:r>
      <w:r w:rsidR="004A0508" w:rsidRPr="002978EB">
        <w:rPr>
          <w:rFonts w:ascii="Times New Roman" w:hAnsi="Times New Roman"/>
          <w:sz w:val="20"/>
          <w:szCs w:val="20"/>
          <w:lang w:val="en-US" w:eastAsia="en-US"/>
        </w:rPr>
        <w:t>5</w:t>
      </w:r>
      <w:r w:rsidRPr="002978EB">
        <w:rPr>
          <w:rFonts w:ascii="Times New Roman" w:hAnsi="Times New Roman"/>
          <w:sz w:val="20"/>
          <w:szCs w:val="20"/>
          <w:lang w:val="en-US" w:eastAsia="en-US"/>
        </w:rPr>
        <w:t>)</w:t>
      </w:r>
    </w:p>
    <w:p w14:paraId="06B348D0" w14:textId="77777777" w:rsidR="00535658" w:rsidRPr="00535658" w:rsidRDefault="00535658">
      <w:pPr>
        <w:spacing w:after="0" w:line="259" w:lineRule="auto"/>
        <w:ind w:left="16" w:firstLine="0"/>
        <w:rPr>
          <w:rFonts w:ascii="Times New Roman" w:hAnsi="Times New Roman"/>
        </w:rPr>
      </w:pPr>
    </w:p>
    <w:sectPr w:rsidR="00535658" w:rsidRPr="00535658" w:rsidSect="00535658">
      <w:pgSz w:w="12240" w:h="15840"/>
      <w:pgMar w:top="720" w:right="432" w:bottom="720" w:left="432" w:header="720" w:footer="720" w:gutter="0"/>
      <w:cols w:space="720"/>
      <w:docGrid w:linePitch="2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E7A7D"/>
    <w:multiLevelType w:val="hybridMultilevel"/>
    <w:tmpl w:val="CBF4F24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 w15:restartNumberingAfterBreak="0">
    <w:nsid w:val="2F447115"/>
    <w:multiLevelType w:val="hybridMultilevel"/>
    <w:tmpl w:val="0C2896CC"/>
    <w:lvl w:ilvl="0" w:tplc="97120F18">
      <w:start w:val="1"/>
      <w:numFmt w:val="bullet"/>
      <w:lvlText w:val="•"/>
      <w:lvlJc w:val="left"/>
      <w:pPr>
        <w:ind w:left="105"/>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6754794E">
      <w:start w:val="1"/>
      <w:numFmt w:val="bullet"/>
      <w:lvlText w:val="o"/>
      <w:lvlJc w:val="left"/>
      <w:pPr>
        <w:ind w:left="108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2" w:tplc="28AA47BC">
      <w:start w:val="1"/>
      <w:numFmt w:val="bullet"/>
      <w:lvlText w:val="▪"/>
      <w:lvlJc w:val="left"/>
      <w:pPr>
        <w:ind w:left="180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3" w:tplc="73BEC748">
      <w:start w:val="1"/>
      <w:numFmt w:val="bullet"/>
      <w:lvlText w:val="•"/>
      <w:lvlJc w:val="left"/>
      <w:pPr>
        <w:ind w:left="252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4" w:tplc="88A8F890">
      <w:start w:val="1"/>
      <w:numFmt w:val="bullet"/>
      <w:lvlText w:val="o"/>
      <w:lvlJc w:val="left"/>
      <w:pPr>
        <w:ind w:left="324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5" w:tplc="5E961C28">
      <w:start w:val="1"/>
      <w:numFmt w:val="bullet"/>
      <w:lvlText w:val="▪"/>
      <w:lvlJc w:val="left"/>
      <w:pPr>
        <w:ind w:left="396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6" w:tplc="836A018C">
      <w:start w:val="1"/>
      <w:numFmt w:val="bullet"/>
      <w:lvlText w:val="•"/>
      <w:lvlJc w:val="left"/>
      <w:pPr>
        <w:ind w:left="468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7" w:tplc="C8865702">
      <w:start w:val="1"/>
      <w:numFmt w:val="bullet"/>
      <w:lvlText w:val="o"/>
      <w:lvlJc w:val="left"/>
      <w:pPr>
        <w:ind w:left="540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8" w:tplc="77C2C410">
      <w:start w:val="1"/>
      <w:numFmt w:val="bullet"/>
      <w:lvlText w:val="▪"/>
      <w:lvlJc w:val="left"/>
      <w:pPr>
        <w:ind w:left="612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abstractNum>
  <w:abstractNum w:abstractNumId="2" w15:restartNumberingAfterBreak="0">
    <w:nsid w:val="37532ADC"/>
    <w:multiLevelType w:val="hybridMultilevel"/>
    <w:tmpl w:val="F000D32C"/>
    <w:lvl w:ilvl="0" w:tplc="97120F18">
      <w:start w:val="1"/>
      <w:numFmt w:val="bullet"/>
      <w:lvlText w:val="•"/>
      <w:lvlJc w:val="left"/>
      <w:pPr>
        <w:ind w:left="1440" w:hanging="36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C86606"/>
    <w:multiLevelType w:val="hybridMultilevel"/>
    <w:tmpl w:val="75E427D0"/>
    <w:lvl w:ilvl="0" w:tplc="97120F18">
      <w:start w:val="1"/>
      <w:numFmt w:val="bullet"/>
      <w:lvlText w:val="•"/>
      <w:lvlJc w:val="left"/>
      <w:pPr>
        <w:ind w:left="736" w:hanging="36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4" w15:restartNumberingAfterBreak="0">
    <w:nsid w:val="4BD60577"/>
    <w:multiLevelType w:val="hybridMultilevel"/>
    <w:tmpl w:val="D214D26E"/>
    <w:lvl w:ilvl="0" w:tplc="97120F18">
      <w:start w:val="1"/>
      <w:numFmt w:val="bullet"/>
      <w:lvlText w:val="•"/>
      <w:lvlJc w:val="left"/>
      <w:pPr>
        <w:ind w:left="736" w:hanging="36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5" w15:restartNumberingAfterBreak="0">
    <w:nsid w:val="781F0181"/>
    <w:multiLevelType w:val="hybridMultilevel"/>
    <w:tmpl w:val="E1AABB9E"/>
    <w:lvl w:ilvl="0" w:tplc="97120F18">
      <w:start w:val="1"/>
      <w:numFmt w:val="bullet"/>
      <w:lvlText w:val="•"/>
      <w:lvlJc w:val="left"/>
      <w:pPr>
        <w:ind w:left="720" w:hanging="360"/>
      </w:pPr>
      <w:rPr>
        <w:rFonts w:ascii="Calibri" w:eastAsia="Calibri" w:hAnsi="Calibri" w:cs="Calibri" w:hint="default"/>
        <w:b w:val="0"/>
        <w:i w:val="0"/>
        <w:strike w:val="0"/>
        <w:dstrike w:val="0"/>
        <w:color w:val="2E3D50"/>
        <w:sz w:val="15"/>
        <w:szCs w:val="15"/>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7A11C5"/>
    <w:multiLevelType w:val="hybridMultilevel"/>
    <w:tmpl w:val="2A2668EE"/>
    <w:lvl w:ilvl="0" w:tplc="97120F18">
      <w:start w:val="1"/>
      <w:numFmt w:val="bullet"/>
      <w:lvlText w:val="•"/>
      <w:lvlJc w:val="left"/>
      <w:pPr>
        <w:ind w:left="465" w:hanging="360"/>
      </w:pPr>
      <w:rPr>
        <w:rFonts w:ascii="Calibri" w:eastAsia="Calibri" w:hAnsi="Calibri" w:cs="Calibri"/>
        <w:b w:val="0"/>
        <w:i w:val="0"/>
        <w:strike w:val="0"/>
        <w:dstrike w:val="0"/>
        <w:color w:val="2E3D50"/>
        <w:sz w:val="15"/>
        <w:szCs w:val="15"/>
        <w:u w:val="none" w:color="000000"/>
        <w:bdr w:val="none" w:sz="0" w:space="0" w:color="auto"/>
        <w:shd w:val="clear" w:color="auto" w:fill="auto"/>
        <w:vertAlign w:val="baseline"/>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num w:numId="1" w16cid:durableId="1390953590">
    <w:abstractNumId w:val="1"/>
  </w:num>
  <w:num w:numId="2" w16cid:durableId="1850022879">
    <w:abstractNumId w:val="5"/>
  </w:num>
  <w:num w:numId="3" w16cid:durableId="1297565324">
    <w:abstractNumId w:val="2"/>
  </w:num>
  <w:num w:numId="4" w16cid:durableId="1547184238">
    <w:abstractNumId w:val="4"/>
  </w:num>
  <w:num w:numId="5" w16cid:durableId="1772972610">
    <w:abstractNumId w:val="3"/>
  </w:num>
  <w:num w:numId="6" w16cid:durableId="522280021">
    <w:abstractNumId w:val="6"/>
  </w:num>
  <w:num w:numId="7" w16cid:durableId="178371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12"/>
    <w:rsid w:val="00131F68"/>
    <w:rsid w:val="002978EB"/>
    <w:rsid w:val="004A0508"/>
    <w:rsid w:val="004D5A12"/>
    <w:rsid w:val="005063F1"/>
    <w:rsid w:val="00535658"/>
    <w:rsid w:val="00595ED0"/>
    <w:rsid w:val="00774990"/>
    <w:rsid w:val="00A04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755D"/>
  <w15:docId w15:val="{47DD2D75-7BE8-E04E-98B0-70FE51AB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99" w:lineRule="auto"/>
      <w:ind w:left="25" w:hanging="10"/>
    </w:pPr>
    <w:rPr>
      <w:rFonts w:ascii="Calibri" w:eastAsia="Calibri" w:hAnsi="Calibri" w:cs="Times New Roman"/>
      <w:color w:val="2E3D50"/>
      <w:sz w:val="15"/>
      <w:lang w:val="en" w:eastAsia="en"/>
    </w:rPr>
  </w:style>
  <w:style w:type="paragraph" w:styleId="Heading1">
    <w:name w:val="heading 1"/>
    <w:next w:val="Normal"/>
    <w:link w:val="Heading1Char"/>
    <w:uiPriority w:val="9"/>
    <w:qFormat/>
    <w:pPr>
      <w:keepNext/>
      <w:keepLines/>
      <w:spacing w:after="0" w:line="259" w:lineRule="auto"/>
      <w:ind w:left="25" w:hanging="10"/>
      <w:outlineLvl w:val="0"/>
    </w:pPr>
    <w:rPr>
      <w:rFonts w:ascii="Calibri" w:eastAsia="Calibri" w:hAnsi="Calibri" w:cs="Calibri"/>
      <w:b/>
      <w:color w:val="2E3D50"/>
      <w:sz w:val="21"/>
    </w:rPr>
  </w:style>
  <w:style w:type="paragraph" w:styleId="Heading2">
    <w:name w:val="heading 2"/>
    <w:next w:val="Normal"/>
    <w:link w:val="Heading2Char"/>
    <w:uiPriority w:val="9"/>
    <w:unhideWhenUsed/>
    <w:qFormat/>
    <w:pPr>
      <w:keepNext/>
      <w:keepLines/>
      <w:spacing w:after="4" w:line="259" w:lineRule="auto"/>
      <w:ind w:left="25" w:hanging="10"/>
      <w:outlineLvl w:val="1"/>
    </w:pPr>
    <w:rPr>
      <w:rFonts w:ascii="Calibri" w:eastAsia="Calibri" w:hAnsi="Calibri" w:cs="Calibri"/>
      <w:b/>
      <w:color w:val="2E3D50"/>
      <w:sz w:val="18"/>
    </w:rPr>
  </w:style>
  <w:style w:type="paragraph" w:styleId="Heading3">
    <w:name w:val="heading 3"/>
    <w:basedOn w:val="Normal"/>
    <w:next w:val="Normal"/>
    <w:link w:val="Heading3Char"/>
    <w:uiPriority w:val="9"/>
    <w:semiHidden/>
    <w:unhideWhenUsed/>
    <w:qFormat/>
    <w:rsid w:val="0053565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3D50"/>
      <w:sz w:val="18"/>
    </w:rPr>
  </w:style>
  <w:style w:type="character" w:customStyle="1" w:styleId="Heading1Char">
    <w:name w:val="Heading 1 Char"/>
    <w:link w:val="Heading1"/>
    <w:uiPriority w:val="9"/>
    <w:rPr>
      <w:rFonts w:ascii="Calibri" w:eastAsia="Calibri" w:hAnsi="Calibri" w:cs="Calibri"/>
      <w:b/>
      <w:color w:val="2E3D50"/>
      <w:sz w:val="21"/>
    </w:rPr>
  </w:style>
  <w:style w:type="paragraph" w:styleId="ListParagraph">
    <w:name w:val="List Paragraph"/>
    <w:basedOn w:val="Normal"/>
    <w:uiPriority w:val="34"/>
    <w:qFormat/>
    <w:rsid w:val="00535658"/>
    <w:pPr>
      <w:ind w:left="720"/>
      <w:contextualSpacing/>
    </w:pPr>
  </w:style>
  <w:style w:type="character" w:styleId="Hyperlink">
    <w:name w:val="Hyperlink"/>
    <w:basedOn w:val="DefaultParagraphFont"/>
    <w:uiPriority w:val="99"/>
    <w:unhideWhenUsed/>
    <w:rsid w:val="00535658"/>
    <w:rPr>
      <w:color w:val="467886" w:themeColor="hyperlink"/>
      <w:u w:val="single"/>
    </w:rPr>
  </w:style>
  <w:style w:type="character" w:styleId="UnresolvedMention">
    <w:name w:val="Unresolved Mention"/>
    <w:basedOn w:val="DefaultParagraphFont"/>
    <w:uiPriority w:val="99"/>
    <w:semiHidden/>
    <w:unhideWhenUsed/>
    <w:rsid w:val="00535658"/>
    <w:rPr>
      <w:color w:val="605E5C"/>
      <w:shd w:val="clear" w:color="auto" w:fill="E1DFDD"/>
    </w:rPr>
  </w:style>
  <w:style w:type="character" w:styleId="FollowedHyperlink">
    <w:name w:val="FollowedHyperlink"/>
    <w:basedOn w:val="DefaultParagraphFont"/>
    <w:uiPriority w:val="99"/>
    <w:semiHidden/>
    <w:unhideWhenUsed/>
    <w:rsid w:val="00535658"/>
    <w:rPr>
      <w:color w:val="96607D" w:themeColor="followedHyperlink"/>
      <w:u w:val="single"/>
    </w:rPr>
  </w:style>
  <w:style w:type="character" w:customStyle="1" w:styleId="Heading3Char">
    <w:name w:val="Heading 3 Char"/>
    <w:basedOn w:val="DefaultParagraphFont"/>
    <w:link w:val="Heading3"/>
    <w:uiPriority w:val="9"/>
    <w:semiHidden/>
    <w:rsid w:val="00535658"/>
    <w:rPr>
      <w:rFonts w:asciiTheme="majorHAnsi" w:eastAsiaTheme="majorEastAsia" w:hAnsiTheme="majorHAnsi" w:cstheme="majorBidi"/>
      <w:color w:val="0A2F40" w:themeColor="accent1" w:themeShade="7F"/>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ianacogdillrichards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first resume</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resume</dc:title>
  <dc:subject/>
  <dc:creator>first resume</dc:creator>
  <cp:keywords>Hard Skills: Quantitative Research, A/B Testing, Statistical Analysis, Data Visualization, Ggplot2, Power BI, Qualitative Research, Thematic Analysis, Content Analysis, Sentiment Analysis, Natural Language
Hard Skills: Quantitative Research, A/B Testing, Statistical Analysis, Data Visualization, Ggplot2, Power BI, Qualitative Research, Thematic Analysis, Content Analysis, Sentiment Analysis, Natural Language Soft Skills: Reasoning, Abstract Thought, Analytical Skills, Team Leadership, Collaboration, Training &amp; Mentorship</cp:keywords>
  <cp:lastModifiedBy>Cogdill-Richardson,Kiana M</cp:lastModifiedBy>
  <cp:revision>2</cp:revision>
  <dcterms:created xsi:type="dcterms:W3CDTF">2025-11-25T15:14:00Z</dcterms:created>
  <dcterms:modified xsi:type="dcterms:W3CDTF">2025-11-25T15:14:00Z</dcterms:modified>
</cp:coreProperties>
</file>