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40263" w14:textId="2EB8BCC0" w:rsidR="008F63D2" w:rsidRPr="00704580" w:rsidRDefault="00000000" w:rsidP="008C5690">
      <w:pPr>
        <w:widowControl w:val="0"/>
        <w:autoSpaceDE w:val="0"/>
        <w:autoSpaceDN w:val="0"/>
        <w:adjustRightInd w:val="0"/>
        <w:jc w:val="both"/>
        <w:rPr>
          <w:rFonts w:ascii="Calibri" w:hAnsi="Calibri" w:cs="Calibri"/>
          <w:lang w:val="en-US"/>
        </w:rPr>
      </w:pPr>
      <w:r w:rsidRPr="00704580">
        <w:fldChar w:fldCharType="begin"/>
      </w:r>
      <w:r w:rsidRPr="00704580">
        <w:rPr>
          <w:rFonts w:ascii="Calibri" w:hAnsi="Calibri" w:cs="Calibri"/>
        </w:rPr>
        <w:instrText>HYPERLINK "mailto:francesco.ravaioli2@unibo.it"</w:instrText>
      </w:r>
      <w:r w:rsidRPr="00704580">
        <w:fldChar w:fldCharType="separate"/>
      </w:r>
      <w:r w:rsidR="007A3255" w:rsidRPr="00704580">
        <w:rPr>
          <w:rStyle w:val="Collegamentoipertestuale"/>
          <w:rFonts w:ascii="Calibri" w:hAnsi="Calibri" w:cs="Calibri"/>
          <w:lang w:val="en-US"/>
        </w:rPr>
        <w:t>francesco.ravaioli2@unibo.it</w:t>
      </w:r>
      <w:r w:rsidRPr="00704580">
        <w:rPr>
          <w:rStyle w:val="Collegamentoipertestuale"/>
          <w:rFonts w:ascii="Calibri" w:hAnsi="Calibri" w:cs="Calibri"/>
          <w:lang w:val="en-US"/>
        </w:rPr>
        <w:fldChar w:fldCharType="end"/>
      </w:r>
    </w:p>
    <w:p w14:paraId="2A2B87C5" w14:textId="02B68182" w:rsidR="4BF2398A" w:rsidRPr="00704580" w:rsidRDefault="4BF2398A" w:rsidP="4BF2398A">
      <w:pPr>
        <w:jc w:val="both"/>
        <w:rPr>
          <w:rFonts w:ascii="Calibri" w:hAnsi="Calibri" w:cs="Calibri"/>
          <w:lang w:val="en-US"/>
        </w:rPr>
      </w:pPr>
    </w:p>
    <w:p w14:paraId="2D6205BD" w14:textId="4CE86FD7" w:rsidR="00260057" w:rsidRPr="00704580" w:rsidRDefault="00260057" w:rsidP="008C56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jc w:val="both"/>
        <w:rPr>
          <w:rFonts w:ascii="Calibri" w:hAnsi="Calibri" w:cs="Calibri"/>
          <w:lang w:val="en-US"/>
        </w:rPr>
      </w:pPr>
      <w:r w:rsidRPr="00704580">
        <w:rPr>
          <w:rFonts w:ascii="Calibri" w:hAnsi="Calibri" w:cs="Calibri"/>
          <w:lang w:val="en-US"/>
        </w:rPr>
        <w:t>Instructions:</w:t>
      </w:r>
    </w:p>
    <w:p w14:paraId="2482E719" w14:textId="319F390C" w:rsidR="00260057" w:rsidRPr="00704580" w:rsidRDefault="00260057" w:rsidP="00260057">
      <w:pPr>
        <w:pStyle w:val="Paragrafoelenco"/>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jc w:val="both"/>
        <w:rPr>
          <w:rFonts w:ascii="Calibri" w:hAnsi="Calibri" w:cs="Calibri"/>
          <w:lang w:val="en-US"/>
        </w:rPr>
      </w:pPr>
      <w:r w:rsidRPr="00704580">
        <w:rPr>
          <w:rFonts w:ascii="Calibri" w:hAnsi="Calibri" w:cs="Calibri"/>
          <w:lang w:val="en-US"/>
        </w:rPr>
        <w:t>For each step of the analytical pipeline provide the R code you used</w:t>
      </w:r>
    </w:p>
    <w:p w14:paraId="7605D9FB" w14:textId="3613DD38" w:rsidR="00236DEE" w:rsidRPr="00704580" w:rsidRDefault="00260057" w:rsidP="00236DEE">
      <w:pPr>
        <w:pStyle w:val="Paragrafoelenco"/>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jc w:val="both"/>
        <w:rPr>
          <w:rFonts w:ascii="Calibri" w:hAnsi="Calibri" w:cs="Calibri"/>
          <w:lang w:val="en-US"/>
        </w:rPr>
      </w:pPr>
      <w:r w:rsidRPr="00704580">
        <w:rPr>
          <w:rFonts w:ascii="Calibri" w:hAnsi="Calibri" w:cs="Calibri"/>
          <w:lang w:val="en-US"/>
        </w:rPr>
        <w:t xml:space="preserve">In some steps, </w:t>
      </w:r>
      <w:r w:rsidR="00B139F8" w:rsidRPr="00704580">
        <w:rPr>
          <w:rFonts w:ascii="Calibri" w:hAnsi="Calibri" w:cs="Calibri"/>
          <w:lang w:val="en-US"/>
        </w:rPr>
        <w:t>group</w:t>
      </w:r>
      <w:r w:rsidRPr="00704580">
        <w:rPr>
          <w:rFonts w:ascii="Calibri" w:hAnsi="Calibri" w:cs="Calibri"/>
          <w:lang w:val="en-US"/>
        </w:rPr>
        <w:t xml:space="preserve"> specific instructions are given; refer to the tables below for assignments</w:t>
      </w:r>
    </w:p>
    <w:p w14:paraId="2260487A" w14:textId="77777777" w:rsidR="00236DEE" w:rsidRPr="00704580" w:rsidRDefault="00236DEE" w:rsidP="00236D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jc w:val="both"/>
        <w:rPr>
          <w:rFonts w:ascii="Calibri" w:hAnsi="Calibri" w:cs="Calibri"/>
          <w:lang w:val="en-US"/>
        </w:rPr>
      </w:pPr>
    </w:p>
    <w:tbl>
      <w:tblPr>
        <w:tblW w:w="9585" w:type="dxa"/>
        <w:tblInd w:w="-664" w:type="dxa"/>
        <w:tblCellMar>
          <w:left w:w="0" w:type="dxa"/>
          <w:right w:w="0" w:type="dxa"/>
        </w:tblCellMar>
        <w:tblLook w:val="04A0" w:firstRow="1" w:lastRow="0" w:firstColumn="1" w:lastColumn="0" w:noHBand="0" w:noVBand="1"/>
      </w:tblPr>
      <w:tblGrid>
        <w:gridCol w:w="653"/>
        <w:gridCol w:w="1035"/>
        <w:gridCol w:w="1314"/>
        <w:gridCol w:w="1214"/>
        <w:gridCol w:w="1224"/>
        <w:gridCol w:w="994"/>
        <w:gridCol w:w="1063"/>
        <w:gridCol w:w="1125"/>
        <w:gridCol w:w="963"/>
      </w:tblGrid>
      <w:tr w:rsidR="00704580" w:rsidRPr="00704580" w14:paraId="6481851F" w14:textId="77777777" w:rsidTr="00704580">
        <w:trPr>
          <w:trHeight w:val="315"/>
        </w:trPr>
        <w:tc>
          <w:tcPr>
            <w:tcW w:w="653" w:type="dxa"/>
            <w:tcBorders>
              <w:top w:val="single" w:sz="6" w:space="0" w:color="CCCCCC"/>
              <w:left w:val="single" w:sz="6" w:space="0" w:color="000000"/>
              <w:bottom w:val="single" w:sz="6" w:space="0" w:color="000000"/>
              <w:right w:val="single" w:sz="6" w:space="0" w:color="000000"/>
            </w:tcBorders>
            <w:shd w:val="clear" w:color="auto" w:fill="FFFEEA"/>
            <w:tcMar>
              <w:top w:w="30" w:type="dxa"/>
              <w:left w:w="45" w:type="dxa"/>
              <w:bottom w:w="30" w:type="dxa"/>
              <w:right w:w="45" w:type="dxa"/>
            </w:tcMar>
            <w:vAlign w:val="bottom"/>
          </w:tcPr>
          <w:p w14:paraId="0023DDD3" w14:textId="54D5504F" w:rsidR="00704580" w:rsidRPr="00704580" w:rsidRDefault="00704580" w:rsidP="00704580">
            <w:pPr>
              <w:jc w:val="center"/>
              <w:rPr>
                <w:rFonts w:ascii="Calibri" w:eastAsia="Times New Roman" w:hAnsi="Calibri" w:cs="Calibri"/>
                <w:sz w:val="36"/>
                <w:szCs w:val="36"/>
                <w:lang w:eastAsia="it-IT"/>
              </w:rPr>
            </w:pPr>
            <w:r w:rsidRPr="00704580">
              <w:rPr>
                <w:rFonts w:ascii="Calibri" w:eastAsia="Times New Roman" w:hAnsi="Calibri" w:cs="Calibri"/>
                <w:sz w:val="36"/>
                <w:szCs w:val="36"/>
                <w:lang w:eastAsia="it-IT"/>
              </w:rPr>
              <w:t>ID</w:t>
            </w:r>
          </w:p>
        </w:tc>
        <w:tc>
          <w:tcPr>
            <w:tcW w:w="8932" w:type="dxa"/>
            <w:gridSpan w:val="8"/>
            <w:tcBorders>
              <w:top w:val="single" w:sz="6" w:space="0" w:color="CCCCCC"/>
              <w:left w:val="single" w:sz="6" w:space="0" w:color="CCCCCC"/>
              <w:bottom w:val="single" w:sz="4" w:space="0" w:color="auto"/>
              <w:right w:val="single" w:sz="6" w:space="0" w:color="CCCCCC"/>
            </w:tcBorders>
            <w:tcMar>
              <w:top w:w="30" w:type="dxa"/>
              <w:left w:w="45" w:type="dxa"/>
              <w:bottom w:w="30" w:type="dxa"/>
              <w:right w:w="45" w:type="dxa"/>
            </w:tcMar>
            <w:vAlign w:val="bottom"/>
          </w:tcPr>
          <w:p w14:paraId="322F8802" w14:textId="76925B9A" w:rsidR="00704580" w:rsidRPr="00704580" w:rsidRDefault="00704580" w:rsidP="00704580">
            <w:pPr>
              <w:jc w:val="center"/>
              <w:rPr>
                <w:rFonts w:ascii="Calibri" w:eastAsia="Times New Roman" w:hAnsi="Calibri" w:cs="Calibri"/>
                <w:sz w:val="36"/>
                <w:szCs w:val="36"/>
                <w:lang w:eastAsia="it-IT"/>
              </w:rPr>
            </w:pPr>
            <w:proofErr w:type="spellStart"/>
            <w:r w:rsidRPr="00704580">
              <w:rPr>
                <w:rFonts w:ascii="Calibri" w:eastAsia="Times New Roman" w:hAnsi="Calibri" w:cs="Calibri"/>
                <w:sz w:val="36"/>
                <w:szCs w:val="36"/>
                <w:lang w:eastAsia="it-IT"/>
              </w:rPr>
              <w:t>Members</w:t>
            </w:r>
            <w:proofErr w:type="spellEnd"/>
          </w:p>
        </w:tc>
      </w:tr>
      <w:tr w:rsidR="00704580" w:rsidRPr="00704580" w14:paraId="26B65931" w14:textId="77777777" w:rsidTr="00704580">
        <w:trPr>
          <w:trHeight w:val="315"/>
        </w:trPr>
        <w:tc>
          <w:tcPr>
            <w:tcW w:w="653" w:type="dxa"/>
            <w:tcBorders>
              <w:top w:val="single" w:sz="6" w:space="0" w:color="CCCCCC"/>
              <w:left w:val="single" w:sz="6" w:space="0" w:color="000000"/>
              <w:bottom w:val="single" w:sz="6" w:space="0" w:color="000000"/>
              <w:right w:val="single" w:sz="4" w:space="0" w:color="auto"/>
            </w:tcBorders>
            <w:shd w:val="clear" w:color="auto" w:fill="FFFEEA"/>
            <w:tcMar>
              <w:top w:w="30" w:type="dxa"/>
              <w:left w:w="45" w:type="dxa"/>
              <w:bottom w:w="30" w:type="dxa"/>
              <w:right w:w="45" w:type="dxa"/>
            </w:tcMar>
            <w:vAlign w:val="bottom"/>
            <w:hideMark/>
          </w:tcPr>
          <w:p w14:paraId="03150472" w14:textId="77777777" w:rsidR="00704580" w:rsidRPr="00704580" w:rsidRDefault="00704580" w:rsidP="00704580">
            <w:pPr>
              <w:jc w:val="center"/>
              <w:rPr>
                <w:rFonts w:ascii="Calibri" w:eastAsia="Times New Roman" w:hAnsi="Calibri" w:cs="Calibri"/>
                <w:sz w:val="26"/>
                <w:szCs w:val="26"/>
                <w:lang w:eastAsia="it-IT"/>
              </w:rPr>
            </w:pPr>
            <w:r w:rsidRPr="00704580">
              <w:rPr>
                <w:rFonts w:ascii="Calibri" w:eastAsia="Times New Roman" w:hAnsi="Calibri" w:cs="Calibri"/>
                <w:sz w:val="26"/>
                <w:szCs w:val="26"/>
                <w:lang w:eastAsia="it-IT"/>
              </w:rPr>
              <w:t>1</w:t>
            </w:r>
          </w:p>
        </w:tc>
        <w:tc>
          <w:tcPr>
            <w:tcW w:w="103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585828A8" w14:textId="77777777" w:rsidR="00704580" w:rsidRPr="00704580" w:rsidRDefault="00704580" w:rsidP="00704580">
            <w:pPr>
              <w:rPr>
                <w:rFonts w:ascii="Calibri" w:eastAsia="Times New Roman" w:hAnsi="Calibri" w:cs="Calibri"/>
                <w:sz w:val="20"/>
                <w:szCs w:val="20"/>
                <w:lang w:eastAsia="it-IT"/>
              </w:rPr>
            </w:pPr>
            <w:r w:rsidRPr="00704580">
              <w:rPr>
                <w:rFonts w:ascii="Calibri" w:eastAsia="Times New Roman" w:hAnsi="Calibri" w:cs="Calibri"/>
                <w:sz w:val="20"/>
                <w:szCs w:val="20"/>
                <w:lang w:eastAsia="it-IT"/>
              </w:rPr>
              <w:t xml:space="preserve">Amir </w:t>
            </w:r>
            <w:proofErr w:type="spellStart"/>
            <w:r w:rsidRPr="00704580">
              <w:rPr>
                <w:rFonts w:ascii="Calibri" w:eastAsia="Times New Roman" w:hAnsi="Calibri" w:cs="Calibri"/>
                <w:sz w:val="20"/>
                <w:szCs w:val="20"/>
                <w:lang w:eastAsia="it-IT"/>
              </w:rPr>
              <w:t>Aynede</w:t>
            </w:r>
            <w:proofErr w:type="spellEnd"/>
          </w:p>
        </w:tc>
        <w:tc>
          <w:tcPr>
            <w:tcW w:w="1314"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491CAB6C" w14:textId="77777777" w:rsidR="00704580" w:rsidRPr="00704580" w:rsidRDefault="00704580" w:rsidP="00704580">
            <w:pPr>
              <w:rPr>
                <w:rFonts w:ascii="Calibri" w:eastAsia="Times New Roman" w:hAnsi="Calibri" w:cs="Calibri"/>
                <w:sz w:val="20"/>
                <w:szCs w:val="20"/>
                <w:lang w:eastAsia="it-IT"/>
              </w:rPr>
            </w:pPr>
            <w:proofErr w:type="spellStart"/>
            <w:r w:rsidRPr="00704580">
              <w:rPr>
                <w:rFonts w:ascii="Calibri" w:eastAsia="Times New Roman" w:hAnsi="Calibri" w:cs="Calibri"/>
                <w:sz w:val="20"/>
                <w:szCs w:val="20"/>
                <w:lang w:eastAsia="it-IT"/>
              </w:rPr>
              <w:t>Kian</w:t>
            </w:r>
            <w:proofErr w:type="spellEnd"/>
            <w:r w:rsidRPr="00704580">
              <w:rPr>
                <w:rFonts w:ascii="Calibri" w:eastAsia="Times New Roman" w:hAnsi="Calibri" w:cs="Calibri"/>
                <w:sz w:val="20"/>
                <w:szCs w:val="20"/>
                <w:lang w:eastAsia="it-IT"/>
              </w:rPr>
              <w:t xml:space="preserve"> </w:t>
            </w:r>
            <w:proofErr w:type="spellStart"/>
            <w:r w:rsidRPr="00704580">
              <w:rPr>
                <w:rFonts w:ascii="Calibri" w:eastAsia="Times New Roman" w:hAnsi="Calibri" w:cs="Calibri"/>
                <w:sz w:val="20"/>
                <w:szCs w:val="20"/>
                <w:lang w:eastAsia="it-IT"/>
              </w:rPr>
              <w:t>Keshani</w:t>
            </w:r>
            <w:proofErr w:type="spellEnd"/>
          </w:p>
        </w:tc>
        <w:tc>
          <w:tcPr>
            <w:tcW w:w="1214"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6BE91869" w14:textId="77777777" w:rsidR="00704580" w:rsidRPr="00704580" w:rsidRDefault="00704580" w:rsidP="00704580">
            <w:pPr>
              <w:rPr>
                <w:rFonts w:ascii="Calibri" w:eastAsia="Times New Roman" w:hAnsi="Calibri" w:cs="Calibri"/>
                <w:sz w:val="20"/>
                <w:szCs w:val="20"/>
                <w:lang w:eastAsia="it-IT"/>
              </w:rPr>
            </w:pPr>
            <w:r w:rsidRPr="00704580">
              <w:rPr>
                <w:rFonts w:ascii="Calibri" w:eastAsia="Times New Roman" w:hAnsi="Calibri" w:cs="Calibri"/>
                <w:sz w:val="20"/>
                <w:szCs w:val="20"/>
                <w:lang w:eastAsia="it-IT"/>
              </w:rPr>
              <w:t xml:space="preserve">Bianca </w:t>
            </w:r>
            <w:proofErr w:type="spellStart"/>
            <w:r w:rsidRPr="00704580">
              <w:rPr>
                <w:rFonts w:ascii="Calibri" w:eastAsia="Times New Roman" w:hAnsi="Calibri" w:cs="Calibri"/>
                <w:sz w:val="20"/>
                <w:szCs w:val="20"/>
                <w:lang w:eastAsia="it-IT"/>
              </w:rPr>
              <w:t>Gustini</w:t>
            </w:r>
            <w:proofErr w:type="spellEnd"/>
          </w:p>
        </w:tc>
        <w:tc>
          <w:tcPr>
            <w:tcW w:w="1224"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685A6D9A" w14:textId="77777777" w:rsidR="00704580" w:rsidRPr="00704580" w:rsidRDefault="00704580" w:rsidP="00704580">
            <w:pPr>
              <w:rPr>
                <w:rFonts w:ascii="Calibri" w:eastAsia="Times New Roman" w:hAnsi="Calibri" w:cs="Calibri"/>
                <w:sz w:val="20"/>
                <w:szCs w:val="20"/>
                <w:lang w:eastAsia="it-IT"/>
              </w:rPr>
            </w:pPr>
            <w:r w:rsidRPr="00704580">
              <w:rPr>
                <w:rFonts w:ascii="Calibri" w:eastAsia="Times New Roman" w:hAnsi="Calibri" w:cs="Calibri"/>
                <w:sz w:val="20"/>
                <w:szCs w:val="20"/>
                <w:lang w:eastAsia="it-IT"/>
              </w:rPr>
              <w:t xml:space="preserve">Yuri </w:t>
            </w:r>
            <w:proofErr w:type="spellStart"/>
            <w:r w:rsidRPr="00704580">
              <w:rPr>
                <w:rFonts w:ascii="Calibri" w:eastAsia="Times New Roman" w:hAnsi="Calibri" w:cs="Calibri"/>
                <w:sz w:val="20"/>
                <w:szCs w:val="20"/>
                <w:lang w:eastAsia="it-IT"/>
              </w:rPr>
              <w:t>Dobrokhotov</w:t>
            </w:r>
            <w:proofErr w:type="spellEnd"/>
          </w:p>
        </w:tc>
        <w:tc>
          <w:tcPr>
            <w:tcW w:w="994"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702B97B7" w14:textId="77777777" w:rsidR="00704580" w:rsidRPr="00704580" w:rsidRDefault="00704580" w:rsidP="00704580">
            <w:pPr>
              <w:rPr>
                <w:rFonts w:ascii="Calibri" w:eastAsia="Times New Roman" w:hAnsi="Calibri" w:cs="Calibri"/>
                <w:sz w:val="20"/>
                <w:szCs w:val="20"/>
                <w:lang w:eastAsia="it-IT"/>
              </w:rPr>
            </w:pPr>
            <w:r w:rsidRPr="00704580">
              <w:rPr>
                <w:rFonts w:ascii="Calibri" w:eastAsia="Times New Roman" w:hAnsi="Calibri" w:cs="Calibri"/>
                <w:sz w:val="20"/>
                <w:szCs w:val="20"/>
                <w:lang w:eastAsia="it-IT"/>
              </w:rPr>
              <w:t>Priscilla Castro Vargas</w:t>
            </w:r>
          </w:p>
        </w:tc>
        <w:tc>
          <w:tcPr>
            <w:tcW w:w="10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53684176" w14:textId="77777777" w:rsidR="00704580" w:rsidRPr="00704580" w:rsidRDefault="00704580" w:rsidP="00704580">
            <w:pPr>
              <w:rPr>
                <w:rFonts w:ascii="Calibri" w:eastAsia="Times New Roman" w:hAnsi="Calibri" w:cs="Calibri"/>
                <w:sz w:val="20"/>
                <w:szCs w:val="20"/>
                <w:lang w:eastAsia="it-IT"/>
              </w:rPr>
            </w:pPr>
            <w:proofErr w:type="spellStart"/>
            <w:r w:rsidRPr="00704580">
              <w:rPr>
                <w:rFonts w:ascii="Calibri" w:eastAsia="Times New Roman" w:hAnsi="Calibri" w:cs="Calibri"/>
                <w:sz w:val="20"/>
                <w:szCs w:val="20"/>
                <w:lang w:eastAsia="it-IT"/>
              </w:rPr>
              <w:t>Favour</w:t>
            </w:r>
            <w:proofErr w:type="spellEnd"/>
            <w:r w:rsidRPr="00704580">
              <w:rPr>
                <w:rFonts w:ascii="Calibri" w:eastAsia="Times New Roman" w:hAnsi="Calibri" w:cs="Calibri"/>
                <w:sz w:val="20"/>
                <w:szCs w:val="20"/>
                <w:lang w:eastAsia="it-IT"/>
              </w:rPr>
              <w:t xml:space="preserve"> </w:t>
            </w:r>
            <w:proofErr w:type="spellStart"/>
            <w:r w:rsidRPr="00704580">
              <w:rPr>
                <w:rFonts w:ascii="Calibri" w:eastAsia="Times New Roman" w:hAnsi="Calibri" w:cs="Calibri"/>
                <w:sz w:val="20"/>
                <w:szCs w:val="20"/>
                <w:lang w:eastAsia="it-IT"/>
              </w:rPr>
              <w:t>Osese</w:t>
            </w:r>
            <w:proofErr w:type="spellEnd"/>
            <w:r w:rsidRPr="00704580">
              <w:rPr>
                <w:rFonts w:ascii="Calibri" w:eastAsia="Times New Roman" w:hAnsi="Calibri" w:cs="Calibri"/>
                <w:sz w:val="20"/>
                <w:szCs w:val="20"/>
                <w:lang w:eastAsia="it-IT"/>
              </w:rPr>
              <w:t xml:space="preserve"> </w:t>
            </w:r>
            <w:proofErr w:type="spellStart"/>
            <w:r w:rsidRPr="00704580">
              <w:rPr>
                <w:rFonts w:ascii="Calibri" w:eastAsia="Times New Roman" w:hAnsi="Calibri" w:cs="Calibri"/>
                <w:sz w:val="20"/>
                <w:szCs w:val="20"/>
                <w:lang w:eastAsia="it-IT"/>
              </w:rPr>
              <w:t>Otoijamun</w:t>
            </w:r>
            <w:proofErr w:type="spellEnd"/>
          </w:p>
        </w:tc>
        <w:tc>
          <w:tcPr>
            <w:tcW w:w="112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61A440FA" w14:textId="77777777" w:rsidR="00704580" w:rsidRPr="00704580" w:rsidRDefault="00704580" w:rsidP="00704580">
            <w:pPr>
              <w:rPr>
                <w:rFonts w:ascii="Calibri" w:eastAsia="Times New Roman" w:hAnsi="Calibri" w:cs="Calibri"/>
                <w:sz w:val="20"/>
                <w:szCs w:val="20"/>
                <w:lang w:eastAsia="it-IT"/>
              </w:rPr>
            </w:pPr>
          </w:p>
        </w:tc>
        <w:tc>
          <w:tcPr>
            <w:tcW w:w="9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755DB359" w14:textId="77777777" w:rsidR="00704580" w:rsidRPr="00704580" w:rsidRDefault="00704580" w:rsidP="00704580">
            <w:pPr>
              <w:rPr>
                <w:rFonts w:ascii="Calibri" w:eastAsia="Times New Roman" w:hAnsi="Calibri" w:cs="Calibri"/>
                <w:sz w:val="20"/>
                <w:szCs w:val="20"/>
                <w:lang w:eastAsia="it-IT"/>
              </w:rPr>
            </w:pPr>
          </w:p>
        </w:tc>
      </w:tr>
      <w:tr w:rsidR="00704580" w:rsidRPr="00704580" w14:paraId="196E0C77" w14:textId="77777777" w:rsidTr="00704580">
        <w:trPr>
          <w:trHeight w:val="315"/>
        </w:trPr>
        <w:tc>
          <w:tcPr>
            <w:tcW w:w="653" w:type="dxa"/>
            <w:tcBorders>
              <w:top w:val="single" w:sz="6" w:space="0" w:color="CCCCCC"/>
              <w:left w:val="single" w:sz="6" w:space="0" w:color="000000"/>
              <w:bottom w:val="single" w:sz="6" w:space="0" w:color="000000"/>
              <w:right w:val="single" w:sz="4" w:space="0" w:color="auto"/>
            </w:tcBorders>
            <w:shd w:val="clear" w:color="auto" w:fill="FFFEEA"/>
            <w:tcMar>
              <w:top w:w="30" w:type="dxa"/>
              <w:left w:w="45" w:type="dxa"/>
              <w:bottom w:w="30" w:type="dxa"/>
              <w:right w:w="45" w:type="dxa"/>
            </w:tcMar>
            <w:vAlign w:val="bottom"/>
            <w:hideMark/>
          </w:tcPr>
          <w:p w14:paraId="3C886A05" w14:textId="77777777" w:rsidR="00704580" w:rsidRPr="00704580" w:rsidRDefault="00704580" w:rsidP="00704580">
            <w:pPr>
              <w:jc w:val="center"/>
              <w:rPr>
                <w:rFonts w:ascii="Calibri" w:eastAsia="Times New Roman" w:hAnsi="Calibri" w:cs="Calibri"/>
                <w:sz w:val="26"/>
                <w:szCs w:val="26"/>
                <w:lang w:eastAsia="it-IT"/>
              </w:rPr>
            </w:pPr>
            <w:r w:rsidRPr="00704580">
              <w:rPr>
                <w:rFonts w:ascii="Calibri" w:eastAsia="Times New Roman" w:hAnsi="Calibri" w:cs="Calibri"/>
                <w:sz w:val="26"/>
                <w:szCs w:val="26"/>
                <w:lang w:eastAsia="it-IT"/>
              </w:rPr>
              <w:t>2</w:t>
            </w:r>
          </w:p>
        </w:tc>
        <w:tc>
          <w:tcPr>
            <w:tcW w:w="103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585804A7" w14:textId="77777777" w:rsidR="00704580" w:rsidRPr="00704580" w:rsidRDefault="00704580" w:rsidP="00704580">
            <w:pPr>
              <w:rPr>
                <w:rFonts w:ascii="Calibri" w:eastAsia="Times New Roman" w:hAnsi="Calibri" w:cs="Calibri"/>
                <w:sz w:val="20"/>
                <w:szCs w:val="20"/>
                <w:lang w:eastAsia="it-IT"/>
              </w:rPr>
            </w:pPr>
            <w:proofErr w:type="spellStart"/>
            <w:r w:rsidRPr="00704580">
              <w:rPr>
                <w:rFonts w:ascii="Calibri" w:eastAsia="Times New Roman" w:hAnsi="Calibri" w:cs="Calibri"/>
                <w:sz w:val="20"/>
                <w:szCs w:val="20"/>
                <w:lang w:eastAsia="it-IT"/>
              </w:rPr>
              <w:t>Sareh</w:t>
            </w:r>
            <w:proofErr w:type="spellEnd"/>
            <w:r w:rsidRPr="00704580">
              <w:rPr>
                <w:rFonts w:ascii="Calibri" w:eastAsia="Times New Roman" w:hAnsi="Calibri" w:cs="Calibri"/>
                <w:sz w:val="20"/>
                <w:szCs w:val="20"/>
                <w:lang w:eastAsia="it-IT"/>
              </w:rPr>
              <w:t xml:space="preserve"> </w:t>
            </w:r>
            <w:proofErr w:type="spellStart"/>
            <w:r w:rsidRPr="00704580">
              <w:rPr>
                <w:rFonts w:ascii="Calibri" w:eastAsia="Times New Roman" w:hAnsi="Calibri" w:cs="Calibri"/>
                <w:sz w:val="20"/>
                <w:szCs w:val="20"/>
                <w:lang w:eastAsia="it-IT"/>
              </w:rPr>
              <w:t>Salehi</w:t>
            </w:r>
            <w:proofErr w:type="spellEnd"/>
          </w:p>
        </w:tc>
        <w:tc>
          <w:tcPr>
            <w:tcW w:w="1314"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43B75568" w14:textId="77777777" w:rsidR="00704580" w:rsidRPr="00704580" w:rsidRDefault="00704580" w:rsidP="00704580">
            <w:pPr>
              <w:rPr>
                <w:rFonts w:ascii="Calibri" w:eastAsia="Times New Roman" w:hAnsi="Calibri" w:cs="Calibri"/>
                <w:sz w:val="20"/>
                <w:szCs w:val="20"/>
                <w:lang w:eastAsia="it-IT"/>
              </w:rPr>
            </w:pPr>
            <w:r w:rsidRPr="00704580">
              <w:rPr>
                <w:rFonts w:ascii="Calibri" w:eastAsia="Times New Roman" w:hAnsi="Calibri" w:cs="Calibri"/>
                <w:sz w:val="20"/>
                <w:szCs w:val="20"/>
                <w:lang w:eastAsia="it-IT"/>
              </w:rPr>
              <w:t xml:space="preserve">Azam </w:t>
            </w:r>
            <w:proofErr w:type="spellStart"/>
            <w:r w:rsidRPr="00704580">
              <w:rPr>
                <w:rFonts w:ascii="Calibri" w:eastAsia="Times New Roman" w:hAnsi="Calibri" w:cs="Calibri"/>
                <w:sz w:val="20"/>
                <w:szCs w:val="20"/>
                <w:lang w:eastAsia="it-IT"/>
              </w:rPr>
              <w:t>Bakhshandeh</w:t>
            </w:r>
            <w:proofErr w:type="spellEnd"/>
          </w:p>
        </w:tc>
        <w:tc>
          <w:tcPr>
            <w:tcW w:w="1214"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6B544F58" w14:textId="77777777" w:rsidR="00704580" w:rsidRPr="00704580" w:rsidRDefault="00704580" w:rsidP="00704580">
            <w:pPr>
              <w:rPr>
                <w:rFonts w:ascii="Calibri" w:eastAsia="Times New Roman" w:hAnsi="Calibri" w:cs="Calibri"/>
                <w:sz w:val="20"/>
                <w:szCs w:val="20"/>
                <w:lang w:eastAsia="it-IT"/>
              </w:rPr>
            </w:pPr>
            <w:proofErr w:type="spellStart"/>
            <w:r w:rsidRPr="00704580">
              <w:rPr>
                <w:rFonts w:ascii="Calibri" w:eastAsia="Times New Roman" w:hAnsi="Calibri" w:cs="Calibri"/>
                <w:sz w:val="20"/>
                <w:szCs w:val="20"/>
                <w:lang w:eastAsia="it-IT"/>
              </w:rPr>
              <w:t>Shaghayegh</w:t>
            </w:r>
            <w:proofErr w:type="spellEnd"/>
            <w:r w:rsidRPr="00704580">
              <w:rPr>
                <w:rFonts w:ascii="Calibri" w:eastAsia="Times New Roman" w:hAnsi="Calibri" w:cs="Calibri"/>
                <w:sz w:val="20"/>
                <w:szCs w:val="20"/>
                <w:lang w:eastAsia="it-IT"/>
              </w:rPr>
              <w:t xml:space="preserve"> </w:t>
            </w:r>
            <w:proofErr w:type="spellStart"/>
            <w:r w:rsidRPr="00704580">
              <w:rPr>
                <w:rFonts w:ascii="Calibri" w:eastAsia="Times New Roman" w:hAnsi="Calibri" w:cs="Calibri"/>
                <w:sz w:val="20"/>
                <w:szCs w:val="20"/>
                <w:lang w:eastAsia="it-IT"/>
              </w:rPr>
              <w:t>Shirani</w:t>
            </w:r>
            <w:proofErr w:type="spellEnd"/>
          </w:p>
        </w:tc>
        <w:tc>
          <w:tcPr>
            <w:tcW w:w="1224"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1C74D7A2" w14:textId="77777777" w:rsidR="00704580" w:rsidRPr="00704580" w:rsidRDefault="00704580" w:rsidP="00704580">
            <w:pPr>
              <w:rPr>
                <w:rFonts w:ascii="Calibri" w:eastAsia="Times New Roman" w:hAnsi="Calibri" w:cs="Calibri"/>
                <w:sz w:val="20"/>
                <w:szCs w:val="20"/>
                <w:lang w:eastAsia="it-IT"/>
              </w:rPr>
            </w:pPr>
            <w:proofErr w:type="spellStart"/>
            <w:r w:rsidRPr="00704580">
              <w:rPr>
                <w:rFonts w:ascii="Calibri" w:eastAsia="Times New Roman" w:hAnsi="Calibri" w:cs="Calibri"/>
                <w:sz w:val="20"/>
                <w:szCs w:val="20"/>
                <w:lang w:eastAsia="it-IT"/>
              </w:rPr>
              <w:t>delnia</w:t>
            </w:r>
            <w:proofErr w:type="spellEnd"/>
            <w:r w:rsidRPr="00704580">
              <w:rPr>
                <w:rFonts w:ascii="Calibri" w:eastAsia="Times New Roman" w:hAnsi="Calibri" w:cs="Calibri"/>
                <w:sz w:val="20"/>
                <w:szCs w:val="20"/>
                <w:lang w:eastAsia="it-IT"/>
              </w:rPr>
              <w:t xml:space="preserve"> </w:t>
            </w:r>
            <w:proofErr w:type="spellStart"/>
            <w:r w:rsidRPr="00704580">
              <w:rPr>
                <w:rFonts w:ascii="Calibri" w:eastAsia="Times New Roman" w:hAnsi="Calibri" w:cs="Calibri"/>
                <w:sz w:val="20"/>
                <w:szCs w:val="20"/>
                <w:lang w:eastAsia="it-IT"/>
              </w:rPr>
              <w:t>khezragha</w:t>
            </w:r>
            <w:proofErr w:type="spellEnd"/>
          </w:p>
        </w:tc>
        <w:tc>
          <w:tcPr>
            <w:tcW w:w="994"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498134A6" w14:textId="77777777" w:rsidR="00704580" w:rsidRPr="00704580" w:rsidRDefault="00704580" w:rsidP="00704580">
            <w:pPr>
              <w:rPr>
                <w:rFonts w:ascii="Calibri" w:eastAsia="Times New Roman" w:hAnsi="Calibri" w:cs="Calibri"/>
                <w:sz w:val="20"/>
                <w:szCs w:val="20"/>
                <w:lang w:eastAsia="it-IT"/>
              </w:rPr>
            </w:pPr>
            <w:r w:rsidRPr="00704580">
              <w:rPr>
                <w:rFonts w:ascii="Calibri" w:eastAsia="Times New Roman" w:hAnsi="Calibri" w:cs="Calibri"/>
                <w:sz w:val="20"/>
                <w:szCs w:val="20"/>
                <w:lang w:eastAsia="it-IT"/>
              </w:rPr>
              <w:t xml:space="preserve">Maryam </w:t>
            </w:r>
            <w:proofErr w:type="spellStart"/>
            <w:r w:rsidRPr="00704580">
              <w:rPr>
                <w:rFonts w:ascii="Calibri" w:eastAsia="Times New Roman" w:hAnsi="Calibri" w:cs="Calibri"/>
                <w:sz w:val="20"/>
                <w:szCs w:val="20"/>
                <w:lang w:eastAsia="it-IT"/>
              </w:rPr>
              <w:t>Kazemi</w:t>
            </w:r>
            <w:proofErr w:type="spellEnd"/>
          </w:p>
        </w:tc>
        <w:tc>
          <w:tcPr>
            <w:tcW w:w="10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7CCD9320" w14:textId="77777777" w:rsidR="00704580" w:rsidRPr="00704580" w:rsidRDefault="00704580" w:rsidP="00704580">
            <w:pPr>
              <w:rPr>
                <w:rFonts w:ascii="Calibri" w:eastAsia="Times New Roman" w:hAnsi="Calibri" w:cs="Calibri"/>
                <w:sz w:val="20"/>
                <w:szCs w:val="20"/>
                <w:lang w:eastAsia="it-IT"/>
              </w:rPr>
            </w:pPr>
            <w:proofErr w:type="spellStart"/>
            <w:r w:rsidRPr="00704580">
              <w:rPr>
                <w:rFonts w:ascii="Calibri" w:eastAsia="Times New Roman" w:hAnsi="Calibri" w:cs="Calibri"/>
                <w:sz w:val="20"/>
                <w:szCs w:val="20"/>
                <w:lang w:eastAsia="it-IT"/>
              </w:rPr>
              <w:t>Milad</w:t>
            </w:r>
            <w:proofErr w:type="spellEnd"/>
            <w:r w:rsidRPr="00704580">
              <w:rPr>
                <w:rFonts w:ascii="Calibri" w:eastAsia="Times New Roman" w:hAnsi="Calibri" w:cs="Calibri"/>
                <w:sz w:val="20"/>
                <w:szCs w:val="20"/>
                <w:lang w:eastAsia="it-IT"/>
              </w:rPr>
              <w:t xml:space="preserve"> </w:t>
            </w:r>
            <w:proofErr w:type="spellStart"/>
            <w:r w:rsidRPr="00704580">
              <w:rPr>
                <w:rFonts w:ascii="Calibri" w:eastAsia="Times New Roman" w:hAnsi="Calibri" w:cs="Calibri"/>
                <w:sz w:val="20"/>
                <w:szCs w:val="20"/>
                <w:lang w:eastAsia="it-IT"/>
              </w:rPr>
              <w:t>Arvand</w:t>
            </w:r>
            <w:proofErr w:type="spellEnd"/>
          </w:p>
        </w:tc>
        <w:tc>
          <w:tcPr>
            <w:tcW w:w="112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7592361F" w14:textId="77777777" w:rsidR="00704580" w:rsidRPr="00704580" w:rsidRDefault="00704580" w:rsidP="00704580">
            <w:pPr>
              <w:rPr>
                <w:rFonts w:ascii="Calibri" w:eastAsia="Times New Roman" w:hAnsi="Calibri" w:cs="Calibri"/>
                <w:sz w:val="20"/>
                <w:szCs w:val="20"/>
                <w:lang w:eastAsia="it-IT"/>
              </w:rPr>
            </w:pPr>
          </w:p>
        </w:tc>
        <w:tc>
          <w:tcPr>
            <w:tcW w:w="9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05333B13" w14:textId="77777777" w:rsidR="00704580" w:rsidRPr="00704580" w:rsidRDefault="00704580" w:rsidP="00704580">
            <w:pPr>
              <w:rPr>
                <w:rFonts w:ascii="Calibri" w:eastAsia="Times New Roman" w:hAnsi="Calibri" w:cs="Calibri"/>
                <w:sz w:val="20"/>
                <w:szCs w:val="20"/>
                <w:lang w:eastAsia="it-IT"/>
              </w:rPr>
            </w:pPr>
          </w:p>
        </w:tc>
      </w:tr>
      <w:tr w:rsidR="00704580" w:rsidRPr="00704580" w14:paraId="7B1600ED" w14:textId="77777777" w:rsidTr="00704580">
        <w:trPr>
          <w:trHeight w:val="315"/>
        </w:trPr>
        <w:tc>
          <w:tcPr>
            <w:tcW w:w="653" w:type="dxa"/>
            <w:tcBorders>
              <w:top w:val="single" w:sz="6" w:space="0" w:color="CCCCCC"/>
              <w:left w:val="single" w:sz="6" w:space="0" w:color="000000"/>
              <w:bottom w:val="single" w:sz="6" w:space="0" w:color="000000"/>
              <w:right w:val="single" w:sz="4" w:space="0" w:color="auto"/>
            </w:tcBorders>
            <w:shd w:val="clear" w:color="auto" w:fill="FFFEEA"/>
            <w:tcMar>
              <w:top w:w="30" w:type="dxa"/>
              <w:left w:w="45" w:type="dxa"/>
              <w:bottom w:w="30" w:type="dxa"/>
              <w:right w:w="45" w:type="dxa"/>
            </w:tcMar>
            <w:vAlign w:val="bottom"/>
            <w:hideMark/>
          </w:tcPr>
          <w:p w14:paraId="2DE0EC6D" w14:textId="77777777" w:rsidR="00704580" w:rsidRPr="00704580" w:rsidRDefault="00704580" w:rsidP="00704580">
            <w:pPr>
              <w:jc w:val="center"/>
              <w:rPr>
                <w:rFonts w:ascii="Calibri" w:eastAsia="Times New Roman" w:hAnsi="Calibri" w:cs="Calibri"/>
                <w:sz w:val="26"/>
                <w:szCs w:val="26"/>
                <w:lang w:eastAsia="it-IT"/>
              </w:rPr>
            </w:pPr>
            <w:r w:rsidRPr="00704580">
              <w:rPr>
                <w:rFonts w:ascii="Calibri" w:eastAsia="Times New Roman" w:hAnsi="Calibri" w:cs="Calibri"/>
                <w:sz w:val="26"/>
                <w:szCs w:val="26"/>
                <w:lang w:eastAsia="it-IT"/>
              </w:rPr>
              <w:t>3</w:t>
            </w:r>
          </w:p>
        </w:tc>
        <w:tc>
          <w:tcPr>
            <w:tcW w:w="103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28DAD81B" w14:textId="77777777" w:rsidR="00704580" w:rsidRPr="00704580" w:rsidRDefault="00704580" w:rsidP="00704580">
            <w:pPr>
              <w:rPr>
                <w:rFonts w:ascii="Calibri" w:eastAsia="Times New Roman" w:hAnsi="Calibri" w:cs="Calibri"/>
                <w:sz w:val="20"/>
                <w:szCs w:val="20"/>
                <w:lang w:eastAsia="it-IT"/>
              </w:rPr>
            </w:pPr>
            <w:r w:rsidRPr="00704580">
              <w:rPr>
                <w:rFonts w:ascii="Calibri" w:eastAsia="Times New Roman" w:hAnsi="Calibri" w:cs="Calibri"/>
                <w:sz w:val="20"/>
                <w:szCs w:val="20"/>
                <w:lang w:eastAsia="it-IT"/>
              </w:rPr>
              <w:t xml:space="preserve">Andrea </w:t>
            </w:r>
            <w:proofErr w:type="spellStart"/>
            <w:r w:rsidRPr="00704580">
              <w:rPr>
                <w:rFonts w:ascii="Calibri" w:eastAsia="Times New Roman" w:hAnsi="Calibri" w:cs="Calibri"/>
                <w:sz w:val="20"/>
                <w:szCs w:val="20"/>
                <w:lang w:eastAsia="it-IT"/>
              </w:rPr>
              <w:t>Arriola</w:t>
            </w:r>
            <w:proofErr w:type="spellEnd"/>
            <w:r w:rsidRPr="00704580">
              <w:rPr>
                <w:rFonts w:ascii="Calibri" w:eastAsia="Times New Roman" w:hAnsi="Calibri" w:cs="Calibri"/>
                <w:sz w:val="20"/>
                <w:szCs w:val="20"/>
                <w:lang w:eastAsia="it-IT"/>
              </w:rPr>
              <w:t xml:space="preserve"> Gamboa</w:t>
            </w:r>
          </w:p>
        </w:tc>
        <w:tc>
          <w:tcPr>
            <w:tcW w:w="1314"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6EA15AB9" w14:textId="77777777" w:rsidR="00704580" w:rsidRPr="00704580" w:rsidRDefault="00704580" w:rsidP="00704580">
            <w:pPr>
              <w:rPr>
                <w:rFonts w:ascii="Calibri" w:eastAsia="Times New Roman" w:hAnsi="Calibri" w:cs="Calibri"/>
                <w:sz w:val="20"/>
                <w:szCs w:val="20"/>
                <w:lang w:eastAsia="it-IT"/>
              </w:rPr>
            </w:pPr>
            <w:r w:rsidRPr="00704580">
              <w:rPr>
                <w:rFonts w:ascii="Calibri" w:eastAsia="Times New Roman" w:hAnsi="Calibri" w:cs="Calibri"/>
                <w:sz w:val="20"/>
                <w:szCs w:val="20"/>
                <w:lang w:eastAsia="it-IT"/>
              </w:rPr>
              <w:t xml:space="preserve">Kristina </w:t>
            </w:r>
            <w:proofErr w:type="spellStart"/>
            <w:r w:rsidRPr="00704580">
              <w:rPr>
                <w:rFonts w:ascii="Calibri" w:eastAsia="Times New Roman" w:hAnsi="Calibri" w:cs="Calibri"/>
                <w:sz w:val="20"/>
                <w:szCs w:val="20"/>
                <w:lang w:eastAsia="it-IT"/>
              </w:rPr>
              <w:t>Djikic</w:t>
            </w:r>
            <w:proofErr w:type="spellEnd"/>
          </w:p>
        </w:tc>
        <w:tc>
          <w:tcPr>
            <w:tcW w:w="1214"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3F226005" w14:textId="77777777" w:rsidR="00704580" w:rsidRPr="00704580" w:rsidRDefault="00704580" w:rsidP="00704580">
            <w:pPr>
              <w:rPr>
                <w:rFonts w:ascii="Calibri" w:eastAsia="Times New Roman" w:hAnsi="Calibri" w:cs="Calibri"/>
                <w:sz w:val="20"/>
                <w:szCs w:val="20"/>
                <w:lang w:eastAsia="it-IT"/>
              </w:rPr>
            </w:pPr>
            <w:r w:rsidRPr="00704580">
              <w:rPr>
                <w:rFonts w:ascii="Calibri" w:eastAsia="Times New Roman" w:hAnsi="Calibri" w:cs="Calibri"/>
                <w:sz w:val="20"/>
                <w:szCs w:val="20"/>
                <w:lang w:eastAsia="it-IT"/>
              </w:rPr>
              <w:t xml:space="preserve">Nina </w:t>
            </w:r>
            <w:proofErr w:type="spellStart"/>
            <w:r w:rsidRPr="00704580">
              <w:rPr>
                <w:rFonts w:ascii="Calibri" w:eastAsia="Times New Roman" w:hAnsi="Calibri" w:cs="Calibri"/>
                <w:sz w:val="20"/>
                <w:szCs w:val="20"/>
                <w:lang w:eastAsia="it-IT"/>
              </w:rPr>
              <w:t>Talajic</w:t>
            </w:r>
            <w:proofErr w:type="spellEnd"/>
          </w:p>
        </w:tc>
        <w:tc>
          <w:tcPr>
            <w:tcW w:w="1224"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24CA808D" w14:textId="77777777" w:rsidR="00704580" w:rsidRPr="00704580" w:rsidRDefault="00704580" w:rsidP="00704580">
            <w:pPr>
              <w:rPr>
                <w:rFonts w:ascii="Calibri" w:eastAsia="Times New Roman" w:hAnsi="Calibri" w:cs="Calibri"/>
                <w:sz w:val="20"/>
                <w:szCs w:val="20"/>
                <w:lang w:eastAsia="it-IT"/>
              </w:rPr>
            </w:pPr>
            <w:r w:rsidRPr="00704580">
              <w:rPr>
                <w:rFonts w:ascii="Calibri" w:eastAsia="Times New Roman" w:hAnsi="Calibri" w:cs="Calibri"/>
                <w:sz w:val="20"/>
                <w:szCs w:val="20"/>
                <w:lang w:eastAsia="it-IT"/>
              </w:rPr>
              <w:t>Rebecca Barbera</w:t>
            </w:r>
          </w:p>
        </w:tc>
        <w:tc>
          <w:tcPr>
            <w:tcW w:w="994"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07B267CF" w14:textId="77777777" w:rsidR="00704580" w:rsidRPr="00704580" w:rsidRDefault="00704580" w:rsidP="00704580">
            <w:pPr>
              <w:rPr>
                <w:rFonts w:ascii="Calibri" w:eastAsia="Times New Roman" w:hAnsi="Calibri" w:cs="Calibri"/>
                <w:sz w:val="20"/>
                <w:szCs w:val="20"/>
                <w:lang w:eastAsia="it-IT"/>
              </w:rPr>
            </w:pPr>
            <w:r w:rsidRPr="00704580">
              <w:rPr>
                <w:rFonts w:ascii="Calibri" w:eastAsia="Times New Roman" w:hAnsi="Calibri" w:cs="Calibri"/>
                <w:sz w:val="20"/>
                <w:szCs w:val="20"/>
                <w:lang w:eastAsia="it-IT"/>
              </w:rPr>
              <w:t>Aniello Di Vaio</w:t>
            </w:r>
          </w:p>
        </w:tc>
        <w:tc>
          <w:tcPr>
            <w:tcW w:w="10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624527B8" w14:textId="77777777" w:rsidR="00704580" w:rsidRPr="00704580" w:rsidRDefault="00704580" w:rsidP="00704580">
            <w:pPr>
              <w:rPr>
                <w:rFonts w:ascii="Calibri" w:eastAsia="Times New Roman" w:hAnsi="Calibri" w:cs="Calibri"/>
                <w:sz w:val="20"/>
                <w:szCs w:val="20"/>
                <w:lang w:eastAsia="it-IT"/>
              </w:rPr>
            </w:pPr>
            <w:r w:rsidRPr="00704580">
              <w:rPr>
                <w:rFonts w:ascii="Calibri" w:eastAsia="Times New Roman" w:hAnsi="Calibri" w:cs="Calibri"/>
                <w:sz w:val="20"/>
                <w:szCs w:val="20"/>
                <w:lang w:eastAsia="it-IT"/>
              </w:rPr>
              <w:t xml:space="preserve">Domenico </w:t>
            </w:r>
            <w:proofErr w:type="spellStart"/>
            <w:r w:rsidRPr="00704580">
              <w:rPr>
                <w:rFonts w:ascii="Calibri" w:eastAsia="Times New Roman" w:hAnsi="Calibri" w:cs="Calibri"/>
                <w:sz w:val="20"/>
                <w:szCs w:val="20"/>
                <w:lang w:eastAsia="it-IT"/>
              </w:rPr>
              <w:t>Zianni</w:t>
            </w:r>
            <w:proofErr w:type="spellEnd"/>
          </w:p>
        </w:tc>
        <w:tc>
          <w:tcPr>
            <w:tcW w:w="112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1211AE8A" w14:textId="77777777" w:rsidR="00704580" w:rsidRPr="00704580" w:rsidRDefault="00704580" w:rsidP="00704580">
            <w:pPr>
              <w:rPr>
                <w:rFonts w:ascii="Calibri" w:eastAsia="Times New Roman" w:hAnsi="Calibri" w:cs="Calibri"/>
                <w:sz w:val="20"/>
                <w:szCs w:val="20"/>
                <w:lang w:eastAsia="it-IT"/>
              </w:rPr>
            </w:pPr>
          </w:p>
        </w:tc>
        <w:tc>
          <w:tcPr>
            <w:tcW w:w="9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4B619ECD" w14:textId="77777777" w:rsidR="00704580" w:rsidRPr="00704580" w:rsidRDefault="00704580" w:rsidP="00704580">
            <w:pPr>
              <w:rPr>
                <w:rFonts w:ascii="Calibri" w:eastAsia="Times New Roman" w:hAnsi="Calibri" w:cs="Calibri"/>
                <w:sz w:val="20"/>
                <w:szCs w:val="20"/>
                <w:lang w:eastAsia="it-IT"/>
              </w:rPr>
            </w:pPr>
          </w:p>
        </w:tc>
      </w:tr>
      <w:tr w:rsidR="00704580" w:rsidRPr="00704580" w14:paraId="0747F528" w14:textId="77777777" w:rsidTr="00704580">
        <w:trPr>
          <w:trHeight w:val="315"/>
        </w:trPr>
        <w:tc>
          <w:tcPr>
            <w:tcW w:w="653" w:type="dxa"/>
            <w:tcBorders>
              <w:top w:val="single" w:sz="6" w:space="0" w:color="CCCCCC"/>
              <w:left w:val="single" w:sz="6" w:space="0" w:color="000000"/>
              <w:bottom w:val="single" w:sz="6" w:space="0" w:color="000000"/>
              <w:right w:val="single" w:sz="4" w:space="0" w:color="auto"/>
            </w:tcBorders>
            <w:shd w:val="clear" w:color="auto" w:fill="FFFEEA"/>
            <w:tcMar>
              <w:top w:w="30" w:type="dxa"/>
              <w:left w:w="45" w:type="dxa"/>
              <w:bottom w:w="30" w:type="dxa"/>
              <w:right w:w="45" w:type="dxa"/>
            </w:tcMar>
            <w:vAlign w:val="bottom"/>
            <w:hideMark/>
          </w:tcPr>
          <w:p w14:paraId="162E77DD" w14:textId="77777777" w:rsidR="00704580" w:rsidRPr="00704580" w:rsidRDefault="00704580" w:rsidP="00704580">
            <w:pPr>
              <w:jc w:val="center"/>
              <w:rPr>
                <w:rFonts w:ascii="Calibri" w:eastAsia="Times New Roman" w:hAnsi="Calibri" w:cs="Calibri"/>
                <w:sz w:val="26"/>
                <w:szCs w:val="26"/>
                <w:lang w:eastAsia="it-IT"/>
              </w:rPr>
            </w:pPr>
            <w:r w:rsidRPr="00704580">
              <w:rPr>
                <w:rFonts w:ascii="Calibri" w:eastAsia="Times New Roman" w:hAnsi="Calibri" w:cs="Calibri"/>
                <w:sz w:val="26"/>
                <w:szCs w:val="26"/>
                <w:lang w:eastAsia="it-IT"/>
              </w:rPr>
              <w:t>4</w:t>
            </w:r>
          </w:p>
        </w:tc>
        <w:tc>
          <w:tcPr>
            <w:tcW w:w="103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0FB92531" w14:textId="77777777" w:rsidR="00704580" w:rsidRPr="00704580" w:rsidRDefault="00704580" w:rsidP="00704580">
            <w:pPr>
              <w:rPr>
                <w:rFonts w:ascii="Calibri" w:eastAsia="Times New Roman" w:hAnsi="Calibri" w:cs="Calibri"/>
                <w:sz w:val="20"/>
                <w:szCs w:val="20"/>
                <w:lang w:eastAsia="it-IT"/>
              </w:rPr>
            </w:pPr>
            <w:r w:rsidRPr="00704580">
              <w:rPr>
                <w:rFonts w:ascii="Calibri" w:eastAsia="Times New Roman" w:hAnsi="Calibri" w:cs="Calibri"/>
                <w:sz w:val="20"/>
                <w:szCs w:val="20"/>
                <w:lang w:eastAsia="it-IT"/>
              </w:rPr>
              <w:t xml:space="preserve">Andrea </w:t>
            </w:r>
            <w:proofErr w:type="spellStart"/>
            <w:r w:rsidRPr="00704580">
              <w:rPr>
                <w:rFonts w:ascii="Calibri" w:eastAsia="Times New Roman" w:hAnsi="Calibri" w:cs="Calibri"/>
                <w:sz w:val="20"/>
                <w:szCs w:val="20"/>
                <w:lang w:eastAsia="it-IT"/>
              </w:rPr>
              <w:t>Pusiol</w:t>
            </w:r>
            <w:proofErr w:type="spellEnd"/>
          </w:p>
        </w:tc>
        <w:tc>
          <w:tcPr>
            <w:tcW w:w="1314"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4CD47C5A" w14:textId="77777777" w:rsidR="00704580" w:rsidRPr="00704580" w:rsidRDefault="00704580" w:rsidP="00704580">
            <w:pPr>
              <w:rPr>
                <w:rFonts w:ascii="Calibri" w:eastAsia="Times New Roman" w:hAnsi="Calibri" w:cs="Calibri"/>
                <w:sz w:val="20"/>
                <w:szCs w:val="20"/>
                <w:lang w:eastAsia="it-IT"/>
              </w:rPr>
            </w:pPr>
            <w:r w:rsidRPr="00704580">
              <w:rPr>
                <w:rFonts w:ascii="Calibri" w:eastAsia="Times New Roman" w:hAnsi="Calibri" w:cs="Calibri"/>
                <w:sz w:val="20"/>
                <w:szCs w:val="20"/>
                <w:lang w:eastAsia="it-IT"/>
              </w:rPr>
              <w:t>Aurora Mazzoni</w:t>
            </w:r>
          </w:p>
        </w:tc>
        <w:tc>
          <w:tcPr>
            <w:tcW w:w="1214"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0EB36157" w14:textId="77777777" w:rsidR="00704580" w:rsidRPr="00704580" w:rsidRDefault="00704580" w:rsidP="00704580">
            <w:pPr>
              <w:rPr>
                <w:rFonts w:ascii="Calibri" w:eastAsia="Times New Roman" w:hAnsi="Calibri" w:cs="Calibri"/>
                <w:sz w:val="20"/>
                <w:szCs w:val="20"/>
                <w:lang w:eastAsia="it-IT"/>
              </w:rPr>
            </w:pPr>
            <w:r w:rsidRPr="00704580">
              <w:rPr>
                <w:rFonts w:ascii="Calibri" w:eastAsia="Times New Roman" w:hAnsi="Calibri" w:cs="Calibri"/>
                <w:sz w:val="20"/>
                <w:szCs w:val="20"/>
                <w:lang w:eastAsia="it-IT"/>
              </w:rPr>
              <w:t>Martina Castellucci</w:t>
            </w:r>
          </w:p>
        </w:tc>
        <w:tc>
          <w:tcPr>
            <w:tcW w:w="1224"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12A9F584" w14:textId="77777777" w:rsidR="00704580" w:rsidRPr="00704580" w:rsidRDefault="00704580" w:rsidP="00704580">
            <w:pPr>
              <w:rPr>
                <w:rFonts w:ascii="Calibri" w:eastAsia="Times New Roman" w:hAnsi="Calibri" w:cs="Calibri"/>
                <w:sz w:val="20"/>
                <w:szCs w:val="20"/>
                <w:lang w:eastAsia="it-IT"/>
              </w:rPr>
            </w:pPr>
            <w:r w:rsidRPr="00704580">
              <w:rPr>
                <w:rFonts w:ascii="Calibri" w:eastAsia="Times New Roman" w:hAnsi="Calibri" w:cs="Calibri"/>
                <w:sz w:val="20"/>
                <w:szCs w:val="20"/>
                <w:lang w:eastAsia="it-IT"/>
              </w:rPr>
              <w:t>Alessia Corica</w:t>
            </w:r>
          </w:p>
        </w:tc>
        <w:tc>
          <w:tcPr>
            <w:tcW w:w="994"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1D3C7131" w14:textId="77777777" w:rsidR="00704580" w:rsidRPr="00704580" w:rsidRDefault="00704580" w:rsidP="00704580">
            <w:pPr>
              <w:rPr>
                <w:rFonts w:ascii="Calibri" w:eastAsia="Times New Roman" w:hAnsi="Calibri" w:cs="Calibri"/>
                <w:sz w:val="20"/>
                <w:szCs w:val="20"/>
                <w:lang w:eastAsia="it-IT"/>
              </w:rPr>
            </w:pPr>
            <w:r w:rsidRPr="00704580">
              <w:rPr>
                <w:rFonts w:ascii="Calibri" w:eastAsia="Times New Roman" w:hAnsi="Calibri" w:cs="Calibri"/>
                <w:sz w:val="20"/>
                <w:szCs w:val="20"/>
                <w:lang w:eastAsia="it-IT"/>
              </w:rPr>
              <w:t>Sofia Natale</w:t>
            </w:r>
          </w:p>
        </w:tc>
        <w:tc>
          <w:tcPr>
            <w:tcW w:w="10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32CF2D08" w14:textId="77777777" w:rsidR="00704580" w:rsidRPr="00704580" w:rsidRDefault="00704580" w:rsidP="00704580">
            <w:pPr>
              <w:rPr>
                <w:rFonts w:ascii="Calibri" w:eastAsia="Times New Roman" w:hAnsi="Calibri" w:cs="Calibri"/>
                <w:sz w:val="20"/>
                <w:szCs w:val="20"/>
                <w:lang w:eastAsia="it-IT"/>
              </w:rPr>
            </w:pPr>
            <w:r w:rsidRPr="00704580">
              <w:rPr>
                <w:rFonts w:ascii="Calibri" w:eastAsia="Times New Roman" w:hAnsi="Calibri" w:cs="Calibri"/>
                <w:sz w:val="20"/>
                <w:szCs w:val="20"/>
                <w:lang w:eastAsia="it-IT"/>
              </w:rPr>
              <w:t xml:space="preserve">Bianca </w:t>
            </w:r>
            <w:proofErr w:type="spellStart"/>
            <w:r w:rsidRPr="00704580">
              <w:rPr>
                <w:rFonts w:ascii="Calibri" w:eastAsia="Times New Roman" w:hAnsi="Calibri" w:cs="Calibri"/>
                <w:sz w:val="20"/>
                <w:szCs w:val="20"/>
                <w:lang w:eastAsia="it-IT"/>
              </w:rPr>
              <w:t>Mastroddi</w:t>
            </w:r>
            <w:proofErr w:type="spellEnd"/>
          </w:p>
        </w:tc>
        <w:tc>
          <w:tcPr>
            <w:tcW w:w="112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50FF69A4" w14:textId="77777777" w:rsidR="00704580" w:rsidRPr="00704580" w:rsidRDefault="00704580" w:rsidP="00704580">
            <w:pPr>
              <w:rPr>
                <w:rFonts w:ascii="Calibri" w:eastAsia="Times New Roman" w:hAnsi="Calibri" w:cs="Calibri"/>
                <w:sz w:val="20"/>
                <w:szCs w:val="20"/>
                <w:lang w:eastAsia="it-IT"/>
              </w:rPr>
            </w:pPr>
            <w:r w:rsidRPr="00704580">
              <w:rPr>
                <w:rFonts w:ascii="Calibri" w:eastAsia="Times New Roman" w:hAnsi="Calibri" w:cs="Calibri"/>
                <w:sz w:val="20"/>
                <w:szCs w:val="20"/>
                <w:lang w:eastAsia="it-IT"/>
              </w:rPr>
              <w:t xml:space="preserve">Perla </w:t>
            </w:r>
            <w:proofErr w:type="spellStart"/>
            <w:r w:rsidRPr="00704580">
              <w:rPr>
                <w:rFonts w:ascii="Calibri" w:eastAsia="Times New Roman" w:hAnsi="Calibri" w:cs="Calibri"/>
                <w:sz w:val="20"/>
                <w:szCs w:val="20"/>
                <w:lang w:eastAsia="it-IT"/>
              </w:rPr>
              <w:t>Lucaboni</w:t>
            </w:r>
            <w:proofErr w:type="spellEnd"/>
          </w:p>
        </w:tc>
        <w:tc>
          <w:tcPr>
            <w:tcW w:w="9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71849B55" w14:textId="77777777" w:rsidR="00704580" w:rsidRPr="00704580" w:rsidRDefault="00704580" w:rsidP="00704580">
            <w:pPr>
              <w:rPr>
                <w:rFonts w:ascii="Calibri" w:eastAsia="Times New Roman" w:hAnsi="Calibri" w:cs="Calibri"/>
                <w:sz w:val="20"/>
                <w:szCs w:val="20"/>
                <w:lang w:eastAsia="it-IT"/>
              </w:rPr>
            </w:pPr>
          </w:p>
        </w:tc>
      </w:tr>
      <w:tr w:rsidR="00704580" w:rsidRPr="00704580" w14:paraId="349B970C" w14:textId="77777777" w:rsidTr="00704580">
        <w:trPr>
          <w:trHeight w:val="315"/>
        </w:trPr>
        <w:tc>
          <w:tcPr>
            <w:tcW w:w="653" w:type="dxa"/>
            <w:tcBorders>
              <w:top w:val="single" w:sz="6" w:space="0" w:color="CCCCCC"/>
              <w:left w:val="single" w:sz="6" w:space="0" w:color="000000"/>
              <w:bottom w:val="single" w:sz="6" w:space="0" w:color="000000"/>
              <w:right w:val="single" w:sz="4" w:space="0" w:color="auto"/>
            </w:tcBorders>
            <w:shd w:val="clear" w:color="auto" w:fill="FFFEEA"/>
            <w:tcMar>
              <w:top w:w="30" w:type="dxa"/>
              <w:left w:w="45" w:type="dxa"/>
              <w:bottom w:w="30" w:type="dxa"/>
              <w:right w:w="45" w:type="dxa"/>
            </w:tcMar>
            <w:vAlign w:val="bottom"/>
            <w:hideMark/>
          </w:tcPr>
          <w:p w14:paraId="6E94BAF2" w14:textId="77777777" w:rsidR="00704580" w:rsidRPr="00704580" w:rsidRDefault="00704580" w:rsidP="00704580">
            <w:pPr>
              <w:jc w:val="center"/>
              <w:rPr>
                <w:rFonts w:ascii="Calibri" w:eastAsia="Times New Roman" w:hAnsi="Calibri" w:cs="Calibri"/>
                <w:sz w:val="26"/>
                <w:szCs w:val="26"/>
                <w:lang w:eastAsia="it-IT"/>
              </w:rPr>
            </w:pPr>
            <w:r w:rsidRPr="00704580">
              <w:rPr>
                <w:rFonts w:ascii="Calibri" w:eastAsia="Times New Roman" w:hAnsi="Calibri" w:cs="Calibri"/>
                <w:sz w:val="26"/>
                <w:szCs w:val="26"/>
                <w:lang w:eastAsia="it-IT"/>
              </w:rPr>
              <w:t>5</w:t>
            </w:r>
          </w:p>
        </w:tc>
        <w:tc>
          <w:tcPr>
            <w:tcW w:w="103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5AD4D7B0" w14:textId="77777777" w:rsidR="00704580" w:rsidRPr="00704580" w:rsidRDefault="00704580" w:rsidP="00704580">
            <w:pPr>
              <w:rPr>
                <w:rFonts w:ascii="Calibri" w:eastAsia="Times New Roman" w:hAnsi="Calibri" w:cs="Calibri"/>
                <w:sz w:val="20"/>
                <w:szCs w:val="20"/>
                <w:lang w:eastAsia="it-IT"/>
              </w:rPr>
            </w:pPr>
            <w:r w:rsidRPr="00704580">
              <w:rPr>
                <w:rFonts w:ascii="Calibri" w:eastAsia="Times New Roman" w:hAnsi="Calibri" w:cs="Calibri"/>
                <w:sz w:val="20"/>
                <w:szCs w:val="20"/>
                <w:lang w:eastAsia="it-IT"/>
              </w:rPr>
              <w:t xml:space="preserve">Luca </w:t>
            </w:r>
            <w:proofErr w:type="spellStart"/>
            <w:r w:rsidRPr="00704580">
              <w:rPr>
                <w:rFonts w:ascii="Calibri" w:eastAsia="Times New Roman" w:hAnsi="Calibri" w:cs="Calibri"/>
                <w:sz w:val="20"/>
                <w:szCs w:val="20"/>
                <w:lang w:eastAsia="it-IT"/>
              </w:rPr>
              <w:t>Cagnini</w:t>
            </w:r>
            <w:proofErr w:type="spellEnd"/>
          </w:p>
        </w:tc>
        <w:tc>
          <w:tcPr>
            <w:tcW w:w="1314"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32636BDB" w14:textId="77777777" w:rsidR="00704580" w:rsidRPr="00704580" w:rsidRDefault="00704580" w:rsidP="00704580">
            <w:pPr>
              <w:rPr>
                <w:rFonts w:ascii="Calibri" w:eastAsia="Times New Roman" w:hAnsi="Calibri" w:cs="Calibri"/>
                <w:sz w:val="20"/>
                <w:szCs w:val="20"/>
                <w:lang w:eastAsia="it-IT"/>
              </w:rPr>
            </w:pPr>
            <w:r w:rsidRPr="00704580">
              <w:rPr>
                <w:rFonts w:ascii="Calibri" w:eastAsia="Times New Roman" w:hAnsi="Calibri" w:cs="Calibri"/>
                <w:sz w:val="20"/>
                <w:szCs w:val="20"/>
                <w:lang w:eastAsia="it-IT"/>
              </w:rPr>
              <w:t xml:space="preserve">Marco </w:t>
            </w:r>
            <w:proofErr w:type="spellStart"/>
            <w:r w:rsidRPr="00704580">
              <w:rPr>
                <w:rFonts w:ascii="Calibri" w:eastAsia="Times New Roman" w:hAnsi="Calibri" w:cs="Calibri"/>
                <w:sz w:val="20"/>
                <w:szCs w:val="20"/>
                <w:lang w:eastAsia="it-IT"/>
              </w:rPr>
              <w:t>Cuscunà</w:t>
            </w:r>
            <w:proofErr w:type="spellEnd"/>
          </w:p>
        </w:tc>
        <w:tc>
          <w:tcPr>
            <w:tcW w:w="1214"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2B2D8022" w14:textId="77777777" w:rsidR="00704580" w:rsidRPr="00704580" w:rsidRDefault="00704580" w:rsidP="00704580">
            <w:pPr>
              <w:rPr>
                <w:rFonts w:ascii="Calibri" w:eastAsia="Times New Roman" w:hAnsi="Calibri" w:cs="Calibri"/>
                <w:sz w:val="20"/>
                <w:szCs w:val="20"/>
                <w:lang w:eastAsia="it-IT"/>
              </w:rPr>
            </w:pPr>
            <w:r w:rsidRPr="00704580">
              <w:rPr>
                <w:rFonts w:ascii="Calibri" w:eastAsia="Times New Roman" w:hAnsi="Calibri" w:cs="Calibri"/>
                <w:sz w:val="20"/>
                <w:szCs w:val="20"/>
                <w:lang w:eastAsia="it-IT"/>
              </w:rPr>
              <w:t>Marco Centenaro</w:t>
            </w:r>
          </w:p>
        </w:tc>
        <w:tc>
          <w:tcPr>
            <w:tcW w:w="1224"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0B996E73" w14:textId="77777777" w:rsidR="00704580" w:rsidRPr="00704580" w:rsidRDefault="00704580" w:rsidP="00704580">
            <w:pPr>
              <w:rPr>
                <w:rFonts w:ascii="Calibri" w:eastAsia="Times New Roman" w:hAnsi="Calibri" w:cs="Calibri"/>
                <w:sz w:val="20"/>
                <w:szCs w:val="20"/>
                <w:lang w:eastAsia="it-IT"/>
              </w:rPr>
            </w:pPr>
            <w:r w:rsidRPr="00704580">
              <w:rPr>
                <w:rFonts w:ascii="Calibri" w:eastAsia="Times New Roman" w:hAnsi="Calibri" w:cs="Calibri"/>
                <w:sz w:val="20"/>
                <w:szCs w:val="20"/>
                <w:lang w:eastAsia="it-IT"/>
              </w:rPr>
              <w:t>Marina Mariano</w:t>
            </w:r>
          </w:p>
        </w:tc>
        <w:tc>
          <w:tcPr>
            <w:tcW w:w="994"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182ED9F1" w14:textId="77777777" w:rsidR="00704580" w:rsidRPr="00704580" w:rsidRDefault="00704580" w:rsidP="00704580">
            <w:pPr>
              <w:rPr>
                <w:rFonts w:ascii="Calibri" w:eastAsia="Times New Roman" w:hAnsi="Calibri" w:cs="Calibri"/>
                <w:sz w:val="20"/>
                <w:szCs w:val="20"/>
                <w:lang w:eastAsia="it-IT"/>
              </w:rPr>
            </w:pPr>
            <w:r w:rsidRPr="00704580">
              <w:rPr>
                <w:rFonts w:ascii="Calibri" w:eastAsia="Times New Roman" w:hAnsi="Calibri" w:cs="Calibri"/>
                <w:sz w:val="20"/>
                <w:szCs w:val="20"/>
                <w:lang w:eastAsia="it-IT"/>
              </w:rPr>
              <w:t>Massimo Lanari</w:t>
            </w:r>
          </w:p>
        </w:tc>
        <w:tc>
          <w:tcPr>
            <w:tcW w:w="10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586BB3D0" w14:textId="77777777" w:rsidR="00704580" w:rsidRPr="00704580" w:rsidRDefault="00704580" w:rsidP="00704580">
            <w:pPr>
              <w:rPr>
                <w:rFonts w:ascii="Calibri" w:eastAsia="Times New Roman" w:hAnsi="Calibri" w:cs="Calibri"/>
                <w:sz w:val="20"/>
                <w:szCs w:val="20"/>
                <w:lang w:eastAsia="it-IT"/>
              </w:rPr>
            </w:pPr>
            <w:r w:rsidRPr="00704580">
              <w:rPr>
                <w:rFonts w:ascii="Calibri" w:eastAsia="Times New Roman" w:hAnsi="Calibri" w:cs="Calibri"/>
                <w:sz w:val="20"/>
                <w:szCs w:val="20"/>
                <w:lang w:eastAsia="it-IT"/>
              </w:rPr>
              <w:t>Michele Carbonieri</w:t>
            </w:r>
          </w:p>
        </w:tc>
        <w:tc>
          <w:tcPr>
            <w:tcW w:w="112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36DE146B" w14:textId="77777777" w:rsidR="00704580" w:rsidRPr="00704580" w:rsidRDefault="00704580" w:rsidP="00704580">
            <w:pPr>
              <w:rPr>
                <w:rFonts w:ascii="Calibri" w:eastAsia="Times New Roman" w:hAnsi="Calibri" w:cs="Calibri"/>
                <w:sz w:val="20"/>
                <w:szCs w:val="20"/>
                <w:lang w:eastAsia="it-IT"/>
              </w:rPr>
            </w:pPr>
          </w:p>
        </w:tc>
        <w:tc>
          <w:tcPr>
            <w:tcW w:w="9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00C22F42" w14:textId="77777777" w:rsidR="00704580" w:rsidRPr="00704580" w:rsidRDefault="00704580" w:rsidP="00704580">
            <w:pPr>
              <w:rPr>
                <w:rFonts w:ascii="Calibri" w:eastAsia="Times New Roman" w:hAnsi="Calibri" w:cs="Calibri"/>
                <w:sz w:val="20"/>
                <w:szCs w:val="20"/>
                <w:lang w:eastAsia="it-IT"/>
              </w:rPr>
            </w:pPr>
          </w:p>
        </w:tc>
      </w:tr>
      <w:tr w:rsidR="00704580" w:rsidRPr="00704580" w14:paraId="2785AFF3" w14:textId="77777777" w:rsidTr="00704580">
        <w:trPr>
          <w:trHeight w:val="315"/>
        </w:trPr>
        <w:tc>
          <w:tcPr>
            <w:tcW w:w="653" w:type="dxa"/>
            <w:tcBorders>
              <w:top w:val="single" w:sz="6" w:space="0" w:color="CCCCCC"/>
              <w:left w:val="single" w:sz="6" w:space="0" w:color="000000"/>
              <w:bottom w:val="single" w:sz="6" w:space="0" w:color="000000"/>
              <w:right w:val="single" w:sz="4" w:space="0" w:color="auto"/>
            </w:tcBorders>
            <w:shd w:val="clear" w:color="auto" w:fill="FFFEEA"/>
            <w:tcMar>
              <w:top w:w="30" w:type="dxa"/>
              <w:left w:w="45" w:type="dxa"/>
              <w:bottom w:w="30" w:type="dxa"/>
              <w:right w:w="45" w:type="dxa"/>
            </w:tcMar>
            <w:vAlign w:val="bottom"/>
            <w:hideMark/>
          </w:tcPr>
          <w:p w14:paraId="4FFE774F" w14:textId="77777777" w:rsidR="00704580" w:rsidRPr="00704580" w:rsidRDefault="00704580" w:rsidP="00704580">
            <w:pPr>
              <w:jc w:val="center"/>
              <w:rPr>
                <w:rFonts w:ascii="Calibri" w:eastAsia="Times New Roman" w:hAnsi="Calibri" w:cs="Calibri"/>
                <w:sz w:val="26"/>
                <w:szCs w:val="26"/>
                <w:lang w:eastAsia="it-IT"/>
              </w:rPr>
            </w:pPr>
            <w:r w:rsidRPr="00704580">
              <w:rPr>
                <w:rFonts w:ascii="Calibri" w:eastAsia="Times New Roman" w:hAnsi="Calibri" w:cs="Calibri"/>
                <w:sz w:val="26"/>
                <w:szCs w:val="26"/>
                <w:lang w:eastAsia="it-IT"/>
              </w:rPr>
              <w:t>6</w:t>
            </w:r>
          </w:p>
        </w:tc>
        <w:tc>
          <w:tcPr>
            <w:tcW w:w="103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7033EFC5" w14:textId="77777777" w:rsidR="00704580" w:rsidRPr="00704580" w:rsidRDefault="00704580" w:rsidP="00704580">
            <w:pPr>
              <w:rPr>
                <w:rFonts w:ascii="Calibri" w:eastAsia="Times New Roman" w:hAnsi="Calibri" w:cs="Calibri"/>
                <w:sz w:val="20"/>
                <w:szCs w:val="20"/>
                <w:lang w:eastAsia="it-IT"/>
              </w:rPr>
            </w:pPr>
            <w:r w:rsidRPr="00704580">
              <w:rPr>
                <w:rFonts w:ascii="Calibri" w:eastAsia="Times New Roman" w:hAnsi="Calibri" w:cs="Calibri"/>
                <w:sz w:val="20"/>
                <w:szCs w:val="20"/>
                <w:lang w:eastAsia="it-IT"/>
              </w:rPr>
              <w:t xml:space="preserve">Nikita </w:t>
            </w:r>
            <w:proofErr w:type="spellStart"/>
            <w:r w:rsidRPr="00704580">
              <w:rPr>
                <w:rFonts w:ascii="Calibri" w:eastAsia="Times New Roman" w:hAnsi="Calibri" w:cs="Calibri"/>
                <w:sz w:val="20"/>
                <w:szCs w:val="20"/>
                <w:lang w:eastAsia="it-IT"/>
              </w:rPr>
              <w:t>Leino</w:t>
            </w:r>
            <w:proofErr w:type="spellEnd"/>
          </w:p>
        </w:tc>
        <w:tc>
          <w:tcPr>
            <w:tcW w:w="1314"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1382478A" w14:textId="77777777" w:rsidR="00704580" w:rsidRPr="00704580" w:rsidRDefault="00704580" w:rsidP="00704580">
            <w:pPr>
              <w:rPr>
                <w:rFonts w:ascii="Calibri" w:eastAsia="Times New Roman" w:hAnsi="Calibri" w:cs="Calibri"/>
                <w:sz w:val="20"/>
                <w:szCs w:val="20"/>
                <w:lang w:eastAsia="it-IT"/>
              </w:rPr>
            </w:pPr>
            <w:r w:rsidRPr="00704580">
              <w:rPr>
                <w:rFonts w:ascii="Calibri" w:eastAsia="Times New Roman" w:hAnsi="Calibri" w:cs="Calibri"/>
                <w:sz w:val="20"/>
                <w:szCs w:val="20"/>
                <w:lang w:eastAsia="it-IT"/>
              </w:rPr>
              <w:t xml:space="preserve">Vanessa El </w:t>
            </w:r>
            <w:proofErr w:type="spellStart"/>
            <w:r w:rsidRPr="00704580">
              <w:rPr>
                <w:rFonts w:ascii="Calibri" w:eastAsia="Times New Roman" w:hAnsi="Calibri" w:cs="Calibri"/>
                <w:sz w:val="20"/>
                <w:szCs w:val="20"/>
                <w:lang w:eastAsia="it-IT"/>
              </w:rPr>
              <w:t>Debs</w:t>
            </w:r>
            <w:proofErr w:type="spellEnd"/>
          </w:p>
        </w:tc>
        <w:tc>
          <w:tcPr>
            <w:tcW w:w="1214"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07FF2D10" w14:textId="77777777" w:rsidR="00704580" w:rsidRPr="00704580" w:rsidRDefault="00704580" w:rsidP="00704580">
            <w:pPr>
              <w:rPr>
                <w:rFonts w:ascii="Calibri" w:eastAsia="Times New Roman" w:hAnsi="Calibri" w:cs="Calibri"/>
                <w:sz w:val="20"/>
                <w:szCs w:val="20"/>
                <w:lang w:eastAsia="it-IT"/>
              </w:rPr>
            </w:pPr>
          </w:p>
        </w:tc>
        <w:tc>
          <w:tcPr>
            <w:tcW w:w="1224"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63706D91" w14:textId="77777777" w:rsidR="00704580" w:rsidRPr="00704580" w:rsidRDefault="00704580" w:rsidP="00704580">
            <w:pPr>
              <w:rPr>
                <w:rFonts w:ascii="Calibri" w:eastAsia="Times New Roman" w:hAnsi="Calibri" w:cs="Calibri"/>
                <w:sz w:val="20"/>
                <w:szCs w:val="20"/>
                <w:lang w:eastAsia="it-IT"/>
              </w:rPr>
            </w:pPr>
          </w:p>
        </w:tc>
        <w:tc>
          <w:tcPr>
            <w:tcW w:w="994"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6B283AB3" w14:textId="77777777" w:rsidR="00704580" w:rsidRPr="00704580" w:rsidRDefault="00704580" w:rsidP="00704580">
            <w:pPr>
              <w:rPr>
                <w:rFonts w:ascii="Calibri" w:eastAsia="Times New Roman" w:hAnsi="Calibri" w:cs="Calibri"/>
                <w:sz w:val="20"/>
                <w:szCs w:val="20"/>
                <w:lang w:eastAsia="it-IT"/>
              </w:rPr>
            </w:pPr>
          </w:p>
        </w:tc>
        <w:tc>
          <w:tcPr>
            <w:tcW w:w="10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0160DBDE" w14:textId="77777777" w:rsidR="00704580" w:rsidRPr="00704580" w:rsidRDefault="00704580" w:rsidP="00704580">
            <w:pPr>
              <w:rPr>
                <w:rFonts w:ascii="Calibri" w:eastAsia="Times New Roman" w:hAnsi="Calibri" w:cs="Calibri"/>
                <w:sz w:val="20"/>
                <w:szCs w:val="20"/>
                <w:lang w:eastAsia="it-IT"/>
              </w:rPr>
            </w:pPr>
          </w:p>
        </w:tc>
        <w:tc>
          <w:tcPr>
            <w:tcW w:w="112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7BDF8A45" w14:textId="77777777" w:rsidR="00704580" w:rsidRPr="00704580" w:rsidRDefault="00704580" w:rsidP="00704580">
            <w:pPr>
              <w:rPr>
                <w:rFonts w:ascii="Calibri" w:eastAsia="Times New Roman" w:hAnsi="Calibri" w:cs="Calibri"/>
                <w:sz w:val="20"/>
                <w:szCs w:val="20"/>
                <w:lang w:eastAsia="it-IT"/>
              </w:rPr>
            </w:pPr>
          </w:p>
        </w:tc>
        <w:tc>
          <w:tcPr>
            <w:tcW w:w="9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49C862DE" w14:textId="77777777" w:rsidR="00704580" w:rsidRPr="00704580" w:rsidRDefault="00704580" w:rsidP="00704580">
            <w:pPr>
              <w:rPr>
                <w:rFonts w:ascii="Calibri" w:eastAsia="Times New Roman" w:hAnsi="Calibri" w:cs="Calibri"/>
                <w:sz w:val="20"/>
                <w:szCs w:val="20"/>
                <w:lang w:eastAsia="it-IT"/>
              </w:rPr>
            </w:pPr>
          </w:p>
        </w:tc>
      </w:tr>
      <w:tr w:rsidR="00704580" w:rsidRPr="00704580" w14:paraId="70F4FA67" w14:textId="77777777" w:rsidTr="00704580">
        <w:trPr>
          <w:trHeight w:val="315"/>
        </w:trPr>
        <w:tc>
          <w:tcPr>
            <w:tcW w:w="653" w:type="dxa"/>
            <w:tcBorders>
              <w:top w:val="single" w:sz="6" w:space="0" w:color="CCCCCC"/>
              <w:left w:val="single" w:sz="6" w:space="0" w:color="000000"/>
              <w:bottom w:val="single" w:sz="6" w:space="0" w:color="000000"/>
              <w:right w:val="single" w:sz="4" w:space="0" w:color="auto"/>
            </w:tcBorders>
            <w:shd w:val="clear" w:color="auto" w:fill="FFFEEA"/>
            <w:tcMar>
              <w:top w:w="30" w:type="dxa"/>
              <w:left w:w="45" w:type="dxa"/>
              <w:bottom w:w="30" w:type="dxa"/>
              <w:right w:w="45" w:type="dxa"/>
            </w:tcMar>
            <w:vAlign w:val="bottom"/>
            <w:hideMark/>
          </w:tcPr>
          <w:p w14:paraId="4EBBB3D3" w14:textId="77777777" w:rsidR="00704580" w:rsidRPr="00704580" w:rsidRDefault="00704580" w:rsidP="00704580">
            <w:pPr>
              <w:jc w:val="center"/>
              <w:rPr>
                <w:rFonts w:ascii="Calibri" w:eastAsia="Times New Roman" w:hAnsi="Calibri" w:cs="Calibri"/>
                <w:sz w:val="26"/>
                <w:szCs w:val="26"/>
                <w:lang w:eastAsia="it-IT"/>
              </w:rPr>
            </w:pPr>
            <w:r w:rsidRPr="00704580">
              <w:rPr>
                <w:rFonts w:ascii="Calibri" w:eastAsia="Times New Roman" w:hAnsi="Calibri" w:cs="Calibri"/>
                <w:sz w:val="26"/>
                <w:szCs w:val="26"/>
                <w:lang w:eastAsia="it-IT"/>
              </w:rPr>
              <w:t>7</w:t>
            </w:r>
          </w:p>
        </w:tc>
        <w:tc>
          <w:tcPr>
            <w:tcW w:w="103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11EE887C" w14:textId="77777777" w:rsidR="00704580" w:rsidRPr="00704580" w:rsidRDefault="00704580" w:rsidP="00704580">
            <w:pPr>
              <w:rPr>
                <w:rFonts w:ascii="Calibri" w:eastAsia="Times New Roman" w:hAnsi="Calibri" w:cs="Calibri"/>
                <w:sz w:val="20"/>
                <w:szCs w:val="20"/>
                <w:lang w:eastAsia="it-IT"/>
              </w:rPr>
            </w:pPr>
            <w:proofErr w:type="spellStart"/>
            <w:r w:rsidRPr="00704580">
              <w:rPr>
                <w:rFonts w:ascii="Calibri" w:eastAsia="Times New Roman" w:hAnsi="Calibri" w:cs="Calibri"/>
                <w:sz w:val="20"/>
                <w:szCs w:val="20"/>
                <w:lang w:eastAsia="it-IT"/>
              </w:rPr>
              <w:t>Negin</w:t>
            </w:r>
            <w:proofErr w:type="spellEnd"/>
            <w:r w:rsidRPr="00704580">
              <w:rPr>
                <w:rFonts w:ascii="Calibri" w:eastAsia="Times New Roman" w:hAnsi="Calibri" w:cs="Calibri"/>
                <w:sz w:val="20"/>
                <w:szCs w:val="20"/>
                <w:lang w:eastAsia="it-IT"/>
              </w:rPr>
              <w:t xml:space="preserve"> </w:t>
            </w:r>
            <w:proofErr w:type="spellStart"/>
            <w:r w:rsidRPr="00704580">
              <w:rPr>
                <w:rFonts w:ascii="Calibri" w:eastAsia="Times New Roman" w:hAnsi="Calibri" w:cs="Calibri"/>
                <w:sz w:val="20"/>
                <w:szCs w:val="20"/>
                <w:lang w:eastAsia="it-IT"/>
              </w:rPr>
              <w:t>Nillforoosh</w:t>
            </w:r>
            <w:proofErr w:type="spellEnd"/>
          </w:p>
        </w:tc>
        <w:tc>
          <w:tcPr>
            <w:tcW w:w="1314"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06F6C6EE" w14:textId="77777777" w:rsidR="00704580" w:rsidRPr="00704580" w:rsidRDefault="00704580" w:rsidP="00704580">
            <w:pPr>
              <w:rPr>
                <w:rFonts w:ascii="Calibri" w:eastAsia="Times New Roman" w:hAnsi="Calibri" w:cs="Calibri"/>
                <w:sz w:val="20"/>
                <w:szCs w:val="20"/>
                <w:lang w:eastAsia="it-IT"/>
              </w:rPr>
            </w:pPr>
            <w:proofErr w:type="spellStart"/>
            <w:r w:rsidRPr="00704580">
              <w:rPr>
                <w:rFonts w:ascii="Calibri" w:eastAsia="Times New Roman" w:hAnsi="Calibri" w:cs="Calibri"/>
                <w:sz w:val="20"/>
                <w:szCs w:val="20"/>
                <w:lang w:eastAsia="it-IT"/>
              </w:rPr>
              <w:t>Mahan</w:t>
            </w:r>
            <w:proofErr w:type="spellEnd"/>
            <w:r w:rsidRPr="00704580">
              <w:rPr>
                <w:rFonts w:ascii="Calibri" w:eastAsia="Times New Roman" w:hAnsi="Calibri" w:cs="Calibri"/>
                <w:sz w:val="20"/>
                <w:szCs w:val="20"/>
                <w:lang w:eastAsia="it-IT"/>
              </w:rPr>
              <w:t xml:space="preserve"> </w:t>
            </w:r>
            <w:proofErr w:type="spellStart"/>
            <w:r w:rsidRPr="00704580">
              <w:rPr>
                <w:rFonts w:ascii="Calibri" w:eastAsia="Times New Roman" w:hAnsi="Calibri" w:cs="Calibri"/>
                <w:sz w:val="20"/>
                <w:szCs w:val="20"/>
                <w:lang w:eastAsia="it-IT"/>
              </w:rPr>
              <w:t>balooei</w:t>
            </w:r>
            <w:proofErr w:type="spellEnd"/>
          </w:p>
        </w:tc>
        <w:tc>
          <w:tcPr>
            <w:tcW w:w="1214"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443A4FAF" w14:textId="77777777" w:rsidR="00704580" w:rsidRPr="00704580" w:rsidRDefault="00704580" w:rsidP="00704580">
            <w:pPr>
              <w:rPr>
                <w:rFonts w:ascii="Calibri" w:eastAsia="Times New Roman" w:hAnsi="Calibri" w:cs="Calibri"/>
                <w:sz w:val="20"/>
                <w:szCs w:val="20"/>
                <w:lang w:eastAsia="it-IT"/>
              </w:rPr>
            </w:pPr>
            <w:r w:rsidRPr="00704580">
              <w:rPr>
                <w:rFonts w:ascii="Calibri" w:eastAsia="Times New Roman" w:hAnsi="Calibri" w:cs="Calibri"/>
                <w:sz w:val="20"/>
                <w:szCs w:val="20"/>
                <w:lang w:eastAsia="it-IT"/>
              </w:rPr>
              <w:t xml:space="preserve">Elif </w:t>
            </w:r>
            <w:proofErr w:type="spellStart"/>
            <w:r w:rsidRPr="00704580">
              <w:rPr>
                <w:rFonts w:ascii="Calibri" w:eastAsia="Times New Roman" w:hAnsi="Calibri" w:cs="Calibri"/>
                <w:sz w:val="20"/>
                <w:szCs w:val="20"/>
                <w:lang w:eastAsia="it-IT"/>
              </w:rPr>
              <w:t>Güler</w:t>
            </w:r>
            <w:proofErr w:type="spellEnd"/>
          </w:p>
        </w:tc>
        <w:tc>
          <w:tcPr>
            <w:tcW w:w="1224"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0C0FC166" w14:textId="77777777" w:rsidR="00704580" w:rsidRPr="00704580" w:rsidRDefault="00704580" w:rsidP="00704580">
            <w:pPr>
              <w:rPr>
                <w:rFonts w:ascii="Calibri" w:eastAsia="Times New Roman" w:hAnsi="Calibri" w:cs="Calibri"/>
                <w:sz w:val="20"/>
                <w:szCs w:val="20"/>
                <w:lang w:eastAsia="it-IT"/>
              </w:rPr>
            </w:pPr>
            <w:r w:rsidRPr="00704580">
              <w:rPr>
                <w:rFonts w:ascii="Calibri" w:eastAsia="Times New Roman" w:hAnsi="Calibri" w:cs="Calibri"/>
                <w:sz w:val="20"/>
                <w:szCs w:val="20"/>
                <w:lang w:eastAsia="it-IT"/>
              </w:rPr>
              <w:t xml:space="preserve">Mustafa </w:t>
            </w:r>
            <w:proofErr w:type="spellStart"/>
            <w:r w:rsidRPr="00704580">
              <w:rPr>
                <w:rFonts w:ascii="Calibri" w:eastAsia="Times New Roman" w:hAnsi="Calibri" w:cs="Calibri"/>
                <w:sz w:val="20"/>
                <w:szCs w:val="20"/>
                <w:lang w:eastAsia="it-IT"/>
              </w:rPr>
              <w:t>Barkın</w:t>
            </w:r>
            <w:proofErr w:type="spellEnd"/>
            <w:r w:rsidRPr="00704580">
              <w:rPr>
                <w:rFonts w:ascii="Calibri" w:eastAsia="Times New Roman" w:hAnsi="Calibri" w:cs="Calibri"/>
                <w:sz w:val="20"/>
                <w:szCs w:val="20"/>
                <w:lang w:eastAsia="it-IT"/>
              </w:rPr>
              <w:t xml:space="preserve"> </w:t>
            </w:r>
            <w:proofErr w:type="spellStart"/>
            <w:r w:rsidRPr="00704580">
              <w:rPr>
                <w:rFonts w:ascii="Calibri" w:eastAsia="Times New Roman" w:hAnsi="Calibri" w:cs="Calibri"/>
                <w:sz w:val="20"/>
                <w:szCs w:val="20"/>
                <w:lang w:eastAsia="it-IT"/>
              </w:rPr>
              <w:t>Kemeç</w:t>
            </w:r>
            <w:proofErr w:type="spellEnd"/>
          </w:p>
        </w:tc>
        <w:tc>
          <w:tcPr>
            <w:tcW w:w="994"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537B0AD8" w14:textId="77777777" w:rsidR="00704580" w:rsidRPr="00704580" w:rsidRDefault="00704580" w:rsidP="00704580">
            <w:pPr>
              <w:rPr>
                <w:rFonts w:ascii="Calibri" w:eastAsia="Times New Roman" w:hAnsi="Calibri" w:cs="Calibri"/>
                <w:sz w:val="20"/>
                <w:szCs w:val="20"/>
                <w:lang w:eastAsia="it-IT"/>
              </w:rPr>
            </w:pPr>
            <w:proofErr w:type="spellStart"/>
            <w:r w:rsidRPr="00704580">
              <w:rPr>
                <w:rFonts w:ascii="Calibri" w:eastAsia="Times New Roman" w:hAnsi="Calibri" w:cs="Calibri"/>
                <w:sz w:val="20"/>
                <w:szCs w:val="20"/>
                <w:lang w:eastAsia="it-IT"/>
              </w:rPr>
              <w:t>Simay</w:t>
            </w:r>
            <w:proofErr w:type="spellEnd"/>
            <w:r w:rsidRPr="00704580">
              <w:rPr>
                <w:rFonts w:ascii="Calibri" w:eastAsia="Times New Roman" w:hAnsi="Calibri" w:cs="Calibri"/>
                <w:sz w:val="20"/>
                <w:szCs w:val="20"/>
                <w:lang w:eastAsia="it-IT"/>
              </w:rPr>
              <w:t xml:space="preserve"> </w:t>
            </w:r>
            <w:proofErr w:type="spellStart"/>
            <w:r w:rsidRPr="00704580">
              <w:rPr>
                <w:rFonts w:ascii="Calibri" w:eastAsia="Times New Roman" w:hAnsi="Calibri" w:cs="Calibri"/>
                <w:sz w:val="20"/>
                <w:szCs w:val="20"/>
                <w:lang w:eastAsia="it-IT"/>
              </w:rPr>
              <w:t>Erol</w:t>
            </w:r>
            <w:proofErr w:type="spellEnd"/>
          </w:p>
        </w:tc>
        <w:tc>
          <w:tcPr>
            <w:tcW w:w="10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325BE16D" w14:textId="77777777" w:rsidR="00704580" w:rsidRPr="00704580" w:rsidRDefault="00704580" w:rsidP="00704580">
            <w:pPr>
              <w:rPr>
                <w:rFonts w:ascii="Calibri" w:eastAsia="Times New Roman" w:hAnsi="Calibri" w:cs="Calibri"/>
                <w:sz w:val="20"/>
                <w:szCs w:val="20"/>
                <w:lang w:eastAsia="it-IT"/>
              </w:rPr>
            </w:pPr>
            <w:proofErr w:type="spellStart"/>
            <w:r w:rsidRPr="00704580">
              <w:rPr>
                <w:rFonts w:ascii="Calibri" w:eastAsia="Times New Roman" w:hAnsi="Calibri" w:cs="Calibri"/>
                <w:sz w:val="20"/>
                <w:szCs w:val="20"/>
                <w:lang w:eastAsia="it-IT"/>
              </w:rPr>
              <w:t>Eyip</w:t>
            </w:r>
            <w:proofErr w:type="spellEnd"/>
            <w:r w:rsidRPr="00704580">
              <w:rPr>
                <w:rFonts w:ascii="Calibri" w:eastAsia="Times New Roman" w:hAnsi="Calibri" w:cs="Calibri"/>
                <w:sz w:val="20"/>
                <w:szCs w:val="20"/>
                <w:lang w:eastAsia="it-IT"/>
              </w:rPr>
              <w:t xml:space="preserve"> </w:t>
            </w:r>
            <w:proofErr w:type="spellStart"/>
            <w:r w:rsidRPr="00704580">
              <w:rPr>
                <w:rFonts w:ascii="Calibri" w:eastAsia="Times New Roman" w:hAnsi="Calibri" w:cs="Calibri"/>
                <w:sz w:val="20"/>
                <w:szCs w:val="20"/>
                <w:lang w:eastAsia="it-IT"/>
              </w:rPr>
              <w:t>Sinay</w:t>
            </w:r>
            <w:proofErr w:type="spellEnd"/>
            <w:r w:rsidRPr="00704580">
              <w:rPr>
                <w:rFonts w:ascii="Calibri" w:eastAsia="Times New Roman" w:hAnsi="Calibri" w:cs="Calibri"/>
                <w:sz w:val="20"/>
                <w:szCs w:val="20"/>
                <w:lang w:eastAsia="it-IT"/>
              </w:rPr>
              <w:t xml:space="preserve"> </w:t>
            </w:r>
            <w:proofErr w:type="spellStart"/>
            <w:r w:rsidRPr="00704580">
              <w:rPr>
                <w:rFonts w:ascii="Calibri" w:eastAsia="Times New Roman" w:hAnsi="Calibri" w:cs="Calibri"/>
                <w:sz w:val="20"/>
                <w:szCs w:val="20"/>
                <w:lang w:eastAsia="it-IT"/>
              </w:rPr>
              <w:t>Dalmaz</w:t>
            </w:r>
            <w:proofErr w:type="spellEnd"/>
          </w:p>
        </w:tc>
        <w:tc>
          <w:tcPr>
            <w:tcW w:w="112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09E3EE17" w14:textId="77777777" w:rsidR="00704580" w:rsidRPr="00704580" w:rsidRDefault="00704580" w:rsidP="00704580">
            <w:pPr>
              <w:rPr>
                <w:rFonts w:ascii="Calibri" w:eastAsia="Times New Roman" w:hAnsi="Calibri" w:cs="Calibri"/>
                <w:sz w:val="20"/>
                <w:szCs w:val="20"/>
                <w:lang w:eastAsia="it-IT"/>
              </w:rPr>
            </w:pPr>
            <w:proofErr w:type="spellStart"/>
            <w:r w:rsidRPr="00704580">
              <w:rPr>
                <w:rFonts w:ascii="Calibri" w:eastAsia="Times New Roman" w:hAnsi="Calibri" w:cs="Calibri"/>
                <w:sz w:val="20"/>
                <w:szCs w:val="20"/>
                <w:lang w:eastAsia="it-IT"/>
              </w:rPr>
              <w:t>Kimia</w:t>
            </w:r>
            <w:proofErr w:type="spellEnd"/>
            <w:r w:rsidRPr="00704580">
              <w:rPr>
                <w:rFonts w:ascii="Calibri" w:eastAsia="Times New Roman" w:hAnsi="Calibri" w:cs="Calibri"/>
                <w:sz w:val="20"/>
                <w:szCs w:val="20"/>
                <w:lang w:eastAsia="it-IT"/>
              </w:rPr>
              <w:t xml:space="preserve"> </w:t>
            </w:r>
            <w:proofErr w:type="spellStart"/>
            <w:r w:rsidRPr="00704580">
              <w:rPr>
                <w:rFonts w:ascii="Calibri" w:eastAsia="Times New Roman" w:hAnsi="Calibri" w:cs="Calibri"/>
                <w:sz w:val="20"/>
                <w:szCs w:val="20"/>
                <w:lang w:eastAsia="it-IT"/>
              </w:rPr>
              <w:t>Kanouni</w:t>
            </w:r>
            <w:proofErr w:type="spellEnd"/>
          </w:p>
        </w:tc>
        <w:tc>
          <w:tcPr>
            <w:tcW w:w="9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08319385" w14:textId="77777777" w:rsidR="00704580" w:rsidRPr="00704580" w:rsidRDefault="00704580" w:rsidP="00704580">
            <w:pPr>
              <w:rPr>
                <w:rFonts w:ascii="Calibri" w:eastAsia="Times New Roman" w:hAnsi="Calibri" w:cs="Calibri"/>
                <w:sz w:val="20"/>
                <w:szCs w:val="20"/>
                <w:lang w:eastAsia="it-IT"/>
              </w:rPr>
            </w:pPr>
          </w:p>
        </w:tc>
      </w:tr>
      <w:tr w:rsidR="00704580" w:rsidRPr="00704580" w14:paraId="4D8984EB" w14:textId="77777777" w:rsidTr="00704580">
        <w:trPr>
          <w:trHeight w:val="315"/>
        </w:trPr>
        <w:tc>
          <w:tcPr>
            <w:tcW w:w="653" w:type="dxa"/>
            <w:tcBorders>
              <w:top w:val="single" w:sz="6" w:space="0" w:color="CCCCCC"/>
              <w:left w:val="single" w:sz="6" w:space="0" w:color="000000"/>
              <w:bottom w:val="single" w:sz="6" w:space="0" w:color="000000"/>
              <w:right w:val="single" w:sz="4" w:space="0" w:color="auto"/>
            </w:tcBorders>
            <w:shd w:val="clear" w:color="auto" w:fill="FFFEEA"/>
            <w:tcMar>
              <w:top w:w="30" w:type="dxa"/>
              <w:left w:w="45" w:type="dxa"/>
              <w:bottom w:w="30" w:type="dxa"/>
              <w:right w:w="45" w:type="dxa"/>
            </w:tcMar>
            <w:vAlign w:val="bottom"/>
            <w:hideMark/>
          </w:tcPr>
          <w:p w14:paraId="01373E41" w14:textId="77777777" w:rsidR="00704580" w:rsidRPr="00704580" w:rsidRDefault="00704580" w:rsidP="00704580">
            <w:pPr>
              <w:jc w:val="center"/>
              <w:rPr>
                <w:rFonts w:ascii="Calibri" w:eastAsia="Times New Roman" w:hAnsi="Calibri" w:cs="Calibri"/>
                <w:sz w:val="26"/>
                <w:szCs w:val="26"/>
                <w:lang w:eastAsia="it-IT"/>
              </w:rPr>
            </w:pPr>
            <w:r w:rsidRPr="00704580">
              <w:rPr>
                <w:rFonts w:ascii="Calibri" w:eastAsia="Times New Roman" w:hAnsi="Calibri" w:cs="Calibri"/>
                <w:sz w:val="26"/>
                <w:szCs w:val="26"/>
                <w:lang w:eastAsia="it-IT"/>
              </w:rPr>
              <w:t>8</w:t>
            </w:r>
          </w:p>
        </w:tc>
        <w:tc>
          <w:tcPr>
            <w:tcW w:w="103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3F5BE841" w14:textId="77777777" w:rsidR="00704580" w:rsidRPr="00704580" w:rsidRDefault="00704580" w:rsidP="00704580">
            <w:pPr>
              <w:rPr>
                <w:rFonts w:ascii="Calibri" w:eastAsia="Times New Roman" w:hAnsi="Calibri" w:cs="Calibri"/>
                <w:sz w:val="20"/>
                <w:szCs w:val="20"/>
                <w:lang w:eastAsia="it-IT"/>
              </w:rPr>
            </w:pPr>
            <w:proofErr w:type="spellStart"/>
            <w:r w:rsidRPr="00704580">
              <w:rPr>
                <w:rFonts w:ascii="Calibri" w:eastAsia="Times New Roman" w:hAnsi="Calibri" w:cs="Calibri"/>
                <w:sz w:val="20"/>
                <w:szCs w:val="20"/>
                <w:lang w:eastAsia="it-IT"/>
              </w:rPr>
              <w:t>Mohsin</w:t>
            </w:r>
            <w:proofErr w:type="spellEnd"/>
            <w:r w:rsidRPr="00704580">
              <w:rPr>
                <w:rFonts w:ascii="Calibri" w:eastAsia="Times New Roman" w:hAnsi="Calibri" w:cs="Calibri"/>
                <w:sz w:val="20"/>
                <w:szCs w:val="20"/>
                <w:lang w:eastAsia="it-IT"/>
              </w:rPr>
              <w:t xml:space="preserve"> </w:t>
            </w:r>
          </w:p>
        </w:tc>
        <w:tc>
          <w:tcPr>
            <w:tcW w:w="1314"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43E9D8A3" w14:textId="77777777" w:rsidR="00704580" w:rsidRPr="00704580" w:rsidRDefault="00704580" w:rsidP="00704580">
            <w:pPr>
              <w:rPr>
                <w:rFonts w:ascii="Calibri" w:eastAsia="Times New Roman" w:hAnsi="Calibri" w:cs="Calibri"/>
                <w:sz w:val="20"/>
                <w:szCs w:val="20"/>
                <w:lang w:eastAsia="it-IT"/>
              </w:rPr>
            </w:pPr>
            <w:proofErr w:type="spellStart"/>
            <w:r w:rsidRPr="00704580">
              <w:rPr>
                <w:rFonts w:ascii="Calibri" w:eastAsia="Times New Roman" w:hAnsi="Calibri" w:cs="Calibri"/>
                <w:sz w:val="20"/>
                <w:szCs w:val="20"/>
                <w:lang w:eastAsia="it-IT"/>
              </w:rPr>
              <w:t>Jingyu</w:t>
            </w:r>
            <w:proofErr w:type="spellEnd"/>
            <w:r w:rsidRPr="00704580">
              <w:rPr>
                <w:rFonts w:ascii="Calibri" w:eastAsia="Times New Roman" w:hAnsi="Calibri" w:cs="Calibri"/>
                <w:sz w:val="20"/>
                <w:szCs w:val="20"/>
                <w:lang w:eastAsia="it-IT"/>
              </w:rPr>
              <w:t xml:space="preserve"> </w:t>
            </w:r>
            <w:proofErr w:type="spellStart"/>
            <w:r w:rsidRPr="00704580">
              <w:rPr>
                <w:rFonts w:ascii="Calibri" w:eastAsia="Times New Roman" w:hAnsi="Calibri" w:cs="Calibri"/>
                <w:sz w:val="20"/>
                <w:szCs w:val="20"/>
                <w:lang w:eastAsia="it-IT"/>
              </w:rPr>
              <w:t>Zeng</w:t>
            </w:r>
            <w:proofErr w:type="spellEnd"/>
          </w:p>
        </w:tc>
        <w:tc>
          <w:tcPr>
            <w:tcW w:w="1214"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7D28AE0B" w14:textId="77777777" w:rsidR="00704580" w:rsidRPr="00704580" w:rsidRDefault="00704580" w:rsidP="00704580">
            <w:pPr>
              <w:rPr>
                <w:rFonts w:ascii="Calibri" w:eastAsia="Times New Roman" w:hAnsi="Calibri" w:cs="Calibri"/>
                <w:sz w:val="20"/>
                <w:szCs w:val="20"/>
                <w:lang w:eastAsia="it-IT"/>
              </w:rPr>
            </w:pPr>
            <w:proofErr w:type="spellStart"/>
            <w:r w:rsidRPr="00704580">
              <w:rPr>
                <w:rFonts w:ascii="Calibri" w:eastAsia="Times New Roman" w:hAnsi="Calibri" w:cs="Calibri"/>
                <w:sz w:val="20"/>
                <w:szCs w:val="20"/>
                <w:lang w:eastAsia="it-IT"/>
              </w:rPr>
              <w:t>Rajab</w:t>
            </w:r>
            <w:proofErr w:type="spellEnd"/>
          </w:p>
        </w:tc>
        <w:tc>
          <w:tcPr>
            <w:tcW w:w="1224"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1CA9CB1E" w14:textId="77777777" w:rsidR="00704580" w:rsidRPr="00704580" w:rsidRDefault="00704580" w:rsidP="00704580">
            <w:pPr>
              <w:rPr>
                <w:rFonts w:ascii="Calibri" w:eastAsia="Times New Roman" w:hAnsi="Calibri" w:cs="Calibri"/>
                <w:sz w:val="20"/>
                <w:szCs w:val="20"/>
                <w:lang w:eastAsia="it-IT"/>
              </w:rPr>
            </w:pPr>
            <w:proofErr w:type="spellStart"/>
            <w:r w:rsidRPr="00704580">
              <w:rPr>
                <w:rFonts w:ascii="Calibri" w:eastAsia="Times New Roman" w:hAnsi="Calibri" w:cs="Calibri"/>
                <w:sz w:val="20"/>
                <w:szCs w:val="20"/>
                <w:lang w:eastAsia="it-IT"/>
              </w:rPr>
              <w:t>Yusra</w:t>
            </w:r>
            <w:proofErr w:type="spellEnd"/>
            <w:r w:rsidRPr="00704580">
              <w:rPr>
                <w:rFonts w:ascii="Calibri" w:eastAsia="Times New Roman" w:hAnsi="Calibri" w:cs="Calibri"/>
                <w:sz w:val="20"/>
                <w:szCs w:val="20"/>
                <w:lang w:eastAsia="it-IT"/>
              </w:rPr>
              <w:t xml:space="preserve"> </w:t>
            </w:r>
          </w:p>
        </w:tc>
        <w:tc>
          <w:tcPr>
            <w:tcW w:w="994"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38E1FFC3" w14:textId="77777777" w:rsidR="00704580" w:rsidRPr="00704580" w:rsidRDefault="00704580" w:rsidP="00704580">
            <w:pPr>
              <w:rPr>
                <w:rFonts w:ascii="Calibri" w:eastAsia="Times New Roman" w:hAnsi="Calibri" w:cs="Calibri"/>
                <w:sz w:val="20"/>
                <w:szCs w:val="20"/>
                <w:lang w:eastAsia="it-IT"/>
              </w:rPr>
            </w:pPr>
            <w:r w:rsidRPr="00704580">
              <w:rPr>
                <w:rFonts w:ascii="Calibri" w:eastAsia="Times New Roman" w:hAnsi="Calibri" w:cs="Calibri"/>
                <w:sz w:val="20"/>
                <w:szCs w:val="20"/>
                <w:lang w:eastAsia="it-IT"/>
              </w:rPr>
              <w:t>Hasan</w:t>
            </w:r>
          </w:p>
        </w:tc>
        <w:tc>
          <w:tcPr>
            <w:tcW w:w="10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511DA8B7" w14:textId="77777777" w:rsidR="00704580" w:rsidRPr="00704580" w:rsidRDefault="00704580" w:rsidP="00704580">
            <w:pPr>
              <w:rPr>
                <w:rFonts w:ascii="Calibri" w:eastAsia="Times New Roman" w:hAnsi="Calibri" w:cs="Calibri"/>
                <w:sz w:val="20"/>
                <w:szCs w:val="20"/>
                <w:lang w:eastAsia="it-IT"/>
              </w:rPr>
            </w:pPr>
            <w:proofErr w:type="spellStart"/>
            <w:r w:rsidRPr="00704580">
              <w:rPr>
                <w:rFonts w:ascii="Calibri" w:eastAsia="Times New Roman" w:hAnsi="Calibri" w:cs="Calibri"/>
                <w:sz w:val="20"/>
                <w:szCs w:val="20"/>
                <w:lang w:eastAsia="it-IT"/>
              </w:rPr>
              <w:t>Junlong</w:t>
            </w:r>
            <w:proofErr w:type="spellEnd"/>
            <w:r w:rsidRPr="00704580">
              <w:rPr>
                <w:rFonts w:ascii="Calibri" w:eastAsia="Times New Roman" w:hAnsi="Calibri" w:cs="Calibri"/>
                <w:sz w:val="20"/>
                <w:szCs w:val="20"/>
                <w:lang w:eastAsia="it-IT"/>
              </w:rPr>
              <w:t xml:space="preserve"> Chen</w:t>
            </w:r>
          </w:p>
        </w:tc>
        <w:tc>
          <w:tcPr>
            <w:tcW w:w="112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79DE5C41" w14:textId="77777777" w:rsidR="00704580" w:rsidRPr="00704580" w:rsidRDefault="00704580" w:rsidP="00704580">
            <w:pPr>
              <w:rPr>
                <w:rFonts w:ascii="Calibri" w:eastAsia="Times New Roman" w:hAnsi="Calibri" w:cs="Calibri"/>
                <w:sz w:val="20"/>
                <w:szCs w:val="20"/>
                <w:lang w:eastAsia="it-IT"/>
              </w:rPr>
            </w:pPr>
            <w:proofErr w:type="spellStart"/>
            <w:r w:rsidRPr="00704580">
              <w:rPr>
                <w:rFonts w:ascii="Calibri" w:eastAsia="Times New Roman" w:hAnsi="Calibri" w:cs="Calibri"/>
                <w:sz w:val="20"/>
                <w:szCs w:val="20"/>
                <w:lang w:eastAsia="it-IT"/>
              </w:rPr>
              <w:t>Jia</w:t>
            </w:r>
            <w:proofErr w:type="spellEnd"/>
            <w:r w:rsidRPr="00704580">
              <w:rPr>
                <w:rFonts w:ascii="Calibri" w:eastAsia="Times New Roman" w:hAnsi="Calibri" w:cs="Calibri"/>
                <w:sz w:val="20"/>
                <w:szCs w:val="20"/>
                <w:lang w:eastAsia="it-IT"/>
              </w:rPr>
              <w:t xml:space="preserve"> </w:t>
            </w:r>
            <w:proofErr w:type="spellStart"/>
            <w:r w:rsidRPr="00704580">
              <w:rPr>
                <w:rFonts w:ascii="Calibri" w:eastAsia="Times New Roman" w:hAnsi="Calibri" w:cs="Calibri"/>
                <w:sz w:val="20"/>
                <w:szCs w:val="20"/>
                <w:lang w:eastAsia="it-IT"/>
              </w:rPr>
              <w:t>Guangming</w:t>
            </w:r>
            <w:proofErr w:type="spellEnd"/>
          </w:p>
        </w:tc>
        <w:tc>
          <w:tcPr>
            <w:tcW w:w="9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62861968" w14:textId="77777777" w:rsidR="00704580" w:rsidRPr="00704580" w:rsidRDefault="00704580" w:rsidP="00704580">
            <w:pPr>
              <w:rPr>
                <w:rFonts w:ascii="Calibri" w:eastAsia="Times New Roman" w:hAnsi="Calibri" w:cs="Calibri"/>
                <w:sz w:val="20"/>
                <w:szCs w:val="20"/>
                <w:lang w:eastAsia="it-IT"/>
              </w:rPr>
            </w:pPr>
          </w:p>
        </w:tc>
      </w:tr>
      <w:tr w:rsidR="00704580" w:rsidRPr="00704580" w14:paraId="38DC3D43" w14:textId="77777777" w:rsidTr="00704580">
        <w:trPr>
          <w:trHeight w:val="315"/>
        </w:trPr>
        <w:tc>
          <w:tcPr>
            <w:tcW w:w="653" w:type="dxa"/>
            <w:tcBorders>
              <w:top w:val="single" w:sz="6" w:space="0" w:color="CCCCCC"/>
              <w:left w:val="single" w:sz="6" w:space="0" w:color="000000"/>
              <w:bottom w:val="single" w:sz="6" w:space="0" w:color="000000"/>
              <w:right w:val="single" w:sz="4" w:space="0" w:color="auto"/>
            </w:tcBorders>
            <w:shd w:val="clear" w:color="auto" w:fill="FFFEEA"/>
            <w:tcMar>
              <w:top w:w="30" w:type="dxa"/>
              <w:left w:w="45" w:type="dxa"/>
              <w:bottom w:w="30" w:type="dxa"/>
              <w:right w:w="45" w:type="dxa"/>
            </w:tcMar>
            <w:vAlign w:val="bottom"/>
            <w:hideMark/>
          </w:tcPr>
          <w:p w14:paraId="2FBD18EB" w14:textId="77777777" w:rsidR="00704580" w:rsidRPr="00704580" w:rsidRDefault="00704580" w:rsidP="00704580">
            <w:pPr>
              <w:jc w:val="center"/>
              <w:rPr>
                <w:rFonts w:ascii="Calibri" w:eastAsia="Times New Roman" w:hAnsi="Calibri" w:cs="Calibri"/>
                <w:sz w:val="26"/>
                <w:szCs w:val="26"/>
                <w:lang w:eastAsia="it-IT"/>
              </w:rPr>
            </w:pPr>
            <w:r w:rsidRPr="00704580">
              <w:rPr>
                <w:rFonts w:ascii="Calibri" w:eastAsia="Times New Roman" w:hAnsi="Calibri" w:cs="Calibri"/>
                <w:sz w:val="26"/>
                <w:szCs w:val="26"/>
                <w:lang w:eastAsia="it-IT"/>
              </w:rPr>
              <w:t>9</w:t>
            </w:r>
          </w:p>
        </w:tc>
        <w:tc>
          <w:tcPr>
            <w:tcW w:w="103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0471B848" w14:textId="77777777" w:rsidR="00704580" w:rsidRPr="00704580" w:rsidRDefault="00704580" w:rsidP="00704580">
            <w:pPr>
              <w:rPr>
                <w:rFonts w:ascii="Calibri" w:eastAsia="Times New Roman" w:hAnsi="Calibri" w:cs="Calibri"/>
                <w:sz w:val="20"/>
                <w:szCs w:val="20"/>
                <w:lang w:eastAsia="it-IT"/>
              </w:rPr>
            </w:pPr>
            <w:r w:rsidRPr="00704580">
              <w:rPr>
                <w:rFonts w:ascii="Calibri" w:eastAsia="Times New Roman" w:hAnsi="Calibri" w:cs="Calibri"/>
                <w:sz w:val="20"/>
                <w:szCs w:val="20"/>
                <w:lang w:eastAsia="it-IT"/>
              </w:rPr>
              <w:t xml:space="preserve">Deniz </w:t>
            </w:r>
            <w:proofErr w:type="spellStart"/>
            <w:r w:rsidRPr="00704580">
              <w:rPr>
                <w:rFonts w:ascii="Calibri" w:eastAsia="Times New Roman" w:hAnsi="Calibri" w:cs="Calibri"/>
                <w:sz w:val="20"/>
                <w:szCs w:val="20"/>
                <w:lang w:eastAsia="it-IT"/>
              </w:rPr>
              <w:t>Ertuğrul</w:t>
            </w:r>
            <w:proofErr w:type="spellEnd"/>
          </w:p>
        </w:tc>
        <w:tc>
          <w:tcPr>
            <w:tcW w:w="1314"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19B74B85" w14:textId="77777777" w:rsidR="00704580" w:rsidRPr="00704580" w:rsidRDefault="00704580" w:rsidP="00704580">
            <w:pPr>
              <w:rPr>
                <w:rFonts w:ascii="Calibri" w:eastAsia="Times New Roman" w:hAnsi="Calibri" w:cs="Calibri"/>
                <w:sz w:val="20"/>
                <w:szCs w:val="20"/>
                <w:lang w:eastAsia="it-IT"/>
              </w:rPr>
            </w:pPr>
            <w:proofErr w:type="spellStart"/>
            <w:r w:rsidRPr="00704580">
              <w:rPr>
                <w:rFonts w:ascii="Calibri" w:eastAsia="Times New Roman" w:hAnsi="Calibri" w:cs="Calibri"/>
                <w:sz w:val="20"/>
                <w:szCs w:val="20"/>
                <w:lang w:eastAsia="it-IT"/>
              </w:rPr>
              <w:t>Başak</w:t>
            </w:r>
            <w:proofErr w:type="spellEnd"/>
            <w:r w:rsidRPr="00704580">
              <w:rPr>
                <w:rFonts w:ascii="Calibri" w:eastAsia="Times New Roman" w:hAnsi="Calibri" w:cs="Calibri"/>
                <w:sz w:val="20"/>
                <w:szCs w:val="20"/>
                <w:lang w:eastAsia="it-IT"/>
              </w:rPr>
              <w:t xml:space="preserve"> </w:t>
            </w:r>
            <w:proofErr w:type="spellStart"/>
            <w:r w:rsidRPr="00704580">
              <w:rPr>
                <w:rFonts w:ascii="Calibri" w:eastAsia="Times New Roman" w:hAnsi="Calibri" w:cs="Calibri"/>
                <w:sz w:val="20"/>
                <w:szCs w:val="20"/>
                <w:lang w:eastAsia="it-IT"/>
              </w:rPr>
              <w:t>Akkoyun</w:t>
            </w:r>
            <w:proofErr w:type="spellEnd"/>
          </w:p>
        </w:tc>
        <w:tc>
          <w:tcPr>
            <w:tcW w:w="1214"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27D8EAFC" w14:textId="77777777" w:rsidR="00704580" w:rsidRPr="00704580" w:rsidRDefault="00704580" w:rsidP="00704580">
            <w:pPr>
              <w:rPr>
                <w:rFonts w:ascii="Calibri" w:eastAsia="Times New Roman" w:hAnsi="Calibri" w:cs="Calibri"/>
                <w:sz w:val="20"/>
                <w:szCs w:val="20"/>
                <w:lang w:eastAsia="it-IT"/>
              </w:rPr>
            </w:pPr>
            <w:proofErr w:type="spellStart"/>
            <w:r w:rsidRPr="00704580">
              <w:rPr>
                <w:rFonts w:ascii="Calibri" w:eastAsia="Times New Roman" w:hAnsi="Calibri" w:cs="Calibri"/>
                <w:sz w:val="20"/>
                <w:szCs w:val="20"/>
                <w:lang w:eastAsia="it-IT"/>
              </w:rPr>
              <w:t>Kağan</w:t>
            </w:r>
            <w:proofErr w:type="spellEnd"/>
            <w:r w:rsidRPr="00704580">
              <w:rPr>
                <w:rFonts w:ascii="Calibri" w:eastAsia="Times New Roman" w:hAnsi="Calibri" w:cs="Calibri"/>
                <w:sz w:val="20"/>
                <w:szCs w:val="20"/>
                <w:lang w:eastAsia="it-IT"/>
              </w:rPr>
              <w:t xml:space="preserve"> </w:t>
            </w:r>
            <w:proofErr w:type="spellStart"/>
            <w:r w:rsidRPr="00704580">
              <w:rPr>
                <w:rFonts w:ascii="Calibri" w:eastAsia="Times New Roman" w:hAnsi="Calibri" w:cs="Calibri"/>
                <w:sz w:val="20"/>
                <w:szCs w:val="20"/>
                <w:lang w:eastAsia="it-IT"/>
              </w:rPr>
              <w:t>Sağlam</w:t>
            </w:r>
            <w:proofErr w:type="spellEnd"/>
          </w:p>
        </w:tc>
        <w:tc>
          <w:tcPr>
            <w:tcW w:w="1224"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47BB8BD4" w14:textId="77777777" w:rsidR="00704580" w:rsidRPr="00704580" w:rsidRDefault="00704580" w:rsidP="00704580">
            <w:pPr>
              <w:rPr>
                <w:rFonts w:ascii="Calibri" w:eastAsia="Times New Roman" w:hAnsi="Calibri" w:cs="Calibri"/>
                <w:sz w:val="20"/>
                <w:szCs w:val="20"/>
                <w:lang w:eastAsia="it-IT"/>
              </w:rPr>
            </w:pPr>
            <w:r w:rsidRPr="00704580">
              <w:rPr>
                <w:rFonts w:ascii="Calibri" w:eastAsia="Times New Roman" w:hAnsi="Calibri" w:cs="Calibri"/>
                <w:sz w:val="20"/>
                <w:szCs w:val="20"/>
                <w:lang w:eastAsia="it-IT"/>
              </w:rPr>
              <w:t xml:space="preserve">Nadir </w:t>
            </w:r>
            <w:proofErr w:type="spellStart"/>
            <w:r w:rsidRPr="00704580">
              <w:rPr>
                <w:rFonts w:ascii="Calibri" w:eastAsia="Times New Roman" w:hAnsi="Calibri" w:cs="Calibri"/>
                <w:sz w:val="20"/>
                <w:szCs w:val="20"/>
                <w:lang w:eastAsia="it-IT"/>
              </w:rPr>
              <w:t>Mammadov</w:t>
            </w:r>
            <w:proofErr w:type="spellEnd"/>
            <w:r w:rsidRPr="00704580">
              <w:rPr>
                <w:rFonts w:ascii="Calibri" w:eastAsia="Times New Roman" w:hAnsi="Calibri" w:cs="Calibri"/>
                <w:sz w:val="20"/>
                <w:szCs w:val="20"/>
                <w:lang w:eastAsia="it-IT"/>
              </w:rPr>
              <w:t xml:space="preserve"> </w:t>
            </w:r>
          </w:p>
        </w:tc>
        <w:tc>
          <w:tcPr>
            <w:tcW w:w="994"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00F02C65" w14:textId="77777777" w:rsidR="00704580" w:rsidRPr="00704580" w:rsidRDefault="00704580" w:rsidP="00704580">
            <w:pPr>
              <w:rPr>
                <w:rFonts w:ascii="Calibri" w:eastAsia="Times New Roman" w:hAnsi="Calibri" w:cs="Calibri"/>
                <w:sz w:val="20"/>
                <w:szCs w:val="20"/>
                <w:lang w:eastAsia="it-IT"/>
              </w:rPr>
            </w:pPr>
            <w:proofErr w:type="spellStart"/>
            <w:r w:rsidRPr="00704580">
              <w:rPr>
                <w:rFonts w:ascii="Calibri" w:eastAsia="Times New Roman" w:hAnsi="Calibri" w:cs="Calibri"/>
                <w:sz w:val="20"/>
                <w:szCs w:val="20"/>
                <w:lang w:eastAsia="it-IT"/>
              </w:rPr>
              <w:t>Betül</w:t>
            </w:r>
            <w:proofErr w:type="spellEnd"/>
            <w:r w:rsidRPr="00704580">
              <w:rPr>
                <w:rFonts w:ascii="Calibri" w:eastAsia="Times New Roman" w:hAnsi="Calibri" w:cs="Calibri"/>
                <w:sz w:val="20"/>
                <w:szCs w:val="20"/>
                <w:lang w:eastAsia="it-IT"/>
              </w:rPr>
              <w:t xml:space="preserve"> </w:t>
            </w:r>
            <w:proofErr w:type="spellStart"/>
            <w:r w:rsidRPr="00704580">
              <w:rPr>
                <w:rFonts w:ascii="Calibri" w:eastAsia="Times New Roman" w:hAnsi="Calibri" w:cs="Calibri"/>
                <w:sz w:val="20"/>
                <w:szCs w:val="20"/>
                <w:lang w:eastAsia="it-IT"/>
              </w:rPr>
              <w:t>Yalçın</w:t>
            </w:r>
            <w:proofErr w:type="spellEnd"/>
          </w:p>
        </w:tc>
        <w:tc>
          <w:tcPr>
            <w:tcW w:w="10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18E3D325" w14:textId="77777777" w:rsidR="00704580" w:rsidRPr="00704580" w:rsidRDefault="00704580" w:rsidP="00704580">
            <w:pPr>
              <w:rPr>
                <w:rFonts w:ascii="Calibri" w:eastAsia="Times New Roman" w:hAnsi="Calibri" w:cs="Calibri"/>
                <w:sz w:val="20"/>
                <w:szCs w:val="20"/>
                <w:lang w:eastAsia="it-IT"/>
              </w:rPr>
            </w:pPr>
          </w:p>
        </w:tc>
        <w:tc>
          <w:tcPr>
            <w:tcW w:w="112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7727EB9C" w14:textId="77777777" w:rsidR="00704580" w:rsidRPr="00704580" w:rsidRDefault="00704580" w:rsidP="00704580">
            <w:pPr>
              <w:rPr>
                <w:rFonts w:ascii="Calibri" w:eastAsia="Times New Roman" w:hAnsi="Calibri" w:cs="Calibri"/>
                <w:sz w:val="20"/>
                <w:szCs w:val="20"/>
                <w:lang w:eastAsia="it-IT"/>
              </w:rPr>
            </w:pPr>
          </w:p>
        </w:tc>
        <w:tc>
          <w:tcPr>
            <w:tcW w:w="9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5186BBB7" w14:textId="77777777" w:rsidR="00704580" w:rsidRPr="00704580" w:rsidRDefault="00704580" w:rsidP="00704580">
            <w:pPr>
              <w:rPr>
                <w:rFonts w:ascii="Calibri" w:eastAsia="Times New Roman" w:hAnsi="Calibri" w:cs="Calibri"/>
                <w:sz w:val="20"/>
                <w:szCs w:val="20"/>
                <w:lang w:eastAsia="it-IT"/>
              </w:rPr>
            </w:pPr>
          </w:p>
        </w:tc>
      </w:tr>
      <w:tr w:rsidR="00704580" w:rsidRPr="00704580" w14:paraId="0294870C" w14:textId="77777777" w:rsidTr="00704580">
        <w:trPr>
          <w:trHeight w:val="315"/>
        </w:trPr>
        <w:tc>
          <w:tcPr>
            <w:tcW w:w="653" w:type="dxa"/>
            <w:tcBorders>
              <w:top w:val="single" w:sz="6" w:space="0" w:color="CCCCCC"/>
              <w:left w:val="single" w:sz="6" w:space="0" w:color="000000"/>
              <w:bottom w:val="single" w:sz="6" w:space="0" w:color="000000"/>
              <w:right w:val="single" w:sz="4" w:space="0" w:color="auto"/>
            </w:tcBorders>
            <w:shd w:val="clear" w:color="auto" w:fill="FFFEEA"/>
            <w:tcMar>
              <w:top w:w="30" w:type="dxa"/>
              <w:left w:w="45" w:type="dxa"/>
              <w:bottom w:w="30" w:type="dxa"/>
              <w:right w:w="45" w:type="dxa"/>
            </w:tcMar>
            <w:vAlign w:val="bottom"/>
            <w:hideMark/>
          </w:tcPr>
          <w:p w14:paraId="74270EC0" w14:textId="77777777" w:rsidR="00704580" w:rsidRPr="00704580" w:rsidRDefault="00704580" w:rsidP="00704580">
            <w:pPr>
              <w:jc w:val="center"/>
              <w:rPr>
                <w:rFonts w:ascii="Calibri" w:eastAsia="Times New Roman" w:hAnsi="Calibri" w:cs="Calibri"/>
                <w:sz w:val="26"/>
                <w:szCs w:val="26"/>
                <w:lang w:eastAsia="it-IT"/>
              </w:rPr>
            </w:pPr>
            <w:r w:rsidRPr="00704580">
              <w:rPr>
                <w:rFonts w:ascii="Calibri" w:eastAsia="Times New Roman" w:hAnsi="Calibri" w:cs="Calibri"/>
                <w:sz w:val="26"/>
                <w:szCs w:val="26"/>
                <w:lang w:eastAsia="it-IT"/>
              </w:rPr>
              <w:t>10</w:t>
            </w:r>
          </w:p>
        </w:tc>
        <w:tc>
          <w:tcPr>
            <w:tcW w:w="103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196DCCAB" w14:textId="77777777" w:rsidR="00704580" w:rsidRPr="00704580" w:rsidRDefault="00704580" w:rsidP="00704580">
            <w:pPr>
              <w:rPr>
                <w:rFonts w:ascii="Calibri" w:eastAsia="Times New Roman" w:hAnsi="Calibri" w:cs="Calibri"/>
                <w:sz w:val="20"/>
                <w:szCs w:val="20"/>
                <w:lang w:eastAsia="it-IT"/>
              </w:rPr>
            </w:pPr>
            <w:r w:rsidRPr="00704580">
              <w:rPr>
                <w:rFonts w:ascii="Calibri" w:eastAsia="Times New Roman" w:hAnsi="Calibri" w:cs="Calibri"/>
                <w:sz w:val="20"/>
                <w:szCs w:val="20"/>
                <w:lang w:eastAsia="it-IT"/>
              </w:rPr>
              <w:t>Anna Rossi</w:t>
            </w:r>
          </w:p>
        </w:tc>
        <w:tc>
          <w:tcPr>
            <w:tcW w:w="1314"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24518BC6" w14:textId="77777777" w:rsidR="00704580" w:rsidRPr="00704580" w:rsidRDefault="00704580" w:rsidP="00704580">
            <w:pPr>
              <w:rPr>
                <w:rFonts w:ascii="Calibri" w:eastAsia="Times New Roman" w:hAnsi="Calibri" w:cs="Calibri"/>
                <w:sz w:val="20"/>
                <w:szCs w:val="20"/>
                <w:lang w:eastAsia="it-IT"/>
              </w:rPr>
            </w:pPr>
            <w:r w:rsidRPr="00704580">
              <w:rPr>
                <w:rFonts w:ascii="Calibri" w:eastAsia="Times New Roman" w:hAnsi="Calibri" w:cs="Calibri"/>
                <w:sz w:val="20"/>
                <w:szCs w:val="20"/>
                <w:lang w:eastAsia="it-IT"/>
              </w:rPr>
              <w:t xml:space="preserve">Martina Marotta </w:t>
            </w:r>
          </w:p>
        </w:tc>
        <w:tc>
          <w:tcPr>
            <w:tcW w:w="1214"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676BE1A0" w14:textId="77777777" w:rsidR="00704580" w:rsidRPr="00704580" w:rsidRDefault="00704580" w:rsidP="00704580">
            <w:pPr>
              <w:rPr>
                <w:rFonts w:ascii="Calibri" w:eastAsia="Times New Roman" w:hAnsi="Calibri" w:cs="Calibri"/>
                <w:sz w:val="20"/>
                <w:szCs w:val="20"/>
                <w:lang w:eastAsia="it-IT"/>
              </w:rPr>
            </w:pPr>
            <w:r w:rsidRPr="00704580">
              <w:rPr>
                <w:rFonts w:ascii="Calibri" w:eastAsia="Times New Roman" w:hAnsi="Calibri" w:cs="Calibri"/>
                <w:sz w:val="20"/>
                <w:szCs w:val="20"/>
                <w:lang w:eastAsia="it-IT"/>
              </w:rPr>
              <w:t>Teresa Gianni</w:t>
            </w:r>
          </w:p>
        </w:tc>
        <w:tc>
          <w:tcPr>
            <w:tcW w:w="1224"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30BBA7E5" w14:textId="77777777" w:rsidR="00704580" w:rsidRPr="00704580" w:rsidRDefault="00704580" w:rsidP="00704580">
            <w:pPr>
              <w:rPr>
                <w:rFonts w:ascii="Calibri" w:eastAsia="Times New Roman" w:hAnsi="Calibri" w:cs="Calibri"/>
                <w:sz w:val="20"/>
                <w:szCs w:val="20"/>
                <w:lang w:eastAsia="it-IT"/>
              </w:rPr>
            </w:pPr>
            <w:r w:rsidRPr="00704580">
              <w:rPr>
                <w:rFonts w:ascii="Calibri" w:eastAsia="Times New Roman" w:hAnsi="Calibri" w:cs="Calibri"/>
                <w:sz w:val="20"/>
                <w:szCs w:val="20"/>
                <w:lang w:eastAsia="it-IT"/>
              </w:rPr>
              <w:t xml:space="preserve">Giacomo </w:t>
            </w:r>
            <w:proofErr w:type="spellStart"/>
            <w:r w:rsidRPr="00704580">
              <w:rPr>
                <w:rFonts w:ascii="Calibri" w:eastAsia="Times New Roman" w:hAnsi="Calibri" w:cs="Calibri"/>
                <w:sz w:val="20"/>
                <w:szCs w:val="20"/>
                <w:lang w:eastAsia="it-IT"/>
              </w:rPr>
              <w:t>Timelli</w:t>
            </w:r>
            <w:proofErr w:type="spellEnd"/>
          </w:p>
        </w:tc>
        <w:tc>
          <w:tcPr>
            <w:tcW w:w="994"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2A24BDD5" w14:textId="77777777" w:rsidR="00704580" w:rsidRPr="00704580" w:rsidRDefault="00704580" w:rsidP="00704580">
            <w:pPr>
              <w:rPr>
                <w:rFonts w:ascii="Calibri" w:eastAsia="Times New Roman" w:hAnsi="Calibri" w:cs="Calibri"/>
                <w:sz w:val="20"/>
                <w:szCs w:val="20"/>
                <w:lang w:eastAsia="it-IT"/>
              </w:rPr>
            </w:pPr>
            <w:r w:rsidRPr="00704580">
              <w:rPr>
                <w:rFonts w:ascii="Calibri" w:eastAsia="Times New Roman" w:hAnsi="Calibri" w:cs="Calibri"/>
                <w:sz w:val="20"/>
                <w:szCs w:val="20"/>
                <w:lang w:eastAsia="it-IT"/>
              </w:rPr>
              <w:t>Andrea Lenti</w:t>
            </w:r>
          </w:p>
        </w:tc>
        <w:tc>
          <w:tcPr>
            <w:tcW w:w="10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5E934C59" w14:textId="77777777" w:rsidR="00704580" w:rsidRPr="00704580" w:rsidRDefault="00704580" w:rsidP="00704580">
            <w:pPr>
              <w:rPr>
                <w:rFonts w:ascii="Calibri" w:eastAsia="Times New Roman" w:hAnsi="Calibri" w:cs="Calibri"/>
                <w:sz w:val="20"/>
                <w:szCs w:val="20"/>
                <w:lang w:eastAsia="it-IT"/>
              </w:rPr>
            </w:pPr>
            <w:r w:rsidRPr="00704580">
              <w:rPr>
                <w:rFonts w:ascii="Calibri" w:eastAsia="Times New Roman" w:hAnsi="Calibri" w:cs="Calibri"/>
                <w:sz w:val="20"/>
                <w:szCs w:val="20"/>
                <w:lang w:eastAsia="it-IT"/>
              </w:rPr>
              <w:t>Valerio Piersanti</w:t>
            </w:r>
          </w:p>
        </w:tc>
        <w:tc>
          <w:tcPr>
            <w:tcW w:w="112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53E4E678" w14:textId="77777777" w:rsidR="00704580" w:rsidRPr="00704580" w:rsidRDefault="00704580" w:rsidP="00704580">
            <w:pPr>
              <w:rPr>
                <w:rFonts w:ascii="Calibri" w:eastAsia="Times New Roman" w:hAnsi="Calibri" w:cs="Calibri"/>
                <w:sz w:val="20"/>
                <w:szCs w:val="20"/>
                <w:lang w:eastAsia="it-IT"/>
              </w:rPr>
            </w:pPr>
            <w:r w:rsidRPr="00704580">
              <w:rPr>
                <w:rFonts w:ascii="Calibri" w:eastAsia="Times New Roman" w:hAnsi="Calibri" w:cs="Calibri"/>
                <w:sz w:val="20"/>
                <w:szCs w:val="20"/>
                <w:lang w:eastAsia="it-IT"/>
              </w:rPr>
              <w:t>Enrico Gallus</w:t>
            </w:r>
          </w:p>
        </w:tc>
        <w:tc>
          <w:tcPr>
            <w:tcW w:w="9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0F6A7844" w14:textId="77777777" w:rsidR="00704580" w:rsidRPr="00704580" w:rsidRDefault="00704580" w:rsidP="00704580">
            <w:pPr>
              <w:rPr>
                <w:rFonts w:ascii="Calibri" w:eastAsia="Times New Roman" w:hAnsi="Calibri" w:cs="Calibri"/>
                <w:sz w:val="20"/>
                <w:szCs w:val="20"/>
                <w:lang w:eastAsia="it-IT"/>
              </w:rPr>
            </w:pPr>
            <w:r w:rsidRPr="00704580">
              <w:rPr>
                <w:rFonts w:ascii="Calibri" w:eastAsia="Times New Roman" w:hAnsi="Calibri" w:cs="Calibri"/>
                <w:sz w:val="20"/>
                <w:szCs w:val="20"/>
                <w:lang w:eastAsia="it-IT"/>
              </w:rPr>
              <w:t>Amedeo Antoci</w:t>
            </w:r>
          </w:p>
        </w:tc>
      </w:tr>
    </w:tbl>
    <w:p w14:paraId="22CB08D7" w14:textId="77777777" w:rsidR="00704580" w:rsidRPr="00704580" w:rsidRDefault="00704580" w:rsidP="00236D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jc w:val="both"/>
        <w:rPr>
          <w:rFonts w:ascii="Calibri" w:hAnsi="Calibri" w:cs="Calibri"/>
          <w:lang w:val="en-US"/>
        </w:rPr>
      </w:pPr>
    </w:p>
    <w:p w14:paraId="58DAB0EC" w14:textId="77777777" w:rsidR="00704580" w:rsidRPr="00704580" w:rsidRDefault="00704580" w:rsidP="00236D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jc w:val="both"/>
        <w:rPr>
          <w:rFonts w:ascii="Calibri" w:hAnsi="Calibri" w:cs="Calibri"/>
          <w:lang w:val="en-US"/>
        </w:rPr>
      </w:pPr>
    </w:p>
    <w:p w14:paraId="0880C508" w14:textId="0CC1DE9D" w:rsidR="00260057" w:rsidRPr="00704580" w:rsidRDefault="00260057" w:rsidP="004161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jc w:val="both"/>
        <w:outlineLvl w:val="0"/>
        <w:rPr>
          <w:rFonts w:ascii="Calibri" w:hAnsi="Calibri" w:cs="Calibri"/>
          <w:b/>
          <w:lang w:val="en-US"/>
        </w:rPr>
      </w:pPr>
      <w:r w:rsidRPr="00704580">
        <w:rPr>
          <w:rFonts w:ascii="Calibri" w:hAnsi="Calibri" w:cs="Calibri"/>
          <w:b/>
          <w:lang w:val="en-US"/>
        </w:rPr>
        <w:t>S</w:t>
      </w:r>
      <w:r w:rsidR="00115FC9" w:rsidRPr="00704580">
        <w:rPr>
          <w:rFonts w:ascii="Calibri" w:hAnsi="Calibri" w:cs="Calibri"/>
          <w:b/>
          <w:lang w:val="en-US"/>
        </w:rPr>
        <w:t>tep 3</w:t>
      </w:r>
    </w:p>
    <w:tbl>
      <w:tblPr>
        <w:tblStyle w:val="Grigliatabella"/>
        <w:tblW w:w="0" w:type="auto"/>
        <w:tblInd w:w="284" w:type="dxa"/>
        <w:tblLook w:val="04A0" w:firstRow="1" w:lastRow="0" w:firstColumn="1" w:lastColumn="0" w:noHBand="0" w:noVBand="1"/>
      </w:tblPr>
      <w:tblGrid>
        <w:gridCol w:w="1792"/>
        <w:gridCol w:w="1875"/>
      </w:tblGrid>
      <w:tr w:rsidR="00260057" w:rsidRPr="00704580" w14:paraId="67285CF4" w14:textId="77777777" w:rsidTr="2217880F">
        <w:tc>
          <w:tcPr>
            <w:tcW w:w="1792" w:type="dxa"/>
          </w:tcPr>
          <w:p w14:paraId="62DA0E70" w14:textId="019E0C09" w:rsidR="00260057" w:rsidRPr="00704580" w:rsidRDefault="00433190" w:rsidP="00BE06A6">
            <w:pPr>
              <w:pStyle w:val="Paragrafoelenco"/>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Calibri" w:hAnsi="Calibri" w:cs="Calibri"/>
                <w:lang w:val="en-US"/>
              </w:rPr>
            </w:pPr>
            <w:r w:rsidRPr="00704580">
              <w:rPr>
                <w:rFonts w:ascii="Calibri" w:hAnsi="Calibri" w:cs="Calibri"/>
                <w:lang w:val="en-US"/>
              </w:rPr>
              <w:t>Group</w:t>
            </w:r>
            <w:r w:rsidR="00704580" w:rsidRPr="00704580">
              <w:rPr>
                <w:rFonts w:ascii="Calibri" w:hAnsi="Calibri" w:cs="Calibri"/>
                <w:lang w:val="en-US"/>
              </w:rPr>
              <w:t xml:space="preserve"> ID</w:t>
            </w:r>
          </w:p>
        </w:tc>
        <w:tc>
          <w:tcPr>
            <w:tcW w:w="1875" w:type="dxa"/>
          </w:tcPr>
          <w:p w14:paraId="6268BD05" w14:textId="77777777" w:rsidR="00260057" w:rsidRPr="00704580" w:rsidRDefault="00260057" w:rsidP="00BE06A6">
            <w:pPr>
              <w:pStyle w:val="Paragrafoelenco"/>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Calibri" w:hAnsi="Calibri" w:cs="Calibri"/>
                <w:lang w:val="en-US"/>
              </w:rPr>
            </w:pPr>
            <w:r w:rsidRPr="00704580">
              <w:rPr>
                <w:rFonts w:ascii="Calibri" w:hAnsi="Calibri" w:cs="Calibri"/>
                <w:lang w:val="en-US"/>
              </w:rPr>
              <w:t>Address</w:t>
            </w:r>
          </w:p>
        </w:tc>
      </w:tr>
      <w:tr w:rsidR="005E4B3A" w:rsidRPr="00704580" w14:paraId="2423C00E" w14:textId="77777777" w:rsidTr="00BE06A6">
        <w:tc>
          <w:tcPr>
            <w:tcW w:w="1792" w:type="dxa"/>
          </w:tcPr>
          <w:p w14:paraId="1282EB50" w14:textId="77777777" w:rsidR="005E4B3A" w:rsidRPr="00704580" w:rsidRDefault="005E4B3A" w:rsidP="00BE06A6">
            <w:pPr>
              <w:pStyle w:val="Paragrafoelenco"/>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Calibri" w:hAnsi="Calibri" w:cs="Calibri"/>
                <w:lang w:val="en-US"/>
              </w:rPr>
            </w:pPr>
            <w:r w:rsidRPr="00704580">
              <w:rPr>
                <w:rFonts w:ascii="Calibri" w:hAnsi="Calibri" w:cs="Calibri"/>
                <w:lang w:val="en-US"/>
              </w:rPr>
              <w:t>1</w:t>
            </w:r>
          </w:p>
        </w:tc>
        <w:tc>
          <w:tcPr>
            <w:tcW w:w="1875" w:type="dxa"/>
            <w:vAlign w:val="center"/>
          </w:tcPr>
          <w:p w14:paraId="438A1A67" w14:textId="35B68568" w:rsidR="005E4B3A" w:rsidRPr="00704580" w:rsidRDefault="005E4B3A" w:rsidP="00BE06A6">
            <w:pPr>
              <w:pStyle w:val="Paragrafoelenco"/>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Calibri" w:hAnsi="Calibri" w:cs="Calibri"/>
                <w:lang w:val="en-US"/>
              </w:rPr>
            </w:pPr>
            <w:r w:rsidRPr="00704580">
              <w:rPr>
                <w:rFonts w:ascii="Calibri" w:eastAsia="Times New Roman" w:hAnsi="Calibri" w:cs="Calibri"/>
                <w:color w:val="000000"/>
                <w:lang w:val="en-US"/>
              </w:rPr>
              <w:t>18756452</w:t>
            </w:r>
          </w:p>
        </w:tc>
      </w:tr>
      <w:tr w:rsidR="005E4B3A" w:rsidRPr="00704580" w14:paraId="37A580DE" w14:textId="77777777" w:rsidTr="00BE06A6">
        <w:tc>
          <w:tcPr>
            <w:tcW w:w="1792" w:type="dxa"/>
          </w:tcPr>
          <w:p w14:paraId="0A8B9C60" w14:textId="77777777" w:rsidR="005E4B3A" w:rsidRPr="00704580" w:rsidRDefault="005E4B3A" w:rsidP="00BE06A6">
            <w:pPr>
              <w:pStyle w:val="Paragrafoelenco"/>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Calibri" w:hAnsi="Calibri" w:cs="Calibri"/>
                <w:lang w:val="en-US"/>
              </w:rPr>
            </w:pPr>
            <w:r w:rsidRPr="00704580">
              <w:rPr>
                <w:rFonts w:ascii="Calibri" w:hAnsi="Calibri" w:cs="Calibri"/>
                <w:lang w:val="en-US"/>
              </w:rPr>
              <w:t>2</w:t>
            </w:r>
          </w:p>
        </w:tc>
        <w:tc>
          <w:tcPr>
            <w:tcW w:w="1875" w:type="dxa"/>
            <w:vAlign w:val="center"/>
          </w:tcPr>
          <w:p w14:paraId="28FAC6B3" w14:textId="3628C2B8" w:rsidR="005E4B3A" w:rsidRPr="00704580" w:rsidRDefault="005E4B3A" w:rsidP="2217880F">
            <w:pPr>
              <w:pStyle w:val="Paragrafoelenco"/>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Calibri" w:hAnsi="Calibri" w:cs="Calibri"/>
                <w:lang w:val="en-US"/>
              </w:rPr>
            </w:pPr>
            <w:r w:rsidRPr="00704580">
              <w:rPr>
                <w:rFonts w:ascii="Calibri" w:eastAsia="Times New Roman" w:hAnsi="Calibri" w:cs="Calibri"/>
                <w:color w:val="000000"/>
                <w:lang w:val="en-US"/>
              </w:rPr>
              <w:t>71773431</w:t>
            </w:r>
          </w:p>
        </w:tc>
      </w:tr>
      <w:tr w:rsidR="00433190" w:rsidRPr="00704580" w14:paraId="61EFFB93" w14:textId="77777777" w:rsidTr="00BE06A6">
        <w:tc>
          <w:tcPr>
            <w:tcW w:w="1792" w:type="dxa"/>
          </w:tcPr>
          <w:p w14:paraId="634D9532" w14:textId="77777777" w:rsidR="00433190" w:rsidRPr="00704580" w:rsidRDefault="00433190" w:rsidP="00433190">
            <w:pPr>
              <w:pStyle w:val="Paragrafoelenco"/>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Calibri" w:hAnsi="Calibri" w:cs="Calibri"/>
                <w:lang w:val="en-US"/>
              </w:rPr>
            </w:pPr>
            <w:r w:rsidRPr="00704580">
              <w:rPr>
                <w:rFonts w:ascii="Calibri" w:hAnsi="Calibri" w:cs="Calibri"/>
                <w:lang w:val="en-US"/>
              </w:rPr>
              <w:t>3</w:t>
            </w:r>
          </w:p>
        </w:tc>
        <w:tc>
          <w:tcPr>
            <w:tcW w:w="1875" w:type="dxa"/>
            <w:vAlign w:val="center"/>
          </w:tcPr>
          <w:p w14:paraId="3261831F" w14:textId="32333437" w:rsidR="00433190" w:rsidRPr="00704580" w:rsidRDefault="00433190" w:rsidP="00433190">
            <w:pPr>
              <w:pStyle w:val="Paragrafoelenco"/>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Calibri" w:hAnsi="Calibri" w:cs="Calibri"/>
                <w:lang w:val="en-US"/>
              </w:rPr>
            </w:pPr>
            <w:r w:rsidRPr="00704580">
              <w:rPr>
                <w:rFonts w:ascii="Calibri" w:eastAsia="Times New Roman" w:hAnsi="Calibri" w:cs="Calibri"/>
                <w:color w:val="000000"/>
                <w:lang w:val="en-US"/>
              </w:rPr>
              <w:t>31763489</w:t>
            </w:r>
          </w:p>
        </w:tc>
      </w:tr>
      <w:tr w:rsidR="00433190" w:rsidRPr="00704580" w14:paraId="31091254" w14:textId="77777777" w:rsidTr="00BE06A6">
        <w:tc>
          <w:tcPr>
            <w:tcW w:w="1792" w:type="dxa"/>
          </w:tcPr>
          <w:p w14:paraId="4E9322E6" w14:textId="77777777" w:rsidR="00433190" w:rsidRPr="00704580" w:rsidRDefault="00433190" w:rsidP="00433190">
            <w:pPr>
              <w:pStyle w:val="Paragrafoelenco"/>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Calibri" w:hAnsi="Calibri" w:cs="Calibri"/>
                <w:lang w:val="en-US"/>
              </w:rPr>
            </w:pPr>
            <w:r w:rsidRPr="00704580">
              <w:rPr>
                <w:rFonts w:ascii="Calibri" w:hAnsi="Calibri" w:cs="Calibri"/>
                <w:lang w:val="en-US"/>
              </w:rPr>
              <w:t>4</w:t>
            </w:r>
          </w:p>
        </w:tc>
        <w:tc>
          <w:tcPr>
            <w:tcW w:w="1875" w:type="dxa"/>
            <w:vAlign w:val="center"/>
          </w:tcPr>
          <w:p w14:paraId="7DAEABFD" w14:textId="173654B2" w:rsidR="00433190" w:rsidRPr="00704580" w:rsidRDefault="00433190" w:rsidP="00433190">
            <w:pPr>
              <w:pStyle w:val="Paragrafoelenco"/>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Calibri" w:hAnsi="Calibri" w:cs="Calibri"/>
                <w:lang w:val="en-US"/>
              </w:rPr>
            </w:pPr>
            <w:r w:rsidRPr="00704580">
              <w:rPr>
                <w:rFonts w:ascii="Calibri" w:eastAsia="Times New Roman" w:hAnsi="Calibri" w:cs="Calibri"/>
                <w:color w:val="000000"/>
                <w:lang w:val="en-US"/>
              </w:rPr>
              <w:t>44666390</w:t>
            </w:r>
          </w:p>
        </w:tc>
      </w:tr>
      <w:tr w:rsidR="00433190" w:rsidRPr="00704580" w14:paraId="2B976DE4" w14:textId="77777777" w:rsidTr="00BE06A6">
        <w:tc>
          <w:tcPr>
            <w:tcW w:w="1792" w:type="dxa"/>
          </w:tcPr>
          <w:p w14:paraId="4410FF73" w14:textId="77777777" w:rsidR="00433190" w:rsidRPr="00704580" w:rsidRDefault="00433190" w:rsidP="00433190">
            <w:pPr>
              <w:pStyle w:val="Paragrafoelenco"/>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Calibri" w:hAnsi="Calibri" w:cs="Calibri"/>
                <w:lang w:val="en-US"/>
              </w:rPr>
            </w:pPr>
            <w:r w:rsidRPr="00704580">
              <w:rPr>
                <w:rFonts w:ascii="Calibri" w:hAnsi="Calibri" w:cs="Calibri"/>
                <w:lang w:val="en-US"/>
              </w:rPr>
              <w:t>5</w:t>
            </w:r>
          </w:p>
        </w:tc>
        <w:tc>
          <w:tcPr>
            <w:tcW w:w="1875" w:type="dxa"/>
            <w:vAlign w:val="center"/>
          </w:tcPr>
          <w:p w14:paraId="5B24BDEF" w14:textId="14A91359" w:rsidR="00433190" w:rsidRPr="00704580" w:rsidRDefault="00433190" w:rsidP="00433190">
            <w:pPr>
              <w:pStyle w:val="Paragrafoelenco"/>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Calibri" w:hAnsi="Calibri" w:cs="Calibri"/>
                <w:lang w:val="en-US"/>
              </w:rPr>
            </w:pPr>
            <w:r w:rsidRPr="00704580">
              <w:rPr>
                <w:rFonts w:ascii="Calibri" w:eastAsia="Times New Roman" w:hAnsi="Calibri" w:cs="Calibri"/>
                <w:color w:val="000000"/>
                <w:lang w:val="en-US"/>
              </w:rPr>
              <w:t>13673406</w:t>
            </w:r>
          </w:p>
        </w:tc>
      </w:tr>
      <w:tr w:rsidR="00433190" w:rsidRPr="00704580" w14:paraId="58F254F6" w14:textId="77777777" w:rsidTr="00BE06A6">
        <w:tc>
          <w:tcPr>
            <w:tcW w:w="1792" w:type="dxa"/>
          </w:tcPr>
          <w:p w14:paraId="6B5F852A" w14:textId="77777777" w:rsidR="00433190" w:rsidRPr="00704580" w:rsidRDefault="00433190" w:rsidP="00433190">
            <w:pPr>
              <w:pStyle w:val="Paragrafoelenco"/>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Calibri" w:hAnsi="Calibri" w:cs="Calibri"/>
                <w:lang w:val="en-US"/>
              </w:rPr>
            </w:pPr>
            <w:r w:rsidRPr="00704580">
              <w:rPr>
                <w:rFonts w:ascii="Calibri" w:hAnsi="Calibri" w:cs="Calibri"/>
                <w:lang w:val="en-US"/>
              </w:rPr>
              <w:t>6</w:t>
            </w:r>
          </w:p>
        </w:tc>
        <w:tc>
          <w:tcPr>
            <w:tcW w:w="1875" w:type="dxa"/>
            <w:vAlign w:val="center"/>
          </w:tcPr>
          <w:p w14:paraId="4A848515" w14:textId="0AF19909" w:rsidR="00433190" w:rsidRPr="00704580" w:rsidRDefault="00433190" w:rsidP="00433190">
            <w:pPr>
              <w:pStyle w:val="Paragrafoelenco"/>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Calibri" w:hAnsi="Calibri" w:cs="Calibri"/>
                <w:lang w:val="en-US"/>
              </w:rPr>
            </w:pPr>
            <w:r w:rsidRPr="00704580">
              <w:rPr>
                <w:rFonts w:ascii="Calibri" w:eastAsia="Times New Roman" w:hAnsi="Calibri" w:cs="Calibri"/>
                <w:color w:val="000000"/>
                <w:lang w:val="en-US"/>
              </w:rPr>
              <w:t>71636344</w:t>
            </w:r>
          </w:p>
        </w:tc>
      </w:tr>
      <w:tr w:rsidR="00433190" w:rsidRPr="00704580" w14:paraId="1A915A1D" w14:textId="77777777" w:rsidTr="00BE06A6">
        <w:tc>
          <w:tcPr>
            <w:tcW w:w="1792" w:type="dxa"/>
          </w:tcPr>
          <w:p w14:paraId="63B25581" w14:textId="77777777" w:rsidR="00433190" w:rsidRPr="00704580" w:rsidRDefault="00433190" w:rsidP="00433190">
            <w:pPr>
              <w:pStyle w:val="Paragrafoelenco"/>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Calibri" w:hAnsi="Calibri" w:cs="Calibri"/>
                <w:lang w:val="en-US"/>
              </w:rPr>
            </w:pPr>
            <w:r w:rsidRPr="00704580">
              <w:rPr>
                <w:rFonts w:ascii="Calibri" w:hAnsi="Calibri" w:cs="Calibri"/>
                <w:lang w:val="en-US"/>
              </w:rPr>
              <w:t>7</w:t>
            </w:r>
          </w:p>
        </w:tc>
        <w:tc>
          <w:tcPr>
            <w:tcW w:w="1875" w:type="dxa"/>
            <w:vAlign w:val="center"/>
          </w:tcPr>
          <w:p w14:paraId="4B872488" w14:textId="24892D57" w:rsidR="00433190" w:rsidRPr="00704580" w:rsidRDefault="00433190" w:rsidP="00433190">
            <w:pPr>
              <w:pStyle w:val="Paragrafoelenco"/>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Calibri" w:hAnsi="Calibri" w:cs="Calibri"/>
                <w:lang w:val="en-US"/>
              </w:rPr>
            </w:pPr>
            <w:r w:rsidRPr="00704580">
              <w:rPr>
                <w:rFonts w:ascii="Calibri" w:eastAsia="Times New Roman" w:hAnsi="Calibri" w:cs="Calibri"/>
                <w:color w:val="000000"/>
                <w:lang w:val="en-US"/>
              </w:rPr>
              <w:t>40796508</w:t>
            </w:r>
          </w:p>
        </w:tc>
      </w:tr>
      <w:tr w:rsidR="00433190" w:rsidRPr="00704580" w14:paraId="04136D3C" w14:textId="77777777" w:rsidTr="00BE06A6">
        <w:tc>
          <w:tcPr>
            <w:tcW w:w="1792" w:type="dxa"/>
          </w:tcPr>
          <w:p w14:paraId="553AC2CE" w14:textId="77777777" w:rsidR="00433190" w:rsidRPr="00704580" w:rsidRDefault="00433190" w:rsidP="00433190">
            <w:pPr>
              <w:pStyle w:val="Paragrafoelenco"/>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Calibri" w:hAnsi="Calibri" w:cs="Calibri"/>
                <w:lang w:val="en-US"/>
              </w:rPr>
            </w:pPr>
            <w:r w:rsidRPr="00704580">
              <w:rPr>
                <w:rFonts w:ascii="Calibri" w:hAnsi="Calibri" w:cs="Calibri"/>
                <w:lang w:val="en-US"/>
              </w:rPr>
              <w:t>8</w:t>
            </w:r>
          </w:p>
        </w:tc>
        <w:tc>
          <w:tcPr>
            <w:tcW w:w="1875" w:type="dxa"/>
            <w:vAlign w:val="center"/>
          </w:tcPr>
          <w:p w14:paraId="4A50427C" w14:textId="5310BF80" w:rsidR="00433190" w:rsidRPr="00704580" w:rsidRDefault="00433190" w:rsidP="00433190">
            <w:pPr>
              <w:pStyle w:val="Paragrafoelenco"/>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Calibri" w:hAnsi="Calibri" w:cs="Calibri"/>
                <w:lang w:val="en-US"/>
              </w:rPr>
            </w:pPr>
            <w:r w:rsidRPr="00704580">
              <w:rPr>
                <w:rFonts w:ascii="Calibri" w:eastAsia="Times New Roman" w:hAnsi="Calibri" w:cs="Calibri"/>
                <w:color w:val="000000"/>
                <w:lang w:val="en-US"/>
              </w:rPr>
              <w:t>13673406</w:t>
            </w:r>
          </w:p>
        </w:tc>
      </w:tr>
      <w:tr w:rsidR="00433190" w:rsidRPr="00704580" w14:paraId="6AE2CBDE" w14:textId="77777777" w:rsidTr="00BE06A6">
        <w:tc>
          <w:tcPr>
            <w:tcW w:w="1792" w:type="dxa"/>
          </w:tcPr>
          <w:p w14:paraId="785256A2" w14:textId="77777777" w:rsidR="00433190" w:rsidRPr="00704580" w:rsidRDefault="00433190" w:rsidP="00433190">
            <w:pPr>
              <w:pStyle w:val="Paragrafoelenco"/>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Calibri" w:hAnsi="Calibri" w:cs="Calibri"/>
                <w:lang w:val="en-US"/>
              </w:rPr>
            </w:pPr>
            <w:r w:rsidRPr="00704580">
              <w:rPr>
                <w:rFonts w:ascii="Calibri" w:hAnsi="Calibri" w:cs="Calibri"/>
                <w:lang w:val="en-US"/>
              </w:rPr>
              <w:t>9</w:t>
            </w:r>
          </w:p>
        </w:tc>
        <w:tc>
          <w:tcPr>
            <w:tcW w:w="1875" w:type="dxa"/>
            <w:vAlign w:val="center"/>
          </w:tcPr>
          <w:p w14:paraId="09D27BC4" w14:textId="4ED0665C" w:rsidR="00433190" w:rsidRPr="00704580" w:rsidRDefault="00433190" w:rsidP="00433190">
            <w:pPr>
              <w:pStyle w:val="Paragrafoelenco"/>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Calibri" w:hAnsi="Calibri" w:cs="Calibri"/>
                <w:lang w:val="en-US"/>
              </w:rPr>
            </w:pPr>
            <w:r w:rsidRPr="00704580">
              <w:rPr>
                <w:rFonts w:ascii="Calibri" w:eastAsia="Times New Roman" w:hAnsi="Calibri" w:cs="Calibri"/>
                <w:color w:val="000000"/>
                <w:lang w:val="en-US"/>
              </w:rPr>
              <w:t>71636344</w:t>
            </w:r>
          </w:p>
        </w:tc>
      </w:tr>
      <w:tr w:rsidR="005E4B3A" w:rsidRPr="00704580" w14:paraId="1EE54F52" w14:textId="77777777" w:rsidTr="00BE06A6">
        <w:tc>
          <w:tcPr>
            <w:tcW w:w="1792" w:type="dxa"/>
          </w:tcPr>
          <w:p w14:paraId="19B3F04C" w14:textId="77777777" w:rsidR="005E4B3A" w:rsidRPr="00704580" w:rsidRDefault="005E4B3A" w:rsidP="00BE06A6">
            <w:pPr>
              <w:pStyle w:val="Paragrafoelenco"/>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Calibri" w:hAnsi="Calibri" w:cs="Calibri"/>
                <w:lang w:val="en-US"/>
              </w:rPr>
            </w:pPr>
            <w:r w:rsidRPr="00704580">
              <w:rPr>
                <w:rFonts w:ascii="Calibri" w:hAnsi="Calibri" w:cs="Calibri"/>
                <w:lang w:val="en-US"/>
              </w:rPr>
              <w:t>10</w:t>
            </w:r>
          </w:p>
        </w:tc>
        <w:tc>
          <w:tcPr>
            <w:tcW w:w="1875" w:type="dxa"/>
            <w:vAlign w:val="center"/>
          </w:tcPr>
          <w:p w14:paraId="271655C6" w14:textId="42A232C2" w:rsidR="005E4B3A" w:rsidRPr="00704580" w:rsidRDefault="005E4B3A" w:rsidP="00BE06A6">
            <w:pPr>
              <w:pStyle w:val="Paragrafoelenco"/>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Calibri" w:hAnsi="Calibri" w:cs="Calibri"/>
                <w:lang w:val="en-US"/>
              </w:rPr>
            </w:pPr>
            <w:r w:rsidRPr="00704580">
              <w:rPr>
                <w:rFonts w:ascii="Calibri" w:eastAsia="Times New Roman" w:hAnsi="Calibri" w:cs="Calibri"/>
                <w:color w:val="000000"/>
                <w:lang w:val="en-US"/>
              </w:rPr>
              <w:t>39802405</w:t>
            </w:r>
          </w:p>
        </w:tc>
      </w:tr>
    </w:tbl>
    <w:p w14:paraId="4F46CB5C" w14:textId="77777777" w:rsidR="00260057" w:rsidRPr="00704580" w:rsidRDefault="00260057" w:rsidP="008C56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jc w:val="both"/>
        <w:rPr>
          <w:rFonts w:ascii="Calibri" w:hAnsi="Calibri" w:cs="Calibri"/>
          <w:lang w:val="en-US"/>
        </w:rPr>
      </w:pPr>
    </w:p>
    <w:p w14:paraId="69F47930" w14:textId="77777777" w:rsidR="00260057" w:rsidRPr="00704580" w:rsidRDefault="00260057" w:rsidP="008C56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jc w:val="both"/>
        <w:rPr>
          <w:rFonts w:ascii="Calibri" w:hAnsi="Calibri" w:cs="Calibri"/>
          <w:lang w:val="en-US"/>
        </w:rPr>
      </w:pPr>
    </w:p>
    <w:p w14:paraId="38770077" w14:textId="21449945" w:rsidR="00922B8C" w:rsidRPr="00704580" w:rsidRDefault="00115FC9" w:rsidP="004161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jc w:val="both"/>
        <w:outlineLvl w:val="0"/>
        <w:rPr>
          <w:rFonts w:ascii="Calibri" w:hAnsi="Calibri" w:cs="Calibri"/>
          <w:b/>
          <w:lang w:val="en-US"/>
        </w:rPr>
      </w:pPr>
      <w:r w:rsidRPr="00704580">
        <w:rPr>
          <w:rFonts w:ascii="Calibri" w:hAnsi="Calibri" w:cs="Calibri"/>
          <w:b/>
          <w:lang w:val="en-US"/>
        </w:rPr>
        <w:t>Step 5</w:t>
      </w:r>
    </w:p>
    <w:tbl>
      <w:tblPr>
        <w:tblStyle w:val="Grigliatabella"/>
        <w:tblW w:w="0" w:type="auto"/>
        <w:tblInd w:w="284" w:type="dxa"/>
        <w:tblLook w:val="04A0" w:firstRow="1" w:lastRow="0" w:firstColumn="1" w:lastColumn="0" w:noHBand="0" w:noVBand="1"/>
      </w:tblPr>
      <w:tblGrid>
        <w:gridCol w:w="1792"/>
        <w:gridCol w:w="1875"/>
      </w:tblGrid>
      <w:tr w:rsidR="00922B8C" w:rsidRPr="00704580" w14:paraId="7CFB8147" w14:textId="77777777" w:rsidTr="00BE06A6">
        <w:tc>
          <w:tcPr>
            <w:tcW w:w="1792" w:type="dxa"/>
          </w:tcPr>
          <w:p w14:paraId="0F3B2878" w14:textId="2DE38609" w:rsidR="00922B8C" w:rsidRPr="00704580" w:rsidRDefault="00433190" w:rsidP="00BE06A6">
            <w:pPr>
              <w:pStyle w:val="Paragrafoelenco"/>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Calibri" w:hAnsi="Calibri" w:cs="Calibri"/>
                <w:lang w:val="en-US"/>
              </w:rPr>
            </w:pPr>
            <w:r w:rsidRPr="00704580">
              <w:rPr>
                <w:rFonts w:ascii="Calibri" w:hAnsi="Calibri" w:cs="Calibri"/>
                <w:lang w:val="en-US"/>
              </w:rPr>
              <w:t>Group</w:t>
            </w:r>
            <w:r w:rsidR="00704580" w:rsidRPr="00704580">
              <w:rPr>
                <w:rFonts w:ascii="Calibri" w:hAnsi="Calibri" w:cs="Calibri"/>
                <w:lang w:val="en-US"/>
              </w:rPr>
              <w:t xml:space="preserve"> ID</w:t>
            </w:r>
          </w:p>
        </w:tc>
        <w:tc>
          <w:tcPr>
            <w:tcW w:w="1875" w:type="dxa"/>
          </w:tcPr>
          <w:p w14:paraId="6B8C35DE" w14:textId="40E523EA" w:rsidR="00922B8C" w:rsidRPr="00704580" w:rsidRDefault="00922B8C" w:rsidP="00BE06A6">
            <w:pPr>
              <w:pStyle w:val="Paragrafoelenco"/>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Calibri" w:hAnsi="Calibri" w:cs="Calibri"/>
                <w:lang w:val="en-US"/>
              </w:rPr>
            </w:pPr>
            <w:proofErr w:type="spellStart"/>
            <w:r w:rsidRPr="00704580">
              <w:rPr>
                <w:rFonts w:ascii="Calibri" w:hAnsi="Calibri" w:cs="Calibri"/>
                <w:lang w:val="en-US"/>
              </w:rPr>
              <w:t>detPvalue</w:t>
            </w:r>
            <w:proofErr w:type="spellEnd"/>
            <w:r w:rsidRPr="00704580">
              <w:rPr>
                <w:rFonts w:ascii="Calibri" w:hAnsi="Calibri" w:cs="Calibri"/>
                <w:lang w:val="en-US"/>
              </w:rPr>
              <w:t xml:space="preserve"> threshold</w:t>
            </w:r>
          </w:p>
        </w:tc>
      </w:tr>
      <w:tr w:rsidR="00922B8C" w:rsidRPr="00704580" w14:paraId="65B7C024" w14:textId="77777777" w:rsidTr="00BE06A6">
        <w:tc>
          <w:tcPr>
            <w:tcW w:w="1792" w:type="dxa"/>
          </w:tcPr>
          <w:p w14:paraId="579B75E8" w14:textId="77777777" w:rsidR="00922B8C" w:rsidRPr="00704580" w:rsidRDefault="00922B8C" w:rsidP="00BE06A6">
            <w:pPr>
              <w:pStyle w:val="Paragrafoelenco"/>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Calibri" w:hAnsi="Calibri" w:cs="Calibri"/>
                <w:lang w:val="en-US"/>
              </w:rPr>
            </w:pPr>
            <w:r w:rsidRPr="00704580">
              <w:rPr>
                <w:rFonts w:ascii="Calibri" w:hAnsi="Calibri" w:cs="Calibri"/>
                <w:lang w:val="en-US"/>
              </w:rPr>
              <w:t>1</w:t>
            </w:r>
          </w:p>
        </w:tc>
        <w:tc>
          <w:tcPr>
            <w:tcW w:w="1875" w:type="dxa"/>
          </w:tcPr>
          <w:p w14:paraId="02071B87" w14:textId="617C127E" w:rsidR="00922B8C" w:rsidRPr="00704580" w:rsidRDefault="00922B8C" w:rsidP="00BE06A6">
            <w:pPr>
              <w:pStyle w:val="Paragrafoelenco"/>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Calibri" w:hAnsi="Calibri" w:cs="Calibri"/>
                <w:lang w:val="en-US"/>
              </w:rPr>
            </w:pPr>
            <w:r w:rsidRPr="00704580">
              <w:rPr>
                <w:rFonts w:ascii="Calibri" w:hAnsi="Calibri" w:cs="Calibri"/>
                <w:lang w:val="en-US"/>
              </w:rPr>
              <w:t>0.05</w:t>
            </w:r>
          </w:p>
        </w:tc>
      </w:tr>
      <w:tr w:rsidR="00922B8C" w:rsidRPr="00704580" w14:paraId="46544697" w14:textId="77777777" w:rsidTr="00BE06A6">
        <w:tc>
          <w:tcPr>
            <w:tcW w:w="1792" w:type="dxa"/>
          </w:tcPr>
          <w:p w14:paraId="55530477" w14:textId="77777777" w:rsidR="00922B8C" w:rsidRPr="00704580" w:rsidRDefault="00922B8C" w:rsidP="00BE06A6">
            <w:pPr>
              <w:pStyle w:val="Paragrafoelenco"/>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Calibri" w:hAnsi="Calibri" w:cs="Calibri"/>
                <w:lang w:val="en-US"/>
              </w:rPr>
            </w:pPr>
            <w:r w:rsidRPr="00704580">
              <w:rPr>
                <w:rFonts w:ascii="Calibri" w:hAnsi="Calibri" w:cs="Calibri"/>
                <w:lang w:val="en-US"/>
              </w:rPr>
              <w:t>2</w:t>
            </w:r>
          </w:p>
        </w:tc>
        <w:tc>
          <w:tcPr>
            <w:tcW w:w="1875" w:type="dxa"/>
          </w:tcPr>
          <w:p w14:paraId="6CDF1C79" w14:textId="0ECDB81D" w:rsidR="00922B8C" w:rsidRPr="00704580" w:rsidRDefault="00922B8C" w:rsidP="00BE06A6">
            <w:pPr>
              <w:pStyle w:val="Paragrafoelenco"/>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Calibri" w:hAnsi="Calibri" w:cs="Calibri"/>
                <w:lang w:val="en-US"/>
              </w:rPr>
            </w:pPr>
            <w:r w:rsidRPr="00704580">
              <w:rPr>
                <w:rFonts w:ascii="Calibri" w:hAnsi="Calibri" w:cs="Calibri"/>
                <w:lang w:val="en-US"/>
              </w:rPr>
              <w:t>0.0</w:t>
            </w:r>
            <w:r w:rsidR="00433190" w:rsidRPr="00704580">
              <w:rPr>
                <w:rFonts w:ascii="Calibri" w:hAnsi="Calibri" w:cs="Calibri"/>
                <w:lang w:val="en-US"/>
              </w:rPr>
              <w:t>1</w:t>
            </w:r>
          </w:p>
        </w:tc>
      </w:tr>
      <w:tr w:rsidR="00922B8C" w:rsidRPr="00704580" w14:paraId="7A1EF9B3" w14:textId="77777777" w:rsidTr="00BE06A6">
        <w:tc>
          <w:tcPr>
            <w:tcW w:w="1792" w:type="dxa"/>
          </w:tcPr>
          <w:p w14:paraId="2A24F9C8" w14:textId="77777777" w:rsidR="00922B8C" w:rsidRPr="00704580" w:rsidRDefault="00922B8C" w:rsidP="00BE06A6">
            <w:pPr>
              <w:pStyle w:val="Paragrafoelenco"/>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Calibri" w:hAnsi="Calibri" w:cs="Calibri"/>
                <w:lang w:val="en-US"/>
              </w:rPr>
            </w:pPr>
            <w:r w:rsidRPr="00704580">
              <w:rPr>
                <w:rFonts w:ascii="Calibri" w:hAnsi="Calibri" w:cs="Calibri"/>
                <w:lang w:val="en-US"/>
              </w:rPr>
              <w:t>3</w:t>
            </w:r>
          </w:p>
        </w:tc>
        <w:tc>
          <w:tcPr>
            <w:tcW w:w="1875" w:type="dxa"/>
          </w:tcPr>
          <w:p w14:paraId="678F28D9" w14:textId="6955898B" w:rsidR="00922B8C" w:rsidRPr="00704580" w:rsidRDefault="00922B8C" w:rsidP="00BE06A6">
            <w:pPr>
              <w:pStyle w:val="Paragrafoelenco"/>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Calibri" w:hAnsi="Calibri" w:cs="Calibri"/>
                <w:lang w:val="en-US"/>
              </w:rPr>
            </w:pPr>
            <w:r w:rsidRPr="00704580">
              <w:rPr>
                <w:rFonts w:ascii="Calibri" w:hAnsi="Calibri" w:cs="Calibri"/>
                <w:lang w:val="en-US"/>
              </w:rPr>
              <w:t>0.05</w:t>
            </w:r>
          </w:p>
        </w:tc>
      </w:tr>
      <w:tr w:rsidR="00922B8C" w:rsidRPr="00704580" w14:paraId="5279B076" w14:textId="77777777" w:rsidTr="00BE06A6">
        <w:tc>
          <w:tcPr>
            <w:tcW w:w="1792" w:type="dxa"/>
          </w:tcPr>
          <w:p w14:paraId="115E4550" w14:textId="77777777" w:rsidR="00922B8C" w:rsidRPr="00704580" w:rsidRDefault="00922B8C" w:rsidP="00BE06A6">
            <w:pPr>
              <w:pStyle w:val="Paragrafoelenco"/>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Calibri" w:hAnsi="Calibri" w:cs="Calibri"/>
                <w:lang w:val="en-US"/>
              </w:rPr>
            </w:pPr>
            <w:r w:rsidRPr="00704580">
              <w:rPr>
                <w:rFonts w:ascii="Calibri" w:hAnsi="Calibri" w:cs="Calibri"/>
                <w:lang w:val="en-US"/>
              </w:rPr>
              <w:t>4</w:t>
            </w:r>
          </w:p>
        </w:tc>
        <w:tc>
          <w:tcPr>
            <w:tcW w:w="1875" w:type="dxa"/>
          </w:tcPr>
          <w:p w14:paraId="6895B626" w14:textId="3FBD7744" w:rsidR="00922B8C" w:rsidRPr="00704580" w:rsidRDefault="00922B8C" w:rsidP="00BE06A6">
            <w:pPr>
              <w:pStyle w:val="Paragrafoelenco"/>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Calibri" w:hAnsi="Calibri" w:cs="Calibri"/>
                <w:lang w:val="en-US"/>
              </w:rPr>
            </w:pPr>
            <w:r w:rsidRPr="00704580">
              <w:rPr>
                <w:rFonts w:ascii="Calibri" w:hAnsi="Calibri" w:cs="Calibri"/>
                <w:lang w:val="en-US"/>
              </w:rPr>
              <w:t>0.0</w:t>
            </w:r>
            <w:r w:rsidR="00433190" w:rsidRPr="00704580">
              <w:rPr>
                <w:rFonts w:ascii="Calibri" w:hAnsi="Calibri" w:cs="Calibri"/>
                <w:lang w:val="en-US"/>
              </w:rPr>
              <w:t>1</w:t>
            </w:r>
          </w:p>
        </w:tc>
      </w:tr>
      <w:tr w:rsidR="00922B8C" w:rsidRPr="00704580" w14:paraId="3A35F646" w14:textId="77777777" w:rsidTr="00BE06A6">
        <w:tc>
          <w:tcPr>
            <w:tcW w:w="1792" w:type="dxa"/>
          </w:tcPr>
          <w:p w14:paraId="217384D9" w14:textId="77777777" w:rsidR="00922B8C" w:rsidRPr="00704580" w:rsidRDefault="00922B8C" w:rsidP="00BE06A6">
            <w:pPr>
              <w:pStyle w:val="Paragrafoelenco"/>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Calibri" w:hAnsi="Calibri" w:cs="Calibri"/>
                <w:lang w:val="en-US"/>
              </w:rPr>
            </w:pPr>
            <w:r w:rsidRPr="00704580">
              <w:rPr>
                <w:rFonts w:ascii="Calibri" w:hAnsi="Calibri" w:cs="Calibri"/>
                <w:lang w:val="en-US"/>
              </w:rPr>
              <w:t>5</w:t>
            </w:r>
          </w:p>
        </w:tc>
        <w:tc>
          <w:tcPr>
            <w:tcW w:w="1875" w:type="dxa"/>
          </w:tcPr>
          <w:p w14:paraId="67BC3479" w14:textId="401B684D" w:rsidR="00922B8C" w:rsidRPr="00704580" w:rsidRDefault="00922B8C" w:rsidP="00BE06A6">
            <w:pPr>
              <w:pStyle w:val="Paragrafoelenco"/>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Calibri" w:hAnsi="Calibri" w:cs="Calibri"/>
                <w:lang w:val="en-US"/>
              </w:rPr>
            </w:pPr>
            <w:r w:rsidRPr="00704580">
              <w:rPr>
                <w:rFonts w:ascii="Calibri" w:hAnsi="Calibri" w:cs="Calibri"/>
                <w:lang w:val="en-US"/>
              </w:rPr>
              <w:t>0.05</w:t>
            </w:r>
          </w:p>
        </w:tc>
      </w:tr>
      <w:tr w:rsidR="00922B8C" w:rsidRPr="00704580" w14:paraId="72A3F769" w14:textId="77777777" w:rsidTr="00BE06A6">
        <w:tc>
          <w:tcPr>
            <w:tcW w:w="1792" w:type="dxa"/>
          </w:tcPr>
          <w:p w14:paraId="4335BFFC" w14:textId="77777777" w:rsidR="00922B8C" w:rsidRPr="00704580" w:rsidRDefault="00922B8C" w:rsidP="00BE06A6">
            <w:pPr>
              <w:pStyle w:val="Paragrafoelenco"/>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Calibri" w:hAnsi="Calibri" w:cs="Calibri"/>
                <w:lang w:val="en-US"/>
              </w:rPr>
            </w:pPr>
            <w:r w:rsidRPr="00704580">
              <w:rPr>
                <w:rFonts w:ascii="Calibri" w:hAnsi="Calibri" w:cs="Calibri"/>
                <w:lang w:val="en-US"/>
              </w:rPr>
              <w:t>6</w:t>
            </w:r>
          </w:p>
        </w:tc>
        <w:tc>
          <w:tcPr>
            <w:tcW w:w="1875" w:type="dxa"/>
          </w:tcPr>
          <w:p w14:paraId="0012F740" w14:textId="137FD856" w:rsidR="00922B8C" w:rsidRPr="00704580" w:rsidRDefault="00922B8C" w:rsidP="00BE06A6">
            <w:pPr>
              <w:pStyle w:val="Paragrafoelenco"/>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Calibri" w:hAnsi="Calibri" w:cs="Calibri"/>
                <w:lang w:val="en-US"/>
              </w:rPr>
            </w:pPr>
            <w:r w:rsidRPr="00704580">
              <w:rPr>
                <w:rFonts w:ascii="Calibri" w:hAnsi="Calibri" w:cs="Calibri"/>
                <w:lang w:val="en-US"/>
              </w:rPr>
              <w:t>0.0</w:t>
            </w:r>
            <w:r w:rsidR="00433190" w:rsidRPr="00704580">
              <w:rPr>
                <w:rFonts w:ascii="Calibri" w:hAnsi="Calibri" w:cs="Calibri"/>
                <w:lang w:val="en-US"/>
              </w:rPr>
              <w:t>1</w:t>
            </w:r>
          </w:p>
        </w:tc>
      </w:tr>
      <w:tr w:rsidR="00922B8C" w:rsidRPr="00704580" w14:paraId="3446D9D7" w14:textId="77777777" w:rsidTr="00BE06A6">
        <w:tc>
          <w:tcPr>
            <w:tcW w:w="1792" w:type="dxa"/>
          </w:tcPr>
          <w:p w14:paraId="17577AF3" w14:textId="77777777" w:rsidR="00922B8C" w:rsidRPr="00704580" w:rsidRDefault="00922B8C" w:rsidP="00BE06A6">
            <w:pPr>
              <w:pStyle w:val="Paragrafoelenco"/>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Calibri" w:hAnsi="Calibri" w:cs="Calibri"/>
                <w:lang w:val="en-US"/>
              </w:rPr>
            </w:pPr>
            <w:r w:rsidRPr="00704580">
              <w:rPr>
                <w:rFonts w:ascii="Calibri" w:hAnsi="Calibri" w:cs="Calibri"/>
                <w:lang w:val="en-US"/>
              </w:rPr>
              <w:t>7</w:t>
            </w:r>
          </w:p>
        </w:tc>
        <w:tc>
          <w:tcPr>
            <w:tcW w:w="1875" w:type="dxa"/>
          </w:tcPr>
          <w:p w14:paraId="12146A83" w14:textId="3F08DE71" w:rsidR="00922B8C" w:rsidRPr="00704580" w:rsidRDefault="00922B8C" w:rsidP="00BE06A6">
            <w:pPr>
              <w:pStyle w:val="Paragrafoelenco"/>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Calibri" w:hAnsi="Calibri" w:cs="Calibri"/>
                <w:lang w:val="en-US"/>
              </w:rPr>
            </w:pPr>
            <w:r w:rsidRPr="00704580">
              <w:rPr>
                <w:rFonts w:ascii="Calibri" w:hAnsi="Calibri" w:cs="Calibri"/>
                <w:lang w:val="en-US"/>
              </w:rPr>
              <w:t>0.05</w:t>
            </w:r>
          </w:p>
        </w:tc>
      </w:tr>
      <w:tr w:rsidR="00922B8C" w:rsidRPr="00704580" w14:paraId="3C9F4E6F" w14:textId="77777777" w:rsidTr="00BE06A6">
        <w:tc>
          <w:tcPr>
            <w:tcW w:w="1792" w:type="dxa"/>
          </w:tcPr>
          <w:p w14:paraId="1D1FD411" w14:textId="77777777" w:rsidR="00922B8C" w:rsidRPr="00704580" w:rsidRDefault="00922B8C" w:rsidP="00BE06A6">
            <w:pPr>
              <w:pStyle w:val="Paragrafoelenco"/>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Calibri" w:hAnsi="Calibri" w:cs="Calibri"/>
                <w:lang w:val="en-US"/>
              </w:rPr>
            </w:pPr>
            <w:r w:rsidRPr="00704580">
              <w:rPr>
                <w:rFonts w:ascii="Calibri" w:hAnsi="Calibri" w:cs="Calibri"/>
                <w:lang w:val="en-US"/>
              </w:rPr>
              <w:t>8</w:t>
            </w:r>
          </w:p>
        </w:tc>
        <w:tc>
          <w:tcPr>
            <w:tcW w:w="1875" w:type="dxa"/>
          </w:tcPr>
          <w:p w14:paraId="6917442D" w14:textId="194E5D7E" w:rsidR="00922B8C" w:rsidRPr="00704580" w:rsidRDefault="00922B8C" w:rsidP="00BE06A6">
            <w:pPr>
              <w:pStyle w:val="Paragrafoelenco"/>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Calibri" w:hAnsi="Calibri" w:cs="Calibri"/>
                <w:lang w:val="en-US"/>
              </w:rPr>
            </w:pPr>
            <w:r w:rsidRPr="00704580">
              <w:rPr>
                <w:rFonts w:ascii="Calibri" w:hAnsi="Calibri" w:cs="Calibri"/>
                <w:lang w:val="en-US"/>
              </w:rPr>
              <w:t>0.0</w:t>
            </w:r>
            <w:r w:rsidR="00433190" w:rsidRPr="00704580">
              <w:rPr>
                <w:rFonts w:ascii="Calibri" w:hAnsi="Calibri" w:cs="Calibri"/>
                <w:lang w:val="en-US"/>
              </w:rPr>
              <w:t>1</w:t>
            </w:r>
          </w:p>
        </w:tc>
      </w:tr>
      <w:tr w:rsidR="00922B8C" w:rsidRPr="00704580" w14:paraId="67509E9E" w14:textId="77777777" w:rsidTr="00BE06A6">
        <w:tc>
          <w:tcPr>
            <w:tcW w:w="1792" w:type="dxa"/>
          </w:tcPr>
          <w:p w14:paraId="4690DB3B" w14:textId="77777777" w:rsidR="00922B8C" w:rsidRPr="00704580" w:rsidRDefault="00922B8C" w:rsidP="00BE06A6">
            <w:pPr>
              <w:pStyle w:val="Paragrafoelenco"/>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Calibri" w:hAnsi="Calibri" w:cs="Calibri"/>
                <w:lang w:val="en-US"/>
              </w:rPr>
            </w:pPr>
            <w:r w:rsidRPr="00704580">
              <w:rPr>
                <w:rFonts w:ascii="Calibri" w:hAnsi="Calibri" w:cs="Calibri"/>
                <w:lang w:val="en-US"/>
              </w:rPr>
              <w:t>9</w:t>
            </w:r>
          </w:p>
        </w:tc>
        <w:tc>
          <w:tcPr>
            <w:tcW w:w="1875" w:type="dxa"/>
          </w:tcPr>
          <w:p w14:paraId="3E373748" w14:textId="70AEE873" w:rsidR="00922B8C" w:rsidRPr="00704580" w:rsidRDefault="00922B8C" w:rsidP="00BE06A6">
            <w:pPr>
              <w:pStyle w:val="Paragrafoelenco"/>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Calibri" w:hAnsi="Calibri" w:cs="Calibri"/>
                <w:lang w:val="en-US"/>
              </w:rPr>
            </w:pPr>
            <w:r w:rsidRPr="00704580">
              <w:rPr>
                <w:rFonts w:ascii="Calibri" w:hAnsi="Calibri" w:cs="Calibri"/>
                <w:lang w:val="en-US"/>
              </w:rPr>
              <w:t>0.05</w:t>
            </w:r>
          </w:p>
        </w:tc>
      </w:tr>
      <w:tr w:rsidR="00922B8C" w:rsidRPr="00704580" w14:paraId="46A6FD91" w14:textId="77777777" w:rsidTr="00BE06A6">
        <w:tc>
          <w:tcPr>
            <w:tcW w:w="1792" w:type="dxa"/>
          </w:tcPr>
          <w:p w14:paraId="1AE20EF5" w14:textId="77777777" w:rsidR="00922B8C" w:rsidRPr="00704580" w:rsidRDefault="00922B8C" w:rsidP="00BE06A6">
            <w:pPr>
              <w:pStyle w:val="Paragrafoelenco"/>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Calibri" w:hAnsi="Calibri" w:cs="Calibri"/>
                <w:lang w:val="en-US"/>
              </w:rPr>
            </w:pPr>
            <w:r w:rsidRPr="00704580">
              <w:rPr>
                <w:rFonts w:ascii="Calibri" w:hAnsi="Calibri" w:cs="Calibri"/>
                <w:lang w:val="en-US"/>
              </w:rPr>
              <w:t>10</w:t>
            </w:r>
          </w:p>
        </w:tc>
        <w:tc>
          <w:tcPr>
            <w:tcW w:w="1875" w:type="dxa"/>
          </w:tcPr>
          <w:p w14:paraId="6D6494A2" w14:textId="44811088" w:rsidR="00922B8C" w:rsidRPr="00704580" w:rsidRDefault="00922B8C" w:rsidP="00BE06A6">
            <w:pPr>
              <w:pStyle w:val="Paragrafoelenco"/>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Calibri" w:hAnsi="Calibri" w:cs="Calibri"/>
                <w:lang w:val="en-US"/>
              </w:rPr>
            </w:pPr>
            <w:r w:rsidRPr="00704580">
              <w:rPr>
                <w:rFonts w:ascii="Calibri" w:hAnsi="Calibri" w:cs="Calibri"/>
                <w:lang w:val="en-US"/>
              </w:rPr>
              <w:t>0.0</w:t>
            </w:r>
            <w:r w:rsidR="00433190" w:rsidRPr="00704580">
              <w:rPr>
                <w:rFonts w:ascii="Calibri" w:hAnsi="Calibri" w:cs="Calibri"/>
                <w:lang w:val="en-US"/>
              </w:rPr>
              <w:t>1</w:t>
            </w:r>
          </w:p>
        </w:tc>
      </w:tr>
    </w:tbl>
    <w:p w14:paraId="19F2C18E" w14:textId="77777777" w:rsidR="00922B8C" w:rsidRPr="00704580" w:rsidRDefault="00922B8C" w:rsidP="008C56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jc w:val="both"/>
        <w:rPr>
          <w:rFonts w:ascii="Calibri" w:hAnsi="Calibri" w:cs="Calibri"/>
          <w:lang w:val="en-US"/>
        </w:rPr>
      </w:pPr>
    </w:p>
    <w:p w14:paraId="2B9FBB2D" w14:textId="77777777" w:rsidR="00E46509" w:rsidRPr="00704580" w:rsidRDefault="00E46509" w:rsidP="008C56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jc w:val="both"/>
        <w:rPr>
          <w:rFonts w:ascii="Calibri" w:hAnsi="Calibri" w:cs="Calibri"/>
          <w:lang w:val="en-US"/>
        </w:rPr>
      </w:pPr>
    </w:p>
    <w:p w14:paraId="0ACDFE8A" w14:textId="77777777" w:rsidR="00E46509" w:rsidRPr="00704580" w:rsidRDefault="00E46509" w:rsidP="00E465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jc w:val="both"/>
        <w:outlineLvl w:val="0"/>
        <w:rPr>
          <w:rFonts w:ascii="Calibri" w:hAnsi="Calibri" w:cs="Calibri"/>
          <w:b/>
          <w:lang w:val="en-US"/>
        </w:rPr>
      </w:pPr>
      <w:r w:rsidRPr="00704580">
        <w:rPr>
          <w:rFonts w:ascii="Calibri" w:hAnsi="Calibri" w:cs="Calibri"/>
          <w:b/>
          <w:lang w:val="en-US"/>
        </w:rPr>
        <w:t>Step 7</w:t>
      </w:r>
    </w:p>
    <w:tbl>
      <w:tblPr>
        <w:tblStyle w:val="Grigliatabella"/>
        <w:tblW w:w="0" w:type="auto"/>
        <w:tblInd w:w="284" w:type="dxa"/>
        <w:tblLook w:val="04A0" w:firstRow="1" w:lastRow="0" w:firstColumn="1" w:lastColumn="0" w:noHBand="0" w:noVBand="1"/>
      </w:tblPr>
      <w:tblGrid>
        <w:gridCol w:w="2110"/>
        <w:gridCol w:w="2364"/>
      </w:tblGrid>
      <w:tr w:rsidR="00E46509" w:rsidRPr="00704580" w14:paraId="3BF82506" w14:textId="77777777" w:rsidTr="00BE06A6">
        <w:tc>
          <w:tcPr>
            <w:tcW w:w="2110" w:type="dxa"/>
          </w:tcPr>
          <w:p w14:paraId="1BAA9973" w14:textId="0B844BB9" w:rsidR="00E46509" w:rsidRPr="00704580" w:rsidRDefault="00433190" w:rsidP="00BE06A6">
            <w:pPr>
              <w:pStyle w:val="Paragrafoelenco"/>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Calibri" w:hAnsi="Calibri" w:cs="Calibri"/>
                <w:lang w:val="en-US"/>
              </w:rPr>
            </w:pPr>
            <w:r w:rsidRPr="00704580">
              <w:rPr>
                <w:rFonts w:ascii="Calibri" w:hAnsi="Calibri" w:cs="Calibri"/>
                <w:lang w:val="en-US"/>
              </w:rPr>
              <w:t>Group</w:t>
            </w:r>
            <w:r w:rsidR="00704580" w:rsidRPr="00704580">
              <w:rPr>
                <w:rFonts w:ascii="Calibri" w:hAnsi="Calibri" w:cs="Calibri"/>
                <w:lang w:val="en-US"/>
              </w:rPr>
              <w:t xml:space="preserve"> ID</w:t>
            </w:r>
          </w:p>
        </w:tc>
        <w:tc>
          <w:tcPr>
            <w:tcW w:w="2364" w:type="dxa"/>
          </w:tcPr>
          <w:p w14:paraId="7ACD95C8" w14:textId="77777777" w:rsidR="00E46509" w:rsidRPr="00704580" w:rsidRDefault="00E46509" w:rsidP="00BE06A6">
            <w:pPr>
              <w:pStyle w:val="Paragrafoelenco"/>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Calibri" w:hAnsi="Calibri" w:cs="Calibri"/>
                <w:lang w:val="en-US"/>
              </w:rPr>
            </w:pPr>
            <w:r w:rsidRPr="00704580">
              <w:rPr>
                <w:rFonts w:ascii="Calibri" w:hAnsi="Calibri" w:cs="Calibri"/>
                <w:lang w:val="en-US"/>
              </w:rPr>
              <w:t>Normalization</w:t>
            </w:r>
          </w:p>
        </w:tc>
      </w:tr>
      <w:tr w:rsidR="00BE06A6" w:rsidRPr="00704580" w14:paraId="61F84B1C" w14:textId="77777777" w:rsidTr="00BE06A6">
        <w:tc>
          <w:tcPr>
            <w:tcW w:w="2110" w:type="dxa"/>
          </w:tcPr>
          <w:p w14:paraId="39B12B53" w14:textId="77777777" w:rsidR="00BE06A6" w:rsidRPr="00704580" w:rsidRDefault="00BE06A6" w:rsidP="00BE06A6">
            <w:pPr>
              <w:pStyle w:val="Paragrafoelenco"/>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Calibri" w:hAnsi="Calibri" w:cs="Calibri"/>
                <w:lang w:val="en-US"/>
              </w:rPr>
            </w:pPr>
            <w:r w:rsidRPr="00704580">
              <w:rPr>
                <w:rFonts w:ascii="Calibri" w:hAnsi="Calibri" w:cs="Calibri"/>
                <w:lang w:val="en-US"/>
              </w:rPr>
              <w:t>1</w:t>
            </w:r>
          </w:p>
        </w:tc>
        <w:tc>
          <w:tcPr>
            <w:tcW w:w="2364" w:type="dxa"/>
          </w:tcPr>
          <w:p w14:paraId="5CD7E851" w14:textId="0757A035" w:rsidR="00BE06A6" w:rsidRPr="00704580" w:rsidRDefault="00BE06A6" w:rsidP="00BE06A6">
            <w:pPr>
              <w:pStyle w:val="Paragrafoelenco"/>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Calibri" w:hAnsi="Calibri" w:cs="Calibri"/>
                <w:lang w:val="en-US"/>
              </w:rPr>
            </w:pPr>
            <w:proofErr w:type="spellStart"/>
            <w:r w:rsidRPr="00704580">
              <w:rPr>
                <w:rFonts w:ascii="Calibri" w:hAnsi="Calibri" w:cs="Calibri"/>
                <w:lang w:val="en-US"/>
              </w:rPr>
              <w:t>preprocessNoob</w:t>
            </w:r>
            <w:proofErr w:type="spellEnd"/>
          </w:p>
        </w:tc>
      </w:tr>
      <w:tr w:rsidR="00BE06A6" w:rsidRPr="00704580" w14:paraId="7E7025BE" w14:textId="77777777" w:rsidTr="00BE06A6">
        <w:tc>
          <w:tcPr>
            <w:tcW w:w="2110" w:type="dxa"/>
          </w:tcPr>
          <w:p w14:paraId="0D66494A" w14:textId="77777777" w:rsidR="00BE06A6" w:rsidRPr="00704580" w:rsidRDefault="00BE06A6" w:rsidP="00BE06A6">
            <w:pPr>
              <w:pStyle w:val="Paragrafoelenco"/>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Calibri" w:hAnsi="Calibri" w:cs="Calibri"/>
                <w:lang w:val="en-US"/>
              </w:rPr>
            </w:pPr>
            <w:r w:rsidRPr="00704580">
              <w:rPr>
                <w:rFonts w:ascii="Calibri" w:hAnsi="Calibri" w:cs="Calibri"/>
                <w:lang w:val="en-US"/>
              </w:rPr>
              <w:t>2</w:t>
            </w:r>
          </w:p>
        </w:tc>
        <w:tc>
          <w:tcPr>
            <w:tcW w:w="2364" w:type="dxa"/>
          </w:tcPr>
          <w:p w14:paraId="281666BD" w14:textId="47A9D84A" w:rsidR="00BE06A6" w:rsidRPr="00704580" w:rsidRDefault="00BE06A6" w:rsidP="00BE06A6">
            <w:pPr>
              <w:pStyle w:val="Paragrafoelenco"/>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Calibri" w:hAnsi="Calibri" w:cs="Calibri"/>
                <w:lang w:val="en-US"/>
              </w:rPr>
            </w:pPr>
            <w:proofErr w:type="spellStart"/>
            <w:r w:rsidRPr="00704580">
              <w:rPr>
                <w:rFonts w:ascii="Calibri" w:hAnsi="Calibri" w:cs="Calibri"/>
                <w:lang w:val="en-US"/>
              </w:rPr>
              <w:t>preprocessSWAN</w:t>
            </w:r>
            <w:proofErr w:type="spellEnd"/>
          </w:p>
        </w:tc>
      </w:tr>
      <w:tr w:rsidR="00BE06A6" w:rsidRPr="00704580" w14:paraId="220277CF" w14:textId="77777777" w:rsidTr="00BE06A6">
        <w:tc>
          <w:tcPr>
            <w:tcW w:w="2110" w:type="dxa"/>
          </w:tcPr>
          <w:p w14:paraId="2F64D5FF" w14:textId="77777777" w:rsidR="00BE06A6" w:rsidRPr="00704580" w:rsidRDefault="00BE06A6" w:rsidP="00BE06A6">
            <w:pPr>
              <w:pStyle w:val="Paragrafoelenco"/>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Calibri" w:hAnsi="Calibri" w:cs="Calibri"/>
                <w:lang w:val="en-US"/>
              </w:rPr>
            </w:pPr>
            <w:r w:rsidRPr="00704580">
              <w:rPr>
                <w:rFonts w:ascii="Calibri" w:hAnsi="Calibri" w:cs="Calibri"/>
                <w:lang w:val="en-US"/>
              </w:rPr>
              <w:t>3</w:t>
            </w:r>
          </w:p>
        </w:tc>
        <w:tc>
          <w:tcPr>
            <w:tcW w:w="2364" w:type="dxa"/>
          </w:tcPr>
          <w:p w14:paraId="4A7267BC" w14:textId="59DB60D8" w:rsidR="00BE06A6" w:rsidRPr="00704580" w:rsidRDefault="00BE06A6" w:rsidP="00BE06A6">
            <w:pPr>
              <w:pStyle w:val="Paragrafoelenco"/>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Calibri" w:hAnsi="Calibri" w:cs="Calibri"/>
                <w:lang w:val="en-US"/>
              </w:rPr>
            </w:pPr>
            <w:proofErr w:type="spellStart"/>
            <w:r w:rsidRPr="00704580">
              <w:rPr>
                <w:rFonts w:ascii="Calibri" w:hAnsi="Calibri" w:cs="Calibri"/>
                <w:lang w:val="en-US"/>
              </w:rPr>
              <w:t>preprocessQuantile</w:t>
            </w:r>
            <w:proofErr w:type="spellEnd"/>
          </w:p>
        </w:tc>
      </w:tr>
      <w:tr w:rsidR="00BE06A6" w:rsidRPr="00704580" w14:paraId="71FDAB54" w14:textId="77777777" w:rsidTr="00BE06A6">
        <w:tc>
          <w:tcPr>
            <w:tcW w:w="2110" w:type="dxa"/>
          </w:tcPr>
          <w:p w14:paraId="53BAF1E0" w14:textId="77777777" w:rsidR="00BE06A6" w:rsidRPr="00704580" w:rsidRDefault="00BE06A6" w:rsidP="00BE06A6">
            <w:pPr>
              <w:pStyle w:val="Paragrafoelenco"/>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Calibri" w:hAnsi="Calibri" w:cs="Calibri"/>
                <w:lang w:val="en-US"/>
              </w:rPr>
            </w:pPr>
            <w:r w:rsidRPr="00704580">
              <w:rPr>
                <w:rFonts w:ascii="Calibri" w:hAnsi="Calibri" w:cs="Calibri"/>
                <w:lang w:val="en-US"/>
              </w:rPr>
              <w:t>4</w:t>
            </w:r>
          </w:p>
        </w:tc>
        <w:tc>
          <w:tcPr>
            <w:tcW w:w="2364" w:type="dxa"/>
          </w:tcPr>
          <w:p w14:paraId="45DE08A0" w14:textId="501F2472" w:rsidR="00BE06A6" w:rsidRPr="00704580" w:rsidRDefault="00BE06A6" w:rsidP="00BE06A6">
            <w:pPr>
              <w:pStyle w:val="Paragrafoelenco"/>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Calibri" w:hAnsi="Calibri" w:cs="Calibri"/>
                <w:lang w:val="en-US"/>
              </w:rPr>
            </w:pPr>
            <w:proofErr w:type="spellStart"/>
            <w:r w:rsidRPr="00704580">
              <w:rPr>
                <w:rFonts w:ascii="Calibri" w:hAnsi="Calibri" w:cs="Calibri"/>
                <w:lang w:val="en-US"/>
              </w:rPr>
              <w:t>preprocessFunnorm</w:t>
            </w:r>
            <w:proofErr w:type="spellEnd"/>
          </w:p>
        </w:tc>
      </w:tr>
      <w:tr w:rsidR="00BE06A6" w:rsidRPr="00704580" w14:paraId="6F625268" w14:textId="77777777" w:rsidTr="00BE06A6">
        <w:trPr>
          <w:trHeight w:val="297"/>
        </w:trPr>
        <w:tc>
          <w:tcPr>
            <w:tcW w:w="2110" w:type="dxa"/>
          </w:tcPr>
          <w:p w14:paraId="2BA2A11D" w14:textId="77777777" w:rsidR="00BE06A6" w:rsidRPr="00704580" w:rsidRDefault="00BE06A6" w:rsidP="00BE06A6">
            <w:pPr>
              <w:pStyle w:val="Paragrafoelenco"/>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Calibri" w:hAnsi="Calibri" w:cs="Calibri"/>
                <w:lang w:val="en-US"/>
              </w:rPr>
            </w:pPr>
            <w:r w:rsidRPr="00704580">
              <w:rPr>
                <w:rFonts w:ascii="Calibri" w:hAnsi="Calibri" w:cs="Calibri"/>
                <w:lang w:val="en-US"/>
              </w:rPr>
              <w:t>5</w:t>
            </w:r>
          </w:p>
        </w:tc>
        <w:tc>
          <w:tcPr>
            <w:tcW w:w="2364" w:type="dxa"/>
          </w:tcPr>
          <w:p w14:paraId="190BA915" w14:textId="55C60B6B" w:rsidR="00BE06A6" w:rsidRPr="00704580" w:rsidRDefault="00BE06A6" w:rsidP="00BE06A6">
            <w:pPr>
              <w:pStyle w:val="Paragrafoelenco"/>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Calibri" w:hAnsi="Calibri" w:cs="Calibri"/>
                <w:lang w:val="en-US"/>
              </w:rPr>
            </w:pPr>
            <w:proofErr w:type="spellStart"/>
            <w:r w:rsidRPr="00704580">
              <w:rPr>
                <w:rFonts w:ascii="Calibri" w:hAnsi="Calibri" w:cs="Calibri"/>
                <w:lang w:val="en-US"/>
              </w:rPr>
              <w:t>preprocessNoob</w:t>
            </w:r>
            <w:proofErr w:type="spellEnd"/>
          </w:p>
        </w:tc>
      </w:tr>
      <w:tr w:rsidR="00BE06A6" w:rsidRPr="00704580" w14:paraId="35AA50F3" w14:textId="77777777" w:rsidTr="00BE06A6">
        <w:tc>
          <w:tcPr>
            <w:tcW w:w="2110" w:type="dxa"/>
          </w:tcPr>
          <w:p w14:paraId="2A00606F" w14:textId="77777777" w:rsidR="00BE06A6" w:rsidRPr="00704580" w:rsidRDefault="00BE06A6" w:rsidP="00BE06A6">
            <w:pPr>
              <w:pStyle w:val="Paragrafoelenco"/>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Calibri" w:hAnsi="Calibri" w:cs="Calibri"/>
                <w:lang w:val="en-US"/>
              </w:rPr>
            </w:pPr>
            <w:r w:rsidRPr="00704580">
              <w:rPr>
                <w:rFonts w:ascii="Calibri" w:hAnsi="Calibri" w:cs="Calibri"/>
                <w:lang w:val="en-US"/>
              </w:rPr>
              <w:t>6</w:t>
            </w:r>
          </w:p>
        </w:tc>
        <w:tc>
          <w:tcPr>
            <w:tcW w:w="2364" w:type="dxa"/>
          </w:tcPr>
          <w:p w14:paraId="6B805784" w14:textId="29B0F831" w:rsidR="00BE06A6" w:rsidRPr="00704580" w:rsidRDefault="00BE06A6" w:rsidP="00BE06A6">
            <w:pPr>
              <w:pStyle w:val="Paragrafoelenco"/>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Calibri" w:hAnsi="Calibri" w:cs="Calibri"/>
                <w:lang w:val="en-US"/>
              </w:rPr>
            </w:pPr>
            <w:proofErr w:type="spellStart"/>
            <w:r w:rsidRPr="00704580">
              <w:rPr>
                <w:rFonts w:ascii="Calibri" w:hAnsi="Calibri" w:cs="Calibri"/>
                <w:lang w:val="en-US"/>
              </w:rPr>
              <w:t>preprocessSWAN</w:t>
            </w:r>
            <w:proofErr w:type="spellEnd"/>
          </w:p>
        </w:tc>
      </w:tr>
      <w:tr w:rsidR="00BE06A6" w:rsidRPr="00704580" w14:paraId="78804A1B" w14:textId="77777777" w:rsidTr="00BE06A6">
        <w:tc>
          <w:tcPr>
            <w:tcW w:w="2110" w:type="dxa"/>
          </w:tcPr>
          <w:p w14:paraId="61F046A1" w14:textId="77777777" w:rsidR="00BE06A6" w:rsidRPr="00704580" w:rsidRDefault="00BE06A6" w:rsidP="00BE06A6">
            <w:pPr>
              <w:pStyle w:val="Paragrafoelenco"/>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Calibri" w:hAnsi="Calibri" w:cs="Calibri"/>
                <w:lang w:val="en-US"/>
              </w:rPr>
            </w:pPr>
            <w:r w:rsidRPr="00704580">
              <w:rPr>
                <w:rFonts w:ascii="Calibri" w:hAnsi="Calibri" w:cs="Calibri"/>
                <w:lang w:val="en-US"/>
              </w:rPr>
              <w:t>7</w:t>
            </w:r>
          </w:p>
        </w:tc>
        <w:tc>
          <w:tcPr>
            <w:tcW w:w="2364" w:type="dxa"/>
          </w:tcPr>
          <w:p w14:paraId="59D26BD9" w14:textId="052E2DFF" w:rsidR="00BE06A6" w:rsidRPr="00704580" w:rsidRDefault="00BE06A6" w:rsidP="00BE06A6">
            <w:pPr>
              <w:pStyle w:val="Paragrafoelenco"/>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Calibri" w:hAnsi="Calibri" w:cs="Calibri"/>
                <w:lang w:val="en-US"/>
              </w:rPr>
            </w:pPr>
            <w:proofErr w:type="spellStart"/>
            <w:r w:rsidRPr="00704580">
              <w:rPr>
                <w:rFonts w:ascii="Calibri" w:hAnsi="Calibri" w:cs="Calibri"/>
                <w:lang w:val="en-US"/>
              </w:rPr>
              <w:t>preprocessQuantile</w:t>
            </w:r>
            <w:proofErr w:type="spellEnd"/>
          </w:p>
        </w:tc>
      </w:tr>
      <w:tr w:rsidR="00BE06A6" w:rsidRPr="00704580" w14:paraId="691CD1B1" w14:textId="77777777" w:rsidTr="00BE06A6">
        <w:tc>
          <w:tcPr>
            <w:tcW w:w="2110" w:type="dxa"/>
          </w:tcPr>
          <w:p w14:paraId="6CA7EBB0" w14:textId="77777777" w:rsidR="00BE06A6" w:rsidRPr="00704580" w:rsidRDefault="00BE06A6" w:rsidP="00BE06A6">
            <w:pPr>
              <w:pStyle w:val="Paragrafoelenco"/>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Calibri" w:hAnsi="Calibri" w:cs="Calibri"/>
                <w:lang w:val="en-US"/>
              </w:rPr>
            </w:pPr>
            <w:r w:rsidRPr="00704580">
              <w:rPr>
                <w:rFonts w:ascii="Calibri" w:hAnsi="Calibri" w:cs="Calibri"/>
                <w:lang w:val="en-US"/>
              </w:rPr>
              <w:t>8</w:t>
            </w:r>
          </w:p>
        </w:tc>
        <w:tc>
          <w:tcPr>
            <w:tcW w:w="2364" w:type="dxa"/>
          </w:tcPr>
          <w:p w14:paraId="01099EC6" w14:textId="57A739F8" w:rsidR="00BE06A6" w:rsidRPr="00704580" w:rsidRDefault="00BE06A6" w:rsidP="00BE06A6">
            <w:pPr>
              <w:pStyle w:val="Paragrafoelenco"/>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Calibri" w:hAnsi="Calibri" w:cs="Calibri"/>
                <w:lang w:val="en-US"/>
              </w:rPr>
            </w:pPr>
            <w:proofErr w:type="spellStart"/>
            <w:r w:rsidRPr="00704580">
              <w:rPr>
                <w:rFonts w:ascii="Calibri" w:hAnsi="Calibri" w:cs="Calibri"/>
                <w:lang w:val="en-US"/>
              </w:rPr>
              <w:t>preprocessFunnorm</w:t>
            </w:r>
            <w:proofErr w:type="spellEnd"/>
          </w:p>
        </w:tc>
      </w:tr>
      <w:tr w:rsidR="00BE06A6" w:rsidRPr="00704580" w14:paraId="1149841A" w14:textId="77777777" w:rsidTr="00BE06A6">
        <w:tc>
          <w:tcPr>
            <w:tcW w:w="2110" w:type="dxa"/>
          </w:tcPr>
          <w:p w14:paraId="11A5633F" w14:textId="77777777" w:rsidR="00BE06A6" w:rsidRPr="00704580" w:rsidRDefault="00BE06A6" w:rsidP="00BE06A6">
            <w:pPr>
              <w:pStyle w:val="Paragrafoelenco"/>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Calibri" w:hAnsi="Calibri" w:cs="Calibri"/>
                <w:lang w:val="en-US"/>
              </w:rPr>
            </w:pPr>
            <w:r w:rsidRPr="00704580">
              <w:rPr>
                <w:rFonts w:ascii="Calibri" w:hAnsi="Calibri" w:cs="Calibri"/>
                <w:lang w:val="en-US"/>
              </w:rPr>
              <w:t>9</w:t>
            </w:r>
          </w:p>
        </w:tc>
        <w:tc>
          <w:tcPr>
            <w:tcW w:w="2364" w:type="dxa"/>
          </w:tcPr>
          <w:p w14:paraId="10DD3511" w14:textId="4567D0FC" w:rsidR="00BE06A6" w:rsidRPr="00704580" w:rsidRDefault="00BE06A6" w:rsidP="00BE06A6">
            <w:pPr>
              <w:pStyle w:val="Paragrafoelenco"/>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Calibri" w:hAnsi="Calibri" w:cs="Calibri"/>
                <w:lang w:val="en-US"/>
              </w:rPr>
            </w:pPr>
            <w:proofErr w:type="spellStart"/>
            <w:r w:rsidRPr="00704580">
              <w:rPr>
                <w:rFonts w:ascii="Calibri" w:hAnsi="Calibri" w:cs="Calibri"/>
                <w:lang w:val="en-US"/>
              </w:rPr>
              <w:t>preprocessNoob</w:t>
            </w:r>
            <w:proofErr w:type="spellEnd"/>
          </w:p>
        </w:tc>
      </w:tr>
      <w:tr w:rsidR="00BE06A6" w:rsidRPr="00704580" w14:paraId="0E7AA031" w14:textId="77777777" w:rsidTr="00BE06A6">
        <w:tc>
          <w:tcPr>
            <w:tcW w:w="2110" w:type="dxa"/>
          </w:tcPr>
          <w:p w14:paraId="4C5D9264" w14:textId="77777777" w:rsidR="00BE06A6" w:rsidRPr="00704580" w:rsidRDefault="00BE06A6" w:rsidP="00BE06A6">
            <w:pPr>
              <w:pStyle w:val="Paragrafoelenco"/>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Calibri" w:hAnsi="Calibri" w:cs="Calibri"/>
                <w:lang w:val="en-US"/>
              </w:rPr>
            </w:pPr>
            <w:r w:rsidRPr="00704580">
              <w:rPr>
                <w:rFonts w:ascii="Calibri" w:hAnsi="Calibri" w:cs="Calibri"/>
                <w:lang w:val="en-US"/>
              </w:rPr>
              <w:t>10</w:t>
            </w:r>
          </w:p>
        </w:tc>
        <w:tc>
          <w:tcPr>
            <w:tcW w:w="2364" w:type="dxa"/>
          </w:tcPr>
          <w:p w14:paraId="3CC5E1F7" w14:textId="3AC930FC" w:rsidR="00BE06A6" w:rsidRPr="00704580" w:rsidRDefault="00BE06A6" w:rsidP="00BE06A6">
            <w:pPr>
              <w:pStyle w:val="Paragrafoelenco"/>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Calibri" w:hAnsi="Calibri" w:cs="Calibri"/>
                <w:lang w:val="en-US"/>
              </w:rPr>
            </w:pPr>
            <w:proofErr w:type="spellStart"/>
            <w:r w:rsidRPr="00704580">
              <w:rPr>
                <w:rFonts w:ascii="Calibri" w:hAnsi="Calibri" w:cs="Calibri"/>
                <w:lang w:val="en-US"/>
              </w:rPr>
              <w:t>preprocessSWAN</w:t>
            </w:r>
            <w:proofErr w:type="spellEnd"/>
          </w:p>
        </w:tc>
      </w:tr>
    </w:tbl>
    <w:p w14:paraId="264D4F05" w14:textId="77777777" w:rsidR="00E46509" w:rsidRPr="00704580" w:rsidRDefault="00E46509" w:rsidP="00E465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jc w:val="both"/>
        <w:rPr>
          <w:rFonts w:ascii="Calibri" w:hAnsi="Calibri" w:cs="Calibri"/>
          <w:lang w:val="en-US"/>
        </w:rPr>
      </w:pPr>
    </w:p>
    <w:p w14:paraId="1FBE0C81" w14:textId="77777777" w:rsidR="00416163" w:rsidRPr="00704580" w:rsidRDefault="00416163">
      <w:pPr>
        <w:rPr>
          <w:rFonts w:ascii="Calibri" w:hAnsi="Calibri" w:cs="Calibri"/>
          <w:b/>
          <w:lang w:val="en-US"/>
        </w:rPr>
      </w:pPr>
      <w:r w:rsidRPr="00704580">
        <w:rPr>
          <w:rFonts w:ascii="Calibri" w:hAnsi="Calibri" w:cs="Calibri"/>
          <w:b/>
          <w:lang w:val="en-US"/>
        </w:rPr>
        <w:br w:type="page"/>
      </w:r>
    </w:p>
    <w:p w14:paraId="38DA9C25" w14:textId="1873060A" w:rsidR="00260057" w:rsidRPr="00704580" w:rsidRDefault="005E4B3A" w:rsidP="004161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jc w:val="both"/>
        <w:outlineLvl w:val="0"/>
        <w:rPr>
          <w:rFonts w:ascii="Calibri" w:hAnsi="Calibri" w:cs="Calibri"/>
          <w:b/>
          <w:lang w:val="en-US"/>
        </w:rPr>
      </w:pPr>
      <w:r w:rsidRPr="00704580">
        <w:rPr>
          <w:rFonts w:ascii="Calibri" w:hAnsi="Calibri" w:cs="Calibri"/>
          <w:b/>
          <w:lang w:val="en-US"/>
        </w:rPr>
        <w:lastRenderedPageBreak/>
        <w:t>Pipeline steps</w:t>
      </w:r>
    </w:p>
    <w:p w14:paraId="75E3B958" w14:textId="77777777" w:rsidR="00115FC9" w:rsidRPr="00704580" w:rsidRDefault="00115FC9" w:rsidP="221788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jc w:val="both"/>
        <w:outlineLvl w:val="0"/>
        <w:rPr>
          <w:rFonts w:ascii="Calibri" w:hAnsi="Calibri" w:cs="Calibri"/>
          <w:b/>
          <w:bCs/>
          <w:lang w:val="en-US"/>
        </w:rPr>
      </w:pPr>
    </w:p>
    <w:p w14:paraId="690C7352" w14:textId="364F6071" w:rsidR="2217880F" w:rsidRPr="00704580" w:rsidRDefault="2217880F" w:rsidP="000E180D">
      <w:pPr>
        <w:pStyle w:val="Paragrafoelenco"/>
        <w:numPr>
          <w:ilvl w:val="0"/>
          <w:numId w:val="5"/>
        </w:numPr>
        <w:ind w:left="284" w:hanging="284"/>
        <w:jc w:val="both"/>
        <w:rPr>
          <w:rFonts w:ascii="Calibri" w:hAnsi="Calibri" w:cs="Calibri"/>
          <w:lang w:val="en-US"/>
        </w:rPr>
      </w:pPr>
      <w:r w:rsidRPr="00704580">
        <w:rPr>
          <w:rFonts w:ascii="Calibri" w:hAnsi="Calibri" w:cs="Calibri"/>
          <w:lang w:val="en-US"/>
        </w:rPr>
        <w:t xml:space="preserve">Load raw data with </w:t>
      </w:r>
      <w:proofErr w:type="spellStart"/>
      <w:r w:rsidRPr="00704580">
        <w:rPr>
          <w:rFonts w:ascii="Calibri" w:hAnsi="Calibri" w:cs="Calibri"/>
          <w:lang w:val="en-US"/>
        </w:rPr>
        <w:t>minfi</w:t>
      </w:r>
      <w:proofErr w:type="spellEnd"/>
      <w:r w:rsidRPr="00704580">
        <w:rPr>
          <w:rFonts w:ascii="Calibri" w:hAnsi="Calibri" w:cs="Calibri"/>
          <w:lang w:val="en-US"/>
        </w:rPr>
        <w:t xml:space="preserve"> and create an object called </w:t>
      </w:r>
      <w:proofErr w:type="spellStart"/>
      <w:r w:rsidRPr="00704580">
        <w:rPr>
          <w:rFonts w:ascii="Calibri" w:hAnsi="Calibri" w:cs="Calibri"/>
          <w:lang w:val="en-US"/>
        </w:rPr>
        <w:t>RGset</w:t>
      </w:r>
      <w:proofErr w:type="spellEnd"/>
      <w:r w:rsidRPr="00704580">
        <w:rPr>
          <w:rFonts w:ascii="Calibri" w:hAnsi="Calibri" w:cs="Calibri"/>
          <w:lang w:val="en-US"/>
        </w:rPr>
        <w:t xml:space="preserve"> storing the </w:t>
      </w:r>
      <w:proofErr w:type="spellStart"/>
      <w:r w:rsidRPr="00704580">
        <w:rPr>
          <w:rFonts w:ascii="Calibri" w:hAnsi="Calibri" w:cs="Calibri"/>
          <w:lang w:val="en-US"/>
        </w:rPr>
        <w:t>RGChannelSet</w:t>
      </w:r>
      <w:proofErr w:type="spellEnd"/>
      <w:r w:rsidRPr="00704580">
        <w:rPr>
          <w:rFonts w:ascii="Calibri" w:hAnsi="Calibri" w:cs="Calibri"/>
          <w:lang w:val="en-US"/>
        </w:rPr>
        <w:t xml:space="preserve"> object </w:t>
      </w:r>
    </w:p>
    <w:p w14:paraId="3C34D613" w14:textId="77777777" w:rsidR="007714A9" w:rsidRPr="00704580" w:rsidRDefault="007714A9" w:rsidP="008C5690">
      <w:pPr>
        <w:pStyle w:val="Paragrafoelenco"/>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284" w:hanging="284"/>
        <w:jc w:val="both"/>
        <w:rPr>
          <w:rFonts w:ascii="Calibri" w:hAnsi="Calibri" w:cs="Calibri"/>
          <w:lang w:val="en-US"/>
        </w:rPr>
      </w:pPr>
    </w:p>
    <w:p w14:paraId="46F2EBCE" w14:textId="5B6756D8" w:rsidR="008C5690" w:rsidRPr="00704580" w:rsidRDefault="2217880F" w:rsidP="2217880F">
      <w:pPr>
        <w:pStyle w:val="Paragrafoelenco"/>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284" w:hanging="284"/>
        <w:jc w:val="both"/>
        <w:rPr>
          <w:rFonts w:ascii="Calibri" w:hAnsi="Calibri" w:cs="Calibri"/>
          <w:lang w:val="en-US"/>
        </w:rPr>
      </w:pPr>
      <w:r w:rsidRPr="00704580">
        <w:rPr>
          <w:rFonts w:ascii="Calibri" w:hAnsi="Calibri" w:cs="Calibri"/>
          <w:lang w:val="en-US"/>
        </w:rPr>
        <w:t>Creat</w:t>
      </w:r>
      <w:r w:rsidR="000E180D" w:rsidRPr="00704580">
        <w:rPr>
          <w:rFonts w:ascii="Calibri" w:hAnsi="Calibri" w:cs="Calibri"/>
          <w:lang w:val="en-US"/>
        </w:rPr>
        <w:t xml:space="preserve">e the </w:t>
      </w:r>
      <w:proofErr w:type="spellStart"/>
      <w:r w:rsidR="000E180D" w:rsidRPr="00704580">
        <w:rPr>
          <w:rFonts w:ascii="Calibri" w:hAnsi="Calibri" w:cs="Calibri"/>
          <w:lang w:val="en-US"/>
        </w:rPr>
        <w:t>dataframes</w:t>
      </w:r>
      <w:proofErr w:type="spellEnd"/>
      <w:r w:rsidR="000E180D" w:rsidRPr="00704580">
        <w:rPr>
          <w:rFonts w:ascii="Calibri" w:hAnsi="Calibri" w:cs="Calibri"/>
          <w:lang w:val="en-US"/>
        </w:rPr>
        <w:t xml:space="preserve"> Red and Green to store the red and green </w:t>
      </w:r>
      <w:proofErr w:type="spellStart"/>
      <w:r w:rsidR="000E180D" w:rsidRPr="00704580">
        <w:rPr>
          <w:rFonts w:ascii="Calibri" w:hAnsi="Calibri" w:cs="Calibri"/>
          <w:lang w:val="en-US"/>
        </w:rPr>
        <w:t>fluorescence</w:t>
      </w:r>
      <w:r w:rsidR="004B2EA3" w:rsidRPr="00704580">
        <w:rPr>
          <w:rFonts w:ascii="Calibri" w:hAnsi="Calibri" w:cs="Calibri"/>
          <w:lang w:val="en-US"/>
        </w:rPr>
        <w:t>s</w:t>
      </w:r>
      <w:proofErr w:type="spellEnd"/>
      <w:r w:rsidRPr="00704580">
        <w:rPr>
          <w:rFonts w:ascii="Calibri" w:hAnsi="Calibri" w:cs="Calibri"/>
          <w:lang w:val="en-US"/>
        </w:rPr>
        <w:t xml:space="preserve"> respectively </w:t>
      </w:r>
    </w:p>
    <w:p w14:paraId="1654D7F2" w14:textId="77777777" w:rsidR="000E180D" w:rsidRPr="00704580" w:rsidRDefault="000E180D" w:rsidP="000E18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jc w:val="both"/>
        <w:rPr>
          <w:rFonts w:ascii="Calibri" w:hAnsi="Calibri" w:cs="Calibri"/>
          <w:lang w:val="en-US"/>
        </w:rPr>
      </w:pPr>
    </w:p>
    <w:p w14:paraId="33C27AEF" w14:textId="683BC047" w:rsidR="008C5690" w:rsidRPr="00704580" w:rsidRDefault="2217880F" w:rsidP="008C5690">
      <w:pPr>
        <w:pStyle w:val="Paragrafoelenco"/>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284" w:hanging="284"/>
        <w:jc w:val="both"/>
        <w:rPr>
          <w:rFonts w:ascii="Calibri" w:hAnsi="Calibri" w:cs="Calibri"/>
          <w:lang w:val="en-US"/>
        </w:rPr>
      </w:pPr>
      <w:r w:rsidRPr="00704580">
        <w:rPr>
          <w:rFonts w:ascii="Calibri" w:hAnsi="Calibri" w:cs="Calibri"/>
          <w:lang w:val="en-US"/>
        </w:rPr>
        <w:t>Fill the following table: what are</w:t>
      </w:r>
      <w:r w:rsidR="000E180D" w:rsidRPr="00704580">
        <w:rPr>
          <w:rFonts w:ascii="Calibri" w:hAnsi="Calibri" w:cs="Calibri"/>
          <w:lang w:val="en-US"/>
        </w:rPr>
        <w:t xml:space="preserve"> the Red and Green </w:t>
      </w:r>
      <w:proofErr w:type="spellStart"/>
      <w:r w:rsidR="000E180D" w:rsidRPr="00704580">
        <w:rPr>
          <w:rFonts w:ascii="Calibri" w:hAnsi="Calibri" w:cs="Calibri"/>
          <w:lang w:val="en-US"/>
        </w:rPr>
        <w:t>fluorescence</w:t>
      </w:r>
      <w:r w:rsidR="004B2EA3" w:rsidRPr="00704580">
        <w:rPr>
          <w:rFonts w:ascii="Calibri" w:hAnsi="Calibri" w:cs="Calibri"/>
          <w:lang w:val="en-US"/>
        </w:rPr>
        <w:t>s</w:t>
      </w:r>
      <w:proofErr w:type="spellEnd"/>
      <w:r w:rsidRPr="00704580">
        <w:rPr>
          <w:rFonts w:ascii="Calibri" w:hAnsi="Calibri" w:cs="Calibri"/>
          <w:lang w:val="en-US"/>
        </w:rPr>
        <w:t xml:space="preserve"> for the </w:t>
      </w:r>
      <w:r w:rsidRPr="00704580">
        <w:rPr>
          <w:rFonts w:ascii="Calibri" w:hAnsi="Calibri" w:cs="Calibri"/>
          <w:color w:val="FF0000"/>
          <w:lang w:val="en-US"/>
        </w:rPr>
        <w:t xml:space="preserve">address assigned to </w:t>
      </w:r>
      <w:r w:rsidR="00433190" w:rsidRPr="00704580">
        <w:rPr>
          <w:rFonts w:ascii="Calibri" w:hAnsi="Calibri" w:cs="Calibri"/>
          <w:color w:val="FF0000"/>
          <w:lang w:val="en-US"/>
        </w:rPr>
        <w:t>your group</w:t>
      </w:r>
      <w:r w:rsidR="004B2EA3" w:rsidRPr="00704580">
        <w:rPr>
          <w:rFonts w:ascii="Calibri" w:hAnsi="Calibri" w:cs="Calibri"/>
          <w:lang w:val="en-US"/>
        </w:rPr>
        <w:t>?</w:t>
      </w:r>
      <w:r w:rsidR="008A4AA2" w:rsidRPr="00704580">
        <w:rPr>
          <w:rFonts w:ascii="Calibri" w:hAnsi="Calibri" w:cs="Calibri"/>
          <w:lang w:val="en-US"/>
        </w:rPr>
        <w:t xml:space="preserve"> </w:t>
      </w:r>
      <w:r w:rsidR="008A4AA2" w:rsidRPr="00704580">
        <w:rPr>
          <w:rFonts w:ascii="Calibri" w:hAnsi="Calibri" w:cs="Calibri"/>
          <w:b/>
          <w:lang w:val="en-US"/>
        </w:rPr>
        <w:t>Optional</w:t>
      </w:r>
      <w:r w:rsidR="008A4AA2" w:rsidRPr="00704580">
        <w:rPr>
          <w:rFonts w:ascii="Calibri" w:hAnsi="Calibri" w:cs="Calibri"/>
          <w:lang w:val="en-US"/>
        </w:rPr>
        <w:t xml:space="preserve">: check </w:t>
      </w:r>
      <w:r w:rsidR="005E4B3A" w:rsidRPr="00704580">
        <w:rPr>
          <w:rFonts w:ascii="Calibri" w:hAnsi="Calibri" w:cs="Calibri"/>
          <w:lang w:val="en-US"/>
        </w:rPr>
        <w:t>in</w:t>
      </w:r>
      <w:r w:rsidR="008A4AA2" w:rsidRPr="00704580">
        <w:rPr>
          <w:rFonts w:ascii="Calibri" w:hAnsi="Calibri" w:cs="Calibri"/>
          <w:lang w:val="en-US"/>
        </w:rPr>
        <w:t xml:space="preserve"> the manifest file if the address corresponds to a Type I</w:t>
      </w:r>
      <w:r w:rsidR="00F07583" w:rsidRPr="00704580">
        <w:rPr>
          <w:rFonts w:ascii="Calibri" w:hAnsi="Calibri" w:cs="Calibri"/>
          <w:lang w:val="en-US"/>
        </w:rPr>
        <w:t xml:space="preserve"> or a Type II probe and, in case of Type I probe, </w:t>
      </w:r>
      <w:r w:rsidR="00686D53" w:rsidRPr="00704580">
        <w:rPr>
          <w:rFonts w:ascii="Calibri" w:hAnsi="Calibri" w:cs="Calibri"/>
          <w:lang w:val="en-US"/>
        </w:rPr>
        <w:t>report</w:t>
      </w:r>
      <w:r w:rsidR="00F07583" w:rsidRPr="00704580">
        <w:rPr>
          <w:rFonts w:ascii="Calibri" w:hAnsi="Calibri" w:cs="Calibri"/>
          <w:lang w:val="en-US"/>
        </w:rPr>
        <w:t xml:space="preserve"> </w:t>
      </w:r>
      <w:r w:rsidR="00686D53" w:rsidRPr="00704580">
        <w:rPr>
          <w:rFonts w:ascii="Calibri" w:hAnsi="Calibri" w:cs="Calibri"/>
          <w:lang w:val="en-US"/>
        </w:rPr>
        <w:t>its color.</w:t>
      </w:r>
    </w:p>
    <w:p w14:paraId="655D99C3" w14:textId="77777777" w:rsidR="00260057" w:rsidRPr="00704580" w:rsidRDefault="00260057" w:rsidP="002600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jc w:val="both"/>
        <w:rPr>
          <w:rFonts w:ascii="Calibri" w:hAnsi="Calibri" w:cs="Calibri"/>
          <w:lang w:val="en-US"/>
        </w:rPr>
      </w:pPr>
    </w:p>
    <w:tbl>
      <w:tblPr>
        <w:tblStyle w:val="Grigliatabella"/>
        <w:tblW w:w="0" w:type="auto"/>
        <w:tblInd w:w="284" w:type="dxa"/>
        <w:tblLook w:val="04A0" w:firstRow="1" w:lastRow="0" w:firstColumn="1" w:lastColumn="0" w:noHBand="0" w:noVBand="1"/>
      </w:tblPr>
      <w:tblGrid>
        <w:gridCol w:w="2802"/>
        <w:gridCol w:w="1545"/>
        <w:gridCol w:w="1714"/>
        <w:gridCol w:w="1134"/>
        <w:gridCol w:w="1377"/>
      </w:tblGrid>
      <w:tr w:rsidR="00686D53" w:rsidRPr="00704580" w14:paraId="58053203" w14:textId="77777777" w:rsidTr="4BF2398A">
        <w:tc>
          <w:tcPr>
            <w:tcW w:w="2802" w:type="dxa"/>
          </w:tcPr>
          <w:p w14:paraId="1F5B5E30" w14:textId="6F575243" w:rsidR="00686D53" w:rsidRPr="00704580" w:rsidRDefault="00686D53" w:rsidP="008C5690">
            <w:pPr>
              <w:pStyle w:val="Paragrafoelenco"/>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Calibri" w:hAnsi="Calibri" w:cs="Calibri"/>
                <w:b/>
                <w:lang w:val="en-US"/>
              </w:rPr>
            </w:pPr>
            <w:r w:rsidRPr="00704580">
              <w:rPr>
                <w:rFonts w:ascii="Calibri" w:hAnsi="Calibri" w:cs="Calibri"/>
                <w:b/>
                <w:lang w:val="en-US"/>
              </w:rPr>
              <w:t>Sample</w:t>
            </w:r>
          </w:p>
        </w:tc>
        <w:tc>
          <w:tcPr>
            <w:tcW w:w="1545" w:type="dxa"/>
          </w:tcPr>
          <w:p w14:paraId="0F3917A8" w14:textId="50D97126" w:rsidR="00686D53" w:rsidRPr="00704580" w:rsidRDefault="00686D53" w:rsidP="008C5690">
            <w:pPr>
              <w:pStyle w:val="Paragrafoelenco"/>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Calibri" w:hAnsi="Calibri" w:cs="Calibri"/>
                <w:b/>
                <w:lang w:val="en-US"/>
              </w:rPr>
            </w:pPr>
            <w:r w:rsidRPr="00704580">
              <w:rPr>
                <w:rFonts w:ascii="Calibri" w:hAnsi="Calibri" w:cs="Calibri"/>
                <w:b/>
                <w:lang w:val="en-US"/>
              </w:rPr>
              <w:t>Red fluor</w:t>
            </w:r>
          </w:p>
        </w:tc>
        <w:tc>
          <w:tcPr>
            <w:tcW w:w="1714" w:type="dxa"/>
          </w:tcPr>
          <w:p w14:paraId="30C788C5" w14:textId="40D68E27" w:rsidR="00686D53" w:rsidRPr="00704580" w:rsidRDefault="00686D53" w:rsidP="008C5690">
            <w:pPr>
              <w:pStyle w:val="Paragrafoelenco"/>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Calibri" w:hAnsi="Calibri" w:cs="Calibri"/>
                <w:b/>
                <w:lang w:val="en-US"/>
              </w:rPr>
            </w:pPr>
            <w:r w:rsidRPr="00704580">
              <w:rPr>
                <w:rFonts w:ascii="Calibri" w:hAnsi="Calibri" w:cs="Calibri"/>
                <w:b/>
                <w:lang w:val="en-US"/>
              </w:rPr>
              <w:t>Green fluor</w:t>
            </w:r>
          </w:p>
        </w:tc>
        <w:tc>
          <w:tcPr>
            <w:tcW w:w="1134" w:type="dxa"/>
          </w:tcPr>
          <w:p w14:paraId="06885F22" w14:textId="021855B9" w:rsidR="00686D53" w:rsidRPr="00704580" w:rsidRDefault="00686D53" w:rsidP="008C5690">
            <w:pPr>
              <w:pStyle w:val="Paragrafoelenco"/>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Calibri" w:hAnsi="Calibri" w:cs="Calibri"/>
                <w:b/>
                <w:lang w:val="en-US"/>
              </w:rPr>
            </w:pPr>
            <w:r w:rsidRPr="00704580">
              <w:rPr>
                <w:rFonts w:ascii="Calibri" w:hAnsi="Calibri" w:cs="Calibri"/>
                <w:b/>
                <w:lang w:val="en-US"/>
              </w:rPr>
              <w:t>Type</w:t>
            </w:r>
          </w:p>
        </w:tc>
        <w:tc>
          <w:tcPr>
            <w:tcW w:w="1377" w:type="dxa"/>
          </w:tcPr>
          <w:p w14:paraId="1C4D2EB2" w14:textId="261B9FD3" w:rsidR="00686D53" w:rsidRPr="00704580" w:rsidRDefault="00686D53" w:rsidP="008C5690">
            <w:pPr>
              <w:pStyle w:val="Paragrafoelenco"/>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Calibri" w:hAnsi="Calibri" w:cs="Calibri"/>
                <w:b/>
                <w:lang w:val="en-US"/>
              </w:rPr>
            </w:pPr>
            <w:r w:rsidRPr="00704580">
              <w:rPr>
                <w:rFonts w:ascii="Calibri" w:hAnsi="Calibri" w:cs="Calibri"/>
                <w:b/>
                <w:lang w:val="en-US"/>
              </w:rPr>
              <w:t>Color</w:t>
            </w:r>
          </w:p>
        </w:tc>
      </w:tr>
      <w:tr w:rsidR="00686D53" w:rsidRPr="00704580" w14:paraId="609CD35A" w14:textId="77777777" w:rsidTr="4BF2398A">
        <w:trPr>
          <w:trHeight w:val="227"/>
        </w:trPr>
        <w:tc>
          <w:tcPr>
            <w:tcW w:w="2802" w:type="dxa"/>
          </w:tcPr>
          <w:p w14:paraId="5A5C84A4" w14:textId="39851B0B" w:rsidR="00686D53" w:rsidRPr="00704580" w:rsidRDefault="00686D53" w:rsidP="4BF2398A">
            <w:pPr>
              <w:pStyle w:val="Paragrafoelenco"/>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Calibri" w:hAnsi="Calibri" w:cs="Calibri"/>
                <w:lang w:val="en-US"/>
              </w:rPr>
            </w:pPr>
          </w:p>
        </w:tc>
        <w:tc>
          <w:tcPr>
            <w:tcW w:w="1545" w:type="dxa"/>
          </w:tcPr>
          <w:p w14:paraId="2A596278" w14:textId="77777777" w:rsidR="00686D53" w:rsidRPr="00704580" w:rsidRDefault="00686D53" w:rsidP="008C5690">
            <w:pPr>
              <w:pStyle w:val="Paragrafoelenco"/>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Calibri" w:hAnsi="Calibri" w:cs="Calibri"/>
                <w:lang w:val="en-US"/>
              </w:rPr>
            </w:pPr>
          </w:p>
        </w:tc>
        <w:tc>
          <w:tcPr>
            <w:tcW w:w="1714" w:type="dxa"/>
          </w:tcPr>
          <w:p w14:paraId="552BAF4B" w14:textId="77777777" w:rsidR="00686D53" w:rsidRPr="00704580" w:rsidRDefault="00686D53" w:rsidP="008C5690">
            <w:pPr>
              <w:pStyle w:val="Paragrafoelenco"/>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Calibri" w:hAnsi="Calibri" w:cs="Calibri"/>
                <w:lang w:val="en-US"/>
              </w:rPr>
            </w:pPr>
          </w:p>
        </w:tc>
        <w:tc>
          <w:tcPr>
            <w:tcW w:w="1134" w:type="dxa"/>
          </w:tcPr>
          <w:p w14:paraId="4556F40C" w14:textId="71D6B6B2" w:rsidR="00686D53" w:rsidRPr="00704580" w:rsidRDefault="00686D53" w:rsidP="008C5690">
            <w:pPr>
              <w:pStyle w:val="Paragrafoelenco"/>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Calibri" w:hAnsi="Calibri" w:cs="Calibri"/>
                <w:lang w:val="en-US"/>
              </w:rPr>
            </w:pPr>
          </w:p>
        </w:tc>
        <w:tc>
          <w:tcPr>
            <w:tcW w:w="1377" w:type="dxa"/>
          </w:tcPr>
          <w:p w14:paraId="422355BC" w14:textId="38B6513A" w:rsidR="00686D53" w:rsidRPr="00704580" w:rsidRDefault="00686D53" w:rsidP="008C5690">
            <w:pPr>
              <w:pStyle w:val="Paragrafoelenco"/>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Calibri" w:hAnsi="Calibri" w:cs="Calibri"/>
                <w:lang w:val="en-US"/>
              </w:rPr>
            </w:pPr>
          </w:p>
        </w:tc>
      </w:tr>
      <w:tr w:rsidR="00686D53" w:rsidRPr="00704580" w14:paraId="0970DDCE" w14:textId="77777777" w:rsidTr="4BF2398A">
        <w:tc>
          <w:tcPr>
            <w:tcW w:w="2802" w:type="dxa"/>
          </w:tcPr>
          <w:p w14:paraId="7B651D87" w14:textId="349BA3A9" w:rsidR="00686D53" w:rsidRPr="00704580" w:rsidRDefault="00686D53" w:rsidP="4BF2398A">
            <w:pPr>
              <w:pStyle w:val="Paragrafoelenco"/>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Calibri" w:hAnsi="Calibri" w:cs="Calibri"/>
                <w:lang w:val="en-US"/>
              </w:rPr>
            </w:pPr>
          </w:p>
        </w:tc>
        <w:tc>
          <w:tcPr>
            <w:tcW w:w="1545" w:type="dxa"/>
          </w:tcPr>
          <w:p w14:paraId="712AAB37" w14:textId="77777777" w:rsidR="00686D53" w:rsidRPr="00704580" w:rsidRDefault="00686D53" w:rsidP="008C5690">
            <w:pPr>
              <w:pStyle w:val="Paragrafoelenco"/>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Calibri" w:hAnsi="Calibri" w:cs="Calibri"/>
                <w:lang w:val="en-US"/>
              </w:rPr>
            </w:pPr>
          </w:p>
        </w:tc>
        <w:tc>
          <w:tcPr>
            <w:tcW w:w="1714" w:type="dxa"/>
          </w:tcPr>
          <w:p w14:paraId="36696349" w14:textId="77777777" w:rsidR="00686D53" w:rsidRPr="00704580" w:rsidRDefault="00686D53" w:rsidP="008C5690">
            <w:pPr>
              <w:pStyle w:val="Paragrafoelenco"/>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Calibri" w:hAnsi="Calibri" w:cs="Calibri"/>
                <w:lang w:val="en-US"/>
              </w:rPr>
            </w:pPr>
          </w:p>
        </w:tc>
        <w:tc>
          <w:tcPr>
            <w:tcW w:w="1134" w:type="dxa"/>
          </w:tcPr>
          <w:p w14:paraId="49ED69CA" w14:textId="07F0A7FE" w:rsidR="00686D53" w:rsidRPr="00704580" w:rsidRDefault="00686D53" w:rsidP="008C5690">
            <w:pPr>
              <w:pStyle w:val="Paragrafoelenco"/>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Calibri" w:hAnsi="Calibri" w:cs="Calibri"/>
                <w:lang w:val="en-US"/>
              </w:rPr>
            </w:pPr>
          </w:p>
        </w:tc>
        <w:tc>
          <w:tcPr>
            <w:tcW w:w="1377" w:type="dxa"/>
          </w:tcPr>
          <w:p w14:paraId="0CF761D5" w14:textId="33DD4002" w:rsidR="00686D53" w:rsidRPr="00704580" w:rsidRDefault="00686D53" w:rsidP="008C5690">
            <w:pPr>
              <w:pStyle w:val="Paragrafoelenco"/>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Calibri" w:hAnsi="Calibri" w:cs="Calibri"/>
                <w:lang w:val="en-US"/>
              </w:rPr>
            </w:pPr>
          </w:p>
        </w:tc>
      </w:tr>
      <w:tr w:rsidR="00686D53" w:rsidRPr="00704580" w14:paraId="5B22C915" w14:textId="77777777" w:rsidTr="4BF2398A">
        <w:tc>
          <w:tcPr>
            <w:tcW w:w="2802" w:type="dxa"/>
          </w:tcPr>
          <w:p w14:paraId="49F9EEDE" w14:textId="3422064D" w:rsidR="00686D53" w:rsidRPr="00704580" w:rsidRDefault="00686D53" w:rsidP="4BF2398A">
            <w:pPr>
              <w:pStyle w:val="Paragrafoelenco"/>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Calibri" w:hAnsi="Calibri" w:cs="Calibri"/>
                <w:lang w:val="en-US"/>
              </w:rPr>
            </w:pPr>
          </w:p>
        </w:tc>
        <w:tc>
          <w:tcPr>
            <w:tcW w:w="1545" w:type="dxa"/>
          </w:tcPr>
          <w:p w14:paraId="144D9BFC" w14:textId="77777777" w:rsidR="00686D53" w:rsidRPr="00704580" w:rsidRDefault="00686D53" w:rsidP="008C5690">
            <w:pPr>
              <w:pStyle w:val="Paragrafoelenco"/>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Calibri" w:hAnsi="Calibri" w:cs="Calibri"/>
                <w:lang w:val="en-US"/>
              </w:rPr>
            </w:pPr>
          </w:p>
        </w:tc>
        <w:tc>
          <w:tcPr>
            <w:tcW w:w="1714" w:type="dxa"/>
          </w:tcPr>
          <w:p w14:paraId="5E8AF85A" w14:textId="77777777" w:rsidR="00686D53" w:rsidRPr="00704580" w:rsidRDefault="00686D53" w:rsidP="008C5690">
            <w:pPr>
              <w:pStyle w:val="Paragrafoelenco"/>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Calibri" w:hAnsi="Calibri" w:cs="Calibri"/>
                <w:lang w:val="en-US"/>
              </w:rPr>
            </w:pPr>
          </w:p>
        </w:tc>
        <w:tc>
          <w:tcPr>
            <w:tcW w:w="1134" w:type="dxa"/>
          </w:tcPr>
          <w:p w14:paraId="06F5EB06" w14:textId="0412C136" w:rsidR="00686D53" w:rsidRPr="00704580" w:rsidRDefault="00686D53" w:rsidP="008C5690">
            <w:pPr>
              <w:pStyle w:val="Paragrafoelenco"/>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Calibri" w:hAnsi="Calibri" w:cs="Calibri"/>
                <w:lang w:val="en-US"/>
              </w:rPr>
            </w:pPr>
          </w:p>
        </w:tc>
        <w:tc>
          <w:tcPr>
            <w:tcW w:w="1377" w:type="dxa"/>
          </w:tcPr>
          <w:p w14:paraId="0065C427" w14:textId="340034CA" w:rsidR="00686D53" w:rsidRPr="00704580" w:rsidRDefault="00686D53" w:rsidP="008C5690">
            <w:pPr>
              <w:pStyle w:val="Paragrafoelenco"/>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Calibri" w:hAnsi="Calibri" w:cs="Calibri"/>
                <w:lang w:val="en-US"/>
              </w:rPr>
            </w:pPr>
          </w:p>
        </w:tc>
      </w:tr>
      <w:tr w:rsidR="00686D53" w:rsidRPr="00704580" w14:paraId="39E792E8" w14:textId="77777777" w:rsidTr="4BF2398A">
        <w:tc>
          <w:tcPr>
            <w:tcW w:w="2802" w:type="dxa"/>
          </w:tcPr>
          <w:p w14:paraId="60891E51" w14:textId="79FC18D8" w:rsidR="00686D53" w:rsidRPr="00704580" w:rsidRDefault="00686D53" w:rsidP="4BF2398A">
            <w:pPr>
              <w:pStyle w:val="Paragrafoelenco"/>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Calibri" w:hAnsi="Calibri" w:cs="Calibri"/>
                <w:lang w:val="en-US"/>
              </w:rPr>
            </w:pPr>
          </w:p>
        </w:tc>
        <w:tc>
          <w:tcPr>
            <w:tcW w:w="1545" w:type="dxa"/>
          </w:tcPr>
          <w:p w14:paraId="075D030A" w14:textId="77777777" w:rsidR="00686D53" w:rsidRPr="00704580" w:rsidRDefault="00686D53" w:rsidP="008C5690">
            <w:pPr>
              <w:pStyle w:val="Paragrafoelenco"/>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Calibri" w:hAnsi="Calibri" w:cs="Calibri"/>
                <w:lang w:val="en-US"/>
              </w:rPr>
            </w:pPr>
          </w:p>
        </w:tc>
        <w:tc>
          <w:tcPr>
            <w:tcW w:w="1714" w:type="dxa"/>
          </w:tcPr>
          <w:p w14:paraId="39D641FE" w14:textId="77777777" w:rsidR="00686D53" w:rsidRPr="00704580" w:rsidRDefault="00686D53" w:rsidP="008C5690">
            <w:pPr>
              <w:pStyle w:val="Paragrafoelenco"/>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Calibri" w:hAnsi="Calibri" w:cs="Calibri"/>
                <w:lang w:val="en-US"/>
              </w:rPr>
            </w:pPr>
          </w:p>
        </w:tc>
        <w:tc>
          <w:tcPr>
            <w:tcW w:w="1134" w:type="dxa"/>
          </w:tcPr>
          <w:p w14:paraId="4F0D8EF1" w14:textId="14667654" w:rsidR="00686D53" w:rsidRPr="00704580" w:rsidRDefault="00686D53" w:rsidP="008C5690">
            <w:pPr>
              <w:pStyle w:val="Paragrafoelenco"/>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Calibri" w:hAnsi="Calibri" w:cs="Calibri"/>
                <w:lang w:val="en-US"/>
              </w:rPr>
            </w:pPr>
          </w:p>
        </w:tc>
        <w:tc>
          <w:tcPr>
            <w:tcW w:w="1377" w:type="dxa"/>
          </w:tcPr>
          <w:p w14:paraId="164A428B" w14:textId="2345FD27" w:rsidR="00686D53" w:rsidRPr="00704580" w:rsidRDefault="00686D53" w:rsidP="008C5690">
            <w:pPr>
              <w:pStyle w:val="Paragrafoelenco"/>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Calibri" w:hAnsi="Calibri" w:cs="Calibri"/>
                <w:lang w:val="en-US"/>
              </w:rPr>
            </w:pPr>
          </w:p>
        </w:tc>
      </w:tr>
      <w:tr w:rsidR="00686D53" w:rsidRPr="00704580" w14:paraId="793EBB5F" w14:textId="77777777" w:rsidTr="4BF2398A">
        <w:tc>
          <w:tcPr>
            <w:tcW w:w="2802" w:type="dxa"/>
          </w:tcPr>
          <w:p w14:paraId="03FBA1E8" w14:textId="28AEA5A9" w:rsidR="00686D53" w:rsidRPr="00704580" w:rsidRDefault="00686D53" w:rsidP="4BF2398A">
            <w:pPr>
              <w:pStyle w:val="Paragrafoelenco"/>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Calibri" w:hAnsi="Calibri" w:cs="Calibri"/>
                <w:lang w:val="en-US"/>
              </w:rPr>
            </w:pPr>
          </w:p>
        </w:tc>
        <w:tc>
          <w:tcPr>
            <w:tcW w:w="1545" w:type="dxa"/>
          </w:tcPr>
          <w:p w14:paraId="677EE9AA" w14:textId="77777777" w:rsidR="00686D53" w:rsidRPr="00704580" w:rsidRDefault="00686D53" w:rsidP="008C5690">
            <w:pPr>
              <w:pStyle w:val="Paragrafoelenco"/>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Calibri" w:hAnsi="Calibri" w:cs="Calibri"/>
                <w:lang w:val="en-US"/>
              </w:rPr>
            </w:pPr>
          </w:p>
        </w:tc>
        <w:tc>
          <w:tcPr>
            <w:tcW w:w="1714" w:type="dxa"/>
          </w:tcPr>
          <w:p w14:paraId="2074015E" w14:textId="77777777" w:rsidR="00686D53" w:rsidRPr="00704580" w:rsidRDefault="00686D53" w:rsidP="008C5690">
            <w:pPr>
              <w:pStyle w:val="Paragrafoelenco"/>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Calibri" w:hAnsi="Calibri" w:cs="Calibri"/>
                <w:lang w:val="en-US"/>
              </w:rPr>
            </w:pPr>
          </w:p>
        </w:tc>
        <w:tc>
          <w:tcPr>
            <w:tcW w:w="1134" w:type="dxa"/>
          </w:tcPr>
          <w:p w14:paraId="4929230C" w14:textId="6BAE8011" w:rsidR="00686D53" w:rsidRPr="00704580" w:rsidRDefault="00686D53" w:rsidP="008C5690">
            <w:pPr>
              <w:pStyle w:val="Paragrafoelenco"/>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Calibri" w:hAnsi="Calibri" w:cs="Calibri"/>
                <w:lang w:val="en-US"/>
              </w:rPr>
            </w:pPr>
          </w:p>
        </w:tc>
        <w:tc>
          <w:tcPr>
            <w:tcW w:w="1377" w:type="dxa"/>
          </w:tcPr>
          <w:p w14:paraId="0AD71B4B" w14:textId="5631A238" w:rsidR="00686D53" w:rsidRPr="00704580" w:rsidRDefault="00686D53" w:rsidP="008C5690">
            <w:pPr>
              <w:pStyle w:val="Paragrafoelenco"/>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Calibri" w:hAnsi="Calibri" w:cs="Calibri"/>
                <w:lang w:val="en-US"/>
              </w:rPr>
            </w:pPr>
          </w:p>
        </w:tc>
      </w:tr>
      <w:tr w:rsidR="00686D53" w:rsidRPr="00704580" w14:paraId="06E45835" w14:textId="77777777" w:rsidTr="4BF2398A">
        <w:tc>
          <w:tcPr>
            <w:tcW w:w="2802" w:type="dxa"/>
          </w:tcPr>
          <w:p w14:paraId="76A73560" w14:textId="238CA8A0" w:rsidR="00686D53" w:rsidRPr="00704580" w:rsidRDefault="00686D53" w:rsidP="4BF2398A">
            <w:pPr>
              <w:pStyle w:val="Paragrafoelenco"/>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Calibri" w:hAnsi="Calibri" w:cs="Calibri"/>
                <w:lang w:val="en-US"/>
              </w:rPr>
            </w:pPr>
          </w:p>
        </w:tc>
        <w:tc>
          <w:tcPr>
            <w:tcW w:w="1545" w:type="dxa"/>
          </w:tcPr>
          <w:p w14:paraId="07B7AC79" w14:textId="77777777" w:rsidR="00686D53" w:rsidRPr="00704580" w:rsidRDefault="00686D53" w:rsidP="008C5690">
            <w:pPr>
              <w:pStyle w:val="Paragrafoelenco"/>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Calibri" w:hAnsi="Calibri" w:cs="Calibri"/>
                <w:lang w:val="en-US"/>
              </w:rPr>
            </w:pPr>
          </w:p>
        </w:tc>
        <w:tc>
          <w:tcPr>
            <w:tcW w:w="1714" w:type="dxa"/>
          </w:tcPr>
          <w:p w14:paraId="4D06141B" w14:textId="77777777" w:rsidR="00686D53" w:rsidRPr="00704580" w:rsidRDefault="00686D53" w:rsidP="008C5690">
            <w:pPr>
              <w:pStyle w:val="Paragrafoelenco"/>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Calibri" w:hAnsi="Calibri" w:cs="Calibri"/>
                <w:lang w:val="en-US"/>
              </w:rPr>
            </w:pPr>
          </w:p>
        </w:tc>
        <w:tc>
          <w:tcPr>
            <w:tcW w:w="1134" w:type="dxa"/>
          </w:tcPr>
          <w:p w14:paraId="09E636ED" w14:textId="1D6529EC" w:rsidR="00686D53" w:rsidRPr="00704580" w:rsidRDefault="00686D53" w:rsidP="008C5690">
            <w:pPr>
              <w:pStyle w:val="Paragrafoelenco"/>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Calibri" w:hAnsi="Calibri" w:cs="Calibri"/>
                <w:lang w:val="en-US"/>
              </w:rPr>
            </w:pPr>
          </w:p>
        </w:tc>
        <w:tc>
          <w:tcPr>
            <w:tcW w:w="1377" w:type="dxa"/>
          </w:tcPr>
          <w:p w14:paraId="2C605688" w14:textId="4A3261FE" w:rsidR="00686D53" w:rsidRPr="00704580" w:rsidRDefault="00686D53" w:rsidP="008C5690">
            <w:pPr>
              <w:pStyle w:val="Paragrafoelenco"/>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Calibri" w:hAnsi="Calibri" w:cs="Calibri"/>
                <w:lang w:val="en-US"/>
              </w:rPr>
            </w:pPr>
          </w:p>
        </w:tc>
      </w:tr>
      <w:tr w:rsidR="00686D53" w:rsidRPr="00704580" w14:paraId="71F0ADE7" w14:textId="77777777" w:rsidTr="4BF2398A">
        <w:tc>
          <w:tcPr>
            <w:tcW w:w="2802" w:type="dxa"/>
          </w:tcPr>
          <w:p w14:paraId="01189098" w14:textId="7FCDF278" w:rsidR="00686D53" w:rsidRPr="00704580" w:rsidRDefault="00686D53" w:rsidP="4BF2398A">
            <w:pPr>
              <w:pStyle w:val="Paragrafoelenco"/>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Calibri" w:hAnsi="Calibri" w:cs="Calibri"/>
                <w:lang w:val="en-US"/>
              </w:rPr>
            </w:pPr>
          </w:p>
        </w:tc>
        <w:tc>
          <w:tcPr>
            <w:tcW w:w="1545" w:type="dxa"/>
          </w:tcPr>
          <w:p w14:paraId="266FD88F" w14:textId="77777777" w:rsidR="00686D53" w:rsidRPr="00704580" w:rsidRDefault="00686D53" w:rsidP="008C5690">
            <w:pPr>
              <w:pStyle w:val="Paragrafoelenco"/>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Calibri" w:hAnsi="Calibri" w:cs="Calibri"/>
                <w:lang w:val="en-US"/>
              </w:rPr>
            </w:pPr>
          </w:p>
        </w:tc>
        <w:tc>
          <w:tcPr>
            <w:tcW w:w="1714" w:type="dxa"/>
          </w:tcPr>
          <w:p w14:paraId="5651C5A5" w14:textId="77777777" w:rsidR="00686D53" w:rsidRPr="00704580" w:rsidRDefault="00686D53" w:rsidP="008C5690">
            <w:pPr>
              <w:pStyle w:val="Paragrafoelenco"/>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Calibri" w:hAnsi="Calibri" w:cs="Calibri"/>
                <w:lang w:val="en-US"/>
              </w:rPr>
            </w:pPr>
          </w:p>
        </w:tc>
        <w:tc>
          <w:tcPr>
            <w:tcW w:w="1134" w:type="dxa"/>
          </w:tcPr>
          <w:p w14:paraId="2A15F293" w14:textId="7D3E33AF" w:rsidR="00686D53" w:rsidRPr="00704580" w:rsidRDefault="00686D53" w:rsidP="008C5690">
            <w:pPr>
              <w:pStyle w:val="Paragrafoelenco"/>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Calibri" w:hAnsi="Calibri" w:cs="Calibri"/>
                <w:lang w:val="en-US"/>
              </w:rPr>
            </w:pPr>
          </w:p>
        </w:tc>
        <w:tc>
          <w:tcPr>
            <w:tcW w:w="1377" w:type="dxa"/>
          </w:tcPr>
          <w:p w14:paraId="2BD3A86A" w14:textId="5FD5D9EB" w:rsidR="00686D53" w:rsidRPr="00704580" w:rsidRDefault="00686D53" w:rsidP="008C5690">
            <w:pPr>
              <w:pStyle w:val="Paragrafoelenco"/>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Calibri" w:hAnsi="Calibri" w:cs="Calibri"/>
                <w:lang w:val="en-US"/>
              </w:rPr>
            </w:pPr>
          </w:p>
        </w:tc>
      </w:tr>
      <w:tr w:rsidR="00686D53" w:rsidRPr="00704580" w14:paraId="78C2122D" w14:textId="77777777" w:rsidTr="4BF2398A">
        <w:tc>
          <w:tcPr>
            <w:tcW w:w="2802" w:type="dxa"/>
          </w:tcPr>
          <w:p w14:paraId="394C72BD" w14:textId="72C4B191" w:rsidR="00686D53" w:rsidRPr="00704580" w:rsidRDefault="00686D53" w:rsidP="4BF2398A">
            <w:pPr>
              <w:pStyle w:val="Paragrafoelenco"/>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Calibri" w:hAnsi="Calibri" w:cs="Calibri"/>
                <w:lang w:val="en-US"/>
              </w:rPr>
            </w:pPr>
          </w:p>
        </w:tc>
        <w:tc>
          <w:tcPr>
            <w:tcW w:w="1545" w:type="dxa"/>
          </w:tcPr>
          <w:p w14:paraId="44DA899D" w14:textId="77777777" w:rsidR="00686D53" w:rsidRPr="00704580" w:rsidRDefault="00686D53" w:rsidP="008C5690">
            <w:pPr>
              <w:pStyle w:val="Paragrafoelenco"/>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Calibri" w:hAnsi="Calibri" w:cs="Calibri"/>
                <w:lang w:val="en-US"/>
              </w:rPr>
            </w:pPr>
          </w:p>
        </w:tc>
        <w:tc>
          <w:tcPr>
            <w:tcW w:w="1714" w:type="dxa"/>
          </w:tcPr>
          <w:p w14:paraId="2EB1B704" w14:textId="77777777" w:rsidR="00686D53" w:rsidRPr="00704580" w:rsidRDefault="00686D53" w:rsidP="008C5690">
            <w:pPr>
              <w:pStyle w:val="Paragrafoelenco"/>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Calibri" w:hAnsi="Calibri" w:cs="Calibri"/>
                <w:lang w:val="en-US"/>
              </w:rPr>
            </w:pPr>
          </w:p>
        </w:tc>
        <w:tc>
          <w:tcPr>
            <w:tcW w:w="1134" w:type="dxa"/>
          </w:tcPr>
          <w:p w14:paraId="6FA86B3B" w14:textId="1A183B90" w:rsidR="00686D53" w:rsidRPr="00704580" w:rsidRDefault="00686D53" w:rsidP="008C5690">
            <w:pPr>
              <w:pStyle w:val="Paragrafoelenco"/>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Calibri" w:hAnsi="Calibri" w:cs="Calibri"/>
                <w:lang w:val="en-US"/>
              </w:rPr>
            </w:pPr>
          </w:p>
        </w:tc>
        <w:tc>
          <w:tcPr>
            <w:tcW w:w="1377" w:type="dxa"/>
          </w:tcPr>
          <w:p w14:paraId="0EDE146B" w14:textId="2707C1F4" w:rsidR="00686D53" w:rsidRPr="00704580" w:rsidRDefault="00686D53" w:rsidP="008C5690">
            <w:pPr>
              <w:pStyle w:val="Paragrafoelenco"/>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Calibri" w:hAnsi="Calibri" w:cs="Calibri"/>
                <w:lang w:val="en-US"/>
              </w:rPr>
            </w:pPr>
          </w:p>
        </w:tc>
      </w:tr>
    </w:tbl>
    <w:p w14:paraId="2D1422A5" w14:textId="77777777" w:rsidR="00260057" w:rsidRPr="00704580" w:rsidRDefault="00260057" w:rsidP="002600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jc w:val="both"/>
        <w:rPr>
          <w:rFonts w:ascii="Calibri" w:hAnsi="Calibri" w:cs="Calibri"/>
          <w:lang w:val="en-US"/>
        </w:rPr>
      </w:pPr>
    </w:p>
    <w:p w14:paraId="2B43E3ED" w14:textId="7B067666" w:rsidR="00784008" w:rsidRPr="00704580" w:rsidRDefault="2217880F" w:rsidP="2217880F">
      <w:pPr>
        <w:pStyle w:val="Paragrafoelenco"/>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284" w:hanging="284"/>
        <w:jc w:val="both"/>
        <w:rPr>
          <w:rFonts w:ascii="Calibri" w:hAnsi="Calibri" w:cs="Calibri"/>
          <w:lang w:val="en-US"/>
        </w:rPr>
      </w:pPr>
      <w:r w:rsidRPr="00704580">
        <w:rPr>
          <w:rFonts w:ascii="Calibri" w:hAnsi="Calibri" w:cs="Calibri"/>
          <w:lang w:val="en-US"/>
        </w:rPr>
        <w:t xml:space="preserve">Create the object </w:t>
      </w:r>
      <w:proofErr w:type="spellStart"/>
      <w:r w:rsidRPr="00704580">
        <w:rPr>
          <w:rFonts w:ascii="Calibri" w:hAnsi="Calibri" w:cs="Calibri"/>
          <w:lang w:val="en-US"/>
        </w:rPr>
        <w:t>MSet.raw</w:t>
      </w:r>
      <w:proofErr w:type="spellEnd"/>
      <w:r w:rsidRPr="00704580">
        <w:rPr>
          <w:rFonts w:ascii="Calibri" w:hAnsi="Calibri" w:cs="Calibri"/>
          <w:lang w:val="en-US"/>
        </w:rPr>
        <w:t xml:space="preserve"> </w:t>
      </w:r>
    </w:p>
    <w:p w14:paraId="7569A2C8" w14:textId="77777777" w:rsidR="00922B8C" w:rsidRPr="00704580" w:rsidRDefault="00922B8C" w:rsidP="00115FC9">
      <w:pPr>
        <w:pStyle w:val="Paragrafoelenco"/>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284"/>
        <w:jc w:val="both"/>
        <w:rPr>
          <w:rFonts w:ascii="Calibri" w:hAnsi="Calibri" w:cs="Calibri"/>
          <w:lang w:val="en-US"/>
        </w:rPr>
      </w:pPr>
    </w:p>
    <w:p w14:paraId="71EC8AFC" w14:textId="29080748" w:rsidR="00017DCB" w:rsidRPr="00704580" w:rsidRDefault="2217880F" w:rsidP="2217880F">
      <w:pPr>
        <w:pStyle w:val="Paragrafoelenco"/>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284" w:hanging="284"/>
        <w:jc w:val="both"/>
        <w:rPr>
          <w:rFonts w:ascii="Calibri" w:hAnsi="Calibri" w:cs="Calibri"/>
          <w:lang w:val="en-US"/>
        </w:rPr>
      </w:pPr>
      <w:r w:rsidRPr="00704580">
        <w:rPr>
          <w:rFonts w:ascii="Calibri" w:hAnsi="Calibri" w:cs="Calibri"/>
          <w:lang w:val="en-US"/>
        </w:rPr>
        <w:t>Perform the following quality checks and provide a brief comment to each step:</w:t>
      </w:r>
    </w:p>
    <w:p w14:paraId="28E0D405" w14:textId="5196C8E5" w:rsidR="00017DCB" w:rsidRPr="00704580" w:rsidRDefault="00017DCB" w:rsidP="2217880F">
      <w:pPr>
        <w:pStyle w:val="Paragrafoelenco"/>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284"/>
        <w:jc w:val="both"/>
        <w:rPr>
          <w:rFonts w:ascii="Calibri" w:hAnsi="Calibri" w:cs="Calibri"/>
          <w:lang w:val="en-US"/>
        </w:rPr>
      </w:pPr>
      <w:r w:rsidRPr="00704580">
        <w:rPr>
          <w:rFonts w:ascii="Calibri" w:hAnsi="Calibri" w:cs="Calibri"/>
          <w:lang w:val="en-US"/>
        </w:rPr>
        <w:t>•</w:t>
      </w:r>
      <w:r w:rsidRPr="00704580">
        <w:rPr>
          <w:rFonts w:ascii="Calibri" w:hAnsi="Calibri" w:cs="Calibri"/>
          <w:lang w:val="en-US"/>
        </w:rPr>
        <w:tab/>
      </w:r>
      <w:proofErr w:type="spellStart"/>
      <w:r w:rsidRPr="00704580">
        <w:rPr>
          <w:rFonts w:ascii="Calibri" w:hAnsi="Calibri" w:cs="Calibri"/>
          <w:lang w:val="en-US"/>
        </w:rPr>
        <w:t>QCplot</w:t>
      </w:r>
      <w:proofErr w:type="spellEnd"/>
    </w:p>
    <w:p w14:paraId="2CED9185" w14:textId="20A5D43B" w:rsidR="00017DCB" w:rsidRPr="00704580" w:rsidRDefault="00017DCB" w:rsidP="2217880F">
      <w:pPr>
        <w:pStyle w:val="Paragrafoelenco"/>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284"/>
        <w:jc w:val="both"/>
        <w:rPr>
          <w:rFonts w:ascii="Calibri" w:hAnsi="Calibri" w:cs="Calibri"/>
          <w:lang w:val="en-US"/>
        </w:rPr>
      </w:pPr>
      <w:r w:rsidRPr="00704580">
        <w:rPr>
          <w:rFonts w:ascii="Calibri" w:hAnsi="Calibri" w:cs="Calibri"/>
          <w:lang w:val="en-US"/>
        </w:rPr>
        <w:t>•</w:t>
      </w:r>
      <w:r w:rsidRPr="00704580">
        <w:rPr>
          <w:rFonts w:ascii="Calibri" w:hAnsi="Calibri" w:cs="Calibri"/>
          <w:lang w:val="en-US"/>
        </w:rPr>
        <w:tab/>
        <w:t xml:space="preserve">check the intensity of negative controls using </w:t>
      </w:r>
      <w:proofErr w:type="spellStart"/>
      <w:r w:rsidR="00784008" w:rsidRPr="00704580">
        <w:rPr>
          <w:rFonts w:ascii="Calibri" w:hAnsi="Calibri" w:cs="Calibri"/>
          <w:lang w:val="en-US"/>
        </w:rPr>
        <w:t>minfi</w:t>
      </w:r>
      <w:proofErr w:type="spellEnd"/>
    </w:p>
    <w:p w14:paraId="681A6B3F" w14:textId="60B061BF" w:rsidR="00D50264" w:rsidRPr="00704580" w:rsidRDefault="00017DCB" w:rsidP="2217880F">
      <w:pPr>
        <w:pStyle w:val="Paragrafoelenco"/>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284"/>
        <w:jc w:val="both"/>
        <w:rPr>
          <w:rFonts w:ascii="Calibri" w:hAnsi="Calibri" w:cs="Calibri"/>
          <w:lang w:val="en-US"/>
        </w:rPr>
      </w:pPr>
      <w:r w:rsidRPr="00704580">
        <w:rPr>
          <w:rFonts w:ascii="Calibri" w:hAnsi="Calibri" w:cs="Calibri"/>
          <w:lang w:val="en-US"/>
        </w:rPr>
        <w:t>•</w:t>
      </w:r>
      <w:r w:rsidRPr="00704580">
        <w:rPr>
          <w:rFonts w:ascii="Calibri" w:hAnsi="Calibri" w:cs="Calibri"/>
          <w:lang w:val="en-US"/>
        </w:rPr>
        <w:tab/>
      </w:r>
      <w:r w:rsidR="00D702AB" w:rsidRPr="00704580">
        <w:rPr>
          <w:rFonts w:ascii="Calibri" w:hAnsi="Calibri" w:cs="Calibri"/>
          <w:lang w:val="en-US"/>
        </w:rPr>
        <w:t>calculate</w:t>
      </w:r>
      <w:r w:rsidR="00D50264" w:rsidRPr="00704580">
        <w:rPr>
          <w:rFonts w:ascii="Calibri" w:hAnsi="Calibri" w:cs="Calibri"/>
          <w:lang w:val="en-US"/>
        </w:rPr>
        <w:t xml:space="preserve"> detection </w:t>
      </w:r>
      <w:proofErr w:type="spellStart"/>
      <w:r w:rsidR="00D50264" w:rsidRPr="00704580">
        <w:rPr>
          <w:rFonts w:ascii="Calibri" w:hAnsi="Calibri" w:cs="Calibri"/>
          <w:lang w:val="en-US"/>
        </w:rPr>
        <w:t>pValues</w:t>
      </w:r>
      <w:proofErr w:type="spellEnd"/>
      <w:r w:rsidR="00922B8C" w:rsidRPr="00704580">
        <w:rPr>
          <w:rFonts w:ascii="Calibri" w:hAnsi="Calibri" w:cs="Calibri"/>
          <w:lang w:val="en-US"/>
        </w:rPr>
        <w:t xml:space="preserve">; for each sample, how many probes have a detection p-value higher than the threshold </w:t>
      </w:r>
      <w:r w:rsidR="00922B8C" w:rsidRPr="00704580">
        <w:rPr>
          <w:rFonts w:ascii="Calibri" w:hAnsi="Calibri" w:cs="Calibri"/>
          <w:color w:val="FF0000"/>
          <w:lang w:val="en-US"/>
        </w:rPr>
        <w:t xml:space="preserve">assigned to each </w:t>
      </w:r>
      <w:r w:rsidR="00433190" w:rsidRPr="00704580">
        <w:rPr>
          <w:rFonts w:ascii="Calibri" w:hAnsi="Calibri" w:cs="Calibri"/>
          <w:color w:val="FF0000"/>
          <w:lang w:val="en-US"/>
        </w:rPr>
        <w:t>group</w:t>
      </w:r>
      <w:r w:rsidR="00922B8C" w:rsidRPr="00704580">
        <w:rPr>
          <w:rFonts w:ascii="Calibri" w:hAnsi="Calibri" w:cs="Calibri"/>
          <w:lang w:val="en-US"/>
        </w:rPr>
        <w:t>?</w:t>
      </w:r>
    </w:p>
    <w:p w14:paraId="7BEB909E" w14:textId="526201C4" w:rsidR="007C4B0F" w:rsidRPr="00704580" w:rsidRDefault="007C4B0F" w:rsidP="007C4B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jc w:val="both"/>
        <w:rPr>
          <w:rFonts w:ascii="Calibri" w:hAnsi="Calibri" w:cs="Calibri"/>
          <w:lang w:val="en-US"/>
        </w:rPr>
      </w:pPr>
    </w:p>
    <w:tbl>
      <w:tblPr>
        <w:tblStyle w:val="Grigliatabella"/>
        <w:tblW w:w="0" w:type="auto"/>
        <w:tblInd w:w="284" w:type="dxa"/>
        <w:tblLook w:val="04A0" w:firstRow="1" w:lastRow="0" w:firstColumn="1" w:lastColumn="0" w:noHBand="0" w:noVBand="1"/>
      </w:tblPr>
      <w:tblGrid>
        <w:gridCol w:w="2918"/>
        <w:gridCol w:w="2827"/>
      </w:tblGrid>
      <w:tr w:rsidR="00C36FAD" w:rsidRPr="00704580" w14:paraId="23CBA9D3" w14:textId="77777777" w:rsidTr="4BF2398A">
        <w:tc>
          <w:tcPr>
            <w:tcW w:w="2918" w:type="dxa"/>
          </w:tcPr>
          <w:p w14:paraId="402DD69B" w14:textId="77777777" w:rsidR="00C36FAD" w:rsidRPr="00704580" w:rsidRDefault="00C36FAD" w:rsidP="00BE06A6">
            <w:pPr>
              <w:pStyle w:val="Paragrafoelenco"/>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Calibri" w:hAnsi="Calibri" w:cs="Calibri"/>
                <w:b/>
                <w:lang w:val="en-US"/>
              </w:rPr>
            </w:pPr>
            <w:r w:rsidRPr="00704580">
              <w:rPr>
                <w:rFonts w:ascii="Calibri" w:hAnsi="Calibri" w:cs="Calibri"/>
                <w:b/>
                <w:lang w:val="en-US"/>
              </w:rPr>
              <w:t>Sample</w:t>
            </w:r>
          </w:p>
        </w:tc>
        <w:tc>
          <w:tcPr>
            <w:tcW w:w="2827" w:type="dxa"/>
          </w:tcPr>
          <w:p w14:paraId="398ED6DE" w14:textId="0BA73903" w:rsidR="00C36FAD" w:rsidRPr="00704580" w:rsidRDefault="002043C7" w:rsidP="00BE06A6">
            <w:pPr>
              <w:pStyle w:val="Paragrafoelenco"/>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Calibri" w:hAnsi="Calibri" w:cs="Calibri"/>
                <w:b/>
                <w:lang w:val="en-US"/>
              </w:rPr>
            </w:pPr>
            <w:r w:rsidRPr="00704580">
              <w:rPr>
                <w:rFonts w:ascii="Calibri" w:hAnsi="Calibri" w:cs="Calibri"/>
                <w:b/>
                <w:lang w:val="en-US"/>
              </w:rPr>
              <w:t xml:space="preserve">n° </w:t>
            </w:r>
            <w:r w:rsidR="00C36FAD" w:rsidRPr="00704580">
              <w:rPr>
                <w:rFonts w:ascii="Calibri" w:hAnsi="Calibri" w:cs="Calibri"/>
                <w:b/>
                <w:lang w:val="en-US"/>
              </w:rPr>
              <w:t>Failed positions</w:t>
            </w:r>
          </w:p>
        </w:tc>
      </w:tr>
      <w:tr w:rsidR="00C36FAD" w:rsidRPr="00704580" w14:paraId="155DB7B1" w14:textId="77777777" w:rsidTr="4BF2398A">
        <w:trPr>
          <w:trHeight w:val="227"/>
        </w:trPr>
        <w:tc>
          <w:tcPr>
            <w:tcW w:w="2918" w:type="dxa"/>
          </w:tcPr>
          <w:p w14:paraId="573EC31E" w14:textId="7A97C6FC" w:rsidR="00C36FAD" w:rsidRPr="00704580" w:rsidRDefault="00C36FAD" w:rsidP="4BF2398A">
            <w:pPr>
              <w:pStyle w:val="Paragrafoelenco"/>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Calibri" w:hAnsi="Calibri" w:cs="Calibri"/>
                <w:lang w:val="en-US"/>
              </w:rPr>
            </w:pPr>
          </w:p>
        </w:tc>
        <w:tc>
          <w:tcPr>
            <w:tcW w:w="2827" w:type="dxa"/>
          </w:tcPr>
          <w:p w14:paraId="1DD029F8" w14:textId="77777777" w:rsidR="00C36FAD" w:rsidRPr="00704580" w:rsidRDefault="00C36FAD" w:rsidP="00BE06A6">
            <w:pPr>
              <w:pStyle w:val="Paragrafoelenco"/>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Calibri" w:hAnsi="Calibri" w:cs="Calibri"/>
                <w:lang w:val="en-US"/>
              </w:rPr>
            </w:pPr>
          </w:p>
        </w:tc>
      </w:tr>
      <w:tr w:rsidR="00C36FAD" w:rsidRPr="00704580" w14:paraId="1FE475D0" w14:textId="77777777" w:rsidTr="4BF2398A">
        <w:tc>
          <w:tcPr>
            <w:tcW w:w="2918" w:type="dxa"/>
          </w:tcPr>
          <w:p w14:paraId="475CB2AE" w14:textId="3ED0EB64" w:rsidR="00C36FAD" w:rsidRPr="00704580" w:rsidRDefault="00C36FAD" w:rsidP="4BF2398A">
            <w:pPr>
              <w:pStyle w:val="Paragrafoelenco"/>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Calibri" w:hAnsi="Calibri" w:cs="Calibri"/>
                <w:lang w:val="en-US"/>
              </w:rPr>
            </w:pPr>
          </w:p>
        </w:tc>
        <w:tc>
          <w:tcPr>
            <w:tcW w:w="2827" w:type="dxa"/>
          </w:tcPr>
          <w:p w14:paraId="4A3F8B96" w14:textId="77777777" w:rsidR="00C36FAD" w:rsidRPr="00704580" w:rsidRDefault="00C36FAD" w:rsidP="00BE06A6">
            <w:pPr>
              <w:pStyle w:val="Paragrafoelenco"/>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Calibri" w:hAnsi="Calibri" w:cs="Calibri"/>
                <w:lang w:val="en-US"/>
              </w:rPr>
            </w:pPr>
          </w:p>
        </w:tc>
      </w:tr>
      <w:tr w:rsidR="00C36FAD" w:rsidRPr="00704580" w14:paraId="1B8E7D52" w14:textId="77777777" w:rsidTr="4BF2398A">
        <w:tc>
          <w:tcPr>
            <w:tcW w:w="2918" w:type="dxa"/>
          </w:tcPr>
          <w:p w14:paraId="1A8867D6" w14:textId="6F4C33E6" w:rsidR="00C36FAD" w:rsidRPr="00704580" w:rsidRDefault="00C36FAD" w:rsidP="4BF2398A">
            <w:pPr>
              <w:pStyle w:val="Paragrafoelenco"/>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Calibri" w:hAnsi="Calibri" w:cs="Calibri"/>
                <w:lang w:val="en-US"/>
              </w:rPr>
            </w:pPr>
          </w:p>
        </w:tc>
        <w:tc>
          <w:tcPr>
            <w:tcW w:w="2827" w:type="dxa"/>
          </w:tcPr>
          <w:p w14:paraId="7E043ADB" w14:textId="77777777" w:rsidR="00C36FAD" w:rsidRPr="00704580" w:rsidRDefault="00C36FAD" w:rsidP="00BE06A6">
            <w:pPr>
              <w:pStyle w:val="Paragrafoelenco"/>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Calibri" w:hAnsi="Calibri" w:cs="Calibri"/>
                <w:lang w:val="en-US"/>
              </w:rPr>
            </w:pPr>
          </w:p>
        </w:tc>
      </w:tr>
      <w:tr w:rsidR="00C36FAD" w:rsidRPr="00704580" w14:paraId="1274D015" w14:textId="77777777" w:rsidTr="4BF2398A">
        <w:tc>
          <w:tcPr>
            <w:tcW w:w="2918" w:type="dxa"/>
          </w:tcPr>
          <w:p w14:paraId="446A697D" w14:textId="0B1683D9" w:rsidR="00C36FAD" w:rsidRPr="00704580" w:rsidRDefault="00C36FAD" w:rsidP="4BF2398A">
            <w:pPr>
              <w:pStyle w:val="Paragrafoelenco"/>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Calibri" w:hAnsi="Calibri" w:cs="Calibri"/>
                <w:lang w:val="en-US"/>
              </w:rPr>
            </w:pPr>
          </w:p>
        </w:tc>
        <w:tc>
          <w:tcPr>
            <w:tcW w:w="2827" w:type="dxa"/>
          </w:tcPr>
          <w:p w14:paraId="415DC1D1" w14:textId="77777777" w:rsidR="00C36FAD" w:rsidRPr="00704580" w:rsidRDefault="00C36FAD" w:rsidP="00BE06A6">
            <w:pPr>
              <w:pStyle w:val="Paragrafoelenco"/>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Calibri" w:hAnsi="Calibri" w:cs="Calibri"/>
                <w:lang w:val="en-US"/>
              </w:rPr>
            </w:pPr>
          </w:p>
        </w:tc>
      </w:tr>
      <w:tr w:rsidR="00C36FAD" w:rsidRPr="00704580" w14:paraId="07BE0819" w14:textId="77777777" w:rsidTr="4BF2398A">
        <w:tc>
          <w:tcPr>
            <w:tcW w:w="2918" w:type="dxa"/>
          </w:tcPr>
          <w:p w14:paraId="265F8355" w14:textId="049A659F" w:rsidR="00C36FAD" w:rsidRPr="00704580" w:rsidRDefault="00C36FAD" w:rsidP="4BF2398A">
            <w:pPr>
              <w:pStyle w:val="Paragrafoelenco"/>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Calibri" w:hAnsi="Calibri" w:cs="Calibri"/>
                <w:lang w:val="en-US"/>
              </w:rPr>
            </w:pPr>
          </w:p>
        </w:tc>
        <w:tc>
          <w:tcPr>
            <w:tcW w:w="2827" w:type="dxa"/>
          </w:tcPr>
          <w:p w14:paraId="393E1538" w14:textId="77777777" w:rsidR="00C36FAD" w:rsidRPr="00704580" w:rsidRDefault="00C36FAD" w:rsidP="00BE06A6">
            <w:pPr>
              <w:pStyle w:val="Paragrafoelenco"/>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Calibri" w:hAnsi="Calibri" w:cs="Calibri"/>
                <w:lang w:val="en-US"/>
              </w:rPr>
            </w:pPr>
          </w:p>
        </w:tc>
      </w:tr>
      <w:tr w:rsidR="00C36FAD" w:rsidRPr="00704580" w14:paraId="71218CB4" w14:textId="77777777" w:rsidTr="4BF2398A">
        <w:tc>
          <w:tcPr>
            <w:tcW w:w="2918" w:type="dxa"/>
          </w:tcPr>
          <w:p w14:paraId="20496DE4" w14:textId="4A652D8C" w:rsidR="00C36FAD" w:rsidRPr="00704580" w:rsidRDefault="00C36FAD" w:rsidP="4BF2398A">
            <w:pPr>
              <w:pStyle w:val="Paragrafoelenco"/>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Calibri" w:hAnsi="Calibri" w:cs="Calibri"/>
                <w:lang w:val="en-US"/>
              </w:rPr>
            </w:pPr>
          </w:p>
        </w:tc>
        <w:tc>
          <w:tcPr>
            <w:tcW w:w="2827" w:type="dxa"/>
          </w:tcPr>
          <w:p w14:paraId="3C099041" w14:textId="77777777" w:rsidR="00C36FAD" w:rsidRPr="00704580" w:rsidRDefault="00C36FAD" w:rsidP="00BE06A6">
            <w:pPr>
              <w:pStyle w:val="Paragrafoelenco"/>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Calibri" w:hAnsi="Calibri" w:cs="Calibri"/>
                <w:lang w:val="en-US"/>
              </w:rPr>
            </w:pPr>
          </w:p>
        </w:tc>
      </w:tr>
      <w:tr w:rsidR="00C36FAD" w:rsidRPr="00704580" w14:paraId="65796C30" w14:textId="77777777" w:rsidTr="4BF2398A">
        <w:tc>
          <w:tcPr>
            <w:tcW w:w="2918" w:type="dxa"/>
          </w:tcPr>
          <w:p w14:paraId="2F1FD3A5" w14:textId="5D6EDC6C" w:rsidR="00C36FAD" w:rsidRPr="00704580" w:rsidRDefault="00C36FAD" w:rsidP="4BF2398A">
            <w:pPr>
              <w:pStyle w:val="Paragrafoelenco"/>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Calibri" w:hAnsi="Calibri" w:cs="Calibri"/>
                <w:lang w:val="en-US"/>
              </w:rPr>
            </w:pPr>
          </w:p>
        </w:tc>
        <w:tc>
          <w:tcPr>
            <w:tcW w:w="2827" w:type="dxa"/>
          </w:tcPr>
          <w:p w14:paraId="73073D53" w14:textId="77777777" w:rsidR="00C36FAD" w:rsidRPr="00704580" w:rsidRDefault="00C36FAD" w:rsidP="00BE06A6">
            <w:pPr>
              <w:pStyle w:val="Paragrafoelenco"/>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Calibri" w:hAnsi="Calibri" w:cs="Calibri"/>
                <w:lang w:val="en-US"/>
              </w:rPr>
            </w:pPr>
          </w:p>
        </w:tc>
      </w:tr>
      <w:tr w:rsidR="00C36FAD" w:rsidRPr="00704580" w14:paraId="0D45DAFA" w14:textId="77777777" w:rsidTr="4BF2398A">
        <w:tc>
          <w:tcPr>
            <w:tcW w:w="2918" w:type="dxa"/>
          </w:tcPr>
          <w:p w14:paraId="7E384879" w14:textId="6DB6A9CE" w:rsidR="00C36FAD" w:rsidRPr="00704580" w:rsidRDefault="00C36FAD" w:rsidP="4BF2398A">
            <w:pPr>
              <w:pStyle w:val="Paragrafoelenco"/>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Calibri" w:hAnsi="Calibri" w:cs="Calibri"/>
                <w:lang w:val="en-US"/>
              </w:rPr>
            </w:pPr>
          </w:p>
        </w:tc>
        <w:tc>
          <w:tcPr>
            <w:tcW w:w="2827" w:type="dxa"/>
          </w:tcPr>
          <w:p w14:paraId="50413E65" w14:textId="77777777" w:rsidR="00C36FAD" w:rsidRPr="00704580" w:rsidRDefault="00C36FAD" w:rsidP="00BE06A6">
            <w:pPr>
              <w:pStyle w:val="Paragrafoelenco"/>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Calibri" w:hAnsi="Calibri" w:cs="Calibri"/>
                <w:lang w:val="en-US"/>
              </w:rPr>
            </w:pPr>
          </w:p>
        </w:tc>
      </w:tr>
    </w:tbl>
    <w:p w14:paraId="19010265" w14:textId="363332AA" w:rsidR="2217880F" w:rsidRPr="00704580" w:rsidRDefault="2217880F" w:rsidP="2217880F">
      <w:pPr>
        <w:jc w:val="both"/>
        <w:rPr>
          <w:rFonts w:ascii="Calibri" w:hAnsi="Calibri" w:cs="Calibri"/>
          <w:lang w:val="en-US"/>
        </w:rPr>
      </w:pPr>
    </w:p>
    <w:p w14:paraId="289BE737" w14:textId="2FEEBC3A" w:rsidR="00BE06A6" w:rsidRPr="00704580" w:rsidRDefault="00BE06A6" w:rsidP="00AA5A8E">
      <w:pPr>
        <w:pStyle w:val="Paragrafoelenco"/>
        <w:numPr>
          <w:ilvl w:val="0"/>
          <w:numId w:val="5"/>
        </w:numPr>
        <w:ind w:left="284" w:hanging="284"/>
        <w:jc w:val="both"/>
        <w:rPr>
          <w:rFonts w:ascii="Calibri" w:hAnsi="Calibri" w:cs="Calibri"/>
          <w:lang w:val="en-US"/>
        </w:rPr>
      </w:pPr>
      <w:r w:rsidRPr="00704580">
        <w:rPr>
          <w:rFonts w:ascii="Calibri" w:hAnsi="Calibri" w:cs="Calibri"/>
          <w:lang w:val="en-US"/>
        </w:rPr>
        <w:t>Calculate raw beta and M values and plot the densities of mean methylation values, dividing the samples in WT and MUT (</w:t>
      </w:r>
      <w:r w:rsidRPr="00704580">
        <w:rPr>
          <w:rFonts w:ascii="Calibri" w:hAnsi="Calibri" w:cs="Calibri"/>
          <w:i/>
          <w:iCs/>
          <w:lang w:val="en-US"/>
        </w:rPr>
        <w:t xml:space="preserve">suggestion: subset the beta and M values </w:t>
      </w:r>
      <w:r w:rsidRPr="00704580">
        <w:rPr>
          <w:rFonts w:ascii="Calibri" w:hAnsi="Calibri" w:cs="Calibri"/>
          <w:i/>
          <w:iCs/>
          <w:lang w:val="en-US"/>
        </w:rPr>
        <w:lastRenderedPageBreak/>
        <w:t>matrixes in order to retain WT or MUT subjects and apply the function mean to the 2 subsets</w:t>
      </w:r>
      <w:r w:rsidRPr="00704580">
        <w:rPr>
          <w:rFonts w:ascii="Calibri" w:hAnsi="Calibri" w:cs="Calibri"/>
          <w:lang w:val="en-US"/>
        </w:rPr>
        <w:t xml:space="preserve">). </w:t>
      </w:r>
      <w:r w:rsidR="004715DB" w:rsidRPr="00704580">
        <w:rPr>
          <w:rFonts w:ascii="Calibri" w:hAnsi="Calibri" w:cs="Calibri"/>
          <w:lang w:val="en-US"/>
        </w:rPr>
        <w:t>Do you see any difference between the two groups?</w:t>
      </w:r>
    </w:p>
    <w:p w14:paraId="0001ECF2" w14:textId="77777777" w:rsidR="00BE06A6" w:rsidRPr="00704580" w:rsidRDefault="00BE06A6" w:rsidP="00AA5A8E">
      <w:pPr>
        <w:ind w:left="284" w:hanging="284"/>
        <w:jc w:val="both"/>
        <w:rPr>
          <w:rFonts w:ascii="Calibri" w:hAnsi="Calibri" w:cs="Calibri"/>
          <w:lang w:val="en-US"/>
        </w:rPr>
      </w:pPr>
    </w:p>
    <w:p w14:paraId="3FDB05AF" w14:textId="7B45C388" w:rsidR="00BE06A6" w:rsidRPr="00704580" w:rsidRDefault="00BE06A6" w:rsidP="00AA5A8E">
      <w:pPr>
        <w:pStyle w:val="Paragrafoelenco"/>
        <w:numPr>
          <w:ilvl w:val="0"/>
          <w:numId w:val="5"/>
        </w:numPr>
        <w:ind w:left="284" w:hanging="284"/>
        <w:jc w:val="both"/>
        <w:rPr>
          <w:rFonts w:ascii="Calibri" w:hAnsi="Calibri" w:cs="Calibri"/>
          <w:i/>
          <w:lang w:val="en-US"/>
        </w:rPr>
      </w:pPr>
      <w:r w:rsidRPr="00704580">
        <w:rPr>
          <w:rFonts w:ascii="Calibri" w:hAnsi="Calibri" w:cs="Calibri"/>
          <w:lang w:val="en-US"/>
        </w:rPr>
        <w:t xml:space="preserve">Normalize the data using the function </w:t>
      </w:r>
      <w:r w:rsidRPr="00704580">
        <w:rPr>
          <w:rFonts w:ascii="Calibri" w:hAnsi="Calibri" w:cs="Calibri"/>
          <w:color w:val="FF0000"/>
          <w:lang w:val="en-US"/>
        </w:rPr>
        <w:t xml:space="preserve">assigned to each </w:t>
      </w:r>
      <w:r w:rsidR="00433190" w:rsidRPr="00704580">
        <w:rPr>
          <w:rFonts w:ascii="Calibri" w:hAnsi="Calibri" w:cs="Calibri"/>
          <w:color w:val="FF0000"/>
          <w:lang w:val="en-US"/>
        </w:rPr>
        <w:t>group</w:t>
      </w:r>
      <w:r w:rsidRPr="00704580">
        <w:rPr>
          <w:rFonts w:ascii="Calibri" w:hAnsi="Calibri" w:cs="Calibri"/>
          <w:lang w:val="en-US"/>
        </w:rPr>
        <w:t xml:space="preserve"> and compare raw data and normalized data. Produce a plot with 6 panels in which, for both raw and normalized data, you show the density plots of beta mean values according to the chemistry of the probes, the density plot of beta standard deviation values according to the chemistry of the probes and the boxplot of beta values. Provide a short comment </w:t>
      </w:r>
      <w:r w:rsidR="004715DB" w:rsidRPr="00704580">
        <w:rPr>
          <w:rFonts w:ascii="Calibri" w:hAnsi="Calibri" w:cs="Calibri"/>
          <w:lang w:val="en-US"/>
        </w:rPr>
        <w:t xml:space="preserve">about the changes you observe. </w:t>
      </w:r>
      <w:r w:rsidR="004715DB" w:rsidRPr="00704580">
        <w:rPr>
          <w:rFonts w:ascii="Calibri" w:hAnsi="Calibri" w:cs="Calibri"/>
          <w:i/>
          <w:lang w:val="en-US"/>
        </w:rPr>
        <w:t xml:space="preserve">Optional: do you think that the normalization approach that you used is </w:t>
      </w:r>
      <w:r w:rsidR="00357C94" w:rsidRPr="00704580">
        <w:rPr>
          <w:rFonts w:ascii="Calibri" w:hAnsi="Calibri" w:cs="Calibri"/>
          <w:i/>
          <w:lang w:val="en-US"/>
        </w:rPr>
        <w:t>appropriate</w:t>
      </w:r>
      <w:r w:rsidR="004715DB" w:rsidRPr="00704580">
        <w:rPr>
          <w:rFonts w:ascii="Calibri" w:hAnsi="Calibri" w:cs="Calibri"/>
          <w:i/>
          <w:lang w:val="en-US"/>
        </w:rPr>
        <w:t xml:space="preserve"> considering this specific dataset? Try to color the boxplots according to the group (WT and MUT) and check whether the distribution of methylation values is different between the two groups</w:t>
      </w:r>
      <w:r w:rsidR="00357C94" w:rsidRPr="00704580">
        <w:rPr>
          <w:rFonts w:ascii="Calibri" w:hAnsi="Calibri" w:cs="Calibri"/>
          <w:i/>
          <w:lang w:val="en-US"/>
        </w:rPr>
        <w:t>, before and after normalization</w:t>
      </w:r>
      <w:r w:rsidR="004715DB" w:rsidRPr="00704580">
        <w:rPr>
          <w:rFonts w:ascii="Calibri" w:hAnsi="Calibri" w:cs="Calibri"/>
          <w:i/>
          <w:lang w:val="en-US"/>
        </w:rPr>
        <w:t xml:space="preserve"> … </w:t>
      </w:r>
    </w:p>
    <w:p w14:paraId="2C630A13" w14:textId="77777777" w:rsidR="00772687" w:rsidRDefault="00772687" w:rsidP="00772687">
      <w:pPr>
        <w:pStyle w:val="Paragrafoelenco"/>
        <w:ind w:left="284"/>
        <w:jc w:val="both"/>
        <w:rPr>
          <w:rFonts w:ascii="Calibri" w:hAnsi="Calibri" w:cs="Calibri"/>
          <w:lang w:val="en-US"/>
        </w:rPr>
      </w:pPr>
    </w:p>
    <w:p w14:paraId="3697E49A" w14:textId="5E9A3655" w:rsidR="00772687" w:rsidRPr="00704580" w:rsidRDefault="00772687" w:rsidP="00772687">
      <w:pPr>
        <w:pStyle w:val="Paragrafoelenco"/>
        <w:numPr>
          <w:ilvl w:val="0"/>
          <w:numId w:val="5"/>
        </w:numPr>
        <w:ind w:left="284" w:hanging="284"/>
        <w:jc w:val="both"/>
        <w:rPr>
          <w:rFonts w:ascii="Calibri" w:hAnsi="Calibri" w:cs="Calibri"/>
          <w:lang w:val="en-US"/>
        </w:rPr>
      </w:pPr>
      <w:r w:rsidRPr="00704580">
        <w:rPr>
          <w:rFonts w:ascii="Calibri" w:hAnsi="Calibri" w:cs="Calibri"/>
          <w:lang w:val="en-US"/>
        </w:rPr>
        <w:t>Perform a PCA on the matrix of normalized beta values generated in step 7, after normalization</w:t>
      </w:r>
      <w:r w:rsidRPr="00704580">
        <w:rPr>
          <w:rFonts w:ascii="Calibri" w:hAnsi="Calibri" w:cs="Calibri"/>
          <w:i/>
          <w:iCs/>
          <w:color w:val="31849B" w:themeColor="accent5" w:themeShade="BF"/>
          <w:lang w:val="en-US"/>
        </w:rPr>
        <w:t>.</w:t>
      </w:r>
      <w:r w:rsidRPr="00704580">
        <w:rPr>
          <w:rFonts w:ascii="Calibri" w:hAnsi="Calibri" w:cs="Calibri"/>
          <w:i/>
          <w:iCs/>
          <w:color w:val="FF0000"/>
          <w:lang w:val="en-US"/>
        </w:rPr>
        <w:t xml:space="preserve"> </w:t>
      </w:r>
      <w:r w:rsidRPr="00704580">
        <w:rPr>
          <w:rFonts w:ascii="Calibri" w:hAnsi="Calibri" w:cs="Calibri"/>
          <w:lang w:val="en-US"/>
        </w:rPr>
        <w:t>Comment the plot (</w:t>
      </w:r>
      <w:r>
        <w:rPr>
          <w:rFonts w:ascii="Calibri" w:hAnsi="Calibri" w:cs="Calibri"/>
          <w:lang w:val="en-US"/>
        </w:rPr>
        <w:t>Do you see any outlier? D</w:t>
      </w:r>
      <w:r w:rsidRPr="00704580">
        <w:rPr>
          <w:rFonts w:ascii="Calibri" w:hAnsi="Calibri" w:cs="Calibri"/>
          <w:lang w:val="en-US"/>
        </w:rPr>
        <w:t xml:space="preserve">o the samples divide according to the group? Do they divide according to the sex of the samples? Do they divide according to the batch, that is the column </w:t>
      </w:r>
      <w:proofErr w:type="spellStart"/>
      <w:r w:rsidRPr="00704580">
        <w:rPr>
          <w:rFonts w:ascii="Calibri" w:hAnsi="Calibri" w:cs="Calibri"/>
          <w:lang w:val="en-US"/>
        </w:rPr>
        <w:t>Sentrix_ID</w:t>
      </w:r>
      <w:proofErr w:type="spellEnd"/>
      <w:r w:rsidRPr="00704580">
        <w:rPr>
          <w:rFonts w:ascii="Calibri" w:hAnsi="Calibri" w:cs="Calibri"/>
          <w:lang w:val="en-US"/>
        </w:rPr>
        <w:t xml:space="preserve">?). </w:t>
      </w:r>
    </w:p>
    <w:p w14:paraId="31FF7B6F" w14:textId="2E717264" w:rsidR="00BF651F" w:rsidRPr="0040108F" w:rsidRDefault="00BF651F" w:rsidP="0040108F">
      <w:pPr>
        <w:jc w:val="both"/>
        <w:rPr>
          <w:rFonts w:ascii="Calibri" w:hAnsi="Calibri" w:cs="Calibri"/>
          <w:lang w:val="en-US"/>
        </w:rPr>
      </w:pPr>
    </w:p>
    <w:sectPr w:rsidR="00BF651F" w:rsidRPr="0040108F" w:rsidSect="00BE06A6">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4E"/>
    <w:family w:val="auto"/>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61893"/>
    <w:multiLevelType w:val="hybridMultilevel"/>
    <w:tmpl w:val="1D88420A"/>
    <w:lvl w:ilvl="0" w:tplc="FFFFFFFF">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25159C3"/>
    <w:multiLevelType w:val="hybridMultilevel"/>
    <w:tmpl w:val="8938CF8E"/>
    <w:lvl w:ilvl="0" w:tplc="FFFFFFFF">
      <w:start w:val="1"/>
      <w:numFmt w:val="decimal"/>
      <w:lvlText w:val="%1."/>
      <w:lvlJc w:val="left"/>
      <w:pPr>
        <w:ind w:left="8724"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9AC244F"/>
    <w:multiLevelType w:val="multilevel"/>
    <w:tmpl w:val="8938CF8E"/>
    <w:lvl w:ilvl="0">
      <w:start w:val="1"/>
      <w:numFmt w:val="decimal"/>
      <w:lvlText w:val="%1."/>
      <w:lvlJc w:val="left"/>
      <w:pPr>
        <w:ind w:left="8724"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1795A5E"/>
    <w:multiLevelType w:val="hybridMultilevel"/>
    <w:tmpl w:val="4622160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55671A5A"/>
    <w:multiLevelType w:val="hybridMultilevel"/>
    <w:tmpl w:val="D0063732"/>
    <w:lvl w:ilvl="0" w:tplc="2E9ED6BE">
      <w:start w:val="51"/>
      <w:numFmt w:val="bullet"/>
      <w:lvlText w:val="-"/>
      <w:lvlJc w:val="left"/>
      <w:pPr>
        <w:ind w:left="720" w:hanging="360"/>
      </w:pPr>
      <w:rPr>
        <w:rFonts w:ascii="Arial" w:eastAsiaTheme="minorEastAsia"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B0926A6"/>
    <w:multiLevelType w:val="hybridMultilevel"/>
    <w:tmpl w:val="B4FA7C7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6F1E2B20"/>
    <w:multiLevelType w:val="hybridMultilevel"/>
    <w:tmpl w:val="61D45E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712F5814"/>
    <w:multiLevelType w:val="hybridMultilevel"/>
    <w:tmpl w:val="9B5CC3A2"/>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num w:numId="1" w16cid:durableId="1884512723">
    <w:abstractNumId w:val="5"/>
  </w:num>
  <w:num w:numId="2" w16cid:durableId="906695028">
    <w:abstractNumId w:val="6"/>
  </w:num>
  <w:num w:numId="3" w16cid:durableId="643434475">
    <w:abstractNumId w:val="3"/>
  </w:num>
  <w:num w:numId="4" w16cid:durableId="728067233">
    <w:abstractNumId w:val="0"/>
  </w:num>
  <w:num w:numId="5" w16cid:durableId="396981841">
    <w:abstractNumId w:val="1"/>
  </w:num>
  <w:num w:numId="6" w16cid:durableId="1389038503">
    <w:abstractNumId w:val="4"/>
  </w:num>
  <w:num w:numId="7" w16cid:durableId="794569374">
    <w:abstractNumId w:val="2"/>
  </w:num>
  <w:num w:numId="8" w16cid:durableId="18475535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B0BD4"/>
    <w:rsid w:val="0001132A"/>
    <w:rsid w:val="0001473B"/>
    <w:rsid w:val="00017DCB"/>
    <w:rsid w:val="0002438F"/>
    <w:rsid w:val="000313DA"/>
    <w:rsid w:val="00041B64"/>
    <w:rsid w:val="000E180D"/>
    <w:rsid w:val="00115FC9"/>
    <w:rsid w:val="0013261F"/>
    <w:rsid w:val="001408B8"/>
    <w:rsid w:val="00180437"/>
    <w:rsid w:val="001A0FA6"/>
    <w:rsid w:val="001A589E"/>
    <w:rsid w:val="001C2BC9"/>
    <w:rsid w:val="002043C7"/>
    <w:rsid w:val="002177FB"/>
    <w:rsid w:val="00225581"/>
    <w:rsid w:val="00233B8C"/>
    <w:rsid w:val="00236DEE"/>
    <w:rsid w:val="002451B8"/>
    <w:rsid w:val="00260057"/>
    <w:rsid w:val="002D1B9D"/>
    <w:rsid w:val="002E32A7"/>
    <w:rsid w:val="0032540F"/>
    <w:rsid w:val="00357C94"/>
    <w:rsid w:val="00370779"/>
    <w:rsid w:val="00381BDC"/>
    <w:rsid w:val="00382015"/>
    <w:rsid w:val="00387DE6"/>
    <w:rsid w:val="003A27A6"/>
    <w:rsid w:val="003B7B6C"/>
    <w:rsid w:val="003C346A"/>
    <w:rsid w:val="003E6C11"/>
    <w:rsid w:val="0040108F"/>
    <w:rsid w:val="00416163"/>
    <w:rsid w:val="00431846"/>
    <w:rsid w:val="00433190"/>
    <w:rsid w:val="00450C70"/>
    <w:rsid w:val="004715DB"/>
    <w:rsid w:val="00484DA4"/>
    <w:rsid w:val="004901ED"/>
    <w:rsid w:val="004A6428"/>
    <w:rsid w:val="004B2EA3"/>
    <w:rsid w:val="004F5EFE"/>
    <w:rsid w:val="00521ABB"/>
    <w:rsid w:val="00587003"/>
    <w:rsid w:val="005916BE"/>
    <w:rsid w:val="005959EA"/>
    <w:rsid w:val="005D7F80"/>
    <w:rsid w:val="005E4B3A"/>
    <w:rsid w:val="006000D5"/>
    <w:rsid w:val="0062254B"/>
    <w:rsid w:val="0062348C"/>
    <w:rsid w:val="0065661A"/>
    <w:rsid w:val="00686D53"/>
    <w:rsid w:val="006A1B87"/>
    <w:rsid w:val="00704580"/>
    <w:rsid w:val="0071130B"/>
    <w:rsid w:val="007714A9"/>
    <w:rsid w:val="00772687"/>
    <w:rsid w:val="00774C21"/>
    <w:rsid w:val="00784008"/>
    <w:rsid w:val="007A3255"/>
    <w:rsid w:val="007A6817"/>
    <w:rsid w:val="007B65E5"/>
    <w:rsid w:val="007C4B0F"/>
    <w:rsid w:val="007D0749"/>
    <w:rsid w:val="00836E4F"/>
    <w:rsid w:val="00856EA8"/>
    <w:rsid w:val="00861B28"/>
    <w:rsid w:val="00866DD3"/>
    <w:rsid w:val="008A4AA2"/>
    <w:rsid w:val="008B763C"/>
    <w:rsid w:val="008C0870"/>
    <w:rsid w:val="008C5690"/>
    <w:rsid w:val="008C5AB3"/>
    <w:rsid w:val="008D73EE"/>
    <w:rsid w:val="008E5284"/>
    <w:rsid w:val="008E673B"/>
    <w:rsid w:val="008F63D2"/>
    <w:rsid w:val="00922B8C"/>
    <w:rsid w:val="00981295"/>
    <w:rsid w:val="009951A8"/>
    <w:rsid w:val="009A4FB9"/>
    <w:rsid w:val="00A05BAF"/>
    <w:rsid w:val="00A17B56"/>
    <w:rsid w:val="00A34C84"/>
    <w:rsid w:val="00A43394"/>
    <w:rsid w:val="00A46C90"/>
    <w:rsid w:val="00AA5A8E"/>
    <w:rsid w:val="00AB0BD4"/>
    <w:rsid w:val="00AD463E"/>
    <w:rsid w:val="00B139F8"/>
    <w:rsid w:val="00B44151"/>
    <w:rsid w:val="00BE06A6"/>
    <w:rsid w:val="00BF651F"/>
    <w:rsid w:val="00C01C34"/>
    <w:rsid w:val="00C02A6D"/>
    <w:rsid w:val="00C2211C"/>
    <w:rsid w:val="00C36FAD"/>
    <w:rsid w:val="00C53968"/>
    <w:rsid w:val="00C66F11"/>
    <w:rsid w:val="00C81EFA"/>
    <w:rsid w:val="00CD3E26"/>
    <w:rsid w:val="00D44C21"/>
    <w:rsid w:val="00D50264"/>
    <w:rsid w:val="00D702AB"/>
    <w:rsid w:val="00D876E4"/>
    <w:rsid w:val="00E46509"/>
    <w:rsid w:val="00E55017"/>
    <w:rsid w:val="00E614F5"/>
    <w:rsid w:val="00E713ED"/>
    <w:rsid w:val="00EC2C07"/>
    <w:rsid w:val="00ED1AD8"/>
    <w:rsid w:val="00F01730"/>
    <w:rsid w:val="00F07583"/>
    <w:rsid w:val="00F14242"/>
    <w:rsid w:val="00F333D4"/>
    <w:rsid w:val="00F55C33"/>
    <w:rsid w:val="00F96AA9"/>
    <w:rsid w:val="00FA6208"/>
    <w:rsid w:val="00FC47A3"/>
    <w:rsid w:val="00FD6CDA"/>
    <w:rsid w:val="2217880F"/>
    <w:rsid w:val="4BF2398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5D0971"/>
  <w14:defaultImageDpi w14:val="300"/>
  <w15:docId w15:val="{6BF16B83-14DE-A541-98F3-4371FBB47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451B8"/>
    <w:pPr>
      <w:ind w:left="720"/>
      <w:contextualSpacing/>
    </w:pPr>
  </w:style>
  <w:style w:type="character" w:styleId="Collegamentoipertestuale">
    <w:name w:val="Hyperlink"/>
    <w:basedOn w:val="Carpredefinitoparagrafo"/>
    <w:uiPriority w:val="99"/>
    <w:unhideWhenUsed/>
    <w:rsid w:val="008F63D2"/>
    <w:rPr>
      <w:color w:val="0000FF" w:themeColor="hyperlink"/>
      <w:u w:val="single"/>
    </w:rPr>
  </w:style>
  <w:style w:type="character" w:styleId="Collegamentovisitato">
    <w:name w:val="FollowedHyperlink"/>
    <w:basedOn w:val="Carpredefinitoparagrafo"/>
    <w:uiPriority w:val="99"/>
    <w:semiHidden/>
    <w:unhideWhenUsed/>
    <w:rsid w:val="008C5690"/>
    <w:rPr>
      <w:color w:val="800080" w:themeColor="followedHyperlink"/>
      <w:u w:val="single"/>
    </w:rPr>
  </w:style>
  <w:style w:type="table" w:styleId="Grigliatabella">
    <w:name w:val="Table Grid"/>
    <w:basedOn w:val="Tabellanormale"/>
    <w:uiPriority w:val="59"/>
    <w:rsid w:val="008C56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appadocumento">
    <w:name w:val="Document Map"/>
    <w:basedOn w:val="Normale"/>
    <w:link w:val="MappadocumentoCarattere"/>
    <w:uiPriority w:val="99"/>
    <w:semiHidden/>
    <w:unhideWhenUsed/>
    <w:rsid w:val="00416163"/>
    <w:rPr>
      <w:rFonts w:ascii="Helvetica" w:hAnsi="Helvetica"/>
    </w:rPr>
  </w:style>
  <w:style w:type="character" w:customStyle="1" w:styleId="MappadocumentoCarattere">
    <w:name w:val="Mappa documento Carattere"/>
    <w:basedOn w:val="Carpredefinitoparagrafo"/>
    <w:link w:val="Mappadocumento"/>
    <w:uiPriority w:val="99"/>
    <w:semiHidden/>
    <w:rsid w:val="00416163"/>
    <w:rPr>
      <w:rFonts w:ascii="Helvetica" w:hAnsi="Helvetica"/>
    </w:rPr>
  </w:style>
  <w:style w:type="character" w:styleId="Menzionenonrisolta">
    <w:name w:val="Unresolved Mention"/>
    <w:basedOn w:val="Carpredefinitoparagrafo"/>
    <w:uiPriority w:val="99"/>
    <w:semiHidden/>
    <w:unhideWhenUsed/>
    <w:rsid w:val="007A32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436089">
      <w:bodyDiv w:val="1"/>
      <w:marLeft w:val="0"/>
      <w:marRight w:val="0"/>
      <w:marTop w:val="0"/>
      <w:marBottom w:val="0"/>
      <w:divBdr>
        <w:top w:val="none" w:sz="0" w:space="0" w:color="auto"/>
        <w:left w:val="none" w:sz="0" w:space="0" w:color="auto"/>
        <w:bottom w:val="none" w:sz="0" w:space="0" w:color="auto"/>
        <w:right w:val="none" w:sz="0" w:space="0" w:color="auto"/>
      </w:divBdr>
    </w:div>
    <w:div w:id="520052261">
      <w:bodyDiv w:val="1"/>
      <w:marLeft w:val="0"/>
      <w:marRight w:val="0"/>
      <w:marTop w:val="0"/>
      <w:marBottom w:val="0"/>
      <w:divBdr>
        <w:top w:val="none" w:sz="0" w:space="0" w:color="auto"/>
        <w:left w:val="none" w:sz="0" w:space="0" w:color="auto"/>
        <w:bottom w:val="none" w:sz="0" w:space="0" w:color="auto"/>
        <w:right w:val="none" w:sz="0" w:space="0" w:color="auto"/>
      </w:divBdr>
    </w:div>
    <w:div w:id="768544874">
      <w:bodyDiv w:val="1"/>
      <w:marLeft w:val="0"/>
      <w:marRight w:val="0"/>
      <w:marTop w:val="0"/>
      <w:marBottom w:val="0"/>
      <w:divBdr>
        <w:top w:val="none" w:sz="0" w:space="0" w:color="auto"/>
        <w:left w:val="none" w:sz="0" w:space="0" w:color="auto"/>
        <w:bottom w:val="none" w:sz="0" w:space="0" w:color="auto"/>
        <w:right w:val="none" w:sz="0" w:space="0" w:color="auto"/>
      </w:divBdr>
    </w:div>
    <w:div w:id="883323820">
      <w:bodyDiv w:val="1"/>
      <w:marLeft w:val="0"/>
      <w:marRight w:val="0"/>
      <w:marTop w:val="0"/>
      <w:marBottom w:val="0"/>
      <w:divBdr>
        <w:top w:val="none" w:sz="0" w:space="0" w:color="auto"/>
        <w:left w:val="none" w:sz="0" w:space="0" w:color="auto"/>
        <w:bottom w:val="none" w:sz="0" w:space="0" w:color="auto"/>
        <w:right w:val="none" w:sz="0" w:space="0" w:color="auto"/>
      </w:divBdr>
    </w:div>
    <w:div w:id="213401187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594</Words>
  <Characters>3392</Characters>
  <Application>Microsoft Office Word</Application>
  <DocSecurity>0</DocSecurity>
  <Lines>28</Lines>
  <Paragraphs>7</Paragraphs>
  <ScaleCrop>false</ScaleCrop>
  <HeadingPairs>
    <vt:vector size="4" baseType="variant">
      <vt:variant>
        <vt:lpstr>Titolo</vt:lpstr>
      </vt:variant>
      <vt:variant>
        <vt:i4>1</vt:i4>
      </vt:variant>
      <vt:variant>
        <vt:lpstr>Headings</vt:lpstr>
      </vt:variant>
      <vt:variant>
        <vt:i4>5</vt:i4>
      </vt:variant>
    </vt:vector>
  </HeadingPairs>
  <TitlesOfParts>
    <vt:vector size="6" baseType="lpstr">
      <vt:lpstr/>
      <vt:lpstr>Step 3</vt:lpstr>
      <vt:lpstr>Step 5</vt:lpstr>
      <vt:lpstr>Step 7</vt:lpstr>
      <vt:lpstr>Steps of the analysis pipeline</vt:lpstr>
      <vt:lpstr/>
    </vt:vector>
  </TitlesOfParts>
  <Company/>
  <LinksUpToDate>false</LinksUpToDate>
  <CharactersWithSpaces>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MG</dc:creator>
  <cp:keywords/>
  <dc:description/>
  <cp:lastModifiedBy>Francesco Ravaioli</cp:lastModifiedBy>
  <cp:revision>33</cp:revision>
  <cp:lastPrinted>2018-07-18T08:42:00Z</cp:lastPrinted>
  <dcterms:created xsi:type="dcterms:W3CDTF">2022-06-08T20:39:00Z</dcterms:created>
  <dcterms:modified xsi:type="dcterms:W3CDTF">2025-05-27T17:49:00Z</dcterms:modified>
</cp:coreProperties>
</file>