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50474" w14:textId="6D5A17D1" w:rsidR="00B703A0" w:rsidRDefault="00B703A0" w:rsidP="00B703A0">
      <w:pPr>
        <w:spacing w:line="480" w:lineRule="auto"/>
        <w:jc w:val="center"/>
        <w:rPr>
          <w:rFonts w:ascii="Arial" w:hAnsi="Arial" w:cs="Arial"/>
        </w:rPr>
      </w:pPr>
      <w:r w:rsidRPr="00EE59B7">
        <w:rPr>
          <w:rFonts w:ascii="Arial" w:hAnsi="Arial" w:cs="Arial"/>
        </w:rPr>
        <w:t xml:space="preserve">ITN 263 – Project Part </w:t>
      </w:r>
      <w:r w:rsidR="0080691C">
        <w:rPr>
          <w:rFonts w:ascii="Arial" w:hAnsi="Arial" w:cs="Arial"/>
        </w:rPr>
        <w:t>2</w:t>
      </w:r>
      <w:r w:rsidRPr="00EE59B7">
        <w:rPr>
          <w:rFonts w:ascii="Arial" w:hAnsi="Arial" w:cs="Arial"/>
        </w:rPr>
        <w:t xml:space="preserve">: </w:t>
      </w:r>
      <w:r w:rsidR="00B93CF1">
        <w:rPr>
          <w:rFonts w:ascii="Arial" w:hAnsi="Arial" w:cs="Arial"/>
        </w:rPr>
        <w:t>Firewall Selection and Placement</w:t>
      </w:r>
    </w:p>
    <w:p w14:paraId="1B48B3A7" w14:textId="474DE98D" w:rsidR="00B703A0" w:rsidRDefault="00B703A0" w:rsidP="00B703A0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305A6BC" wp14:editId="38134317">
            <wp:extent cx="4495800" cy="6469380"/>
            <wp:effectExtent l="0" t="0" r="0" b="7620"/>
            <wp:docPr id="376881931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81931" name="Picture 1" descr="A diagram of a flowchar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46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CC46" w14:textId="4C9EE21E" w:rsidR="00A52D41" w:rsidRDefault="00E47CF0" w:rsidP="00B703A0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 provide maximum security in the network, </w:t>
      </w:r>
      <w:r w:rsidR="00664232">
        <w:rPr>
          <w:rFonts w:ascii="Arial" w:hAnsi="Arial" w:cs="Arial"/>
        </w:rPr>
        <w:t>assigning</w:t>
      </w:r>
      <w:r>
        <w:rPr>
          <w:rFonts w:ascii="Arial" w:hAnsi="Arial" w:cs="Arial"/>
        </w:rPr>
        <w:t xml:space="preserve"> firewalls </w:t>
      </w:r>
      <w:r w:rsidR="00346E87">
        <w:rPr>
          <w:rFonts w:ascii="Arial" w:hAnsi="Arial" w:cs="Arial"/>
        </w:rPr>
        <w:t xml:space="preserve">for </w:t>
      </w:r>
      <w:r>
        <w:rPr>
          <w:rFonts w:ascii="Arial" w:hAnsi="Arial" w:cs="Arial"/>
        </w:rPr>
        <w:t>internet</w:t>
      </w:r>
      <w:r w:rsidR="00346E87">
        <w:rPr>
          <w:rFonts w:ascii="Arial" w:hAnsi="Arial" w:cs="Arial"/>
        </w:rPr>
        <w:t xml:space="preserve"> traffic</w:t>
      </w:r>
      <w:r>
        <w:rPr>
          <w:rFonts w:ascii="Arial" w:hAnsi="Arial" w:cs="Arial"/>
        </w:rPr>
        <w:t xml:space="preserve">, on the web server, </w:t>
      </w:r>
      <w:r w:rsidR="005136C0">
        <w:rPr>
          <w:rFonts w:ascii="Arial" w:hAnsi="Arial" w:cs="Arial"/>
        </w:rPr>
        <w:t xml:space="preserve">and the </w:t>
      </w:r>
      <w:r w:rsidR="00346E87">
        <w:rPr>
          <w:rFonts w:ascii="Arial" w:hAnsi="Arial" w:cs="Arial"/>
        </w:rPr>
        <w:t>workstations</w:t>
      </w:r>
      <w:r w:rsidR="005136C0">
        <w:rPr>
          <w:rFonts w:ascii="Arial" w:hAnsi="Arial" w:cs="Arial"/>
        </w:rPr>
        <w:t xml:space="preserve"> and server</w:t>
      </w:r>
      <w:r w:rsidR="00346E87">
        <w:rPr>
          <w:rFonts w:ascii="Arial" w:hAnsi="Arial" w:cs="Arial"/>
        </w:rPr>
        <w:t>s</w:t>
      </w:r>
      <w:r w:rsidR="005136C0">
        <w:rPr>
          <w:rFonts w:ascii="Arial" w:hAnsi="Arial" w:cs="Arial"/>
        </w:rPr>
        <w:t xml:space="preserve"> will be vital in ensuring proper access and </w:t>
      </w:r>
      <w:r w:rsidR="009B3D24">
        <w:rPr>
          <w:rFonts w:ascii="Arial" w:hAnsi="Arial" w:cs="Arial"/>
        </w:rPr>
        <w:t>reduced attack surfaces. Firstly, traffic from the internet is met by a next-</w:t>
      </w:r>
      <w:r w:rsidR="00346E87">
        <w:rPr>
          <w:rFonts w:ascii="Arial" w:hAnsi="Arial" w:cs="Arial"/>
        </w:rPr>
        <w:t>generation</w:t>
      </w:r>
      <w:r w:rsidR="009B3D24">
        <w:rPr>
          <w:rFonts w:ascii="Arial" w:hAnsi="Arial" w:cs="Arial"/>
        </w:rPr>
        <w:t xml:space="preserve"> </w:t>
      </w:r>
      <w:proofErr w:type="gramStart"/>
      <w:r w:rsidR="009B3D24">
        <w:rPr>
          <w:rFonts w:ascii="Arial" w:hAnsi="Arial" w:cs="Arial"/>
        </w:rPr>
        <w:lastRenderedPageBreak/>
        <w:t>firewall which not only filters</w:t>
      </w:r>
      <w:proofErr w:type="gramEnd"/>
      <w:r w:rsidR="009B3D24">
        <w:rPr>
          <w:rFonts w:ascii="Arial" w:hAnsi="Arial" w:cs="Arial"/>
        </w:rPr>
        <w:t xml:space="preserve"> unwanted traffic, but also provides </w:t>
      </w:r>
      <w:r w:rsidR="005674CD">
        <w:rPr>
          <w:rFonts w:ascii="Arial" w:hAnsi="Arial" w:cs="Arial"/>
        </w:rPr>
        <w:t xml:space="preserve">intrusion detection and prevention, </w:t>
      </w:r>
      <w:proofErr w:type="gramStart"/>
      <w:r w:rsidR="00044D34">
        <w:rPr>
          <w:rFonts w:ascii="Arial" w:hAnsi="Arial" w:cs="Arial"/>
        </w:rPr>
        <w:t>deep packet</w:t>
      </w:r>
      <w:proofErr w:type="gramEnd"/>
      <w:r w:rsidR="00044D34">
        <w:rPr>
          <w:rFonts w:ascii="Arial" w:hAnsi="Arial" w:cs="Arial"/>
        </w:rPr>
        <w:t xml:space="preserve"> inspection, a</w:t>
      </w:r>
      <w:r w:rsidR="00FD380F">
        <w:rPr>
          <w:rFonts w:ascii="Arial" w:hAnsi="Arial" w:cs="Arial"/>
        </w:rPr>
        <w:t xml:space="preserve">dvanced malware detection, and </w:t>
      </w:r>
      <w:r w:rsidR="007910B7">
        <w:rPr>
          <w:rFonts w:ascii="Arial" w:hAnsi="Arial" w:cs="Arial"/>
        </w:rPr>
        <w:t xml:space="preserve">threat intelligence to identify known threats. </w:t>
      </w:r>
      <w:r w:rsidR="00AF4711">
        <w:rPr>
          <w:rFonts w:ascii="Arial" w:hAnsi="Arial" w:cs="Arial"/>
        </w:rPr>
        <w:t xml:space="preserve">These additional </w:t>
      </w:r>
      <w:r w:rsidR="00346E87">
        <w:rPr>
          <w:rFonts w:ascii="Arial" w:hAnsi="Arial" w:cs="Arial"/>
        </w:rPr>
        <w:t>security</w:t>
      </w:r>
      <w:r w:rsidR="00AF4711">
        <w:rPr>
          <w:rFonts w:ascii="Arial" w:hAnsi="Arial" w:cs="Arial"/>
        </w:rPr>
        <w:t xml:space="preserve"> measures provide comprehensive </w:t>
      </w:r>
      <w:r w:rsidR="00893474">
        <w:rPr>
          <w:rFonts w:ascii="Arial" w:hAnsi="Arial" w:cs="Arial"/>
        </w:rPr>
        <w:t xml:space="preserve">protection </w:t>
      </w:r>
      <w:r w:rsidR="00F43BEB">
        <w:rPr>
          <w:rFonts w:ascii="Arial" w:hAnsi="Arial" w:cs="Arial"/>
        </w:rPr>
        <w:t>in just one security device. Through integrated intrusion</w:t>
      </w:r>
      <w:r w:rsidR="00E25675">
        <w:rPr>
          <w:rFonts w:ascii="Arial" w:hAnsi="Arial" w:cs="Arial"/>
        </w:rPr>
        <w:t xml:space="preserve"> </w:t>
      </w:r>
      <w:r w:rsidR="00F43BEB">
        <w:rPr>
          <w:rFonts w:ascii="Arial" w:hAnsi="Arial" w:cs="Arial"/>
        </w:rPr>
        <w:t>detection and prevention, threats are detected and prevented in real</w:t>
      </w:r>
      <w:r w:rsidR="00ED2149">
        <w:rPr>
          <w:rFonts w:ascii="Arial" w:hAnsi="Arial" w:cs="Arial"/>
        </w:rPr>
        <w:t xml:space="preserve"> </w:t>
      </w:r>
      <w:r w:rsidR="00F43BEB">
        <w:rPr>
          <w:rFonts w:ascii="Arial" w:hAnsi="Arial" w:cs="Arial"/>
        </w:rPr>
        <w:t>time.</w:t>
      </w:r>
      <w:r w:rsidR="00893474">
        <w:rPr>
          <w:rFonts w:ascii="Arial" w:hAnsi="Arial" w:cs="Arial"/>
        </w:rPr>
        <w:t xml:space="preserve"> </w:t>
      </w:r>
      <w:r w:rsidR="00F43BEB">
        <w:rPr>
          <w:rFonts w:ascii="Arial" w:hAnsi="Arial" w:cs="Arial"/>
        </w:rPr>
        <w:t xml:space="preserve">Deep packet inspection </w:t>
      </w:r>
      <w:r w:rsidR="00346E87">
        <w:rPr>
          <w:rFonts w:ascii="Arial" w:hAnsi="Arial" w:cs="Arial"/>
        </w:rPr>
        <w:t>inspect</w:t>
      </w:r>
      <w:r w:rsidR="00074CA3">
        <w:rPr>
          <w:rFonts w:ascii="Arial" w:hAnsi="Arial" w:cs="Arial"/>
        </w:rPr>
        <w:t xml:space="preserve">s </w:t>
      </w:r>
      <w:r w:rsidR="00F43BEB">
        <w:rPr>
          <w:rFonts w:ascii="Arial" w:hAnsi="Arial" w:cs="Arial"/>
        </w:rPr>
        <w:t xml:space="preserve">the full packet of traffic rather than just the header which will </w:t>
      </w:r>
      <w:r w:rsidR="00346E87">
        <w:rPr>
          <w:rFonts w:ascii="Arial" w:hAnsi="Arial" w:cs="Arial"/>
        </w:rPr>
        <w:t>identify</w:t>
      </w:r>
      <w:r w:rsidR="00F43BEB">
        <w:rPr>
          <w:rFonts w:ascii="Arial" w:hAnsi="Arial" w:cs="Arial"/>
        </w:rPr>
        <w:t xml:space="preserve"> threats hidden in the body of the packet. </w:t>
      </w:r>
      <w:r w:rsidR="00074CA3">
        <w:rPr>
          <w:rFonts w:ascii="Arial" w:hAnsi="Arial" w:cs="Arial"/>
        </w:rPr>
        <w:t>Advanced</w:t>
      </w:r>
      <w:r w:rsidR="006931C7">
        <w:rPr>
          <w:rFonts w:ascii="Arial" w:hAnsi="Arial" w:cs="Arial"/>
        </w:rPr>
        <w:t xml:space="preserve"> malware detection and threat intelligence feeds </w:t>
      </w:r>
      <w:proofErr w:type="gramStart"/>
      <w:r w:rsidR="006931C7">
        <w:rPr>
          <w:rFonts w:ascii="Arial" w:hAnsi="Arial" w:cs="Arial"/>
        </w:rPr>
        <w:t>combine to</w:t>
      </w:r>
      <w:proofErr w:type="gramEnd"/>
      <w:r w:rsidR="00F60936">
        <w:rPr>
          <w:rFonts w:ascii="Arial" w:hAnsi="Arial" w:cs="Arial"/>
        </w:rPr>
        <w:t xml:space="preserve"> block domain and IP addresses </w:t>
      </w:r>
      <w:r w:rsidR="00CF24FC">
        <w:rPr>
          <w:rFonts w:ascii="Arial" w:hAnsi="Arial" w:cs="Arial"/>
        </w:rPr>
        <w:t>that</w:t>
      </w:r>
      <w:r w:rsidR="00F60936">
        <w:rPr>
          <w:rFonts w:ascii="Arial" w:hAnsi="Arial" w:cs="Arial"/>
        </w:rPr>
        <w:t xml:space="preserve"> are associated with</w:t>
      </w:r>
      <w:r w:rsidR="006931C7">
        <w:rPr>
          <w:rFonts w:ascii="Arial" w:hAnsi="Arial" w:cs="Arial"/>
        </w:rPr>
        <w:t xml:space="preserve"> known </w:t>
      </w:r>
      <w:r w:rsidR="00074CA3">
        <w:rPr>
          <w:rFonts w:ascii="Arial" w:hAnsi="Arial" w:cs="Arial"/>
        </w:rPr>
        <w:t>signatures</w:t>
      </w:r>
      <w:r w:rsidR="006931C7">
        <w:rPr>
          <w:rFonts w:ascii="Arial" w:hAnsi="Arial" w:cs="Arial"/>
        </w:rPr>
        <w:t xml:space="preserve"> of malware and threats</w:t>
      </w:r>
      <w:r w:rsidR="00B74820">
        <w:rPr>
          <w:rFonts w:ascii="Arial" w:hAnsi="Arial" w:cs="Arial"/>
        </w:rPr>
        <w:t>.</w:t>
      </w:r>
    </w:p>
    <w:p w14:paraId="28DDD453" w14:textId="77777777" w:rsidR="00130CFC" w:rsidRDefault="00130CFC" w:rsidP="00B703A0">
      <w:pPr>
        <w:spacing w:line="480" w:lineRule="auto"/>
        <w:rPr>
          <w:rFonts w:ascii="Arial" w:hAnsi="Arial" w:cs="Arial"/>
        </w:rPr>
      </w:pPr>
    </w:p>
    <w:p w14:paraId="0B9A9DCB" w14:textId="77777777" w:rsidR="00F96D12" w:rsidRDefault="00B74820" w:rsidP="00B703A0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C67750">
        <w:rPr>
          <w:rFonts w:ascii="Arial" w:hAnsi="Arial" w:cs="Arial"/>
        </w:rPr>
        <w:t>public web server is protected with a web application firewall</w:t>
      </w:r>
      <w:r w:rsidR="0019261F">
        <w:rPr>
          <w:rFonts w:ascii="Arial" w:hAnsi="Arial" w:cs="Arial"/>
        </w:rPr>
        <w:t xml:space="preserve"> to prevent attacks such as </w:t>
      </w:r>
      <w:r w:rsidR="008A3373">
        <w:rPr>
          <w:rFonts w:ascii="Arial" w:hAnsi="Arial" w:cs="Arial"/>
        </w:rPr>
        <w:t xml:space="preserve">SQL </w:t>
      </w:r>
      <w:r w:rsidR="00074CA3">
        <w:rPr>
          <w:rFonts w:ascii="Arial" w:hAnsi="Arial" w:cs="Arial"/>
        </w:rPr>
        <w:t>injections</w:t>
      </w:r>
      <w:r w:rsidR="008A3373">
        <w:rPr>
          <w:rFonts w:ascii="Arial" w:hAnsi="Arial" w:cs="Arial"/>
        </w:rPr>
        <w:t>, cross-site scripting attacks, and cross-s</w:t>
      </w:r>
      <w:r w:rsidR="00CF24FC">
        <w:rPr>
          <w:rFonts w:ascii="Arial" w:hAnsi="Arial" w:cs="Arial"/>
        </w:rPr>
        <w:t>it</w:t>
      </w:r>
      <w:r w:rsidR="008A3373">
        <w:rPr>
          <w:rFonts w:ascii="Arial" w:hAnsi="Arial" w:cs="Arial"/>
        </w:rPr>
        <w:t xml:space="preserve">e forgery attempts. This is done </w:t>
      </w:r>
      <w:r w:rsidR="00B537BB">
        <w:rPr>
          <w:rFonts w:ascii="Arial" w:hAnsi="Arial" w:cs="Arial"/>
        </w:rPr>
        <w:t>by examining and inspecti</w:t>
      </w:r>
      <w:r w:rsidR="00A46C68">
        <w:rPr>
          <w:rFonts w:ascii="Arial" w:hAnsi="Arial" w:cs="Arial"/>
        </w:rPr>
        <w:t>ng</w:t>
      </w:r>
      <w:r w:rsidR="00B537BB">
        <w:rPr>
          <w:rFonts w:ascii="Arial" w:hAnsi="Arial" w:cs="Arial"/>
        </w:rPr>
        <w:t xml:space="preserve"> </w:t>
      </w:r>
      <w:r w:rsidR="00074CA3">
        <w:rPr>
          <w:rFonts w:ascii="Arial" w:hAnsi="Arial" w:cs="Arial"/>
        </w:rPr>
        <w:t>malicious</w:t>
      </w:r>
      <w:r w:rsidR="00C9799C">
        <w:rPr>
          <w:rFonts w:ascii="Arial" w:hAnsi="Arial" w:cs="Arial"/>
        </w:rPr>
        <w:t xml:space="preserve"> </w:t>
      </w:r>
      <w:r w:rsidR="00A46C68">
        <w:rPr>
          <w:rFonts w:ascii="Arial" w:hAnsi="Arial" w:cs="Arial"/>
        </w:rPr>
        <w:t xml:space="preserve">HTTP and HTTPS </w:t>
      </w:r>
      <w:r w:rsidR="00C9799C">
        <w:rPr>
          <w:rFonts w:ascii="Arial" w:hAnsi="Arial" w:cs="Arial"/>
        </w:rPr>
        <w:t xml:space="preserve">requests </w:t>
      </w:r>
      <w:r w:rsidR="00A46C68">
        <w:rPr>
          <w:rFonts w:ascii="Arial" w:hAnsi="Arial" w:cs="Arial"/>
        </w:rPr>
        <w:t xml:space="preserve">made </w:t>
      </w:r>
      <w:r w:rsidR="00C9799C">
        <w:rPr>
          <w:rFonts w:ascii="Arial" w:hAnsi="Arial" w:cs="Arial"/>
        </w:rPr>
        <w:t xml:space="preserve">to the web server </w:t>
      </w:r>
      <w:r w:rsidR="00966528">
        <w:rPr>
          <w:rFonts w:ascii="Arial" w:hAnsi="Arial" w:cs="Arial"/>
        </w:rPr>
        <w:t xml:space="preserve">and blocking them to stop these attacks. This firewall will not only protect the web </w:t>
      </w:r>
      <w:r w:rsidR="00074CA3">
        <w:rPr>
          <w:rFonts w:ascii="Arial" w:hAnsi="Arial" w:cs="Arial"/>
        </w:rPr>
        <w:t>server but</w:t>
      </w:r>
      <w:r w:rsidR="00966528">
        <w:rPr>
          <w:rFonts w:ascii="Arial" w:hAnsi="Arial" w:cs="Arial"/>
        </w:rPr>
        <w:t xml:space="preserve"> will also protect the network </w:t>
      </w:r>
      <w:r w:rsidR="00682052">
        <w:rPr>
          <w:rFonts w:ascii="Arial" w:hAnsi="Arial" w:cs="Arial"/>
        </w:rPr>
        <w:t xml:space="preserve">by not allowing an </w:t>
      </w:r>
      <w:r w:rsidR="00074CA3">
        <w:rPr>
          <w:rFonts w:ascii="Arial" w:hAnsi="Arial" w:cs="Arial"/>
        </w:rPr>
        <w:t>attacker to take</w:t>
      </w:r>
      <w:r w:rsidR="00682052">
        <w:rPr>
          <w:rFonts w:ascii="Arial" w:hAnsi="Arial" w:cs="Arial"/>
        </w:rPr>
        <w:t xml:space="preserve"> a path onto the internal network. After the web application firewall, there will be an internal firewall to </w:t>
      </w:r>
      <w:r w:rsidR="00A07F05">
        <w:rPr>
          <w:rFonts w:ascii="Arial" w:hAnsi="Arial" w:cs="Arial"/>
        </w:rPr>
        <w:t xml:space="preserve">block </w:t>
      </w:r>
      <w:r w:rsidR="009D133D">
        <w:rPr>
          <w:rFonts w:ascii="Arial" w:hAnsi="Arial" w:cs="Arial"/>
        </w:rPr>
        <w:t xml:space="preserve">any traffic that makes it past the </w:t>
      </w:r>
      <w:r w:rsidR="00074CA3">
        <w:rPr>
          <w:rFonts w:ascii="Arial" w:hAnsi="Arial" w:cs="Arial"/>
        </w:rPr>
        <w:t>next</w:t>
      </w:r>
      <w:r w:rsidR="00CF24FC">
        <w:rPr>
          <w:rFonts w:ascii="Arial" w:hAnsi="Arial" w:cs="Arial"/>
        </w:rPr>
        <w:t>-</w:t>
      </w:r>
      <w:r w:rsidR="00074CA3">
        <w:rPr>
          <w:rFonts w:ascii="Arial" w:hAnsi="Arial" w:cs="Arial"/>
        </w:rPr>
        <w:t>generation</w:t>
      </w:r>
      <w:r w:rsidR="009D133D">
        <w:rPr>
          <w:rFonts w:ascii="Arial" w:hAnsi="Arial" w:cs="Arial"/>
        </w:rPr>
        <w:t xml:space="preserve"> </w:t>
      </w:r>
      <w:r w:rsidR="00074CA3">
        <w:rPr>
          <w:rFonts w:ascii="Arial" w:hAnsi="Arial" w:cs="Arial"/>
        </w:rPr>
        <w:t>firewall</w:t>
      </w:r>
      <w:r w:rsidR="009D133D">
        <w:rPr>
          <w:rFonts w:ascii="Arial" w:hAnsi="Arial" w:cs="Arial"/>
        </w:rPr>
        <w:t xml:space="preserve"> or any </w:t>
      </w:r>
      <w:r w:rsidR="00074CA3">
        <w:rPr>
          <w:rFonts w:ascii="Arial" w:hAnsi="Arial" w:cs="Arial"/>
        </w:rPr>
        <w:t>malicious</w:t>
      </w:r>
      <w:r w:rsidR="009D133D">
        <w:rPr>
          <w:rFonts w:ascii="Arial" w:hAnsi="Arial" w:cs="Arial"/>
        </w:rPr>
        <w:t xml:space="preserve"> traffic from the web server. Placing an internal </w:t>
      </w:r>
      <w:r w:rsidR="00074CA3">
        <w:rPr>
          <w:rFonts w:ascii="Arial" w:hAnsi="Arial" w:cs="Arial"/>
        </w:rPr>
        <w:t>firewall</w:t>
      </w:r>
      <w:r w:rsidR="009D133D">
        <w:rPr>
          <w:rFonts w:ascii="Arial" w:hAnsi="Arial" w:cs="Arial"/>
        </w:rPr>
        <w:t xml:space="preserve"> after the web server </w:t>
      </w:r>
      <w:r w:rsidR="00074CA3">
        <w:rPr>
          <w:rFonts w:ascii="Arial" w:hAnsi="Arial" w:cs="Arial"/>
        </w:rPr>
        <w:t>also makes</w:t>
      </w:r>
      <w:r w:rsidR="009D133D">
        <w:rPr>
          <w:rFonts w:ascii="Arial" w:hAnsi="Arial" w:cs="Arial"/>
        </w:rPr>
        <w:t xml:space="preserve"> </w:t>
      </w:r>
      <w:r w:rsidR="00CF24FC">
        <w:rPr>
          <w:rFonts w:ascii="Arial" w:hAnsi="Arial" w:cs="Arial"/>
        </w:rPr>
        <w:t xml:space="preserve">a </w:t>
      </w:r>
      <w:r w:rsidR="009D133D">
        <w:rPr>
          <w:rFonts w:ascii="Arial" w:hAnsi="Arial" w:cs="Arial"/>
        </w:rPr>
        <w:t>demilitarized zone which will</w:t>
      </w:r>
      <w:r w:rsidR="005129B4">
        <w:rPr>
          <w:rFonts w:ascii="Arial" w:hAnsi="Arial" w:cs="Arial"/>
        </w:rPr>
        <w:t xml:space="preserve"> isolate the web server because it can be </w:t>
      </w:r>
      <w:r w:rsidR="00074CA3">
        <w:rPr>
          <w:rFonts w:ascii="Arial" w:hAnsi="Arial" w:cs="Arial"/>
        </w:rPr>
        <w:t>accessed</w:t>
      </w:r>
      <w:r w:rsidR="005129B4">
        <w:rPr>
          <w:rFonts w:ascii="Arial" w:hAnsi="Arial" w:cs="Arial"/>
        </w:rPr>
        <w:t xml:space="preserve"> by the public to </w:t>
      </w:r>
      <w:r w:rsidR="00074CA3">
        <w:rPr>
          <w:rFonts w:ascii="Arial" w:hAnsi="Arial" w:cs="Arial"/>
        </w:rPr>
        <w:t>prevent</w:t>
      </w:r>
      <w:r w:rsidR="005129B4">
        <w:rPr>
          <w:rFonts w:ascii="Arial" w:hAnsi="Arial" w:cs="Arial"/>
        </w:rPr>
        <w:t xml:space="preserve"> anyone from finding a way onto the internal network.</w:t>
      </w:r>
      <w:r w:rsidR="007F4D89">
        <w:rPr>
          <w:rFonts w:ascii="Arial" w:hAnsi="Arial" w:cs="Arial"/>
        </w:rPr>
        <w:t xml:space="preserve"> This will effectively make the network more secure by first examining and </w:t>
      </w:r>
      <w:r w:rsidR="00074CA3">
        <w:rPr>
          <w:rFonts w:ascii="Arial" w:hAnsi="Arial" w:cs="Arial"/>
        </w:rPr>
        <w:t>filtering</w:t>
      </w:r>
      <w:r w:rsidR="007F4D89">
        <w:rPr>
          <w:rFonts w:ascii="Arial" w:hAnsi="Arial" w:cs="Arial"/>
        </w:rPr>
        <w:t xml:space="preserve"> traffic from the </w:t>
      </w:r>
      <w:r w:rsidR="00A65EB8">
        <w:rPr>
          <w:rFonts w:ascii="Arial" w:hAnsi="Arial" w:cs="Arial"/>
        </w:rPr>
        <w:t>internet</w:t>
      </w:r>
      <w:r w:rsidR="007F4D89">
        <w:rPr>
          <w:rFonts w:ascii="Arial" w:hAnsi="Arial" w:cs="Arial"/>
        </w:rPr>
        <w:t xml:space="preserve"> onto the web server </w:t>
      </w:r>
      <w:r w:rsidR="00960ABF">
        <w:rPr>
          <w:rFonts w:ascii="Arial" w:hAnsi="Arial" w:cs="Arial"/>
        </w:rPr>
        <w:t xml:space="preserve">and </w:t>
      </w:r>
      <w:r w:rsidR="007F4D89">
        <w:rPr>
          <w:rFonts w:ascii="Arial" w:hAnsi="Arial" w:cs="Arial"/>
        </w:rPr>
        <w:t xml:space="preserve">then </w:t>
      </w:r>
      <w:r w:rsidR="00074CA3">
        <w:rPr>
          <w:rFonts w:ascii="Arial" w:hAnsi="Arial" w:cs="Arial"/>
        </w:rPr>
        <w:t>examining</w:t>
      </w:r>
      <w:r w:rsidR="007F4D89">
        <w:rPr>
          <w:rFonts w:ascii="Arial" w:hAnsi="Arial" w:cs="Arial"/>
        </w:rPr>
        <w:t xml:space="preserve"> and </w:t>
      </w:r>
      <w:r w:rsidR="00074CA3">
        <w:rPr>
          <w:rFonts w:ascii="Arial" w:hAnsi="Arial" w:cs="Arial"/>
        </w:rPr>
        <w:t>filtering</w:t>
      </w:r>
      <w:r w:rsidR="007F4D89">
        <w:rPr>
          <w:rFonts w:ascii="Arial" w:hAnsi="Arial" w:cs="Arial"/>
        </w:rPr>
        <w:t xml:space="preserve"> the traffic from </w:t>
      </w:r>
      <w:r w:rsidR="007F4D89">
        <w:rPr>
          <w:rFonts w:ascii="Arial" w:hAnsi="Arial" w:cs="Arial"/>
        </w:rPr>
        <w:lastRenderedPageBreak/>
        <w:t xml:space="preserve">the public web server to prevent it from coming onto the </w:t>
      </w:r>
      <w:r w:rsidR="008104FA">
        <w:rPr>
          <w:rFonts w:ascii="Arial" w:hAnsi="Arial" w:cs="Arial"/>
        </w:rPr>
        <w:t xml:space="preserve">network while still allowing </w:t>
      </w:r>
      <w:r w:rsidR="00074CA3">
        <w:rPr>
          <w:rFonts w:ascii="Arial" w:hAnsi="Arial" w:cs="Arial"/>
        </w:rPr>
        <w:t>legitimate</w:t>
      </w:r>
      <w:r w:rsidR="008104FA">
        <w:rPr>
          <w:rFonts w:ascii="Arial" w:hAnsi="Arial" w:cs="Arial"/>
        </w:rPr>
        <w:t xml:space="preserve"> </w:t>
      </w:r>
      <w:r w:rsidR="00A750BA">
        <w:rPr>
          <w:rFonts w:ascii="Arial" w:hAnsi="Arial" w:cs="Arial"/>
        </w:rPr>
        <w:t>network traffic to continue.</w:t>
      </w:r>
    </w:p>
    <w:p w14:paraId="45BEE358" w14:textId="77777777" w:rsidR="00F96D12" w:rsidRDefault="00F96D12" w:rsidP="00B703A0">
      <w:pPr>
        <w:spacing w:line="480" w:lineRule="auto"/>
        <w:rPr>
          <w:rFonts w:ascii="Arial" w:hAnsi="Arial" w:cs="Arial"/>
        </w:rPr>
      </w:pPr>
    </w:p>
    <w:p w14:paraId="176F458A" w14:textId="45A428D2" w:rsidR="00A750BA" w:rsidRDefault="00A52D41" w:rsidP="00B703A0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Finally, to protect </w:t>
      </w:r>
      <w:r w:rsidR="00130CFC">
        <w:rPr>
          <w:rFonts w:ascii="Arial" w:hAnsi="Arial" w:cs="Arial"/>
        </w:rPr>
        <w:t xml:space="preserve">each individual </w:t>
      </w:r>
      <w:r w:rsidR="00074CA3">
        <w:rPr>
          <w:rFonts w:ascii="Arial" w:hAnsi="Arial" w:cs="Arial"/>
        </w:rPr>
        <w:t>workstation</w:t>
      </w:r>
      <w:r w:rsidR="00130CFC">
        <w:rPr>
          <w:rFonts w:ascii="Arial" w:hAnsi="Arial" w:cs="Arial"/>
        </w:rPr>
        <w:t xml:space="preserve"> and server</w:t>
      </w:r>
      <w:r w:rsidR="006F3D7A">
        <w:rPr>
          <w:rFonts w:ascii="Arial" w:hAnsi="Arial" w:cs="Arial"/>
        </w:rPr>
        <w:t xml:space="preserve">, they will be equipped with Windows Defender Firewall to </w:t>
      </w:r>
      <w:r w:rsidR="00526556">
        <w:rPr>
          <w:rFonts w:ascii="Arial" w:hAnsi="Arial" w:cs="Arial"/>
        </w:rPr>
        <w:t xml:space="preserve">allow only </w:t>
      </w:r>
      <w:r w:rsidR="00074CA3">
        <w:rPr>
          <w:rFonts w:ascii="Arial" w:hAnsi="Arial" w:cs="Arial"/>
        </w:rPr>
        <w:t>necessary</w:t>
      </w:r>
      <w:r w:rsidR="006F3D7A">
        <w:rPr>
          <w:rFonts w:ascii="Arial" w:hAnsi="Arial" w:cs="Arial"/>
        </w:rPr>
        <w:t xml:space="preserve"> inbound and outbound traffic</w:t>
      </w:r>
      <w:r w:rsidR="00526556">
        <w:rPr>
          <w:rFonts w:ascii="Arial" w:hAnsi="Arial" w:cs="Arial"/>
        </w:rPr>
        <w:t>.</w:t>
      </w:r>
      <w:r w:rsidR="00AE4F83">
        <w:rPr>
          <w:rFonts w:ascii="Arial" w:hAnsi="Arial" w:cs="Arial"/>
        </w:rPr>
        <w:t xml:space="preserve"> For example, </w:t>
      </w:r>
      <w:r w:rsidR="00074CA3">
        <w:rPr>
          <w:rFonts w:ascii="Arial" w:hAnsi="Arial" w:cs="Arial"/>
        </w:rPr>
        <w:t>workstations</w:t>
      </w:r>
      <w:r w:rsidR="0043519F">
        <w:rPr>
          <w:rFonts w:ascii="Arial" w:hAnsi="Arial" w:cs="Arial"/>
        </w:rPr>
        <w:t xml:space="preserve"> should </w:t>
      </w:r>
      <w:r w:rsidR="00AD5B96">
        <w:rPr>
          <w:rFonts w:ascii="Arial" w:hAnsi="Arial" w:cs="Arial"/>
        </w:rPr>
        <w:t xml:space="preserve">allow </w:t>
      </w:r>
      <w:r w:rsidR="0074582B">
        <w:rPr>
          <w:rFonts w:ascii="Arial" w:hAnsi="Arial" w:cs="Arial"/>
        </w:rPr>
        <w:t xml:space="preserve">TCP </w:t>
      </w:r>
      <w:r w:rsidR="00AD5B96">
        <w:rPr>
          <w:rFonts w:ascii="Arial" w:hAnsi="Arial" w:cs="Arial"/>
        </w:rPr>
        <w:t xml:space="preserve">ports 80 and 443 for HTTP and HTTPS traffic while servers should allow </w:t>
      </w:r>
      <w:r w:rsidR="0074582B">
        <w:rPr>
          <w:rFonts w:ascii="Arial" w:hAnsi="Arial" w:cs="Arial"/>
        </w:rPr>
        <w:t xml:space="preserve">TCP port 3389 for </w:t>
      </w:r>
      <w:r w:rsidR="000A03F8">
        <w:rPr>
          <w:rFonts w:ascii="Arial" w:hAnsi="Arial" w:cs="Arial"/>
        </w:rPr>
        <w:t xml:space="preserve">Remote Desktop Protocol (RDP) </w:t>
      </w:r>
      <w:r w:rsidR="003F3884">
        <w:rPr>
          <w:rFonts w:ascii="Arial" w:hAnsi="Arial" w:cs="Arial"/>
        </w:rPr>
        <w:t>connection through VPN for remote workers.</w:t>
      </w:r>
    </w:p>
    <w:p w14:paraId="3AC2544A" w14:textId="77777777" w:rsidR="003F3884" w:rsidRDefault="003F3884" w:rsidP="00B703A0">
      <w:pPr>
        <w:spacing w:line="480" w:lineRule="auto"/>
        <w:rPr>
          <w:rFonts w:ascii="Arial" w:hAnsi="Arial" w:cs="Arial"/>
        </w:rPr>
      </w:pPr>
    </w:p>
    <w:p w14:paraId="4B36D19A" w14:textId="67F7AC1D" w:rsidR="00AE7723" w:rsidRDefault="00183A49" w:rsidP="00183A49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 create secure authentication </w:t>
      </w:r>
      <w:proofErr w:type="gramStart"/>
      <w:r>
        <w:rPr>
          <w:rFonts w:ascii="Arial" w:hAnsi="Arial" w:cs="Arial"/>
        </w:rPr>
        <w:t>to</w:t>
      </w:r>
      <w:proofErr w:type="gramEnd"/>
      <w:r>
        <w:rPr>
          <w:rFonts w:ascii="Arial" w:hAnsi="Arial" w:cs="Arial"/>
        </w:rPr>
        <w:t xml:space="preserve"> internal network resources, I recommend using IEEE 802.1x as it provides </w:t>
      </w:r>
      <w:r w:rsidR="00074CA3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most comprehensive authentication services. As a user sends their authentication credentials to the </w:t>
      </w:r>
      <w:r w:rsidR="00074CA3">
        <w:rPr>
          <w:rFonts w:ascii="Arial" w:hAnsi="Arial" w:cs="Arial"/>
        </w:rPr>
        <w:t>authenticator</w:t>
      </w:r>
      <w:r>
        <w:rPr>
          <w:rFonts w:ascii="Arial" w:hAnsi="Arial" w:cs="Arial"/>
        </w:rPr>
        <w:t xml:space="preserve">, it is forwarded to the RADIUS </w:t>
      </w:r>
      <w:r w:rsidR="00074CA3">
        <w:rPr>
          <w:rFonts w:ascii="Arial" w:hAnsi="Arial" w:cs="Arial"/>
        </w:rPr>
        <w:t>authenticator</w:t>
      </w:r>
      <w:r>
        <w:rPr>
          <w:rFonts w:ascii="Arial" w:hAnsi="Arial" w:cs="Arial"/>
        </w:rPr>
        <w:t xml:space="preserve"> that checks the </w:t>
      </w:r>
      <w:r w:rsidR="00074CA3">
        <w:rPr>
          <w:rFonts w:ascii="Arial" w:hAnsi="Arial" w:cs="Arial"/>
        </w:rPr>
        <w:t>credentials</w:t>
      </w:r>
      <w:r>
        <w:rPr>
          <w:rFonts w:ascii="Arial" w:hAnsi="Arial" w:cs="Arial"/>
        </w:rPr>
        <w:t xml:space="preserve"> against </w:t>
      </w:r>
      <w:r w:rsidR="0015197C">
        <w:rPr>
          <w:rFonts w:ascii="Arial" w:hAnsi="Arial" w:cs="Arial"/>
        </w:rPr>
        <w:t xml:space="preserve">the database which stores </w:t>
      </w:r>
      <w:r w:rsidR="00A61033">
        <w:rPr>
          <w:rFonts w:ascii="Arial" w:hAnsi="Arial" w:cs="Arial"/>
        </w:rPr>
        <w:t>accepted</w:t>
      </w:r>
      <w:r w:rsidR="0015197C">
        <w:rPr>
          <w:rFonts w:ascii="Arial" w:hAnsi="Arial" w:cs="Arial"/>
        </w:rPr>
        <w:t xml:space="preserve"> authentication credentials</w:t>
      </w:r>
      <w:r w:rsidR="009679A6">
        <w:rPr>
          <w:rFonts w:ascii="Arial" w:hAnsi="Arial" w:cs="Arial"/>
        </w:rPr>
        <w:t>. The authenticator then decides to allow or deny the request based on it finding a match with the credentials in the database</w:t>
      </w:r>
      <w:r w:rsidR="00E912AC">
        <w:rPr>
          <w:rFonts w:ascii="Arial" w:hAnsi="Arial" w:cs="Arial"/>
        </w:rPr>
        <w:t xml:space="preserve">. If the request is accepted, the user is allowed access to </w:t>
      </w:r>
      <w:r w:rsidR="00100B84">
        <w:rPr>
          <w:rFonts w:ascii="Arial" w:hAnsi="Arial" w:cs="Arial"/>
        </w:rPr>
        <w:t xml:space="preserve">the </w:t>
      </w:r>
      <w:r w:rsidR="00E912AC">
        <w:rPr>
          <w:rFonts w:ascii="Arial" w:hAnsi="Arial" w:cs="Arial"/>
        </w:rPr>
        <w:t xml:space="preserve">internal network which prevents others who are not authenticated from easily accessing internal network resources. </w:t>
      </w:r>
      <w:r w:rsidR="00926680">
        <w:rPr>
          <w:rFonts w:ascii="Arial" w:hAnsi="Arial" w:cs="Arial"/>
        </w:rPr>
        <w:t xml:space="preserve">Using 802.1x as our authentication method provides </w:t>
      </w:r>
      <w:r w:rsidR="00E4146D">
        <w:rPr>
          <w:rFonts w:ascii="Arial" w:hAnsi="Arial" w:cs="Arial"/>
        </w:rPr>
        <w:t xml:space="preserve">a simple, yet </w:t>
      </w:r>
      <w:r w:rsidR="00A61033">
        <w:rPr>
          <w:rFonts w:ascii="Arial" w:hAnsi="Arial" w:cs="Arial"/>
        </w:rPr>
        <w:t>effective</w:t>
      </w:r>
      <w:r w:rsidR="00E4146D">
        <w:rPr>
          <w:rFonts w:ascii="Arial" w:hAnsi="Arial" w:cs="Arial"/>
        </w:rPr>
        <w:t xml:space="preserve"> authentication method </w:t>
      </w:r>
      <w:r w:rsidR="00776CC0">
        <w:rPr>
          <w:rFonts w:ascii="Arial" w:hAnsi="Arial" w:cs="Arial"/>
        </w:rPr>
        <w:t>against unauthorized devices.</w:t>
      </w:r>
    </w:p>
    <w:p w14:paraId="1E0D2DD4" w14:textId="77777777" w:rsidR="004702EC" w:rsidRDefault="004702EC" w:rsidP="00A4082C">
      <w:pPr>
        <w:spacing w:line="480" w:lineRule="auto"/>
        <w:jc w:val="center"/>
        <w:rPr>
          <w:rFonts w:ascii="Arial" w:hAnsi="Arial" w:cs="Arial"/>
        </w:rPr>
      </w:pPr>
    </w:p>
    <w:p w14:paraId="6C9AF81D" w14:textId="77777777" w:rsidR="00A268F9" w:rsidRDefault="00A268F9" w:rsidP="00A4082C">
      <w:pPr>
        <w:spacing w:line="480" w:lineRule="auto"/>
        <w:jc w:val="center"/>
        <w:rPr>
          <w:rFonts w:ascii="Arial" w:hAnsi="Arial" w:cs="Arial"/>
        </w:rPr>
      </w:pPr>
    </w:p>
    <w:p w14:paraId="6547EF66" w14:textId="5909EB76" w:rsidR="00B703A0" w:rsidRDefault="00B703A0" w:rsidP="00A4082C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Citations:</w:t>
      </w:r>
    </w:p>
    <w:p w14:paraId="13B80B1A" w14:textId="77777777" w:rsidR="00B703A0" w:rsidRPr="00462A41" w:rsidRDefault="00B703A0" w:rsidP="00B703A0">
      <w:pPr>
        <w:spacing w:line="480" w:lineRule="auto"/>
        <w:rPr>
          <w:rFonts w:ascii="Arial" w:hAnsi="Arial" w:cs="Arial"/>
        </w:rPr>
      </w:pPr>
      <w:r w:rsidRPr="00462A41">
        <w:rPr>
          <w:rFonts w:ascii="Arial" w:hAnsi="Arial" w:cs="Arial"/>
        </w:rPr>
        <w:t xml:space="preserve">Stewart, James Michael, and Denise Kinsey. </w:t>
      </w:r>
      <w:r w:rsidRPr="00462A41">
        <w:rPr>
          <w:rFonts w:ascii="Arial" w:hAnsi="Arial" w:cs="Arial"/>
          <w:i/>
          <w:iCs/>
        </w:rPr>
        <w:t>Network Security, Firewalls, and VPNS</w:t>
      </w:r>
      <w:r w:rsidRPr="00462A41">
        <w:rPr>
          <w:rFonts w:ascii="Arial" w:hAnsi="Arial" w:cs="Arial"/>
        </w:rPr>
        <w:t xml:space="preserve">. Jones and Bartlett Learning, 2021. </w:t>
      </w:r>
    </w:p>
    <w:p w14:paraId="0E31F9C2" w14:textId="77777777" w:rsidR="004702EC" w:rsidRDefault="00872D00" w:rsidP="004702EC">
      <w:pPr>
        <w:spacing w:line="480" w:lineRule="auto"/>
        <w:rPr>
          <w:rFonts w:ascii="Arial" w:hAnsi="Arial" w:cs="Arial"/>
        </w:rPr>
      </w:pPr>
      <w:r w:rsidRPr="00872D00">
        <w:rPr>
          <w:rFonts w:ascii="Arial" w:hAnsi="Arial" w:cs="Arial"/>
        </w:rPr>
        <w:t xml:space="preserve">“What Is 802.1x? How Does It Work?” SecureW2, 13 Jan. 2025, www.securew2.com/solutions/802-1x. </w:t>
      </w:r>
    </w:p>
    <w:p w14:paraId="4CD288B8" w14:textId="00CB3161" w:rsidR="004702EC" w:rsidRDefault="004702EC" w:rsidP="004702EC">
      <w:pPr>
        <w:spacing w:line="480" w:lineRule="auto"/>
        <w:rPr>
          <w:rFonts w:ascii="Arial" w:hAnsi="Arial" w:cs="Arial"/>
        </w:rPr>
      </w:pPr>
      <w:r w:rsidRPr="006A2466">
        <w:rPr>
          <w:rFonts w:ascii="Arial" w:hAnsi="Arial" w:cs="Arial"/>
        </w:rPr>
        <w:t xml:space="preserve">“What </w:t>
      </w:r>
      <w:r>
        <w:rPr>
          <w:rFonts w:ascii="Arial" w:hAnsi="Arial" w:cs="Arial"/>
        </w:rPr>
        <w:t>i</w:t>
      </w:r>
      <w:r w:rsidRPr="006A2466">
        <w:rPr>
          <w:rFonts w:ascii="Arial" w:hAnsi="Arial" w:cs="Arial"/>
        </w:rPr>
        <w:t xml:space="preserve">s a Next-Generation Firewall (NGFW)? | Cloudflare.” </w:t>
      </w:r>
      <w:r w:rsidRPr="004702EC">
        <w:rPr>
          <w:rFonts w:ascii="Arial" w:hAnsi="Arial" w:cs="Arial"/>
        </w:rPr>
        <w:t xml:space="preserve">Cloudflare.com, </w:t>
      </w:r>
      <w:r w:rsidRPr="006A2466">
        <w:rPr>
          <w:rFonts w:ascii="Arial" w:hAnsi="Arial" w:cs="Arial"/>
        </w:rPr>
        <w:t xml:space="preserve">www.cloudflare.com/learning/security/what-is-next-generation-firewall-ngfw/. Accessed 30 Mar. 2025. </w:t>
      </w:r>
    </w:p>
    <w:p w14:paraId="43D3CB51" w14:textId="77777777" w:rsidR="004702EC" w:rsidRPr="00CF10C6" w:rsidRDefault="004702EC" w:rsidP="004702EC">
      <w:pPr>
        <w:spacing w:line="480" w:lineRule="auto"/>
        <w:rPr>
          <w:rFonts w:ascii="Arial" w:hAnsi="Arial" w:cs="Arial"/>
        </w:rPr>
      </w:pPr>
      <w:r w:rsidRPr="00CF10C6">
        <w:rPr>
          <w:rFonts w:ascii="Arial" w:hAnsi="Arial" w:cs="Arial"/>
        </w:rPr>
        <w:t xml:space="preserve">“What </w:t>
      </w:r>
      <w:r>
        <w:rPr>
          <w:rFonts w:ascii="Arial" w:hAnsi="Arial" w:cs="Arial"/>
        </w:rPr>
        <w:t>i</w:t>
      </w:r>
      <w:r w:rsidRPr="00CF10C6">
        <w:rPr>
          <w:rFonts w:ascii="Arial" w:hAnsi="Arial" w:cs="Arial"/>
        </w:rPr>
        <w:t>s a WAF? | Web Application Firewall Explained | Cloudflare.” Cloudflare.</w:t>
      </w:r>
      <w:r w:rsidRPr="004702EC">
        <w:rPr>
          <w:rFonts w:ascii="Arial" w:hAnsi="Arial" w:cs="Arial"/>
        </w:rPr>
        <w:t>c</w:t>
      </w:r>
      <w:r w:rsidRPr="00CF10C6">
        <w:rPr>
          <w:rFonts w:ascii="Arial" w:hAnsi="Arial" w:cs="Arial"/>
        </w:rPr>
        <w:t>om, www.cloudflare.com/learning/ddos/glossary/web-application-firewall-waf/. Accessed 30 Mar. 2025.</w:t>
      </w:r>
    </w:p>
    <w:p w14:paraId="3E4A8B65" w14:textId="77777777" w:rsidR="004702EC" w:rsidRPr="00872D00" w:rsidRDefault="004702EC" w:rsidP="00872D00">
      <w:pPr>
        <w:spacing w:line="480" w:lineRule="auto"/>
        <w:rPr>
          <w:rFonts w:ascii="Arial" w:hAnsi="Arial" w:cs="Arial"/>
        </w:rPr>
      </w:pPr>
    </w:p>
    <w:sectPr w:rsidR="004702EC" w:rsidRPr="00872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3A0"/>
    <w:rsid w:val="000373B3"/>
    <w:rsid w:val="00044D34"/>
    <w:rsid w:val="00047692"/>
    <w:rsid w:val="00074CA3"/>
    <w:rsid w:val="000A03F8"/>
    <w:rsid w:val="00100B84"/>
    <w:rsid w:val="00130CFC"/>
    <w:rsid w:val="0015197C"/>
    <w:rsid w:val="00183A49"/>
    <w:rsid w:val="0019261F"/>
    <w:rsid w:val="001D064B"/>
    <w:rsid w:val="00281A49"/>
    <w:rsid w:val="002E60CE"/>
    <w:rsid w:val="00326DB2"/>
    <w:rsid w:val="00346E87"/>
    <w:rsid w:val="0036350E"/>
    <w:rsid w:val="003642B2"/>
    <w:rsid w:val="003F3884"/>
    <w:rsid w:val="0043519F"/>
    <w:rsid w:val="004702EC"/>
    <w:rsid w:val="005129B4"/>
    <w:rsid w:val="005136C0"/>
    <w:rsid w:val="00526556"/>
    <w:rsid w:val="005674CD"/>
    <w:rsid w:val="005C0304"/>
    <w:rsid w:val="00601E0A"/>
    <w:rsid w:val="00664232"/>
    <w:rsid w:val="00682052"/>
    <w:rsid w:val="006931C7"/>
    <w:rsid w:val="006F3D7A"/>
    <w:rsid w:val="0074582B"/>
    <w:rsid w:val="00763B35"/>
    <w:rsid w:val="00776CC0"/>
    <w:rsid w:val="007910B7"/>
    <w:rsid w:val="007F4D89"/>
    <w:rsid w:val="0080691C"/>
    <w:rsid w:val="008104FA"/>
    <w:rsid w:val="0081114D"/>
    <w:rsid w:val="00872D00"/>
    <w:rsid w:val="00893474"/>
    <w:rsid w:val="008A3373"/>
    <w:rsid w:val="008B076D"/>
    <w:rsid w:val="00926680"/>
    <w:rsid w:val="009428E5"/>
    <w:rsid w:val="00960ABF"/>
    <w:rsid w:val="00966528"/>
    <w:rsid w:val="009679A6"/>
    <w:rsid w:val="009B3D24"/>
    <w:rsid w:val="009D133D"/>
    <w:rsid w:val="00A07F05"/>
    <w:rsid w:val="00A21B51"/>
    <w:rsid w:val="00A268F9"/>
    <w:rsid w:val="00A4082C"/>
    <w:rsid w:val="00A46C68"/>
    <w:rsid w:val="00A52D41"/>
    <w:rsid w:val="00A61033"/>
    <w:rsid w:val="00A65EB8"/>
    <w:rsid w:val="00A750BA"/>
    <w:rsid w:val="00AD5B96"/>
    <w:rsid w:val="00AE4F83"/>
    <w:rsid w:val="00AE7723"/>
    <w:rsid w:val="00AF4711"/>
    <w:rsid w:val="00B537BB"/>
    <w:rsid w:val="00B703A0"/>
    <w:rsid w:val="00B74820"/>
    <w:rsid w:val="00B93CF1"/>
    <w:rsid w:val="00C31792"/>
    <w:rsid w:val="00C67750"/>
    <w:rsid w:val="00C9799C"/>
    <w:rsid w:val="00CE043B"/>
    <w:rsid w:val="00CE72EB"/>
    <w:rsid w:val="00CF24FC"/>
    <w:rsid w:val="00D751E8"/>
    <w:rsid w:val="00E25675"/>
    <w:rsid w:val="00E31A58"/>
    <w:rsid w:val="00E4146D"/>
    <w:rsid w:val="00E43BF6"/>
    <w:rsid w:val="00E47CF0"/>
    <w:rsid w:val="00E912AC"/>
    <w:rsid w:val="00EA7F26"/>
    <w:rsid w:val="00ED2149"/>
    <w:rsid w:val="00F43BEB"/>
    <w:rsid w:val="00F60936"/>
    <w:rsid w:val="00F96D12"/>
    <w:rsid w:val="00FD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5F0C"/>
  <w15:chartTrackingRefBased/>
  <w15:docId w15:val="{0882ACB1-0270-40DF-A23E-42CB1784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3A0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0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3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3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3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3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3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3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3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3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3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3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3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3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3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3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3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3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3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1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3951</TotalTime>
  <Pages>4</Pages>
  <Words>595</Words>
  <Characters>3396</Characters>
  <Application>Microsoft Office Word</Application>
  <DocSecurity>0</DocSecurity>
  <Lines>28</Lines>
  <Paragraphs>7</Paragraphs>
  <ScaleCrop>false</ScaleCrop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Mojami</dc:creator>
  <cp:keywords/>
  <dc:description/>
  <cp:lastModifiedBy>Kian Mojami</cp:lastModifiedBy>
  <cp:revision>80</cp:revision>
  <dcterms:created xsi:type="dcterms:W3CDTF">2025-03-29T03:22:00Z</dcterms:created>
  <dcterms:modified xsi:type="dcterms:W3CDTF">2025-04-08T03:24:00Z</dcterms:modified>
</cp:coreProperties>
</file>