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F51" w:rsidRDefault="003B2F51" w:rsidP="00614DB4">
      <w:pPr>
        <w:spacing w:after="0" w:line="300" w:lineRule="atLeast"/>
        <w:rPr>
          <w:rFonts w:ascii="Segoe UI" w:eastAsia="Times New Roman" w:hAnsi="Segoe UI" w:cs="Segoe UI"/>
          <w:color w:val="00B0F0"/>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Overall, based on the analysis conducted throughout this project, I believe that a follow-on study exploring the use of machine learning for pneumonia diagnosis should be funded, as the results demonstrate clear potential to improve diagnostic efficiency and support clinical decision-making, albeit with important limitations.</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Across multiple models, performance varied significantly, with the tuned Artificial Neural Network (ANN) achieving the highest accuracy (78.1%) and strongest pneumonia recall (~92%). This indicates that the ANN can correctly identify the vast majority of pneumonia cases, significantly reducing the risk of missed diagnoses. From a clinical perspective, this is critical, as false negatives pose a far greater risk than false positives. The ANN reduced false negatives to 13 cases compared to 46 in Naive Bayes, demonstrating a substantial improvement in diagnostic safety.</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However, no model achieved near-perfect classification, and a clear trade-off remains between detecting pneumonia and avoiding false positives. While the ANN performs strongly in diagnosis, it still misclassifies a notable number of healthy patients, potentially leading to increased testing and resource pressure. This highlights a key limitation: these models are not yet reliable enough to fully replace trained medical professionals.</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From a stakeholder perspective, clinicians would value the ANN’s high sensitivity, ensuring fewer missed cases, while hospital managers may accept higher costs from false positives in exchange for improved patient safety and faster initial assessments. Patients may benefit from quicker screening but would still require confirmation from medical professionals. Additionally, PCA and clustering analysis revealed significant overlap between pneumonia and healthy cases, suggesting that current features do not fully separate the classes, limiting model performance.</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While eliminating errors entirely is unlikely in the near future, further improvements are achievable through the help of funding enabling better/ more insightful data, refined models, and continued research. In conclusion, I recommend that the follow-on study should be funded, with the understanding that machine learning should be developed as a clinical support tool rather than a replacement for medical expertise, ensuring safe, efficient, and trustworthy diagnostic processes.</w:t>
      </w:r>
    </w:p>
    <w:p w:rsidR="003B2F51" w:rsidRPr="00614DB4" w:rsidRDefault="003B2F51" w:rsidP="00614DB4">
      <w:pPr>
        <w:spacing w:after="0" w:line="300" w:lineRule="atLeast"/>
        <w:rPr>
          <w:rFonts w:ascii="Segoe UI" w:eastAsia="Times New Roman" w:hAnsi="Segoe UI" w:cs="Segoe UI"/>
          <w:color w:val="00B0F0"/>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What is </w:t>
      </w:r>
      <w:proofErr w:type="gramStart"/>
      <w:r w:rsidRPr="003B2F51">
        <w:rPr>
          <w:rFonts w:ascii="Courier New" w:eastAsia="Times New Roman" w:hAnsi="Courier New" w:cs="Courier New"/>
          <w:color w:val="D4D4D4"/>
          <w:sz w:val="21"/>
          <w:szCs w:val="21"/>
        </w:rPr>
        <w:t>Pneumonia ?</w:t>
      </w:r>
      <w:proofErr w:type="gramEnd"/>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Pneumonia is a serious infection that inflames the air sacs in the lungs, with symptoms ranging from mild breathing difficulties to life-threatening </w:t>
      </w:r>
      <w:r w:rsidRPr="003B2F51">
        <w:rPr>
          <w:rFonts w:ascii="Courier New" w:eastAsia="Times New Roman" w:hAnsi="Courier New" w:cs="Courier New"/>
          <w:color w:val="D4D4D4"/>
          <w:sz w:val="21"/>
          <w:szCs w:val="21"/>
        </w:rPr>
        <w:lastRenderedPageBreak/>
        <w:t>complications. It is responsible for approximately 2.5 million deaths annually, highlighting its global impact. Rapid diagnosis is therefore essential, as early detection enables timely treatment and improves patient outcomes.</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The aim of this report is to investigate whether machine learning can provide a reliable and efficient method for rapidly diagnosing pneumonia using simple numerical measurements from chest X-rays. By evaluating multiple Machine learning models and their suitability for clinical settings, this report assesses whether non-medical staff could use such systems to support fast and accurate diagnosis.</w:t>
      </w:r>
    </w:p>
    <w:p w:rsidR="00614DB4" w:rsidRPr="00614DB4" w:rsidRDefault="00614DB4" w:rsidP="00614DB4">
      <w:pPr>
        <w:pStyle w:val="NormalWeb"/>
        <w:spacing w:line="300" w:lineRule="atLeast"/>
        <w:rPr>
          <w:rFonts w:ascii="Segoe UI" w:hAnsi="Segoe UI" w:cs="Segoe UI"/>
          <w:color w:val="00B0F0"/>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82C6FF"/>
          <w:sz w:val="21"/>
          <w:szCs w:val="21"/>
        </w:rPr>
        <w:t xml:space="preserve">Checking for any possible </w:t>
      </w:r>
      <w:proofErr w:type="gramStart"/>
      <w:r w:rsidRPr="003B2F51">
        <w:rPr>
          <w:rFonts w:ascii="Courier New" w:eastAsia="Times New Roman" w:hAnsi="Courier New" w:cs="Courier New"/>
          <w:color w:val="82C6FF"/>
          <w:sz w:val="21"/>
          <w:szCs w:val="21"/>
        </w:rPr>
        <w:t>missing ,</w:t>
      </w:r>
      <w:proofErr w:type="gramEnd"/>
      <w:r w:rsidRPr="003B2F51">
        <w:rPr>
          <w:rFonts w:ascii="Courier New" w:eastAsia="Times New Roman" w:hAnsi="Courier New" w:cs="Courier New"/>
          <w:color w:val="82C6FF"/>
          <w:sz w:val="21"/>
          <w:szCs w:val="21"/>
        </w:rPr>
        <w:t xml:space="preserve"> duplicated or null values and ensuring that the dataset is clean and compatible for different machine learning </w:t>
      </w:r>
      <w:proofErr w:type="spellStart"/>
      <w:r w:rsidRPr="003B2F51">
        <w:rPr>
          <w:rFonts w:ascii="Courier New" w:eastAsia="Times New Roman" w:hAnsi="Courier New" w:cs="Courier New"/>
          <w:color w:val="82C6FF"/>
          <w:sz w:val="21"/>
          <w:szCs w:val="21"/>
        </w:rPr>
        <w:t>algorithims</w:t>
      </w:r>
      <w:proofErr w:type="spellEnd"/>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As we can see, there are no missing or null values for any of the variables within the dataset. The only thing we need to do is convert the "Pneumonia" variable datatype from object to numeric so that it can be compatible for the different machine learning models.</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After running this code, we can see that there are actually 3 </w:t>
      </w:r>
      <w:proofErr w:type="spellStart"/>
      <w:r w:rsidRPr="003B2F51">
        <w:rPr>
          <w:rFonts w:ascii="Courier New" w:eastAsia="Times New Roman" w:hAnsi="Courier New" w:cs="Courier New"/>
          <w:color w:val="D4D4D4"/>
          <w:sz w:val="21"/>
          <w:szCs w:val="21"/>
        </w:rPr>
        <w:t>catgegories</w:t>
      </w:r>
      <w:proofErr w:type="spellEnd"/>
      <w:r w:rsidRPr="003B2F51">
        <w:rPr>
          <w:rFonts w:ascii="Courier New" w:eastAsia="Times New Roman" w:hAnsi="Courier New" w:cs="Courier New"/>
          <w:color w:val="D4D4D4"/>
          <w:sz w:val="21"/>
          <w:szCs w:val="21"/>
        </w:rPr>
        <w:t xml:space="preserve"> within this section when realistically there should only be two, 'yes' and 'no'. It seems like 'np' was a spelling typo and should have been typed as 'no'. So now we have decided to convert all the '</w:t>
      </w:r>
      <w:proofErr w:type="spellStart"/>
      <w:r w:rsidRPr="003B2F51">
        <w:rPr>
          <w:rFonts w:ascii="Courier New" w:eastAsia="Times New Roman" w:hAnsi="Courier New" w:cs="Courier New"/>
          <w:color w:val="D4D4D4"/>
          <w:sz w:val="21"/>
          <w:szCs w:val="21"/>
        </w:rPr>
        <w:t>np'values</w:t>
      </w:r>
      <w:proofErr w:type="spellEnd"/>
      <w:r w:rsidRPr="003B2F51">
        <w:rPr>
          <w:rFonts w:ascii="Courier New" w:eastAsia="Times New Roman" w:hAnsi="Courier New" w:cs="Courier New"/>
          <w:color w:val="D4D4D4"/>
          <w:sz w:val="21"/>
          <w:szCs w:val="21"/>
        </w:rPr>
        <w:t xml:space="preserve"> to 'no'.</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Looking at </w:t>
      </w:r>
      <w:proofErr w:type="gramStart"/>
      <w:r w:rsidRPr="003B2F51">
        <w:rPr>
          <w:rFonts w:ascii="Courier New" w:eastAsia="Times New Roman" w:hAnsi="Courier New" w:cs="Courier New"/>
          <w:color w:val="D4D4D4"/>
          <w:sz w:val="21"/>
          <w:szCs w:val="21"/>
        </w:rPr>
        <w:t>this ,</w:t>
      </w:r>
      <w:proofErr w:type="gramEnd"/>
      <w:r w:rsidRPr="003B2F51">
        <w:rPr>
          <w:rFonts w:ascii="Courier New" w:eastAsia="Times New Roman" w:hAnsi="Courier New" w:cs="Courier New"/>
          <w:color w:val="D4D4D4"/>
          <w:sz w:val="21"/>
          <w:szCs w:val="21"/>
        </w:rPr>
        <w:t xml:space="preserve"> we can see that 'yes' = 1 ( 416 </w:t>
      </w:r>
      <w:proofErr w:type="spellStart"/>
      <w:r w:rsidRPr="003B2F51">
        <w:rPr>
          <w:rFonts w:ascii="Courier New" w:eastAsia="Times New Roman" w:hAnsi="Courier New" w:cs="Courier New"/>
          <w:color w:val="D4D4D4"/>
          <w:sz w:val="21"/>
          <w:szCs w:val="21"/>
        </w:rPr>
        <w:t>paitents</w:t>
      </w:r>
      <w:proofErr w:type="spellEnd"/>
      <w:r w:rsidRPr="003B2F51">
        <w:rPr>
          <w:rFonts w:ascii="Courier New" w:eastAsia="Times New Roman" w:hAnsi="Courier New" w:cs="Courier New"/>
          <w:color w:val="D4D4D4"/>
          <w:sz w:val="21"/>
          <w:szCs w:val="21"/>
        </w:rPr>
        <w:t xml:space="preserve"> diagnosed with </w:t>
      </w:r>
      <w:proofErr w:type="spellStart"/>
      <w:r w:rsidRPr="003B2F51">
        <w:rPr>
          <w:rFonts w:ascii="Courier New" w:eastAsia="Times New Roman" w:hAnsi="Courier New" w:cs="Courier New"/>
          <w:color w:val="D4D4D4"/>
          <w:sz w:val="21"/>
          <w:szCs w:val="21"/>
        </w:rPr>
        <w:t>penumonia</w:t>
      </w:r>
      <w:proofErr w:type="spellEnd"/>
      <w:r w:rsidRPr="003B2F51">
        <w:rPr>
          <w:rFonts w:ascii="Courier New" w:eastAsia="Times New Roman" w:hAnsi="Courier New" w:cs="Courier New"/>
          <w:color w:val="D4D4D4"/>
          <w:sz w:val="21"/>
          <w:szCs w:val="21"/>
        </w:rPr>
        <w:t xml:space="preserve">) and 'no' = 0 ( 168 </w:t>
      </w:r>
      <w:proofErr w:type="spellStart"/>
      <w:r w:rsidRPr="003B2F51">
        <w:rPr>
          <w:rFonts w:ascii="Courier New" w:eastAsia="Times New Roman" w:hAnsi="Courier New" w:cs="Courier New"/>
          <w:color w:val="D4D4D4"/>
          <w:sz w:val="21"/>
          <w:szCs w:val="21"/>
        </w:rPr>
        <w:t>paitents</w:t>
      </w:r>
      <w:proofErr w:type="spellEnd"/>
      <w:r w:rsidRPr="003B2F51">
        <w:rPr>
          <w:rFonts w:ascii="Courier New" w:eastAsia="Times New Roman" w:hAnsi="Courier New" w:cs="Courier New"/>
          <w:color w:val="D4D4D4"/>
          <w:sz w:val="21"/>
          <w:szCs w:val="21"/>
        </w:rPr>
        <w:t xml:space="preserve"> not diagnosed with pneumonia) as well as an imbalance within the dataset as most </w:t>
      </w:r>
      <w:proofErr w:type="spellStart"/>
      <w:r w:rsidRPr="003B2F51">
        <w:rPr>
          <w:rFonts w:ascii="Courier New" w:eastAsia="Times New Roman" w:hAnsi="Courier New" w:cs="Courier New"/>
          <w:color w:val="D4D4D4"/>
          <w:sz w:val="21"/>
          <w:szCs w:val="21"/>
        </w:rPr>
        <w:t>diagnosises</w:t>
      </w:r>
      <w:proofErr w:type="spellEnd"/>
      <w:r w:rsidRPr="003B2F51">
        <w:rPr>
          <w:rFonts w:ascii="Courier New" w:eastAsia="Times New Roman" w:hAnsi="Courier New" w:cs="Courier New"/>
          <w:color w:val="D4D4D4"/>
          <w:sz w:val="21"/>
          <w:szCs w:val="21"/>
        </w:rPr>
        <w:t xml:space="preserve"> were given as positive for Pneumonia</w:t>
      </w: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The last step of pre-</w:t>
      </w:r>
      <w:proofErr w:type="spellStart"/>
      <w:r w:rsidRPr="003B2F51">
        <w:rPr>
          <w:rFonts w:ascii="Courier New" w:eastAsia="Times New Roman" w:hAnsi="Courier New" w:cs="Courier New"/>
          <w:color w:val="D4D4D4"/>
          <w:sz w:val="21"/>
          <w:szCs w:val="21"/>
        </w:rPr>
        <w:t>processcing</w:t>
      </w:r>
      <w:proofErr w:type="spellEnd"/>
      <w:r w:rsidRPr="003B2F51">
        <w:rPr>
          <w:rFonts w:ascii="Courier New" w:eastAsia="Times New Roman" w:hAnsi="Courier New" w:cs="Courier New"/>
          <w:color w:val="D4D4D4"/>
          <w:sz w:val="21"/>
          <w:szCs w:val="21"/>
        </w:rPr>
        <w:t xml:space="preserve"> we have identified is to remove the '</w:t>
      </w:r>
      <w:proofErr w:type="spellStart"/>
      <w:r w:rsidRPr="003B2F51">
        <w:rPr>
          <w:rFonts w:ascii="Courier New" w:eastAsia="Times New Roman" w:hAnsi="Courier New" w:cs="Courier New"/>
          <w:color w:val="D4D4D4"/>
          <w:sz w:val="21"/>
          <w:szCs w:val="21"/>
        </w:rPr>
        <w:t>Paitent_ID</w:t>
      </w:r>
      <w:proofErr w:type="spellEnd"/>
      <w:r w:rsidRPr="003B2F51">
        <w:rPr>
          <w:rFonts w:ascii="Courier New" w:eastAsia="Times New Roman" w:hAnsi="Courier New" w:cs="Courier New"/>
          <w:color w:val="D4D4D4"/>
          <w:sz w:val="21"/>
          <w:szCs w:val="21"/>
        </w:rPr>
        <w:t xml:space="preserve">' variable from the dataset as it serves no real purpose in this investigation and could have an </w:t>
      </w:r>
      <w:proofErr w:type="spellStart"/>
      <w:r w:rsidRPr="003B2F51">
        <w:rPr>
          <w:rFonts w:ascii="Courier New" w:eastAsia="Times New Roman" w:hAnsi="Courier New" w:cs="Courier New"/>
          <w:color w:val="D4D4D4"/>
          <w:sz w:val="21"/>
          <w:szCs w:val="21"/>
        </w:rPr>
        <w:t>unneccessary</w:t>
      </w:r>
      <w:proofErr w:type="spellEnd"/>
      <w:r w:rsidRPr="003B2F51">
        <w:rPr>
          <w:rFonts w:ascii="Courier New" w:eastAsia="Times New Roman" w:hAnsi="Courier New" w:cs="Courier New"/>
          <w:color w:val="D4D4D4"/>
          <w:sz w:val="21"/>
          <w:szCs w:val="21"/>
        </w:rPr>
        <w:t xml:space="preserve"> effect on the machine learning models.</w:t>
      </w: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At the outset, the dataset contained 584 patient records with 12 variables per individual, including demographic information (such as age and gender) and quantitative measurements derived from chest X</w:t>
      </w:r>
      <w:r w:rsidRPr="003B2F51">
        <w:rPr>
          <w:rFonts w:ascii="Segoe UI" w:eastAsia="Times New Roman" w:hAnsi="Segoe UI" w:cs="Segoe UI"/>
          <w:b/>
          <w:bCs/>
          <w:sz w:val="21"/>
          <w:szCs w:val="21"/>
        </w:rPr>
        <w:noBreakHyphen/>
        <w:t xml:space="preserve">ray images (e.g., brightness, contrast, cavity presence, and air </w:t>
      </w:r>
      <w:proofErr w:type="spellStart"/>
      <w:r w:rsidRPr="003B2F51">
        <w:rPr>
          <w:rFonts w:ascii="Segoe UI" w:eastAsia="Times New Roman" w:hAnsi="Segoe UI" w:cs="Segoe UI"/>
          <w:b/>
          <w:bCs/>
          <w:sz w:val="21"/>
          <w:szCs w:val="21"/>
        </w:rPr>
        <w:t>bronchograms</w:t>
      </w:r>
      <w:proofErr w:type="spellEnd"/>
      <w:r w:rsidRPr="003B2F51">
        <w:rPr>
          <w:rFonts w:ascii="Segoe UI" w:eastAsia="Times New Roman" w:hAnsi="Segoe UI" w:cs="Segoe UI"/>
          <w:b/>
          <w:bCs/>
          <w:sz w:val="21"/>
          <w:szCs w:val="21"/>
        </w:rPr>
        <w:t>). The dataset also included a binary target variable indicating pneumonia diagnosis.</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During preprocessing, no missing values were identified, and most features were already in suitable numerical formats. The target variable “Pneumonia” was converted from an object datatype to a numerical format (1 = pneumonia, 0 = no pneumonia) to ensure compatibility </w:t>
      </w:r>
      <w:r w:rsidRPr="003B2F51">
        <w:rPr>
          <w:rFonts w:ascii="Segoe UI" w:eastAsia="Times New Roman" w:hAnsi="Segoe UI" w:cs="Segoe UI"/>
          <w:b/>
          <w:bCs/>
          <w:sz w:val="21"/>
          <w:szCs w:val="21"/>
        </w:rPr>
        <w:lastRenderedPageBreak/>
        <w:t>with machine learning models. A single duplicate record was removed to maintain data integrity, and the feature ‘</w:t>
      </w:r>
      <w:proofErr w:type="spellStart"/>
      <w:r w:rsidRPr="003B2F51">
        <w:rPr>
          <w:rFonts w:ascii="Segoe UI" w:eastAsia="Times New Roman" w:hAnsi="Segoe UI" w:cs="Segoe UI"/>
          <w:b/>
          <w:bCs/>
          <w:sz w:val="21"/>
          <w:szCs w:val="21"/>
        </w:rPr>
        <w:t>Patient_ID</w:t>
      </w:r>
      <w:proofErr w:type="spellEnd"/>
      <w:r w:rsidRPr="003B2F51">
        <w:rPr>
          <w:rFonts w:ascii="Segoe UI" w:eastAsia="Times New Roman" w:hAnsi="Segoe UI" w:cs="Segoe UI"/>
          <w:b/>
          <w:bCs/>
          <w:sz w:val="21"/>
          <w:szCs w:val="21"/>
        </w:rPr>
        <w:t>’ was excluded as it had no predictive value.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The dataset also exhibited class imbalance, with approximately 71% pneumonia cases (416) and 29% non-pneumonia cases (168), meaning accuracy alone could be misleading. Therefore, additional metrics such as recall, precision, and F1-score were </w:t>
      </w:r>
      <w:proofErr w:type="spellStart"/>
      <w:r w:rsidRPr="003B2F51">
        <w:rPr>
          <w:rFonts w:ascii="Segoe UI" w:eastAsia="Times New Roman" w:hAnsi="Segoe UI" w:cs="Segoe UI"/>
          <w:b/>
          <w:bCs/>
          <w:sz w:val="21"/>
          <w:szCs w:val="21"/>
        </w:rPr>
        <w:t>prioritised</w:t>
      </w:r>
      <w:proofErr w:type="spellEnd"/>
      <w:r w:rsidRPr="003B2F51">
        <w:rPr>
          <w:rFonts w:ascii="Segoe UI" w:eastAsia="Times New Roman" w:hAnsi="Segoe UI" w:cs="Segoe UI"/>
          <w:b/>
          <w:bCs/>
          <w:sz w:val="21"/>
          <w:szCs w:val="21"/>
        </w:rPr>
        <w:t>. No outliers were removed, as extreme values in a medical context may represent genuine patient conditions, and removing them could eliminate important diagnostic information. Retaining these values improves model robustness and ensures better representation of real-world data.</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Overall, the dataset is complete, </w:t>
      </w:r>
      <w:proofErr w:type="spellStart"/>
      <w:proofErr w:type="gramStart"/>
      <w:r w:rsidRPr="003B2F51">
        <w:rPr>
          <w:rFonts w:ascii="Courier New" w:eastAsia="Times New Roman" w:hAnsi="Courier New" w:cs="Courier New"/>
          <w:color w:val="D4D4D4"/>
          <w:sz w:val="21"/>
          <w:szCs w:val="21"/>
        </w:rPr>
        <w:t>consistent,numerical</w:t>
      </w:r>
      <w:proofErr w:type="spellEnd"/>
      <w:proofErr w:type="gramEnd"/>
      <w:r w:rsidRPr="003B2F51">
        <w:rPr>
          <w:rFonts w:ascii="Courier New" w:eastAsia="Times New Roman" w:hAnsi="Courier New" w:cs="Courier New"/>
          <w:color w:val="D4D4D4"/>
          <w:sz w:val="21"/>
          <w:szCs w:val="21"/>
        </w:rPr>
        <w:t xml:space="preserve"> and well-prepared for machine learning analysis.</w:t>
      </w: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Following data preprocessing, a range of machine learning models will be implemented to assess their effectiveness in diagnosing pneumonia. These include supervised learning approaches such as Logistic Regression, k-Nearest </w:t>
      </w:r>
      <w:proofErr w:type="spellStart"/>
      <w:r w:rsidRPr="003B2F51">
        <w:rPr>
          <w:rFonts w:ascii="Courier New" w:eastAsia="Times New Roman" w:hAnsi="Courier New" w:cs="Courier New"/>
          <w:color w:val="D4D4D4"/>
          <w:sz w:val="21"/>
          <w:szCs w:val="21"/>
        </w:rPr>
        <w:t>Neighbours</w:t>
      </w:r>
      <w:proofErr w:type="spellEnd"/>
      <w:r w:rsidRPr="003B2F51">
        <w:rPr>
          <w:rFonts w:ascii="Courier New" w:eastAsia="Times New Roman" w:hAnsi="Courier New" w:cs="Courier New"/>
          <w:color w:val="D4D4D4"/>
          <w:sz w:val="21"/>
          <w:szCs w:val="21"/>
        </w:rPr>
        <w:t xml:space="preserve"> (KNN), Naive Bayes, Decision Trees, and Support Vector Machines (SVM), alongside ensemble classification methods. While the primary focus is on binary classification, k-means clustering will also be explored to identify any underlying structure within the data.</w:t>
      </w: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 xml:space="preserve">The KNN model achieved moderate accuracy (68.1%) for k = 5, but further analysis reveals important implications. The model showed strong pneumonia recall (83%), correctly identifying 65 cases while missing 13 (false negatives), indicating good detection of patients requiring treatment. However, it performed poorly in identifying healthy patients, with low non-pneumonia recall (37%) and a high number of false positives (24), which could lead to unnecessary follow-up tests and increased costs for </w:t>
      </w:r>
      <w:proofErr w:type="spellStart"/>
      <w:r w:rsidRPr="003B2F51">
        <w:rPr>
          <w:rFonts w:ascii="Courier New" w:eastAsia="Times New Roman" w:hAnsi="Courier New" w:cs="Courier New"/>
          <w:color w:val="D4D4D4"/>
          <w:sz w:val="21"/>
          <w:szCs w:val="21"/>
        </w:rPr>
        <w:t>hospitals.Performance</w:t>
      </w:r>
      <w:proofErr w:type="spellEnd"/>
      <w:r w:rsidRPr="003B2F51">
        <w:rPr>
          <w:rFonts w:ascii="Courier New" w:eastAsia="Times New Roman" w:hAnsi="Courier New" w:cs="Courier New"/>
          <w:color w:val="D4D4D4"/>
          <w:sz w:val="21"/>
          <w:szCs w:val="21"/>
        </w:rPr>
        <w:t xml:space="preserve"> varied across different values of k. Lower values (e.g., k = 1) produced lower accuracy (64.7%) and potential overfitting, while higher values (k = 9 and k = 30) increased pneumonia recall (87.2% and 95%) but also increased false positives and reduced non-pneumonia recall (as low as 0.16). This highlights a clear trade-off: increasing k reduces false negatives but significantly increases false positives. From a stakeholder perspective, clinicians may value the model’s strong pneumonia detection, whereas hospital managers may be concerned about </w:t>
      </w:r>
      <w:r w:rsidRPr="003B2F51">
        <w:rPr>
          <w:rFonts w:ascii="Courier New" w:eastAsia="Times New Roman" w:hAnsi="Courier New" w:cs="Courier New"/>
          <w:color w:val="D4D4D4"/>
          <w:sz w:val="21"/>
          <w:szCs w:val="21"/>
        </w:rPr>
        <w:lastRenderedPageBreak/>
        <w:t>increased resource usage due to high number of false positives. Although the model is simple and interpretable, its sensitivity to parameter choice and high false positive rates limit its reliability as a standalone diagnostic tool in clinical settings.</w:t>
      </w: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The Naive Bayes model performed poorly, achieving 57.8% accuracy. It showed a strong bias towards predicting patients as healthy, with a high non-pneumonia recall (92%) but weak pneumonia recall (41%), resulting in a high number of false negatives (46). In a clinical context, this is unacceptable as missed diagnoses pose serious health risks.</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This poor performance can be explained by the model’s assumption of feature independence, which is unrealistic in medical datasets where variables are often correlated. Overall, its inability to reliably detect pneumonia makes it unsuitable for clinical deployment.</w:t>
      </w:r>
    </w:p>
    <w:p w:rsidR="003B2F51" w:rsidRDefault="003B2F51" w:rsidP="003B2F51">
      <w:pPr>
        <w:pStyle w:val="NormalWeb"/>
        <w:spacing w:line="300" w:lineRule="atLeast"/>
        <w:rPr>
          <w:rFonts w:ascii="Segoe UI" w:hAnsi="Segoe UI" w:cs="Segoe UI"/>
          <w:color w:val="00B0F0"/>
          <w:sz w:val="21"/>
          <w:szCs w:val="21"/>
        </w:rPr>
      </w:pPr>
    </w:p>
    <w:p w:rsidR="003B2F51" w:rsidRDefault="003B2F51" w:rsidP="003B2F51">
      <w:pPr>
        <w:pStyle w:val="NormalWeb"/>
        <w:spacing w:line="300" w:lineRule="atLeast"/>
        <w:rPr>
          <w:rFonts w:ascii="Segoe UI" w:hAnsi="Segoe UI" w:cs="Segoe UI"/>
          <w:color w:val="00B0F0"/>
          <w:sz w:val="21"/>
          <w:szCs w:val="21"/>
        </w:rPr>
      </w:pPr>
    </w:p>
    <w:p w:rsid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Decision Tree model overview</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The Decision Tree model achieved moderate performance with a baseline accuracy of 63.8%, showing relatively balanced results across both classes. It correctly identified 52 pneumonia cases (67% recall) while missing 26 (false negatives), and produced 16 false positives (58% non-pneumonia recall), indicating a moderate trade-off between detection and over-diagnosis.</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proofErr w:type="spellStart"/>
      <w:r w:rsidRPr="003B2F51">
        <w:rPr>
          <w:rFonts w:ascii="Segoe UI" w:eastAsia="Times New Roman" w:hAnsi="Segoe UI" w:cs="Segoe UI"/>
          <w:b/>
          <w:bCs/>
          <w:sz w:val="21"/>
          <w:szCs w:val="21"/>
        </w:rPr>
        <w:t>Hyperparameter</w:t>
      </w:r>
      <w:proofErr w:type="spellEnd"/>
      <w:r w:rsidRPr="003B2F51">
        <w:rPr>
          <w:rFonts w:ascii="Segoe UI" w:eastAsia="Times New Roman" w:hAnsi="Segoe UI" w:cs="Segoe UI"/>
          <w:b/>
          <w:bCs/>
          <w:sz w:val="21"/>
          <w:szCs w:val="21"/>
        </w:rPr>
        <w:t xml:space="preserve"> tuning produced only marginal improvements. A lower value (</w:t>
      </w:r>
      <w:proofErr w:type="spellStart"/>
      <w:r w:rsidRPr="003B2F51">
        <w:rPr>
          <w:rFonts w:ascii="Segoe UI" w:eastAsia="Times New Roman" w:hAnsi="Segoe UI" w:cs="Segoe UI"/>
          <w:b/>
          <w:bCs/>
          <w:sz w:val="21"/>
          <w:szCs w:val="21"/>
        </w:rPr>
        <w:t>min_samples</w:t>
      </w:r>
      <w:proofErr w:type="spellEnd"/>
      <w:r w:rsidRPr="003B2F51">
        <w:rPr>
          <w:rFonts w:ascii="Segoe UI" w:eastAsia="Times New Roman" w:hAnsi="Segoe UI" w:cs="Segoe UI"/>
          <w:b/>
          <w:bCs/>
          <w:sz w:val="21"/>
          <w:szCs w:val="21"/>
        </w:rPr>
        <w:t xml:space="preserve"> = 5) resulted in the highest accuracy (64.7%) and slightly improved pneumonia recall (71%), but increased false positives (18) and reduced non-pneumonia recall (53%). Increasing </w:t>
      </w:r>
      <w:proofErr w:type="spellStart"/>
      <w:r w:rsidRPr="003B2F51">
        <w:rPr>
          <w:rFonts w:ascii="Segoe UI" w:eastAsia="Times New Roman" w:hAnsi="Segoe UI" w:cs="Segoe UI"/>
          <w:b/>
          <w:bCs/>
          <w:sz w:val="21"/>
          <w:szCs w:val="21"/>
        </w:rPr>
        <w:t>min_samples</w:t>
      </w:r>
      <w:proofErr w:type="spellEnd"/>
      <w:r w:rsidRPr="003B2F51">
        <w:rPr>
          <w:rFonts w:ascii="Segoe UI" w:eastAsia="Times New Roman" w:hAnsi="Segoe UI" w:cs="Segoe UI"/>
          <w:b/>
          <w:bCs/>
          <w:sz w:val="21"/>
          <w:szCs w:val="21"/>
        </w:rPr>
        <w:t xml:space="preserve"> (20–30) provided little improvement in pneumonia detection (~72% recall) while significantly reducing the model’s ability to identify healthy patients (~45% recall).</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Overall, the model maintained moderate levels of false negatives and false positives (approximately 23 FN and 18 FP), which remain concerning in a clinical setting due to the risk of missed diagnoses and unnecessary costs. Despite being more balanced than some models, the Decision Tree’s limited improvement through tuning and moderate error rates indicate below-average performance, making it unsuitable for reliable use in high-pressure hospital environments.</w:t>
      </w: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SGD Logistic Regression model overview</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The Logistic Regression model achieved a baseline accuracy of 65.2%, correctly identifying 134 pneumonia cases (80% recall) while missing 34 (false negatives) and producing 47 false positives (28% non-pneumonia recall). After </w:t>
      </w:r>
      <w:proofErr w:type="spellStart"/>
      <w:r w:rsidRPr="003B2F51">
        <w:rPr>
          <w:rFonts w:ascii="Segoe UI" w:eastAsia="Times New Roman" w:hAnsi="Segoe UI" w:cs="Segoe UI"/>
          <w:b/>
          <w:bCs/>
          <w:sz w:val="21"/>
          <w:szCs w:val="21"/>
        </w:rPr>
        <w:t>hyperparameter</w:t>
      </w:r>
      <w:proofErr w:type="spellEnd"/>
      <w:r w:rsidRPr="003B2F51">
        <w:rPr>
          <w:rFonts w:ascii="Segoe UI" w:eastAsia="Times New Roman" w:hAnsi="Segoe UI" w:cs="Segoe UI"/>
          <w:b/>
          <w:bCs/>
          <w:sz w:val="21"/>
          <w:szCs w:val="21"/>
        </w:rPr>
        <w:t xml:space="preserve"> tuning, performance improved significantly, with accuracy increasing to 72.5% at eta0 = 0.1, indicating improved model convergence. This also enhanced class balance, with pneumonia recall around 76% and non-pneumonia recall increasing from 28% to 63%.</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From a clinical perspective, this reduces missed diagnoses while improving identification of healthy patients, although the presence of approximately 40 false negatives remains a concern. Analysis of model coefficients showed that features such as </w:t>
      </w:r>
      <w:proofErr w:type="spellStart"/>
      <w:r w:rsidRPr="003B2F51">
        <w:rPr>
          <w:rFonts w:ascii="Segoe UI" w:eastAsia="Times New Roman" w:hAnsi="Segoe UI" w:cs="Segoe UI"/>
          <w:b/>
          <w:bCs/>
          <w:sz w:val="21"/>
          <w:szCs w:val="21"/>
        </w:rPr>
        <w:t>Patient_Age</w:t>
      </w:r>
      <w:proofErr w:type="spellEnd"/>
      <w:r w:rsidRPr="003B2F51">
        <w:rPr>
          <w:rFonts w:ascii="Segoe UI" w:eastAsia="Times New Roman" w:hAnsi="Segoe UI" w:cs="Segoe UI"/>
          <w:b/>
          <w:bCs/>
          <w:sz w:val="21"/>
          <w:szCs w:val="21"/>
        </w:rPr>
        <w:t xml:space="preserve">, </w:t>
      </w:r>
      <w:proofErr w:type="spellStart"/>
      <w:r w:rsidRPr="003B2F51">
        <w:rPr>
          <w:rFonts w:ascii="Segoe UI" w:eastAsia="Times New Roman" w:hAnsi="Segoe UI" w:cs="Segoe UI"/>
          <w:b/>
          <w:bCs/>
          <w:sz w:val="21"/>
          <w:szCs w:val="21"/>
        </w:rPr>
        <w:t>Xray_Brightness</w:t>
      </w:r>
      <w:proofErr w:type="spellEnd"/>
      <w:r w:rsidRPr="003B2F51">
        <w:rPr>
          <w:rFonts w:ascii="Segoe UI" w:eastAsia="Times New Roman" w:hAnsi="Segoe UI" w:cs="Segoe UI"/>
          <w:b/>
          <w:bCs/>
          <w:sz w:val="21"/>
          <w:szCs w:val="21"/>
        </w:rPr>
        <w:t xml:space="preserve">, and </w:t>
      </w:r>
      <w:proofErr w:type="spellStart"/>
      <w:r w:rsidRPr="003B2F51">
        <w:rPr>
          <w:rFonts w:ascii="Segoe UI" w:eastAsia="Times New Roman" w:hAnsi="Segoe UI" w:cs="Segoe UI"/>
          <w:b/>
          <w:bCs/>
          <w:sz w:val="21"/>
          <w:szCs w:val="21"/>
        </w:rPr>
        <w:t>Air_Bronchograms</w:t>
      </w:r>
      <w:proofErr w:type="spellEnd"/>
      <w:r w:rsidRPr="003B2F51">
        <w:rPr>
          <w:rFonts w:ascii="Segoe UI" w:eastAsia="Times New Roman" w:hAnsi="Segoe UI" w:cs="Segoe UI"/>
          <w:b/>
          <w:bCs/>
          <w:sz w:val="21"/>
          <w:szCs w:val="21"/>
        </w:rPr>
        <w:t xml:space="preserve"> positively influenced pneumonia predictions, while </w:t>
      </w:r>
      <w:proofErr w:type="spellStart"/>
      <w:r w:rsidRPr="003B2F51">
        <w:rPr>
          <w:rFonts w:ascii="Segoe UI" w:eastAsia="Times New Roman" w:hAnsi="Segoe UI" w:cs="Segoe UI"/>
          <w:b/>
          <w:bCs/>
          <w:sz w:val="21"/>
          <w:szCs w:val="21"/>
        </w:rPr>
        <w:t>Fluid_Level</w:t>
      </w:r>
      <w:proofErr w:type="spellEnd"/>
      <w:r w:rsidRPr="003B2F51">
        <w:rPr>
          <w:rFonts w:ascii="Segoe UI" w:eastAsia="Times New Roman" w:hAnsi="Segoe UI" w:cs="Segoe UI"/>
          <w:b/>
          <w:bCs/>
          <w:sz w:val="21"/>
          <w:szCs w:val="21"/>
        </w:rPr>
        <w:t xml:space="preserve"> and </w:t>
      </w:r>
      <w:proofErr w:type="spellStart"/>
      <w:r w:rsidRPr="003B2F51">
        <w:rPr>
          <w:rFonts w:ascii="Segoe UI" w:eastAsia="Times New Roman" w:hAnsi="Segoe UI" w:cs="Segoe UI"/>
          <w:b/>
          <w:bCs/>
          <w:sz w:val="21"/>
          <w:szCs w:val="21"/>
        </w:rPr>
        <w:t>Silhouette_Sign</w:t>
      </w:r>
      <w:proofErr w:type="spellEnd"/>
      <w:r w:rsidRPr="003B2F51">
        <w:rPr>
          <w:rFonts w:ascii="Segoe UI" w:eastAsia="Times New Roman" w:hAnsi="Segoe UI" w:cs="Segoe UI"/>
          <w:b/>
          <w:bCs/>
          <w:sz w:val="21"/>
          <w:szCs w:val="21"/>
        </w:rPr>
        <w:t xml:space="preserve"> supported healthy classification, providing useful clinical insight into feature importance.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Overall, the tuned Logistic Regression model delivers above-average, balanced performance but still produces a notable number of false positives and false negatives, limiting its reliability in high-risk clinical settings.</w:t>
      </w: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The SVM model initially achieved an accuracy of 72.1%; however, this was misleading as it predicted all patients as having pneumonia (168 true positives, 65 false positives), resulting in zero true negatives and false negatives. While this produced perfect pneumonia recall (1.00), it completely failed to identify healthy patients (0 recall), making it impractical in a clinical setting due to unnecessary treatments and increased costs.</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After </w:t>
      </w:r>
      <w:proofErr w:type="spellStart"/>
      <w:r w:rsidRPr="003B2F51">
        <w:rPr>
          <w:rFonts w:ascii="Segoe UI" w:eastAsia="Times New Roman" w:hAnsi="Segoe UI" w:cs="Segoe UI"/>
          <w:b/>
          <w:bCs/>
          <w:sz w:val="21"/>
          <w:szCs w:val="21"/>
        </w:rPr>
        <w:t>hyperparameter</w:t>
      </w:r>
      <w:proofErr w:type="spellEnd"/>
      <w:r w:rsidRPr="003B2F51">
        <w:rPr>
          <w:rFonts w:ascii="Segoe UI" w:eastAsia="Times New Roman" w:hAnsi="Segoe UI" w:cs="Segoe UI"/>
          <w:b/>
          <w:bCs/>
          <w:sz w:val="21"/>
          <w:szCs w:val="21"/>
        </w:rPr>
        <w:t xml:space="preserve"> tuning (adjusting C, gamma, and class balancing), the model became more balanced. The highest accuracy occurred at (C = 0.1, gamma = 1), though it still showed poor healthy classification (0.03 recall), with only 2 true negatives, 63 false positives, and 3 false negatives. A more balanced configuration (C = 10, gamma = 1) reduced accuracy slightly to 68.7% but improved performance, correctly identifying 25 healthy patients and 135 pneumonia cases (80% recall), while producing 33 false negatives and 40 false positives, increasing non-pneumonia recall to 38%.</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Overall, these results highlight that SVM is highly sensitive to </w:t>
      </w:r>
      <w:proofErr w:type="spellStart"/>
      <w:r w:rsidRPr="003B2F51">
        <w:rPr>
          <w:rFonts w:ascii="Segoe UI" w:eastAsia="Times New Roman" w:hAnsi="Segoe UI" w:cs="Segoe UI"/>
          <w:b/>
          <w:bCs/>
          <w:sz w:val="21"/>
          <w:szCs w:val="21"/>
        </w:rPr>
        <w:t>hyperparameter</w:t>
      </w:r>
      <w:proofErr w:type="spellEnd"/>
      <w:r w:rsidRPr="003B2F51">
        <w:rPr>
          <w:rFonts w:ascii="Segoe UI" w:eastAsia="Times New Roman" w:hAnsi="Segoe UI" w:cs="Segoe UI"/>
          <w:b/>
          <w:bCs/>
          <w:sz w:val="21"/>
          <w:szCs w:val="21"/>
        </w:rPr>
        <w:t xml:space="preserve"> tuning, and </w:t>
      </w:r>
      <w:proofErr w:type="spellStart"/>
      <w:r w:rsidRPr="003B2F51">
        <w:rPr>
          <w:rFonts w:ascii="Segoe UI" w:eastAsia="Times New Roman" w:hAnsi="Segoe UI" w:cs="Segoe UI"/>
          <w:b/>
          <w:bCs/>
          <w:sz w:val="21"/>
          <w:szCs w:val="21"/>
        </w:rPr>
        <w:t>maximising</w:t>
      </w:r>
      <w:proofErr w:type="spellEnd"/>
      <w:r w:rsidRPr="003B2F51">
        <w:rPr>
          <w:rFonts w:ascii="Segoe UI" w:eastAsia="Times New Roman" w:hAnsi="Segoe UI" w:cs="Segoe UI"/>
          <w:b/>
          <w:bCs/>
          <w:sz w:val="21"/>
          <w:szCs w:val="21"/>
        </w:rPr>
        <w:t xml:space="preserve"> accuracy alone does not ensure clinical reliability. Despite improvements, the model still produces substantial false positives and false negatives, limiting its suitability for reliable diagnostic use.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w:t>
      </w:r>
      <w:r w:rsidRPr="003B2F51">
        <w:t xml:space="preserve"> </w:t>
      </w:r>
      <w:r w:rsidRPr="003B2F51">
        <w:rPr>
          <w:rFonts w:ascii="Segoe UI" w:hAnsi="Segoe UI" w:cs="Segoe UI"/>
          <w:color w:val="00B0F0"/>
          <w:sz w:val="21"/>
          <w:szCs w:val="21"/>
        </w:rPr>
        <w:t xml:space="preserve">### ANN </w:t>
      </w:r>
      <w:proofErr w:type="gramStart"/>
      <w:r w:rsidRPr="003B2F51">
        <w:rPr>
          <w:rFonts w:ascii="Segoe UI" w:hAnsi="Segoe UI" w:cs="Segoe UI"/>
          <w:color w:val="00B0F0"/>
          <w:sz w:val="21"/>
          <w:szCs w:val="21"/>
        </w:rPr>
        <w:t xml:space="preserve">( </w:t>
      </w:r>
      <w:proofErr w:type="spellStart"/>
      <w:r w:rsidRPr="003B2F51">
        <w:rPr>
          <w:rFonts w:ascii="Segoe UI" w:hAnsi="Segoe UI" w:cs="Segoe UI"/>
          <w:color w:val="00B0F0"/>
          <w:sz w:val="21"/>
          <w:szCs w:val="21"/>
        </w:rPr>
        <w:t>Artififcial</w:t>
      </w:r>
      <w:proofErr w:type="spellEnd"/>
      <w:proofErr w:type="gramEnd"/>
      <w:r w:rsidRPr="003B2F51">
        <w:rPr>
          <w:rFonts w:ascii="Segoe UI" w:hAnsi="Segoe UI" w:cs="Segoe UI"/>
          <w:color w:val="00B0F0"/>
          <w:sz w:val="21"/>
          <w:szCs w:val="21"/>
        </w:rPr>
        <w:t xml:space="preserve"> Neural Network) model overview</w:t>
      </w: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The initial Artificial Neural Network (ANN) model showed biased </w:t>
      </w:r>
      <w:proofErr w:type="spellStart"/>
      <w:r w:rsidRPr="003B2F51">
        <w:rPr>
          <w:rFonts w:ascii="Segoe UI" w:eastAsia="Times New Roman" w:hAnsi="Segoe UI" w:cs="Segoe UI"/>
          <w:b/>
          <w:bCs/>
          <w:sz w:val="21"/>
          <w:szCs w:val="21"/>
        </w:rPr>
        <w:t>behaviour</w:t>
      </w:r>
      <w:proofErr w:type="spellEnd"/>
      <w:r w:rsidRPr="003B2F51">
        <w:rPr>
          <w:rFonts w:ascii="Segoe UI" w:eastAsia="Times New Roman" w:hAnsi="Segoe UI" w:cs="Segoe UI"/>
          <w:b/>
          <w:bCs/>
          <w:sz w:val="21"/>
          <w:szCs w:val="21"/>
        </w:rPr>
        <w:t>, achieving 70.4% accuracy but predicting almost all patients as having pneumonia (162 true positives, 63 false positives), with just 3% recall for non-pneumonia cases. This resulted in very poor identification o</w:t>
      </w:r>
      <w:bookmarkStart w:id="0" w:name="_GoBack"/>
      <w:bookmarkEnd w:id="0"/>
      <w:r w:rsidRPr="003B2F51">
        <w:rPr>
          <w:rFonts w:ascii="Segoe UI" w:eastAsia="Times New Roman" w:hAnsi="Segoe UI" w:cs="Segoe UI"/>
          <w:b/>
          <w:bCs/>
          <w:sz w:val="21"/>
          <w:szCs w:val="21"/>
        </w:rPr>
        <w:t>f healthy patients and made the model unsuitable for clinical use.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After </w:t>
      </w:r>
      <w:proofErr w:type="spellStart"/>
      <w:r w:rsidRPr="003B2F51">
        <w:rPr>
          <w:rFonts w:ascii="Segoe UI" w:eastAsia="Times New Roman" w:hAnsi="Segoe UI" w:cs="Segoe UI"/>
          <w:b/>
          <w:bCs/>
          <w:sz w:val="21"/>
          <w:szCs w:val="21"/>
        </w:rPr>
        <w:t>hyperparameter</w:t>
      </w:r>
      <w:proofErr w:type="spellEnd"/>
      <w:r w:rsidRPr="003B2F51">
        <w:rPr>
          <w:rFonts w:ascii="Segoe UI" w:eastAsia="Times New Roman" w:hAnsi="Segoe UI" w:cs="Segoe UI"/>
          <w:b/>
          <w:bCs/>
          <w:sz w:val="21"/>
          <w:szCs w:val="21"/>
        </w:rPr>
        <w:t xml:space="preserve"> tuning, performance improved significantly, with accuracy increasing to 78.1% by expanding the hidden layer from 4 to 24 neurons, allowing the model to capture more complex patterns. The tuned model achieved much better balance, correctly identifying 155 pneumonia cases and 27 healthy patients, with 13 false negatives and 38 false positives. This maintained strong pneumonia recall (~92%) while improving non-pneumonia recall to 42%.</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From a clinical perspective, this represents a substantial improvement, as the model significantly reduces missed diagnoses while improving identification of healthy patients. Although false positives remain, potentially increasing resource usage, the model provides a strong balance between sensitivity and overall performance.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Overall, the tuned ANN demonstrates the best performance among all models, though its effectiveness depends on careful tuning and continued improvement to reduce remaining errors.</w:t>
      </w: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xml:space="preserve">On balance, the ANN model is highly sensitive to </w:t>
      </w:r>
      <w:proofErr w:type="spellStart"/>
      <w:r w:rsidRPr="003B2F51">
        <w:rPr>
          <w:rFonts w:ascii="Segoe UI" w:hAnsi="Segoe UI" w:cs="Segoe UI"/>
          <w:color w:val="00B0F0"/>
          <w:sz w:val="21"/>
          <w:szCs w:val="21"/>
        </w:rPr>
        <w:t>hyperparameter</w:t>
      </w:r>
      <w:proofErr w:type="spellEnd"/>
      <w:r w:rsidRPr="003B2F51">
        <w:rPr>
          <w:rFonts w:ascii="Segoe UI" w:hAnsi="Segoe UI" w:cs="Segoe UI"/>
          <w:color w:val="00B0F0"/>
          <w:sz w:val="21"/>
          <w:szCs w:val="21"/>
        </w:rPr>
        <w:t xml:space="preserve"> tuning, and with appropriate configuration, it can provide a </w:t>
      </w:r>
      <w:proofErr w:type="spellStart"/>
      <w:r w:rsidRPr="003B2F51">
        <w:rPr>
          <w:rFonts w:ascii="Segoe UI" w:hAnsi="Segoe UI" w:cs="Segoe UI"/>
          <w:color w:val="00B0F0"/>
          <w:sz w:val="21"/>
          <w:szCs w:val="21"/>
        </w:rPr>
        <w:t>relativly</w:t>
      </w:r>
      <w:proofErr w:type="spellEnd"/>
      <w:r w:rsidRPr="003B2F51">
        <w:rPr>
          <w:rFonts w:ascii="Segoe UI" w:hAnsi="Segoe UI" w:cs="Segoe UI"/>
          <w:color w:val="00B0F0"/>
          <w:sz w:val="21"/>
          <w:szCs w:val="21"/>
        </w:rPr>
        <w:t xml:space="preserve"> strong and well-balanced diagnostic model.</w:t>
      </w:r>
      <w:r w:rsidRPr="003B2F51">
        <w:t xml:space="preserve"> </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Ensemble methods (hard voting, soft voting, and bagging) were applied to assess whether combining models improves performance. Hard and soft voting produced similar results, achieving accuracies of 65.7% and 65.2%, while bagging performed slightly better at 69%. Overall, this indicates that combining models did not significantly improve predictive performance.</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Differences were observed in classification </w:t>
      </w:r>
      <w:proofErr w:type="spellStart"/>
      <w:r w:rsidRPr="003B2F51">
        <w:rPr>
          <w:rFonts w:ascii="Segoe UI" w:eastAsia="Times New Roman" w:hAnsi="Segoe UI" w:cs="Segoe UI"/>
          <w:b/>
          <w:bCs/>
          <w:sz w:val="21"/>
          <w:szCs w:val="21"/>
        </w:rPr>
        <w:t>behaviour</w:t>
      </w:r>
      <w:proofErr w:type="spellEnd"/>
      <w:r w:rsidRPr="003B2F51">
        <w:rPr>
          <w:rFonts w:ascii="Segoe UI" w:eastAsia="Times New Roman" w:hAnsi="Segoe UI" w:cs="Segoe UI"/>
          <w:b/>
          <w:bCs/>
          <w:sz w:val="21"/>
          <w:szCs w:val="21"/>
        </w:rPr>
        <w:t xml:space="preserve">. Hard and soft voting were biased towards predicting patients as healthy, achieving higher true negatives (46) and lower false positives (19), but resulting in a high number of false negatives (61–62), indicating many missed pneumonia cases. In contrast, bagging improved pneumonia detection, reducing false </w:t>
      </w:r>
      <w:r w:rsidRPr="003B2F51">
        <w:rPr>
          <w:rFonts w:ascii="Segoe UI" w:eastAsia="Times New Roman" w:hAnsi="Segoe UI" w:cs="Segoe UI"/>
          <w:b/>
          <w:bCs/>
          <w:sz w:val="21"/>
          <w:szCs w:val="21"/>
        </w:rPr>
        <w:lastRenderedPageBreak/>
        <w:t>negatives to 37 and increasing true positives to 131, but at the cost of higher false positives (35) and weaker identification of healthy patients (30).</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This highlights a clear trade-off between sensitivity and specificity. While bagging is more suitable for detecting pneumonia, voting methods may be preferable when </w:t>
      </w:r>
      <w:proofErr w:type="spellStart"/>
      <w:r w:rsidRPr="003B2F51">
        <w:rPr>
          <w:rFonts w:ascii="Segoe UI" w:eastAsia="Times New Roman" w:hAnsi="Segoe UI" w:cs="Segoe UI"/>
          <w:b/>
          <w:bCs/>
          <w:sz w:val="21"/>
          <w:szCs w:val="21"/>
        </w:rPr>
        <w:t>minimising</w:t>
      </w:r>
      <w:proofErr w:type="spellEnd"/>
      <w:r w:rsidRPr="003B2F51">
        <w:rPr>
          <w:rFonts w:ascii="Segoe UI" w:eastAsia="Times New Roman" w:hAnsi="Segoe UI" w:cs="Segoe UI"/>
          <w:b/>
          <w:bCs/>
          <w:sz w:val="21"/>
          <w:szCs w:val="21"/>
        </w:rPr>
        <w:t xml:space="preserve"> unnecessary treatments. Overall, the similar performance across all methods suggests that dataset limitations, particularly overlapping feature patterns, restrict improvements. This demonstrates that increased model complexity does not necessarily lead to better performance.</w:t>
      </w: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w:t>
      </w:r>
      <w:r w:rsidRPr="003B2F51">
        <w:t xml:space="preserve"> </w:t>
      </w:r>
      <w:r w:rsidRPr="003B2F51">
        <w:rPr>
          <w:rFonts w:ascii="Segoe UI" w:hAnsi="Segoe UI" w:cs="Segoe UI"/>
          <w:color w:val="00B0F0"/>
          <w:sz w:val="21"/>
          <w:szCs w:val="21"/>
        </w:rPr>
        <w:t>### K-Means Clustering overview</w:t>
      </w:r>
    </w:p>
    <w:p w:rsidR="003B2F51" w:rsidRPr="003B2F51" w:rsidRDefault="003B2F51" w:rsidP="003B2F51">
      <w:pPr>
        <w:shd w:val="clear" w:color="auto" w:fill="282A2C"/>
        <w:spacing w:after="0" w:line="285" w:lineRule="atLeast"/>
        <w:rPr>
          <w:rFonts w:ascii="Courier New" w:eastAsia="Times New Roman" w:hAnsi="Courier New" w:cs="Courier New"/>
          <w:color w:val="D4D4D4"/>
          <w:sz w:val="21"/>
          <w:szCs w:val="21"/>
        </w:rPr>
      </w:pPr>
      <w:r w:rsidRPr="003B2F51">
        <w:rPr>
          <w:rFonts w:ascii="Courier New" w:eastAsia="Times New Roman" w:hAnsi="Courier New" w:cs="Courier New"/>
          <w:color w:val="D4D4D4"/>
          <w:sz w:val="21"/>
          <w:szCs w:val="21"/>
        </w:rPr>
        <w:t>K-Means clustering showed that the dataset does not naturally separate into pneumonia and non-pneumonia groups. Most clusters contained a mixture of both classes, with examples such as cluster 3 containing 38 healthy and 56 pneumonia cases. While some clusters showed clearer separation, the overall structure was weak, indicating significant overlap in feature patterns. This explains why classification models struggle and highlights the complexity of the dataset.</w:t>
      </w:r>
    </w:p>
    <w:p w:rsidR="003B2F51" w:rsidRPr="003B2F51" w:rsidRDefault="003B2F51" w:rsidP="003B2F51">
      <w:pPr>
        <w:pStyle w:val="NormalWeb"/>
        <w:spacing w:line="300" w:lineRule="atLeast"/>
        <w:rPr>
          <w:rFonts w:ascii="Segoe UI" w:hAnsi="Segoe UI" w:cs="Segoe UI"/>
          <w:color w:val="00B0F0"/>
          <w:sz w:val="21"/>
          <w:szCs w:val="21"/>
        </w:rPr>
      </w:pPr>
    </w:p>
    <w:p w:rsidR="003B2F51" w:rsidRDefault="003B2F51" w:rsidP="003B2F51">
      <w:pPr>
        <w:pStyle w:val="NormalWeb"/>
        <w:spacing w:line="300" w:lineRule="atLeast"/>
        <w:rPr>
          <w:rFonts w:ascii="Segoe UI" w:hAnsi="Segoe UI" w:cs="Segoe UI"/>
          <w:color w:val="00B0F0"/>
          <w:sz w:val="21"/>
          <w:szCs w:val="21"/>
        </w:rPr>
      </w:pPr>
    </w:p>
    <w:p w:rsid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Com</w:t>
      </w:r>
      <w:r>
        <w:rPr>
          <w:rFonts w:ascii="Segoe UI" w:hAnsi="Segoe UI" w:cs="Segoe UI"/>
          <w:color w:val="00B0F0"/>
          <w:sz w:val="21"/>
          <w:szCs w:val="21"/>
        </w:rPr>
        <w:t>ponents Analysis (PCA) overview</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Principal Component Analysis (PCA) was applied as a dimensionality reduction technique to compress the original features into components capturing the most variance. With 3 components, the model retained nearly all variance but performed poorly, with accuracy dropping to 58.6%, indicating that important diagnostic information was lost despite preserving overall structure. The confusion matrix confirmed weak classification and difficulty distinguishing between pneumonia and healthy cases.</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t xml:space="preserve">Increasing to 9 components improved accuracy to 69%, with 78 true positives, 22 false positives, 23 false negatives, and 22 true negatives. However, </w:t>
      </w:r>
      <w:proofErr w:type="spellStart"/>
      <w:r w:rsidRPr="003B2F51">
        <w:rPr>
          <w:rFonts w:ascii="Segoe UI" w:eastAsia="Times New Roman" w:hAnsi="Segoe UI" w:cs="Segoe UI"/>
          <w:b/>
          <w:bCs/>
          <w:sz w:val="21"/>
          <w:szCs w:val="21"/>
        </w:rPr>
        <w:t>visualisation</w:t>
      </w:r>
      <w:proofErr w:type="spellEnd"/>
      <w:r w:rsidRPr="003B2F51">
        <w:rPr>
          <w:rFonts w:ascii="Segoe UI" w:eastAsia="Times New Roman" w:hAnsi="Segoe UI" w:cs="Segoe UI"/>
          <w:b/>
          <w:bCs/>
          <w:sz w:val="21"/>
          <w:szCs w:val="21"/>
        </w:rPr>
        <w:t xml:space="preserve"> still showed significant overlap between classes, suggesting that patients share similar feature patterns regardless of diagnosis. This indicates that while PCA captures variance, these patterns do not strongly align with clinical outcomes.</w:t>
      </w:r>
    </w:p>
    <w:p w:rsidR="003B2F51" w:rsidRPr="003B2F51" w:rsidRDefault="003B2F51" w:rsidP="003B2F51">
      <w:pPr>
        <w:spacing w:before="100" w:beforeAutospacing="1" w:after="100" w:afterAutospacing="1" w:line="300" w:lineRule="atLeast"/>
        <w:rPr>
          <w:rFonts w:ascii="Segoe UI" w:eastAsia="Times New Roman" w:hAnsi="Segoe UI" w:cs="Segoe UI"/>
          <w:sz w:val="21"/>
          <w:szCs w:val="21"/>
        </w:rPr>
      </w:pPr>
      <w:r w:rsidRPr="003B2F51">
        <w:rPr>
          <w:rFonts w:ascii="Segoe UI" w:eastAsia="Times New Roman" w:hAnsi="Segoe UI" w:cs="Segoe UI"/>
          <w:b/>
          <w:bCs/>
          <w:sz w:val="21"/>
          <w:szCs w:val="21"/>
        </w:rPr>
        <w:lastRenderedPageBreak/>
        <w:t>Overall, although performance improved with more components, PCA did not achieve clear class separation. While useful for reducing dimensionality, it must be used carefully in clinical settings, as excessive reduction can remove critical diagnostic information and increase misclassification risk.</w:t>
      </w:r>
    </w:p>
    <w:p w:rsid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Overall Comparison of key Machine Learning models</w:t>
      </w:r>
    </w:p>
    <w:p w:rsidR="003B2F51" w:rsidRPr="003B2F51" w:rsidRDefault="003B2F51" w:rsidP="003B2F51">
      <w:pPr>
        <w:pStyle w:val="NormalWeb"/>
        <w:spacing w:line="300" w:lineRule="atLeast"/>
        <w:rPr>
          <w:rFonts w:ascii="Segoe UI" w:hAnsi="Segoe UI" w:cs="Segoe UI"/>
          <w:color w:val="00B0F0"/>
          <w:sz w:val="21"/>
          <w:szCs w:val="21"/>
        </w:rPr>
      </w:pP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Among the models evaluated, three key performance patterns emerge: a clearly underperforming model (Naive Bayes), a balanced and reliable model (Logistic Regression), and a high-performing but clinically optimal model (Artificial Neural Network). This indicates that the model is heavily biased towards predicting patients as healthy, resulting in a large number of false negatives (46). Naive Bayes achieved the lowest accuracy (57.8%) and demonstrated poor pneumonia detection with a recall of only 41%, despite achieving a high non-pneumonia recall of 92%. This indicates that the model is heavily biased towards predicting patients as healthy, resulting in a large number of false negatives (46). In a clinical setting, this is unacceptable, as missed pneumonia cases can lead to delayed treatment and serious health risks. In a clinical setting, this is unacceptable, as missed pneumonia cases can lead to delayed treatment and serious health risks. In contrast, Logistic Regression provided a more balanced performance, achieving approximately 73–74% accuracy with a pneumonia recall of 76% and non-pneumonia recall of 63%. This balance makes it a reliable and interpretable model, suitable for practical use where both detection and resource management are important considerations.</w:t>
      </w: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xml:space="preserve">The tuned Artificial Neural Network (ANN) achieved the best overall performance, with the highest accuracy (78.1%) and a significantly stronger pneumonia recall of approximately 92%, while maintaining moderate detection of healthy patients (42%). At first glance, this may appear similar to Naive Bayes, which also achieved a recall of 92% for one class. However, the key distinction lies in which class is being </w:t>
      </w:r>
      <w:proofErr w:type="spellStart"/>
      <w:r w:rsidRPr="003B2F51">
        <w:rPr>
          <w:rFonts w:ascii="Segoe UI" w:hAnsi="Segoe UI" w:cs="Segoe UI"/>
          <w:color w:val="00B0F0"/>
          <w:sz w:val="21"/>
          <w:szCs w:val="21"/>
        </w:rPr>
        <w:t>prioritised</w:t>
      </w:r>
      <w:proofErr w:type="spellEnd"/>
      <w:r w:rsidRPr="003B2F51">
        <w:rPr>
          <w:rFonts w:ascii="Segoe UI" w:hAnsi="Segoe UI" w:cs="Segoe UI"/>
          <w:color w:val="00B0F0"/>
          <w:sz w:val="21"/>
          <w:szCs w:val="21"/>
        </w:rPr>
        <w:t>: ANN excels at identifying pneumonia cases, whereas Naive Bayes excels at identifying healthy patients. This difference is critical in a medical context, as failing to detect pneumonia (false negatives) poses a far greater risk than incorrectly diagnosing it (false positives). The ANN model dramatically reduces missed pneumonia cases (FN = 13 compared to 46 for Naive Bayes), making it substantially more clinically reliable.</w:t>
      </w:r>
    </w:p>
    <w:p w:rsidR="003B2F51" w:rsidRPr="003B2F51" w:rsidRDefault="003B2F51" w:rsidP="003B2F51">
      <w:pPr>
        <w:pStyle w:val="NormalWeb"/>
        <w:spacing w:line="300" w:lineRule="atLeast"/>
        <w:rPr>
          <w:rFonts w:ascii="Segoe UI" w:hAnsi="Segoe UI" w:cs="Segoe UI"/>
          <w:color w:val="00B0F0"/>
          <w:sz w:val="21"/>
          <w:szCs w:val="21"/>
        </w:rPr>
      </w:pPr>
      <w:r w:rsidRPr="003B2F51">
        <w:rPr>
          <w:rFonts w:ascii="Segoe UI" w:hAnsi="Segoe UI" w:cs="Segoe UI"/>
          <w:color w:val="00B0F0"/>
          <w:sz w:val="21"/>
          <w:szCs w:val="21"/>
        </w:rPr>
        <w:t xml:space="preserve">From a stakeholder perspective, clinicians would strongly </w:t>
      </w:r>
      <w:proofErr w:type="spellStart"/>
      <w:r w:rsidRPr="003B2F51">
        <w:rPr>
          <w:rFonts w:ascii="Segoe UI" w:hAnsi="Segoe UI" w:cs="Segoe UI"/>
          <w:color w:val="00B0F0"/>
          <w:sz w:val="21"/>
          <w:szCs w:val="21"/>
        </w:rPr>
        <w:t>favour</w:t>
      </w:r>
      <w:proofErr w:type="spellEnd"/>
      <w:r w:rsidRPr="003B2F51">
        <w:rPr>
          <w:rFonts w:ascii="Segoe UI" w:hAnsi="Segoe UI" w:cs="Segoe UI"/>
          <w:color w:val="00B0F0"/>
          <w:sz w:val="21"/>
          <w:szCs w:val="21"/>
        </w:rPr>
        <w:t xml:space="preserve"> the ANN model due to its high sensitivity and ability to detect the majority of pneumonia cases, ensuring patient safety and reducing the likelihood of undiagnosed illness. While the ANN produces more false positives, leading to additional testing and operational costs, hospitals and healthcare systems can accommodate these costs more easily than the consequences of missed diagnoses. Overall, although some models demonstrate balanced or </w:t>
      </w:r>
      <w:proofErr w:type="spellStart"/>
      <w:r w:rsidRPr="003B2F51">
        <w:rPr>
          <w:rFonts w:ascii="Segoe UI" w:hAnsi="Segoe UI" w:cs="Segoe UI"/>
          <w:color w:val="00B0F0"/>
          <w:sz w:val="21"/>
          <w:szCs w:val="21"/>
        </w:rPr>
        <w:t>specialised</w:t>
      </w:r>
      <w:proofErr w:type="spellEnd"/>
      <w:r w:rsidRPr="003B2F51">
        <w:rPr>
          <w:rFonts w:ascii="Segoe UI" w:hAnsi="Segoe UI" w:cs="Segoe UI"/>
          <w:color w:val="00B0F0"/>
          <w:sz w:val="21"/>
          <w:szCs w:val="21"/>
        </w:rPr>
        <w:t xml:space="preserve"> performance, the ANN provides the most appropriate trade-off between accuracy and clinical risk, making it the most suitable model for deployment. These findings </w:t>
      </w:r>
      <w:r w:rsidRPr="003B2F51">
        <w:rPr>
          <w:rFonts w:ascii="Segoe UI" w:hAnsi="Segoe UI" w:cs="Segoe UI"/>
          <w:color w:val="00B0F0"/>
          <w:sz w:val="21"/>
          <w:szCs w:val="21"/>
        </w:rPr>
        <w:lastRenderedPageBreak/>
        <w:t xml:space="preserve">also highlight that feature overlap within the dataset limits model performance, meaning that </w:t>
      </w:r>
      <w:proofErr w:type="spellStart"/>
      <w:r w:rsidRPr="003B2F51">
        <w:rPr>
          <w:rFonts w:ascii="Segoe UI" w:hAnsi="Segoe UI" w:cs="Segoe UI"/>
          <w:color w:val="00B0F0"/>
          <w:sz w:val="21"/>
          <w:szCs w:val="21"/>
        </w:rPr>
        <w:t>prioritising</w:t>
      </w:r>
      <w:proofErr w:type="spellEnd"/>
      <w:r w:rsidRPr="003B2F51">
        <w:rPr>
          <w:rFonts w:ascii="Segoe UI" w:hAnsi="Segoe UI" w:cs="Segoe UI"/>
          <w:color w:val="00B0F0"/>
          <w:sz w:val="21"/>
          <w:szCs w:val="21"/>
        </w:rPr>
        <w:t xml:space="preserve"> sensitivity remains essential when designing diagnostic systems.</w:t>
      </w:r>
      <w:r>
        <w:rPr>
          <w:rFonts w:ascii="Segoe UI" w:hAnsi="Segoe UI" w:cs="Segoe UI"/>
          <w:color w:val="00B0F0"/>
          <w:sz w:val="21"/>
          <w:szCs w:val="21"/>
        </w:rPr>
        <w:t xml:space="preserve"> </w:t>
      </w:r>
    </w:p>
    <w:p w:rsidR="00614DB4" w:rsidRDefault="00614DB4" w:rsidP="00614DB4">
      <w:pPr>
        <w:pStyle w:val="NormalWeb"/>
        <w:spacing w:line="300" w:lineRule="atLeast"/>
        <w:rPr>
          <w:rFonts w:ascii="Segoe UI" w:hAnsi="Segoe UI" w:cs="Segoe UI"/>
          <w:color w:val="00B0F0"/>
          <w:sz w:val="21"/>
          <w:szCs w:val="21"/>
        </w:rPr>
      </w:pPr>
    </w:p>
    <w:p w:rsidR="00614DB4" w:rsidRPr="00614DB4" w:rsidRDefault="00614DB4" w:rsidP="00614DB4">
      <w:pPr>
        <w:pStyle w:val="NormalWeb"/>
        <w:spacing w:line="300" w:lineRule="atLeast"/>
        <w:rPr>
          <w:rFonts w:ascii="Segoe UI" w:hAnsi="Segoe UI" w:cs="Segoe UI"/>
          <w:color w:val="00B0F0"/>
          <w:sz w:val="21"/>
          <w:szCs w:val="21"/>
        </w:rPr>
      </w:pPr>
    </w:p>
    <w:p w:rsidR="00614DB4" w:rsidRPr="00614DB4" w:rsidRDefault="00614DB4" w:rsidP="00614DB4">
      <w:pPr>
        <w:shd w:val="clear" w:color="auto" w:fill="FFFFFF"/>
        <w:spacing w:before="100" w:beforeAutospacing="1" w:after="100" w:afterAutospacing="1" w:line="240" w:lineRule="auto"/>
        <w:rPr>
          <w:rFonts w:ascii="Segoe UI" w:eastAsia="Times New Roman" w:hAnsi="Segoe UI" w:cs="Segoe UI"/>
          <w:color w:val="00B0F0"/>
          <w:sz w:val="23"/>
          <w:szCs w:val="23"/>
        </w:rPr>
      </w:pPr>
    </w:p>
    <w:p w:rsidR="00614DB4" w:rsidRPr="00614DB4" w:rsidRDefault="00614DB4" w:rsidP="00614DB4">
      <w:pPr>
        <w:pStyle w:val="ListParagraph"/>
        <w:spacing w:line="300" w:lineRule="atLeast"/>
        <w:rPr>
          <w:rFonts w:ascii="Segoe UI" w:eastAsia="Times New Roman" w:hAnsi="Segoe UI" w:cs="Segoe UI"/>
          <w:color w:val="00B0F0"/>
          <w:sz w:val="21"/>
          <w:szCs w:val="21"/>
        </w:rPr>
      </w:pPr>
    </w:p>
    <w:p w:rsidR="00614DB4" w:rsidRPr="00614DB4" w:rsidRDefault="00614DB4" w:rsidP="00614DB4">
      <w:pPr>
        <w:pStyle w:val="ListParagraph"/>
        <w:spacing w:line="300" w:lineRule="atLeast"/>
        <w:rPr>
          <w:rFonts w:ascii="Segoe UI" w:eastAsia="Times New Roman" w:hAnsi="Segoe UI" w:cs="Segoe UI"/>
          <w:color w:val="00B0F0"/>
          <w:sz w:val="21"/>
          <w:szCs w:val="21"/>
        </w:rPr>
      </w:pPr>
    </w:p>
    <w:p w:rsidR="00614DB4" w:rsidRPr="00614DB4" w:rsidRDefault="00614DB4" w:rsidP="00614DB4">
      <w:pPr>
        <w:shd w:val="clear" w:color="auto" w:fill="FFFFFF"/>
        <w:spacing w:before="100" w:beforeAutospacing="1" w:after="100" w:afterAutospacing="1" w:line="240" w:lineRule="auto"/>
        <w:ind w:left="1440"/>
        <w:rPr>
          <w:rFonts w:ascii="Segoe UI" w:eastAsia="Times New Roman" w:hAnsi="Segoe UI" w:cs="Segoe UI"/>
          <w:color w:val="00B0F0"/>
          <w:sz w:val="23"/>
          <w:szCs w:val="23"/>
        </w:rPr>
      </w:pPr>
    </w:p>
    <w:p w:rsidR="00614DB4" w:rsidRPr="00614DB4" w:rsidRDefault="00614DB4" w:rsidP="00614DB4">
      <w:pPr>
        <w:spacing w:line="300" w:lineRule="atLeast"/>
        <w:rPr>
          <w:rFonts w:ascii="Segoe UI" w:eastAsia="Times New Roman" w:hAnsi="Segoe UI" w:cs="Segoe UI"/>
          <w:color w:val="00B0F0"/>
          <w:sz w:val="21"/>
          <w:szCs w:val="21"/>
        </w:rPr>
      </w:pPr>
    </w:p>
    <w:p w:rsidR="00765DA9" w:rsidRPr="00614DB4" w:rsidRDefault="00765DA9" w:rsidP="00765DA9">
      <w:pPr>
        <w:spacing w:line="300" w:lineRule="atLeast"/>
        <w:rPr>
          <w:rFonts w:ascii="Segoe UI" w:eastAsia="Times New Roman" w:hAnsi="Segoe UI" w:cs="Segoe UI"/>
          <w:color w:val="00B0F0"/>
          <w:sz w:val="21"/>
          <w:szCs w:val="21"/>
        </w:rPr>
      </w:pPr>
    </w:p>
    <w:p w:rsidR="00765DA9" w:rsidRPr="00765DA9" w:rsidRDefault="00765DA9" w:rsidP="00614DB4">
      <w:pPr>
        <w:shd w:val="clear" w:color="auto" w:fill="FFFFFF"/>
        <w:spacing w:before="100" w:beforeAutospacing="1" w:after="100" w:afterAutospacing="1" w:line="240" w:lineRule="auto"/>
        <w:rPr>
          <w:rFonts w:ascii="Segoe UI" w:eastAsia="Times New Roman" w:hAnsi="Segoe UI" w:cs="Segoe UI"/>
          <w:color w:val="00B0F0"/>
          <w:sz w:val="23"/>
          <w:szCs w:val="23"/>
        </w:rPr>
      </w:pPr>
    </w:p>
    <w:p w:rsidR="00765DA9" w:rsidRPr="00614DB4" w:rsidRDefault="00765DA9" w:rsidP="00765DA9">
      <w:pPr>
        <w:pStyle w:val="ListParagraph"/>
        <w:spacing w:line="300" w:lineRule="atLeast"/>
        <w:rPr>
          <w:rFonts w:ascii="Segoe UI" w:eastAsia="Times New Roman" w:hAnsi="Segoe UI" w:cs="Segoe UI"/>
          <w:color w:val="00B0F0"/>
          <w:sz w:val="21"/>
          <w:szCs w:val="21"/>
        </w:rPr>
      </w:pPr>
    </w:p>
    <w:p w:rsidR="00765DA9" w:rsidRPr="00614DB4" w:rsidRDefault="00765DA9" w:rsidP="00765DA9">
      <w:pPr>
        <w:pStyle w:val="ListParagraph"/>
        <w:spacing w:line="300" w:lineRule="atLeast"/>
        <w:rPr>
          <w:rFonts w:ascii="Segoe UI" w:eastAsia="Times New Roman" w:hAnsi="Segoe UI" w:cs="Segoe UI"/>
          <w:color w:val="00B0F0"/>
          <w:sz w:val="21"/>
          <w:szCs w:val="21"/>
        </w:rPr>
      </w:pPr>
    </w:p>
    <w:p w:rsidR="00061054" w:rsidRPr="00614DB4" w:rsidRDefault="00061054" w:rsidP="00765DA9">
      <w:pPr>
        <w:pStyle w:val="ListParagraph"/>
        <w:shd w:val="clear" w:color="auto" w:fill="FFFFFF"/>
        <w:spacing w:before="100" w:beforeAutospacing="1" w:after="100" w:afterAutospacing="1" w:line="240" w:lineRule="auto"/>
        <w:rPr>
          <w:rFonts w:ascii="Segoe UI" w:eastAsia="Times New Roman" w:hAnsi="Segoe UI" w:cs="Segoe UI"/>
          <w:color w:val="00B0F0"/>
          <w:sz w:val="23"/>
          <w:szCs w:val="23"/>
        </w:rPr>
      </w:pPr>
    </w:p>
    <w:p w:rsidR="00061054" w:rsidRPr="00614DB4" w:rsidRDefault="00061054" w:rsidP="00DA2D3B">
      <w:pPr>
        <w:pStyle w:val="ListParagraph"/>
        <w:shd w:val="clear" w:color="auto" w:fill="FFFFFF"/>
        <w:spacing w:before="100" w:beforeAutospacing="1" w:after="100" w:afterAutospacing="1" w:line="240" w:lineRule="auto"/>
        <w:rPr>
          <w:rFonts w:ascii="Segoe UI" w:eastAsia="Times New Roman" w:hAnsi="Segoe UI" w:cs="Segoe UI"/>
          <w:color w:val="00B0F0"/>
          <w:sz w:val="23"/>
          <w:szCs w:val="23"/>
        </w:rPr>
      </w:pPr>
    </w:p>
    <w:p w:rsidR="00DA2D3B" w:rsidRPr="00614DB4" w:rsidRDefault="00DA2D3B" w:rsidP="00DA2D3B">
      <w:pPr>
        <w:pStyle w:val="ListParagraph"/>
        <w:spacing w:after="0" w:line="300" w:lineRule="atLeast"/>
        <w:rPr>
          <w:rFonts w:ascii="Segoe UI" w:eastAsia="Times New Roman" w:hAnsi="Segoe UI" w:cs="Segoe UI"/>
          <w:color w:val="00B0F0"/>
          <w:sz w:val="21"/>
          <w:szCs w:val="21"/>
        </w:rPr>
      </w:pPr>
    </w:p>
    <w:p w:rsidR="009C2233" w:rsidRPr="00614DB4" w:rsidRDefault="009C2233" w:rsidP="00DA2D3B">
      <w:pPr>
        <w:pStyle w:val="ListParagraph"/>
        <w:spacing w:line="300" w:lineRule="atLeast"/>
        <w:rPr>
          <w:rFonts w:ascii="Segoe UI" w:eastAsia="Times New Roman" w:hAnsi="Segoe UI" w:cs="Segoe UI"/>
          <w:color w:val="00B0F0"/>
          <w:sz w:val="21"/>
          <w:szCs w:val="21"/>
        </w:rPr>
      </w:pPr>
    </w:p>
    <w:p w:rsidR="009C2233" w:rsidRPr="009C2233" w:rsidRDefault="009C2233" w:rsidP="009C2233">
      <w:pPr>
        <w:shd w:val="clear" w:color="auto" w:fill="FFFFFF"/>
        <w:spacing w:before="100" w:beforeAutospacing="1" w:after="100" w:afterAutospacing="1" w:line="240" w:lineRule="auto"/>
        <w:ind w:left="720"/>
        <w:rPr>
          <w:rFonts w:ascii="Segoe UI" w:eastAsia="Times New Roman" w:hAnsi="Segoe UI" w:cs="Segoe UI"/>
          <w:color w:val="00B0F0"/>
          <w:sz w:val="23"/>
          <w:szCs w:val="23"/>
        </w:rPr>
      </w:pPr>
    </w:p>
    <w:p w:rsidR="00A67AA7" w:rsidRPr="00614DB4" w:rsidRDefault="00A67AA7">
      <w:pPr>
        <w:rPr>
          <w:color w:val="00B0F0"/>
        </w:rPr>
      </w:pPr>
    </w:p>
    <w:sectPr w:rsidR="00A67AA7" w:rsidRPr="00614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1B45E9"/>
    <w:multiLevelType w:val="multilevel"/>
    <w:tmpl w:val="964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72890"/>
    <w:multiLevelType w:val="multilevel"/>
    <w:tmpl w:val="8CC0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977E8"/>
    <w:multiLevelType w:val="multilevel"/>
    <w:tmpl w:val="9FD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71356"/>
    <w:multiLevelType w:val="multilevel"/>
    <w:tmpl w:val="E22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45F04"/>
    <w:multiLevelType w:val="multilevel"/>
    <w:tmpl w:val="E6A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86FD7"/>
    <w:multiLevelType w:val="hybridMultilevel"/>
    <w:tmpl w:val="EF3A1D9C"/>
    <w:lvl w:ilvl="0" w:tplc="745A1D2C">
      <w:start w:val="1"/>
      <w:numFmt w:val="decimal"/>
      <w:lvlText w:val="%1."/>
      <w:lvlJc w:val="left"/>
      <w:pPr>
        <w:ind w:left="720" w:hanging="360"/>
      </w:pPr>
      <w:rPr>
        <w:rFonts w:hint="default"/>
        <w:color w:val="1D2125"/>
        <w:sz w:val="23"/>
      </w:rPr>
    </w:lvl>
    <w:lvl w:ilvl="1" w:tplc="41D2986A">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0F40EF"/>
    <w:multiLevelType w:val="multilevel"/>
    <w:tmpl w:val="C8EC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B33B7"/>
    <w:multiLevelType w:val="multilevel"/>
    <w:tmpl w:val="613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0"/>
  </w:num>
  <w:num w:numId="5">
    <w:abstractNumId w:val="4"/>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233"/>
    <w:rsid w:val="00061054"/>
    <w:rsid w:val="003B2F51"/>
    <w:rsid w:val="00614DB4"/>
    <w:rsid w:val="00765DA9"/>
    <w:rsid w:val="009C2233"/>
    <w:rsid w:val="00A67AA7"/>
    <w:rsid w:val="00DA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4FF0"/>
  <w15:chartTrackingRefBased/>
  <w15:docId w15:val="{B3DA7159-CB2D-49B4-9BA8-0BA1DE27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14D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9C22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C2233"/>
    <w:rPr>
      <w:rFonts w:ascii="Times New Roman" w:eastAsia="Times New Roman" w:hAnsi="Times New Roman" w:cs="Times New Roman"/>
      <w:b/>
      <w:bCs/>
      <w:sz w:val="24"/>
      <w:szCs w:val="24"/>
    </w:rPr>
  </w:style>
  <w:style w:type="paragraph" w:styleId="ListParagraph">
    <w:name w:val="List Paragraph"/>
    <w:basedOn w:val="Normal"/>
    <w:uiPriority w:val="34"/>
    <w:qFormat/>
    <w:rsid w:val="009C2233"/>
    <w:pPr>
      <w:ind w:left="720"/>
      <w:contextualSpacing/>
    </w:pPr>
  </w:style>
  <w:style w:type="character" w:styleId="Emphasis">
    <w:name w:val="Emphasis"/>
    <w:basedOn w:val="DefaultParagraphFont"/>
    <w:uiPriority w:val="20"/>
    <w:qFormat/>
    <w:rsid w:val="009C2233"/>
    <w:rPr>
      <w:i/>
      <w:iCs/>
    </w:rPr>
  </w:style>
  <w:style w:type="character" w:styleId="Strong">
    <w:name w:val="Strong"/>
    <w:basedOn w:val="DefaultParagraphFont"/>
    <w:uiPriority w:val="22"/>
    <w:qFormat/>
    <w:rsid w:val="009C2233"/>
    <w:rPr>
      <w:b/>
      <w:bCs/>
    </w:rPr>
  </w:style>
  <w:style w:type="character" w:customStyle="1" w:styleId="Heading3Char">
    <w:name w:val="Heading 3 Char"/>
    <w:basedOn w:val="DefaultParagraphFont"/>
    <w:link w:val="Heading3"/>
    <w:uiPriority w:val="9"/>
    <w:semiHidden/>
    <w:rsid w:val="00614DB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14D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6442">
      <w:bodyDiv w:val="1"/>
      <w:marLeft w:val="0"/>
      <w:marRight w:val="0"/>
      <w:marTop w:val="0"/>
      <w:marBottom w:val="0"/>
      <w:divBdr>
        <w:top w:val="none" w:sz="0" w:space="0" w:color="auto"/>
        <w:left w:val="none" w:sz="0" w:space="0" w:color="auto"/>
        <w:bottom w:val="none" w:sz="0" w:space="0" w:color="auto"/>
        <w:right w:val="none" w:sz="0" w:space="0" w:color="auto"/>
      </w:divBdr>
      <w:divsChild>
        <w:div w:id="1265000074">
          <w:marLeft w:val="0"/>
          <w:marRight w:val="0"/>
          <w:marTop w:val="0"/>
          <w:marBottom w:val="0"/>
          <w:divBdr>
            <w:top w:val="none" w:sz="0" w:space="0" w:color="auto"/>
            <w:left w:val="none" w:sz="0" w:space="0" w:color="auto"/>
            <w:bottom w:val="none" w:sz="0" w:space="0" w:color="auto"/>
            <w:right w:val="none" w:sz="0" w:space="0" w:color="auto"/>
          </w:divBdr>
        </w:div>
      </w:divsChild>
    </w:div>
    <w:div w:id="37517368">
      <w:bodyDiv w:val="1"/>
      <w:marLeft w:val="0"/>
      <w:marRight w:val="0"/>
      <w:marTop w:val="0"/>
      <w:marBottom w:val="0"/>
      <w:divBdr>
        <w:top w:val="none" w:sz="0" w:space="0" w:color="auto"/>
        <w:left w:val="none" w:sz="0" w:space="0" w:color="auto"/>
        <w:bottom w:val="none" w:sz="0" w:space="0" w:color="auto"/>
        <w:right w:val="none" w:sz="0" w:space="0" w:color="auto"/>
      </w:divBdr>
      <w:divsChild>
        <w:div w:id="320699771">
          <w:marLeft w:val="0"/>
          <w:marRight w:val="0"/>
          <w:marTop w:val="0"/>
          <w:marBottom w:val="0"/>
          <w:divBdr>
            <w:top w:val="none" w:sz="0" w:space="0" w:color="auto"/>
            <w:left w:val="none" w:sz="0" w:space="0" w:color="auto"/>
            <w:bottom w:val="none" w:sz="0" w:space="0" w:color="auto"/>
            <w:right w:val="none" w:sz="0" w:space="0" w:color="auto"/>
          </w:divBdr>
        </w:div>
      </w:divsChild>
    </w:div>
    <w:div w:id="135878278">
      <w:bodyDiv w:val="1"/>
      <w:marLeft w:val="0"/>
      <w:marRight w:val="0"/>
      <w:marTop w:val="0"/>
      <w:marBottom w:val="0"/>
      <w:divBdr>
        <w:top w:val="none" w:sz="0" w:space="0" w:color="auto"/>
        <w:left w:val="none" w:sz="0" w:space="0" w:color="auto"/>
        <w:bottom w:val="none" w:sz="0" w:space="0" w:color="auto"/>
        <w:right w:val="none" w:sz="0" w:space="0" w:color="auto"/>
      </w:divBdr>
      <w:divsChild>
        <w:div w:id="787625864">
          <w:marLeft w:val="0"/>
          <w:marRight w:val="0"/>
          <w:marTop w:val="0"/>
          <w:marBottom w:val="0"/>
          <w:divBdr>
            <w:top w:val="none" w:sz="0" w:space="0" w:color="auto"/>
            <w:left w:val="none" w:sz="0" w:space="0" w:color="auto"/>
            <w:bottom w:val="none" w:sz="0" w:space="0" w:color="auto"/>
            <w:right w:val="none" w:sz="0" w:space="0" w:color="auto"/>
          </w:divBdr>
          <w:divsChild>
            <w:div w:id="1837190359">
              <w:marLeft w:val="0"/>
              <w:marRight w:val="0"/>
              <w:marTop w:val="0"/>
              <w:marBottom w:val="0"/>
              <w:divBdr>
                <w:top w:val="none" w:sz="0" w:space="0" w:color="auto"/>
                <w:left w:val="none" w:sz="0" w:space="0" w:color="auto"/>
                <w:bottom w:val="none" w:sz="0" w:space="0" w:color="auto"/>
                <w:right w:val="none" w:sz="0" w:space="0" w:color="auto"/>
              </w:divBdr>
            </w:div>
            <w:div w:id="1768772983">
              <w:marLeft w:val="0"/>
              <w:marRight w:val="0"/>
              <w:marTop w:val="0"/>
              <w:marBottom w:val="0"/>
              <w:divBdr>
                <w:top w:val="none" w:sz="0" w:space="0" w:color="auto"/>
                <w:left w:val="none" w:sz="0" w:space="0" w:color="auto"/>
                <w:bottom w:val="none" w:sz="0" w:space="0" w:color="auto"/>
                <w:right w:val="none" w:sz="0" w:space="0" w:color="auto"/>
              </w:divBdr>
            </w:div>
            <w:div w:id="12200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5502">
      <w:bodyDiv w:val="1"/>
      <w:marLeft w:val="0"/>
      <w:marRight w:val="0"/>
      <w:marTop w:val="0"/>
      <w:marBottom w:val="0"/>
      <w:divBdr>
        <w:top w:val="none" w:sz="0" w:space="0" w:color="auto"/>
        <w:left w:val="none" w:sz="0" w:space="0" w:color="auto"/>
        <w:bottom w:val="none" w:sz="0" w:space="0" w:color="auto"/>
        <w:right w:val="none" w:sz="0" w:space="0" w:color="auto"/>
      </w:divBdr>
      <w:divsChild>
        <w:div w:id="221408484">
          <w:marLeft w:val="0"/>
          <w:marRight w:val="0"/>
          <w:marTop w:val="0"/>
          <w:marBottom w:val="0"/>
          <w:divBdr>
            <w:top w:val="none" w:sz="0" w:space="0" w:color="auto"/>
            <w:left w:val="none" w:sz="0" w:space="0" w:color="auto"/>
            <w:bottom w:val="none" w:sz="0" w:space="0" w:color="auto"/>
            <w:right w:val="none" w:sz="0" w:space="0" w:color="auto"/>
          </w:divBdr>
        </w:div>
      </w:divsChild>
    </w:div>
    <w:div w:id="201210036">
      <w:bodyDiv w:val="1"/>
      <w:marLeft w:val="0"/>
      <w:marRight w:val="0"/>
      <w:marTop w:val="0"/>
      <w:marBottom w:val="0"/>
      <w:divBdr>
        <w:top w:val="none" w:sz="0" w:space="0" w:color="auto"/>
        <w:left w:val="none" w:sz="0" w:space="0" w:color="auto"/>
        <w:bottom w:val="none" w:sz="0" w:space="0" w:color="auto"/>
        <w:right w:val="none" w:sz="0" w:space="0" w:color="auto"/>
      </w:divBdr>
    </w:div>
    <w:div w:id="254289732">
      <w:bodyDiv w:val="1"/>
      <w:marLeft w:val="0"/>
      <w:marRight w:val="0"/>
      <w:marTop w:val="0"/>
      <w:marBottom w:val="0"/>
      <w:divBdr>
        <w:top w:val="none" w:sz="0" w:space="0" w:color="auto"/>
        <w:left w:val="none" w:sz="0" w:space="0" w:color="auto"/>
        <w:bottom w:val="none" w:sz="0" w:space="0" w:color="auto"/>
        <w:right w:val="none" w:sz="0" w:space="0" w:color="auto"/>
      </w:divBdr>
      <w:divsChild>
        <w:div w:id="1836219501">
          <w:marLeft w:val="0"/>
          <w:marRight w:val="0"/>
          <w:marTop w:val="0"/>
          <w:marBottom w:val="0"/>
          <w:divBdr>
            <w:top w:val="none" w:sz="0" w:space="0" w:color="auto"/>
            <w:left w:val="none" w:sz="0" w:space="0" w:color="auto"/>
            <w:bottom w:val="none" w:sz="0" w:space="0" w:color="auto"/>
            <w:right w:val="none" w:sz="0" w:space="0" w:color="auto"/>
          </w:divBdr>
          <w:divsChild>
            <w:div w:id="5893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5474">
      <w:bodyDiv w:val="1"/>
      <w:marLeft w:val="0"/>
      <w:marRight w:val="0"/>
      <w:marTop w:val="0"/>
      <w:marBottom w:val="0"/>
      <w:divBdr>
        <w:top w:val="none" w:sz="0" w:space="0" w:color="auto"/>
        <w:left w:val="none" w:sz="0" w:space="0" w:color="auto"/>
        <w:bottom w:val="none" w:sz="0" w:space="0" w:color="auto"/>
        <w:right w:val="none" w:sz="0" w:space="0" w:color="auto"/>
      </w:divBdr>
      <w:divsChild>
        <w:div w:id="783421865">
          <w:marLeft w:val="0"/>
          <w:marRight w:val="0"/>
          <w:marTop w:val="0"/>
          <w:marBottom w:val="0"/>
          <w:divBdr>
            <w:top w:val="none" w:sz="0" w:space="0" w:color="auto"/>
            <w:left w:val="none" w:sz="0" w:space="0" w:color="auto"/>
            <w:bottom w:val="none" w:sz="0" w:space="0" w:color="auto"/>
            <w:right w:val="none" w:sz="0" w:space="0" w:color="auto"/>
          </w:divBdr>
        </w:div>
      </w:divsChild>
    </w:div>
    <w:div w:id="325982879">
      <w:bodyDiv w:val="1"/>
      <w:marLeft w:val="0"/>
      <w:marRight w:val="0"/>
      <w:marTop w:val="0"/>
      <w:marBottom w:val="0"/>
      <w:divBdr>
        <w:top w:val="none" w:sz="0" w:space="0" w:color="auto"/>
        <w:left w:val="none" w:sz="0" w:space="0" w:color="auto"/>
        <w:bottom w:val="none" w:sz="0" w:space="0" w:color="auto"/>
        <w:right w:val="none" w:sz="0" w:space="0" w:color="auto"/>
      </w:divBdr>
    </w:div>
    <w:div w:id="363483884">
      <w:bodyDiv w:val="1"/>
      <w:marLeft w:val="0"/>
      <w:marRight w:val="0"/>
      <w:marTop w:val="0"/>
      <w:marBottom w:val="0"/>
      <w:divBdr>
        <w:top w:val="none" w:sz="0" w:space="0" w:color="auto"/>
        <w:left w:val="none" w:sz="0" w:space="0" w:color="auto"/>
        <w:bottom w:val="none" w:sz="0" w:space="0" w:color="auto"/>
        <w:right w:val="none" w:sz="0" w:space="0" w:color="auto"/>
      </w:divBdr>
    </w:div>
    <w:div w:id="542644589">
      <w:bodyDiv w:val="1"/>
      <w:marLeft w:val="0"/>
      <w:marRight w:val="0"/>
      <w:marTop w:val="0"/>
      <w:marBottom w:val="0"/>
      <w:divBdr>
        <w:top w:val="none" w:sz="0" w:space="0" w:color="auto"/>
        <w:left w:val="none" w:sz="0" w:space="0" w:color="auto"/>
        <w:bottom w:val="none" w:sz="0" w:space="0" w:color="auto"/>
        <w:right w:val="none" w:sz="0" w:space="0" w:color="auto"/>
      </w:divBdr>
      <w:divsChild>
        <w:div w:id="634289905">
          <w:marLeft w:val="0"/>
          <w:marRight w:val="0"/>
          <w:marTop w:val="0"/>
          <w:marBottom w:val="0"/>
          <w:divBdr>
            <w:top w:val="none" w:sz="0" w:space="0" w:color="auto"/>
            <w:left w:val="none" w:sz="0" w:space="0" w:color="auto"/>
            <w:bottom w:val="none" w:sz="0" w:space="0" w:color="auto"/>
            <w:right w:val="none" w:sz="0" w:space="0" w:color="auto"/>
          </w:divBdr>
        </w:div>
      </w:divsChild>
    </w:div>
    <w:div w:id="563027753">
      <w:bodyDiv w:val="1"/>
      <w:marLeft w:val="0"/>
      <w:marRight w:val="0"/>
      <w:marTop w:val="0"/>
      <w:marBottom w:val="0"/>
      <w:divBdr>
        <w:top w:val="none" w:sz="0" w:space="0" w:color="auto"/>
        <w:left w:val="none" w:sz="0" w:space="0" w:color="auto"/>
        <w:bottom w:val="none" w:sz="0" w:space="0" w:color="auto"/>
        <w:right w:val="none" w:sz="0" w:space="0" w:color="auto"/>
      </w:divBdr>
      <w:divsChild>
        <w:div w:id="1885286284">
          <w:marLeft w:val="0"/>
          <w:marRight w:val="0"/>
          <w:marTop w:val="0"/>
          <w:marBottom w:val="0"/>
          <w:divBdr>
            <w:top w:val="none" w:sz="0" w:space="0" w:color="auto"/>
            <w:left w:val="none" w:sz="0" w:space="0" w:color="auto"/>
            <w:bottom w:val="none" w:sz="0" w:space="0" w:color="auto"/>
            <w:right w:val="none" w:sz="0" w:space="0" w:color="auto"/>
          </w:divBdr>
          <w:divsChild>
            <w:div w:id="15976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5982">
      <w:bodyDiv w:val="1"/>
      <w:marLeft w:val="0"/>
      <w:marRight w:val="0"/>
      <w:marTop w:val="0"/>
      <w:marBottom w:val="0"/>
      <w:divBdr>
        <w:top w:val="none" w:sz="0" w:space="0" w:color="auto"/>
        <w:left w:val="none" w:sz="0" w:space="0" w:color="auto"/>
        <w:bottom w:val="none" w:sz="0" w:space="0" w:color="auto"/>
        <w:right w:val="none" w:sz="0" w:space="0" w:color="auto"/>
      </w:divBdr>
      <w:divsChild>
        <w:div w:id="1047100923">
          <w:marLeft w:val="0"/>
          <w:marRight w:val="0"/>
          <w:marTop w:val="0"/>
          <w:marBottom w:val="0"/>
          <w:divBdr>
            <w:top w:val="none" w:sz="0" w:space="0" w:color="auto"/>
            <w:left w:val="none" w:sz="0" w:space="0" w:color="auto"/>
            <w:bottom w:val="none" w:sz="0" w:space="0" w:color="auto"/>
            <w:right w:val="none" w:sz="0" w:space="0" w:color="auto"/>
          </w:divBdr>
          <w:divsChild>
            <w:div w:id="5080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6330">
      <w:bodyDiv w:val="1"/>
      <w:marLeft w:val="0"/>
      <w:marRight w:val="0"/>
      <w:marTop w:val="0"/>
      <w:marBottom w:val="0"/>
      <w:divBdr>
        <w:top w:val="none" w:sz="0" w:space="0" w:color="auto"/>
        <w:left w:val="none" w:sz="0" w:space="0" w:color="auto"/>
        <w:bottom w:val="none" w:sz="0" w:space="0" w:color="auto"/>
        <w:right w:val="none" w:sz="0" w:space="0" w:color="auto"/>
      </w:divBdr>
      <w:divsChild>
        <w:div w:id="1203857876">
          <w:marLeft w:val="0"/>
          <w:marRight w:val="0"/>
          <w:marTop w:val="0"/>
          <w:marBottom w:val="0"/>
          <w:divBdr>
            <w:top w:val="none" w:sz="0" w:space="0" w:color="auto"/>
            <w:left w:val="none" w:sz="0" w:space="0" w:color="auto"/>
            <w:bottom w:val="none" w:sz="0" w:space="0" w:color="auto"/>
            <w:right w:val="none" w:sz="0" w:space="0" w:color="auto"/>
          </w:divBdr>
          <w:divsChild>
            <w:div w:id="13899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4827">
      <w:bodyDiv w:val="1"/>
      <w:marLeft w:val="0"/>
      <w:marRight w:val="0"/>
      <w:marTop w:val="0"/>
      <w:marBottom w:val="0"/>
      <w:divBdr>
        <w:top w:val="none" w:sz="0" w:space="0" w:color="auto"/>
        <w:left w:val="none" w:sz="0" w:space="0" w:color="auto"/>
        <w:bottom w:val="none" w:sz="0" w:space="0" w:color="auto"/>
        <w:right w:val="none" w:sz="0" w:space="0" w:color="auto"/>
      </w:divBdr>
      <w:divsChild>
        <w:div w:id="79717063">
          <w:marLeft w:val="0"/>
          <w:marRight w:val="0"/>
          <w:marTop w:val="0"/>
          <w:marBottom w:val="0"/>
          <w:divBdr>
            <w:top w:val="none" w:sz="0" w:space="0" w:color="auto"/>
            <w:left w:val="none" w:sz="0" w:space="0" w:color="auto"/>
            <w:bottom w:val="none" w:sz="0" w:space="0" w:color="auto"/>
            <w:right w:val="none" w:sz="0" w:space="0" w:color="auto"/>
          </w:divBdr>
        </w:div>
      </w:divsChild>
    </w:div>
    <w:div w:id="686758869">
      <w:bodyDiv w:val="1"/>
      <w:marLeft w:val="0"/>
      <w:marRight w:val="0"/>
      <w:marTop w:val="0"/>
      <w:marBottom w:val="0"/>
      <w:divBdr>
        <w:top w:val="none" w:sz="0" w:space="0" w:color="auto"/>
        <w:left w:val="none" w:sz="0" w:space="0" w:color="auto"/>
        <w:bottom w:val="none" w:sz="0" w:space="0" w:color="auto"/>
        <w:right w:val="none" w:sz="0" w:space="0" w:color="auto"/>
      </w:divBdr>
      <w:divsChild>
        <w:div w:id="1838180861">
          <w:marLeft w:val="0"/>
          <w:marRight w:val="0"/>
          <w:marTop w:val="0"/>
          <w:marBottom w:val="0"/>
          <w:divBdr>
            <w:top w:val="none" w:sz="0" w:space="0" w:color="auto"/>
            <w:left w:val="none" w:sz="0" w:space="0" w:color="auto"/>
            <w:bottom w:val="none" w:sz="0" w:space="0" w:color="auto"/>
            <w:right w:val="none" w:sz="0" w:space="0" w:color="auto"/>
          </w:divBdr>
        </w:div>
      </w:divsChild>
    </w:div>
    <w:div w:id="727802210">
      <w:bodyDiv w:val="1"/>
      <w:marLeft w:val="0"/>
      <w:marRight w:val="0"/>
      <w:marTop w:val="0"/>
      <w:marBottom w:val="0"/>
      <w:divBdr>
        <w:top w:val="none" w:sz="0" w:space="0" w:color="auto"/>
        <w:left w:val="none" w:sz="0" w:space="0" w:color="auto"/>
        <w:bottom w:val="none" w:sz="0" w:space="0" w:color="auto"/>
        <w:right w:val="none" w:sz="0" w:space="0" w:color="auto"/>
      </w:divBdr>
      <w:divsChild>
        <w:div w:id="972752517">
          <w:marLeft w:val="0"/>
          <w:marRight w:val="0"/>
          <w:marTop w:val="0"/>
          <w:marBottom w:val="0"/>
          <w:divBdr>
            <w:top w:val="none" w:sz="0" w:space="0" w:color="auto"/>
            <w:left w:val="none" w:sz="0" w:space="0" w:color="auto"/>
            <w:bottom w:val="none" w:sz="0" w:space="0" w:color="auto"/>
            <w:right w:val="none" w:sz="0" w:space="0" w:color="auto"/>
          </w:divBdr>
        </w:div>
      </w:divsChild>
    </w:div>
    <w:div w:id="728652553">
      <w:bodyDiv w:val="1"/>
      <w:marLeft w:val="0"/>
      <w:marRight w:val="0"/>
      <w:marTop w:val="0"/>
      <w:marBottom w:val="0"/>
      <w:divBdr>
        <w:top w:val="none" w:sz="0" w:space="0" w:color="auto"/>
        <w:left w:val="none" w:sz="0" w:space="0" w:color="auto"/>
        <w:bottom w:val="none" w:sz="0" w:space="0" w:color="auto"/>
        <w:right w:val="none" w:sz="0" w:space="0" w:color="auto"/>
      </w:divBdr>
      <w:divsChild>
        <w:div w:id="1755203850">
          <w:marLeft w:val="0"/>
          <w:marRight w:val="0"/>
          <w:marTop w:val="0"/>
          <w:marBottom w:val="0"/>
          <w:divBdr>
            <w:top w:val="none" w:sz="0" w:space="0" w:color="auto"/>
            <w:left w:val="none" w:sz="0" w:space="0" w:color="auto"/>
            <w:bottom w:val="none" w:sz="0" w:space="0" w:color="auto"/>
            <w:right w:val="none" w:sz="0" w:space="0" w:color="auto"/>
          </w:divBdr>
        </w:div>
      </w:divsChild>
    </w:div>
    <w:div w:id="766343891">
      <w:bodyDiv w:val="1"/>
      <w:marLeft w:val="0"/>
      <w:marRight w:val="0"/>
      <w:marTop w:val="0"/>
      <w:marBottom w:val="0"/>
      <w:divBdr>
        <w:top w:val="none" w:sz="0" w:space="0" w:color="auto"/>
        <w:left w:val="none" w:sz="0" w:space="0" w:color="auto"/>
        <w:bottom w:val="none" w:sz="0" w:space="0" w:color="auto"/>
        <w:right w:val="none" w:sz="0" w:space="0" w:color="auto"/>
      </w:divBdr>
    </w:div>
    <w:div w:id="779186207">
      <w:bodyDiv w:val="1"/>
      <w:marLeft w:val="0"/>
      <w:marRight w:val="0"/>
      <w:marTop w:val="0"/>
      <w:marBottom w:val="0"/>
      <w:divBdr>
        <w:top w:val="none" w:sz="0" w:space="0" w:color="auto"/>
        <w:left w:val="none" w:sz="0" w:space="0" w:color="auto"/>
        <w:bottom w:val="none" w:sz="0" w:space="0" w:color="auto"/>
        <w:right w:val="none" w:sz="0" w:space="0" w:color="auto"/>
      </w:divBdr>
      <w:divsChild>
        <w:div w:id="2056468445">
          <w:marLeft w:val="0"/>
          <w:marRight w:val="0"/>
          <w:marTop w:val="0"/>
          <w:marBottom w:val="0"/>
          <w:divBdr>
            <w:top w:val="none" w:sz="0" w:space="0" w:color="auto"/>
            <w:left w:val="none" w:sz="0" w:space="0" w:color="auto"/>
            <w:bottom w:val="none" w:sz="0" w:space="0" w:color="auto"/>
            <w:right w:val="none" w:sz="0" w:space="0" w:color="auto"/>
          </w:divBdr>
          <w:divsChild>
            <w:div w:id="242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4379">
      <w:bodyDiv w:val="1"/>
      <w:marLeft w:val="0"/>
      <w:marRight w:val="0"/>
      <w:marTop w:val="0"/>
      <w:marBottom w:val="0"/>
      <w:divBdr>
        <w:top w:val="none" w:sz="0" w:space="0" w:color="auto"/>
        <w:left w:val="none" w:sz="0" w:space="0" w:color="auto"/>
        <w:bottom w:val="none" w:sz="0" w:space="0" w:color="auto"/>
        <w:right w:val="none" w:sz="0" w:space="0" w:color="auto"/>
      </w:divBdr>
      <w:divsChild>
        <w:div w:id="1706516668">
          <w:marLeft w:val="0"/>
          <w:marRight w:val="0"/>
          <w:marTop w:val="0"/>
          <w:marBottom w:val="0"/>
          <w:divBdr>
            <w:top w:val="none" w:sz="0" w:space="0" w:color="auto"/>
            <w:left w:val="none" w:sz="0" w:space="0" w:color="auto"/>
            <w:bottom w:val="none" w:sz="0" w:space="0" w:color="auto"/>
            <w:right w:val="none" w:sz="0" w:space="0" w:color="auto"/>
          </w:divBdr>
          <w:divsChild>
            <w:div w:id="1017847561">
              <w:marLeft w:val="0"/>
              <w:marRight w:val="0"/>
              <w:marTop w:val="0"/>
              <w:marBottom w:val="0"/>
              <w:divBdr>
                <w:top w:val="none" w:sz="0" w:space="0" w:color="auto"/>
                <w:left w:val="none" w:sz="0" w:space="0" w:color="auto"/>
                <w:bottom w:val="none" w:sz="0" w:space="0" w:color="auto"/>
                <w:right w:val="none" w:sz="0" w:space="0" w:color="auto"/>
              </w:divBdr>
            </w:div>
            <w:div w:id="10480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6030">
      <w:bodyDiv w:val="1"/>
      <w:marLeft w:val="0"/>
      <w:marRight w:val="0"/>
      <w:marTop w:val="0"/>
      <w:marBottom w:val="0"/>
      <w:divBdr>
        <w:top w:val="none" w:sz="0" w:space="0" w:color="auto"/>
        <w:left w:val="none" w:sz="0" w:space="0" w:color="auto"/>
        <w:bottom w:val="none" w:sz="0" w:space="0" w:color="auto"/>
        <w:right w:val="none" w:sz="0" w:space="0" w:color="auto"/>
      </w:divBdr>
      <w:divsChild>
        <w:div w:id="997807138">
          <w:marLeft w:val="0"/>
          <w:marRight w:val="0"/>
          <w:marTop w:val="0"/>
          <w:marBottom w:val="0"/>
          <w:divBdr>
            <w:top w:val="none" w:sz="0" w:space="0" w:color="auto"/>
            <w:left w:val="none" w:sz="0" w:space="0" w:color="auto"/>
            <w:bottom w:val="none" w:sz="0" w:space="0" w:color="auto"/>
            <w:right w:val="none" w:sz="0" w:space="0" w:color="auto"/>
          </w:divBdr>
          <w:divsChild>
            <w:div w:id="15020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21745">
      <w:bodyDiv w:val="1"/>
      <w:marLeft w:val="0"/>
      <w:marRight w:val="0"/>
      <w:marTop w:val="0"/>
      <w:marBottom w:val="0"/>
      <w:divBdr>
        <w:top w:val="none" w:sz="0" w:space="0" w:color="auto"/>
        <w:left w:val="none" w:sz="0" w:space="0" w:color="auto"/>
        <w:bottom w:val="none" w:sz="0" w:space="0" w:color="auto"/>
        <w:right w:val="none" w:sz="0" w:space="0" w:color="auto"/>
      </w:divBdr>
      <w:divsChild>
        <w:div w:id="1676376634">
          <w:marLeft w:val="0"/>
          <w:marRight w:val="0"/>
          <w:marTop w:val="0"/>
          <w:marBottom w:val="0"/>
          <w:divBdr>
            <w:top w:val="none" w:sz="0" w:space="0" w:color="auto"/>
            <w:left w:val="none" w:sz="0" w:space="0" w:color="auto"/>
            <w:bottom w:val="none" w:sz="0" w:space="0" w:color="auto"/>
            <w:right w:val="none" w:sz="0" w:space="0" w:color="auto"/>
          </w:divBdr>
        </w:div>
      </w:divsChild>
    </w:div>
    <w:div w:id="984971718">
      <w:bodyDiv w:val="1"/>
      <w:marLeft w:val="0"/>
      <w:marRight w:val="0"/>
      <w:marTop w:val="0"/>
      <w:marBottom w:val="0"/>
      <w:divBdr>
        <w:top w:val="none" w:sz="0" w:space="0" w:color="auto"/>
        <w:left w:val="none" w:sz="0" w:space="0" w:color="auto"/>
        <w:bottom w:val="none" w:sz="0" w:space="0" w:color="auto"/>
        <w:right w:val="none" w:sz="0" w:space="0" w:color="auto"/>
      </w:divBdr>
      <w:divsChild>
        <w:div w:id="458573130">
          <w:marLeft w:val="0"/>
          <w:marRight w:val="0"/>
          <w:marTop w:val="0"/>
          <w:marBottom w:val="0"/>
          <w:divBdr>
            <w:top w:val="none" w:sz="0" w:space="0" w:color="auto"/>
            <w:left w:val="none" w:sz="0" w:space="0" w:color="auto"/>
            <w:bottom w:val="none" w:sz="0" w:space="0" w:color="auto"/>
            <w:right w:val="none" w:sz="0" w:space="0" w:color="auto"/>
          </w:divBdr>
        </w:div>
      </w:divsChild>
    </w:div>
    <w:div w:id="1053770159">
      <w:bodyDiv w:val="1"/>
      <w:marLeft w:val="0"/>
      <w:marRight w:val="0"/>
      <w:marTop w:val="0"/>
      <w:marBottom w:val="0"/>
      <w:divBdr>
        <w:top w:val="none" w:sz="0" w:space="0" w:color="auto"/>
        <w:left w:val="none" w:sz="0" w:space="0" w:color="auto"/>
        <w:bottom w:val="none" w:sz="0" w:space="0" w:color="auto"/>
        <w:right w:val="none" w:sz="0" w:space="0" w:color="auto"/>
      </w:divBdr>
    </w:div>
    <w:div w:id="1081756751">
      <w:bodyDiv w:val="1"/>
      <w:marLeft w:val="0"/>
      <w:marRight w:val="0"/>
      <w:marTop w:val="0"/>
      <w:marBottom w:val="0"/>
      <w:divBdr>
        <w:top w:val="none" w:sz="0" w:space="0" w:color="auto"/>
        <w:left w:val="none" w:sz="0" w:space="0" w:color="auto"/>
        <w:bottom w:val="none" w:sz="0" w:space="0" w:color="auto"/>
        <w:right w:val="none" w:sz="0" w:space="0" w:color="auto"/>
      </w:divBdr>
      <w:divsChild>
        <w:div w:id="1407653918">
          <w:marLeft w:val="0"/>
          <w:marRight w:val="0"/>
          <w:marTop w:val="0"/>
          <w:marBottom w:val="0"/>
          <w:divBdr>
            <w:top w:val="none" w:sz="0" w:space="0" w:color="auto"/>
            <w:left w:val="none" w:sz="0" w:space="0" w:color="auto"/>
            <w:bottom w:val="none" w:sz="0" w:space="0" w:color="auto"/>
            <w:right w:val="none" w:sz="0" w:space="0" w:color="auto"/>
          </w:divBdr>
          <w:divsChild>
            <w:div w:id="99052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67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2606971">
      <w:bodyDiv w:val="1"/>
      <w:marLeft w:val="0"/>
      <w:marRight w:val="0"/>
      <w:marTop w:val="0"/>
      <w:marBottom w:val="0"/>
      <w:divBdr>
        <w:top w:val="none" w:sz="0" w:space="0" w:color="auto"/>
        <w:left w:val="none" w:sz="0" w:space="0" w:color="auto"/>
        <w:bottom w:val="none" w:sz="0" w:space="0" w:color="auto"/>
        <w:right w:val="none" w:sz="0" w:space="0" w:color="auto"/>
      </w:divBdr>
      <w:divsChild>
        <w:div w:id="24215306">
          <w:marLeft w:val="0"/>
          <w:marRight w:val="0"/>
          <w:marTop w:val="0"/>
          <w:marBottom w:val="0"/>
          <w:divBdr>
            <w:top w:val="none" w:sz="0" w:space="0" w:color="auto"/>
            <w:left w:val="none" w:sz="0" w:space="0" w:color="auto"/>
            <w:bottom w:val="none" w:sz="0" w:space="0" w:color="auto"/>
            <w:right w:val="none" w:sz="0" w:space="0" w:color="auto"/>
          </w:divBdr>
        </w:div>
      </w:divsChild>
    </w:div>
    <w:div w:id="1139372679">
      <w:bodyDiv w:val="1"/>
      <w:marLeft w:val="0"/>
      <w:marRight w:val="0"/>
      <w:marTop w:val="0"/>
      <w:marBottom w:val="0"/>
      <w:divBdr>
        <w:top w:val="none" w:sz="0" w:space="0" w:color="auto"/>
        <w:left w:val="none" w:sz="0" w:space="0" w:color="auto"/>
        <w:bottom w:val="none" w:sz="0" w:space="0" w:color="auto"/>
        <w:right w:val="none" w:sz="0" w:space="0" w:color="auto"/>
      </w:divBdr>
      <w:divsChild>
        <w:div w:id="1943145241">
          <w:marLeft w:val="0"/>
          <w:marRight w:val="0"/>
          <w:marTop w:val="0"/>
          <w:marBottom w:val="0"/>
          <w:divBdr>
            <w:top w:val="none" w:sz="0" w:space="0" w:color="auto"/>
            <w:left w:val="none" w:sz="0" w:space="0" w:color="auto"/>
            <w:bottom w:val="none" w:sz="0" w:space="0" w:color="auto"/>
            <w:right w:val="none" w:sz="0" w:space="0" w:color="auto"/>
          </w:divBdr>
        </w:div>
      </w:divsChild>
    </w:div>
    <w:div w:id="1185677316">
      <w:bodyDiv w:val="1"/>
      <w:marLeft w:val="0"/>
      <w:marRight w:val="0"/>
      <w:marTop w:val="0"/>
      <w:marBottom w:val="0"/>
      <w:divBdr>
        <w:top w:val="none" w:sz="0" w:space="0" w:color="auto"/>
        <w:left w:val="none" w:sz="0" w:space="0" w:color="auto"/>
        <w:bottom w:val="none" w:sz="0" w:space="0" w:color="auto"/>
        <w:right w:val="none" w:sz="0" w:space="0" w:color="auto"/>
      </w:divBdr>
      <w:divsChild>
        <w:div w:id="233706636">
          <w:marLeft w:val="0"/>
          <w:marRight w:val="0"/>
          <w:marTop w:val="0"/>
          <w:marBottom w:val="0"/>
          <w:divBdr>
            <w:top w:val="none" w:sz="0" w:space="0" w:color="auto"/>
            <w:left w:val="none" w:sz="0" w:space="0" w:color="auto"/>
            <w:bottom w:val="none" w:sz="0" w:space="0" w:color="auto"/>
            <w:right w:val="none" w:sz="0" w:space="0" w:color="auto"/>
          </w:divBdr>
          <w:divsChild>
            <w:div w:id="6064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266">
      <w:bodyDiv w:val="1"/>
      <w:marLeft w:val="0"/>
      <w:marRight w:val="0"/>
      <w:marTop w:val="0"/>
      <w:marBottom w:val="0"/>
      <w:divBdr>
        <w:top w:val="none" w:sz="0" w:space="0" w:color="auto"/>
        <w:left w:val="none" w:sz="0" w:space="0" w:color="auto"/>
        <w:bottom w:val="none" w:sz="0" w:space="0" w:color="auto"/>
        <w:right w:val="none" w:sz="0" w:space="0" w:color="auto"/>
      </w:divBdr>
      <w:divsChild>
        <w:div w:id="325521024">
          <w:marLeft w:val="0"/>
          <w:marRight w:val="0"/>
          <w:marTop w:val="0"/>
          <w:marBottom w:val="0"/>
          <w:divBdr>
            <w:top w:val="none" w:sz="0" w:space="0" w:color="auto"/>
            <w:left w:val="none" w:sz="0" w:space="0" w:color="auto"/>
            <w:bottom w:val="none" w:sz="0" w:space="0" w:color="auto"/>
            <w:right w:val="none" w:sz="0" w:space="0" w:color="auto"/>
          </w:divBdr>
          <w:divsChild>
            <w:div w:id="164517790">
              <w:marLeft w:val="0"/>
              <w:marRight w:val="0"/>
              <w:marTop w:val="0"/>
              <w:marBottom w:val="0"/>
              <w:divBdr>
                <w:top w:val="none" w:sz="0" w:space="0" w:color="auto"/>
                <w:left w:val="none" w:sz="0" w:space="0" w:color="auto"/>
                <w:bottom w:val="none" w:sz="0" w:space="0" w:color="auto"/>
                <w:right w:val="none" w:sz="0" w:space="0" w:color="auto"/>
              </w:divBdr>
            </w:div>
            <w:div w:id="2031182777">
              <w:marLeft w:val="0"/>
              <w:marRight w:val="0"/>
              <w:marTop w:val="0"/>
              <w:marBottom w:val="0"/>
              <w:divBdr>
                <w:top w:val="none" w:sz="0" w:space="0" w:color="auto"/>
                <w:left w:val="none" w:sz="0" w:space="0" w:color="auto"/>
                <w:bottom w:val="none" w:sz="0" w:space="0" w:color="auto"/>
                <w:right w:val="none" w:sz="0" w:space="0" w:color="auto"/>
              </w:divBdr>
            </w:div>
            <w:div w:id="11744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02708">
      <w:bodyDiv w:val="1"/>
      <w:marLeft w:val="0"/>
      <w:marRight w:val="0"/>
      <w:marTop w:val="0"/>
      <w:marBottom w:val="0"/>
      <w:divBdr>
        <w:top w:val="none" w:sz="0" w:space="0" w:color="auto"/>
        <w:left w:val="none" w:sz="0" w:space="0" w:color="auto"/>
        <w:bottom w:val="none" w:sz="0" w:space="0" w:color="auto"/>
        <w:right w:val="none" w:sz="0" w:space="0" w:color="auto"/>
      </w:divBdr>
      <w:divsChild>
        <w:div w:id="640622252">
          <w:marLeft w:val="0"/>
          <w:marRight w:val="0"/>
          <w:marTop w:val="0"/>
          <w:marBottom w:val="0"/>
          <w:divBdr>
            <w:top w:val="none" w:sz="0" w:space="0" w:color="auto"/>
            <w:left w:val="none" w:sz="0" w:space="0" w:color="auto"/>
            <w:bottom w:val="none" w:sz="0" w:space="0" w:color="auto"/>
            <w:right w:val="none" w:sz="0" w:space="0" w:color="auto"/>
          </w:divBdr>
          <w:divsChild>
            <w:div w:id="46926419">
              <w:marLeft w:val="0"/>
              <w:marRight w:val="0"/>
              <w:marTop w:val="0"/>
              <w:marBottom w:val="0"/>
              <w:divBdr>
                <w:top w:val="none" w:sz="0" w:space="0" w:color="auto"/>
                <w:left w:val="none" w:sz="0" w:space="0" w:color="auto"/>
                <w:bottom w:val="none" w:sz="0" w:space="0" w:color="auto"/>
                <w:right w:val="none" w:sz="0" w:space="0" w:color="auto"/>
              </w:divBdr>
            </w:div>
            <w:div w:id="747338053">
              <w:marLeft w:val="0"/>
              <w:marRight w:val="0"/>
              <w:marTop w:val="0"/>
              <w:marBottom w:val="0"/>
              <w:divBdr>
                <w:top w:val="none" w:sz="0" w:space="0" w:color="auto"/>
                <w:left w:val="none" w:sz="0" w:space="0" w:color="auto"/>
                <w:bottom w:val="none" w:sz="0" w:space="0" w:color="auto"/>
                <w:right w:val="none" w:sz="0" w:space="0" w:color="auto"/>
              </w:divBdr>
            </w:div>
            <w:div w:id="1748305284">
              <w:marLeft w:val="0"/>
              <w:marRight w:val="0"/>
              <w:marTop w:val="0"/>
              <w:marBottom w:val="0"/>
              <w:divBdr>
                <w:top w:val="none" w:sz="0" w:space="0" w:color="auto"/>
                <w:left w:val="none" w:sz="0" w:space="0" w:color="auto"/>
                <w:bottom w:val="none" w:sz="0" w:space="0" w:color="auto"/>
                <w:right w:val="none" w:sz="0" w:space="0" w:color="auto"/>
              </w:divBdr>
            </w:div>
            <w:div w:id="813982599">
              <w:marLeft w:val="0"/>
              <w:marRight w:val="0"/>
              <w:marTop w:val="0"/>
              <w:marBottom w:val="0"/>
              <w:divBdr>
                <w:top w:val="none" w:sz="0" w:space="0" w:color="auto"/>
                <w:left w:val="none" w:sz="0" w:space="0" w:color="auto"/>
                <w:bottom w:val="none" w:sz="0" w:space="0" w:color="auto"/>
                <w:right w:val="none" w:sz="0" w:space="0" w:color="auto"/>
              </w:divBdr>
            </w:div>
            <w:div w:id="1652635530">
              <w:marLeft w:val="0"/>
              <w:marRight w:val="0"/>
              <w:marTop w:val="0"/>
              <w:marBottom w:val="0"/>
              <w:divBdr>
                <w:top w:val="none" w:sz="0" w:space="0" w:color="auto"/>
                <w:left w:val="none" w:sz="0" w:space="0" w:color="auto"/>
                <w:bottom w:val="none" w:sz="0" w:space="0" w:color="auto"/>
                <w:right w:val="none" w:sz="0" w:space="0" w:color="auto"/>
              </w:divBdr>
            </w:div>
            <w:div w:id="8252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3508">
      <w:bodyDiv w:val="1"/>
      <w:marLeft w:val="0"/>
      <w:marRight w:val="0"/>
      <w:marTop w:val="0"/>
      <w:marBottom w:val="0"/>
      <w:divBdr>
        <w:top w:val="none" w:sz="0" w:space="0" w:color="auto"/>
        <w:left w:val="none" w:sz="0" w:space="0" w:color="auto"/>
        <w:bottom w:val="none" w:sz="0" w:space="0" w:color="auto"/>
        <w:right w:val="none" w:sz="0" w:space="0" w:color="auto"/>
      </w:divBdr>
    </w:div>
    <w:div w:id="1407803616">
      <w:bodyDiv w:val="1"/>
      <w:marLeft w:val="0"/>
      <w:marRight w:val="0"/>
      <w:marTop w:val="0"/>
      <w:marBottom w:val="0"/>
      <w:divBdr>
        <w:top w:val="none" w:sz="0" w:space="0" w:color="auto"/>
        <w:left w:val="none" w:sz="0" w:space="0" w:color="auto"/>
        <w:bottom w:val="none" w:sz="0" w:space="0" w:color="auto"/>
        <w:right w:val="none" w:sz="0" w:space="0" w:color="auto"/>
      </w:divBdr>
    </w:div>
    <w:div w:id="1408841366">
      <w:bodyDiv w:val="1"/>
      <w:marLeft w:val="0"/>
      <w:marRight w:val="0"/>
      <w:marTop w:val="0"/>
      <w:marBottom w:val="0"/>
      <w:divBdr>
        <w:top w:val="none" w:sz="0" w:space="0" w:color="auto"/>
        <w:left w:val="none" w:sz="0" w:space="0" w:color="auto"/>
        <w:bottom w:val="none" w:sz="0" w:space="0" w:color="auto"/>
        <w:right w:val="none" w:sz="0" w:space="0" w:color="auto"/>
      </w:divBdr>
      <w:divsChild>
        <w:div w:id="185291317">
          <w:marLeft w:val="0"/>
          <w:marRight w:val="0"/>
          <w:marTop w:val="0"/>
          <w:marBottom w:val="0"/>
          <w:divBdr>
            <w:top w:val="none" w:sz="0" w:space="0" w:color="auto"/>
            <w:left w:val="none" w:sz="0" w:space="0" w:color="auto"/>
            <w:bottom w:val="none" w:sz="0" w:space="0" w:color="auto"/>
            <w:right w:val="none" w:sz="0" w:space="0" w:color="auto"/>
          </w:divBdr>
          <w:divsChild>
            <w:div w:id="5898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63234">
      <w:bodyDiv w:val="1"/>
      <w:marLeft w:val="0"/>
      <w:marRight w:val="0"/>
      <w:marTop w:val="0"/>
      <w:marBottom w:val="0"/>
      <w:divBdr>
        <w:top w:val="none" w:sz="0" w:space="0" w:color="auto"/>
        <w:left w:val="none" w:sz="0" w:space="0" w:color="auto"/>
        <w:bottom w:val="none" w:sz="0" w:space="0" w:color="auto"/>
        <w:right w:val="none" w:sz="0" w:space="0" w:color="auto"/>
      </w:divBdr>
    </w:div>
    <w:div w:id="1593465732">
      <w:bodyDiv w:val="1"/>
      <w:marLeft w:val="0"/>
      <w:marRight w:val="0"/>
      <w:marTop w:val="0"/>
      <w:marBottom w:val="0"/>
      <w:divBdr>
        <w:top w:val="none" w:sz="0" w:space="0" w:color="auto"/>
        <w:left w:val="none" w:sz="0" w:space="0" w:color="auto"/>
        <w:bottom w:val="none" w:sz="0" w:space="0" w:color="auto"/>
        <w:right w:val="none" w:sz="0" w:space="0" w:color="auto"/>
      </w:divBdr>
      <w:divsChild>
        <w:div w:id="2105884228">
          <w:marLeft w:val="0"/>
          <w:marRight w:val="0"/>
          <w:marTop w:val="0"/>
          <w:marBottom w:val="0"/>
          <w:divBdr>
            <w:top w:val="none" w:sz="0" w:space="0" w:color="auto"/>
            <w:left w:val="none" w:sz="0" w:space="0" w:color="auto"/>
            <w:bottom w:val="none" w:sz="0" w:space="0" w:color="auto"/>
            <w:right w:val="none" w:sz="0" w:space="0" w:color="auto"/>
          </w:divBdr>
          <w:divsChild>
            <w:div w:id="601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80695">
      <w:bodyDiv w:val="1"/>
      <w:marLeft w:val="0"/>
      <w:marRight w:val="0"/>
      <w:marTop w:val="0"/>
      <w:marBottom w:val="0"/>
      <w:divBdr>
        <w:top w:val="none" w:sz="0" w:space="0" w:color="auto"/>
        <w:left w:val="none" w:sz="0" w:space="0" w:color="auto"/>
        <w:bottom w:val="none" w:sz="0" w:space="0" w:color="auto"/>
        <w:right w:val="none" w:sz="0" w:space="0" w:color="auto"/>
      </w:divBdr>
      <w:divsChild>
        <w:div w:id="2016302839">
          <w:marLeft w:val="0"/>
          <w:marRight w:val="0"/>
          <w:marTop w:val="0"/>
          <w:marBottom w:val="0"/>
          <w:divBdr>
            <w:top w:val="none" w:sz="0" w:space="0" w:color="auto"/>
            <w:left w:val="none" w:sz="0" w:space="0" w:color="auto"/>
            <w:bottom w:val="none" w:sz="0" w:space="0" w:color="auto"/>
            <w:right w:val="none" w:sz="0" w:space="0" w:color="auto"/>
          </w:divBdr>
        </w:div>
      </w:divsChild>
    </w:div>
    <w:div w:id="1668628385">
      <w:bodyDiv w:val="1"/>
      <w:marLeft w:val="0"/>
      <w:marRight w:val="0"/>
      <w:marTop w:val="0"/>
      <w:marBottom w:val="0"/>
      <w:divBdr>
        <w:top w:val="none" w:sz="0" w:space="0" w:color="auto"/>
        <w:left w:val="none" w:sz="0" w:space="0" w:color="auto"/>
        <w:bottom w:val="none" w:sz="0" w:space="0" w:color="auto"/>
        <w:right w:val="none" w:sz="0" w:space="0" w:color="auto"/>
      </w:divBdr>
      <w:divsChild>
        <w:div w:id="562838788">
          <w:marLeft w:val="0"/>
          <w:marRight w:val="0"/>
          <w:marTop w:val="0"/>
          <w:marBottom w:val="0"/>
          <w:divBdr>
            <w:top w:val="none" w:sz="0" w:space="0" w:color="auto"/>
            <w:left w:val="none" w:sz="0" w:space="0" w:color="auto"/>
            <w:bottom w:val="none" w:sz="0" w:space="0" w:color="auto"/>
            <w:right w:val="none" w:sz="0" w:space="0" w:color="auto"/>
          </w:divBdr>
        </w:div>
      </w:divsChild>
    </w:div>
    <w:div w:id="1705665895">
      <w:bodyDiv w:val="1"/>
      <w:marLeft w:val="0"/>
      <w:marRight w:val="0"/>
      <w:marTop w:val="0"/>
      <w:marBottom w:val="0"/>
      <w:divBdr>
        <w:top w:val="none" w:sz="0" w:space="0" w:color="auto"/>
        <w:left w:val="none" w:sz="0" w:space="0" w:color="auto"/>
        <w:bottom w:val="none" w:sz="0" w:space="0" w:color="auto"/>
        <w:right w:val="none" w:sz="0" w:space="0" w:color="auto"/>
      </w:divBdr>
      <w:divsChild>
        <w:div w:id="1488008642">
          <w:marLeft w:val="0"/>
          <w:marRight w:val="0"/>
          <w:marTop w:val="0"/>
          <w:marBottom w:val="0"/>
          <w:divBdr>
            <w:top w:val="none" w:sz="0" w:space="0" w:color="auto"/>
            <w:left w:val="none" w:sz="0" w:space="0" w:color="auto"/>
            <w:bottom w:val="none" w:sz="0" w:space="0" w:color="auto"/>
            <w:right w:val="none" w:sz="0" w:space="0" w:color="auto"/>
          </w:divBdr>
          <w:divsChild>
            <w:div w:id="3725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8653">
      <w:bodyDiv w:val="1"/>
      <w:marLeft w:val="0"/>
      <w:marRight w:val="0"/>
      <w:marTop w:val="0"/>
      <w:marBottom w:val="0"/>
      <w:divBdr>
        <w:top w:val="none" w:sz="0" w:space="0" w:color="auto"/>
        <w:left w:val="none" w:sz="0" w:space="0" w:color="auto"/>
        <w:bottom w:val="none" w:sz="0" w:space="0" w:color="auto"/>
        <w:right w:val="none" w:sz="0" w:space="0" w:color="auto"/>
      </w:divBdr>
      <w:divsChild>
        <w:div w:id="904488760">
          <w:marLeft w:val="0"/>
          <w:marRight w:val="0"/>
          <w:marTop w:val="0"/>
          <w:marBottom w:val="0"/>
          <w:divBdr>
            <w:top w:val="none" w:sz="0" w:space="0" w:color="auto"/>
            <w:left w:val="none" w:sz="0" w:space="0" w:color="auto"/>
            <w:bottom w:val="none" w:sz="0" w:space="0" w:color="auto"/>
            <w:right w:val="none" w:sz="0" w:space="0" w:color="auto"/>
          </w:divBdr>
          <w:divsChild>
            <w:div w:id="4166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1780">
      <w:bodyDiv w:val="1"/>
      <w:marLeft w:val="0"/>
      <w:marRight w:val="0"/>
      <w:marTop w:val="0"/>
      <w:marBottom w:val="0"/>
      <w:divBdr>
        <w:top w:val="none" w:sz="0" w:space="0" w:color="auto"/>
        <w:left w:val="none" w:sz="0" w:space="0" w:color="auto"/>
        <w:bottom w:val="none" w:sz="0" w:space="0" w:color="auto"/>
        <w:right w:val="none" w:sz="0" w:space="0" w:color="auto"/>
      </w:divBdr>
      <w:divsChild>
        <w:div w:id="1425567958">
          <w:marLeft w:val="0"/>
          <w:marRight w:val="0"/>
          <w:marTop w:val="0"/>
          <w:marBottom w:val="0"/>
          <w:divBdr>
            <w:top w:val="none" w:sz="0" w:space="0" w:color="auto"/>
            <w:left w:val="none" w:sz="0" w:space="0" w:color="auto"/>
            <w:bottom w:val="none" w:sz="0" w:space="0" w:color="auto"/>
            <w:right w:val="none" w:sz="0" w:space="0" w:color="auto"/>
          </w:divBdr>
          <w:divsChild>
            <w:div w:id="1988821035">
              <w:marLeft w:val="0"/>
              <w:marRight w:val="0"/>
              <w:marTop w:val="0"/>
              <w:marBottom w:val="0"/>
              <w:divBdr>
                <w:top w:val="none" w:sz="0" w:space="0" w:color="auto"/>
                <w:left w:val="none" w:sz="0" w:space="0" w:color="auto"/>
                <w:bottom w:val="none" w:sz="0" w:space="0" w:color="auto"/>
                <w:right w:val="none" w:sz="0" w:space="0" w:color="auto"/>
              </w:divBdr>
            </w:div>
            <w:div w:id="67306801">
              <w:marLeft w:val="0"/>
              <w:marRight w:val="0"/>
              <w:marTop w:val="0"/>
              <w:marBottom w:val="0"/>
              <w:divBdr>
                <w:top w:val="none" w:sz="0" w:space="0" w:color="auto"/>
                <w:left w:val="none" w:sz="0" w:space="0" w:color="auto"/>
                <w:bottom w:val="none" w:sz="0" w:space="0" w:color="auto"/>
                <w:right w:val="none" w:sz="0" w:space="0" w:color="auto"/>
              </w:divBdr>
            </w:div>
            <w:div w:id="982150362">
              <w:marLeft w:val="0"/>
              <w:marRight w:val="0"/>
              <w:marTop w:val="0"/>
              <w:marBottom w:val="0"/>
              <w:divBdr>
                <w:top w:val="none" w:sz="0" w:space="0" w:color="auto"/>
                <w:left w:val="none" w:sz="0" w:space="0" w:color="auto"/>
                <w:bottom w:val="none" w:sz="0" w:space="0" w:color="auto"/>
                <w:right w:val="none" w:sz="0" w:space="0" w:color="auto"/>
              </w:divBdr>
            </w:div>
            <w:div w:id="392704326">
              <w:marLeft w:val="0"/>
              <w:marRight w:val="0"/>
              <w:marTop w:val="0"/>
              <w:marBottom w:val="0"/>
              <w:divBdr>
                <w:top w:val="none" w:sz="0" w:space="0" w:color="auto"/>
                <w:left w:val="none" w:sz="0" w:space="0" w:color="auto"/>
                <w:bottom w:val="none" w:sz="0" w:space="0" w:color="auto"/>
                <w:right w:val="none" w:sz="0" w:space="0" w:color="auto"/>
              </w:divBdr>
            </w:div>
            <w:div w:id="18389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33306">
      <w:bodyDiv w:val="1"/>
      <w:marLeft w:val="0"/>
      <w:marRight w:val="0"/>
      <w:marTop w:val="0"/>
      <w:marBottom w:val="0"/>
      <w:divBdr>
        <w:top w:val="none" w:sz="0" w:space="0" w:color="auto"/>
        <w:left w:val="none" w:sz="0" w:space="0" w:color="auto"/>
        <w:bottom w:val="none" w:sz="0" w:space="0" w:color="auto"/>
        <w:right w:val="none" w:sz="0" w:space="0" w:color="auto"/>
      </w:divBdr>
      <w:divsChild>
        <w:div w:id="1858930651">
          <w:marLeft w:val="0"/>
          <w:marRight w:val="0"/>
          <w:marTop w:val="0"/>
          <w:marBottom w:val="0"/>
          <w:divBdr>
            <w:top w:val="none" w:sz="0" w:space="0" w:color="auto"/>
            <w:left w:val="none" w:sz="0" w:space="0" w:color="auto"/>
            <w:bottom w:val="none" w:sz="0" w:space="0" w:color="auto"/>
            <w:right w:val="none" w:sz="0" w:space="0" w:color="auto"/>
          </w:divBdr>
        </w:div>
      </w:divsChild>
    </w:div>
    <w:div w:id="1776630830">
      <w:bodyDiv w:val="1"/>
      <w:marLeft w:val="0"/>
      <w:marRight w:val="0"/>
      <w:marTop w:val="0"/>
      <w:marBottom w:val="0"/>
      <w:divBdr>
        <w:top w:val="none" w:sz="0" w:space="0" w:color="auto"/>
        <w:left w:val="none" w:sz="0" w:space="0" w:color="auto"/>
        <w:bottom w:val="none" w:sz="0" w:space="0" w:color="auto"/>
        <w:right w:val="none" w:sz="0" w:space="0" w:color="auto"/>
      </w:divBdr>
      <w:divsChild>
        <w:div w:id="362364938">
          <w:marLeft w:val="0"/>
          <w:marRight w:val="0"/>
          <w:marTop w:val="0"/>
          <w:marBottom w:val="0"/>
          <w:divBdr>
            <w:top w:val="none" w:sz="0" w:space="0" w:color="auto"/>
            <w:left w:val="none" w:sz="0" w:space="0" w:color="auto"/>
            <w:bottom w:val="none" w:sz="0" w:space="0" w:color="auto"/>
            <w:right w:val="none" w:sz="0" w:space="0" w:color="auto"/>
          </w:divBdr>
          <w:divsChild>
            <w:div w:id="1170170601">
              <w:marLeft w:val="0"/>
              <w:marRight w:val="0"/>
              <w:marTop w:val="0"/>
              <w:marBottom w:val="0"/>
              <w:divBdr>
                <w:top w:val="none" w:sz="0" w:space="0" w:color="auto"/>
                <w:left w:val="none" w:sz="0" w:space="0" w:color="auto"/>
                <w:bottom w:val="none" w:sz="0" w:space="0" w:color="auto"/>
                <w:right w:val="none" w:sz="0" w:space="0" w:color="auto"/>
              </w:divBdr>
            </w:div>
            <w:div w:id="1024940363">
              <w:marLeft w:val="0"/>
              <w:marRight w:val="0"/>
              <w:marTop w:val="0"/>
              <w:marBottom w:val="0"/>
              <w:divBdr>
                <w:top w:val="none" w:sz="0" w:space="0" w:color="auto"/>
                <w:left w:val="none" w:sz="0" w:space="0" w:color="auto"/>
                <w:bottom w:val="none" w:sz="0" w:space="0" w:color="auto"/>
                <w:right w:val="none" w:sz="0" w:space="0" w:color="auto"/>
              </w:divBdr>
            </w:div>
            <w:div w:id="874780314">
              <w:marLeft w:val="0"/>
              <w:marRight w:val="0"/>
              <w:marTop w:val="0"/>
              <w:marBottom w:val="0"/>
              <w:divBdr>
                <w:top w:val="none" w:sz="0" w:space="0" w:color="auto"/>
                <w:left w:val="none" w:sz="0" w:space="0" w:color="auto"/>
                <w:bottom w:val="none" w:sz="0" w:space="0" w:color="auto"/>
                <w:right w:val="none" w:sz="0" w:space="0" w:color="auto"/>
              </w:divBdr>
            </w:div>
            <w:div w:id="367683471">
              <w:marLeft w:val="0"/>
              <w:marRight w:val="0"/>
              <w:marTop w:val="0"/>
              <w:marBottom w:val="0"/>
              <w:divBdr>
                <w:top w:val="none" w:sz="0" w:space="0" w:color="auto"/>
                <w:left w:val="none" w:sz="0" w:space="0" w:color="auto"/>
                <w:bottom w:val="none" w:sz="0" w:space="0" w:color="auto"/>
                <w:right w:val="none" w:sz="0" w:space="0" w:color="auto"/>
              </w:divBdr>
            </w:div>
            <w:div w:id="19956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3660">
      <w:bodyDiv w:val="1"/>
      <w:marLeft w:val="0"/>
      <w:marRight w:val="0"/>
      <w:marTop w:val="0"/>
      <w:marBottom w:val="0"/>
      <w:divBdr>
        <w:top w:val="none" w:sz="0" w:space="0" w:color="auto"/>
        <w:left w:val="none" w:sz="0" w:space="0" w:color="auto"/>
        <w:bottom w:val="none" w:sz="0" w:space="0" w:color="auto"/>
        <w:right w:val="none" w:sz="0" w:space="0" w:color="auto"/>
      </w:divBdr>
      <w:divsChild>
        <w:div w:id="1869562597">
          <w:marLeft w:val="0"/>
          <w:marRight w:val="0"/>
          <w:marTop w:val="0"/>
          <w:marBottom w:val="0"/>
          <w:divBdr>
            <w:top w:val="none" w:sz="0" w:space="0" w:color="auto"/>
            <w:left w:val="none" w:sz="0" w:space="0" w:color="auto"/>
            <w:bottom w:val="none" w:sz="0" w:space="0" w:color="auto"/>
            <w:right w:val="none" w:sz="0" w:space="0" w:color="auto"/>
          </w:divBdr>
        </w:div>
      </w:divsChild>
    </w:div>
    <w:div w:id="1882591996">
      <w:bodyDiv w:val="1"/>
      <w:marLeft w:val="0"/>
      <w:marRight w:val="0"/>
      <w:marTop w:val="0"/>
      <w:marBottom w:val="0"/>
      <w:divBdr>
        <w:top w:val="none" w:sz="0" w:space="0" w:color="auto"/>
        <w:left w:val="none" w:sz="0" w:space="0" w:color="auto"/>
        <w:bottom w:val="none" w:sz="0" w:space="0" w:color="auto"/>
        <w:right w:val="none" w:sz="0" w:space="0" w:color="auto"/>
      </w:divBdr>
      <w:divsChild>
        <w:div w:id="2028828863">
          <w:marLeft w:val="0"/>
          <w:marRight w:val="0"/>
          <w:marTop w:val="0"/>
          <w:marBottom w:val="0"/>
          <w:divBdr>
            <w:top w:val="none" w:sz="0" w:space="0" w:color="auto"/>
            <w:left w:val="none" w:sz="0" w:space="0" w:color="auto"/>
            <w:bottom w:val="none" w:sz="0" w:space="0" w:color="auto"/>
            <w:right w:val="none" w:sz="0" w:space="0" w:color="auto"/>
          </w:divBdr>
        </w:div>
      </w:divsChild>
    </w:div>
    <w:div w:id="1927223853">
      <w:bodyDiv w:val="1"/>
      <w:marLeft w:val="0"/>
      <w:marRight w:val="0"/>
      <w:marTop w:val="0"/>
      <w:marBottom w:val="0"/>
      <w:divBdr>
        <w:top w:val="none" w:sz="0" w:space="0" w:color="auto"/>
        <w:left w:val="none" w:sz="0" w:space="0" w:color="auto"/>
        <w:bottom w:val="none" w:sz="0" w:space="0" w:color="auto"/>
        <w:right w:val="none" w:sz="0" w:space="0" w:color="auto"/>
      </w:divBdr>
      <w:divsChild>
        <w:div w:id="1379627499">
          <w:marLeft w:val="0"/>
          <w:marRight w:val="0"/>
          <w:marTop w:val="0"/>
          <w:marBottom w:val="0"/>
          <w:divBdr>
            <w:top w:val="none" w:sz="0" w:space="0" w:color="auto"/>
            <w:left w:val="none" w:sz="0" w:space="0" w:color="auto"/>
            <w:bottom w:val="none" w:sz="0" w:space="0" w:color="auto"/>
            <w:right w:val="none" w:sz="0" w:space="0" w:color="auto"/>
          </w:divBdr>
        </w:div>
      </w:divsChild>
    </w:div>
    <w:div w:id="1957911290">
      <w:bodyDiv w:val="1"/>
      <w:marLeft w:val="0"/>
      <w:marRight w:val="0"/>
      <w:marTop w:val="0"/>
      <w:marBottom w:val="0"/>
      <w:divBdr>
        <w:top w:val="none" w:sz="0" w:space="0" w:color="auto"/>
        <w:left w:val="none" w:sz="0" w:space="0" w:color="auto"/>
        <w:bottom w:val="none" w:sz="0" w:space="0" w:color="auto"/>
        <w:right w:val="none" w:sz="0" w:space="0" w:color="auto"/>
      </w:divBdr>
      <w:divsChild>
        <w:div w:id="894007871">
          <w:marLeft w:val="0"/>
          <w:marRight w:val="0"/>
          <w:marTop w:val="0"/>
          <w:marBottom w:val="0"/>
          <w:divBdr>
            <w:top w:val="none" w:sz="0" w:space="0" w:color="auto"/>
            <w:left w:val="none" w:sz="0" w:space="0" w:color="auto"/>
            <w:bottom w:val="none" w:sz="0" w:space="0" w:color="auto"/>
            <w:right w:val="none" w:sz="0" w:space="0" w:color="auto"/>
          </w:divBdr>
          <w:divsChild>
            <w:div w:id="1520894451">
              <w:marLeft w:val="0"/>
              <w:marRight w:val="0"/>
              <w:marTop w:val="0"/>
              <w:marBottom w:val="0"/>
              <w:divBdr>
                <w:top w:val="none" w:sz="0" w:space="0" w:color="auto"/>
                <w:left w:val="none" w:sz="0" w:space="0" w:color="auto"/>
                <w:bottom w:val="none" w:sz="0" w:space="0" w:color="auto"/>
                <w:right w:val="none" w:sz="0" w:space="0" w:color="auto"/>
              </w:divBdr>
            </w:div>
            <w:div w:id="128103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7437">
      <w:bodyDiv w:val="1"/>
      <w:marLeft w:val="0"/>
      <w:marRight w:val="0"/>
      <w:marTop w:val="0"/>
      <w:marBottom w:val="0"/>
      <w:divBdr>
        <w:top w:val="none" w:sz="0" w:space="0" w:color="auto"/>
        <w:left w:val="none" w:sz="0" w:space="0" w:color="auto"/>
        <w:bottom w:val="none" w:sz="0" w:space="0" w:color="auto"/>
        <w:right w:val="none" w:sz="0" w:space="0" w:color="auto"/>
      </w:divBdr>
      <w:divsChild>
        <w:div w:id="498666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3188</TotalTime>
  <Pages>9</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Naidoo</dc:creator>
  <cp:keywords/>
  <dc:description/>
  <cp:lastModifiedBy>Kian Naidoo</cp:lastModifiedBy>
  <cp:revision>2</cp:revision>
  <dcterms:created xsi:type="dcterms:W3CDTF">2026-03-06T09:37:00Z</dcterms:created>
  <dcterms:modified xsi:type="dcterms:W3CDTF">2026-05-22T14:22:00Z</dcterms:modified>
</cp:coreProperties>
</file>