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9951" w14:textId="77777777" w:rsidR="00887AE9" w:rsidRPr="00DA4EF1" w:rsidRDefault="00887AE9" w:rsidP="00014376">
      <w:pPr>
        <w:spacing w:after="0" w:line="240" w:lineRule="auto"/>
        <w:jc w:val="both"/>
        <w:rPr>
          <w:rFonts w:ascii="Corbel" w:hAnsi="Corbel" w:cstheme="minorHAnsi"/>
          <w:sz w:val="24"/>
          <w:szCs w:val="24"/>
        </w:rPr>
      </w:pPr>
    </w:p>
    <w:p w14:paraId="5EC667DB" w14:textId="77777777" w:rsidR="00002243" w:rsidRPr="00DA4EF1" w:rsidRDefault="00002243" w:rsidP="00014376">
      <w:pPr>
        <w:spacing w:after="0" w:line="240" w:lineRule="auto"/>
        <w:jc w:val="both"/>
        <w:rPr>
          <w:rFonts w:ascii="Corbel" w:hAnsi="Corbel" w:cstheme="minorHAnsi"/>
          <w:sz w:val="24"/>
          <w:szCs w:val="24"/>
        </w:rPr>
      </w:pPr>
    </w:p>
    <w:p w14:paraId="7C8B1592" w14:textId="77777777" w:rsidR="00002243" w:rsidRPr="00DA4EF1" w:rsidRDefault="00002243" w:rsidP="00014376">
      <w:pPr>
        <w:spacing w:after="0" w:line="240" w:lineRule="auto"/>
        <w:jc w:val="both"/>
        <w:rPr>
          <w:rFonts w:ascii="Corbel" w:hAnsi="Corbel" w:cstheme="minorHAnsi"/>
          <w:sz w:val="24"/>
          <w:szCs w:val="24"/>
        </w:rPr>
      </w:pPr>
    </w:p>
    <w:p w14:paraId="7EC77A25" w14:textId="77777777" w:rsidR="00002243" w:rsidRPr="00DA4EF1" w:rsidRDefault="00002243" w:rsidP="00014376">
      <w:pPr>
        <w:spacing w:after="0" w:line="240" w:lineRule="auto"/>
        <w:jc w:val="both"/>
        <w:rPr>
          <w:rFonts w:ascii="Corbel" w:hAnsi="Corbel" w:cstheme="minorHAnsi"/>
          <w:sz w:val="24"/>
          <w:szCs w:val="24"/>
        </w:rPr>
      </w:pPr>
    </w:p>
    <w:p w14:paraId="45A5E43D" w14:textId="77777777" w:rsidR="00002243" w:rsidRPr="00DA4EF1" w:rsidRDefault="00002243" w:rsidP="00014376">
      <w:pPr>
        <w:spacing w:after="0" w:line="240" w:lineRule="auto"/>
        <w:jc w:val="both"/>
        <w:rPr>
          <w:rFonts w:ascii="Corbel" w:hAnsi="Corbel" w:cstheme="minorHAnsi"/>
          <w:sz w:val="24"/>
          <w:szCs w:val="24"/>
        </w:rPr>
      </w:pPr>
    </w:p>
    <w:p w14:paraId="0831C950" w14:textId="77777777" w:rsidR="00002243" w:rsidRPr="00DA4EF1" w:rsidRDefault="00002243" w:rsidP="00014376">
      <w:pPr>
        <w:spacing w:after="0" w:line="240" w:lineRule="auto"/>
        <w:jc w:val="both"/>
        <w:rPr>
          <w:rFonts w:ascii="Corbel" w:hAnsi="Corbel" w:cstheme="minorHAnsi"/>
          <w:sz w:val="24"/>
          <w:szCs w:val="24"/>
        </w:rPr>
      </w:pPr>
    </w:p>
    <w:p w14:paraId="7904AAAC" w14:textId="77777777" w:rsidR="00002243" w:rsidRPr="00DA4EF1" w:rsidRDefault="00002243" w:rsidP="00014376">
      <w:pPr>
        <w:spacing w:after="0" w:line="240" w:lineRule="auto"/>
        <w:jc w:val="both"/>
        <w:rPr>
          <w:rFonts w:ascii="Corbel" w:hAnsi="Corbel" w:cstheme="minorHAnsi"/>
          <w:sz w:val="24"/>
          <w:szCs w:val="24"/>
        </w:rPr>
      </w:pPr>
    </w:p>
    <w:p w14:paraId="4314738F" w14:textId="6E8851BF" w:rsidR="00002243" w:rsidRPr="00DA4EF1" w:rsidRDefault="00C045A7" w:rsidP="00D94517">
      <w:pPr>
        <w:spacing w:after="0" w:line="240" w:lineRule="auto"/>
        <w:jc w:val="center"/>
        <w:rPr>
          <w:rFonts w:ascii="Corbel" w:hAnsi="Corbel" w:cstheme="minorHAnsi"/>
          <w:b/>
          <w:sz w:val="32"/>
          <w:szCs w:val="32"/>
        </w:rPr>
      </w:pPr>
      <w:r w:rsidRPr="00DA4EF1">
        <w:rPr>
          <w:rFonts w:ascii="Corbel" w:hAnsi="Corbel" w:cstheme="minorHAnsi"/>
          <w:b/>
          <w:sz w:val="32"/>
          <w:szCs w:val="32"/>
        </w:rPr>
        <w:t>QUANTITATIVE METHODS</w:t>
      </w:r>
    </w:p>
    <w:p w14:paraId="02A1FE29" w14:textId="77777777" w:rsidR="00002243" w:rsidRPr="00DA4EF1" w:rsidRDefault="00002243" w:rsidP="00D94517">
      <w:pPr>
        <w:spacing w:after="0" w:line="240" w:lineRule="auto"/>
        <w:jc w:val="center"/>
        <w:rPr>
          <w:rFonts w:ascii="Corbel" w:hAnsi="Corbel" w:cstheme="minorHAnsi"/>
          <w:b/>
          <w:sz w:val="32"/>
          <w:szCs w:val="32"/>
        </w:rPr>
      </w:pPr>
    </w:p>
    <w:p w14:paraId="1BA009C4" w14:textId="1787679D" w:rsidR="00002243" w:rsidRPr="00DA4EF1" w:rsidRDefault="00190CDF" w:rsidP="00D94517">
      <w:pPr>
        <w:spacing w:after="0" w:line="240" w:lineRule="auto"/>
        <w:jc w:val="center"/>
        <w:rPr>
          <w:rFonts w:ascii="Corbel" w:hAnsi="Corbel" w:cstheme="minorHAnsi"/>
          <w:b/>
          <w:sz w:val="32"/>
          <w:szCs w:val="32"/>
        </w:rPr>
      </w:pPr>
      <w:r w:rsidRPr="00DA4EF1">
        <w:rPr>
          <w:rFonts w:ascii="Corbel" w:hAnsi="Corbel" w:cstheme="minorHAnsi"/>
          <w:b/>
          <w:sz w:val="32"/>
          <w:szCs w:val="32"/>
        </w:rPr>
        <w:t xml:space="preserve">INFOSYS </w:t>
      </w:r>
      <w:r w:rsidR="00C045A7" w:rsidRPr="00DA4EF1">
        <w:rPr>
          <w:rFonts w:ascii="Corbel" w:hAnsi="Corbel" w:cstheme="minorHAnsi"/>
          <w:b/>
          <w:sz w:val="32"/>
          <w:szCs w:val="32"/>
        </w:rPr>
        <w:t>313</w:t>
      </w:r>
    </w:p>
    <w:p w14:paraId="65A377C0" w14:textId="77777777" w:rsidR="00002243" w:rsidRPr="00DA4EF1" w:rsidRDefault="00002243" w:rsidP="00D94517">
      <w:pPr>
        <w:spacing w:after="0" w:line="240" w:lineRule="auto"/>
        <w:jc w:val="center"/>
        <w:rPr>
          <w:rFonts w:ascii="Corbel" w:hAnsi="Corbel" w:cstheme="minorHAnsi"/>
          <w:b/>
          <w:sz w:val="28"/>
          <w:szCs w:val="28"/>
        </w:rPr>
      </w:pPr>
    </w:p>
    <w:p w14:paraId="4B35DF89" w14:textId="77777777" w:rsidR="00002243" w:rsidRPr="00DA4EF1" w:rsidRDefault="00002243" w:rsidP="00D94517">
      <w:pPr>
        <w:spacing w:after="0" w:line="240" w:lineRule="auto"/>
        <w:jc w:val="center"/>
        <w:rPr>
          <w:rFonts w:ascii="Corbel" w:hAnsi="Corbel" w:cstheme="minorHAnsi"/>
          <w:b/>
          <w:sz w:val="28"/>
          <w:szCs w:val="28"/>
        </w:rPr>
      </w:pPr>
    </w:p>
    <w:p w14:paraId="6CCD5BFD" w14:textId="77777777" w:rsidR="00002243" w:rsidRPr="00DA4EF1" w:rsidRDefault="00002243" w:rsidP="00014376">
      <w:pPr>
        <w:spacing w:after="0" w:line="240" w:lineRule="auto"/>
        <w:jc w:val="both"/>
        <w:rPr>
          <w:rFonts w:ascii="Corbel" w:hAnsi="Corbel" w:cstheme="minorHAnsi"/>
          <w:b/>
          <w:sz w:val="28"/>
          <w:szCs w:val="28"/>
        </w:rPr>
      </w:pPr>
    </w:p>
    <w:p w14:paraId="1D4EF538" w14:textId="77777777" w:rsidR="00002243" w:rsidRPr="00DA4EF1" w:rsidRDefault="00002243" w:rsidP="00014376">
      <w:pPr>
        <w:spacing w:after="0" w:line="240" w:lineRule="auto"/>
        <w:jc w:val="both"/>
        <w:rPr>
          <w:rFonts w:ascii="Corbel" w:hAnsi="Corbel" w:cstheme="minorHAnsi"/>
          <w:b/>
          <w:sz w:val="28"/>
          <w:szCs w:val="28"/>
        </w:rPr>
      </w:pPr>
    </w:p>
    <w:p w14:paraId="79222601" w14:textId="77777777" w:rsidR="00002243" w:rsidRPr="00DA4EF1" w:rsidRDefault="00002243" w:rsidP="00014376">
      <w:pPr>
        <w:spacing w:after="0" w:line="240" w:lineRule="auto"/>
        <w:jc w:val="both"/>
        <w:rPr>
          <w:rFonts w:ascii="Corbel" w:hAnsi="Corbel" w:cstheme="minorHAnsi"/>
          <w:b/>
          <w:sz w:val="28"/>
          <w:szCs w:val="28"/>
        </w:rPr>
      </w:pPr>
    </w:p>
    <w:p w14:paraId="2E18EB33" w14:textId="77777777" w:rsidR="00002243" w:rsidRPr="00DA4EF1" w:rsidRDefault="00002243" w:rsidP="00014376">
      <w:pPr>
        <w:spacing w:after="0" w:line="240" w:lineRule="auto"/>
        <w:jc w:val="both"/>
        <w:rPr>
          <w:rFonts w:ascii="Corbel" w:hAnsi="Corbel" w:cstheme="minorHAnsi"/>
          <w:b/>
          <w:sz w:val="28"/>
          <w:szCs w:val="28"/>
        </w:rPr>
      </w:pPr>
    </w:p>
    <w:p w14:paraId="0D03E0AB" w14:textId="77777777" w:rsidR="00002243" w:rsidRPr="00DA4EF1" w:rsidRDefault="00002243" w:rsidP="00014376">
      <w:pPr>
        <w:spacing w:after="0" w:line="240" w:lineRule="auto"/>
        <w:jc w:val="both"/>
        <w:rPr>
          <w:rFonts w:ascii="Corbel" w:hAnsi="Corbel" w:cstheme="minorHAnsi"/>
          <w:b/>
          <w:sz w:val="28"/>
          <w:szCs w:val="28"/>
        </w:rPr>
      </w:pPr>
    </w:p>
    <w:p w14:paraId="68CEAB21" w14:textId="77777777" w:rsidR="00002243" w:rsidRPr="00DA4EF1" w:rsidRDefault="00994625" w:rsidP="00014376">
      <w:pPr>
        <w:spacing w:after="0" w:line="240" w:lineRule="auto"/>
        <w:jc w:val="both"/>
        <w:rPr>
          <w:rFonts w:ascii="Corbel" w:hAnsi="Corbel" w:cstheme="minorHAnsi"/>
          <w:b/>
          <w:sz w:val="28"/>
          <w:szCs w:val="28"/>
        </w:rPr>
      </w:pPr>
      <w:r w:rsidRPr="00DA4EF1">
        <w:rPr>
          <w:rFonts w:ascii="Corbel" w:hAnsi="Corbel" w:cstheme="minorHAnsi"/>
          <w:noProof/>
          <w:sz w:val="24"/>
          <w:szCs w:val="24"/>
          <w:lang w:val="en-US"/>
        </w:rPr>
        <mc:AlternateContent>
          <mc:Choice Requires="wps">
            <w:drawing>
              <wp:anchor distT="0" distB="0" distL="114300" distR="114300" simplePos="0" relativeHeight="251668480" behindDoc="0" locked="0" layoutInCell="1" allowOverlap="1" wp14:anchorId="08E02D89" wp14:editId="1B3F8A0F">
                <wp:simplePos x="0" y="0"/>
                <wp:positionH relativeFrom="column">
                  <wp:posOffset>2162431</wp:posOffset>
                </wp:positionH>
                <wp:positionV relativeFrom="paragraph">
                  <wp:posOffset>117218</wp:posOffset>
                </wp:positionV>
                <wp:extent cx="1178011" cy="288324"/>
                <wp:effectExtent l="0" t="0" r="0" b="0"/>
                <wp:wrapNone/>
                <wp:docPr id="8" name="Text Box 8"/>
                <wp:cNvGraphicFramePr/>
                <a:graphic xmlns:a="http://schemas.openxmlformats.org/drawingml/2006/main">
                  <a:graphicData uri="http://schemas.microsoft.com/office/word/2010/wordprocessingShape">
                    <wps:wsp>
                      <wps:cNvSpPr txBox="1"/>
                      <wps:spPr>
                        <a:xfrm>
                          <a:off x="0" y="0"/>
                          <a:ext cx="1178011" cy="2883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7306B" w14:textId="77777777" w:rsidR="00200631" w:rsidRPr="006E1729" w:rsidRDefault="00200631" w:rsidP="00994625">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02D89" id="_x0000_t202" coordsize="21600,21600" o:spt="202" path="m,l,21600r21600,l21600,xe">
                <v:stroke joinstyle="miter"/>
                <v:path gradientshapeok="t" o:connecttype="rect"/>
              </v:shapetype>
              <v:shape id="Text Box 8" o:spid="_x0000_s1026" type="#_x0000_t202" style="position:absolute;left:0;text-align:left;margin-left:170.25pt;margin-top:9.25pt;width:92.75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" filled="f" stroked="f" strokeweight=".5pt">
                <v:textbox>
                  <w:txbxContent>
                    <w:p w14:paraId="7F87306B" w14:textId="77777777" w:rsidR="00200631" w:rsidRPr="006E1729" w:rsidRDefault="00200631" w:rsidP="00994625">
                      <w:pPr>
                        <w:rPr>
                          <w:color w:val="FF0000"/>
                        </w:rPr>
                      </w:pPr>
                    </w:p>
                  </w:txbxContent>
                </v:textbox>
              </v:shape>
            </w:pict>
          </mc:Fallback>
        </mc:AlternateContent>
      </w:r>
    </w:p>
    <w:p w14:paraId="5B87F4DE" w14:textId="77777777" w:rsidR="00002243" w:rsidRPr="00DA4EF1" w:rsidRDefault="00002243" w:rsidP="00014376">
      <w:pPr>
        <w:spacing w:after="0" w:line="240" w:lineRule="auto"/>
        <w:jc w:val="both"/>
        <w:rPr>
          <w:rFonts w:ascii="Corbel" w:hAnsi="Corbel" w:cstheme="minorHAnsi"/>
          <w:b/>
          <w:sz w:val="28"/>
          <w:szCs w:val="28"/>
        </w:rPr>
      </w:pPr>
    </w:p>
    <w:p w14:paraId="09C9C75D" w14:textId="77777777" w:rsidR="00002243" w:rsidRPr="00DA4EF1" w:rsidRDefault="00002243" w:rsidP="00014376">
      <w:pPr>
        <w:spacing w:after="0" w:line="240" w:lineRule="auto"/>
        <w:jc w:val="both"/>
        <w:rPr>
          <w:rFonts w:ascii="Corbel" w:hAnsi="Corbel" w:cstheme="minorHAnsi"/>
          <w:b/>
          <w:sz w:val="28"/>
          <w:szCs w:val="28"/>
        </w:rPr>
      </w:pPr>
    </w:p>
    <w:p w14:paraId="1CF1DEAE" w14:textId="77777777" w:rsidR="00002243" w:rsidRPr="00DA4EF1" w:rsidRDefault="00002243" w:rsidP="00014376">
      <w:pPr>
        <w:spacing w:after="0" w:line="240" w:lineRule="auto"/>
        <w:jc w:val="both"/>
        <w:rPr>
          <w:rFonts w:ascii="Corbel" w:hAnsi="Corbel" w:cstheme="minorHAnsi"/>
          <w:b/>
          <w:sz w:val="28"/>
          <w:szCs w:val="28"/>
        </w:rPr>
      </w:pPr>
    </w:p>
    <w:p w14:paraId="05F86CEA" w14:textId="77777777" w:rsidR="00002243" w:rsidRPr="00DA4EF1" w:rsidRDefault="00C37299" w:rsidP="00D94517">
      <w:pPr>
        <w:spacing w:after="0" w:line="240" w:lineRule="auto"/>
        <w:jc w:val="center"/>
        <w:rPr>
          <w:rFonts w:ascii="Corbel" w:hAnsi="Corbel" w:cstheme="minorHAnsi"/>
          <w:b/>
          <w:sz w:val="28"/>
          <w:szCs w:val="28"/>
        </w:rPr>
      </w:pPr>
      <w:r w:rsidRPr="00DA4EF1">
        <w:rPr>
          <w:rFonts w:ascii="Corbel" w:hAnsi="Corbel" w:cstheme="minorHAnsi"/>
          <w:b/>
          <w:sz w:val="28"/>
          <w:szCs w:val="28"/>
        </w:rPr>
        <w:t>Catherine C. Daffon</w:t>
      </w:r>
    </w:p>
    <w:p w14:paraId="26770D39" w14:textId="77777777" w:rsidR="00002243" w:rsidRPr="00DA4EF1" w:rsidRDefault="00002243" w:rsidP="00D94517">
      <w:pPr>
        <w:spacing w:after="0" w:line="240" w:lineRule="auto"/>
        <w:jc w:val="center"/>
        <w:rPr>
          <w:rFonts w:ascii="Corbel" w:hAnsi="Corbel" w:cstheme="minorHAnsi"/>
          <w:b/>
          <w:sz w:val="28"/>
          <w:szCs w:val="28"/>
        </w:rPr>
      </w:pPr>
    </w:p>
    <w:p w14:paraId="404310BC" w14:textId="7F2A3735" w:rsidR="00002243" w:rsidRPr="00DA4EF1" w:rsidRDefault="00C37299" w:rsidP="00D94517">
      <w:pPr>
        <w:spacing w:after="0" w:line="240" w:lineRule="auto"/>
        <w:jc w:val="center"/>
        <w:rPr>
          <w:rFonts w:ascii="Corbel" w:hAnsi="Corbel" w:cstheme="minorHAnsi"/>
          <w:b/>
          <w:sz w:val="28"/>
          <w:szCs w:val="28"/>
        </w:rPr>
      </w:pPr>
      <w:r w:rsidRPr="00DA4EF1">
        <w:rPr>
          <w:rFonts w:ascii="Corbel" w:hAnsi="Corbel" w:cstheme="minorHAnsi"/>
          <w:b/>
          <w:sz w:val="28"/>
          <w:szCs w:val="28"/>
        </w:rPr>
        <w:t>202</w:t>
      </w:r>
      <w:r w:rsidR="00C045A7" w:rsidRPr="00DA4EF1">
        <w:rPr>
          <w:rFonts w:ascii="Corbel" w:hAnsi="Corbel" w:cstheme="minorHAnsi"/>
          <w:b/>
          <w:sz w:val="28"/>
          <w:szCs w:val="28"/>
        </w:rPr>
        <w:t>3</w:t>
      </w:r>
    </w:p>
    <w:p w14:paraId="67E5CBA5" w14:textId="77777777" w:rsidR="00BC1CBC" w:rsidRPr="00DA4EF1" w:rsidRDefault="00BC1CBC" w:rsidP="00D94517">
      <w:pPr>
        <w:spacing w:after="0" w:line="240" w:lineRule="auto"/>
        <w:jc w:val="center"/>
        <w:rPr>
          <w:rFonts w:ascii="Corbel" w:hAnsi="Corbel" w:cstheme="minorHAnsi"/>
          <w:b/>
          <w:sz w:val="28"/>
          <w:szCs w:val="28"/>
        </w:rPr>
      </w:pPr>
    </w:p>
    <w:p w14:paraId="75C2607D" w14:textId="77777777" w:rsidR="00BC1CBC" w:rsidRPr="00DA4EF1" w:rsidRDefault="00BC1CBC" w:rsidP="00D94517">
      <w:pPr>
        <w:spacing w:after="0" w:line="240" w:lineRule="auto"/>
        <w:jc w:val="center"/>
        <w:rPr>
          <w:rFonts w:ascii="Corbel" w:hAnsi="Corbel" w:cstheme="minorHAnsi"/>
          <w:b/>
          <w:sz w:val="28"/>
          <w:szCs w:val="28"/>
        </w:rPr>
      </w:pPr>
    </w:p>
    <w:p w14:paraId="3CFC9CA9" w14:textId="77777777" w:rsidR="00BC1CBC" w:rsidRPr="00DA4EF1" w:rsidRDefault="00BC1CBC" w:rsidP="00014376">
      <w:pPr>
        <w:spacing w:after="0" w:line="240" w:lineRule="auto"/>
        <w:jc w:val="both"/>
        <w:rPr>
          <w:rFonts w:ascii="Corbel" w:hAnsi="Corbel" w:cstheme="minorHAnsi"/>
          <w:b/>
          <w:sz w:val="28"/>
          <w:szCs w:val="28"/>
        </w:rPr>
      </w:pPr>
    </w:p>
    <w:p w14:paraId="4212E5F9" w14:textId="77777777" w:rsidR="00BC1CBC" w:rsidRPr="00DA4EF1" w:rsidRDefault="00BC1CBC" w:rsidP="00014376">
      <w:pPr>
        <w:spacing w:after="0" w:line="240" w:lineRule="auto"/>
        <w:jc w:val="both"/>
        <w:rPr>
          <w:rFonts w:ascii="Corbel" w:hAnsi="Corbel" w:cstheme="minorHAnsi"/>
          <w:b/>
          <w:sz w:val="28"/>
          <w:szCs w:val="28"/>
        </w:rPr>
      </w:pPr>
    </w:p>
    <w:p w14:paraId="6A0D4E7B" w14:textId="77777777" w:rsidR="00BC1CBC" w:rsidRPr="00DA4EF1" w:rsidRDefault="00BC1CBC" w:rsidP="00014376">
      <w:pPr>
        <w:spacing w:after="0" w:line="240" w:lineRule="auto"/>
        <w:jc w:val="both"/>
        <w:rPr>
          <w:rFonts w:ascii="Corbel" w:hAnsi="Corbel" w:cstheme="minorHAnsi"/>
          <w:b/>
          <w:sz w:val="28"/>
          <w:szCs w:val="28"/>
        </w:rPr>
      </w:pPr>
    </w:p>
    <w:p w14:paraId="1B88BA66" w14:textId="77777777" w:rsidR="00BC1CBC" w:rsidRPr="00DA4EF1" w:rsidRDefault="00BC1CBC" w:rsidP="00014376">
      <w:pPr>
        <w:spacing w:after="0" w:line="240" w:lineRule="auto"/>
        <w:jc w:val="both"/>
        <w:rPr>
          <w:rFonts w:ascii="Corbel" w:hAnsi="Corbel" w:cstheme="minorHAnsi"/>
          <w:b/>
          <w:sz w:val="28"/>
          <w:szCs w:val="28"/>
        </w:rPr>
      </w:pPr>
    </w:p>
    <w:p w14:paraId="67639C3D" w14:textId="77777777" w:rsidR="00BC1CBC" w:rsidRPr="00DA4EF1" w:rsidRDefault="00BC1CBC" w:rsidP="00014376">
      <w:pPr>
        <w:spacing w:after="0" w:line="240" w:lineRule="auto"/>
        <w:jc w:val="both"/>
        <w:rPr>
          <w:rFonts w:ascii="Corbel" w:hAnsi="Corbel" w:cstheme="minorHAnsi"/>
          <w:b/>
          <w:sz w:val="24"/>
          <w:szCs w:val="24"/>
        </w:rPr>
      </w:pPr>
    </w:p>
    <w:p w14:paraId="736DD169" w14:textId="77777777" w:rsidR="00BC1CBC" w:rsidRPr="00DA4EF1" w:rsidRDefault="00BC1CBC" w:rsidP="00014376">
      <w:pPr>
        <w:spacing w:after="0" w:line="240" w:lineRule="auto"/>
        <w:jc w:val="both"/>
        <w:rPr>
          <w:rFonts w:ascii="Corbel" w:hAnsi="Corbel" w:cstheme="minorHAnsi"/>
          <w:b/>
          <w:sz w:val="24"/>
          <w:szCs w:val="24"/>
        </w:rPr>
      </w:pPr>
    </w:p>
    <w:p w14:paraId="57078FA5" w14:textId="77777777" w:rsidR="00BC1CBC" w:rsidRPr="00DA4EF1" w:rsidRDefault="00BC1CBC" w:rsidP="00014376">
      <w:pPr>
        <w:spacing w:after="0" w:line="240" w:lineRule="auto"/>
        <w:jc w:val="both"/>
        <w:rPr>
          <w:rFonts w:ascii="Corbel" w:hAnsi="Corbel" w:cstheme="minorHAnsi"/>
          <w:b/>
          <w:sz w:val="24"/>
          <w:szCs w:val="24"/>
        </w:rPr>
      </w:pPr>
      <w:r w:rsidRPr="00DA4EF1">
        <w:rPr>
          <w:rFonts w:ascii="Corbel" w:hAnsi="Corbel" w:cstheme="minorHAnsi"/>
          <w:noProof/>
          <w:lang w:val="en-US"/>
        </w:rPr>
        <w:drawing>
          <wp:anchor distT="0" distB="0" distL="114300" distR="114300" simplePos="0" relativeHeight="251659264" behindDoc="0" locked="0" layoutInCell="1" allowOverlap="1" wp14:anchorId="6FA01825" wp14:editId="6BCB3435">
            <wp:simplePos x="0" y="0"/>
            <wp:positionH relativeFrom="margin">
              <wp:align>center</wp:align>
            </wp:positionH>
            <wp:positionV relativeFrom="paragraph">
              <wp:posOffset>96520</wp:posOffset>
            </wp:positionV>
            <wp:extent cx="941070" cy="767715"/>
            <wp:effectExtent l="0" t="0" r="0" b="0"/>
            <wp:wrapNone/>
            <wp:docPr id="2" name="Picture 2" descr="Description: C:\Users\Jane\AppData\Local\Packages\microsoft.windowscommunicationsapps_8wekyb3d8bbwe\LocalState\Files\686\224\USM logo [568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Jane\AppData\Local\Packages\microsoft.windowscommunicationsapps_8wekyb3d8bbwe\LocalState\Files\686\224\USM logo [568108].jpg"/>
                    <pic:cNvPicPr>
                      <a:picLocks noChangeAspect="1" noChangeArrowheads="1"/>
                    </pic:cNvPicPr>
                  </pic:nvPicPr>
                  <pic:blipFill>
                    <a:blip r:embed="rId8" cstate="print">
                      <a:extLst>
                        <a:ext uri="{28A0092B-C50C-407E-A947-70E740481C1C}">
                          <a14:useLocalDpi xmlns:a14="http://schemas.microsoft.com/office/drawing/2010/main" val="0"/>
                        </a:ext>
                      </a:extLst>
                    </a:blip>
                    <a:srcRect b="4832"/>
                    <a:stretch>
                      <a:fillRect/>
                    </a:stretch>
                  </pic:blipFill>
                  <pic:spPr bwMode="auto">
                    <a:xfrm>
                      <a:off x="0" y="0"/>
                      <a:ext cx="941070" cy="767715"/>
                    </a:xfrm>
                    <a:prstGeom prst="rect">
                      <a:avLst/>
                    </a:prstGeom>
                    <a:noFill/>
                  </pic:spPr>
                </pic:pic>
              </a:graphicData>
            </a:graphic>
            <wp14:sizeRelH relativeFrom="page">
              <wp14:pctWidth>0</wp14:pctWidth>
            </wp14:sizeRelH>
            <wp14:sizeRelV relativeFrom="page">
              <wp14:pctHeight>0</wp14:pctHeight>
            </wp14:sizeRelV>
          </wp:anchor>
        </w:drawing>
      </w:r>
    </w:p>
    <w:p w14:paraId="581E995D" w14:textId="77777777" w:rsidR="00BC1CBC" w:rsidRPr="00DA4EF1" w:rsidRDefault="00BC1CBC" w:rsidP="00014376">
      <w:pPr>
        <w:spacing w:after="0" w:line="240" w:lineRule="auto"/>
        <w:jc w:val="both"/>
        <w:rPr>
          <w:rFonts w:ascii="Corbel" w:hAnsi="Corbel" w:cstheme="minorHAnsi"/>
          <w:b/>
          <w:sz w:val="24"/>
          <w:szCs w:val="24"/>
        </w:rPr>
      </w:pPr>
    </w:p>
    <w:p w14:paraId="28EE5842" w14:textId="77777777" w:rsidR="00BC1CBC" w:rsidRPr="00DA4EF1" w:rsidRDefault="00BC1CBC" w:rsidP="00014376">
      <w:pPr>
        <w:spacing w:after="0" w:line="240" w:lineRule="auto"/>
        <w:jc w:val="both"/>
        <w:rPr>
          <w:rFonts w:ascii="Corbel" w:hAnsi="Corbel" w:cstheme="minorHAnsi"/>
          <w:b/>
          <w:sz w:val="24"/>
          <w:szCs w:val="24"/>
        </w:rPr>
      </w:pPr>
    </w:p>
    <w:p w14:paraId="5ABC9CCA" w14:textId="77777777" w:rsidR="00BC1CBC" w:rsidRPr="00DA4EF1" w:rsidRDefault="00BC1CBC" w:rsidP="00014376">
      <w:pPr>
        <w:spacing w:after="0" w:line="240" w:lineRule="auto"/>
        <w:jc w:val="both"/>
        <w:rPr>
          <w:rFonts w:ascii="Corbel" w:hAnsi="Corbel" w:cstheme="minorHAnsi"/>
          <w:b/>
          <w:sz w:val="24"/>
          <w:szCs w:val="24"/>
        </w:rPr>
      </w:pPr>
    </w:p>
    <w:p w14:paraId="10D7CFCC" w14:textId="77777777" w:rsidR="00BC1CBC" w:rsidRPr="00DA4EF1" w:rsidRDefault="00BC1CBC" w:rsidP="00014376">
      <w:pPr>
        <w:spacing w:after="0" w:line="240" w:lineRule="auto"/>
        <w:jc w:val="both"/>
        <w:rPr>
          <w:rFonts w:ascii="Corbel" w:hAnsi="Corbel" w:cstheme="minorHAnsi"/>
          <w:b/>
          <w:sz w:val="24"/>
          <w:szCs w:val="24"/>
        </w:rPr>
      </w:pPr>
    </w:p>
    <w:p w14:paraId="424B737D" w14:textId="77777777" w:rsidR="00BC1CBC" w:rsidRPr="00DA4EF1" w:rsidRDefault="00BC1CBC" w:rsidP="00D94517">
      <w:pPr>
        <w:spacing w:after="0" w:line="240" w:lineRule="auto"/>
        <w:jc w:val="center"/>
        <w:rPr>
          <w:rFonts w:ascii="Corbel" w:hAnsi="Corbel" w:cstheme="minorHAnsi"/>
          <w:b/>
          <w:sz w:val="24"/>
          <w:szCs w:val="24"/>
        </w:rPr>
      </w:pPr>
    </w:p>
    <w:p w14:paraId="639A6CF5" w14:textId="77777777" w:rsidR="00BC1CBC" w:rsidRPr="00DA4EF1" w:rsidRDefault="00BC1CBC" w:rsidP="00D94517">
      <w:pPr>
        <w:spacing w:after="0" w:line="240" w:lineRule="auto"/>
        <w:jc w:val="center"/>
        <w:rPr>
          <w:rFonts w:ascii="Corbel" w:hAnsi="Corbel" w:cstheme="minorHAnsi"/>
          <w:b/>
          <w:sz w:val="28"/>
          <w:szCs w:val="24"/>
        </w:rPr>
      </w:pPr>
      <w:r w:rsidRPr="00DA4EF1">
        <w:rPr>
          <w:rFonts w:ascii="Corbel" w:hAnsi="Corbel" w:cstheme="minorHAnsi"/>
          <w:b/>
          <w:sz w:val="28"/>
          <w:szCs w:val="24"/>
        </w:rPr>
        <w:t>UNIVERSITY OF SOUTHERN MINDANAO</w:t>
      </w:r>
    </w:p>
    <w:p w14:paraId="3652D815" w14:textId="77777777" w:rsidR="00BC1CBC" w:rsidRPr="00DA4EF1" w:rsidRDefault="00BC1CBC" w:rsidP="00D94517">
      <w:pPr>
        <w:spacing w:after="0" w:line="240" w:lineRule="auto"/>
        <w:jc w:val="center"/>
        <w:rPr>
          <w:rFonts w:ascii="Corbel" w:hAnsi="Corbel" w:cstheme="minorHAnsi"/>
          <w:b/>
          <w:sz w:val="28"/>
          <w:szCs w:val="24"/>
        </w:rPr>
      </w:pPr>
      <w:r w:rsidRPr="00DA4EF1">
        <w:rPr>
          <w:rFonts w:ascii="Corbel" w:hAnsi="Corbel" w:cstheme="minorHAnsi"/>
          <w:b/>
          <w:sz w:val="28"/>
          <w:szCs w:val="24"/>
        </w:rPr>
        <w:t>Kabacan, Cotabato</w:t>
      </w:r>
    </w:p>
    <w:p w14:paraId="233878BE" w14:textId="77777777" w:rsidR="00BC1CBC" w:rsidRPr="00DA4EF1" w:rsidRDefault="00BC1CBC" w:rsidP="00D94517">
      <w:pPr>
        <w:spacing w:after="0" w:line="240" w:lineRule="auto"/>
        <w:jc w:val="center"/>
        <w:rPr>
          <w:rFonts w:ascii="Corbel" w:hAnsi="Corbel" w:cstheme="minorHAnsi"/>
          <w:b/>
          <w:sz w:val="24"/>
          <w:szCs w:val="24"/>
        </w:rPr>
      </w:pPr>
    </w:p>
    <w:p w14:paraId="487CE611" w14:textId="77777777" w:rsidR="00002243" w:rsidRPr="00DA4EF1" w:rsidRDefault="00002243" w:rsidP="00D94517">
      <w:pPr>
        <w:spacing w:after="0" w:line="240" w:lineRule="auto"/>
        <w:jc w:val="center"/>
        <w:rPr>
          <w:rFonts w:ascii="Corbel" w:hAnsi="Corbel" w:cstheme="minorHAnsi"/>
          <w:sz w:val="28"/>
          <w:szCs w:val="28"/>
        </w:rPr>
      </w:pPr>
    </w:p>
    <w:p w14:paraId="7A92FA3B" w14:textId="77777777" w:rsidR="00002243" w:rsidRPr="00DA4EF1" w:rsidRDefault="00002243" w:rsidP="00014376">
      <w:pPr>
        <w:spacing w:after="0" w:line="240" w:lineRule="auto"/>
        <w:jc w:val="both"/>
        <w:rPr>
          <w:rFonts w:ascii="Corbel" w:hAnsi="Corbel" w:cstheme="minorHAnsi"/>
          <w:sz w:val="24"/>
          <w:szCs w:val="24"/>
        </w:rPr>
        <w:sectPr w:rsidR="00002243" w:rsidRPr="00DA4EF1" w:rsidSect="00770BC8">
          <w:pgSz w:w="11906" w:h="16838" w:code="9"/>
          <w:pgMar w:top="1440" w:right="1440" w:bottom="1440" w:left="2160" w:header="709" w:footer="709" w:gutter="0"/>
          <w:cols w:space="708"/>
          <w:docGrid w:linePitch="360"/>
        </w:sectPr>
      </w:pPr>
    </w:p>
    <w:p w14:paraId="7396A463" w14:textId="77777777" w:rsidR="00887AE9" w:rsidRPr="00DA4EF1" w:rsidRDefault="002175E2" w:rsidP="00014376">
      <w:pPr>
        <w:spacing w:after="0" w:line="240" w:lineRule="auto"/>
        <w:jc w:val="both"/>
        <w:rPr>
          <w:rFonts w:ascii="Corbel" w:hAnsi="Corbel" w:cstheme="minorHAnsi"/>
          <w:sz w:val="24"/>
          <w:szCs w:val="24"/>
        </w:rPr>
        <w:sectPr w:rsidR="00887AE9" w:rsidRPr="00DA4EF1" w:rsidSect="009D6113">
          <w:pgSz w:w="11907" w:h="16839" w:code="9"/>
          <w:pgMar w:top="1440" w:right="1440" w:bottom="1440" w:left="2160" w:header="709" w:footer="709" w:gutter="0"/>
          <w:cols w:space="708"/>
          <w:docGrid w:linePitch="360"/>
        </w:sectPr>
      </w:pPr>
      <w:r w:rsidRPr="00DA4EF1">
        <w:rPr>
          <w:rFonts w:ascii="Corbel" w:hAnsi="Corbel" w:cstheme="minorHAnsi"/>
          <w:sz w:val="24"/>
          <w:szCs w:val="24"/>
        </w:rPr>
        <w:lastRenderedPageBreak/>
        <w:t>(</w:t>
      </w:r>
      <w:r w:rsidR="00887AE9" w:rsidRPr="00DA4EF1">
        <w:rPr>
          <w:rFonts w:ascii="Corbel" w:hAnsi="Corbel" w:cstheme="minorHAnsi"/>
          <w:sz w:val="24"/>
          <w:szCs w:val="24"/>
        </w:rPr>
        <w:t>Flyleaf</w:t>
      </w:r>
      <w:r w:rsidRPr="00DA4EF1">
        <w:rPr>
          <w:rFonts w:ascii="Corbel" w:hAnsi="Corbel" w:cstheme="minorHAnsi"/>
          <w:sz w:val="24"/>
          <w:szCs w:val="24"/>
        </w:rPr>
        <w:t>)</w:t>
      </w:r>
    </w:p>
    <w:p w14:paraId="752D6D03" w14:textId="77777777" w:rsidR="005D6853" w:rsidRPr="00DA4EF1" w:rsidRDefault="005D6853" w:rsidP="00014376">
      <w:pPr>
        <w:spacing w:after="0" w:line="240" w:lineRule="auto"/>
        <w:jc w:val="both"/>
        <w:rPr>
          <w:rFonts w:ascii="Corbel" w:hAnsi="Corbel" w:cstheme="minorHAnsi"/>
          <w:sz w:val="24"/>
          <w:szCs w:val="24"/>
        </w:rPr>
      </w:pPr>
    </w:p>
    <w:p w14:paraId="6ABC0074" w14:textId="77777777" w:rsidR="005D6853" w:rsidRPr="00DA4EF1" w:rsidRDefault="005D6853" w:rsidP="00014376">
      <w:pPr>
        <w:spacing w:after="0" w:line="240" w:lineRule="auto"/>
        <w:jc w:val="both"/>
        <w:rPr>
          <w:rFonts w:ascii="Corbel" w:hAnsi="Corbel" w:cstheme="minorHAnsi"/>
          <w:sz w:val="24"/>
          <w:szCs w:val="24"/>
        </w:rPr>
      </w:pPr>
    </w:p>
    <w:p w14:paraId="496A3F6D" w14:textId="77777777" w:rsidR="005D6853" w:rsidRPr="00DA4EF1" w:rsidRDefault="005D6853" w:rsidP="00014376">
      <w:pPr>
        <w:spacing w:after="0" w:line="240" w:lineRule="auto"/>
        <w:jc w:val="both"/>
        <w:rPr>
          <w:rFonts w:ascii="Corbel" w:hAnsi="Corbel" w:cstheme="minorHAnsi"/>
          <w:sz w:val="24"/>
          <w:szCs w:val="24"/>
        </w:rPr>
      </w:pPr>
    </w:p>
    <w:p w14:paraId="0C1017E9" w14:textId="77777777" w:rsidR="005D6853" w:rsidRPr="00DA4EF1" w:rsidRDefault="005D6853" w:rsidP="00014376">
      <w:pPr>
        <w:spacing w:after="0" w:line="240" w:lineRule="auto"/>
        <w:jc w:val="both"/>
        <w:rPr>
          <w:rFonts w:ascii="Corbel" w:hAnsi="Corbel" w:cstheme="minorHAnsi"/>
          <w:sz w:val="24"/>
          <w:szCs w:val="24"/>
        </w:rPr>
      </w:pPr>
    </w:p>
    <w:p w14:paraId="6071FAEB" w14:textId="77777777" w:rsidR="005D6853" w:rsidRPr="00DA4EF1" w:rsidRDefault="005D6853" w:rsidP="00014376">
      <w:pPr>
        <w:spacing w:after="0" w:line="240" w:lineRule="auto"/>
        <w:jc w:val="both"/>
        <w:rPr>
          <w:rFonts w:ascii="Corbel" w:hAnsi="Corbel" w:cstheme="minorHAnsi"/>
          <w:sz w:val="24"/>
          <w:szCs w:val="24"/>
        </w:rPr>
      </w:pPr>
    </w:p>
    <w:p w14:paraId="0FB3E8D5" w14:textId="77777777" w:rsidR="005D6853" w:rsidRPr="00DA4EF1" w:rsidRDefault="005D6853" w:rsidP="00014376">
      <w:pPr>
        <w:spacing w:after="0" w:line="240" w:lineRule="auto"/>
        <w:jc w:val="both"/>
        <w:rPr>
          <w:rFonts w:ascii="Corbel" w:hAnsi="Corbel" w:cstheme="minorHAnsi"/>
          <w:sz w:val="24"/>
          <w:szCs w:val="24"/>
        </w:rPr>
      </w:pPr>
    </w:p>
    <w:p w14:paraId="03F7F698" w14:textId="77777777" w:rsidR="005D6853" w:rsidRPr="00DA4EF1" w:rsidRDefault="005D6853" w:rsidP="00014376">
      <w:pPr>
        <w:spacing w:after="0" w:line="240" w:lineRule="auto"/>
        <w:jc w:val="both"/>
        <w:rPr>
          <w:rFonts w:ascii="Corbel" w:hAnsi="Corbel" w:cstheme="minorHAnsi"/>
          <w:sz w:val="24"/>
          <w:szCs w:val="24"/>
        </w:rPr>
      </w:pPr>
    </w:p>
    <w:p w14:paraId="5ABBD612" w14:textId="49D3A388" w:rsidR="005D6853" w:rsidRPr="00DA4EF1" w:rsidRDefault="007D4448" w:rsidP="00D94517">
      <w:pPr>
        <w:spacing w:after="0" w:line="240" w:lineRule="auto"/>
        <w:jc w:val="center"/>
        <w:rPr>
          <w:rFonts w:ascii="Corbel" w:hAnsi="Corbel" w:cstheme="minorHAnsi"/>
          <w:b/>
          <w:sz w:val="32"/>
          <w:szCs w:val="32"/>
        </w:rPr>
      </w:pPr>
      <w:r>
        <w:rPr>
          <w:rFonts w:ascii="Corbel" w:hAnsi="Corbel" w:cstheme="minorHAnsi"/>
          <w:b/>
          <w:sz w:val="32"/>
          <w:szCs w:val="32"/>
        </w:rPr>
        <w:t>QUANTITATIVE METHODS</w:t>
      </w:r>
    </w:p>
    <w:p w14:paraId="73105ADC" w14:textId="77777777" w:rsidR="005D6853" w:rsidRPr="00DA4EF1" w:rsidRDefault="005D6853" w:rsidP="00D94517">
      <w:pPr>
        <w:spacing w:after="0" w:line="240" w:lineRule="auto"/>
        <w:jc w:val="center"/>
        <w:rPr>
          <w:rFonts w:ascii="Corbel" w:hAnsi="Corbel" w:cstheme="minorHAnsi"/>
          <w:b/>
          <w:sz w:val="32"/>
          <w:szCs w:val="32"/>
        </w:rPr>
      </w:pPr>
    </w:p>
    <w:p w14:paraId="557AA075" w14:textId="1DE5C430" w:rsidR="00A257F3" w:rsidRPr="00DA4EF1" w:rsidRDefault="00A257F3" w:rsidP="00D94517">
      <w:pPr>
        <w:spacing w:after="0" w:line="240" w:lineRule="auto"/>
        <w:jc w:val="center"/>
        <w:rPr>
          <w:rFonts w:ascii="Corbel" w:hAnsi="Corbel" w:cstheme="minorHAnsi"/>
          <w:b/>
          <w:sz w:val="32"/>
          <w:szCs w:val="32"/>
        </w:rPr>
      </w:pPr>
      <w:r w:rsidRPr="00DA4EF1">
        <w:rPr>
          <w:rFonts w:ascii="Corbel" w:hAnsi="Corbel" w:cstheme="minorHAnsi"/>
          <w:b/>
          <w:sz w:val="32"/>
          <w:szCs w:val="32"/>
        </w:rPr>
        <w:t>INFOSYS</w:t>
      </w:r>
      <w:r w:rsidR="007D4448">
        <w:rPr>
          <w:rFonts w:ascii="Corbel" w:hAnsi="Corbel" w:cstheme="minorHAnsi"/>
          <w:b/>
          <w:sz w:val="32"/>
          <w:szCs w:val="32"/>
        </w:rPr>
        <w:t xml:space="preserve"> 313</w:t>
      </w:r>
    </w:p>
    <w:p w14:paraId="5C6A9021" w14:textId="77777777" w:rsidR="005D6853" w:rsidRPr="00DA4EF1" w:rsidRDefault="005D6853" w:rsidP="00D94517">
      <w:pPr>
        <w:spacing w:after="0" w:line="240" w:lineRule="auto"/>
        <w:jc w:val="center"/>
        <w:rPr>
          <w:rFonts w:ascii="Corbel" w:hAnsi="Corbel" w:cstheme="minorHAnsi"/>
          <w:b/>
          <w:sz w:val="32"/>
          <w:szCs w:val="32"/>
        </w:rPr>
      </w:pPr>
    </w:p>
    <w:p w14:paraId="7F2823D7" w14:textId="77777777" w:rsidR="005D6853" w:rsidRPr="00DA4EF1" w:rsidRDefault="005D6853" w:rsidP="00D94517">
      <w:pPr>
        <w:spacing w:after="0" w:line="240" w:lineRule="auto"/>
        <w:jc w:val="center"/>
        <w:rPr>
          <w:rFonts w:ascii="Corbel" w:hAnsi="Corbel" w:cstheme="minorHAnsi"/>
          <w:b/>
          <w:sz w:val="28"/>
          <w:szCs w:val="28"/>
        </w:rPr>
      </w:pPr>
    </w:p>
    <w:p w14:paraId="41F3F7DA" w14:textId="77777777" w:rsidR="005D6853" w:rsidRPr="00DA4EF1" w:rsidRDefault="005D6853" w:rsidP="00D94517">
      <w:pPr>
        <w:spacing w:after="0" w:line="240" w:lineRule="auto"/>
        <w:jc w:val="center"/>
        <w:rPr>
          <w:rFonts w:ascii="Corbel" w:hAnsi="Corbel" w:cstheme="minorHAnsi"/>
          <w:b/>
          <w:sz w:val="28"/>
          <w:szCs w:val="28"/>
        </w:rPr>
      </w:pPr>
    </w:p>
    <w:p w14:paraId="47782CB4" w14:textId="77777777" w:rsidR="005D6853" w:rsidRPr="00DA4EF1" w:rsidRDefault="005D6853" w:rsidP="00D94517">
      <w:pPr>
        <w:spacing w:after="0" w:line="240" w:lineRule="auto"/>
        <w:jc w:val="center"/>
        <w:rPr>
          <w:rFonts w:ascii="Corbel" w:hAnsi="Corbel" w:cstheme="minorHAnsi"/>
          <w:b/>
          <w:sz w:val="28"/>
          <w:szCs w:val="28"/>
        </w:rPr>
      </w:pPr>
    </w:p>
    <w:p w14:paraId="6857CC4E" w14:textId="77777777" w:rsidR="005D6853" w:rsidRPr="00DA4EF1" w:rsidRDefault="005D6853" w:rsidP="00D94517">
      <w:pPr>
        <w:spacing w:after="0" w:line="240" w:lineRule="auto"/>
        <w:jc w:val="center"/>
        <w:rPr>
          <w:rFonts w:ascii="Corbel" w:hAnsi="Corbel" w:cstheme="minorHAnsi"/>
          <w:b/>
          <w:sz w:val="28"/>
          <w:szCs w:val="28"/>
        </w:rPr>
      </w:pPr>
    </w:p>
    <w:p w14:paraId="0B45C127" w14:textId="77777777" w:rsidR="005D6853" w:rsidRPr="00DA4EF1" w:rsidRDefault="005D6853" w:rsidP="00D94517">
      <w:pPr>
        <w:spacing w:after="0" w:line="240" w:lineRule="auto"/>
        <w:jc w:val="center"/>
        <w:rPr>
          <w:rFonts w:ascii="Corbel" w:hAnsi="Corbel" w:cstheme="minorHAnsi"/>
          <w:b/>
          <w:sz w:val="28"/>
          <w:szCs w:val="28"/>
        </w:rPr>
      </w:pPr>
    </w:p>
    <w:p w14:paraId="0E0FAF77" w14:textId="77777777" w:rsidR="005D6853" w:rsidRPr="00DA4EF1" w:rsidRDefault="005D6853" w:rsidP="00D94517">
      <w:pPr>
        <w:spacing w:after="0" w:line="240" w:lineRule="auto"/>
        <w:jc w:val="center"/>
        <w:rPr>
          <w:rFonts w:ascii="Corbel" w:hAnsi="Corbel" w:cstheme="minorHAnsi"/>
          <w:b/>
          <w:sz w:val="28"/>
          <w:szCs w:val="28"/>
        </w:rPr>
      </w:pPr>
    </w:p>
    <w:p w14:paraId="0ACB27D9" w14:textId="77777777" w:rsidR="005D6853" w:rsidRPr="00DA4EF1" w:rsidRDefault="005D6853" w:rsidP="00D94517">
      <w:pPr>
        <w:spacing w:after="0" w:line="240" w:lineRule="auto"/>
        <w:jc w:val="center"/>
        <w:rPr>
          <w:rFonts w:ascii="Corbel" w:hAnsi="Corbel" w:cstheme="minorHAnsi"/>
          <w:b/>
          <w:sz w:val="28"/>
          <w:szCs w:val="28"/>
        </w:rPr>
      </w:pPr>
    </w:p>
    <w:p w14:paraId="2EC46B7A" w14:textId="77777777" w:rsidR="005D6853" w:rsidRPr="00DA4EF1" w:rsidRDefault="005D6853" w:rsidP="00D94517">
      <w:pPr>
        <w:spacing w:after="0" w:line="240" w:lineRule="auto"/>
        <w:jc w:val="center"/>
        <w:rPr>
          <w:rFonts w:ascii="Corbel" w:hAnsi="Corbel" w:cstheme="minorHAnsi"/>
          <w:b/>
          <w:sz w:val="28"/>
          <w:szCs w:val="28"/>
        </w:rPr>
      </w:pPr>
    </w:p>
    <w:p w14:paraId="405BF146" w14:textId="77777777" w:rsidR="005D6853" w:rsidRPr="00DA4EF1" w:rsidRDefault="005D6853" w:rsidP="00D94517">
      <w:pPr>
        <w:spacing w:after="0" w:line="240" w:lineRule="auto"/>
        <w:jc w:val="center"/>
        <w:rPr>
          <w:rFonts w:ascii="Corbel" w:hAnsi="Corbel" w:cstheme="minorHAnsi"/>
          <w:b/>
          <w:sz w:val="28"/>
          <w:szCs w:val="28"/>
        </w:rPr>
      </w:pPr>
    </w:p>
    <w:p w14:paraId="2243EEFC" w14:textId="77777777" w:rsidR="005D6853" w:rsidRPr="00DA4EF1" w:rsidRDefault="00A257F3" w:rsidP="00D94517">
      <w:pPr>
        <w:spacing w:after="0" w:line="240" w:lineRule="auto"/>
        <w:jc w:val="center"/>
        <w:rPr>
          <w:rFonts w:ascii="Corbel" w:hAnsi="Corbel" w:cstheme="minorHAnsi"/>
          <w:b/>
          <w:sz w:val="28"/>
          <w:szCs w:val="28"/>
        </w:rPr>
      </w:pPr>
      <w:r w:rsidRPr="00DA4EF1">
        <w:rPr>
          <w:rFonts w:ascii="Corbel" w:hAnsi="Corbel" w:cstheme="minorHAnsi"/>
          <w:b/>
          <w:sz w:val="28"/>
          <w:szCs w:val="28"/>
        </w:rPr>
        <w:t>Catherine C. Daffon</w:t>
      </w:r>
    </w:p>
    <w:p w14:paraId="23340A3F" w14:textId="77777777" w:rsidR="005D6853" w:rsidRPr="00DA4EF1" w:rsidRDefault="005D6853" w:rsidP="00D94517">
      <w:pPr>
        <w:spacing w:after="0" w:line="240" w:lineRule="auto"/>
        <w:jc w:val="center"/>
        <w:rPr>
          <w:rFonts w:ascii="Corbel" w:hAnsi="Corbel" w:cstheme="minorHAnsi"/>
          <w:b/>
          <w:sz w:val="28"/>
          <w:szCs w:val="28"/>
        </w:rPr>
      </w:pPr>
    </w:p>
    <w:p w14:paraId="1E79DE6B" w14:textId="18B05CB8" w:rsidR="005D6853" w:rsidRPr="00DA4EF1" w:rsidRDefault="00A257F3" w:rsidP="00D94517">
      <w:pPr>
        <w:spacing w:after="0" w:line="240" w:lineRule="auto"/>
        <w:jc w:val="center"/>
        <w:rPr>
          <w:rFonts w:ascii="Corbel" w:hAnsi="Corbel" w:cstheme="minorHAnsi"/>
          <w:b/>
          <w:sz w:val="28"/>
          <w:szCs w:val="28"/>
        </w:rPr>
      </w:pPr>
      <w:r w:rsidRPr="00DA4EF1">
        <w:rPr>
          <w:rFonts w:ascii="Corbel" w:hAnsi="Corbel" w:cstheme="minorHAnsi"/>
          <w:b/>
          <w:sz w:val="28"/>
          <w:szCs w:val="28"/>
        </w:rPr>
        <w:t>202</w:t>
      </w:r>
      <w:r w:rsidR="00C045A7" w:rsidRPr="00DA4EF1">
        <w:rPr>
          <w:rFonts w:ascii="Corbel" w:hAnsi="Corbel" w:cstheme="minorHAnsi"/>
          <w:b/>
          <w:sz w:val="28"/>
          <w:szCs w:val="28"/>
        </w:rPr>
        <w:t>3</w:t>
      </w:r>
    </w:p>
    <w:p w14:paraId="445665F2" w14:textId="77777777" w:rsidR="005D6853" w:rsidRPr="00DA4EF1" w:rsidRDefault="005D6853" w:rsidP="00D94517">
      <w:pPr>
        <w:spacing w:after="0" w:line="240" w:lineRule="auto"/>
        <w:jc w:val="center"/>
        <w:rPr>
          <w:rFonts w:ascii="Corbel" w:hAnsi="Corbel" w:cstheme="minorHAnsi"/>
          <w:b/>
          <w:sz w:val="28"/>
          <w:szCs w:val="28"/>
        </w:rPr>
      </w:pPr>
    </w:p>
    <w:p w14:paraId="4191BBCC" w14:textId="77777777" w:rsidR="005D6853" w:rsidRPr="00DA4EF1" w:rsidRDefault="005D6853" w:rsidP="00D94517">
      <w:pPr>
        <w:spacing w:after="0" w:line="240" w:lineRule="auto"/>
        <w:jc w:val="center"/>
        <w:rPr>
          <w:rFonts w:ascii="Corbel" w:hAnsi="Corbel" w:cstheme="minorHAnsi"/>
          <w:b/>
          <w:sz w:val="28"/>
          <w:szCs w:val="28"/>
        </w:rPr>
      </w:pPr>
    </w:p>
    <w:p w14:paraId="0EDE5482" w14:textId="77777777" w:rsidR="005D6853" w:rsidRPr="00DA4EF1" w:rsidRDefault="005D6853" w:rsidP="00014376">
      <w:pPr>
        <w:spacing w:after="0" w:line="240" w:lineRule="auto"/>
        <w:jc w:val="both"/>
        <w:rPr>
          <w:rFonts w:ascii="Corbel" w:hAnsi="Corbel" w:cstheme="minorHAnsi"/>
          <w:b/>
          <w:sz w:val="28"/>
          <w:szCs w:val="28"/>
        </w:rPr>
      </w:pPr>
    </w:p>
    <w:p w14:paraId="025CB913" w14:textId="77777777" w:rsidR="005D6853" w:rsidRPr="00DA4EF1" w:rsidRDefault="005D6853" w:rsidP="00014376">
      <w:pPr>
        <w:spacing w:after="0" w:line="240" w:lineRule="auto"/>
        <w:jc w:val="both"/>
        <w:rPr>
          <w:rFonts w:ascii="Corbel" w:hAnsi="Corbel" w:cstheme="minorHAnsi"/>
          <w:b/>
          <w:sz w:val="28"/>
          <w:szCs w:val="28"/>
        </w:rPr>
      </w:pPr>
    </w:p>
    <w:p w14:paraId="3A34CA12" w14:textId="77777777" w:rsidR="005D6853" w:rsidRPr="00DA4EF1" w:rsidRDefault="005D6853" w:rsidP="00014376">
      <w:pPr>
        <w:spacing w:after="0" w:line="240" w:lineRule="auto"/>
        <w:jc w:val="both"/>
        <w:rPr>
          <w:rFonts w:ascii="Corbel" w:hAnsi="Corbel" w:cstheme="minorHAnsi"/>
          <w:b/>
          <w:sz w:val="28"/>
          <w:szCs w:val="28"/>
        </w:rPr>
      </w:pPr>
    </w:p>
    <w:p w14:paraId="1638E8EA" w14:textId="77777777" w:rsidR="005D6853" w:rsidRPr="00DA4EF1" w:rsidRDefault="005D6853" w:rsidP="00014376">
      <w:pPr>
        <w:spacing w:after="0" w:line="240" w:lineRule="auto"/>
        <w:jc w:val="both"/>
        <w:rPr>
          <w:rFonts w:ascii="Corbel" w:hAnsi="Corbel" w:cstheme="minorHAnsi"/>
          <w:b/>
          <w:sz w:val="28"/>
          <w:szCs w:val="28"/>
        </w:rPr>
      </w:pPr>
    </w:p>
    <w:p w14:paraId="204C115B" w14:textId="77777777" w:rsidR="005D6853" w:rsidRPr="00DA4EF1" w:rsidRDefault="005D6853" w:rsidP="00014376">
      <w:pPr>
        <w:spacing w:after="0" w:line="240" w:lineRule="auto"/>
        <w:jc w:val="both"/>
        <w:rPr>
          <w:rFonts w:ascii="Corbel" w:hAnsi="Corbel" w:cstheme="minorHAnsi"/>
          <w:b/>
          <w:sz w:val="24"/>
          <w:szCs w:val="24"/>
        </w:rPr>
      </w:pPr>
    </w:p>
    <w:p w14:paraId="21429A51" w14:textId="77777777" w:rsidR="005D6853" w:rsidRPr="00DA4EF1" w:rsidRDefault="005D6853" w:rsidP="00014376">
      <w:pPr>
        <w:spacing w:after="0" w:line="240" w:lineRule="auto"/>
        <w:jc w:val="both"/>
        <w:rPr>
          <w:rFonts w:ascii="Corbel" w:hAnsi="Corbel" w:cstheme="minorHAnsi"/>
          <w:b/>
          <w:sz w:val="24"/>
          <w:szCs w:val="24"/>
        </w:rPr>
      </w:pPr>
    </w:p>
    <w:p w14:paraId="1326C921" w14:textId="77777777" w:rsidR="005D6853" w:rsidRPr="00DA4EF1" w:rsidRDefault="005D6853" w:rsidP="00014376">
      <w:pPr>
        <w:spacing w:after="0" w:line="240" w:lineRule="auto"/>
        <w:jc w:val="both"/>
        <w:rPr>
          <w:rFonts w:ascii="Corbel" w:hAnsi="Corbel" w:cstheme="minorHAnsi"/>
          <w:b/>
          <w:sz w:val="24"/>
          <w:szCs w:val="24"/>
        </w:rPr>
      </w:pPr>
      <w:r w:rsidRPr="00DA4EF1">
        <w:rPr>
          <w:rFonts w:ascii="Corbel" w:hAnsi="Corbel" w:cstheme="minorHAnsi"/>
          <w:noProof/>
          <w:lang w:val="en-US"/>
        </w:rPr>
        <w:drawing>
          <wp:anchor distT="0" distB="0" distL="114300" distR="114300" simplePos="0" relativeHeight="251661312" behindDoc="0" locked="0" layoutInCell="1" allowOverlap="1" wp14:anchorId="6D9EBD54" wp14:editId="7DD224E4">
            <wp:simplePos x="0" y="0"/>
            <wp:positionH relativeFrom="margin">
              <wp:align>center</wp:align>
            </wp:positionH>
            <wp:positionV relativeFrom="paragraph">
              <wp:posOffset>96520</wp:posOffset>
            </wp:positionV>
            <wp:extent cx="941070" cy="767715"/>
            <wp:effectExtent l="0" t="0" r="0" b="0"/>
            <wp:wrapNone/>
            <wp:docPr id="3" name="Picture 3" descr="Description: C:\Users\Jane\AppData\Local\Packages\microsoft.windowscommunicationsapps_8wekyb3d8bbwe\LocalState\Files\686\224\USM logo [568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Jane\AppData\Local\Packages\microsoft.windowscommunicationsapps_8wekyb3d8bbwe\LocalState\Files\686\224\USM logo [568108].jpg"/>
                    <pic:cNvPicPr>
                      <a:picLocks noChangeAspect="1" noChangeArrowheads="1"/>
                    </pic:cNvPicPr>
                  </pic:nvPicPr>
                  <pic:blipFill>
                    <a:blip r:embed="rId8" cstate="print">
                      <a:extLst>
                        <a:ext uri="{28A0092B-C50C-407E-A947-70E740481C1C}">
                          <a14:useLocalDpi xmlns:a14="http://schemas.microsoft.com/office/drawing/2010/main" val="0"/>
                        </a:ext>
                      </a:extLst>
                    </a:blip>
                    <a:srcRect b="4832"/>
                    <a:stretch>
                      <a:fillRect/>
                    </a:stretch>
                  </pic:blipFill>
                  <pic:spPr bwMode="auto">
                    <a:xfrm>
                      <a:off x="0" y="0"/>
                      <a:ext cx="941070" cy="767715"/>
                    </a:xfrm>
                    <a:prstGeom prst="rect">
                      <a:avLst/>
                    </a:prstGeom>
                    <a:noFill/>
                  </pic:spPr>
                </pic:pic>
              </a:graphicData>
            </a:graphic>
            <wp14:sizeRelH relativeFrom="page">
              <wp14:pctWidth>0</wp14:pctWidth>
            </wp14:sizeRelH>
            <wp14:sizeRelV relativeFrom="page">
              <wp14:pctHeight>0</wp14:pctHeight>
            </wp14:sizeRelV>
          </wp:anchor>
        </w:drawing>
      </w:r>
    </w:p>
    <w:p w14:paraId="51FEB733" w14:textId="77777777" w:rsidR="005D6853" w:rsidRPr="00DA4EF1" w:rsidRDefault="005D6853" w:rsidP="00014376">
      <w:pPr>
        <w:spacing w:after="0" w:line="240" w:lineRule="auto"/>
        <w:jc w:val="both"/>
        <w:rPr>
          <w:rFonts w:ascii="Corbel" w:hAnsi="Corbel" w:cstheme="minorHAnsi"/>
          <w:b/>
          <w:sz w:val="24"/>
          <w:szCs w:val="24"/>
        </w:rPr>
      </w:pPr>
    </w:p>
    <w:p w14:paraId="33C712EB" w14:textId="77777777" w:rsidR="005D6853" w:rsidRPr="00DA4EF1" w:rsidRDefault="005D6853" w:rsidP="00014376">
      <w:pPr>
        <w:spacing w:after="0" w:line="240" w:lineRule="auto"/>
        <w:jc w:val="both"/>
        <w:rPr>
          <w:rFonts w:ascii="Corbel" w:hAnsi="Corbel" w:cstheme="minorHAnsi"/>
          <w:b/>
          <w:sz w:val="24"/>
          <w:szCs w:val="24"/>
        </w:rPr>
      </w:pPr>
    </w:p>
    <w:p w14:paraId="772D90B8" w14:textId="77777777" w:rsidR="005D6853" w:rsidRPr="00DA4EF1" w:rsidRDefault="005D6853" w:rsidP="00014376">
      <w:pPr>
        <w:spacing w:after="0" w:line="240" w:lineRule="auto"/>
        <w:jc w:val="both"/>
        <w:rPr>
          <w:rFonts w:ascii="Corbel" w:hAnsi="Corbel" w:cstheme="minorHAnsi"/>
          <w:b/>
          <w:sz w:val="24"/>
          <w:szCs w:val="24"/>
        </w:rPr>
      </w:pPr>
    </w:p>
    <w:p w14:paraId="2A15CA65" w14:textId="77777777" w:rsidR="005D6853" w:rsidRPr="00DA4EF1" w:rsidRDefault="005D6853" w:rsidP="00014376">
      <w:pPr>
        <w:spacing w:after="0" w:line="240" w:lineRule="auto"/>
        <w:jc w:val="both"/>
        <w:rPr>
          <w:rFonts w:ascii="Corbel" w:hAnsi="Corbel" w:cstheme="minorHAnsi"/>
          <w:b/>
          <w:sz w:val="24"/>
          <w:szCs w:val="24"/>
        </w:rPr>
      </w:pPr>
    </w:p>
    <w:p w14:paraId="21025FBB" w14:textId="77777777" w:rsidR="005D6853" w:rsidRPr="00DA4EF1" w:rsidRDefault="005D6853" w:rsidP="00014376">
      <w:pPr>
        <w:spacing w:after="0" w:line="240" w:lineRule="auto"/>
        <w:jc w:val="both"/>
        <w:rPr>
          <w:rFonts w:ascii="Corbel" w:hAnsi="Corbel" w:cstheme="minorHAnsi"/>
          <w:b/>
          <w:sz w:val="28"/>
          <w:szCs w:val="24"/>
        </w:rPr>
      </w:pPr>
    </w:p>
    <w:p w14:paraId="731F5702" w14:textId="77777777" w:rsidR="005D6853" w:rsidRPr="00DA4EF1" w:rsidRDefault="005D6853" w:rsidP="00D94517">
      <w:pPr>
        <w:spacing w:after="0" w:line="240" w:lineRule="auto"/>
        <w:jc w:val="center"/>
        <w:rPr>
          <w:rFonts w:ascii="Corbel" w:hAnsi="Corbel" w:cstheme="minorHAnsi"/>
          <w:b/>
          <w:sz w:val="28"/>
          <w:szCs w:val="24"/>
        </w:rPr>
      </w:pPr>
      <w:r w:rsidRPr="00DA4EF1">
        <w:rPr>
          <w:rFonts w:ascii="Corbel" w:hAnsi="Corbel" w:cstheme="minorHAnsi"/>
          <w:b/>
          <w:sz w:val="28"/>
          <w:szCs w:val="24"/>
        </w:rPr>
        <w:t>UNIVERSITY OF SOUTHERN MINDANAO</w:t>
      </w:r>
    </w:p>
    <w:p w14:paraId="1459CBE9" w14:textId="77777777" w:rsidR="005D6853" w:rsidRPr="00DA4EF1" w:rsidRDefault="005D6853" w:rsidP="00D94517">
      <w:pPr>
        <w:spacing w:after="0" w:line="240" w:lineRule="auto"/>
        <w:jc w:val="center"/>
        <w:rPr>
          <w:rFonts w:ascii="Corbel" w:hAnsi="Corbel" w:cstheme="minorHAnsi"/>
          <w:b/>
          <w:sz w:val="28"/>
          <w:szCs w:val="24"/>
        </w:rPr>
      </w:pPr>
      <w:r w:rsidRPr="00DA4EF1">
        <w:rPr>
          <w:rFonts w:ascii="Corbel" w:hAnsi="Corbel" w:cstheme="minorHAnsi"/>
          <w:b/>
          <w:sz w:val="28"/>
          <w:szCs w:val="24"/>
        </w:rPr>
        <w:t>Kabacan, Cotabato</w:t>
      </w:r>
    </w:p>
    <w:p w14:paraId="53F05793" w14:textId="77777777" w:rsidR="005D6853" w:rsidRPr="00DA4EF1" w:rsidRDefault="005D6853" w:rsidP="00D94517">
      <w:pPr>
        <w:spacing w:after="0" w:line="240" w:lineRule="auto"/>
        <w:jc w:val="center"/>
        <w:rPr>
          <w:rFonts w:ascii="Corbel" w:hAnsi="Corbel" w:cstheme="minorHAnsi"/>
          <w:b/>
          <w:sz w:val="24"/>
          <w:szCs w:val="24"/>
        </w:rPr>
      </w:pPr>
    </w:p>
    <w:p w14:paraId="465C8981" w14:textId="77777777" w:rsidR="00887AE9" w:rsidRPr="00DA4EF1" w:rsidRDefault="00887AE9" w:rsidP="00014376">
      <w:pPr>
        <w:spacing w:after="0" w:line="240" w:lineRule="auto"/>
        <w:jc w:val="both"/>
        <w:rPr>
          <w:rFonts w:ascii="Corbel" w:hAnsi="Corbel" w:cstheme="minorHAnsi"/>
          <w:sz w:val="24"/>
          <w:szCs w:val="24"/>
        </w:rPr>
      </w:pPr>
    </w:p>
    <w:p w14:paraId="6713F14D" w14:textId="77777777" w:rsidR="005D6853" w:rsidRPr="00DA4EF1" w:rsidRDefault="005D6853" w:rsidP="00014376">
      <w:pPr>
        <w:spacing w:after="0" w:line="240" w:lineRule="auto"/>
        <w:jc w:val="both"/>
        <w:rPr>
          <w:rFonts w:ascii="Corbel" w:hAnsi="Corbel" w:cstheme="minorHAnsi"/>
          <w:sz w:val="24"/>
          <w:szCs w:val="24"/>
        </w:rPr>
        <w:sectPr w:rsidR="005D6853" w:rsidRPr="00DA4EF1" w:rsidSect="009D6113">
          <w:pgSz w:w="11907" w:h="16839" w:code="9"/>
          <w:pgMar w:top="1440" w:right="1440" w:bottom="1440" w:left="2160" w:header="709" w:footer="709" w:gutter="0"/>
          <w:cols w:space="708"/>
          <w:docGrid w:linePitch="360"/>
        </w:sectPr>
      </w:pPr>
    </w:p>
    <w:p w14:paraId="031D1634" w14:textId="77777777" w:rsidR="00887AE9" w:rsidRPr="00DA4EF1" w:rsidRDefault="00675EA3" w:rsidP="00014376">
      <w:pPr>
        <w:spacing w:after="0" w:line="240" w:lineRule="auto"/>
        <w:jc w:val="both"/>
        <w:rPr>
          <w:rFonts w:ascii="Corbel" w:hAnsi="Corbel" w:cstheme="minorHAnsi"/>
          <w:b/>
          <w:sz w:val="28"/>
          <w:szCs w:val="24"/>
        </w:rPr>
      </w:pPr>
      <w:r w:rsidRPr="00DA4EF1">
        <w:rPr>
          <w:rFonts w:ascii="Corbel" w:hAnsi="Corbel" w:cstheme="minorHAnsi"/>
          <w:b/>
          <w:sz w:val="28"/>
          <w:szCs w:val="24"/>
        </w:rPr>
        <w:lastRenderedPageBreak/>
        <w:t>Author’s Declaration</w:t>
      </w:r>
    </w:p>
    <w:p w14:paraId="0DE98CB4" w14:textId="77777777" w:rsidR="005D6853" w:rsidRPr="00DA4EF1" w:rsidRDefault="005D6853" w:rsidP="00014376">
      <w:pPr>
        <w:spacing w:after="0" w:line="240" w:lineRule="auto"/>
        <w:jc w:val="both"/>
        <w:rPr>
          <w:rFonts w:ascii="Corbel" w:hAnsi="Corbel" w:cstheme="minorHAnsi"/>
          <w:b/>
          <w:sz w:val="28"/>
          <w:szCs w:val="24"/>
        </w:rPr>
      </w:pPr>
    </w:p>
    <w:p w14:paraId="53C797A1" w14:textId="77777777" w:rsidR="00FF032C" w:rsidRPr="00DA4EF1" w:rsidRDefault="00FF032C" w:rsidP="00014376">
      <w:pPr>
        <w:spacing w:after="0" w:line="240" w:lineRule="auto"/>
        <w:jc w:val="both"/>
        <w:rPr>
          <w:rFonts w:ascii="Corbel" w:hAnsi="Corbel" w:cstheme="minorHAnsi"/>
          <w:b/>
          <w:sz w:val="28"/>
          <w:szCs w:val="24"/>
        </w:rPr>
      </w:pPr>
    </w:p>
    <w:p w14:paraId="2B10DBD9" w14:textId="77777777" w:rsidR="00FF032C" w:rsidRPr="00DA4EF1" w:rsidRDefault="00FF032C" w:rsidP="0086477C">
      <w:pPr>
        <w:spacing w:after="0" w:line="240" w:lineRule="auto"/>
        <w:ind w:firstLine="720"/>
        <w:jc w:val="both"/>
        <w:rPr>
          <w:rFonts w:ascii="Corbel" w:hAnsi="Corbel" w:cstheme="minorHAnsi"/>
          <w:sz w:val="24"/>
          <w:szCs w:val="24"/>
        </w:rPr>
      </w:pPr>
      <w:r w:rsidRPr="00DA4EF1">
        <w:rPr>
          <w:rFonts w:ascii="Corbel" w:hAnsi="Corbel" w:cstheme="minorHAnsi"/>
          <w:sz w:val="24"/>
          <w:szCs w:val="24"/>
        </w:rPr>
        <w:t>Ideas, concepts, diagrams and/or illustrations depicted in this learning material are excerpts from established references and properly noted in the list of literatures cited herein.  The author in this learning material remains a compiler and does not claim full and authentic ownership of all the contents of this module, nor in any manner willfully infringe the copyright law and other existing provisions appertaining thereto.</w:t>
      </w:r>
    </w:p>
    <w:p w14:paraId="40CEDDF0" w14:textId="77777777" w:rsidR="00FF032C" w:rsidRPr="00DA4EF1" w:rsidRDefault="00FF032C" w:rsidP="00014376">
      <w:pPr>
        <w:spacing w:after="0" w:line="240" w:lineRule="auto"/>
        <w:jc w:val="both"/>
        <w:rPr>
          <w:rFonts w:ascii="Corbel" w:hAnsi="Corbel" w:cstheme="minorHAnsi"/>
          <w:sz w:val="24"/>
          <w:szCs w:val="24"/>
        </w:rPr>
      </w:pPr>
    </w:p>
    <w:p w14:paraId="5B250C50" w14:textId="77777777" w:rsidR="005D6853" w:rsidRPr="00DA4EF1" w:rsidRDefault="0052219D" w:rsidP="00014376">
      <w:pPr>
        <w:spacing w:after="0" w:line="240" w:lineRule="auto"/>
        <w:ind w:firstLine="720"/>
        <w:jc w:val="both"/>
        <w:rPr>
          <w:rFonts w:ascii="Corbel" w:hAnsi="Corbel" w:cstheme="minorHAnsi"/>
          <w:sz w:val="28"/>
          <w:szCs w:val="24"/>
        </w:rPr>
        <w:sectPr w:rsidR="005D6853" w:rsidRPr="00DA4EF1" w:rsidSect="009D6113">
          <w:footerReference w:type="default" r:id="rId9"/>
          <w:pgSz w:w="11907" w:h="16839" w:code="9"/>
          <w:pgMar w:top="1440" w:right="1440" w:bottom="1440" w:left="2160" w:header="709" w:footer="709" w:gutter="0"/>
          <w:pgNumType w:fmt="lowerRoman" w:start="4"/>
          <w:cols w:space="708"/>
          <w:docGrid w:linePitch="360"/>
        </w:sectPr>
      </w:pPr>
      <w:r w:rsidRPr="00DA4EF1">
        <w:rPr>
          <w:rFonts w:ascii="Corbel" w:hAnsi="Corbel" w:cstheme="minorHAnsi"/>
          <w:sz w:val="24"/>
          <w:szCs w:val="24"/>
        </w:rPr>
        <w:t>This learning m</w:t>
      </w:r>
      <w:r w:rsidR="00FF032C" w:rsidRPr="00DA4EF1">
        <w:rPr>
          <w:rFonts w:ascii="Corbel" w:hAnsi="Corbel" w:cstheme="minorHAnsi"/>
          <w:sz w:val="24"/>
          <w:szCs w:val="24"/>
        </w:rPr>
        <w:t xml:space="preserve">aterial </w:t>
      </w:r>
      <w:r w:rsidRPr="00DA4EF1">
        <w:rPr>
          <w:rFonts w:ascii="Corbel" w:hAnsi="Corbel" w:cstheme="minorHAnsi"/>
          <w:sz w:val="24"/>
          <w:szCs w:val="24"/>
        </w:rPr>
        <w:t>is printed for the sole use of classroom or distance/r</w:t>
      </w:r>
      <w:r w:rsidR="00FF032C" w:rsidRPr="00DA4EF1">
        <w:rPr>
          <w:rFonts w:ascii="Corbel" w:hAnsi="Corbel" w:cstheme="minorHAnsi"/>
          <w:sz w:val="24"/>
          <w:szCs w:val="24"/>
        </w:rPr>
        <w:t>emote learning of USM and is not intended for commercial purposes.  Any use or reproduction in part or in full</w:t>
      </w:r>
      <w:r w:rsidR="00FD22A8" w:rsidRPr="00DA4EF1">
        <w:rPr>
          <w:rFonts w:ascii="Corbel" w:hAnsi="Corbel" w:cstheme="minorHAnsi"/>
          <w:sz w:val="24"/>
          <w:szCs w:val="24"/>
        </w:rPr>
        <w:t>, whether electronic or mechanical, photocopying or recording in any information storage and retrieval system</w:t>
      </w:r>
      <w:r w:rsidR="00FF032C" w:rsidRPr="00DA4EF1">
        <w:rPr>
          <w:rFonts w:ascii="Corbel" w:hAnsi="Corbel" w:cstheme="minorHAnsi"/>
          <w:sz w:val="24"/>
          <w:szCs w:val="24"/>
        </w:rPr>
        <w:t>, other than what it is intended for requires the consent of authorized and competent authority of the University of Southern Mindanao.</w:t>
      </w:r>
    </w:p>
    <w:p w14:paraId="375647E2" w14:textId="77777777" w:rsidR="00887AE9" w:rsidRPr="00DA4EF1" w:rsidRDefault="005D6853" w:rsidP="00014376">
      <w:pPr>
        <w:spacing w:after="0" w:line="240" w:lineRule="auto"/>
        <w:jc w:val="both"/>
        <w:rPr>
          <w:rFonts w:ascii="Corbel" w:hAnsi="Corbel" w:cstheme="minorHAnsi"/>
          <w:b/>
          <w:sz w:val="24"/>
          <w:szCs w:val="24"/>
        </w:rPr>
      </w:pPr>
      <w:r w:rsidRPr="00DA4EF1">
        <w:rPr>
          <w:rFonts w:ascii="Corbel" w:hAnsi="Corbel" w:cstheme="minorHAnsi"/>
          <w:b/>
          <w:sz w:val="28"/>
          <w:szCs w:val="24"/>
        </w:rPr>
        <w:lastRenderedPageBreak/>
        <w:t>USM VISION</w:t>
      </w:r>
    </w:p>
    <w:p w14:paraId="04107562" w14:textId="77777777" w:rsidR="005D6853" w:rsidRPr="00DA4EF1" w:rsidRDefault="005D6853" w:rsidP="00014376">
      <w:pPr>
        <w:spacing w:after="0" w:line="240" w:lineRule="auto"/>
        <w:jc w:val="both"/>
        <w:rPr>
          <w:rFonts w:ascii="Corbel" w:hAnsi="Corbel" w:cstheme="minorHAnsi"/>
          <w:b/>
          <w:sz w:val="24"/>
          <w:szCs w:val="24"/>
        </w:rPr>
      </w:pPr>
    </w:p>
    <w:p w14:paraId="0673E0A2" w14:textId="77777777" w:rsidR="005D6853" w:rsidRPr="00DA4EF1" w:rsidRDefault="005D6853" w:rsidP="0086477C">
      <w:pPr>
        <w:spacing w:after="0" w:line="240" w:lineRule="auto"/>
        <w:ind w:firstLine="709"/>
        <w:jc w:val="both"/>
        <w:rPr>
          <w:rFonts w:ascii="Corbel" w:hAnsi="Corbel" w:cstheme="minorHAnsi"/>
          <w:sz w:val="24"/>
          <w:szCs w:val="24"/>
        </w:rPr>
      </w:pPr>
      <w:r w:rsidRPr="00DA4EF1">
        <w:rPr>
          <w:rFonts w:ascii="Corbel" w:hAnsi="Corbel" w:cstheme="minorHAnsi"/>
          <w:sz w:val="24"/>
          <w:szCs w:val="24"/>
        </w:rPr>
        <w:t>Quality and relevant education for its clientele to be globally competitive, culture sensitive and morally responsive human resources for sustainable development</w:t>
      </w:r>
    </w:p>
    <w:p w14:paraId="267D6AE3" w14:textId="77777777" w:rsidR="005D6853" w:rsidRPr="00DA4EF1" w:rsidRDefault="005D6853" w:rsidP="00014376">
      <w:pPr>
        <w:spacing w:after="0" w:line="240" w:lineRule="auto"/>
        <w:jc w:val="both"/>
        <w:rPr>
          <w:rFonts w:ascii="Corbel" w:hAnsi="Corbel" w:cstheme="minorHAnsi"/>
          <w:b/>
          <w:sz w:val="24"/>
          <w:szCs w:val="24"/>
        </w:rPr>
      </w:pPr>
    </w:p>
    <w:p w14:paraId="347A5D9C" w14:textId="77777777" w:rsidR="005D6853" w:rsidRPr="00DA4EF1" w:rsidRDefault="005D6853" w:rsidP="00014376">
      <w:pPr>
        <w:spacing w:after="0" w:line="240" w:lineRule="auto"/>
        <w:jc w:val="both"/>
        <w:rPr>
          <w:rFonts w:ascii="Corbel" w:hAnsi="Corbel" w:cstheme="minorHAnsi"/>
          <w:b/>
          <w:sz w:val="24"/>
          <w:szCs w:val="24"/>
        </w:rPr>
      </w:pPr>
    </w:p>
    <w:p w14:paraId="5565E6AA" w14:textId="77777777" w:rsidR="005D6853" w:rsidRPr="00DA4EF1" w:rsidRDefault="005D6853" w:rsidP="00014376">
      <w:pPr>
        <w:spacing w:after="0" w:line="240" w:lineRule="auto"/>
        <w:jc w:val="both"/>
        <w:rPr>
          <w:rFonts w:ascii="Corbel" w:hAnsi="Corbel" w:cstheme="minorHAnsi"/>
          <w:b/>
          <w:sz w:val="24"/>
          <w:szCs w:val="24"/>
        </w:rPr>
      </w:pPr>
      <w:r w:rsidRPr="00DA4EF1">
        <w:rPr>
          <w:rFonts w:ascii="Corbel" w:hAnsi="Corbel" w:cstheme="minorHAnsi"/>
          <w:b/>
          <w:sz w:val="28"/>
          <w:szCs w:val="24"/>
        </w:rPr>
        <w:t>USM MISSION</w:t>
      </w:r>
    </w:p>
    <w:p w14:paraId="414EDC0D" w14:textId="77777777" w:rsidR="005D6853" w:rsidRPr="00DA4EF1" w:rsidRDefault="005D6853" w:rsidP="00014376">
      <w:pPr>
        <w:spacing w:after="0" w:line="240" w:lineRule="auto"/>
        <w:jc w:val="both"/>
        <w:rPr>
          <w:rFonts w:ascii="Corbel" w:hAnsi="Corbel" w:cstheme="minorHAnsi"/>
          <w:b/>
          <w:sz w:val="24"/>
          <w:szCs w:val="24"/>
        </w:rPr>
      </w:pPr>
    </w:p>
    <w:p w14:paraId="095CC5D4" w14:textId="77777777" w:rsidR="005D6853" w:rsidRPr="00DA4EF1" w:rsidRDefault="00507C1F" w:rsidP="00014376">
      <w:pPr>
        <w:spacing w:after="0" w:line="240" w:lineRule="auto"/>
        <w:ind w:firstLine="709"/>
        <w:jc w:val="both"/>
        <w:rPr>
          <w:rFonts w:ascii="Corbel" w:hAnsi="Corbel" w:cstheme="minorHAnsi"/>
          <w:sz w:val="24"/>
          <w:szCs w:val="24"/>
        </w:rPr>
      </w:pPr>
      <w:r w:rsidRPr="00DA4EF1">
        <w:rPr>
          <w:rFonts w:ascii="Corbel" w:hAnsi="Corbel" w:cstheme="minorHAnsi"/>
          <w:sz w:val="24"/>
          <w:szCs w:val="24"/>
        </w:rPr>
        <w:t>Help accelerate socio-economic development, promote harmony among diverse communities and improve quality of life through instruction, research, extension and resource generation in Southern Philippines.</w:t>
      </w:r>
    </w:p>
    <w:p w14:paraId="471E0718" w14:textId="77777777" w:rsidR="00507C1F" w:rsidRPr="00DA4EF1" w:rsidRDefault="00507C1F" w:rsidP="00014376">
      <w:pPr>
        <w:spacing w:after="0" w:line="240" w:lineRule="auto"/>
        <w:jc w:val="both"/>
        <w:rPr>
          <w:rFonts w:ascii="Corbel" w:hAnsi="Corbel" w:cstheme="minorHAnsi"/>
          <w:b/>
          <w:sz w:val="24"/>
          <w:szCs w:val="24"/>
        </w:rPr>
      </w:pPr>
    </w:p>
    <w:p w14:paraId="6602FC95" w14:textId="77777777" w:rsidR="00507C1F" w:rsidRPr="00DA4EF1" w:rsidRDefault="00507C1F" w:rsidP="00014376">
      <w:pPr>
        <w:spacing w:after="0" w:line="240" w:lineRule="auto"/>
        <w:jc w:val="both"/>
        <w:rPr>
          <w:rFonts w:ascii="Corbel" w:hAnsi="Corbel" w:cstheme="minorHAnsi"/>
          <w:b/>
          <w:sz w:val="24"/>
          <w:szCs w:val="24"/>
        </w:rPr>
      </w:pPr>
    </w:p>
    <w:p w14:paraId="1BA0CA4E" w14:textId="77777777" w:rsidR="00507C1F" w:rsidRPr="00DA4EF1" w:rsidRDefault="00507C1F" w:rsidP="00014376">
      <w:pPr>
        <w:spacing w:after="0" w:line="240" w:lineRule="auto"/>
        <w:jc w:val="both"/>
        <w:rPr>
          <w:rFonts w:ascii="Corbel" w:hAnsi="Corbel" w:cstheme="minorHAnsi"/>
          <w:b/>
          <w:sz w:val="28"/>
          <w:szCs w:val="24"/>
        </w:rPr>
      </w:pPr>
      <w:r w:rsidRPr="00DA4EF1">
        <w:rPr>
          <w:rFonts w:ascii="Corbel" w:hAnsi="Corbel" w:cstheme="minorHAnsi"/>
          <w:b/>
          <w:sz w:val="28"/>
          <w:szCs w:val="24"/>
        </w:rPr>
        <w:t>UNIVERSITY QUALITY POLICY STATEMENT</w:t>
      </w:r>
    </w:p>
    <w:p w14:paraId="027DD494" w14:textId="77777777" w:rsidR="00507C1F" w:rsidRPr="00DA4EF1" w:rsidRDefault="00507C1F" w:rsidP="00014376">
      <w:pPr>
        <w:spacing w:after="0" w:line="240" w:lineRule="auto"/>
        <w:jc w:val="both"/>
        <w:rPr>
          <w:rFonts w:ascii="Corbel" w:hAnsi="Corbel" w:cstheme="minorHAnsi"/>
          <w:b/>
          <w:sz w:val="24"/>
          <w:szCs w:val="24"/>
        </w:rPr>
      </w:pPr>
    </w:p>
    <w:p w14:paraId="3050D4C2" w14:textId="77777777" w:rsidR="00507C1F" w:rsidRPr="00DA4EF1" w:rsidRDefault="00507C1F" w:rsidP="00014376">
      <w:pPr>
        <w:spacing w:after="0" w:line="240" w:lineRule="auto"/>
        <w:ind w:firstLine="709"/>
        <w:jc w:val="both"/>
        <w:rPr>
          <w:rFonts w:ascii="Corbel" w:hAnsi="Corbel" w:cstheme="minorHAnsi"/>
          <w:sz w:val="24"/>
          <w:szCs w:val="24"/>
        </w:rPr>
      </w:pPr>
      <w:r w:rsidRPr="00DA4EF1">
        <w:rPr>
          <w:rFonts w:ascii="Corbel" w:hAnsi="Corbel" w:cstheme="minorHAnsi"/>
          <w:sz w:val="24"/>
          <w:szCs w:val="24"/>
        </w:rPr>
        <w:t>The University of Southern Mindanao, as a premier university, is committed to provide quality instruction, research development and extension services and resource generation that exceed stakeholders’ expectations through the management of continual improvement efforts on the following initiatives.</w:t>
      </w:r>
    </w:p>
    <w:p w14:paraId="27FEE9A7" w14:textId="77777777" w:rsidR="006C1DED" w:rsidRPr="00DA4EF1" w:rsidRDefault="006C1DED" w:rsidP="00014376">
      <w:pPr>
        <w:pStyle w:val="ListParagraph"/>
        <w:numPr>
          <w:ilvl w:val="0"/>
          <w:numId w:val="1"/>
        </w:numPr>
        <w:spacing w:after="0" w:line="240" w:lineRule="auto"/>
        <w:jc w:val="both"/>
        <w:rPr>
          <w:rFonts w:ascii="Corbel" w:hAnsi="Corbel" w:cstheme="minorHAnsi"/>
          <w:sz w:val="24"/>
          <w:szCs w:val="24"/>
        </w:rPr>
      </w:pPr>
      <w:r w:rsidRPr="00DA4EF1">
        <w:rPr>
          <w:rFonts w:ascii="Corbel" w:hAnsi="Corbel" w:cstheme="minorHAnsi"/>
          <w:sz w:val="24"/>
          <w:szCs w:val="24"/>
        </w:rPr>
        <w:t>Establish Key Result Areas and performance indicators across all mandated functions;</w:t>
      </w:r>
    </w:p>
    <w:p w14:paraId="7956679C" w14:textId="77777777" w:rsidR="006C1DED" w:rsidRPr="00DA4EF1" w:rsidRDefault="006C1DED" w:rsidP="00014376">
      <w:pPr>
        <w:pStyle w:val="ListParagraph"/>
        <w:numPr>
          <w:ilvl w:val="0"/>
          <w:numId w:val="1"/>
        </w:numPr>
        <w:spacing w:after="0" w:line="240" w:lineRule="auto"/>
        <w:jc w:val="both"/>
        <w:rPr>
          <w:rFonts w:ascii="Corbel" w:hAnsi="Corbel" w:cstheme="minorHAnsi"/>
          <w:sz w:val="24"/>
          <w:szCs w:val="24"/>
        </w:rPr>
      </w:pPr>
      <w:r w:rsidRPr="00DA4EF1">
        <w:rPr>
          <w:rFonts w:ascii="Corbel" w:hAnsi="Corbel" w:cstheme="minorHAnsi"/>
          <w:sz w:val="24"/>
          <w:szCs w:val="24"/>
        </w:rPr>
        <w:t>Implement quality educational programs;</w:t>
      </w:r>
    </w:p>
    <w:p w14:paraId="02D1B181" w14:textId="77777777" w:rsidR="006C1DED" w:rsidRPr="00DA4EF1" w:rsidRDefault="006C1DED" w:rsidP="00014376">
      <w:pPr>
        <w:pStyle w:val="ListParagraph"/>
        <w:numPr>
          <w:ilvl w:val="0"/>
          <w:numId w:val="1"/>
        </w:numPr>
        <w:spacing w:after="0" w:line="240" w:lineRule="auto"/>
        <w:jc w:val="both"/>
        <w:rPr>
          <w:rFonts w:ascii="Corbel" w:hAnsi="Corbel" w:cstheme="minorHAnsi"/>
          <w:sz w:val="24"/>
          <w:szCs w:val="24"/>
        </w:rPr>
      </w:pPr>
      <w:r w:rsidRPr="00DA4EF1">
        <w:rPr>
          <w:rFonts w:ascii="Corbel" w:hAnsi="Corbel" w:cstheme="minorHAnsi"/>
          <w:sz w:val="24"/>
          <w:szCs w:val="24"/>
        </w:rPr>
        <w:t>Guarantee competent educational service providers;</w:t>
      </w:r>
    </w:p>
    <w:p w14:paraId="41934FA5" w14:textId="77777777" w:rsidR="006C1DED" w:rsidRPr="00DA4EF1" w:rsidRDefault="006C1DED" w:rsidP="00014376">
      <w:pPr>
        <w:pStyle w:val="ListParagraph"/>
        <w:numPr>
          <w:ilvl w:val="0"/>
          <w:numId w:val="1"/>
        </w:numPr>
        <w:spacing w:after="0" w:line="240" w:lineRule="auto"/>
        <w:jc w:val="both"/>
        <w:rPr>
          <w:rFonts w:ascii="Corbel" w:hAnsi="Corbel" w:cstheme="minorHAnsi"/>
          <w:sz w:val="24"/>
          <w:szCs w:val="24"/>
        </w:rPr>
      </w:pPr>
      <w:r w:rsidRPr="00DA4EF1">
        <w:rPr>
          <w:rFonts w:ascii="Corbel" w:hAnsi="Corbel" w:cstheme="minorHAnsi"/>
          <w:sz w:val="24"/>
          <w:szCs w:val="24"/>
        </w:rPr>
        <w:t>Spearhead need-based research outputs for commercialization, publication, patenting, and develop technologies for food security, climate change mitigation and improvement in the quality of life;</w:t>
      </w:r>
    </w:p>
    <w:p w14:paraId="4B63461C" w14:textId="77777777" w:rsidR="006C1DED" w:rsidRPr="00DA4EF1" w:rsidRDefault="006C1DED" w:rsidP="00014376">
      <w:pPr>
        <w:pStyle w:val="ListParagraph"/>
        <w:numPr>
          <w:ilvl w:val="0"/>
          <w:numId w:val="1"/>
        </w:numPr>
        <w:spacing w:after="0" w:line="240" w:lineRule="auto"/>
        <w:jc w:val="both"/>
        <w:rPr>
          <w:rFonts w:ascii="Corbel" w:hAnsi="Corbel" w:cstheme="minorHAnsi"/>
          <w:sz w:val="24"/>
          <w:szCs w:val="24"/>
        </w:rPr>
      </w:pPr>
      <w:r w:rsidRPr="00DA4EF1">
        <w:rPr>
          <w:rFonts w:ascii="Corbel" w:hAnsi="Corbel" w:cstheme="minorHAnsi"/>
          <w:sz w:val="24"/>
          <w:szCs w:val="24"/>
        </w:rPr>
        <w:t>Facilitate transfer of technologies generated from research to the community for sustainable development;</w:t>
      </w:r>
    </w:p>
    <w:p w14:paraId="3A85707F" w14:textId="77777777" w:rsidR="006C1DED" w:rsidRPr="00DA4EF1" w:rsidRDefault="006C1DED" w:rsidP="00014376">
      <w:pPr>
        <w:pStyle w:val="ListParagraph"/>
        <w:numPr>
          <w:ilvl w:val="0"/>
          <w:numId w:val="1"/>
        </w:numPr>
        <w:spacing w:after="0" w:line="240" w:lineRule="auto"/>
        <w:jc w:val="both"/>
        <w:rPr>
          <w:rFonts w:ascii="Corbel" w:hAnsi="Corbel" w:cstheme="minorHAnsi"/>
          <w:sz w:val="24"/>
          <w:szCs w:val="24"/>
        </w:rPr>
      </w:pPr>
      <w:r w:rsidRPr="00DA4EF1">
        <w:rPr>
          <w:rFonts w:ascii="Corbel" w:hAnsi="Corbel" w:cstheme="minorHAnsi"/>
          <w:sz w:val="24"/>
          <w:szCs w:val="24"/>
        </w:rPr>
        <w:t>Strengthen relationship with stakeholders;</w:t>
      </w:r>
    </w:p>
    <w:p w14:paraId="2C398730" w14:textId="77777777" w:rsidR="006C1DED" w:rsidRPr="00DA4EF1" w:rsidRDefault="006C1DED" w:rsidP="00014376">
      <w:pPr>
        <w:pStyle w:val="ListParagraph"/>
        <w:numPr>
          <w:ilvl w:val="0"/>
          <w:numId w:val="1"/>
        </w:numPr>
        <w:spacing w:after="0" w:line="240" w:lineRule="auto"/>
        <w:jc w:val="both"/>
        <w:rPr>
          <w:rFonts w:ascii="Corbel" w:hAnsi="Corbel" w:cstheme="minorHAnsi"/>
          <w:sz w:val="24"/>
          <w:szCs w:val="24"/>
        </w:rPr>
      </w:pPr>
      <w:r w:rsidRPr="00DA4EF1">
        <w:rPr>
          <w:rFonts w:ascii="Corbel" w:hAnsi="Corbel" w:cstheme="minorHAnsi"/>
          <w:sz w:val="24"/>
          <w:szCs w:val="24"/>
        </w:rPr>
        <w:t>Sustain good governance and culture sensitivity; and</w:t>
      </w:r>
    </w:p>
    <w:p w14:paraId="3604081E" w14:textId="77777777" w:rsidR="006C1DED" w:rsidRPr="00DA4EF1" w:rsidRDefault="006C1DED" w:rsidP="00014376">
      <w:pPr>
        <w:pStyle w:val="ListParagraph"/>
        <w:numPr>
          <w:ilvl w:val="0"/>
          <w:numId w:val="1"/>
        </w:numPr>
        <w:spacing w:after="0" w:line="240" w:lineRule="auto"/>
        <w:jc w:val="both"/>
        <w:rPr>
          <w:rFonts w:ascii="Corbel" w:hAnsi="Corbel" w:cstheme="minorHAnsi"/>
          <w:sz w:val="24"/>
          <w:szCs w:val="24"/>
        </w:rPr>
      </w:pPr>
      <w:r w:rsidRPr="00DA4EF1">
        <w:rPr>
          <w:rFonts w:ascii="Corbel" w:hAnsi="Corbel" w:cstheme="minorHAnsi"/>
          <w:sz w:val="24"/>
          <w:szCs w:val="24"/>
        </w:rPr>
        <w:t>Comply to customer, regulatory and statutory requirements.</w:t>
      </w:r>
    </w:p>
    <w:p w14:paraId="53B82BE8" w14:textId="77777777" w:rsidR="005D6853" w:rsidRPr="00DA4EF1" w:rsidRDefault="005D6853" w:rsidP="00014376">
      <w:pPr>
        <w:spacing w:after="0" w:line="240" w:lineRule="auto"/>
        <w:jc w:val="both"/>
        <w:rPr>
          <w:rFonts w:ascii="Corbel" w:hAnsi="Corbel" w:cstheme="minorHAnsi"/>
          <w:sz w:val="24"/>
          <w:szCs w:val="24"/>
        </w:rPr>
      </w:pPr>
    </w:p>
    <w:p w14:paraId="5B794849" w14:textId="77777777" w:rsidR="00507C1F" w:rsidRPr="00DA4EF1" w:rsidRDefault="00507C1F" w:rsidP="00014376">
      <w:pPr>
        <w:spacing w:after="0" w:line="240" w:lineRule="auto"/>
        <w:jc w:val="both"/>
        <w:rPr>
          <w:rFonts w:ascii="Corbel" w:hAnsi="Corbel" w:cstheme="minorHAnsi"/>
          <w:sz w:val="24"/>
          <w:szCs w:val="24"/>
        </w:rPr>
      </w:pPr>
    </w:p>
    <w:p w14:paraId="56D6ECAA" w14:textId="77777777" w:rsidR="005D6853" w:rsidRPr="00DA4EF1" w:rsidRDefault="00A848DA" w:rsidP="00014376">
      <w:pPr>
        <w:spacing w:after="0" w:line="240" w:lineRule="auto"/>
        <w:jc w:val="both"/>
        <w:rPr>
          <w:rFonts w:ascii="Corbel" w:hAnsi="Corbel" w:cstheme="minorHAnsi"/>
          <w:sz w:val="24"/>
          <w:szCs w:val="24"/>
        </w:rPr>
        <w:sectPr w:rsidR="005D6853" w:rsidRPr="00DA4EF1" w:rsidSect="009D6113">
          <w:pgSz w:w="11907" w:h="16839" w:code="9"/>
          <w:pgMar w:top="1440" w:right="1440" w:bottom="1440" w:left="2160" w:header="709" w:footer="709" w:gutter="0"/>
          <w:pgNumType w:fmt="lowerRoman"/>
          <w:cols w:space="708"/>
          <w:docGrid w:linePitch="360"/>
        </w:sectPr>
      </w:pPr>
      <w:r w:rsidRPr="00DA4EF1">
        <w:rPr>
          <w:rFonts w:ascii="Corbel" w:hAnsi="Corbel" w:cstheme="minorHAnsi"/>
          <w:sz w:val="24"/>
          <w:szCs w:val="24"/>
        </w:rPr>
        <w:t xml:space="preserve"> </w:t>
      </w:r>
    </w:p>
    <w:p w14:paraId="0E420EED" w14:textId="77777777" w:rsidR="00DC2393" w:rsidRPr="00DA4EF1" w:rsidRDefault="00D94368" w:rsidP="00014376">
      <w:pPr>
        <w:spacing w:after="0" w:line="240" w:lineRule="auto"/>
        <w:jc w:val="both"/>
        <w:rPr>
          <w:rFonts w:ascii="Corbel" w:hAnsi="Corbel" w:cstheme="minorHAnsi"/>
          <w:b/>
          <w:sz w:val="24"/>
          <w:szCs w:val="24"/>
        </w:rPr>
      </w:pPr>
      <w:r w:rsidRPr="00DA4EF1">
        <w:rPr>
          <w:rFonts w:ascii="Corbel" w:hAnsi="Corbel" w:cstheme="minorHAnsi"/>
          <w:b/>
          <w:sz w:val="28"/>
          <w:szCs w:val="24"/>
        </w:rPr>
        <w:lastRenderedPageBreak/>
        <w:t>PREFACE</w:t>
      </w:r>
    </w:p>
    <w:p w14:paraId="1743536C" w14:textId="77777777" w:rsidR="00A32880" w:rsidRPr="002A52E8" w:rsidRDefault="00A32880" w:rsidP="00014376">
      <w:pPr>
        <w:jc w:val="both"/>
        <w:rPr>
          <w:rFonts w:ascii="Corbel" w:eastAsia="Arial Unicode MS" w:hAnsi="Corbel" w:cstheme="minorHAnsi"/>
          <w:bCs/>
          <w:sz w:val="24"/>
          <w:szCs w:val="24"/>
        </w:rPr>
      </w:pPr>
    </w:p>
    <w:p w14:paraId="24B6E141" w14:textId="6181252B" w:rsidR="002A52E8" w:rsidRDefault="001E785B" w:rsidP="000041A8">
      <w:pPr>
        <w:ind w:firstLine="720"/>
        <w:jc w:val="both"/>
        <w:rPr>
          <w:rFonts w:ascii="Corbel" w:hAnsi="Corbel" w:cs="Open Sans"/>
          <w:sz w:val="24"/>
          <w:szCs w:val="24"/>
          <w:shd w:val="clear" w:color="auto" w:fill="FFFFFF"/>
        </w:rPr>
      </w:pPr>
      <w:r w:rsidRPr="001E785B">
        <w:rPr>
          <w:rFonts w:ascii="Corbel" w:hAnsi="Corbel" w:cs="Open Sans"/>
          <w:sz w:val="24"/>
          <w:szCs w:val="24"/>
          <w:shd w:val="clear" w:color="auto" w:fill="FFFFFF"/>
        </w:rPr>
        <w:t xml:space="preserve">In today's fast changing and data-driven world, the ability to evaluate and interpret quantitative data is critical. Whether you're a student, researcher, business professional, or simply inquisitive about the power of numbers, this </w:t>
      </w:r>
      <w:r>
        <w:rPr>
          <w:rFonts w:ascii="Corbel" w:hAnsi="Corbel" w:cs="Open Sans"/>
          <w:sz w:val="24"/>
          <w:szCs w:val="24"/>
          <w:shd w:val="clear" w:color="auto" w:fill="FFFFFF"/>
        </w:rPr>
        <w:t>module</w:t>
      </w:r>
      <w:r w:rsidRPr="001E785B">
        <w:rPr>
          <w:rFonts w:ascii="Corbel" w:hAnsi="Corbel" w:cs="Open Sans"/>
          <w:sz w:val="24"/>
          <w:szCs w:val="24"/>
          <w:shd w:val="clear" w:color="auto" w:fill="FFFFFF"/>
        </w:rPr>
        <w:t xml:space="preserve"> is methodically intended to provide students with crucial tools and approaches for making educated data-driven decisions. </w:t>
      </w:r>
    </w:p>
    <w:p w14:paraId="2CD9650E" w14:textId="526C6DA3" w:rsidR="002A52E8" w:rsidRDefault="002A52E8" w:rsidP="000041A8">
      <w:pPr>
        <w:ind w:firstLine="720"/>
        <w:jc w:val="both"/>
        <w:rPr>
          <w:rFonts w:ascii="Corbel" w:hAnsi="Corbel" w:cs="Open Sans"/>
          <w:sz w:val="24"/>
          <w:szCs w:val="24"/>
          <w:shd w:val="clear" w:color="auto" w:fill="FFFFFF"/>
        </w:rPr>
      </w:pPr>
      <w:r w:rsidRPr="002A52E8">
        <w:rPr>
          <w:rFonts w:ascii="Corbel" w:hAnsi="Corbel" w:cs="Open Sans"/>
          <w:sz w:val="24"/>
          <w:szCs w:val="24"/>
          <w:shd w:val="clear" w:color="auto" w:fill="FFFFFF"/>
        </w:rPr>
        <w:t xml:space="preserve">The field of Quantitative Methods resides at the intersection of mathematics, statistics, and computer science. It offers a systematic and rigorous approach to problem-solving and decision-making through quantitative analysis. From conducting surveys and experiments to making predictions and modeling complex systems, the applications of quantitative methods span across various disciplines. This module serves as a stepping stone, introducing students to the fundamental concepts of quantitative research and analysis, laying a solid foundation for comprehending more advanced statistical topics. By engaging in this module, students will learn how to collect, summarize, and interpret data using descriptive statistics. </w:t>
      </w:r>
    </w:p>
    <w:p w14:paraId="36BC8E06" w14:textId="771849B4" w:rsidR="002A52E8" w:rsidRDefault="006B6CEB" w:rsidP="000041A8">
      <w:pPr>
        <w:ind w:firstLine="720"/>
        <w:jc w:val="both"/>
        <w:rPr>
          <w:rFonts w:ascii="Corbel" w:hAnsi="Corbel" w:cs="Open Sans"/>
          <w:sz w:val="24"/>
          <w:szCs w:val="24"/>
          <w:shd w:val="clear" w:color="auto" w:fill="FFFFFF"/>
        </w:rPr>
      </w:pPr>
      <w:r w:rsidRPr="006B6CEB">
        <w:rPr>
          <w:rFonts w:ascii="Corbel" w:hAnsi="Corbel" w:cs="Open Sans"/>
          <w:sz w:val="24"/>
          <w:szCs w:val="24"/>
          <w:shd w:val="clear" w:color="auto" w:fill="FFFFFF"/>
        </w:rPr>
        <w:t xml:space="preserve">Data analysis in the </w:t>
      </w:r>
      <w:r>
        <w:rPr>
          <w:rFonts w:ascii="Corbel" w:hAnsi="Corbel" w:cs="Open Sans"/>
          <w:sz w:val="24"/>
          <w:szCs w:val="24"/>
          <w:shd w:val="clear" w:color="auto" w:fill="FFFFFF"/>
        </w:rPr>
        <w:t>modern</w:t>
      </w:r>
      <w:r w:rsidRPr="006B6CEB">
        <w:rPr>
          <w:rFonts w:ascii="Corbel" w:hAnsi="Corbel" w:cs="Open Sans"/>
          <w:sz w:val="24"/>
          <w:szCs w:val="24"/>
          <w:shd w:val="clear" w:color="auto" w:fill="FFFFFF"/>
        </w:rPr>
        <w:t xml:space="preserve"> world often entails making use of technology. As a result, this course also covers a range of data analysis techniques utilizing </w:t>
      </w:r>
      <w:r>
        <w:rPr>
          <w:rFonts w:ascii="Corbel" w:hAnsi="Corbel" w:cs="Open Sans"/>
          <w:sz w:val="24"/>
          <w:szCs w:val="24"/>
          <w:shd w:val="clear" w:color="auto" w:fill="FFFFFF"/>
        </w:rPr>
        <w:t>industry-</w:t>
      </w:r>
      <w:r w:rsidRPr="006B6CEB">
        <w:rPr>
          <w:rFonts w:ascii="Corbel" w:hAnsi="Corbel" w:cs="Open Sans"/>
          <w:sz w:val="24"/>
          <w:szCs w:val="24"/>
          <w:shd w:val="clear" w:color="auto" w:fill="FFFFFF"/>
        </w:rPr>
        <w:t>software</w:t>
      </w:r>
      <w:r>
        <w:rPr>
          <w:rFonts w:ascii="Corbel" w:hAnsi="Corbel" w:cs="Open Sans"/>
          <w:sz w:val="24"/>
          <w:szCs w:val="24"/>
          <w:shd w:val="clear" w:color="auto" w:fill="FFFFFF"/>
        </w:rPr>
        <w:t xml:space="preserve"> tools</w:t>
      </w:r>
      <w:r w:rsidR="001E785B" w:rsidRPr="001E785B">
        <w:rPr>
          <w:rFonts w:ascii="Corbel" w:hAnsi="Corbel" w:cs="Open Sans"/>
          <w:sz w:val="24"/>
          <w:szCs w:val="24"/>
          <w:shd w:val="clear" w:color="auto" w:fill="FFFFFF"/>
        </w:rPr>
        <w:t xml:space="preserve">. Navigating through data sets, applying statistical tests, and visualizing results will all be significant components of a student's learning journey. </w:t>
      </w:r>
      <w:r w:rsidR="002A52E8" w:rsidRPr="002A52E8">
        <w:rPr>
          <w:rFonts w:ascii="Corbel" w:hAnsi="Corbel" w:cs="Open Sans"/>
          <w:sz w:val="24"/>
          <w:szCs w:val="24"/>
          <w:shd w:val="clear" w:color="auto" w:fill="FFFFFF"/>
        </w:rPr>
        <w:t xml:space="preserve">The ultimate purpose of this module is to instill in students the confidence to critically assess real-world problems using quantitative methodologies. The capacity to make data-driven judgments is a highly sought-after skill that can considerably improve professional chances and enrich daily living. Throughout this learning journey, students will experience interactive examples, practical exercises, and real-world case studies to reinforce their understanding and apply their knowledge to </w:t>
      </w:r>
      <w:r w:rsidR="002A52E8">
        <w:rPr>
          <w:rFonts w:ascii="Corbel" w:hAnsi="Corbel" w:cs="Open Sans"/>
          <w:sz w:val="24"/>
          <w:szCs w:val="24"/>
          <w:shd w:val="clear" w:color="auto" w:fill="FFFFFF"/>
        </w:rPr>
        <w:t>realistic settings.</w:t>
      </w:r>
    </w:p>
    <w:p w14:paraId="1374DE82" w14:textId="5E429779" w:rsidR="002A52E8" w:rsidRDefault="002A52E8" w:rsidP="000041A8">
      <w:pPr>
        <w:ind w:firstLine="720"/>
        <w:jc w:val="both"/>
        <w:rPr>
          <w:rFonts w:ascii="Corbel" w:hAnsi="Corbel" w:cs="Open Sans"/>
          <w:sz w:val="24"/>
          <w:szCs w:val="24"/>
          <w:shd w:val="clear" w:color="auto" w:fill="FFFFFF"/>
        </w:rPr>
      </w:pPr>
      <w:r w:rsidRPr="002A52E8">
        <w:rPr>
          <w:rFonts w:ascii="Corbel" w:hAnsi="Corbel" w:cs="Open Sans"/>
          <w:sz w:val="24"/>
          <w:szCs w:val="24"/>
          <w:shd w:val="clear" w:color="auto" w:fill="FFFFFF"/>
        </w:rPr>
        <w:t xml:space="preserve">Furthermore, this module will be a useful reference and review for students' Quantitative Methods assignments, exams, and quizzes. Students will be given assessment activities at the end of each part to demonstrate their understanding of the module's </w:t>
      </w:r>
      <w:r w:rsidR="00BD3DB7">
        <w:rPr>
          <w:rFonts w:ascii="Corbel" w:hAnsi="Corbel" w:cs="Open Sans"/>
          <w:sz w:val="24"/>
          <w:szCs w:val="24"/>
          <w:shd w:val="clear" w:color="auto" w:fill="FFFFFF"/>
        </w:rPr>
        <w:t>various</w:t>
      </w:r>
      <w:r w:rsidRPr="002A52E8">
        <w:rPr>
          <w:rFonts w:ascii="Corbel" w:hAnsi="Corbel" w:cs="Open Sans"/>
          <w:sz w:val="24"/>
          <w:szCs w:val="24"/>
          <w:shd w:val="clear" w:color="auto" w:fill="FFFFFF"/>
        </w:rPr>
        <w:t xml:space="preserve"> lessons.</w:t>
      </w:r>
    </w:p>
    <w:p w14:paraId="3AAC978B" w14:textId="77777777" w:rsidR="00D94368" w:rsidRPr="00DA4EF1" w:rsidRDefault="00D94368" w:rsidP="00014376">
      <w:pPr>
        <w:spacing w:after="0" w:line="240" w:lineRule="auto"/>
        <w:ind w:firstLine="720"/>
        <w:jc w:val="both"/>
        <w:rPr>
          <w:rFonts w:ascii="Corbel" w:hAnsi="Corbel" w:cstheme="minorHAnsi"/>
          <w:sz w:val="24"/>
          <w:szCs w:val="24"/>
        </w:rPr>
        <w:sectPr w:rsidR="00D94368" w:rsidRPr="00DA4EF1" w:rsidSect="009D6113">
          <w:pgSz w:w="11907" w:h="16839" w:code="9"/>
          <w:pgMar w:top="1440" w:right="1440" w:bottom="1440" w:left="2160" w:header="709" w:footer="709" w:gutter="0"/>
          <w:pgNumType w:fmt="lowerRoman"/>
          <w:cols w:space="708"/>
          <w:docGrid w:linePitch="360"/>
        </w:sectPr>
      </w:pPr>
    </w:p>
    <w:p w14:paraId="0A3E79FA" w14:textId="77777777" w:rsidR="00DC2393" w:rsidRPr="00DA4EF1" w:rsidRDefault="00D94368" w:rsidP="00014376">
      <w:pPr>
        <w:spacing w:after="0" w:line="240" w:lineRule="auto"/>
        <w:jc w:val="both"/>
        <w:rPr>
          <w:rFonts w:ascii="Corbel" w:hAnsi="Corbel" w:cstheme="minorHAnsi"/>
          <w:b/>
          <w:sz w:val="24"/>
          <w:szCs w:val="24"/>
        </w:rPr>
      </w:pPr>
      <w:r w:rsidRPr="00DA4EF1">
        <w:rPr>
          <w:rFonts w:ascii="Corbel" w:hAnsi="Corbel" w:cstheme="minorHAnsi"/>
          <w:b/>
          <w:sz w:val="28"/>
          <w:szCs w:val="24"/>
        </w:rPr>
        <w:lastRenderedPageBreak/>
        <w:t>TABLE OF CONTENTS</w:t>
      </w:r>
    </w:p>
    <w:p w14:paraId="19DA346E" w14:textId="77777777" w:rsidR="003D15F2" w:rsidRPr="00DA4EF1" w:rsidRDefault="006D291A" w:rsidP="00014376">
      <w:pPr>
        <w:spacing w:after="0" w:line="240" w:lineRule="auto"/>
        <w:jc w:val="both"/>
        <w:rPr>
          <w:rFonts w:ascii="Corbel" w:hAnsi="Corbel" w:cstheme="minorHAnsi"/>
          <w:b/>
          <w:sz w:val="28"/>
          <w:szCs w:val="24"/>
        </w:rPr>
      </w:pPr>
      <w:r w:rsidRPr="00DA4EF1">
        <w:rPr>
          <w:rFonts w:ascii="Corbel" w:hAnsi="Corbel" w:cstheme="minorHAnsi"/>
          <w:b/>
          <w:noProof/>
          <w:sz w:val="28"/>
          <w:szCs w:val="24"/>
          <w:lang w:val="en-US"/>
        </w:rPr>
        <mc:AlternateContent>
          <mc:Choice Requires="wps">
            <w:drawing>
              <wp:anchor distT="0" distB="0" distL="114300" distR="114300" simplePos="0" relativeHeight="251704320" behindDoc="0" locked="0" layoutInCell="1" allowOverlap="1" wp14:anchorId="01DE35E5" wp14:editId="44C6376E">
                <wp:simplePos x="0" y="0"/>
                <wp:positionH relativeFrom="column">
                  <wp:posOffset>2224216</wp:posOffset>
                </wp:positionH>
                <wp:positionV relativeFrom="paragraph">
                  <wp:posOffset>47316</wp:posOffset>
                </wp:positionV>
                <wp:extent cx="1161535" cy="28829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16153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FA0B0" w14:textId="61EE8385" w:rsidR="00200631" w:rsidRPr="006E1729" w:rsidRDefault="00200631" w:rsidP="006D291A">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E35E5" id="Text Box 37" o:spid="_x0000_s1027" type="#_x0000_t202" style="position:absolute;left:0;text-align:left;margin-left:175.15pt;margin-top:3.75pt;width:91.45pt;height:2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" filled="f" stroked="f" strokeweight=".5pt">
                <v:textbox>
                  <w:txbxContent>
                    <w:p w14:paraId="036FA0B0" w14:textId="61EE8385" w:rsidR="00200631" w:rsidRPr="006E1729" w:rsidRDefault="00200631" w:rsidP="006D291A">
                      <w:pPr>
                        <w:rPr>
                          <w:color w:val="FF0000"/>
                        </w:rPr>
                      </w:pPr>
                    </w:p>
                  </w:txbxContent>
                </v:textbox>
              </v:shape>
            </w:pict>
          </mc:Fallback>
        </mc:AlternateContent>
      </w:r>
    </w:p>
    <w:tbl>
      <w:tblPr>
        <w:tblStyle w:val="PlainTable4"/>
        <w:tblW w:w="0" w:type="auto"/>
        <w:tblLook w:val="04A0" w:firstRow="1" w:lastRow="0" w:firstColumn="1" w:lastColumn="0" w:noHBand="0" w:noVBand="1"/>
      </w:tblPr>
      <w:tblGrid>
        <w:gridCol w:w="7425"/>
        <w:gridCol w:w="882"/>
      </w:tblGrid>
      <w:tr w:rsidR="00DA4EF1" w:rsidRPr="00DA4EF1" w14:paraId="3D979144" w14:textId="77777777" w:rsidTr="0014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631A13CF" w14:textId="77777777" w:rsidR="003D15F2" w:rsidRPr="00DA4EF1" w:rsidRDefault="003D15F2" w:rsidP="00014376">
            <w:pPr>
              <w:jc w:val="both"/>
              <w:rPr>
                <w:rFonts w:ascii="Corbel" w:hAnsi="Corbel" w:cstheme="minorHAnsi"/>
                <w:sz w:val="28"/>
                <w:szCs w:val="24"/>
              </w:rPr>
            </w:pPr>
          </w:p>
        </w:tc>
        <w:tc>
          <w:tcPr>
            <w:tcW w:w="882" w:type="dxa"/>
          </w:tcPr>
          <w:p w14:paraId="7A76E0B6" w14:textId="77777777" w:rsidR="003D15F2" w:rsidRPr="00DA4EF1" w:rsidRDefault="003D15F2" w:rsidP="00014376">
            <w:pPr>
              <w:jc w:val="both"/>
              <w:cnfStyle w:val="100000000000" w:firstRow="1" w:lastRow="0" w:firstColumn="0" w:lastColumn="0" w:oddVBand="0" w:evenVBand="0" w:oddHBand="0" w:evenHBand="0" w:firstRowFirstColumn="0" w:firstRowLastColumn="0" w:lastRowFirstColumn="0" w:lastRowLastColumn="0"/>
              <w:rPr>
                <w:rFonts w:ascii="Corbel" w:hAnsi="Corbel" w:cstheme="minorHAnsi"/>
                <w:sz w:val="28"/>
                <w:szCs w:val="24"/>
              </w:rPr>
            </w:pPr>
            <w:r w:rsidRPr="00DA4EF1">
              <w:rPr>
                <w:rFonts w:ascii="Corbel" w:hAnsi="Corbel" w:cstheme="minorHAnsi"/>
                <w:sz w:val="28"/>
                <w:szCs w:val="24"/>
              </w:rPr>
              <w:t>Page</w:t>
            </w:r>
          </w:p>
        </w:tc>
      </w:tr>
      <w:tr w:rsidR="00DA4EF1" w:rsidRPr="00DA4EF1" w14:paraId="2F725628"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7AACADF3" w14:textId="1EF7535F" w:rsidR="003D15F2" w:rsidRPr="00DA4EF1" w:rsidRDefault="00956A0F" w:rsidP="00014376">
            <w:pPr>
              <w:tabs>
                <w:tab w:val="left" w:pos="1425"/>
              </w:tabs>
              <w:jc w:val="both"/>
              <w:rPr>
                <w:rFonts w:ascii="Corbel" w:hAnsi="Corbel" w:cstheme="minorHAnsi"/>
                <w:sz w:val="28"/>
                <w:szCs w:val="24"/>
              </w:rPr>
            </w:pPr>
            <w:r w:rsidRPr="00DA4EF1">
              <w:rPr>
                <w:rFonts w:ascii="Corbel" w:hAnsi="Corbel" w:cstheme="minorHAnsi"/>
                <w:sz w:val="28"/>
                <w:szCs w:val="24"/>
              </w:rPr>
              <w:t>Chapter 1</w:t>
            </w:r>
            <w:r w:rsidR="005E3289" w:rsidRPr="00DA4EF1">
              <w:rPr>
                <w:rFonts w:ascii="Corbel" w:hAnsi="Corbel" w:cstheme="minorHAnsi"/>
                <w:sz w:val="28"/>
                <w:szCs w:val="24"/>
              </w:rPr>
              <w:tab/>
              <w:t xml:space="preserve"> </w:t>
            </w:r>
            <w:r w:rsidR="00C55487">
              <w:rPr>
                <w:rFonts w:ascii="Corbel" w:hAnsi="Corbel" w:cstheme="minorHAnsi"/>
                <w:sz w:val="28"/>
                <w:szCs w:val="24"/>
              </w:rPr>
              <w:t>Introduction to Quantitative Methods</w:t>
            </w:r>
          </w:p>
        </w:tc>
        <w:tc>
          <w:tcPr>
            <w:tcW w:w="882" w:type="dxa"/>
          </w:tcPr>
          <w:p w14:paraId="4D9A31B9" w14:textId="77777777" w:rsidR="003D15F2" w:rsidRPr="00DA4EF1" w:rsidRDefault="003D15F2"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4"/>
                <w:szCs w:val="24"/>
              </w:rPr>
            </w:pPr>
          </w:p>
        </w:tc>
      </w:tr>
      <w:tr w:rsidR="00DA4EF1" w:rsidRPr="00DA4EF1" w14:paraId="24FD2112"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50600F1A" w14:textId="03A52FF0" w:rsidR="003D15F2" w:rsidRPr="00DA4EF1" w:rsidRDefault="005E3289" w:rsidP="00473D10">
            <w:pPr>
              <w:tabs>
                <w:tab w:val="left" w:pos="435"/>
              </w:tabs>
              <w:jc w:val="both"/>
              <w:rPr>
                <w:rFonts w:ascii="Corbel" w:hAnsi="Corbel" w:cstheme="minorHAnsi"/>
                <w:b w:val="0"/>
                <w:sz w:val="28"/>
                <w:szCs w:val="24"/>
              </w:rPr>
            </w:pPr>
            <w:r w:rsidRPr="00DA4EF1">
              <w:rPr>
                <w:rFonts w:ascii="Corbel" w:hAnsi="Corbel" w:cstheme="minorHAnsi"/>
                <w:b w:val="0"/>
                <w:sz w:val="28"/>
                <w:szCs w:val="24"/>
              </w:rPr>
              <w:tab/>
            </w:r>
            <w:r w:rsidR="00C55487">
              <w:rPr>
                <w:rFonts w:ascii="Corbel" w:hAnsi="Corbel" w:cstheme="minorHAnsi"/>
                <w:b w:val="0"/>
                <w:sz w:val="28"/>
                <w:szCs w:val="24"/>
              </w:rPr>
              <w:t xml:space="preserve"> Overview of Quantitative Research Methods</w:t>
            </w:r>
          </w:p>
        </w:tc>
        <w:tc>
          <w:tcPr>
            <w:tcW w:w="882" w:type="dxa"/>
          </w:tcPr>
          <w:p w14:paraId="103038BB" w14:textId="77777777" w:rsidR="003D15F2" w:rsidRPr="00DA4EF1" w:rsidRDefault="003D15F2"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4"/>
                <w:szCs w:val="24"/>
              </w:rPr>
            </w:pPr>
          </w:p>
        </w:tc>
      </w:tr>
      <w:tr w:rsidR="00DA4EF1" w:rsidRPr="00DA4EF1" w14:paraId="3B911508"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1DEA7FCA" w14:textId="75710726" w:rsidR="003D15F2" w:rsidRPr="00C55487" w:rsidRDefault="00C55487" w:rsidP="00473D10">
            <w:pPr>
              <w:pStyle w:val="ListParagraph"/>
              <w:tabs>
                <w:tab w:val="left" w:pos="525"/>
              </w:tabs>
              <w:ind w:left="196"/>
              <w:rPr>
                <w:rFonts w:ascii="Corbel" w:eastAsia="Arial Unicode MS" w:hAnsi="Corbel" w:cstheme="minorHAnsi"/>
                <w:b w:val="0"/>
                <w:bCs w:val="0"/>
                <w:sz w:val="26"/>
                <w:szCs w:val="26"/>
              </w:rPr>
            </w:pPr>
            <w:r w:rsidRPr="00C55487">
              <w:rPr>
                <w:rFonts w:ascii="Corbel" w:hAnsi="Corbel"/>
                <w:b w:val="0"/>
                <w:bCs w:val="0"/>
                <w:sz w:val="26"/>
                <w:szCs w:val="26"/>
              </w:rPr>
              <w:t xml:space="preserve">      </w:t>
            </w:r>
            <w:r w:rsidRPr="00C55487">
              <w:rPr>
                <w:rFonts w:ascii="Corbel" w:hAnsi="Corbel"/>
                <w:b w:val="0"/>
                <w:bCs w:val="0"/>
                <w:sz w:val="28"/>
                <w:szCs w:val="28"/>
              </w:rPr>
              <w:t>Why is Quantitative Research Important?</w:t>
            </w:r>
          </w:p>
        </w:tc>
        <w:tc>
          <w:tcPr>
            <w:tcW w:w="882" w:type="dxa"/>
          </w:tcPr>
          <w:p w14:paraId="48353077" w14:textId="77777777" w:rsidR="003D15F2" w:rsidRPr="00DA4EF1" w:rsidRDefault="003D15F2"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4"/>
                <w:szCs w:val="24"/>
              </w:rPr>
            </w:pPr>
          </w:p>
        </w:tc>
      </w:tr>
      <w:tr w:rsidR="00DA4EF1" w:rsidRPr="00DA4EF1" w14:paraId="1A2CEBC9"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47E0988A" w14:textId="24B3A948" w:rsidR="003D15F2" w:rsidRPr="00473D10" w:rsidRDefault="00473D10" w:rsidP="00473D10">
            <w:pPr>
              <w:rPr>
                <w:rFonts w:ascii="Corbel" w:hAnsi="Corbel"/>
                <w:b w:val="0"/>
                <w:bCs w:val="0"/>
                <w:sz w:val="24"/>
                <w:szCs w:val="24"/>
              </w:rPr>
            </w:pPr>
            <w:r w:rsidRPr="00473D10">
              <w:rPr>
                <w:rFonts w:ascii="Corbel" w:hAnsi="Corbel"/>
                <w:b w:val="0"/>
                <w:bCs w:val="0"/>
                <w:sz w:val="28"/>
                <w:szCs w:val="28"/>
              </w:rPr>
              <w:t xml:space="preserve">        </w:t>
            </w:r>
            <w:r>
              <w:rPr>
                <w:rFonts w:ascii="Corbel" w:hAnsi="Corbel"/>
                <w:b w:val="0"/>
                <w:bCs w:val="0"/>
                <w:sz w:val="28"/>
                <w:szCs w:val="28"/>
              </w:rPr>
              <w:t xml:space="preserve"> </w:t>
            </w:r>
            <w:r w:rsidR="00C55487" w:rsidRPr="00473D10">
              <w:rPr>
                <w:rFonts w:ascii="Corbel" w:hAnsi="Corbel"/>
                <w:b w:val="0"/>
                <w:bCs w:val="0"/>
                <w:sz w:val="28"/>
                <w:szCs w:val="28"/>
              </w:rPr>
              <w:t>The role of quantitative research in various disciplines</w:t>
            </w:r>
          </w:p>
        </w:tc>
        <w:tc>
          <w:tcPr>
            <w:tcW w:w="882" w:type="dxa"/>
          </w:tcPr>
          <w:p w14:paraId="0E48CEA9" w14:textId="77777777" w:rsidR="003D15F2" w:rsidRPr="00DA4EF1" w:rsidRDefault="003D15F2"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473D10" w:rsidRPr="00DA4EF1" w14:paraId="38DFE4EF"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5F66084B" w14:textId="29F535C6" w:rsidR="00473D10" w:rsidRPr="00473D10" w:rsidRDefault="00473D10" w:rsidP="00473D10">
            <w:pPr>
              <w:rPr>
                <w:rFonts w:ascii="Corbel" w:hAnsi="Corbel"/>
                <w:b w:val="0"/>
                <w:bCs w:val="0"/>
                <w:sz w:val="28"/>
                <w:szCs w:val="28"/>
              </w:rPr>
            </w:pPr>
            <w:r>
              <w:rPr>
                <w:rFonts w:ascii="Corbel" w:hAnsi="Corbel"/>
                <w:b w:val="0"/>
                <w:bCs w:val="0"/>
                <w:sz w:val="28"/>
                <w:szCs w:val="28"/>
              </w:rPr>
              <w:t xml:space="preserve">          </w:t>
            </w:r>
            <w:r w:rsidRPr="00473D10">
              <w:rPr>
                <w:rFonts w:ascii="Corbel" w:hAnsi="Corbel"/>
                <w:b w:val="0"/>
                <w:bCs w:val="0"/>
                <w:sz w:val="28"/>
                <w:szCs w:val="28"/>
              </w:rPr>
              <w:t>Understanding research paradigms and approaches</w:t>
            </w:r>
          </w:p>
        </w:tc>
        <w:tc>
          <w:tcPr>
            <w:tcW w:w="882" w:type="dxa"/>
          </w:tcPr>
          <w:p w14:paraId="6858FC9C" w14:textId="77777777" w:rsidR="00473D10" w:rsidRPr="00DA4EF1" w:rsidRDefault="00473D10"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473D10" w:rsidRPr="00DA4EF1" w14:paraId="2D1EB269"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32ABF22B" w14:textId="77777777" w:rsidR="00473D10" w:rsidRDefault="00473D10" w:rsidP="00473D10">
            <w:pPr>
              <w:rPr>
                <w:rFonts w:ascii="Corbel" w:hAnsi="Corbel"/>
                <w:sz w:val="28"/>
                <w:szCs w:val="28"/>
              </w:rPr>
            </w:pPr>
            <w:r w:rsidRPr="00473D10">
              <w:rPr>
                <w:rFonts w:ascii="Corbel" w:hAnsi="Corbel"/>
                <w:b w:val="0"/>
                <w:bCs w:val="0"/>
                <w:sz w:val="28"/>
                <w:szCs w:val="28"/>
              </w:rPr>
              <w:t xml:space="preserve">          Differentiating between qualitative and quantitative </w:t>
            </w:r>
          </w:p>
          <w:p w14:paraId="333B41D9" w14:textId="4DB62EED" w:rsidR="00473D10" w:rsidRPr="00473D10" w:rsidRDefault="00473D10" w:rsidP="00473D10">
            <w:pPr>
              <w:rPr>
                <w:rFonts w:ascii="Corbel" w:hAnsi="Corbel"/>
                <w:b w:val="0"/>
                <w:bCs w:val="0"/>
                <w:sz w:val="28"/>
                <w:szCs w:val="28"/>
              </w:rPr>
            </w:pPr>
            <w:r>
              <w:rPr>
                <w:rFonts w:ascii="Corbel" w:hAnsi="Corbel"/>
                <w:b w:val="0"/>
                <w:bCs w:val="0"/>
                <w:sz w:val="28"/>
                <w:szCs w:val="28"/>
              </w:rPr>
              <w:t xml:space="preserve">                   </w:t>
            </w:r>
            <w:r w:rsidRPr="00473D10">
              <w:rPr>
                <w:rFonts w:ascii="Corbel" w:hAnsi="Corbel"/>
                <w:b w:val="0"/>
                <w:bCs w:val="0"/>
                <w:sz w:val="28"/>
                <w:szCs w:val="28"/>
              </w:rPr>
              <w:t>research approaches</w:t>
            </w:r>
          </w:p>
        </w:tc>
        <w:tc>
          <w:tcPr>
            <w:tcW w:w="882" w:type="dxa"/>
          </w:tcPr>
          <w:p w14:paraId="0359F528" w14:textId="77777777" w:rsidR="00473D10" w:rsidRPr="00DA4EF1" w:rsidRDefault="00473D10"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473D10" w:rsidRPr="00DA4EF1" w14:paraId="4428D7ED"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7C0DA1ED" w14:textId="30155E34" w:rsidR="00473D10" w:rsidRPr="004C1AA5" w:rsidRDefault="00473D10" w:rsidP="00473D10">
            <w:pPr>
              <w:rPr>
                <w:rFonts w:ascii="Corbel" w:hAnsi="Corbel"/>
                <w:b w:val="0"/>
                <w:bCs w:val="0"/>
                <w:sz w:val="26"/>
                <w:szCs w:val="26"/>
              </w:rPr>
            </w:pPr>
            <w:r w:rsidRPr="004C1AA5">
              <w:rPr>
                <w:rFonts w:ascii="Corbel" w:hAnsi="Corbel"/>
                <w:b w:val="0"/>
                <w:bCs w:val="0"/>
                <w:sz w:val="26"/>
                <w:szCs w:val="26"/>
              </w:rPr>
              <w:t xml:space="preserve">          </w:t>
            </w:r>
            <w:r w:rsidR="004C1AA5" w:rsidRPr="004C1AA5">
              <w:rPr>
                <w:rFonts w:ascii="Corbel" w:hAnsi="Corbel"/>
                <w:b w:val="0"/>
                <w:bCs w:val="0"/>
                <w:sz w:val="26"/>
                <w:szCs w:val="26"/>
              </w:rPr>
              <w:t>Exploring ethical considerations in quantitative research</w:t>
            </w:r>
          </w:p>
        </w:tc>
        <w:tc>
          <w:tcPr>
            <w:tcW w:w="882" w:type="dxa"/>
          </w:tcPr>
          <w:p w14:paraId="3209FC82" w14:textId="77777777" w:rsidR="00473D10" w:rsidRPr="00DA4EF1" w:rsidRDefault="00473D10"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4EABE880"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2639C430" w14:textId="501EBCC5" w:rsidR="003D15F2" w:rsidRPr="00DA4EF1" w:rsidRDefault="005E3289" w:rsidP="00014376">
            <w:pPr>
              <w:jc w:val="both"/>
              <w:rPr>
                <w:rFonts w:ascii="Corbel" w:hAnsi="Corbel" w:cstheme="minorHAnsi"/>
                <w:sz w:val="28"/>
                <w:szCs w:val="24"/>
              </w:rPr>
            </w:pPr>
            <w:r w:rsidRPr="00DA4EF1">
              <w:rPr>
                <w:rFonts w:ascii="Corbel" w:hAnsi="Corbel" w:cstheme="minorHAnsi"/>
                <w:sz w:val="28"/>
                <w:szCs w:val="24"/>
              </w:rPr>
              <w:t xml:space="preserve">Chapter 2   </w:t>
            </w:r>
          </w:p>
        </w:tc>
        <w:tc>
          <w:tcPr>
            <w:tcW w:w="882" w:type="dxa"/>
          </w:tcPr>
          <w:p w14:paraId="112835FD" w14:textId="77777777" w:rsidR="003D15F2" w:rsidRPr="00DA4EF1" w:rsidRDefault="003D15F2"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521D36E8"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34035C2E" w14:textId="463CB12D" w:rsidR="00876CD3" w:rsidRPr="00DA4EF1" w:rsidRDefault="00876CD3"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7FF416D7" w14:textId="77777777" w:rsidR="003D15F2" w:rsidRPr="00DA4EF1" w:rsidRDefault="003D15F2"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42F2EEA8"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45D04569" w14:textId="2165DC7F" w:rsidR="003D15F2" w:rsidRPr="00DA4EF1" w:rsidRDefault="00876CD3"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6203B2E5" w14:textId="77777777" w:rsidR="003D15F2" w:rsidRPr="00DA4EF1" w:rsidRDefault="003D15F2"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38E4CA2E"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7CBA7958" w14:textId="5BC8C31C" w:rsidR="003D15F2" w:rsidRPr="00DA4EF1" w:rsidRDefault="00876CD3"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18CE2EC4" w14:textId="77777777" w:rsidR="003D15F2" w:rsidRPr="00DA4EF1" w:rsidRDefault="003D15F2"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00CD5B0F"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3C2D0A4C" w14:textId="3FF1F43F" w:rsidR="003D15F2" w:rsidRPr="00DA4EF1" w:rsidRDefault="00876CD3" w:rsidP="00014376">
            <w:pPr>
              <w:jc w:val="both"/>
              <w:rPr>
                <w:rFonts w:ascii="Corbel" w:hAnsi="Corbel" w:cstheme="minorHAnsi"/>
                <w:b w:val="0"/>
                <w:sz w:val="28"/>
                <w:szCs w:val="24"/>
              </w:rPr>
            </w:pPr>
            <w:r w:rsidRPr="00DA4EF1">
              <w:rPr>
                <w:rFonts w:ascii="Corbel" w:hAnsi="Corbel" w:cstheme="minorHAnsi"/>
                <w:sz w:val="28"/>
                <w:szCs w:val="24"/>
              </w:rPr>
              <w:t xml:space="preserve">Chapter 3   </w:t>
            </w:r>
          </w:p>
        </w:tc>
        <w:tc>
          <w:tcPr>
            <w:tcW w:w="882" w:type="dxa"/>
          </w:tcPr>
          <w:p w14:paraId="26F0D94E" w14:textId="77777777" w:rsidR="003D15F2" w:rsidRPr="00DA4EF1" w:rsidRDefault="003D15F2"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253D0FCB"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612AFA21" w14:textId="4033DE04" w:rsidR="003D15F2" w:rsidRPr="00DA4EF1" w:rsidRDefault="00876CD3" w:rsidP="00014376">
            <w:pPr>
              <w:tabs>
                <w:tab w:val="left" w:pos="780"/>
              </w:tabs>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48CAC038" w14:textId="77777777" w:rsidR="003D15F2" w:rsidRPr="00DA4EF1" w:rsidRDefault="003D15F2"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72BD8A2A"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3293A45B" w14:textId="20D92416" w:rsidR="003D15F2" w:rsidRPr="00DA4EF1" w:rsidRDefault="00876CD3"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65150714" w14:textId="77777777" w:rsidR="003D15F2" w:rsidRPr="00DA4EF1" w:rsidRDefault="003D15F2"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5BCB2EF3"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6C6A6FC8" w14:textId="454A114C" w:rsidR="003D15F2" w:rsidRPr="00DA4EF1" w:rsidRDefault="00876CD3"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4A4F35AE" w14:textId="77777777" w:rsidR="003D15F2" w:rsidRPr="00DA4EF1" w:rsidRDefault="003D15F2"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156A0C4A"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1CD4F8D8" w14:textId="45865804" w:rsidR="003D15F2" w:rsidRPr="00DA4EF1" w:rsidRDefault="00876CD3" w:rsidP="00014376">
            <w:pPr>
              <w:jc w:val="both"/>
              <w:rPr>
                <w:rFonts w:ascii="Corbel" w:hAnsi="Corbel" w:cstheme="minorHAnsi"/>
                <w:b w:val="0"/>
                <w:sz w:val="28"/>
                <w:szCs w:val="24"/>
              </w:rPr>
            </w:pPr>
            <w:r w:rsidRPr="00DA4EF1">
              <w:rPr>
                <w:rFonts w:ascii="Corbel" w:hAnsi="Corbel" w:cstheme="minorHAnsi"/>
                <w:sz w:val="28"/>
                <w:szCs w:val="24"/>
              </w:rPr>
              <w:t xml:space="preserve">Chapter 4   Scheduling Project Management Tasks       </w:t>
            </w:r>
          </w:p>
        </w:tc>
        <w:tc>
          <w:tcPr>
            <w:tcW w:w="882" w:type="dxa"/>
          </w:tcPr>
          <w:p w14:paraId="315B44C5" w14:textId="77777777" w:rsidR="003D15F2" w:rsidRPr="00DA4EF1" w:rsidRDefault="003D15F2"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45CF195E"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20663ABE" w14:textId="4DEB6F43" w:rsidR="003D15F2" w:rsidRPr="00DA4EF1" w:rsidRDefault="00876CD3" w:rsidP="00D94517">
            <w:pPr>
              <w:tabs>
                <w:tab w:val="left" w:pos="525"/>
                <w:tab w:val="left" w:pos="795"/>
                <w:tab w:val="left" w:pos="945"/>
              </w:tabs>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0CE845EC" w14:textId="77777777" w:rsidR="003D15F2" w:rsidRPr="00DA4EF1" w:rsidRDefault="003D15F2"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3B481EBB"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350D128D" w14:textId="5C184710" w:rsidR="003D15F2" w:rsidRPr="00DA4EF1" w:rsidRDefault="00876CD3"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518D782C" w14:textId="77777777" w:rsidR="003D15F2" w:rsidRPr="00DA4EF1" w:rsidRDefault="003D15F2"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5B56AD4B"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58CFB13E" w14:textId="2A6B15F8" w:rsidR="003D15F2" w:rsidRPr="00DA4EF1" w:rsidRDefault="00876CD3"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32CF720A" w14:textId="77777777" w:rsidR="003D15F2" w:rsidRPr="00DA4EF1" w:rsidRDefault="003D15F2"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6013D8F1"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2742F0E9" w14:textId="693686CF" w:rsidR="00876CD3" w:rsidRPr="00DA4EF1" w:rsidRDefault="00876CD3" w:rsidP="00014376">
            <w:pPr>
              <w:tabs>
                <w:tab w:val="left" w:pos="750"/>
              </w:tabs>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4E20EC3E" w14:textId="77777777" w:rsidR="00876CD3" w:rsidRPr="00DA4EF1" w:rsidRDefault="00876CD3"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71C65BD6"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74768E42" w14:textId="0C403AD6" w:rsidR="00B164AB" w:rsidRPr="00DA4EF1" w:rsidRDefault="00876CD3" w:rsidP="00B164AB">
            <w:pPr>
              <w:jc w:val="both"/>
              <w:rPr>
                <w:rFonts w:ascii="Corbel" w:hAnsi="Corbel" w:cstheme="minorHAnsi"/>
                <w:bCs w:val="0"/>
                <w:sz w:val="28"/>
                <w:szCs w:val="24"/>
              </w:rPr>
            </w:pPr>
            <w:r w:rsidRPr="00DA4EF1">
              <w:rPr>
                <w:rFonts w:ascii="Corbel" w:hAnsi="Corbel" w:cstheme="minorHAnsi"/>
                <w:b w:val="0"/>
                <w:sz w:val="28"/>
                <w:szCs w:val="24"/>
              </w:rPr>
              <w:t xml:space="preserve">         </w:t>
            </w:r>
          </w:p>
          <w:p w14:paraId="033C6BB9" w14:textId="6BDEAA7C" w:rsidR="00876CD3" w:rsidRPr="00DA4EF1" w:rsidRDefault="00876CD3" w:rsidP="00014376">
            <w:pPr>
              <w:jc w:val="both"/>
              <w:rPr>
                <w:rFonts w:ascii="Corbel" w:hAnsi="Corbel" w:cstheme="minorHAnsi"/>
                <w:b w:val="0"/>
                <w:sz w:val="28"/>
                <w:szCs w:val="24"/>
              </w:rPr>
            </w:pPr>
          </w:p>
        </w:tc>
        <w:tc>
          <w:tcPr>
            <w:tcW w:w="882" w:type="dxa"/>
          </w:tcPr>
          <w:p w14:paraId="3FFD417E" w14:textId="77777777" w:rsidR="00876CD3" w:rsidRPr="00DA4EF1" w:rsidRDefault="00876CD3"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35F113D2"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61BE0226" w14:textId="171DCC5B" w:rsidR="00876CD3" w:rsidRPr="00DA4EF1" w:rsidRDefault="00876CD3"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51654ABD" w14:textId="77777777" w:rsidR="00876CD3" w:rsidRPr="00DA4EF1" w:rsidRDefault="00876CD3"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14E0C280"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7C922CFD" w14:textId="6D3583C4" w:rsidR="00876CD3" w:rsidRPr="00DA4EF1" w:rsidRDefault="00876CD3"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0ED4CD9D" w14:textId="77777777" w:rsidR="00876CD3" w:rsidRPr="00DA4EF1" w:rsidRDefault="00876CD3"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16E6FECE"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0D926066" w14:textId="3E6BDFD2" w:rsidR="00631380" w:rsidRPr="00DA4EF1" w:rsidRDefault="00631380" w:rsidP="00014376">
            <w:pPr>
              <w:jc w:val="both"/>
              <w:rPr>
                <w:rFonts w:ascii="Corbel" w:hAnsi="Corbel" w:cstheme="minorHAnsi"/>
                <w:sz w:val="28"/>
                <w:szCs w:val="24"/>
              </w:rPr>
            </w:pPr>
            <w:r w:rsidRPr="00DA4EF1">
              <w:rPr>
                <w:rFonts w:ascii="Corbel" w:hAnsi="Corbel" w:cstheme="minorHAnsi"/>
                <w:sz w:val="28"/>
                <w:szCs w:val="24"/>
              </w:rPr>
              <w:t xml:space="preserve">Chapter 5   </w:t>
            </w:r>
          </w:p>
          <w:p w14:paraId="4388EFDD" w14:textId="46C99527" w:rsidR="00D97EA2" w:rsidRPr="00DA4EF1" w:rsidRDefault="00D94517" w:rsidP="00D97EA2">
            <w:pPr>
              <w:ind w:left="360"/>
              <w:jc w:val="both"/>
              <w:rPr>
                <w:rFonts w:ascii="Corbel" w:hAnsi="Corbel" w:cstheme="minorHAnsi"/>
                <w:b w:val="0"/>
                <w:bCs w:val="0"/>
                <w:sz w:val="28"/>
                <w:szCs w:val="28"/>
              </w:rPr>
            </w:pPr>
            <w:r w:rsidRPr="00DA4EF1">
              <w:rPr>
                <w:rFonts w:ascii="Corbel" w:hAnsi="Corbel" w:cstheme="minorHAnsi"/>
                <w:b w:val="0"/>
                <w:sz w:val="28"/>
                <w:szCs w:val="28"/>
              </w:rPr>
              <w:t xml:space="preserve">   </w:t>
            </w:r>
          </w:p>
          <w:p w14:paraId="7766BDB5" w14:textId="5E6E821F" w:rsidR="00D94517" w:rsidRPr="00DA4EF1" w:rsidRDefault="00D94517" w:rsidP="00D94517">
            <w:pPr>
              <w:ind w:left="360"/>
              <w:rPr>
                <w:rFonts w:ascii="Corbel" w:hAnsi="Corbel" w:cstheme="minorHAnsi"/>
                <w:sz w:val="28"/>
                <w:szCs w:val="28"/>
              </w:rPr>
            </w:pPr>
          </w:p>
        </w:tc>
        <w:tc>
          <w:tcPr>
            <w:tcW w:w="882" w:type="dxa"/>
          </w:tcPr>
          <w:p w14:paraId="3B88D372" w14:textId="77777777" w:rsidR="00D94517" w:rsidRPr="00DA4EF1" w:rsidRDefault="00D94517"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p w14:paraId="0B249EA6" w14:textId="77777777" w:rsidR="00D94517" w:rsidRPr="00DA4EF1" w:rsidRDefault="00D94517"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58A55A17"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36C9D6AA" w14:textId="7EA62B8F" w:rsidR="00876CD3" w:rsidRPr="00DA4EF1" w:rsidRDefault="00631380" w:rsidP="00014376">
            <w:pPr>
              <w:jc w:val="both"/>
              <w:rPr>
                <w:rFonts w:ascii="Corbel" w:hAnsi="Corbel" w:cstheme="minorHAnsi"/>
                <w:b w:val="0"/>
                <w:sz w:val="28"/>
                <w:szCs w:val="24"/>
              </w:rPr>
            </w:pPr>
            <w:r w:rsidRPr="00DA4EF1">
              <w:rPr>
                <w:rFonts w:ascii="Corbel" w:hAnsi="Corbel" w:cstheme="minorHAnsi"/>
                <w:sz w:val="28"/>
                <w:szCs w:val="24"/>
              </w:rPr>
              <w:t>Chapter 6</w:t>
            </w:r>
            <w:r w:rsidR="00876CD3" w:rsidRPr="00DA4EF1">
              <w:rPr>
                <w:rFonts w:ascii="Corbel" w:hAnsi="Corbel" w:cstheme="minorHAnsi"/>
                <w:sz w:val="28"/>
                <w:szCs w:val="24"/>
              </w:rPr>
              <w:t xml:space="preserve">   </w:t>
            </w:r>
          </w:p>
        </w:tc>
        <w:tc>
          <w:tcPr>
            <w:tcW w:w="882" w:type="dxa"/>
          </w:tcPr>
          <w:p w14:paraId="783D0994" w14:textId="77777777" w:rsidR="00876CD3" w:rsidRPr="00DA4EF1" w:rsidRDefault="00876CD3"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5CF0A104"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5A7E10C7" w14:textId="1FCE76DD" w:rsidR="00876CD3" w:rsidRPr="00DA4EF1" w:rsidRDefault="00E12B0C"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315675C4" w14:textId="77777777" w:rsidR="00876CD3" w:rsidRPr="00DA4EF1" w:rsidRDefault="00876CD3"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45B9D217"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165DF4DE" w14:textId="76F13D6D" w:rsidR="00A21815" w:rsidRPr="00DA4EF1" w:rsidRDefault="00A21815"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2D879708" w14:textId="77777777" w:rsidR="00A21815" w:rsidRPr="00DA4EF1" w:rsidRDefault="00A21815"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2D226FBC"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04BDA170" w14:textId="01C17D51" w:rsidR="00A21815" w:rsidRPr="00DA4EF1" w:rsidRDefault="00A21815"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79E6FA6F" w14:textId="77777777" w:rsidR="00A21815" w:rsidRPr="00DA4EF1" w:rsidRDefault="00A21815"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1D5A5727"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1D253912" w14:textId="14CC6EC0" w:rsidR="00A21815" w:rsidRPr="00DA4EF1" w:rsidRDefault="00A21815"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380B1CBD" w14:textId="77777777" w:rsidR="00A21815" w:rsidRPr="00DA4EF1" w:rsidRDefault="00A21815"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34375274"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2DCE3A80" w14:textId="4B764F49" w:rsidR="00A21815" w:rsidRPr="00DA4EF1" w:rsidRDefault="00A21815"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5BA71757" w14:textId="77777777" w:rsidR="00A21815" w:rsidRPr="00DA4EF1" w:rsidRDefault="00A21815"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449829F7"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4962EA8E" w14:textId="47E1FC25" w:rsidR="00A21815" w:rsidRPr="00DA4EF1" w:rsidRDefault="00A21815" w:rsidP="00014376">
            <w:pPr>
              <w:jc w:val="both"/>
              <w:rPr>
                <w:rFonts w:ascii="Corbel" w:hAnsi="Corbel" w:cstheme="minorHAnsi"/>
                <w:b w:val="0"/>
                <w:sz w:val="28"/>
                <w:szCs w:val="24"/>
              </w:rPr>
            </w:pPr>
            <w:r w:rsidRPr="00DA4EF1">
              <w:rPr>
                <w:rFonts w:ascii="Corbel" w:hAnsi="Corbel" w:cstheme="minorHAnsi"/>
                <w:sz w:val="28"/>
                <w:szCs w:val="24"/>
              </w:rPr>
              <w:t xml:space="preserve">Chapter </w:t>
            </w:r>
            <w:r w:rsidR="00631380" w:rsidRPr="00DA4EF1">
              <w:rPr>
                <w:rFonts w:ascii="Corbel" w:hAnsi="Corbel" w:cstheme="minorHAnsi"/>
                <w:sz w:val="28"/>
                <w:szCs w:val="24"/>
              </w:rPr>
              <w:t>7</w:t>
            </w:r>
            <w:r w:rsidRPr="00DA4EF1">
              <w:rPr>
                <w:rFonts w:ascii="Corbel" w:hAnsi="Corbel" w:cstheme="minorHAnsi"/>
                <w:sz w:val="28"/>
                <w:szCs w:val="24"/>
              </w:rPr>
              <w:t xml:space="preserve">   </w:t>
            </w:r>
          </w:p>
        </w:tc>
        <w:tc>
          <w:tcPr>
            <w:tcW w:w="882" w:type="dxa"/>
          </w:tcPr>
          <w:p w14:paraId="72CD2F30" w14:textId="77777777" w:rsidR="00A21815" w:rsidRPr="00DA4EF1" w:rsidRDefault="00A21815"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3E199482"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1C8EC75E" w14:textId="4EB2B4DB" w:rsidR="00AC2AE9" w:rsidRPr="00DA4EF1" w:rsidRDefault="00AC2AE9" w:rsidP="00014376">
            <w:pPr>
              <w:jc w:val="both"/>
              <w:rPr>
                <w:rFonts w:ascii="Corbel" w:hAnsi="Corbel" w:cstheme="minorHAnsi"/>
                <w:b w:val="0"/>
                <w:sz w:val="28"/>
                <w:szCs w:val="24"/>
              </w:rPr>
            </w:pPr>
            <w:r w:rsidRPr="00DA4EF1">
              <w:rPr>
                <w:rFonts w:ascii="Corbel" w:hAnsi="Corbel" w:cstheme="minorHAnsi"/>
                <w:sz w:val="28"/>
                <w:szCs w:val="24"/>
              </w:rPr>
              <w:t xml:space="preserve">         </w:t>
            </w:r>
          </w:p>
        </w:tc>
        <w:tc>
          <w:tcPr>
            <w:tcW w:w="882" w:type="dxa"/>
          </w:tcPr>
          <w:p w14:paraId="2C832470" w14:textId="77777777" w:rsidR="00AC2AE9" w:rsidRPr="00DA4EF1" w:rsidRDefault="00AC2AE9"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0F360842"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7663256D" w14:textId="38D114B8" w:rsidR="00AC2AE9" w:rsidRPr="00DA4EF1" w:rsidRDefault="00AC2AE9" w:rsidP="00014376">
            <w:pPr>
              <w:jc w:val="both"/>
              <w:rPr>
                <w:rFonts w:ascii="Corbel" w:hAnsi="Corbel" w:cstheme="minorHAnsi"/>
                <w:b w:val="0"/>
                <w:sz w:val="28"/>
                <w:szCs w:val="24"/>
              </w:rPr>
            </w:pPr>
            <w:r w:rsidRPr="00DA4EF1">
              <w:rPr>
                <w:rFonts w:ascii="Corbel" w:hAnsi="Corbel" w:cstheme="minorHAnsi"/>
                <w:sz w:val="28"/>
                <w:szCs w:val="24"/>
              </w:rPr>
              <w:t xml:space="preserve">         </w:t>
            </w:r>
          </w:p>
        </w:tc>
        <w:tc>
          <w:tcPr>
            <w:tcW w:w="882" w:type="dxa"/>
          </w:tcPr>
          <w:p w14:paraId="549FBD82" w14:textId="77777777" w:rsidR="00AC2AE9" w:rsidRPr="00DA4EF1" w:rsidRDefault="00AC2AE9"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45461582"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26E79243" w14:textId="781486FF" w:rsidR="00AC2AE9" w:rsidRPr="00DA4EF1" w:rsidRDefault="00631380" w:rsidP="00014376">
            <w:pPr>
              <w:jc w:val="both"/>
              <w:rPr>
                <w:rFonts w:ascii="Corbel" w:hAnsi="Corbel" w:cstheme="minorHAnsi"/>
                <w:sz w:val="28"/>
                <w:szCs w:val="24"/>
              </w:rPr>
            </w:pPr>
            <w:r w:rsidRPr="00DA4EF1">
              <w:rPr>
                <w:rFonts w:ascii="Corbel" w:hAnsi="Corbel" w:cstheme="minorHAnsi"/>
                <w:sz w:val="28"/>
                <w:szCs w:val="24"/>
              </w:rPr>
              <w:lastRenderedPageBreak/>
              <w:t>Chapter 8</w:t>
            </w:r>
            <w:r w:rsidR="00AC2AE9" w:rsidRPr="00DA4EF1">
              <w:rPr>
                <w:rFonts w:ascii="Corbel" w:hAnsi="Corbel" w:cstheme="minorHAnsi"/>
                <w:sz w:val="28"/>
                <w:szCs w:val="24"/>
              </w:rPr>
              <w:t xml:space="preserve">   </w:t>
            </w:r>
          </w:p>
        </w:tc>
        <w:tc>
          <w:tcPr>
            <w:tcW w:w="882" w:type="dxa"/>
          </w:tcPr>
          <w:p w14:paraId="1CE2D65B" w14:textId="77777777" w:rsidR="00AC2AE9" w:rsidRPr="00DA4EF1" w:rsidRDefault="00AC2AE9"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7461BCE9"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2CB3FBC3" w14:textId="268FA62C" w:rsidR="001847FF" w:rsidRPr="00DA4EF1" w:rsidRDefault="001847FF" w:rsidP="00014376">
            <w:pPr>
              <w:jc w:val="both"/>
              <w:rPr>
                <w:rFonts w:ascii="Corbel" w:hAnsi="Corbel" w:cstheme="minorHAnsi"/>
                <w:b w:val="0"/>
                <w:sz w:val="28"/>
                <w:szCs w:val="24"/>
              </w:rPr>
            </w:pPr>
            <w:r w:rsidRPr="00DA4EF1">
              <w:rPr>
                <w:rFonts w:ascii="Corbel" w:hAnsi="Corbel" w:cstheme="minorHAnsi"/>
                <w:sz w:val="28"/>
                <w:szCs w:val="24"/>
              </w:rPr>
              <w:t xml:space="preserve">         </w:t>
            </w:r>
          </w:p>
        </w:tc>
        <w:tc>
          <w:tcPr>
            <w:tcW w:w="882" w:type="dxa"/>
          </w:tcPr>
          <w:p w14:paraId="0FCE3206" w14:textId="77777777" w:rsidR="001847FF" w:rsidRPr="00DA4EF1" w:rsidRDefault="001847FF"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77951BA1"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64992157" w14:textId="298676FE" w:rsidR="001847FF" w:rsidRPr="00DA4EF1" w:rsidRDefault="001847FF"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61A0F99E" w14:textId="77777777" w:rsidR="001847FF" w:rsidRPr="00DA4EF1" w:rsidRDefault="001847FF"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3956F59F"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2E51EBA5" w14:textId="5AF95032" w:rsidR="001847FF" w:rsidRPr="00DA4EF1" w:rsidRDefault="001847FF"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17C9F209" w14:textId="77777777" w:rsidR="001847FF" w:rsidRPr="00DA4EF1" w:rsidRDefault="001847FF" w:rsidP="00014376">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0799924B"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5819B0FF" w14:textId="4814A48B" w:rsidR="001847FF" w:rsidRPr="00DA4EF1" w:rsidRDefault="001847FF" w:rsidP="00014376">
            <w:pPr>
              <w:jc w:val="both"/>
              <w:rPr>
                <w:rFonts w:ascii="Corbel" w:hAnsi="Corbel" w:cstheme="minorHAnsi"/>
                <w:b w:val="0"/>
                <w:sz w:val="28"/>
                <w:szCs w:val="24"/>
              </w:rPr>
            </w:pPr>
            <w:r w:rsidRPr="00DA4EF1">
              <w:rPr>
                <w:rFonts w:ascii="Corbel" w:hAnsi="Corbel" w:cstheme="minorHAnsi"/>
                <w:b w:val="0"/>
                <w:sz w:val="28"/>
                <w:szCs w:val="24"/>
              </w:rPr>
              <w:t xml:space="preserve">         </w:t>
            </w:r>
          </w:p>
        </w:tc>
        <w:tc>
          <w:tcPr>
            <w:tcW w:w="882" w:type="dxa"/>
          </w:tcPr>
          <w:p w14:paraId="6CA8177A" w14:textId="77777777" w:rsidR="001847FF" w:rsidRPr="00DA4EF1" w:rsidRDefault="001847FF" w:rsidP="00014376">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0B16787A"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298DFB2C" w14:textId="468BDCE6" w:rsidR="00142555" w:rsidRPr="00DA4EF1" w:rsidRDefault="00142555" w:rsidP="00142555">
            <w:pPr>
              <w:jc w:val="both"/>
              <w:rPr>
                <w:rFonts w:ascii="Corbel" w:hAnsi="Corbel" w:cstheme="minorHAnsi"/>
                <w:sz w:val="28"/>
                <w:szCs w:val="24"/>
              </w:rPr>
            </w:pPr>
            <w:r w:rsidRPr="00DA4EF1">
              <w:rPr>
                <w:rFonts w:ascii="Corbel" w:hAnsi="Corbel" w:cstheme="minorHAnsi"/>
                <w:sz w:val="28"/>
                <w:szCs w:val="24"/>
              </w:rPr>
              <w:t xml:space="preserve">Chapter 9 </w:t>
            </w:r>
          </w:p>
        </w:tc>
        <w:tc>
          <w:tcPr>
            <w:tcW w:w="882" w:type="dxa"/>
          </w:tcPr>
          <w:p w14:paraId="46E99C1A" w14:textId="77777777" w:rsidR="00142555" w:rsidRPr="00DA4EF1" w:rsidRDefault="00142555" w:rsidP="00142555">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2F107FCA"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78188A6D" w14:textId="04BD3F4C" w:rsidR="00142555" w:rsidRPr="00DA4EF1" w:rsidRDefault="00142555" w:rsidP="00142555">
            <w:pPr>
              <w:jc w:val="both"/>
              <w:rPr>
                <w:rFonts w:ascii="Corbel" w:hAnsi="Corbel" w:cstheme="minorHAnsi"/>
                <w:b w:val="0"/>
                <w:sz w:val="28"/>
                <w:szCs w:val="24"/>
              </w:rPr>
            </w:pPr>
            <w:r w:rsidRPr="00DA4EF1">
              <w:rPr>
                <w:rFonts w:ascii="Corbel" w:hAnsi="Corbel" w:cstheme="minorHAnsi"/>
                <w:sz w:val="28"/>
                <w:szCs w:val="24"/>
              </w:rPr>
              <w:t xml:space="preserve">         </w:t>
            </w:r>
          </w:p>
        </w:tc>
        <w:tc>
          <w:tcPr>
            <w:tcW w:w="882" w:type="dxa"/>
          </w:tcPr>
          <w:p w14:paraId="60837AF2" w14:textId="77777777" w:rsidR="00142555" w:rsidRPr="00DA4EF1" w:rsidRDefault="00142555" w:rsidP="00142555">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02AC3DC4"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2703351C" w14:textId="612FE050" w:rsidR="00142555" w:rsidRPr="00DA4EF1" w:rsidRDefault="00142555" w:rsidP="00142555">
            <w:pPr>
              <w:jc w:val="both"/>
              <w:rPr>
                <w:rFonts w:ascii="Corbel" w:hAnsi="Corbel" w:cstheme="minorHAnsi"/>
                <w:b w:val="0"/>
                <w:sz w:val="28"/>
                <w:szCs w:val="24"/>
              </w:rPr>
            </w:pPr>
            <w:r w:rsidRPr="00DA4EF1">
              <w:rPr>
                <w:rFonts w:ascii="Corbel" w:hAnsi="Corbel" w:cstheme="minorHAnsi"/>
                <w:sz w:val="28"/>
                <w:szCs w:val="24"/>
              </w:rPr>
              <w:t xml:space="preserve">         </w:t>
            </w:r>
          </w:p>
        </w:tc>
        <w:tc>
          <w:tcPr>
            <w:tcW w:w="882" w:type="dxa"/>
          </w:tcPr>
          <w:p w14:paraId="41194D03" w14:textId="77777777" w:rsidR="00142555" w:rsidRPr="00DA4EF1" w:rsidRDefault="00142555" w:rsidP="00142555">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r w:rsidR="00DA4EF1" w:rsidRPr="00DA4EF1" w14:paraId="5DD87A26" w14:textId="77777777" w:rsidTr="00142555">
        <w:tc>
          <w:tcPr>
            <w:cnfStyle w:val="001000000000" w:firstRow="0" w:lastRow="0" w:firstColumn="1" w:lastColumn="0" w:oddVBand="0" w:evenVBand="0" w:oddHBand="0" w:evenHBand="0" w:firstRowFirstColumn="0" w:firstRowLastColumn="0" w:lastRowFirstColumn="0" w:lastRowLastColumn="0"/>
            <w:tcW w:w="7425" w:type="dxa"/>
          </w:tcPr>
          <w:p w14:paraId="24CA3B3B" w14:textId="7F7FB42B" w:rsidR="00142555" w:rsidRPr="00DA4EF1" w:rsidRDefault="00142555" w:rsidP="00142555">
            <w:pPr>
              <w:jc w:val="both"/>
              <w:rPr>
                <w:rFonts w:ascii="Corbel" w:hAnsi="Corbel" w:cstheme="minorHAnsi"/>
                <w:b w:val="0"/>
                <w:sz w:val="28"/>
                <w:szCs w:val="24"/>
              </w:rPr>
            </w:pPr>
            <w:r w:rsidRPr="00DA4EF1">
              <w:rPr>
                <w:rFonts w:ascii="Corbel" w:hAnsi="Corbel" w:cstheme="minorHAnsi"/>
                <w:sz w:val="28"/>
                <w:szCs w:val="24"/>
              </w:rPr>
              <w:t xml:space="preserve">         </w:t>
            </w:r>
          </w:p>
        </w:tc>
        <w:tc>
          <w:tcPr>
            <w:tcW w:w="882" w:type="dxa"/>
          </w:tcPr>
          <w:p w14:paraId="7D4F14A8" w14:textId="77777777" w:rsidR="00142555" w:rsidRPr="00DA4EF1" w:rsidRDefault="00142555" w:rsidP="00142555">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b/>
                <w:sz w:val="28"/>
                <w:szCs w:val="24"/>
              </w:rPr>
            </w:pPr>
          </w:p>
        </w:tc>
      </w:tr>
      <w:tr w:rsidR="00DA4EF1" w:rsidRPr="00DA4EF1" w14:paraId="4D586DAF" w14:textId="77777777" w:rsidTr="0014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5" w:type="dxa"/>
          </w:tcPr>
          <w:p w14:paraId="54D2ED3A" w14:textId="6FE6ACCA" w:rsidR="00142555" w:rsidRPr="00DA4EF1" w:rsidRDefault="00142555" w:rsidP="00142555">
            <w:pPr>
              <w:jc w:val="both"/>
              <w:rPr>
                <w:rFonts w:ascii="Corbel" w:hAnsi="Corbel" w:cstheme="minorHAnsi"/>
                <w:b w:val="0"/>
                <w:sz w:val="28"/>
                <w:szCs w:val="24"/>
              </w:rPr>
            </w:pPr>
            <w:r w:rsidRPr="00DA4EF1">
              <w:rPr>
                <w:rFonts w:ascii="Corbel" w:hAnsi="Corbel" w:cstheme="minorHAnsi"/>
                <w:sz w:val="28"/>
                <w:szCs w:val="24"/>
              </w:rPr>
              <w:t xml:space="preserve">         </w:t>
            </w:r>
          </w:p>
        </w:tc>
        <w:tc>
          <w:tcPr>
            <w:tcW w:w="882" w:type="dxa"/>
          </w:tcPr>
          <w:p w14:paraId="3AE3B9B7" w14:textId="77777777" w:rsidR="00142555" w:rsidRPr="00DA4EF1" w:rsidRDefault="00142555" w:rsidP="00142555">
            <w:pPr>
              <w:jc w:val="both"/>
              <w:cnfStyle w:val="000000100000" w:firstRow="0" w:lastRow="0" w:firstColumn="0" w:lastColumn="0" w:oddVBand="0" w:evenVBand="0" w:oddHBand="1" w:evenHBand="0" w:firstRowFirstColumn="0" w:firstRowLastColumn="0" w:lastRowFirstColumn="0" w:lastRowLastColumn="0"/>
              <w:rPr>
                <w:rFonts w:ascii="Corbel" w:hAnsi="Corbel" w:cstheme="minorHAnsi"/>
                <w:b/>
                <w:sz w:val="28"/>
                <w:szCs w:val="24"/>
              </w:rPr>
            </w:pPr>
          </w:p>
        </w:tc>
      </w:tr>
    </w:tbl>
    <w:p w14:paraId="5474A1FF" w14:textId="77777777" w:rsidR="003D15F2" w:rsidRPr="00DA4EF1" w:rsidRDefault="003D15F2" w:rsidP="00014376">
      <w:pPr>
        <w:spacing w:after="0" w:line="240" w:lineRule="auto"/>
        <w:jc w:val="both"/>
        <w:rPr>
          <w:rFonts w:ascii="Corbel" w:hAnsi="Corbel" w:cstheme="minorHAnsi"/>
          <w:b/>
          <w:sz w:val="28"/>
          <w:szCs w:val="24"/>
        </w:rPr>
      </w:pPr>
    </w:p>
    <w:p w14:paraId="1977A229" w14:textId="77777777" w:rsidR="00A848DA" w:rsidRPr="00DA4EF1" w:rsidRDefault="00A848DA" w:rsidP="00014376">
      <w:pPr>
        <w:spacing w:after="0" w:line="240" w:lineRule="auto"/>
        <w:jc w:val="both"/>
        <w:rPr>
          <w:rFonts w:ascii="Corbel" w:hAnsi="Corbel" w:cstheme="minorHAnsi"/>
          <w:sz w:val="24"/>
          <w:szCs w:val="24"/>
        </w:rPr>
      </w:pPr>
    </w:p>
    <w:p w14:paraId="1D94AF4D" w14:textId="77777777" w:rsidR="00002243" w:rsidRPr="00DA4EF1" w:rsidRDefault="00D94368" w:rsidP="00014376">
      <w:pPr>
        <w:spacing w:after="0" w:line="240" w:lineRule="auto"/>
        <w:jc w:val="both"/>
        <w:rPr>
          <w:rFonts w:ascii="Corbel" w:hAnsi="Corbel" w:cstheme="minorHAnsi"/>
          <w:b/>
          <w:sz w:val="28"/>
          <w:szCs w:val="24"/>
        </w:rPr>
      </w:pPr>
      <w:r w:rsidRPr="00DA4EF1">
        <w:rPr>
          <w:rFonts w:ascii="Corbel" w:hAnsi="Corbel" w:cstheme="minorHAnsi"/>
          <w:b/>
          <w:sz w:val="28"/>
          <w:szCs w:val="24"/>
        </w:rPr>
        <w:t>COURSE GUIDE</w:t>
      </w:r>
    </w:p>
    <w:p w14:paraId="6C15DD7C" w14:textId="77777777" w:rsidR="00675EA3" w:rsidRPr="00DA4EF1" w:rsidRDefault="00675EA3" w:rsidP="00014376">
      <w:pPr>
        <w:spacing w:after="0" w:line="240" w:lineRule="auto"/>
        <w:jc w:val="both"/>
        <w:rPr>
          <w:rFonts w:ascii="Corbel" w:hAnsi="Corbel" w:cstheme="minorHAnsi"/>
          <w:b/>
          <w:sz w:val="28"/>
          <w:szCs w:val="24"/>
        </w:rPr>
      </w:pPr>
    </w:p>
    <w:p w14:paraId="1DDEC6F3" w14:textId="77777777" w:rsidR="00E114B4" w:rsidRPr="00DA4EF1" w:rsidRDefault="00E114B4" w:rsidP="00014376">
      <w:pPr>
        <w:spacing w:after="0" w:line="240" w:lineRule="auto"/>
        <w:jc w:val="both"/>
        <w:rPr>
          <w:rFonts w:ascii="Corbel" w:hAnsi="Corbel" w:cstheme="minorHAnsi"/>
          <w:b/>
          <w:sz w:val="28"/>
          <w:szCs w:val="24"/>
        </w:rPr>
      </w:pPr>
    </w:p>
    <w:p w14:paraId="06831725" w14:textId="77777777" w:rsidR="00CC52EB" w:rsidRPr="00DA4EF1" w:rsidRDefault="00CC52EB" w:rsidP="00014376">
      <w:pPr>
        <w:spacing w:after="0" w:line="240" w:lineRule="auto"/>
        <w:jc w:val="both"/>
        <w:rPr>
          <w:rFonts w:ascii="Corbel" w:hAnsi="Corbel" w:cstheme="minorHAnsi"/>
          <w:b/>
          <w:sz w:val="28"/>
          <w:szCs w:val="24"/>
        </w:rPr>
      </w:pPr>
      <w:r w:rsidRPr="00DA4EF1">
        <w:rPr>
          <w:rFonts w:ascii="Corbel" w:hAnsi="Corbel" w:cstheme="minorHAnsi"/>
          <w:b/>
          <w:sz w:val="28"/>
          <w:szCs w:val="24"/>
        </w:rPr>
        <w:t>Course Information</w:t>
      </w:r>
    </w:p>
    <w:tbl>
      <w:tblPr>
        <w:tblStyle w:val="TableGrid"/>
        <w:tblW w:w="0" w:type="auto"/>
        <w:tblLook w:val="04A0" w:firstRow="1" w:lastRow="0" w:firstColumn="1" w:lastColumn="0" w:noHBand="0" w:noVBand="1"/>
      </w:tblPr>
      <w:tblGrid>
        <w:gridCol w:w="2245"/>
        <w:gridCol w:w="6052"/>
      </w:tblGrid>
      <w:tr w:rsidR="00DA4EF1" w:rsidRPr="00DA4EF1" w14:paraId="094DDD45" w14:textId="77777777" w:rsidTr="00CC52EB">
        <w:tc>
          <w:tcPr>
            <w:tcW w:w="2245" w:type="dxa"/>
          </w:tcPr>
          <w:p w14:paraId="6E1BA920" w14:textId="77777777" w:rsidR="00CC52EB" w:rsidRPr="00DA4EF1" w:rsidRDefault="00CC52EB" w:rsidP="00014376">
            <w:pPr>
              <w:jc w:val="both"/>
              <w:rPr>
                <w:rFonts w:ascii="Corbel" w:hAnsi="Corbel" w:cstheme="minorHAnsi"/>
                <w:b/>
                <w:sz w:val="24"/>
                <w:szCs w:val="24"/>
              </w:rPr>
            </w:pPr>
            <w:r w:rsidRPr="00DA4EF1">
              <w:rPr>
                <w:rFonts w:ascii="Corbel" w:hAnsi="Corbel" w:cstheme="minorHAnsi"/>
                <w:b/>
                <w:sz w:val="24"/>
                <w:szCs w:val="24"/>
              </w:rPr>
              <w:t>Course Title</w:t>
            </w:r>
          </w:p>
        </w:tc>
        <w:tc>
          <w:tcPr>
            <w:tcW w:w="6052" w:type="dxa"/>
          </w:tcPr>
          <w:p w14:paraId="363423CA" w14:textId="18AD88C1" w:rsidR="00CC52EB" w:rsidRPr="00DA4EF1" w:rsidRDefault="00C045A7" w:rsidP="00014376">
            <w:pPr>
              <w:jc w:val="both"/>
              <w:rPr>
                <w:rFonts w:ascii="Corbel" w:hAnsi="Corbel" w:cstheme="minorHAnsi"/>
                <w:b/>
                <w:sz w:val="28"/>
                <w:szCs w:val="24"/>
              </w:rPr>
            </w:pPr>
            <w:r w:rsidRPr="00DA4EF1">
              <w:rPr>
                <w:rFonts w:ascii="Corbel" w:hAnsi="Corbel" w:cstheme="minorHAnsi"/>
                <w:b/>
                <w:sz w:val="28"/>
                <w:szCs w:val="24"/>
              </w:rPr>
              <w:t>Quantitative Methods</w:t>
            </w:r>
          </w:p>
        </w:tc>
      </w:tr>
      <w:tr w:rsidR="00DA4EF1" w:rsidRPr="00DA4EF1" w14:paraId="470F65C6" w14:textId="77777777" w:rsidTr="00CC52EB">
        <w:tc>
          <w:tcPr>
            <w:tcW w:w="2245" w:type="dxa"/>
          </w:tcPr>
          <w:p w14:paraId="0B2E4E3A" w14:textId="77777777" w:rsidR="00CC52EB" w:rsidRPr="00DA4EF1" w:rsidRDefault="00CC52EB" w:rsidP="00014376">
            <w:pPr>
              <w:jc w:val="both"/>
              <w:rPr>
                <w:rFonts w:ascii="Corbel" w:hAnsi="Corbel" w:cstheme="minorHAnsi"/>
                <w:b/>
                <w:sz w:val="24"/>
                <w:szCs w:val="24"/>
              </w:rPr>
            </w:pPr>
            <w:r w:rsidRPr="00DA4EF1">
              <w:rPr>
                <w:rFonts w:ascii="Corbel" w:hAnsi="Corbel" w:cstheme="minorHAnsi"/>
                <w:b/>
                <w:sz w:val="24"/>
                <w:szCs w:val="24"/>
              </w:rPr>
              <w:t>Course Code</w:t>
            </w:r>
          </w:p>
        </w:tc>
        <w:tc>
          <w:tcPr>
            <w:tcW w:w="6052" w:type="dxa"/>
          </w:tcPr>
          <w:p w14:paraId="0A7BB65B" w14:textId="562BEAB9" w:rsidR="00CC52EB" w:rsidRPr="00DA4EF1" w:rsidRDefault="00CC5F7E" w:rsidP="00014376">
            <w:pPr>
              <w:jc w:val="both"/>
              <w:rPr>
                <w:rFonts w:ascii="Corbel" w:hAnsi="Corbel" w:cstheme="minorHAnsi"/>
                <w:b/>
                <w:sz w:val="28"/>
                <w:szCs w:val="24"/>
              </w:rPr>
            </w:pPr>
            <w:proofErr w:type="spellStart"/>
            <w:r w:rsidRPr="00DA4EF1">
              <w:rPr>
                <w:rFonts w:ascii="Corbel" w:hAnsi="Corbel" w:cstheme="minorHAnsi"/>
                <w:b/>
                <w:sz w:val="28"/>
                <w:szCs w:val="24"/>
              </w:rPr>
              <w:t>InfoSys</w:t>
            </w:r>
            <w:proofErr w:type="spellEnd"/>
            <w:r w:rsidR="00C045A7" w:rsidRPr="00DA4EF1">
              <w:rPr>
                <w:rFonts w:ascii="Corbel" w:hAnsi="Corbel" w:cstheme="minorHAnsi"/>
                <w:b/>
                <w:sz w:val="28"/>
                <w:szCs w:val="24"/>
              </w:rPr>
              <w:t xml:space="preserve"> 313</w:t>
            </w:r>
          </w:p>
        </w:tc>
      </w:tr>
      <w:tr w:rsidR="00CC52EB" w:rsidRPr="00DA4EF1" w14:paraId="3BB6D255" w14:textId="77777777" w:rsidTr="00CC52EB">
        <w:tc>
          <w:tcPr>
            <w:tcW w:w="2245" w:type="dxa"/>
          </w:tcPr>
          <w:p w14:paraId="34C036EB" w14:textId="77777777" w:rsidR="00CC52EB" w:rsidRPr="00DA4EF1" w:rsidRDefault="00CC52EB" w:rsidP="00014376">
            <w:pPr>
              <w:jc w:val="both"/>
              <w:rPr>
                <w:rFonts w:ascii="Corbel" w:hAnsi="Corbel" w:cstheme="minorHAnsi"/>
                <w:b/>
                <w:sz w:val="24"/>
                <w:szCs w:val="24"/>
              </w:rPr>
            </w:pPr>
            <w:r w:rsidRPr="00DA4EF1">
              <w:rPr>
                <w:rFonts w:ascii="Corbel" w:hAnsi="Corbel" w:cstheme="minorHAnsi"/>
                <w:b/>
                <w:sz w:val="24"/>
                <w:szCs w:val="24"/>
              </w:rPr>
              <w:t>Pre-requisite/Co-requisite</w:t>
            </w:r>
          </w:p>
        </w:tc>
        <w:tc>
          <w:tcPr>
            <w:tcW w:w="6052" w:type="dxa"/>
          </w:tcPr>
          <w:p w14:paraId="4D07B4FB" w14:textId="77777777" w:rsidR="00CC52EB" w:rsidRPr="00DA4EF1" w:rsidRDefault="00CC5F7E" w:rsidP="00014376">
            <w:pPr>
              <w:jc w:val="both"/>
              <w:rPr>
                <w:rFonts w:ascii="Corbel" w:hAnsi="Corbel" w:cstheme="minorHAnsi"/>
                <w:b/>
                <w:sz w:val="28"/>
                <w:szCs w:val="24"/>
              </w:rPr>
            </w:pPr>
            <w:r w:rsidRPr="00DA4EF1">
              <w:rPr>
                <w:rFonts w:ascii="Corbel" w:hAnsi="Corbel" w:cstheme="minorHAnsi"/>
                <w:b/>
                <w:sz w:val="28"/>
                <w:szCs w:val="24"/>
              </w:rPr>
              <w:t>None</w:t>
            </w:r>
          </w:p>
        </w:tc>
      </w:tr>
    </w:tbl>
    <w:p w14:paraId="6FAFD5DA" w14:textId="77777777" w:rsidR="00CC52EB" w:rsidRPr="00DA4EF1" w:rsidRDefault="00CC52EB" w:rsidP="00014376">
      <w:pPr>
        <w:spacing w:after="0" w:line="240" w:lineRule="auto"/>
        <w:jc w:val="both"/>
        <w:rPr>
          <w:rFonts w:ascii="Corbel" w:hAnsi="Corbel" w:cstheme="minorHAnsi"/>
          <w:b/>
          <w:sz w:val="28"/>
          <w:szCs w:val="24"/>
        </w:rPr>
      </w:pPr>
    </w:p>
    <w:p w14:paraId="47ABF745" w14:textId="77777777" w:rsidR="00CC52EB" w:rsidRPr="00DA4EF1" w:rsidRDefault="00CC52EB" w:rsidP="00014376">
      <w:pPr>
        <w:spacing w:after="0" w:line="240" w:lineRule="auto"/>
        <w:jc w:val="both"/>
        <w:rPr>
          <w:rFonts w:ascii="Corbel" w:hAnsi="Corbel" w:cstheme="minorHAnsi"/>
          <w:b/>
          <w:sz w:val="28"/>
          <w:szCs w:val="24"/>
        </w:rPr>
      </w:pPr>
    </w:p>
    <w:p w14:paraId="2B39DB46" w14:textId="77777777" w:rsidR="00675EA3" w:rsidRPr="00DA4EF1" w:rsidRDefault="00675EA3" w:rsidP="00014376">
      <w:pPr>
        <w:spacing w:after="0" w:line="240" w:lineRule="auto"/>
        <w:jc w:val="both"/>
        <w:rPr>
          <w:rFonts w:ascii="Corbel" w:hAnsi="Corbel" w:cstheme="minorHAnsi"/>
          <w:b/>
          <w:sz w:val="28"/>
          <w:szCs w:val="24"/>
        </w:rPr>
      </w:pPr>
      <w:r w:rsidRPr="00DA4EF1">
        <w:rPr>
          <w:rFonts w:ascii="Corbel" w:hAnsi="Corbel" w:cstheme="minorHAnsi"/>
          <w:b/>
          <w:sz w:val="28"/>
          <w:szCs w:val="24"/>
        </w:rPr>
        <w:t>Course Description</w:t>
      </w:r>
    </w:p>
    <w:p w14:paraId="0C8A68FD" w14:textId="77777777" w:rsidR="0086477C" w:rsidRPr="00DA4EF1" w:rsidRDefault="0086477C" w:rsidP="00322096">
      <w:pPr>
        <w:spacing w:after="0" w:line="276" w:lineRule="auto"/>
        <w:ind w:firstLine="720"/>
        <w:jc w:val="both"/>
        <w:rPr>
          <w:rFonts w:ascii="Corbel" w:hAnsi="Corbel" w:cstheme="minorHAnsi"/>
          <w:sz w:val="24"/>
          <w:szCs w:val="24"/>
        </w:rPr>
      </w:pPr>
    </w:p>
    <w:p w14:paraId="659DD1A9" w14:textId="151DF189" w:rsidR="007F108D" w:rsidRPr="00DA4EF1" w:rsidRDefault="00C045A7" w:rsidP="0086477C">
      <w:pPr>
        <w:spacing w:after="0" w:line="240" w:lineRule="auto"/>
        <w:ind w:firstLine="720"/>
        <w:jc w:val="both"/>
        <w:rPr>
          <w:rFonts w:ascii="Corbel" w:hAnsi="Corbel" w:cstheme="minorHAnsi"/>
          <w:sz w:val="24"/>
          <w:szCs w:val="24"/>
        </w:rPr>
      </w:pPr>
      <w:r w:rsidRPr="00DA4EF1">
        <w:rPr>
          <w:rFonts w:ascii="Corbel" w:hAnsi="Corbel" w:cs="Arial"/>
          <w:sz w:val="24"/>
          <w:szCs w:val="24"/>
          <w:shd w:val="clear" w:color="auto" w:fill="FFFFFF"/>
        </w:rPr>
        <w:t>The course on Quantitative Methods offers students a comprehensive introduction to the fundamental concepts and techniques used in quantitative research across various fields. Through theoretical explanations, practical exercises, and data analysis, students will develop a strong foundation in quantitative research methods. The main goal of the course is to empower students to design, implement, and effectively analyze quantitative research projects. Furthermore, the course covers principles and techniques of research in different disciplines, with a focus on formulating research questions, designing studies, collecting and analyzing data, as well as drawing valid conclusions. Emphasis will be placed on quantitative research methodology, providing students with a well-rounded understanding of research methods applicable in both academic and professional settings.</w:t>
      </w:r>
    </w:p>
    <w:p w14:paraId="72813A4D" w14:textId="77777777" w:rsidR="00675EA3" w:rsidRPr="00DA4EF1" w:rsidRDefault="00675EA3" w:rsidP="00014376">
      <w:pPr>
        <w:spacing w:after="0" w:line="240" w:lineRule="auto"/>
        <w:jc w:val="both"/>
        <w:rPr>
          <w:rFonts w:ascii="Corbel" w:hAnsi="Corbel" w:cstheme="minorHAnsi"/>
          <w:b/>
          <w:sz w:val="28"/>
          <w:szCs w:val="24"/>
        </w:rPr>
      </w:pPr>
    </w:p>
    <w:p w14:paraId="62A68A1E" w14:textId="77777777" w:rsidR="00FB6F5B" w:rsidRPr="00DA4EF1" w:rsidRDefault="00FB6F5B" w:rsidP="00014376">
      <w:pPr>
        <w:spacing w:after="0" w:line="240" w:lineRule="auto"/>
        <w:jc w:val="both"/>
        <w:rPr>
          <w:rFonts w:ascii="Corbel" w:hAnsi="Corbel" w:cstheme="minorHAnsi"/>
          <w:b/>
          <w:sz w:val="28"/>
          <w:szCs w:val="24"/>
        </w:rPr>
      </w:pPr>
    </w:p>
    <w:p w14:paraId="2A0D7B57" w14:textId="37458C81" w:rsidR="00675EA3" w:rsidRPr="00DA4EF1" w:rsidRDefault="00675EA3" w:rsidP="00014376">
      <w:pPr>
        <w:spacing w:after="0" w:line="240" w:lineRule="auto"/>
        <w:jc w:val="both"/>
        <w:rPr>
          <w:rFonts w:ascii="Corbel" w:hAnsi="Corbel" w:cstheme="minorHAnsi"/>
          <w:b/>
          <w:sz w:val="24"/>
          <w:szCs w:val="20"/>
        </w:rPr>
      </w:pPr>
      <w:r w:rsidRPr="00DA4EF1">
        <w:rPr>
          <w:rFonts w:ascii="Corbel" w:hAnsi="Corbel" w:cstheme="minorHAnsi"/>
          <w:b/>
          <w:sz w:val="28"/>
          <w:szCs w:val="24"/>
        </w:rPr>
        <w:t>Course Objectives/Outcomes</w:t>
      </w:r>
    </w:p>
    <w:p w14:paraId="022C12A6" w14:textId="77777777" w:rsidR="0086477C" w:rsidRPr="00DA4EF1" w:rsidRDefault="0086477C" w:rsidP="00014376">
      <w:pPr>
        <w:spacing w:after="0" w:line="240" w:lineRule="auto"/>
        <w:jc w:val="both"/>
        <w:rPr>
          <w:rFonts w:ascii="Corbel" w:hAnsi="Corbel" w:cstheme="minorHAnsi"/>
          <w:b/>
          <w:sz w:val="24"/>
          <w:szCs w:val="20"/>
        </w:rPr>
      </w:pPr>
    </w:p>
    <w:p w14:paraId="6241754C" w14:textId="77777777" w:rsidR="007F108D" w:rsidRPr="00DA4EF1" w:rsidRDefault="007F108D" w:rsidP="0086477C">
      <w:pPr>
        <w:spacing w:after="0" w:line="240" w:lineRule="auto"/>
        <w:jc w:val="both"/>
        <w:rPr>
          <w:rFonts w:ascii="Corbel" w:hAnsi="Corbel" w:cstheme="minorHAnsi"/>
          <w:sz w:val="24"/>
          <w:szCs w:val="24"/>
        </w:rPr>
      </w:pPr>
      <w:r w:rsidRPr="00DA4EF1">
        <w:rPr>
          <w:rFonts w:ascii="Corbel" w:hAnsi="Corbel" w:cstheme="minorHAnsi"/>
          <w:sz w:val="24"/>
          <w:szCs w:val="24"/>
        </w:rPr>
        <w:t>Upon passing the course, you must be able to:</w:t>
      </w:r>
    </w:p>
    <w:p w14:paraId="043DC366" w14:textId="7F6A6319" w:rsidR="007F108D" w:rsidRPr="00DA4EF1" w:rsidRDefault="00C045A7" w:rsidP="0086477C">
      <w:pPr>
        <w:pStyle w:val="ListParagraph"/>
        <w:numPr>
          <w:ilvl w:val="0"/>
          <w:numId w:val="2"/>
        </w:numPr>
        <w:spacing w:after="0" w:line="240" w:lineRule="auto"/>
        <w:jc w:val="both"/>
        <w:rPr>
          <w:rFonts w:ascii="Corbel" w:hAnsi="Corbel" w:cstheme="minorHAnsi"/>
          <w:sz w:val="24"/>
          <w:szCs w:val="24"/>
        </w:rPr>
      </w:pPr>
      <w:r w:rsidRPr="00DA4EF1">
        <w:rPr>
          <w:rFonts w:ascii="Corbel" w:hAnsi="Corbel"/>
        </w:rPr>
        <w:t>Understand the basic principles of quantitative research and its relevance in various disciplines.</w:t>
      </w:r>
    </w:p>
    <w:p w14:paraId="507DCAEA" w14:textId="2795C8D9" w:rsidR="007F108D" w:rsidRPr="00DA4EF1" w:rsidRDefault="00C045A7" w:rsidP="0086477C">
      <w:pPr>
        <w:pStyle w:val="ListParagraph"/>
        <w:numPr>
          <w:ilvl w:val="0"/>
          <w:numId w:val="2"/>
        </w:numPr>
        <w:spacing w:after="0" w:line="240" w:lineRule="auto"/>
        <w:jc w:val="both"/>
        <w:rPr>
          <w:rFonts w:ascii="Corbel" w:hAnsi="Corbel" w:cstheme="minorHAnsi"/>
          <w:sz w:val="24"/>
          <w:szCs w:val="24"/>
        </w:rPr>
      </w:pPr>
      <w:r w:rsidRPr="00DA4EF1">
        <w:rPr>
          <w:rFonts w:ascii="Corbel" w:hAnsi="Corbel"/>
        </w:rPr>
        <w:lastRenderedPageBreak/>
        <w:t>Identify different research designs and choose appropriate quantitative methodologies for specific research questions.</w:t>
      </w:r>
    </w:p>
    <w:p w14:paraId="04DE48F4" w14:textId="17476394" w:rsidR="007F108D" w:rsidRPr="00DA4EF1" w:rsidRDefault="00C045A7" w:rsidP="0086477C">
      <w:pPr>
        <w:pStyle w:val="ListParagraph"/>
        <w:numPr>
          <w:ilvl w:val="0"/>
          <w:numId w:val="2"/>
        </w:numPr>
        <w:spacing w:after="0" w:line="240" w:lineRule="auto"/>
        <w:jc w:val="both"/>
        <w:rPr>
          <w:rFonts w:ascii="Corbel" w:hAnsi="Corbel" w:cstheme="minorHAnsi"/>
          <w:sz w:val="24"/>
          <w:szCs w:val="24"/>
        </w:rPr>
      </w:pPr>
      <w:r w:rsidRPr="00DA4EF1">
        <w:rPr>
          <w:rFonts w:ascii="Corbel" w:hAnsi="Corbel"/>
        </w:rPr>
        <w:t>Formulate clear and relevant research questions suitable for quantitative investigation.</w:t>
      </w:r>
    </w:p>
    <w:p w14:paraId="7FDDAB11" w14:textId="7D655165" w:rsidR="00C045A7" w:rsidRPr="00DA4EF1" w:rsidRDefault="006C4E25" w:rsidP="0086477C">
      <w:pPr>
        <w:pStyle w:val="ListParagraph"/>
        <w:numPr>
          <w:ilvl w:val="0"/>
          <w:numId w:val="2"/>
        </w:numPr>
        <w:spacing w:after="0" w:line="240" w:lineRule="auto"/>
        <w:jc w:val="both"/>
        <w:rPr>
          <w:rFonts w:ascii="Corbel" w:hAnsi="Corbel" w:cstheme="minorHAnsi"/>
          <w:sz w:val="24"/>
          <w:szCs w:val="24"/>
        </w:rPr>
      </w:pPr>
      <w:r w:rsidRPr="00DA4EF1">
        <w:rPr>
          <w:rFonts w:ascii="Corbel" w:hAnsi="Corbel"/>
        </w:rPr>
        <w:t>Analyze and interpret research data using appropriate statistical and quantitative analysis techniques.</w:t>
      </w:r>
    </w:p>
    <w:p w14:paraId="34B687E1" w14:textId="286F0904" w:rsidR="006C4E25" w:rsidRPr="00DA4EF1" w:rsidRDefault="00AF5141" w:rsidP="0086477C">
      <w:pPr>
        <w:pStyle w:val="ListParagraph"/>
        <w:numPr>
          <w:ilvl w:val="0"/>
          <w:numId w:val="2"/>
        </w:numPr>
        <w:spacing w:after="0" w:line="240" w:lineRule="auto"/>
        <w:jc w:val="both"/>
        <w:rPr>
          <w:rFonts w:ascii="Corbel" w:hAnsi="Corbel" w:cstheme="minorHAnsi"/>
          <w:sz w:val="24"/>
          <w:szCs w:val="24"/>
        </w:rPr>
      </w:pPr>
      <w:r w:rsidRPr="00DA4EF1">
        <w:t>Understand basic statistical concepts and tests used in research.</w:t>
      </w:r>
    </w:p>
    <w:p w14:paraId="2C06DDF3" w14:textId="3015E267" w:rsidR="00AF5141" w:rsidRPr="00DA4EF1" w:rsidRDefault="00AF5141" w:rsidP="0086477C">
      <w:pPr>
        <w:pStyle w:val="ListParagraph"/>
        <w:numPr>
          <w:ilvl w:val="0"/>
          <w:numId w:val="2"/>
        </w:numPr>
        <w:spacing w:after="0" w:line="240" w:lineRule="auto"/>
        <w:jc w:val="both"/>
        <w:rPr>
          <w:rFonts w:ascii="Corbel" w:hAnsi="Corbel" w:cstheme="minorHAnsi"/>
          <w:sz w:val="24"/>
          <w:szCs w:val="24"/>
        </w:rPr>
      </w:pPr>
      <w:r w:rsidRPr="00DA4EF1">
        <w:t>Understand the importance of ethical considerations in research.</w:t>
      </w:r>
    </w:p>
    <w:p w14:paraId="3F50DED7" w14:textId="77777777" w:rsidR="00142555" w:rsidRPr="00DA4EF1" w:rsidRDefault="00142555" w:rsidP="00014376">
      <w:pPr>
        <w:spacing w:after="0" w:line="240" w:lineRule="auto"/>
        <w:jc w:val="both"/>
        <w:rPr>
          <w:rFonts w:ascii="Corbel" w:hAnsi="Corbel" w:cstheme="minorHAnsi"/>
          <w:b/>
          <w:sz w:val="28"/>
          <w:szCs w:val="24"/>
        </w:rPr>
      </w:pPr>
    </w:p>
    <w:p w14:paraId="1C81B147" w14:textId="77777777" w:rsidR="00675EA3" w:rsidRPr="00DA4EF1" w:rsidRDefault="00675EA3" w:rsidP="00014376">
      <w:pPr>
        <w:spacing w:after="0" w:line="240" w:lineRule="auto"/>
        <w:jc w:val="both"/>
        <w:rPr>
          <w:rFonts w:ascii="Corbel" w:hAnsi="Corbel" w:cstheme="minorHAnsi"/>
          <w:b/>
          <w:sz w:val="28"/>
          <w:szCs w:val="24"/>
        </w:rPr>
      </w:pPr>
      <w:r w:rsidRPr="00DA4EF1">
        <w:rPr>
          <w:rFonts w:ascii="Corbel" w:hAnsi="Corbel" w:cstheme="minorHAnsi"/>
          <w:b/>
          <w:sz w:val="28"/>
          <w:szCs w:val="24"/>
        </w:rPr>
        <w:t>Course Learning/Study Plan/Schedule</w:t>
      </w:r>
    </w:p>
    <w:tbl>
      <w:tblPr>
        <w:tblStyle w:val="TableGrid"/>
        <w:tblW w:w="5586" w:type="pct"/>
        <w:tblInd w:w="-185" w:type="dxa"/>
        <w:tblLook w:val="04A0" w:firstRow="1" w:lastRow="0" w:firstColumn="1" w:lastColumn="0" w:noHBand="0" w:noVBand="1"/>
      </w:tblPr>
      <w:tblGrid>
        <w:gridCol w:w="1387"/>
        <w:gridCol w:w="1966"/>
        <w:gridCol w:w="2351"/>
        <w:gridCol w:w="1971"/>
        <w:gridCol w:w="1594"/>
      </w:tblGrid>
      <w:tr w:rsidR="00DA4EF1" w:rsidRPr="00DA4EF1" w14:paraId="7875D134" w14:textId="77777777" w:rsidTr="00364600">
        <w:tc>
          <w:tcPr>
            <w:tcW w:w="748" w:type="pct"/>
          </w:tcPr>
          <w:p w14:paraId="367ABC19" w14:textId="77777777" w:rsidR="00FB6F5B" w:rsidRPr="00DA4EF1" w:rsidRDefault="00FB6F5B" w:rsidP="00014376">
            <w:pPr>
              <w:jc w:val="both"/>
              <w:rPr>
                <w:rFonts w:ascii="Corbel" w:hAnsi="Corbel" w:cstheme="minorHAnsi"/>
                <w:b/>
                <w:sz w:val="24"/>
                <w:szCs w:val="24"/>
              </w:rPr>
            </w:pPr>
            <w:r w:rsidRPr="00DA4EF1">
              <w:rPr>
                <w:rFonts w:ascii="Corbel" w:hAnsi="Corbel" w:cstheme="minorHAnsi"/>
                <w:b/>
                <w:sz w:val="24"/>
                <w:szCs w:val="24"/>
              </w:rPr>
              <w:t>Week/Date (Deadlines)</w:t>
            </w:r>
          </w:p>
        </w:tc>
        <w:tc>
          <w:tcPr>
            <w:tcW w:w="1061" w:type="pct"/>
          </w:tcPr>
          <w:p w14:paraId="1D8ED39D" w14:textId="77777777" w:rsidR="00FB6F5B" w:rsidRPr="00DA4EF1" w:rsidRDefault="00FB6F5B" w:rsidP="00014376">
            <w:pPr>
              <w:jc w:val="both"/>
              <w:rPr>
                <w:rFonts w:ascii="Corbel" w:hAnsi="Corbel" w:cstheme="minorHAnsi"/>
                <w:b/>
                <w:sz w:val="24"/>
                <w:szCs w:val="24"/>
              </w:rPr>
            </w:pPr>
            <w:r w:rsidRPr="00DA4EF1">
              <w:rPr>
                <w:rFonts w:ascii="Corbel" w:hAnsi="Corbel" w:cstheme="minorHAnsi"/>
                <w:b/>
                <w:sz w:val="24"/>
                <w:szCs w:val="24"/>
              </w:rPr>
              <w:t>Topic</w:t>
            </w:r>
          </w:p>
        </w:tc>
        <w:tc>
          <w:tcPr>
            <w:tcW w:w="1268" w:type="pct"/>
          </w:tcPr>
          <w:p w14:paraId="0B590149" w14:textId="77777777" w:rsidR="00FB6F5B" w:rsidRPr="00DA4EF1" w:rsidRDefault="00FB6F5B" w:rsidP="00014376">
            <w:pPr>
              <w:jc w:val="both"/>
              <w:rPr>
                <w:rFonts w:ascii="Corbel" w:hAnsi="Corbel" w:cstheme="minorHAnsi"/>
                <w:b/>
                <w:sz w:val="24"/>
                <w:szCs w:val="24"/>
              </w:rPr>
            </w:pPr>
            <w:r w:rsidRPr="00DA4EF1">
              <w:rPr>
                <w:rFonts w:ascii="Corbel" w:hAnsi="Corbel" w:cstheme="minorHAnsi"/>
                <w:b/>
                <w:sz w:val="24"/>
                <w:szCs w:val="24"/>
              </w:rPr>
              <w:t>Teaching and Learning Activities</w:t>
            </w:r>
          </w:p>
        </w:tc>
        <w:tc>
          <w:tcPr>
            <w:tcW w:w="1063" w:type="pct"/>
          </w:tcPr>
          <w:p w14:paraId="7092F96D" w14:textId="77777777" w:rsidR="00FB6F5B" w:rsidRPr="00DA4EF1" w:rsidRDefault="00FB6F5B" w:rsidP="00014376">
            <w:pPr>
              <w:jc w:val="both"/>
              <w:rPr>
                <w:rFonts w:ascii="Corbel" w:hAnsi="Corbel" w:cstheme="minorHAnsi"/>
                <w:b/>
                <w:sz w:val="24"/>
                <w:szCs w:val="24"/>
              </w:rPr>
            </w:pPr>
            <w:r w:rsidRPr="00DA4EF1">
              <w:rPr>
                <w:rFonts w:ascii="Corbel" w:hAnsi="Corbel" w:cstheme="minorHAnsi"/>
                <w:b/>
                <w:sz w:val="24"/>
                <w:szCs w:val="24"/>
              </w:rPr>
              <w:t>Learning Materials</w:t>
            </w:r>
          </w:p>
        </w:tc>
        <w:tc>
          <w:tcPr>
            <w:tcW w:w="860" w:type="pct"/>
          </w:tcPr>
          <w:p w14:paraId="5177B55F" w14:textId="77777777" w:rsidR="00FB6F5B" w:rsidRPr="00DA4EF1" w:rsidRDefault="00FB6F5B" w:rsidP="00014376">
            <w:pPr>
              <w:jc w:val="both"/>
              <w:rPr>
                <w:rFonts w:ascii="Corbel" w:hAnsi="Corbel" w:cstheme="minorHAnsi"/>
                <w:b/>
                <w:sz w:val="24"/>
                <w:szCs w:val="24"/>
              </w:rPr>
            </w:pPr>
            <w:r w:rsidRPr="00DA4EF1">
              <w:rPr>
                <w:rFonts w:ascii="Corbel" w:hAnsi="Corbel" w:cstheme="minorHAnsi"/>
                <w:b/>
                <w:sz w:val="24"/>
                <w:szCs w:val="24"/>
              </w:rPr>
              <w:t>Assessment</w:t>
            </w:r>
          </w:p>
        </w:tc>
      </w:tr>
      <w:tr w:rsidR="00DA4EF1" w:rsidRPr="00DA4EF1" w14:paraId="5CEC4F57" w14:textId="77777777" w:rsidTr="00364600">
        <w:tc>
          <w:tcPr>
            <w:tcW w:w="748" w:type="pct"/>
          </w:tcPr>
          <w:p w14:paraId="5AE7B3F8" w14:textId="69298F70" w:rsidR="00FB6F5B" w:rsidRPr="00DA4EF1" w:rsidRDefault="00B76686" w:rsidP="00014376">
            <w:pPr>
              <w:jc w:val="both"/>
              <w:rPr>
                <w:rFonts w:ascii="Corbel" w:hAnsi="Corbel" w:cstheme="minorHAnsi"/>
                <w:sz w:val="24"/>
                <w:szCs w:val="24"/>
              </w:rPr>
            </w:pPr>
            <w:r w:rsidRPr="00DA4EF1">
              <w:rPr>
                <w:rFonts w:ascii="Corbel" w:hAnsi="Corbel" w:cstheme="minorHAnsi"/>
                <w:sz w:val="24"/>
                <w:szCs w:val="24"/>
              </w:rPr>
              <w:t xml:space="preserve">Week </w:t>
            </w:r>
            <w:r w:rsidR="00C04409" w:rsidRPr="00DA4EF1">
              <w:rPr>
                <w:rFonts w:ascii="Corbel" w:hAnsi="Corbel" w:cstheme="minorHAnsi"/>
                <w:sz w:val="24"/>
                <w:szCs w:val="24"/>
              </w:rPr>
              <w:t>1</w:t>
            </w:r>
            <w:r w:rsidR="005F2E5C" w:rsidRPr="00DA4EF1">
              <w:rPr>
                <w:rFonts w:ascii="Corbel" w:hAnsi="Corbel" w:cstheme="minorHAnsi"/>
                <w:sz w:val="24"/>
                <w:szCs w:val="24"/>
              </w:rPr>
              <w:t>-2</w:t>
            </w:r>
          </w:p>
        </w:tc>
        <w:tc>
          <w:tcPr>
            <w:tcW w:w="1061" w:type="pct"/>
          </w:tcPr>
          <w:p w14:paraId="05F02982" w14:textId="36E5E160" w:rsidR="00C04409" w:rsidRPr="00DA4EF1" w:rsidRDefault="004B710F" w:rsidP="00C55487">
            <w:pPr>
              <w:jc w:val="both"/>
              <w:rPr>
                <w:rFonts w:ascii="Corbel" w:eastAsia="Arial Unicode MS" w:hAnsi="Corbel" w:cstheme="minorHAnsi"/>
                <w:b/>
                <w:sz w:val="24"/>
                <w:szCs w:val="24"/>
              </w:rPr>
            </w:pPr>
            <w:r w:rsidRPr="00DA4EF1">
              <w:rPr>
                <w:rFonts w:ascii="Corbel" w:hAnsi="Corbel" w:cs="Arial"/>
                <w:b/>
                <w:bCs/>
                <w:sz w:val="24"/>
                <w:szCs w:val="24"/>
              </w:rPr>
              <w:t>Introduction to Quantitative Research</w:t>
            </w:r>
            <w:r w:rsidRPr="00DA4EF1">
              <w:rPr>
                <w:rFonts w:ascii="Corbel" w:eastAsia="Times New Roman" w:hAnsi="Corbel" w:cstheme="minorHAnsi"/>
                <w:b/>
                <w:lang w:eastAsia="en-PH"/>
              </w:rPr>
              <w:t xml:space="preserve"> </w:t>
            </w:r>
          </w:p>
          <w:p w14:paraId="69750FBB" w14:textId="76797E07" w:rsidR="005F2E5C" w:rsidRPr="00DA4EF1" w:rsidRDefault="005F2E5C" w:rsidP="00507E57">
            <w:pPr>
              <w:pStyle w:val="ListParagraph"/>
              <w:numPr>
                <w:ilvl w:val="0"/>
                <w:numId w:val="3"/>
              </w:numPr>
              <w:ind w:left="196" w:hanging="180"/>
              <w:rPr>
                <w:rFonts w:ascii="Corbel" w:eastAsia="Arial Unicode MS" w:hAnsi="Corbel" w:cstheme="minorHAnsi"/>
                <w:b/>
                <w:sz w:val="24"/>
                <w:szCs w:val="24"/>
              </w:rPr>
            </w:pPr>
            <w:r w:rsidRPr="00DA4EF1">
              <w:rPr>
                <w:rFonts w:ascii="Corbel" w:hAnsi="Corbel"/>
                <w:sz w:val="24"/>
                <w:szCs w:val="24"/>
              </w:rPr>
              <w:t>Overview of quantitative research methods</w:t>
            </w:r>
            <w:r w:rsidRPr="00DA4EF1">
              <w:rPr>
                <w:rFonts w:ascii="Corbel" w:eastAsia="Arial Unicode MS" w:hAnsi="Corbel" w:cstheme="minorHAnsi"/>
                <w:sz w:val="24"/>
                <w:szCs w:val="24"/>
              </w:rPr>
              <w:t xml:space="preserve"> </w:t>
            </w:r>
          </w:p>
          <w:p w14:paraId="2CFF2CD7" w14:textId="77777777" w:rsidR="005F2E5C" w:rsidRPr="00DA4EF1" w:rsidRDefault="005F2E5C" w:rsidP="00507E57">
            <w:pPr>
              <w:pStyle w:val="ListParagraph"/>
              <w:numPr>
                <w:ilvl w:val="0"/>
                <w:numId w:val="3"/>
              </w:numPr>
              <w:ind w:left="196" w:hanging="180"/>
              <w:rPr>
                <w:rFonts w:ascii="Corbel" w:eastAsia="Arial Unicode MS" w:hAnsi="Corbel" w:cstheme="minorHAnsi"/>
                <w:b/>
                <w:sz w:val="24"/>
                <w:szCs w:val="24"/>
              </w:rPr>
            </w:pPr>
            <w:r w:rsidRPr="00DA4EF1">
              <w:rPr>
                <w:rFonts w:ascii="Corbel" w:hAnsi="Corbel"/>
                <w:sz w:val="24"/>
                <w:szCs w:val="24"/>
              </w:rPr>
              <w:t>Why is Quantitative Research Important?</w:t>
            </w:r>
          </w:p>
          <w:p w14:paraId="65384FCB" w14:textId="77777777" w:rsidR="005F2E5C" w:rsidRPr="00DA4EF1" w:rsidRDefault="005F2E5C" w:rsidP="00507E57">
            <w:pPr>
              <w:pStyle w:val="ListParagraph"/>
              <w:numPr>
                <w:ilvl w:val="0"/>
                <w:numId w:val="96"/>
              </w:numPr>
              <w:ind w:left="211" w:hanging="180"/>
              <w:rPr>
                <w:rFonts w:ascii="Corbel" w:hAnsi="Corbel"/>
                <w:sz w:val="24"/>
                <w:szCs w:val="24"/>
              </w:rPr>
            </w:pPr>
            <w:r w:rsidRPr="00DA4EF1">
              <w:rPr>
                <w:rFonts w:ascii="Corbel" w:hAnsi="Corbel"/>
                <w:sz w:val="24"/>
                <w:szCs w:val="24"/>
              </w:rPr>
              <w:t>The role of quantitative research in various disciplines</w:t>
            </w:r>
          </w:p>
          <w:p w14:paraId="3C5A0FF7" w14:textId="77777777" w:rsidR="005F2E5C" w:rsidRPr="00DA4EF1" w:rsidRDefault="005F2E5C" w:rsidP="00507E57">
            <w:pPr>
              <w:pStyle w:val="ListParagraph"/>
              <w:numPr>
                <w:ilvl w:val="0"/>
                <w:numId w:val="96"/>
              </w:numPr>
              <w:spacing w:after="200"/>
              <w:ind w:left="211" w:hanging="180"/>
              <w:rPr>
                <w:rFonts w:ascii="Corbel" w:hAnsi="Corbel"/>
                <w:sz w:val="24"/>
                <w:szCs w:val="24"/>
              </w:rPr>
            </w:pPr>
            <w:r w:rsidRPr="00DA4EF1">
              <w:rPr>
                <w:rFonts w:ascii="Corbel" w:hAnsi="Corbel"/>
                <w:sz w:val="24"/>
                <w:szCs w:val="24"/>
              </w:rPr>
              <w:t>Understanding research paradigms and approaches</w:t>
            </w:r>
          </w:p>
          <w:p w14:paraId="66233BD0" w14:textId="77777777" w:rsidR="005F2E5C" w:rsidRPr="00DA4EF1" w:rsidRDefault="005F2E5C" w:rsidP="00507E57">
            <w:pPr>
              <w:pStyle w:val="ListParagraph"/>
              <w:numPr>
                <w:ilvl w:val="0"/>
                <w:numId w:val="95"/>
              </w:numPr>
              <w:ind w:left="211" w:hanging="180"/>
              <w:rPr>
                <w:rFonts w:ascii="Corbel" w:hAnsi="Corbel"/>
                <w:sz w:val="24"/>
                <w:szCs w:val="24"/>
              </w:rPr>
            </w:pPr>
            <w:r w:rsidRPr="00DA4EF1">
              <w:rPr>
                <w:rFonts w:ascii="Corbel" w:hAnsi="Corbel"/>
                <w:sz w:val="24"/>
                <w:szCs w:val="24"/>
              </w:rPr>
              <w:t>Differentiating between qualitative and quantitative research approaches.</w:t>
            </w:r>
          </w:p>
          <w:p w14:paraId="5B6AA35E" w14:textId="4C14DBA7" w:rsidR="00FB6F5B" w:rsidRPr="00DA4EF1" w:rsidRDefault="005F2E5C" w:rsidP="00507E57">
            <w:pPr>
              <w:pStyle w:val="ListParagraph"/>
              <w:numPr>
                <w:ilvl w:val="0"/>
                <w:numId w:val="95"/>
              </w:numPr>
              <w:ind w:left="211" w:hanging="180"/>
              <w:rPr>
                <w:rFonts w:ascii="Corbel" w:hAnsi="Corbel"/>
                <w:sz w:val="24"/>
                <w:szCs w:val="24"/>
              </w:rPr>
            </w:pPr>
            <w:r w:rsidRPr="00DA4EF1">
              <w:rPr>
                <w:rFonts w:ascii="Corbel" w:hAnsi="Corbel"/>
                <w:sz w:val="24"/>
                <w:szCs w:val="24"/>
              </w:rPr>
              <w:t>Exploring ethical considerations in quantitative research.</w:t>
            </w:r>
          </w:p>
        </w:tc>
        <w:tc>
          <w:tcPr>
            <w:tcW w:w="1268" w:type="pct"/>
          </w:tcPr>
          <w:p w14:paraId="250A3A2C" w14:textId="2C03FB24" w:rsidR="00C04409" w:rsidRPr="00DA4EF1" w:rsidRDefault="00C04409" w:rsidP="0086477C">
            <w:pPr>
              <w:tabs>
                <w:tab w:val="left" w:pos="8812"/>
              </w:tabs>
              <w:rPr>
                <w:rFonts w:ascii="Corbel" w:hAnsi="Corbel" w:cstheme="minorHAnsi"/>
                <w:sz w:val="24"/>
                <w:szCs w:val="24"/>
              </w:rPr>
            </w:pPr>
            <w:r w:rsidRPr="00DA4EF1">
              <w:rPr>
                <w:rFonts w:ascii="Corbel" w:hAnsi="Corbel" w:cstheme="minorHAnsi"/>
                <w:sz w:val="24"/>
                <w:szCs w:val="24"/>
              </w:rPr>
              <w:t>Lecture and Discussion</w:t>
            </w:r>
          </w:p>
          <w:p w14:paraId="1466687A" w14:textId="77777777" w:rsidR="00C04409" w:rsidRPr="00DA4EF1" w:rsidRDefault="00C04409" w:rsidP="00014376">
            <w:pPr>
              <w:tabs>
                <w:tab w:val="left" w:pos="8812"/>
              </w:tabs>
              <w:jc w:val="both"/>
              <w:rPr>
                <w:rFonts w:ascii="Corbel" w:hAnsi="Corbel" w:cstheme="minorHAnsi"/>
                <w:sz w:val="24"/>
                <w:szCs w:val="24"/>
              </w:rPr>
            </w:pPr>
          </w:p>
          <w:p w14:paraId="37C2D687" w14:textId="71D70806" w:rsidR="00C04409" w:rsidRPr="00DA4EF1" w:rsidRDefault="004B710F" w:rsidP="00014376">
            <w:pPr>
              <w:tabs>
                <w:tab w:val="left" w:pos="8812"/>
              </w:tabs>
              <w:jc w:val="both"/>
              <w:rPr>
                <w:rFonts w:ascii="Corbel" w:hAnsi="Corbel" w:cstheme="minorHAnsi"/>
                <w:sz w:val="24"/>
                <w:szCs w:val="24"/>
              </w:rPr>
            </w:pPr>
            <w:r w:rsidRPr="00DA4EF1">
              <w:rPr>
                <w:rFonts w:ascii="Corbel" w:hAnsi="Corbel" w:cstheme="minorHAnsi"/>
                <w:sz w:val="24"/>
                <w:szCs w:val="24"/>
              </w:rPr>
              <w:t>M</w:t>
            </w:r>
            <w:r w:rsidR="00C04409" w:rsidRPr="00DA4EF1">
              <w:rPr>
                <w:rFonts w:ascii="Corbel" w:hAnsi="Corbel" w:cstheme="minorHAnsi"/>
                <w:sz w:val="24"/>
                <w:szCs w:val="24"/>
              </w:rPr>
              <w:t>odules</w:t>
            </w:r>
          </w:p>
          <w:p w14:paraId="4989CBBD" w14:textId="77777777" w:rsidR="004B710F" w:rsidRPr="00DA4EF1" w:rsidRDefault="004B710F" w:rsidP="00014376">
            <w:pPr>
              <w:tabs>
                <w:tab w:val="left" w:pos="8812"/>
              </w:tabs>
              <w:jc w:val="both"/>
              <w:rPr>
                <w:rFonts w:ascii="Corbel" w:hAnsi="Corbel" w:cstheme="minorHAnsi"/>
                <w:sz w:val="24"/>
                <w:szCs w:val="24"/>
              </w:rPr>
            </w:pPr>
          </w:p>
          <w:p w14:paraId="0202C6CE" w14:textId="3F918CD3" w:rsidR="004B710F" w:rsidRPr="00DA4EF1" w:rsidRDefault="004B710F" w:rsidP="00014376">
            <w:pPr>
              <w:tabs>
                <w:tab w:val="left" w:pos="8812"/>
              </w:tabs>
              <w:jc w:val="both"/>
              <w:rPr>
                <w:rFonts w:ascii="Corbel" w:hAnsi="Corbel" w:cstheme="minorHAnsi"/>
                <w:sz w:val="24"/>
                <w:szCs w:val="24"/>
              </w:rPr>
            </w:pPr>
            <w:r w:rsidRPr="00DA4EF1">
              <w:rPr>
                <w:rFonts w:ascii="Corbel" w:hAnsi="Corbel" w:cstheme="minorHAnsi"/>
                <w:sz w:val="24"/>
                <w:szCs w:val="24"/>
              </w:rPr>
              <w:t>Independent Learning</w:t>
            </w:r>
          </w:p>
          <w:p w14:paraId="48ACDA73" w14:textId="77777777" w:rsidR="00FB6F5B" w:rsidRPr="00DA4EF1" w:rsidRDefault="00FB6F5B" w:rsidP="00014376">
            <w:pPr>
              <w:jc w:val="both"/>
              <w:rPr>
                <w:rFonts w:ascii="Corbel" w:hAnsi="Corbel" w:cstheme="minorHAnsi"/>
                <w:sz w:val="24"/>
                <w:szCs w:val="24"/>
              </w:rPr>
            </w:pPr>
          </w:p>
        </w:tc>
        <w:tc>
          <w:tcPr>
            <w:tcW w:w="1063" w:type="pct"/>
          </w:tcPr>
          <w:p w14:paraId="2A454CB7" w14:textId="77777777" w:rsidR="00C04409" w:rsidRPr="00DA4EF1" w:rsidRDefault="00C04409" w:rsidP="00014376">
            <w:pPr>
              <w:tabs>
                <w:tab w:val="left" w:pos="8812"/>
              </w:tabs>
              <w:jc w:val="both"/>
              <w:rPr>
                <w:rFonts w:ascii="Corbel" w:hAnsi="Corbel" w:cstheme="minorHAnsi"/>
                <w:sz w:val="24"/>
                <w:szCs w:val="24"/>
              </w:rPr>
            </w:pPr>
            <w:r w:rsidRPr="00DA4EF1">
              <w:rPr>
                <w:rFonts w:ascii="Corbel" w:hAnsi="Corbel" w:cstheme="minorHAnsi"/>
                <w:sz w:val="24"/>
                <w:szCs w:val="24"/>
              </w:rPr>
              <w:t>Downloadable Slides</w:t>
            </w:r>
            <w:r w:rsidR="00571C32" w:rsidRPr="00DA4EF1">
              <w:rPr>
                <w:rFonts w:ascii="Corbel" w:hAnsi="Corbel" w:cstheme="minorHAnsi"/>
                <w:sz w:val="24"/>
                <w:szCs w:val="24"/>
              </w:rPr>
              <w:t>/</w:t>
            </w:r>
            <w:r w:rsidRPr="00DA4EF1">
              <w:rPr>
                <w:rFonts w:ascii="Corbel" w:hAnsi="Corbel" w:cstheme="minorHAnsi"/>
                <w:sz w:val="24"/>
                <w:szCs w:val="24"/>
              </w:rPr>
              <w:t>Modules</w:t>
            </w:r>
          </w:p>
          <w:p w14:paraId="3F9CC147" w14:textId="77777777" w:rsidR="00C04409" w:rsidRPr="00DA4EF1" w:rsidRDefault="00C04409" w:rsidP="00014376">
            <w:pPr>
              <w:tabs>
                <w:tab w:val="left" w:pos="8812"/>
              </w:tabs>
              <w:jc w:val="both"/>
              <w:rPr>
                <w:rFonts w:ascii="Corbel" w:hAnsi="Corbel" w:cstheme="minorHAnsi"/>
                <w:sz w:val="24"/>
                <w:szCs w:val="24"/>
              </w:rPr>
            </w:pPr>
          </w:p>
          <w:p w14:paraId="7BAF8E7E" w14:textId="77777777" w:rsidR="008B0A3E" w:rsidRPr="00DA4EF1" w:rsidRDefault="00C04409" w:rsidP="00014376">
            <w:pPr>
              <w:tabs>
                <w:tab w:val="left" w:pos="8812"/>
              </w:tabs>
              <w:jc w:val="both"/>
              <w:rPr>
                <w:rFonts w:ascii="Corbel" w:hAnsi="Corbel" w:cstheme="minorHAnsi"/>
                <w:sz w:val="24"/>
                <w:szCs w:val="24"/>
              </w:rPr>
            </w:pPr>
            <w:r w:rsidRPr="00DA4EF1">
              <w:rPr>
                <w:rFonts w:ascii="Corbel" w:hAnsi="Corbel" w:cstheme="minorHAnsi"/>
                <w:sz w:val="24"/>
                <w:szCs w:val="24"/>
              </w:rPr>
              <w:t>Computer</w:t>
            </w:r>
            <w:r w:rsidR="00571C32" w:rsidRPr="00DA4EF1">
              <w:rPr>
                <w:rFonts w:ascii="Corbel" w:hAnsi="Corbel" w:cstheme="minorHAnsi"/>
                <w:sz w:val="24"/>
                <w:szCs w:val="24"/>
              </w:rPr>
              <w:t>/</w:t>
            </w:r>
          </w:p>
          <w:p w14:paraId="18FA5F7A" w14:textId="77777777" w:rsidR="00C04409" w:rsidRPr="00DA4EF1" w:rsidRDefault="00C04409" w:rsidP="00014376">
            <w:pPr>
              <w:tabs>
                <w:tab w:val="left" w:pos="8812"/>
              </w:tabs>
              <w:jc w:val="both"/>
              <w:rPr>
                <w:rFonts w:ascii="Corbel" w:hAnsi="Corbel" w:cstheme="minorHAnsi"/>
                <w:sz w:val="24"/>
                <w:szCs w:val="24"/>
              </w:rPr>
            </w:pPr>
            <w:r w:rsidRPr="00DA4EF1">
              <w:rPr>
                <w:rFonts w:ascii="Corbel" w:hAnsi="Corbel" w:cstheme="minorHAnsi"/>
                <w:sz w:val="24"/>
                <w:szCs w:val="24"/>
              </w:rPr>
              <w:t>Mobile Phone</w:t>
            </w:r>
          </w:p>
          <w:p w14:paraId="582D8DC8" w14:textId="77777777" w:rsidR="00FB6F5B" w:rsidRPr="00DA4EF1" w:rsidRDefault="00FB6F5B" w:rsidP="00014376">
            <w:pPr>
              <w:jc w:val="both"/>
              <w:rPr>
                <w:rFonts w:ascii="Corbel" w:hAnsi="Corbel" w:cstheme="minorHAnsi"/>
                <w:sz w:val="24"/>
                <w:szCs w:val="24"/>
              </w:rPr>
            </w:pPr>
          </w:p>
        </w:tc>
        <w:tc>
          <w:tcPr>
            <w:tcW w:w="860" w:type="pct"/>
          </w:tcPr>
          <w:p w14:paraId="66A50FEA" w14:textId="77777777" w:rsidR="008B0A3E" w:rsidRPr="00DA4EF1" w:rsidRDefault="008B0A3E" w:rsidP="00014376">
            <w:pPr>
              <w:tabs>
                <w:tab w:val="left" w:pos="8812"/>
              </w:tabs>
              <w:jc w:val="both"/>
              <w:rPr>
                <w:rFonts w:ascii="Corbel" w:hAnsi="Corbel" w:cstheme="minorHAnsi"/>
                <w:sz w:val="24"/>
                <w:szCs w:val="24"/>
              </w:rPr>
            </w:pPr>
            <w:r w:rsidRPr="00DA4EF1">
              <w:rPr>
                <w:rFonts w:ascii="Corbel" w:hAnsi="Corbel" w:cstheme="minorHAnsi"/>
                <w:sz w:val="24"/>
                <w:szCs w:val="24"/>
              </w:rPr>
              <w:t>Homework 1</w:t>
            </w:r>
          </w:p>
          <w:p w14:paraId="6560712D" w14:textId="77777777" w:rsidR="008B0A3E" w:rsidRPr="00DA4EF1" w:rsidRDefault="008B0A3E" w:rsidP="00014376">
            <w:pPr>
              <w:tabs>
                <w:tab w:val="left" w:pos="8812"/>
              </w:tabs>
              <w:jc w:val="both"/>
              <w:rPr>
                <w:rFonts w:ascii="Corbel" w:hAnsi="Corbel" w:cstheme="minorHAnsi"/>
                <w:sz w:val="24"/>
                <w:szCs w:val="24"/>
              </w:rPr>
            </w:pPr>
          </w:p>
          <w:p w14:paraId="3FE2BE23" w14:textId="279AD84C" w:rsidR="008B0A3E" w:rsidRPr="00DA4EF1" w:rsidRDefault="008B0A3E" w:rsidP="00014376">
            <w:pPr>
              <w:tabs>
                <w:tab w:val="left" w:pos="8812"/>
              </w:tabs>
              <w:jc w:val="both"/>
              <w:rPr>
                <w:rFonts w:ascii="Corbel" w:hAnsi="Corbel" w:cstheme="minorHAnsi"/>
                <w:sz w:val="24"/>
                <w:szCs w:val="24"/>
              </w:rPr>
            </w:pPr>
            <w:r w:rsidRPr="00DA4EF1">
              <w:rPr>
                <w:rFonts w:ascii="Corbel" w:hAnsi="Corbel" w:cstheme="minorHAnsi"/>
                <w:sz w:val="24"/>
                <w:szCs w:val="24"/>
              </w:rPr>
              <w:t>Quiz 1</w:t>
            </w:r>
          </w:p>
          <w:p w14:paraId="78A5290A" w14:textId="77777777" w:rsidR="00FB6F5B" w:rsidRPr="00DA4EF1" w:rsidRDefault="00FB6F5B" w:rsidP="00014376">
            <w:pPr>
              <w:jc w:val="both"/>
              <w:rPr>
                <w:rFonts w:ascii="Corbel" w:hAnsi="Corbel" w:cstheme="minorHAnsi"/>
                <w:sz w:val="24"/>
                <w:szCs w:val="24"/>
              </w:rPr>
            </w:pPr>
          </w:p>
          <w:p w14:paraId="73246D26" w14:textId="77777777" w:rsidR="00005BBC" w:rsidRPr="00DA4EF1" w:rsidRDefault="00005BBC" w:rsidP="00014376">
            <w:pPr>
              <w:jc w:val="both"/>
              <w:rPr>
                <w:rFonts w:ascii="Corbel" w:hAnsi="Corbel" w:cstheme="minorHAnsi"/>
                <w:sz w:val="24"/>
                <w:szCs w:val="24"/>
              </w:rPr>
            </w:pPr>
          </w:p>
          <w:p w14:paraId="577C4935" w14:textId="77777777" w:rsidR="00005BBC" w:rsidRPr="00DA4EF1" w:rsidRDefault="00005BBC" w:rsidP="00014376">
            <w:pPr>
              <w:jc w:val="both"/>
              <w:rPr>
                <w:rFonts w:ascii="Corbel" w:hAnsi="Corbel" w:cstheme="minorHAnsi"/>
                <w:sz w:val="24"/>
                <w:szCs w:val="24"/>
              </w:rPr>
            </w:pPr>
          </w:p>
          <w:p w14:paraId="56116093" w14:textId="77777777" w:rsidR="00005BBC" w:rsidRPr="00DA4EF1" w:rsidRDefault="00005BBC" w:rsidP="00014376">
            <w:pPr>
              <w:jc w:val="both"/>
              <w:rPr>
                <w:rFonts w:ascii="Corbel" w:hAnsi="Corbel" w:cstheme="minorHAnsi"/>
                <w:sz w:val="24"/>
                <w:szCs w:val="24"/>
              </w:rPr>
            </w:pPr>
          </w:p>
          <w:p w14:paraId="73B2DDF0" w14:textId="77777777" w:rsidR="00005BBC" w:rsidRPr="00DA4EF1" w:rsidRDefault="00005BBC" w:rsidP="00014376">
            <w:pPr>
              <w:jc w:val="both"/>
              <w:rPr>
                <w:rFonts w:ascii="Corbel" w:hAnsi="Corbel" w:cstheme="minorHAnsi"/>
                <w:sz w:val="24"/>
                <w:szCs w:val="24"/>
              </w:rPr>
            </w:pPr>
          </w:p>
          <w:p w14:paraId="2FF927AA" w14:textId="77777777" w:rsidR="00005BBC" w:rsidRPr="00DA4EF1" w:rsidRDefault="00005BBC" w:rsidP="00014376">
            <w:pPr>
              <w:jc w:val="both"/>
              <w:rPr>
                <w:rFonts w:ascii="Corbel" w:hAnsi="Corbel" w:cstheme="minorHAnsi"/>
                <w:sz w:val="24"/>
                <w:szCs w:val="24"/>
              </w:rPr>
            </w:pPr>
          </w:p>
          <w:p w14:paraId="047378C2" w14:textId="77777777" w:rsidR="00005BBC" w:rsidRPr="00DA4EF1" w:rsidRDefault="00005BBC" w:rsidP="00014376">
            <w:pPr>
              <w:jc w:val="both"/>
              <w:rPr>
                <w:rFonts w:ascii="Corbel" w:hAnsi="Corbel" w:cstheme="minorHAnsi"/>
                <w:sz w:val="24"/>
                <w:szCs w:val="24"/>
              </w:rPr>
            </w:pPr>
          </w:p>
        </w:tc>
      </w:tr>
      <w:tr w:rsidR="00DA4EF1" w:rsidRPr="00DA4EF1" w14:paraId="722FE2A4" w14:textId="77777777" w:rsidTr="00364600">
        <w:tc>
          <w:tcPr>
            <w:tcW w:w="748" w:type="pct"/>
          </w:tcPr>
          <w:p w14:paraId="70ACA487" w14:textId="77777777" w:rsidR="00005BBC" w:rsidRPr="00DA4EF1" w:rsidRDefault="00B76686" w:rsidP="00014376">
            <w:pPr>
              <w:jc w:val="both"/>
              <w:rPr>
                <w:rFonts w:ascii="Corbel" w:hAnsi="Corbel" w:cstheme="minorHAnsi"/>
                <w:sz w:val="24"/>
                <w:szCs w:val="24"/>
              </w:rPr>
            </w:pPr>
            <w:r w:rsidRPr="00DA4EF1">
              <w:rPr>
                <w:rFonts w:ascii="Corbel" w:hAnsi="Corbel" w:cstheme="minorHAnsi"/>
                <w:sz w:val="24"/>
                <w:szCs w:val="24"/>
              </w:rPr>
              <w:t xml:space="preserve">Week </w:t>
            </w:r>
            <w:r w:rsidR="00005BBC" w:rsidRPr="00DA4EF1">
              <w:rPr>
                <w:rFonts w:ascii="Corbel" w:hAnsi="Corbel" w:cstheme="minorHAnsi"/>
                <w:sz w:val="24"/>
                <w:szCs w:val="24"/>
              </w:rPr>
              <w:t>4-6</w:t>
            </w:r>
          </w:p>
        </w:tc>
        <w:tc>
          <w:tcPr>
            <w:tcW w:w="1061" w:type="pct"/>
          </w:tcPr>
          <w:p w14:paraId="50CCB75C" w14:textId="77777777" w:rsidR="00005BBC" w:rsidRPr="00DA4EF1" w:rsidRDefault="00005BBC" w:rsidP="00C05F6D">
            <w:pPr>
              <w:pStyle w:val="ListParagraph"/>
              <w:numPr>
                <w:ilvl w:val="0"/>
                <w:numId w:val="4"/>
              </w:numPr>
              <w:tabs>
                <w:tab w:val="left" w:pos="192"/>
              </w:tabs>
              <w:ind w:left="102" w:hanging="90"/>
              <w:jc w:val="both"/>
              <w:rPr>
                <w:rFonts w:ascii="Corbel" w:eastAsia="Times New Roman" w:hAnsi="Corbel" w:cstheme="minorHAnsi"/>
                <w:b/>
                <w:sz w:val="24"/>
                <w:szCs w:val="24"/>
                <w:lang w:eastAsia="en-PH"/>
              </w:rPr>
            </w:pPr>
          </w:p>
        </w:tc>
        <w:tc>
          <w:tcPr>
            <w:tcW w:w="1268" w:type="pct"/>
          </w:tcPr>
          <w:p w14:paraId="47D39A02" w14:textId="46BB66B7" w:rsidR="00045804" w:rsidRPr="00DA4EF1" w:rsidRDefault="00045804" w:rsidP="00045804">
            <w:pPr>
              <w:tabs>
                <w:tab w:val="left" w:pos="8812"/>
              </w:tabs>
              <w:rPr>
                <w:rFonts w:ascii="Corbel" w:hAnsi="Corbel" w:cstheme="minorHAnsi"/>
                <w:sz w:val="24"/>
                <w:szCs w:val="24"/>
              </w:rPr>
            </w:pPr>
            <w:r w:rsidRPr="00DA4EF1">
              <w:rPr>
                <w:rFonts w:ascii="Corbel" w:hAnsi="Corbel" w:cstheme="minorHAnsi"/>
                <w:sz w:val="24"/>
                <w:szCs w:val="24"/>
              </w:rPr>
              <w:t xml:space="preserve"> Lecture and Discussion</w:t>
            </w:r>
          </w:p>
          <w:p w14:paraId="1BC82C0D" w14:textId="77777777" w:rsidR="00045804" w:rsidRPr="00DA4EF1" w:rsidRDefault="00045804" w:rsidP="00045804">
            <w:pPr>
              <w:tabs>
                <w:tab w:val="left" w:pos="8812"/>
              </w:tabs>
              <w:jc w:val="both"/>
              <w:rPr>
                <w:rFonts w:ascii="Corbel" w:hAnsi="Corbel" w:cstheme="minorHAnsi"/>
                <w:sz w:val="24"/>
                <w:szCs w:val="24"/>
              </w:rPr>
            </w:pPr>
          </w:p>
          <w:p w14:paraId="694EA2B8" w14:textId="77777777" w:rsidR="00045804" w:rsidRPr="00DA4EF1" w:rsidRDefault="00045804" w:rsidP="00045804">
            <w:pPr>
              <w:tabs>
                <w:tab w:val="left" w:pos="8812"/>
              </w:tabs>
              <w:jc w:val="both"/>
              <w:rPr>
                <w:rFonts w:ascii="Corbel" w:hAnsi="Corbel" w:cstheme="minorHAnsi"/>
                <w:sz w:val="24"/>
                <w:szCs w:val="24"/>
              </w:rPr>
            </w:pPr>
            <w:r w:rsidRPr="00DA4EF1">
              <w:rPr>
                <w:rFonts w:ascii="Corbel" w:hAnsi="Corbel" w:cstheme="minorHAnsi"/>
                <w:sz w:val="24"/>
                <w:szCs w:val="24"/>
              </w:rPr>
              <w:t>Modules</w:t>
            </w:r>
          </w:p>
          <w:p w14:paraId="08C56F4C" w14:textId="77777777" w:rsidR="00045804" w:rsidRPr="00DA4EF1" w:rsidRDefault="00045804" w:rsidP="00045804">
            <w:pPr>
              <w:tabs>
                <w:tab w:val="left" w:pos="8812"/>
              </w:tabs>
              <w:jc w:val="both"/>
              <w:rPr>
                <w:rFonts w:ascii="Corbel" w:hAnsi="Corbel" w:cstheme="minorHAnsi"/>
                <w:sz w:val="24"/>
                <w:szCs w:val="24"/>
              </w:rPr>
            </w:pPr>
          </w:p>
          <w:p w14:paraId="194B7327" w14:textId="77777777" w:rsidR="00045804" w:rsidRPr="00DA4EF1" w:rsidRDefault="00045804" w:rsidP="00045804">
            <w:pPr>
              <w:tabs>
                <w:tab w:val="left" w:pos="8812"/>
              </w:tabs>
              <w:jc w:val="both"/>
              <w:rPr>
                <w:rFonts w:ascii="Corbel" w:hAnsi="Corbel" w:cstheme="minorHAnsi"/>
                <w:sz w:val="24"/>
                <w:szCs w:val="24"/>
              </w:rPr>
            </w:pPr>
            <w:r w:rsidRPr="00DA4EF1">
              <w:rPr>
                <w:rFonts w:ascii="Corbel" w:hAnsi="Corbel" w:cstheme="minorHAnsi"/>
                <w:sz w:val="24"/>
                <w:szCs w:val="24"/>
              </w:rPr>
              <w:t>Independent Learning</w:t>
            </w:r>
          </w:p>
          <w:p w14:paraId="58A32527" w14:textId="7E8D7003" w:rsidR="00005BBC" w:rsidRPr="00DA4EF1" w:rsidRDefault="00005BBC" w:rsidP="0086477C">
            <w:pPr>
              <w:tabs>
                <w:tab w:val="left" w:pos="8812"/>
              </w:tabs>
              <w:rPr>
                <w:rFonts w:ascii="Corbel" w:hAnsi="Corbel" w:cstheme="minorHAnsi"/>
                <w:sz w:val="24"/>
                <w:szCs w:val="24"/>
              </w:rPr>
            </w:pPr>
          </w:p>
          <w:p w14:paraId="05D5361E" w14:textId="77777777" w:rsidR="00005BBC" w:rsidRPr="00DA4EF1" w:rsidRDefault="00005BBC" w:rsidP="0086477C">
            <w:pPr>
              <w:tabs>
                <w:tab w:val="left" w:pos="8812"/>
              </w:tabs>
              <w:rPr>
                <w:rFonts w:ascii="Corbel" w:hAnsi="Corbel" w:cstheme="minorHAnsi"/>
                <w:sz w:val="24"/>
                <w:szCs w:val="24"/>
              </w:rPr>
            </w:pPr>
          </w:p>
          <w:p w14:paraId="325A5E59" w14:textId="6FEBC6D4" w:rsidR="00005BBC" w:rsidRPr="00DA4EF1" w:rsidRDefault="00005BBC" w:rsidP="0086477C">
            <w:pPr>
              <w:tabs>
                <w:tab w:val="left" w:pos="8812"/>
              </w:tabs>
              <w:rPr>
                <w:rFonts w:ascii="Corbel" w:hAnsi="Corbel" w:cstheme="minorHAnsi"/>
                <w:sz w:val="24"/>
                <w:szCs w:val="24"/>
              </w:rPr>
            </w:pPr>
            <w:r w:rsidRPr="00DA4EF1">
              <w:rPr>
                <w:rFonts w:ascii="Corbel" w:hAnsi="Corbel" w:cstheme="minorHAnsi"/>
                <w:sz w:val="24"/>
                <w:szCs w:val="24"/>
              </w:rPr>
              <w:t>Lecture Videos</w:t>
            </w:r>
          </w:p>
        </w:tc>
        <w:tc>
          <w:tcPr>
            <w:tcW w:w="1063" w:type="pct"/>
          </w:tcPr>
          <w:p w14:paraId="4FE2386D" w14:textId="77777777" w:rsidR="00005BBC" w:rsidRPr="00DA4EF1" w:rsidRDefault="00005BBC" w:rsidP="00014376">
            <w:pPr>
              <w:tabs>
                <w:tab w:val="left" w:pos="8812"/>
              </w:tabs>
              <w:jc w:val="both"/>
              <w:rPr>
                <w:rFonts w:ascii="Corbel" w:hAnsi="Corbel" w:cstheme="minorHAnsi"/>
                <w:sz w:val="24"/>
                <w:szCs w:val="24"/>
              </w:rPr>
            </w:pPr>
            <w:r w:rsidRPr="00DA4EF1">
              <w:rPr>
                <w:rFonts w:ascii="Corbel" w:hAnsi="Corbel" w:cstheme="minorHAnsi"/>
                <w:sz w:val="24"/>
                <w:szCs w:val="24"/>
              </w:rPr>
              <w:lastRenderedPageBreak/>
              <w:t>Downloadable Slides/Modules</w:t>
            </w:r>
          </w:p>
          <w:p w14:paraId="349B7B00" w14:textId="77777777" w:rsidR="00005BBC" w:rsidRPr="00DA4EF1" w:rsidRDefault="00005BBC" w:rsidP="00014376">
            <w:pPr>
              <w:tabs>
                <w:tab w:val="left" w:pos="8812"/>
              </w:tabs>
              <w:jc w:val="both"/>
              <w:rPr>
                <w:rFonts w:ascii="Corbel" w:hAnsi="Corbel" w:cstheme="minorHAnsi"/>
                <w:sz w:val="24"/>
                <w:szCs w:val="24"/>
              </w:rPr>
            </w:pPr>
          </w:p>
          <w:p w14:paraId="4BCA7AD4" w14:textId="77777777" w:rsidR="00005BBC" w:rsidRPr="00DA4EF1" w:rsidRDefault="00005BBC" w:rsidP="00014376">
            <w:pPr>
              <w:tabs>
                <w:tab w:val="left" w:pos="8812"/>
              </w:tabs>
              <w:jc w:val="both"/>
              <w:rPr>
                <w:rFonts w:ascii="Corbel" w:hAnsi="Corbel" w:cstheme="minorHAnsi"/>
                <w:sz w:val="24"/>
                <w:szCs w:val="24"/>
              </w:rPr>
            </w:pPr>
            <w:r w:rsidRPr="00DA4EF1">
              <w:rPr>
                <w:rFonts w:ascii="Corbel" w:hAnsi="Corbel" w:cstheme="minorHAnsi"/>
                <w:sz w:val="24"/>
                <w:szCs w:val="24"/>
              </w:rPr>
              <w:lastRenderedPageBreak/>
              <w:t>Computer/Mobile Phone</w:t>
            </w:r>
          </w:p>
          <w:p w14:paraId="31D6E9F6" w14:textId="77777777" w:rsidR="00005BBC" w:rsidRPr="00DA4EF1" w:rsidRDefault="00005BBC" w:rsidP="00014376">
            <w:pPr>
              <w:tabs>
                <w:tab w:val="left" w:pos="8812"/>
              </w:tabs>
              <w:jc w:val="both"/>
              <w:rPr>
                <w:rFonts w:ascii="Corbel" w:hAnsi="Corbel" w:cstheme="minorHAnsi"/>
                <w:sz w:val="24"/>
                <w:szCs w:val="24"/>
              </w:rPr>
            </w:pPr>
          </w:p>
          <w:p w14:paraId="1CDA5F22" w14:textId="77777777" w:rsidR="00005BBC" w:rsidRPr="00DA4EF1" w:rsidRDefault="00005BBC" w:rsidP="00014376">
            <w:pPr>
              <w:tabs>
                <w:tab w:val="left" w:pos="8812"/>
              </w:tabs>
              <w:jc w:val="both"/>
              <w:rPr>
                <w:rFonts w:ascii="Corbel" w:hAnsi="Corbel" w:cstheme="minorHAnsi"/>
                <w:sz w:val="24"/>
                <w:szCs w:val="24"/>
              </w:rPr>
            </w:pPr>
          </w:p>
        </w:tc>
        <w:tc>
          <w:tcPr>
            <w:tcW w:w="860" w:type="pct"/>
          </w:tcPr>
          <w:p w14:paraId="008049E3" w14:textId="77777777" w:rsidR="00005BBC" w:rsidRPr="00DA4EF1" w:rsidRDefault="00005BBC" w:rsidP="00014376">
            <w:pPr>
              <w:tabs>
                <w:tab w:val="left" w:pos="8812"/>
              </w:tabs>
              <w:jc w:val="both"/>
              <w:rPr>
                <w:rFonts w:ascii="Corbel" w:hAnsi="Corbel" w:cstheme="minorHAnsi"/>
                <w:sz w:val="24"/>
                <w:szCs w:val="24"/>
              </w:rPr>
            </w:pPr>
            <w:r w:rsidRPr="00DA4EF1">
              <w:rPr>
                <w:rFonts w:ascii="Corbel" w:hAnsi="Corbel" w:cstheme="minorHAnsi"/>
                <w:sz w:val="24"/>
                <w:szCs w:val="24"/>
              </w:rPr>
              <w:lastRenderedPageBreak/>
              <w:t>Homework 2</w:t>
            </w:r>
          </w:p>
          <w:p w14:paraId="760BAF90" w14:textId="77777777" w:rsidR="00045804" w:rsidRDefault="00045804" w:rsidP="00014376">
            <w:pPr>
              <w:tabs>
                <w:tab w:val="left" w:pos="8812"/>
              </w:tabs>
              <w:jc w:val="both"/>
              <w:rPr>
                <w:rFonts w:ascii="Corbel" w:hAnsi="Corbel" w:cstheme="minorHAnsi"/>
                <w:sz w:val="24"/>
                <w:szCs w:val="24"/>
              </w:rPr>
            </w:pPr>
          </w:p>
          <w:p w14:paraId="7AC9A88B" w14:textId="245BEFCF" w:rsidR="00005BBC" w:rsidRPr="00DA4EF1" w:rsidRDefault="00005BBC" w:rsidP="00014376">
            <w:pPr>
              <w:tabs>
                <w:tab w:val="left" w:pos="8812"/>
              </w:tabs>
              <w:jc w:val="both"/>
              <w:rPr>
                <w:rFonts w:ascii="Corbel" w:hAnsi="Corbel" w:cstheme="minorHAnsi"/>
                <w:sz w:val="24"/>
                <w:szCs w:val="24"/>
              </w:rPr>
            </w:pPr>
            <w:r w:rsidRPr="00DA4EF1">
              <w:rPr>
                <w:rFonts w:ascii="Corbel" w:hAnsi="Corbel" w:cstheme="minorHAnsi"/>
                <w:sz w:val="24"/>
                <w:szCs w:val="24"/>
              </w:rPr>
              <w:t>Quiz 2</w:t>
            </w:r>
          </w:p>
          <w:p w14:paraId="71231D0F" w14:textId="6B1EBE29" w:rsidR="0086477C" w:rsidRPr="00DA4EF1" w:rsidRDefault="0086477C" w:rsidP="00014376">
            <w:pPr>
              <w:tabs>
                <w:tab w:val="left" w:pos="8812"/>
              </w:tabs>
              <w:jc w:val="both"/>
              <w:rPr>
                <w:rFonts w:ascii="Corbel" w:hAnsi="Corbel" w:cstheme="minorHAnsi"/>
                <w:sz w:val="24"/>
                <w:szCs w:val="24"/>
              </w:rPr>
            </w:pPr>
          </w:p>
          <w:p w14:paraId="15721286" w14:textId="47DC99A0" w:rsidR="0086477C" w:rsidRPr="00DA4EF1" w:rsidRDefault="0086477C" w:rsidP="00014376">
            <w:pPr>
              <w:tabs>
                <w:tab w:val="left" w:pos="8812"/>
              </w:tabs>
              <w:jc w:val="both"/>
              <w:rPr>
                <w:rFonts w:ascii="Corbel" w:hAnsi="Corbel" w:cstheme="minorHAnsi"/>
                <w:sz w:val="24"/>
                <w:szCs w:val="24"/>
              </w:rPr>
            </w:pPr>
          </w:p>
          <w:p w14:paraId="2553C3D3" w14:textId="77777777" w:rsidR="00005BBC" w:rsidRPr="00DA4EF1" w:rsidRDefault="00005BBC" w:rsidP="00014376">
            <w:pPr>
              <w:tabs>
                <w:tab w:val="left" w:pos="8812"/>
              </w:tabs>
              <w:jc w:val="both"/>
              <w:rPr>
                <w:rFonts w:ascii="Corbel" w:hAnsi="Corbel" w:cstheme="minorHAnsi"/>
                <w:sz w:val="24"/>
                <w:szCs w:val="24"/>
              </w:rPr>
            </w:pPr>
          </w:p>
          <w:p w14:paraId="198C3BB7" w14:textId="77777777" w:rsidR="00005BBC" w:rsidRPr="00DA4EF1" w:rsidRDefault="00005BBC" w:rsidP="00014376">
            <w:pPr>
              <w:tabs>
                <w:tab w:val="left" w:pos="8812"/>
              </w:tabs>
              <w:jc w:val="both"/>
              <w:rPr>
                <w:rFonts w:ascii="Corbel" w:hAnsi="Corbel" w:cstheme="minorHAnsi"/>
                <w:sz w:val="24"/>
                <w:szCs w:val="24"/>
              </w:rPr>
            </w:pPr>
          </w:p>
          <w:p w14:paraId="33DB8897" w14:textId="77777777" w:rsidR="00005BBC" w:rsidRPr="00DA4EF1" w:rsidRDefault="00005BBC" w:rsidP="00014376">
            <w:pPr>
              <w:tabs>
                <w:tab w:val="left" w:pos="8812"/>
              </w:tabs>
              <w:jc w:val="both"/>
              <w:rPr>
                <w:rFonts w:ascii="Corbel" w:hAnsi="Corbel" w:cstheme="minorHAnsi"/>
                <w:sz w:val="24"/>
                <w:szCs w:val="24"/>
              </w:rPr>
            </w:pPr>
          </w:p>
          <w:p w14:paraId="0813C9AC" w14:textId="77777777" w:rsidR="00005BBC" w:rsidRPr="00DA4EF1" w:rsidRDefault="00005BBC" w:rsidP="00014376">
            <w:pPr>
              <w:tabs>
                <w:tab w:val="left" w:pos="8812"/>
              </w:tabs>
              <w:jc w:val="both"/>
              <w:rPr>
                <w:rFonts w:ascii="Corbel" w:hAnsi="Corbel" w:cstheme="minorHAnsi"/>
                <w:sz w:val="24"/>
                <w:szCs w:val="24"/>
              </w:rPr>
            </w:pPr>
          </w:p>
          <w:p w14:paraId="7A2C8387" w14:textId="77777777" w:rsidR="00005BBC" w:rsidRPr="00DA4EF1" w:rsidRDefault="00005BBC" w:rsidP="00014376">
            <w:pPr>
              <w:tabs>
                <w:tab w:val="left" w:pos="8812"/>
              </w:tabs>
              <w:jc w:val="both"/>
              <w:rPr>
                <w:rFonts w:ascii="Corbel" w:hAnsi="Corbel" w:cstheme="minorHAnsi"/>
                <w:sz w:val="24"/>
                <w:szCs w:val="24"/>
              </w:rPr>
            </w:pPr>
          </w:p>
          <w:p w14:paraId="18BECD27" w14:textId="77777777" w:rsidR="00005BBC" w:rsidRPr="00DA4EF1" w:rsidRDefault="00005BBC" w:rsidP="00014376">
            <w:pPr>
              <w:tabs>
                <w:tab w:val="left" w:pos="8812"/>
              </w:tabs>
              <w:jc w:val="both"/>
              <w:rPr>
                <w:rFonts w:ascii="Corbel" w:hAnsi="Corbel" w:cstheme="minorHAnsi"/>
                <w:sz w:val="24"/>
                <w:szCs w:val="24"/>
              </w:rPr>
            </w:pPr>
          </w:p>
          <w:p w14:paraId="6AD1156D" w14:textId="77777777" w:rsidR="00005BBC" w:rsidRPr="00DA4EF1" w:rsidRDefault="00005BBC" w:rsidP="00014376">
            <w:pPr>
              <w:tabs>
                <w:tab w:val="left" w:pos="8812"/>
              </w:tabs>
              <w:jc w:val="both"/>
              <w:rPr>
                <w:rFonts w:ascii="Corbel" w:hAnsi="Corbel" w:cstheme="minorHAnsi"/>
                <w:sz w:val="24"/>
                <w:szCs w:val="24"/>
              </w:rPr>
            </w:pPr>
          </w:p>
        </w:tc>
      </w:tr>
      <w:tr w:rsidR="00DA4EF1" w:rsidRPr="00DA4EF1" w14:paraId="5F86BF44" w14:textId="77777777" w:rsidTr="00364600">
        <w:tc>
          <w:tcPr>
            <w:tcW w:w="748" w:type="pct"/>
          </w:tcPr>
          <w:p w14:paraId="3216AB16" w14:textId="77777777" w:rsidR="009D444A" w:rsidRPr="00DA4EF1" w:rsidRDefault="00B76686" w:rsidP="00014376">
            <w:pPr>
              <w:jc w:val="both"/>
              <w:rPr>
                <w:rFonts w:ascii="Corbel" w:hAnsi="Corbel" w:cstheme="minorHAnsi"/>
                <w:sz w:val="24"/>
                <w:szCs w:val="24"/>
              </w:rPr>
            </w:pPr>
            <w:r w:rsidRPr="00DA4EF1">
              <w:rPr>
                <w:rFonts w:ascii="Corbel" w:hAnsi="Corbel" w:cstheme="minorHAnsi"/>
                <w:sz w:val="24"/>
                <w:szCs w:val="24"/>
              </w:rPr>
              <w:lastRenderedPageBreak/>
              <w:t xml:space="preserve">Week </w:t>
            </w:r>
            <w:r w:rsidR="009D444A" w:rsidRPr="00DA4EF1">
              <w:rPr>
                <w:rFonts w:ascii="Corbel" w:hAnsi="Corbel" w:cstheme="minorHAnsi"/>
                <w:sz w:val="24"/>
                <w:szCs w:val="24"/>
              </w:rPr>
              <w:t>7-8</w:t>
            </w:r>
          </w:p>
        </w:tc>
        <w:tc>
          <w:tcPr>
            <w:tcW w:w="1061" w:type="pct"/>
          </w:tcPr>
          <w:p w14:paraId="222C05C5" w14:textId="77777777" w:rsidR="009D444A" w:rsidRPr="00DA4EF1" w:rsidRDefault="009D444A" w:rsidP="00C05F6D">
            <w:pPr>
              <w:pStyle w:val="Default"/>
              <w:numPr>
                <w:ilvl w:val="0"/>
                <w:numId w:val="5"/>
              </w:numPr>
              <w:ind w:left="282" w:hanging="270"/>
              <w:jc w:val="both"/>
              <w:rPr>
                <w:rFonts w:ascii="Corbel" w:eastAsia="Times New Roman" w:hAnsi="Corbel" w:cstheme="minorHAnsi"/>
                <w:b/>
                <w:color w:val="auto"/>
                <w:lang w:eastAsia="en-PH"/>
              </w:rPr>
            </w:pPr>
          </w:p>
        </w:tc>
        <w:tc>
          <w:tcPr>
            <w:tcW w:w="1268" w:type="pct"/>
          </w:tcPr>
          <w:p w14:paraId="0DE62804" w14:textId="4337B77D" w:rsidR="00BC195B" w:rsidRPr="00DA4EF1" w:rsidRDefault="00BC195B" w:rsidP="0086477C">
            <w:pPr>
              <w:tabs>
                <w:tab w:val="left" w:pos="8812"/>
              </w:tabs>
              <w:rPr>
                <w:rFonts w:ascii="Corbel" w:hAnsi="Corbel" w:cstheme="minorHAnsi"/>
                <w:sz w:val="24"/>
                <w:szCs w:val="24"/>
              </w:rPr>
            </w:pPr>
            <w:r w:rsidRPr="00DA4EF1">
              <w:rPr>
                <w:rFonts w:ascii="Corbel" w:hAnsi="Corbel" w:cstheme="minorHAnsi"/>
                <w:sz w:val="24"/>
                <w:szCs w:val="24"/>
              </w:rPr>
              <w:t>Lecture and Discussion</w:t>
            </w:r>
          </w:p>
          <w:p w14:paraId="5199E5F0" w14:textId="77777777" w:rsidR="00BC195B" w:rsidRPr="00DA4EF1" w:rsidRDefault="00BC195B" w:rsidP="00014376">
            <w:pPr>
              <w:tabs>
                <w:tab w:val="left" w:pos="8812"/>
              </w:tabs>
              <w:jc w:val="both"/>
              <w:rPr>
                <w:rFonts w:ascii="Corbel" w:hAnsi="Corbel" w:cstheme="minorHAnsi"/>
                <w:sz w:val="24"/>
                <w:szCs w:val="24"/>
              </w:rPr>
            </w:pPr>
          </w:p>
          <w:p w14:paraId="181702C7" w14:textId="395B1F93" w:rsidR="00BC195B" w:rsidRPr="00DA4EF1" w:rsidRDefault="00BC195B" w:rsidP="00014376">
            <w:pPr>
              <w:tabs>
                <w:tab w:val="left" w:pos="8812"/>
              </w:tabs>
              <w:jc w:val="both"/>
              <w:rPr>
                <w:rFonts w:ascii="Corbel" w:hAnsi="Corbel" w:cstheme="minorHAnsi"/>
                <w:sz w:val="24"/>
                <w:szCs w:val="24"/>
              </w:rPr>
            </w:pPr>
            <w:r w:rsidRPr="00DA4EF1">
              <w:rPr>
                <w:rFonts w:ascii="Corbel" w:hAnsi="Corbel" w:cstheme="minorHAnsi"/>
                <w:sz w:val="24"/>
                <w:szCs w:val="24"/>
              </w:rPr>
              <w:t>Lecture Videos</w:t>
            </w:r>
          </w:p>
          <w:p w14:paraId="45D256EC" w14:textId="77777777" w:rsidR="009D444A" w:rsidRPr="00DA4EF1" w:rsidRDefault="009D444A" w:rsidP="00014376">
            <w:pPr>
              <w:tabs>
                <w:tab w:val="left" w:pos="8812"/>
              </w:tabs>
              <w:jc w:val="both"/>
              <w:rPr>
                <w:rFonts w:ascii="Corbel" w:hAnsi="Corbel" w:cstheme="minorHAnsi"/>
                <w:sz w:val="24"/>
                <w:szCs w:val="24"/>
              </w:rPr>
            </w:pPr>
          </w:p>
          <w:p w14:paraId="105DADAB" w14:textId="77777777" w:rsidR="00571C32" w:rsidRDefault="00571C32" w:rsidP="00014376">
            <w:pPr>
              <w:tabs>
                <w:tab w:val="left" w:pos="8812"/>
              </w:tabs>
              <w:jc w:val="both"/>
              <w:rPr>
                <w:rFonts w:ascii="Corbel" w:hAnsi="Corbel" w:cstheme="minorHAnsi"/>
                <w:sz w:val="24"/>
                <w:szCs w:val="24"/>
              </w:rPr>
            </w:pPr>
            <w:r w:rsidRPr="00DA4EF1">
              <w:rPr>
                <w:rFonts w:ascii="Corbel" w:hAnsi="Corbel" w:cstheme="minorHAnsi"/>
                <w:sz w:val="24"/>
                <w:szCs w:val="24"/>
              </w:rPr>
              <w:t>Modules</w:t>
            </w:r>
          </w:p>
          <w:p w14:paraId="3F4B685F" w14:textId="77777777" w:rsidR="00045804" w:rsidRDefault="00045804" w:rsidP="00014376">
            <w:pPr>
              <w:tabs>
                <w:tab w:val="left" w:pos="8812"/>
              </w:tabs>
              <w:jc w:val="both"/>
              <w:rPr>
                <w:rFonts w:ascii="Corbel" w:hAnsi="Corbel" w:cstheme="minorHAnsi"/>
                <w:sz w:val="24"/>
                <w:szCs w:val="24"/>
              </w:rPr>
            </w:pPr>
          </w:p>
          <w:p w14:paraId="4AEFEA0A" w14:textId="77777777" w:rsidR="00045804" w:rsidRDefault="00045804" w:rsidP="00045804">
            <w:pPr>
              <w:tabs>
                <w:tab w:val="left" w:pos="8812"/>
              </w:tabs>
              <w:jc w:val="both"/>
              <w:rPr>
                <w:rFonts w:ascii="Corbel" w:hAnsi="Corbel" w:cstheme="minorHAnsi"/>
                <w:sz w:val="24"/>
                <w:szCs w:val="24"/>
              </w:rPr>
            </w:pPr>
            <w:r w:rsidRPr="00DA4EF1">
              <w:rPr>
                <w:rFonts w:ascii="Corbel" w:hAnsi="Corbel" w:cstheme="minorHAnsi"/>
                <w:sz w:val="24"/>
                <w:szCs w:val="24"/>
              </w:rPr>
              <w:t>Reading</w:t>
            </w:r>
            <w:r>
              <w:rPr>
                <w:rFonts w:ascii="Corbel" w:hAnsi="Corbel" w:cstheme="minorHAnsi"/>
                <w:sz w:val="24"/>
                <w:szCs w:val="24"/>
              </w:rPr>
              <w:t>s</w:t>
            </w:r>
          </w:p>
          <w:p w14:paraId="1D611A7C" w14:textId="77777777" w:rsidR="00045804" w:rsidRDefault="00045804" w:rsidP="00014376">
            <w:pPr>
              <w:tabs>
                <w:tab w:val="left" w:pos="8812"/>
              </w:tabs>
              <w:jc w:val="both"/>
              <w:rPr>
                <w:rFonts w:ascii="Corbel" w:hAnsi="Corbel" w:cstheme="minorHAnsi"/>
                <w:sz w:val="24"/>
                <w:szCs w:val="24"/>
              </w:rPr>
            </w:pPr>
          </w:p>
          <w:p w14:paraId="315D7247" w14:textId="0CCDD681" w:rsidR="00045804" w:rsidRPr="00DA4EF1" w:rsidRDefault="00045804" w:rsidP="00014376">
            <w:pPr>
              <w:tabs>
                <w:tab w:val="left" w:pos="8812"/>
              </w:tabs>
              <w:jc w:val="both"/>
              <w:rPr>
                <w:rFonts w:ascii="Corbel" w:hAnsi="Corbel" w:cstheme="minorHAnsi"/>
                <w:sz w:val="24"/>
                <w:szCs w:val="24"/>
              </w:rPr>
            </w:pPr>
            <w:r>
              <w:rPr>
                <w:rFonts w:ascii="Corbel" w:hAnsi="Corbel" w:cstheme="minorHAnsi"/>
                <w:sz w:val="24"/>
                <w:szCs w:val="24"/>
              </w:rPr>
              <w:t>Independent Learning</w:t>
            </w:r>
          </w:p>
        </w:tc>
        <w:tc>
          <w:tcPr>
            <w:tcW w:w="1063" w:type="pct"/>
          </w:tcPr>
          <w:p w14:paraId="68F5DFC3" w14:textId="77777777" w:rsidR="00BC195B" w:rsidRPr="00DA4EF1" w:rsidRDefault="00BC195B" w:rsidP="00014376">
            <w:pPr>
              <w:tabs>
                <w:tab w:val="left" w:pos="8812"/>
              </w:tabs>
              <w:jc w:val="both"/>
              <w:rPr>
                <w:rFonts w:ascii="Corbel" w:hAnsi="Corbel" w:cstheme="minorHAnsi"/>
                <w:sz w:val="24"/>
                <w:szCs w:val="24"/>
              </w:rPr>
            </w:pPr>
            <w:r w:rsidRPr="00DA4EF1">
              <w:rPr>
                <w:rFonts w:ascii="Corbel" w:hAnsi="Corbel" w:cstheme="minorHAnsi"/>
                <w:sz w:val="24"/>
                <w:szCs w:val="24"/>
              </w:rPr>
              <w:t>Downloadable Slides/Modules</w:t>
            </w:r>
          </w:p>
          <w:p w14:paraId="3B96311A" w14:textId="77777777" w:rsidR="00BC195B" w:rsidRPr="00DA4EF1" w:rsidRDefault="00BC195B" w:rsidP="00014376">
            <w:pPr>
              <w:tabs>
                <w:tab w:val="left" w:pos="8812"/>
              </w:tabs>
              <w:jc w:val="both"/>
              <w:rPr>
                <w:rFonts w:ascii="Corbel" w:hAnsi="Corbel" w:cstheme="minorHAnsi"/>
                <w:sz w:val="24"/>
                <w:szCs w:val="24"/>
              </w:rPr>
            </w:pPr>
          </w:p>
          <w:p w14:paraId="0BE6968E" w14:textId="77777777" w:rsidR="009D444A" w:rsidRPr="00DA4EF1" w:rsidRDefault="00BC195B" w:rsidP="00014376">
            <w:pPr>
              <w:jc w:val="both"/>
              <w:rPr>
                <w:rFonts w:ascii="Corbel" w:hAnsi="Corbel" w:cstheme="minorHAnsi"/>
                <w:sz w:val="24"/>
                <w:szCs w:val="24"/>
              </w:rPr>
            </w:pPr>
            <w:r w:rsidRPr="00DA4EF1">
              <w:rPr>
                <w:rFonts w:ascii="Corbel" w:hAnsi="Corbel" w:cstheme="minorHAnsi"/>
                <w:sz w:val="24"/>
                <w:szCs w:val="24"/>
              </w:rPr>
              <w:t>Computer/Mobile Phone</w:t>
            </w:r>
          </w:p>
        </w:tc>
        <w:tc>
          <w:tcPr>
            <w:tcW w:w="860" w:type="pct"/>
          </w:tcPr>
          <w:p w14:paraId="282A6C7A" w14:textId="77777777" w:rsidR="00BC195B" w:rsidRPr="00DA4EF1" w:rsidRDefault="00BC195B" w:rsidP="00014376">
            <w:pPr>
              <w:tabs>
                <w:tab w:val="left" w:pos="8812"/>
              </w:tabs>
              <w:jc w:val="both"/>
              <w:rPr>
                <w:rFonts w:ascii="Corbel" w:hAnsi="Corbel" w:cstheme="minorHAnsi"/>
                <w:sz w:val="24"/>
                <w:szCs w:val="24"/>
              </w:rPr>
            </w:pPr>
            <w:r w:rsidRPr="00DA4EF1">
              <w:rPr>
                <w:rFonts w:ascii="Corbel" w:hAnsi="Corbel" w:cstheme="minorHAnsi"/>
                <w:sz w:val="24"/>
                <w:szCs w:val="24"/>
              </w:rPr>
              <w:t>Homework 3</w:t>
            </w:r>
          </w:p>
          <w:p w14:paraId="7E904235" w14:textId="77777777" w:rsidR="00BC195B" w:rsidRPr="00DA4EF1" w:rsidRDefault="00BC195B" w:rsidP="00014376">
            <w:pPr>
              <w:tabs>
                <w:tab w:val="left" w:pos="8812"/>
              </w:tabs>
              <w:jc w:val="both"/>
              <w:rPr>
                <w:rFonts w:ascii="Corbel" w:hAnsi="Corbel" w:cstheme="minorHAnsi"/>
                <w:sz w:val="24"/>
                <w:szCs w:val="24"/>
              </w:rPr>
            </w:pPr>
          </w:p>
          <w:p w14:paraId="7F48ECCD" w14:textId="584DA99E" w:rsidR="009D444A" w:rsidRPr="00DA4EF1" w:rsidRDefault="00BC195B" w:rsidP="00014376">
            <w:pPr>
              <w:tabs>
                <w:tab w:val="left" w:pos="8812"/>
              </w:tabs>
              <w:jc w:val="both"/>
              <w:rPr>
                <w:rFonts w:ascii="Corbel" w:hAnsi="Corbel" w:cstheme="minorHAnsi"/>
                <w:sz w:val="24"/>
                <w:szCs w:val="24"/>
              </w:rPr>
            </w:pPr>
            <w:r w:rsidRPr="00DA4EF1">
              <w:rPr>
                <w:rFonts w:ascii="Corbel" w:hAnsi="Corbel" w:cstheme="minorHAnsi"/>
                <w:sz w:val="24"/>
                <w:szCs w:val="24"/>
              </w:rPr>
              <w:t>Quiz 3</w:t>
            </w:r>
          </w:p>
          <w:p w14:paraId="2BB176ED" w14:textId="77777777" w:rsidR="00E11EBB" w:rsidRPr="00DA4EF1" w:rsidRDefault="00E11EBB" w:rsidP="00014376">
            <w:pPr>
              <w:tabs>
                <w:tab w:val="left" w:pos="8812"/>
              </w:tabs>
              <w:jc w:val="both"/>
              <w:rPr>
                <w:rFonts w:ascii="Corbel" w:hAnsi="Corbel" w:cstheme="minorHAnsi"/>
                <w:sz w:val="24"/>
                <w:szCs w:val="24"/>
              </w:rPr>
            </w:pPr>
          </w:p>
          <w:p w14:paraId="522C1EB7" w14:textId="77777777" w:rsidR="00B76686" w:rsidRPr="00DA4EF1" w:rsidRDefault="00B76686" w:rsidP="00014376">
            <w:pPr>
              <w:tabs>
                <w:tab w:val="left" w:pos="8812"/>
              </w:tabs>
              <w:jc w:val="both"/>
              <w:rPr>
                <w:rFonts w:ascii="Corbel" w:hAnsi="Corbel" w:cstheme="minorHAnsi"/>
                <w:sz w:val="24"/>
                <w:szCs w:val="24"/>
              </w:rPr>
            </w:pPr>
          </w:p>
          <w:p w14:paraId="01A32A4D" w14:textId="77777777" w:rsidR="00B76686" w:rsidRPr="00DA4EF1" w:rsidRDefault="00B76686" w:rsidP="00014376">
            <w:pPr>
              <w:tabs>
                <w:tab w:val="left" w:pos="8812"/>
              </w:tabs>
              <w:jc w:val="both"/>
              <w:rPr>
                <w:rFonts w:ascii="Corbel" w:hAnsi="Corbel" w:cstheme="minorHAnsi"/>
                <w:sz w:val="24"/>
                <w:szCs w:val="24"/>
              </w:rPr>
            </w:pPr>
          </w:p>
          <w:p w14:paraId="6B9A7AF3" w14:textId="77777777" w:rsidR="00B76686" w:rsidRPr="00DA4EF1" w:rsidRDefault="00B76686" w:rsidP="00014376">
            <w:pPr>
              <w:tabs>
                <w:tab w:val="left" w:pos="8812"/>
              </w:tabs>
              <w:jc w:val="both"/>
              <w:rPr>
                <w:rFonts w:ascii="Corbel" w:hAnsi="Corbel" w:cstheme="minorHAnsi"/>
                <w:sz w:val="24"/>
                <w:szCs w:val="24"/>
              </w:rPr>
            </w:pPr>
          </w:p>
          <w:p w14:paraId="206BB836" w14:textId="77777777" w:rsidR="00B76686" w:rsidRPr="00DA4EF1" w:rsidRDefault="00B76686" w:rsidP="00014376">
            <w:pPr>
              <w:tabs>
                <w:tab w:val="left" w:pos="8812"/>
              </w:tabs>
              <w:jc w:val="both"/>
              <w:rPr>
                <w:rFonts w:ascii="Corbel" w:hAnsi="Corbel" w:cstheme="minorHAnsi"/>
                <w:sz w:val="24"/>
                <w:szCs w:val="24"/>
              </w:rPr>
            </w:pPr>
          </w:p>
        </w:tc>
      </w:tr>
      <w:tr w:rsidR="00DA4EF1" w:rsidRPr="00DA4EF1" w14:paraId="4816F74F" w14:textId="77777777" w:rsidTr="009234A9">
        <w:tc>
          <w:tcPr>
            <w:tcW w:w="748" w:type="pct"/>
          </w:tcPr>
          <w:p w14:paraId="4F6470C3" w14:textId="77777777" w:rsidR="00B76686" w:rsidRPr="00DA4EF1" w:rsidRDefault="00B76686" w:rsidP="00014376">
            <w:pPr>
              <w:jc w:val="both"/>
              <w:rPr>
                <w:rFonts w:ascii="Corbel" w:hAnsi="Corbel" w:cstheme="minorHAnsi"/>
                <w:sz w:val="24"/>
                <w:szCs w:val="24"/>
              </w:rPr>
            </w:pPr>
            <w:r w:rsidRPr="00DA4EF1">
              <w:rPr>
                <w:rFonts w:ascii="Corbel" w:hAnsi="Corbel" w:cstheme="minorHAnsi"/>
                <w:sz w:val="24"/>
                <w:szCs w:val="24"/>
              </w:rPr>
              <w:t>Week 9</w:t>
            </w:r>
          </w:p>
        </w:tc>
        <w:tc>
          <w:tcPr>
            <w:tcW w:w="4252" w:type="pct"/>
            <w:gridSpan w:val="4"/>
          </w:tcPr>
          <w:p w14:paraId="5B46D99B" w14:textId="77777777" w:rsidR="00B76686" w:rsidRPr="00DA4EF1" w:rsidRDefault="00B76686" w:rsidP="00976518">
            <w:pPr>
              <w:tabs>
                <w:tab w:val="left" w:pos="8812"/>
              </w:tabs>
              <w:rPr>
                <w:rFonts w:ascii="Corbel" w:hAnsi="Corbel" w:cstheme="minorHAnsi"/>
                <w:b/>
                <w:bCs/>
                <w:sz w:val="24"/>
                <w:szCs w:val="24"/>
              </w:rPr>
            </w:pPr>
            <w:r w:rsidRPr="00DA4EF1">
              <w:rPr>
                <w:rFonts w:ascii="Corbel" w:hAnsi="Corbel" w:cstheme="minorHAnsi"/>
                <w:b/>
                <w:bCs/>
                <w:sz w:val="24"/>
                <w:szCs w:val="24"/>
              </w:rPr>
              <w:t>Midterm Examination</w:t>
            </w:r>
          </w:p>
        </w:tc>
      </w:tr>
      <w:tr w:rsidR="00DA4EF1" w:rsidRPr="00DA4EF1" w14:paraId="0DE16AD9" w14:textId="77777777" w:rsidTr="00364600">
        <w:tc>
          <w:tcPr>
            <w:tcW w:w="748" w:type="pct"/>
          </w:tcPr>
          <w:p w14:paraId="341A7009" w14:textId="77777777" w:rsidR="00B76686" w:rsidRPr="00DA4EF1" w:rsidRDefault="00B76686" w:rsidP="00014376">
            <w:pPr>
              <w:jc w:val="both"/>
              <w:rPr>
                <w:rFonts w:ascii="Corbel" w:hAnsi="Corbel" w:cstheme="minorHAnsi"/>
                <w:sz w:val="24"/>
                <w:szCs w:val="24"/>
              </w:rPr>
            </w:pPr>
            <w:r w:rsidRPr="00DA4EF1">
              <w:rPr>
                <w:rFonts w:ascii="Corbel" w:hAnsi="Corbel" w:cstheme="minorHAnsi"/>
                <w:sz w:val="24"/>
                <w:szCs w:val="24"/>
              </w:rPr>
              <w:t>Week 10-12</w:t>
            </w:r>
          </w:p>
        </w:tc>
        <w:tc>
          <w:tcPr>
            <w:tcW w:w="1061" w:type="pct"/>
          </w:tcPr>
          <w:p w14:paraId="02D15F09" w14:textId="67B7163C" w:rsidR="00B76686" w:rsidRPr="00DA4EF1" w:rsidRDefault="00B76686" w:rsidP="0086477C">
            <w:pPr>
              <w:rPr>
                <w:rFonts w:ascii="Corbel" w:eastAsia="Times New Roman" w:hAnsi="Corbel" w:cstheme="minorHAnsi"/>
                <w:b/>
                <w:sz w:val="24"/>
                <w:szCs w:val="24"/>
                <w:lang w:eastAsia="en-PH"/>
              </w:rPr>
            </w:pPr>
          </w:p>
        </w:tc>
        <w:tc>
          <w:tcPr>
            <w:tcW w:w="1268" w:type="pct"/>
          </w:tcPr>
          <w:p w14:paraId="59676A01" w14:textId="77777777" w:rsidR="00045804" w:rsidRPr="00DA4EF1" w:rsidRDefault="00045804" w:rsidP="00045804">
            <w:pPr>
              <w:tabs>
                <w:tab w:val="left" w:pos="8812"/>
              </w:tabs>
              <w:rPr>
                <w:rFonts w:ascii="Corbel" w:hAnsi="Corbel" w:cstheme="minorHAnsi"/>
                <w:sz w:val="24"/>
                <w:szCs w:val="24"/>
              </w:rPr>
            </w:pPr>
            <w:r w:rsidRPr="00DA4EF1">
              <w:rPr>
                <w:rFonts w:ascii="Corbel" w:hAnsi="Corbel" w:cstheme="minorHAnsi"/>
                <w:sz w:val="24"/>
                <w:szCs w:val="24"/>
              </w:rPr>
              <w:t>Lecture and Discussion</w:t>
            </w:r>
          </w:p>
          <w:p w14:paraId="6F5A8C9D" w14:textId="77777777" w:rsidR="00045804" w:rsidRPr="00DA4EF1" w:rsidRDefault="00045804" w:rsidP="00045804">
            <w:pPr>
              <w:tabs>
                <w:tab w:val="left" w:pos="8812"/>
              </w:tabs>
              <w:jc w:val="both"/>
              <w:rPr>
                <w:rFonts w:ascii="Corbel" w:hAnsi="Corbel" w:cstheme="minorHAnsi"/>
                <w:sz w:val="24"/>
                <w:szCs w:val="24"/>
              </w:rPr>
            </w:pPr>
          </w:p>
          <w:p w14:paraId="7FD16495" w14:textId="77777777" w:rsidR="00045804" w:rsidRPr="00DA4EF1" w:rsidRDefault="00045804" w:rsidP="00045804">
            <w:pPr>
              <w:tabs>
                <w:tab w:val="left" w:pos="8812"/>
              </w:tabs>
              <w:jc w:val="both"/>
              <w:rPr>
                <w:rFonts w:ascii="Corbel" w:hAnsi="Corbel" w:cstheme="minorHAnsi"/>
                <w:sz w:val="24"/>
                <w:szCs w:val="24"/>
              </w:rPr>
            </w:pPr>
            <w:r w:rsidRPr="00DA4EF1">
              <w:rPr>
                <w:rFonts w:ascii="Corbel" w:hAnsi="Corbel" w:cstheme="minorHAnsi"/>
                <w:sz w:val="24"/>
                <w:szCs w:val="24"/>
              </w:rPr>
              <w:t>Lecture Videos</w:t>
            </w:r>
          </w:p>
          <w:p w14:paraId="1F0CAA95" w14:textId="77777777" w:rsidR="00045804" w:rsidRPr="00DA4EF1" w:rsidRDefault="00045804" w:rsidP="00045804">
            <w:pPr>
              <w:tabs>
                <w:tab w:val="left" w:pos="8812"/>
              </w:tabs>
              <w:jc w:val="both"/>
              <w:rPr>
                <w:rFonts w:ascii="Corbel" w:hAnsi="Corbel" w:cstheme="minorHAnsi"/>
                <w:sz w:val="24"/>
                <w:szCs w:val="24"/>
              </w:rPr>
            </w:pPr>
          </w:p>
          <w:p w14:paraId="43F8D2BF" w14:textId="77777777" w:rsidR="00045804" w:rsidRDefault="00045804" w:rsidP="00045804">
            <w:pPr>
              <w:tabs>
                <w:tab w:val="left" w:pos="8812"/>
              </w:tabs>
              <w:jc w:val="both"/>
              <w:rPr>
                <w:rFonts w:ascii="Corbel" w:hAnsi="Corbel" w:cstheme="minorHAnsi"/>
                <w:sz w:val="24"/>
                <w:szCs w:val="24"/>
              </w:rPr>
            </w:pPr>
            <w:r w:rsidRPr="00DA4EF1">
              <w:rPr>
                <w:rFonts w:ascii="Corbel" w:hAnsi="Corbel" w:cstheme="minorHAnsi"/>
                <w:sz w:val="24"/>
                <w:szCs w:val="24"/>
              </w:rPr>
              <w:t>Modules</w:t>
            </w:r>
          </w:p>
          <w:p w14:paraId="3BB9C134" w14:textId="77777777" w:rsidR="00045804" w:rsidRDefault="00045804" w:rsidP="00045804">
            <w:pPr>
              <w:tabs>
                <w:tab w:val="left" w:pos="8812"/>
              </w:tabs>
              <w:jc w:val="both"/>
              <w:rPr>
                <w:rFonts w:ascii="Corbel" w:hAnsi="Corbel" w:cstheme="minorHAnsi"/>
                <w:sz w:val="24"/>
                <w:szCs w:val="24"/>
              </w:rPr>
            </w:pPr>
          </w:p>
          <w:p w14:paraId="6035BD3B" w14:textId="77777777" w:rsidR="00045804" w:rsidRDefault="00045804" w:rsidP="00045804">
            <w:pPr>
              <w:tabs>
                <w:tab w:val="left" w:pos="8812"/>
              </w:tabs>
              <w:jc w:val="both"/>
              <w:rPr>
                <w:rFonts w:ascii="Corbel" w:hAnsi="Corbel" w:cstheme="minorHAnsi"/>
                <w:sz w:val="24"/>
                <w:szCs w:val="24"/>
              </w:rPr>
            </w:pPr>
            <w:r w:rsidRPr="00DA4EF1">
              <w:rPr>
                <w:rFonts w:ascii="Corbel" w:hAnsi="Corbel" w:cstheme="minorHAnsi"/>
                <w:sz w:val="24"/>
                <w:szCs w:val="24"/>
              </w:rPr>
              <w:t>Reading</w:t>
            </w:r>
            <w:r>
              <w:rPr>
                <w:rFonts w:ascii="Corbel" w:hAnsi="Corbel" w:cstheme="minorHAnsi"/>
                <w:sz w:val="24"/>
                <w:szCs w:val="24"/>
              </w:rPr>
              <w:t>s</w:t>
            </w:r>
          </w:p>
          <w:p w14:paraId="08A97C5E" w14:textId="77777777" w:rsidR="00045804" w:rsidRDefault="00045804" w:rsidP="00045804">
            <w:pPr>
              <w:tabs>
                <w:tab w:val="left" w:pos="8812"/>
              </w:tabs>
              <w:jc w:val="both"/>
              <w:rPr>
                <w:rFonts w:ascii="Corbel" w:hAnsi="Corbel" w:cstheme="minorHAnsi"/>
                <w:sz w:val="24"/>
                <w:szCs w:val="24"/>
              </w:rPr>
            </w:pPr>
          </w:p>
          <w:p w14:paraId="29223DAA" w14:textId="6914E642" w:rsidR="00B76686" w:rsidRPr="00DA4EF1" w:rsidRDefault="00045804" w:rsidP="00045804">
            <w:pPr>
              <w:tabs>
                <w:tab w:val="left" w:pos="8812"/>
              </w:tabs>
              <w:jc w:val="both"/>
              <w:rPr>
                <w:rFonts w:ascii="Corbel" w:hAnsi="Corbel" w:cstheme="minorHAnsi"/>
                <w:sz w:val="24"/>
                <w:szCs w:val="24"/>
              </w:rPr>
            </w:pPr>
            <w:r>
              <w:rPr>
                <w:rFonts w:ascii="Corbel" w:hAnsi="Corbel" w:cstheme="minorHAnsi"/>
                <w:sz w:val="24"/>
                <w:szCs w:val="24"/>
              </w:rPr>
              <w:t>Independent Learning</w:t>
            </w:r>
          </w:p>
        </w:tc>
        <w:tc>
          <w:tcPr>
            <w:tcW w:w="1063" w:type="pct"/>
          </w:tcPr>
          <w:p w14:paraId="21A4739C" w14:textId="77777777" w:rsidR="00571C32" w:rsidRPr="00DA4EF1" w:rsidRDefault="00571C32" w:rsidP="00014376">
            <w:pPr>
              <w:tabs>
                <w:tab w:val="left" w:pos="8812"/>
              </w:tabs>
              <w:jc w:val="both"/>
              <w:rPr>
                <w:rFonts w:ascii="Corbel" w:hAnsi="Corbel" w:cstheme="minorHAnsi"/>
                <w:sz w:val="24"/>
                <w:szCs w:val="24"/>
              </w:rPr>
            </w:pPr>
            <w:r w:rsidRPr="00DA4EF1">
              <w:rPr>
                <w:rFonts w:ascii="Corbel" w:hAnsi="Corbel" w:cstheme="minorHAnsi"/>
                <w:sz w:val="24"/>
                <w:szCs w:val="24"/>
              </w:rPr>
              <w:t>Downloadable Slides/Modules</w:t>
            </w:r>
          </w:p>
          <w:p w14:paraId="3CF3DAC6" w14:textId="77777777" w:rsidR="00571C32" w:rsidRPr="00DA4EF1" w:rsidRDefault="00571C32" w:rsidP="00014376">
            <w:pPr>
              <w:tabs>
                <w:tab w:val="left" w:pos="8812"/>
              </w:tabs>
              <w:jc w:val="both"/>
              <w:rPr>
                <w:rFonts w:ascii="Corbel" w:hAnsi="Corbel" w:cstheme="minorHAnsi"/>
                <w:sz w:val="24"/>
                <w:szCs w:val="24"/>
              </w:rPr>
            </w:pPr>
          </w:p>
          <w:p w14:paraId="721CB31F" w14:textId="77777777" w:rsidR="00B76686" w:rsidRPr="00DA4EF1" w:rsidRDefault="00571C32" w:rsidP="00014376">
            <w:pPr>
              <w:tabs>
                <w:tab w:val="left" w:pos="8812"/>
              </w:tabs>
              <w:jc w:val="both"/>
              <w:rPr>
                <w:rFonts w:ascii="Corbel" w:hAnsi="Corbel" w:cstheme="minorHAnsi"/>
                <w:sz w:val="24"/>
                <w:szCs w:val="24"/>
              </w:rPr>
            </w:pPr>
            <w:r w:rsidRPr="00DA4EF1">
              <w:rPr>
                <w:rFonts w:ascii="Corbel" w:hAnsi="Corbel" w:cstheme="minorHAnsi"/>
                <w:sz w:val="24"/>
                <w:szCs w:val="24"/>
              </w:rPr>
              <w:t>Computer/Mobile Phone</w:t>
            </w:r>
          </w:p>
        </w:tc>
        <w:tc>
          <w:tcPr>
            <w:tcW w:w="860" w:type="pct"/>
          </w:tcPr>
          <w:p w14:paraId="52109A41" w14:textId="77777777" w:rsidR="00571C32" w:rsidRPr="00DA4EF1" w:rsidRDefault="00571C32" w:rsidP="00014376">
            <w:pPr>
              <w:tabs>
                <w:tab w:val="left" w:pos="8812"/>
              </w:tabs>
              <w:jc w:val="both"/>
              <w:rPr>
                <w:rFonts w:ascii="Corbel" w:hAnsi="Corbel" w:cstheme="minorHAnsi"/>
                <w:sz w:val="24"/>
                <w:szCs w:val="24"/>
              </w:rPr>
            </w:pPr>
            <w:r w:rsidRPr="00DA4EF1">
              <w:rPr>
                <w:rFonts w:ascii="Corbel" w:hAnsi="Corbel" w:cstheme="minorHAnsi"/>
                <w:sz w:val="24"/>
                <w:szCs w:val="24"/>
              </w:rPr>
              <w:t>Homework 4</w:t>
            </w:r>
          </w:p>
          <w:p w14:paraId="61FAA254" w14:textId="77777777" w:rsidR="00571C32" w:rsidRPr="00DA4EF1" w:rsidRDefault="00571C32" w:rsidP="00014376">
            <w:pPr>
              <w:tabs>
                <w:tab w:val="left" w:pos="8812"/>
              </w:tabs>
              <w:jc w:val="both"/>
              <w:rPr>
                <w:rFonts w:ascii="Corbel" w:hAnsi="Corbel" w:cstheme="minorHAnsi"/>
                <w:sz w:val="24"/>
                <w:szCs w:val="24"/>
              </w:rPr>
            </w:pPr>
          </w:p>
          <w:p w14:paraId="67324DE0" w14:textId="6E2A0875" w:rsidR="00571C32" w:rsidRPr="00DA4EF1" w:rsidRDefault="00571C32" w:rsidP="00014376">
            <w:pPr>
              <w:tabs>
                <w:tab w:val="left" w:pos="8812"/>
              </w:tabs>
              <w:jc w:val="both"/>
              <w:rPr>
                <w:rFonts w:ascii="Corbel" w:hAnsi="Corbel" w:cstheme="minorHAnsi"/>
                <w:sz w:val="24"/>
                <w:szCs w:val="24"/>
              </w:rPr>
            </w:pPr>
            <w:r w:rsidRPr="00DA4EF1">
              <w:rPr>
                <w:rFonts w:ascii="Corbel" w:hAnsi="Corbel" w:cstheme="minorHAnsi"/>
                <w:sz w:val="24"/>
                <w:szCs w:val="24"/>
              </w:rPr>
              <w:t>Quiz 4</w:t>
            </w:r>
          </w:p>
          <w:p w14:paraId="0FE270A8" w14:textId="77777777" w:rsidR="00B76686" w:rsidRPr="00DA4EF1" w:rsidRDefault="00B76686" w:rsidP="00014376">
            <w:pPr>
              <w:tabs>
                <w:tab w:val="left" w:pos="8812"/>
              </w:tabs>
              <w:jc w:val="both"/>
              <w:rPr>
                <w:rFonts w:ascii="Corbel" w:hAnsi="Corbel" w:cstheme="minorHAnsi"/>
                <w:sz w:val="24"/>
                <w:szCs w:val="24"/>
              </w:rPr>
            </w:pPr>
          </w:p>
          <w:p w14:paraId="7D088E2E" w14:textId="77777777" w:rsidR="00571C32" w:rsidRPr="00DA4EF1" w:rsidRDefault="00571C32" w:rsidP="00014376">
            <w:pPr>
              <w:tabs>
                <w:tab w:val="left" w:pos="8812"/>
              </w:tabs>
              <w:jc w:val="both"/>
              <w:rPr>
                <w:rFonts w:ascii="Corbel" w:hAnsi="Corbel" w:cstheme="minorHAnsi"/>
                <w:sz w:val="24"/>
                <w:szCs w:val="24"/>
              </w:rPr>
            </w:pPr>
          </w:p>
          <w:p w14:paraId="4C4380E8" w14:textId="77777777" w:rsidR="00571C32" w:rsidRPr="00DA4EF1" w:rsidRDefault="00571C32" w:rsidP="00014376">
            <w:pPr>
              <w:tabs>
                <w:tab w:val="left" w:pos="8812"/>
              </w:tabs>
              <w:jc w:val="both"/>
              <w:rPr>
                <w:rFonts w:ascii="Corbel" w:hAnsi="Corbel" w:cstheme="minorHAnsi"/>
                <w:sz w:val="24"/>
                <w:szCs w:val="24"/>
              </w:rPr>
            </w:pPr>
          </w:p>
          <w:p w14:paraId="54B52A68" w14:textId="77777777" w:rsidR="00571C32" w:rsidRPr="00DA4EF1" w:rsidRDefault="00571C32" w:rsidP="00014376">
            <w:pPr>
              <w:tabs>
                <w:tab w:val="left" w:pos="8812"/>
              </w:tabs>
              <w:jc w:val="both"/>
              <w:rPr>
                <w:rFonts w:ascii="Corbel" w:hAnsi="Corbel" w:cstheme="minorHAnsi"/>
                <w:sz w:val="24"/>
                <w:szCs w:val="24"/>
              </w:rPr>
            </w:pPr>
          </w:p>
          <w:p w14:paraId="4528C7B9" w14:textId="77777777" w:rsidR="00571C32" w:rsidRPr="00DA4EF1" w:rsidRDefault="00571C32" w:rsidP="00014376">
            <w:pPr>
              <w:tabs>
                <w:tab w:val="left" w:pos="8812"/>
              </w:tabs>
              <w:jc w:val="both"/>
              <w:rPr>
                <w:rFonts w:ascii="Corbel" w:hAnsi="Corbel" w:cstheme="minorHAnsi"/>
                <w:sz w:val="24"/>
                <w:szCs w:val="24"/>
              </w:rPr>
            </w:pPr>
          </w:p>
          <w:p w14:paraId="4882EC48" w14:textId="77777777" w:rsidR="00571C32" w:rsidRPr="00DA4EF1" w:rsidRDefault="00571C32" w:rsidP="00014376">
            <w:pPr>
              <w:tabs>
                <w:tab w:val="left" w:pos="8812"/>
              </w:tabs>
              <w:jc w:val="both"/>
              <w:rPr>
                <w:rFonts w:ascii="Corbel" w:hAnsi="Corbel" w:cstheme="minorHAnsi"/>
                <w:sz w:val="24"/>
                <w:szCs w:val="24"/>
              </w:rPr>
            </w:pPr>
          </w:p>
          <w:p w14:paraId="61AF6B75" w14:textId="77777777" w:rsidR="00571C32" w:rsidRPr="00DA4EF1" w:rsidRDefault="00571C32" w:rsidP="00014376">
            <w:pPr>
              <w:tabs>
                <w:tab w:val="left" w:pos="8812"/>
              </w:tabs>
              <w:jc w:val="both"/>
              <w:rPr>
                <w:rFonts w:ascii="Corbel" w:hAnsi="Corbel" w:cstheme="minorHAnsi"/>
                <w:sz w:val="24"/>
                <w:szCs w:val="24"/>
              </w:rPr>
            </w:pPr>
          </w:p>
          <w:p w14:paraId="21BA5786" w14:textId="77777777" w:rsidR="00571C32" w:rsidRPr="00DA4EF1" w:rsidRDefault="00571C32" w:rsidP="00014376">
            <w:pPr>
              <w:tabs>
                <w:tab w:val="left" w:pos="8812"/>
              </w:tabs>
              <w:jc w:val="both"/>
              <w:rPr>
                <w:rFonts w:ascii="Corbel" w:hAnsi="Corbel" w:cstheme="minorHAnsi"/>
                <w:sz w:val="24"/>
                <w:szCs w:val="24"/>
              </w:rPr>
            </w:pPr>
          </w:p>
          <w:p w14:paraId="04BC785D" w14:textId="77777777" w:rsidR="00571C32" w:rsidRPr="00DA4EF1" w:rsidRDefault="00571C32" w:rsidP="00014376">
            <w:pPr>
              <w:tabs>
                <w:tab w:val="left" w:pos="8812"/>
              </w:tabs>
              <w:jc w:val="both"/>
              <w:rPr>
                <w:rFonts w:ascii="Corbel" w:hAnsi="Corbel" w:cstheme="minorHAnsi"/>
                <w:sz w:val="24"/>
                <w:szCs w:val="24"/>
              </w:rPr>
            </w:pPr>
          </w:p>
          <w:p w14:paraId="4D62429A" w14:textId="77777777" w:rsidR="00571C32" w:rsidRPr="00DA4EF1" w:rsidRDefault="00571C32" w:rsidP="00014376">
            <w:pPr>
              <w:tabs>
                <w:tab w:val="left" w:pos="8812"/>
              </w:tabs>
              <w:jc w:val="both"/>
              <w:rPr>
                <w:rFonts w:ascii="Corbel" w:hAnsi="Corbel" w:cstheme="minorHAnsi"/>
                <w:sz w:val="24"/>
                <w:szCs w:val="24"/>
              </w:rPr>
            </w:pPr>
          </w:p>
          <w:p w14:paraId="4DA1FE56" w14:textId="77777777" w:rsidR="00571C32" w:rsidRPr="00DA4EF1" w:rsidRDefault="00571C32" w:rsidP="00014376">
            <w:pPr>
              <w:tabs>
                <w:tab w:val="left" w:pos="8812"/>
              </w:tabs>
              <w:jc w:val="both"/>
              <w:rPr>
                <w:rFonts w:ascii="Corbel" w:hAnsi="Corbel" w:cstheme="minorHAnsi"/>
                <w:sz w:val="24"/>
                <w:szCs w:val="24"/>
              </w:rPr>
            </w:pPr>
          </w:p>
          <w:p w14:paraId="5AA714C3" w14:textId="77777777" w:rsidR="00571C32" w:rsidRPr="00DA4EF1" w:rsidRDefault="00571C32" w:rsidP="00014376">
            <w:pPr>
              <w:tabs>
                <w:tab w:val="left" w:pos="8812"/>
              </w:tabs>
              <w:jc w:val="both"/>
              <w:rPr>
                <w:rFonts w:ascii="Corbel" w:hAnsi="Corbel" w:cstheme="minorHAnsi"/>
                <w:sz w:val="24"/>
                <w:szCs w:val="24"/>
              </w:rPr>
            </w:pPr>
          </w:p>
          <w:p w14:paraId="56D46FC7" w14:textId="77777777" w:rsidR="00571C32" w:rsidRPr="00DA4EF1" w:rsidRDefault="00571C32" w:rsidP="00014376">
            <w:pPr>
              <w:tabs>
                <w:tab w:val="left" w:pos="8812"/>
              </w:tabs>
              <w:jc w:val="both"/>
              <w:rPr>
                <w:rFonts w:ascii="Corbel" w:hAnsi="Corbel" w:cstheme="minorHAnsi"/>
                <w:sz w:val="24"/>
                <w:szCs w:val="24"/>
              </w:rPr>
            </w:pPr>
          </w:p>
          <w:p w14:paraId="2ED1178F" w14:textId="77777777" w:rsidR="00571C32" w:rsidRPr="00DA4EF1" w:rsidRDefault="00571C32" w:rsidP="00014376">
            <w:pPr>
              <w:tabs>
                <w:tab w:val="left" w:pos="8812"/>
              </w:tabs>
              <w:jc w:val="both"/>
              <w:rPr>
                <w:rFonts w:ascii="Corbel" w:hAnsi="Corbel" w:cstheme="minorHAnsi"/>
                <w:sz w:val="24"/>
                <w:szCs w:val="24"/>
              </w:rPr>
            </w:pPr>
          </w:p>
          <w:p w14:paraId="2681A2DD" w14:textId="77777777" w:rsidR="00571C32" w:rsidRPr="00DA4EF1" w:rsidRDefault="00571C32" w:rsidP="00014376">
            <w:pPr>
              <w:tabs>
                <w:tab w:val="left" w:pos="8812"/>
              </w:tabs>
              <w:jc w:val="both"/>
              <w:rPr>
                <w:rFonts w:ascii="Corbel" w:hAnsi="Corbel" w:cstheme="minorHAnsi"/>
                <w:sz w:val="24"/>
                <w:szCs w:val="24"/>
              </w:rPr>
            </w:pPr>
          </w:p>
          <w:p w14:paraId="5651D0ED" w14:textId="77777777" w:rsidR="00571C32" w:rsidRPr="00DA4EF1" w:rsidRDefault="00571C32" w:rsidP="00014376">
            <w:pPr>
              <w:tabs>
                <w:tab w:val="left" w:pos="8812"/>
              </w:tabs>
              <w:jc w:val="both"/>
              <w:rPr>
                <w:rFonts w:ascii="Corbel" w:hAnsi="Corbel" w:cstheme="minorHAnsi"/>
                <w:sz w:val="24"/>
                <w:szCs w:val="24"/>
              </w:rPr>
            </w:pPr>
          </w:p>
          <w:p w14:paraId="1BC8E95E" w14:textId="77777777" w:rsidR="00571C32" w:rsidRPr="00DA4EF1" w:rsidRDefault="00571C32" w:rsidP="00014376">
            <w:pPr>
              <w:tabs>
                <w:tab w:val="left" w:pos="8812"/>
              </w:tabs>
              <w:jc w:val="both"/>
              <w:rPr>
                <w:rFonts w:ascii="Corbel" w:hAnsi="Corbel" w:cstheme="minorHAnsi"/>
                <w:sz w:val="24"/>
                <w:szCs w:val="24"/>
              </w:rPr>
            </w:pPr>
          </w:p>
          <w:p w14:paraId="05AD89C1" w14:textId="77777777" w:rsidR="00571C32" w:rsidRPr="00DA4EF1" w:rsidRDefault="00571C32" w:rsidP="00014376">
            <w:pPr>
              <w:tabs>
                <w:tab w:val="left" w:pos="8812"/>
              </w:tabs>
              <w:jc w:val="both"/>
              <w:rPr>
                <w:rFonts w:ascii="Corbel" w:hAnsi="Corbel" w:cstheme="minorHAnsi"/>
                <w:sz w:val="24"/>
                <w:szCs w:val="24"/>
              </w:rPr>
            </w:pPr>
          </w:p>
          <w:p w14:paraId="6D8A52FA" w14:textId="77777777" w:rsidR="00571C32" w:rsidRPr="00DA4EF1" w:rsidRDefault="00571C32" w:rsidP="00014376">
            <w:pPr>
              <w:tabs>
                <w:tab w:val="left" w:pos="8812"/>
              </w:tabs>
              <w:jc w:val="both"/>
              <w:rPr>
                <w:rFonts w:ascii="Corbel" w:hAnsi="Corbel" w:cstheme="minorHAnsi"/>
                <w:sz w:val="24"/>
                <w:szCs w:val="24"/>
              </w:rPr>
            </w:pPr>
          </w:p>
          <w:p w14:paraId="6E9E44EB" w14:textId="77777777" w:rsidR="00571C32" w:rsidRPr="00DA4EF1" w:rsidRDefault="00571C32" w:rsidP="00014376">
            <w:pPr>
              <w:tabs>
                <w:tab w:val="left" w:pos="8812"/>
              </w:tabs>
              <w:jc w:val="both"/>
              <w:rPr>
                <w:rFonts w:ascii="Corbel" w:hAnsi="Corbel" w:cstheme="minorHAnsi"/>
                <w:sz w:val="24"/>
                <w:szCs w:val="24"/>
              </w:rPr>
            </w:pPr>
          </w:p>
          <w:p w14:paraId="48C6CE34" w14:textId="77777777" w:rsidR="00571C32" w:rsidRPr="00DA4EF1" w:rsidRDefault="00571C32" w:rsidP="00014376">
            <w:pPr>
              <w:tabs>
                <w:tab w:val="left" w:pos="8812"/>
              </w:tabs>
              <w:jc w:val="both"/>
              <w:rPr>
                <w:rFonts w:ascii="Corbel" w:hAnsi="Corbel" w:cstheme="minorHAnsi"/>
                <w:sz w:val="24"/>
                <w:szCs w:val="24"/>
              </w:rPr>
            </w:pPr>
          </w:p>
        </w:tc>
      </w:tr>
      <w:tr w:rsidR="00DA4EF1" w:rsidRPr="00DA4EF1" w14:paraId="1283398F" w14:textId="77777777" w:rsidTr="00364600">
        <w:tc>
          <w:tcPr>
            <w:tcW w:w="748" w:type="pct"/>
          </w:tcPr>
          <w:p w14:paraId="1BCCC506" w14:textId="77777777" w:rsidR="009234A9" w:rsidRPr="00DA4EF1" w:rsidRDefault="009234A9" w:rsidP="00014376">
            <w:pPr>
              <w:jc w:val="both"/>
              <w:rPr>
                <w:rFonts w:ascii="Corbel" w:hAnsi="Corbel" w:cstheme="minorHAnsi"/>
                <w:sz w:val="24"/>
                <w:szCs w:val="24"/>
              </w:rPr>
            </w:pPr>
            <w:r w:rsidRPr="00DA4EF1">
              <w:rPr>
                <w:rFonts w:ascii="Corbel" w:hAnsi="Corbel" w:cstheme="minorHAnsi"/>
                <w:sz w:val="24"/>
                <w:szCs w:val="24"/>
              </w:rPr>
              <w:t>Week 16</w:t>
            </w:r>
          </w:p>
        </w:tc>
        <w:tc>
          <w:tcPr>
            <w:tcW w:w="1061" w:type="pct"/>
          </w:tcPr>
          <w:p w14:paraId="59866D2D" w14:textId="77777777" w:rsidR="009234A9" w:rsidRPr="00DA4EF1" w:rsidRDefault="009234A9" w:rsidP="00C05F6D">
            <w:pPr>
              <w:ind w:left="-18"/>
              <w:rPr>
                <w:rFonts w:ascii="Corbel" w:eastAsia="Times New Roman" w:hAnsi="Corbel" w:cstheme="minorHAnsi"/>
                <w:b/>
                <w:sz w:val="24"/>
                <w:szCs w:val="24"/>
                <w:lang w:eastAsia="en-PH"/>
              </w:rPr>
            </w:pPr>
          </w:p>
        </w:tc>
        <w:tc>
          <w:tcPr>
            <w:tcW w:w="1268" w:type="pct"/>
          </w:tcPr>
          <w:p w14:paraId="0A9D55EA" w14:textId="77777777" w:rsidR="00976518" w:rsidRPr="00DA4EF1" w:rsidRDefault="00976518" w:rsidP="00976518">
            <w:pPr>
              <w:tabs>
                <w:tab w:val="left" w:pos="8812"/>
              </w:tabs>
              <w:rPr>
                <w:rFonts w:ascii="Corbel" w:hAnsi="Corbel" w:cstheme="minorHAnsi"/>
                <w:sz w:val="24"/>
                <w:szCs w:val="24"/>
              </w:rPr>
            </w:pPr>
            <w:r w:rsidRPr="00DA4EF1">
              <w:rPr>
                <w:rFonts w:ascii="Corbel" w:hAnsi="Corbel" w:cstheme="minorHAnsi"/>
                <w:sz w:val="24"/>
                <w:szCs w:val="24"/>
              </w:rPr>
              <w:t>Lecture and Discussion</w:t>
            </w:r>
          </w:p>
          <w:p w14:paraId="50F59752" w14:textId="77777777" w:rsidR="00976518" w:rsidRPr="00DA4EF1" w:rsidRDefault="00976518" w:rsidP="00976518">
            <w:pPr>
              <w:tabs>
                <w:tab w:val="left" w:pos="8812"/>
              </w:tabs>
              <w:jc w:val="both"/>
              <w:rPr>
                <w:rFonts w:ascii="Corbel" w:hAnsi="Corbel" w:cstheme="minorHAnsi"/>
                <w:sz w:val="24"/>
                <w:szCs w:val="24"/>
              </w:rPr>
            </w:pPr>
          </w:p>
          <w:p w14:paraId="78BB1028" w14:textId="77777777" w:rsidR="00976518" w:rsidRPr="00DA4EF1" w:rsidRDefault="00976518" w:rsidP="00976518">
            <w:pPr>
              <w:tabs>
                <w:tab w:val="left" w:pos="8812"/>
              </w:tabs>
              <w:jc w:val="both"/>
              <w:rPr>
                <w:rFonts w:ascii="Corbel" w:hAnsi="Corbel" w:cstheme="minorHAnsi"/>
                <w:sz w:val="24"/>
                <w:szCs w:val="24"/>
              </w:rPr>
            </w:pPr>
            <w:r w:rsidRPr="00DA4EF1">
              <w:rPr>
                <w:rFonts w:ascii="Corbel" w:hAnsi="Corbel" w:cstheme="minorHAnsi"/>
                <w:sz w:val="24"/>
                <w:szCs w:val="24"/>
              </w:rPr>
              <w:lastRenderedPageBreak/>
              <w:t>Lecture Videos</w:t>
            </w:r>
          </w:p>
          <w:p w14:paraId="3B67D9E6" w14:textId="77777777" w:rsidR="00976518" w:rsidRPr="00DA4EF1" w:rsidRDefault="00976518" w:rsidP="00976518">
            <w:pPr>
              <w:tabs>
                <w:tab w:val="left" w:pos="8812"/>
              </w:tabs>
              <w:jc w:val="both"/>
              <w:rPr>
                <w:rFonts w:ascii="Corbel" w:hAnsi="Corbel" w:cstheme="minorHAnsi"/>
                <w:sz w:val="24"/>
                <w:szCs w:val="24"/>
              </w:rPr>
            </w:pPr>
          </w:p>
          <w:p w14:paraId="1A1F20B4" w14:textId="77777777" w:rsidR="00976518" w:rsidRDefault="00976518" w:rsidP="00976518">
            <w:pPr>
              <w:tabs>
                <w:tab w:val="left" w:pos="8812"/>
              </w:tabs>
              <w:jc w:val="both"/>
              <w:rPr>
                <w:rFonts w:ascii="Corbel" w:hAnsi="Corbel" w:cstheme="minorHAnsi"/>
                <w:sz w:val="24"/>
                <w:szCs w:val="24"/>
              </w:rPr>
            </w:pPr>
            <w:r w:rsidRPr="00DA4EF1">
              <w:rPr>
                <w:rFonts w:ascii="Corbel" w:hAnsi="Corbel" w:cstheme="minorHAnsi"/>
                <w:sz w:val="24"/>
                <w:szCs w:val="24"/>
              </w:rPr>
              <w:t>Modules</w:t>
            </w:r>
          </w:p>
          <w:p w14:paraId="37364C31" w14:textId="77777777" w:rsidR="00976518" w:rsidRDefault="00976518" w:rsidP="00976518">
            <w:pPr>
              <w:tabs>
                <w:tab w:val="left" w:pos="8812"/>
              </w:tabs>
              <w:jc w:val="both"/>
              <w:rPr>
                <w:rFonts w:ascii="Corbel" w:hAnsi="Corbel" w:cstheme="minorHAnsi"/>
                <w:sz w:val="24"/>
                <w:szCs w:val="24"/>
              </w:rPr>
            </w:pPr>
          </w:p>
          <w:p w14:paraId="3915D37C" w14:textId="77777777" w:rsidR="00976518" w:rsidRDefault="00976518" w:rsidP="00976518">
            <w:pPr>
              <w:tabs>
                <w:tab w:val="left" w:pos="8812"/>
              </w:tabs>
              <w:jc w:val="both"/>
              <w:rPr>
                <w:rFonts w:ascii="Corbel" w:hAnsi="Corbel" w:cstheme="minorHAnsi"/>
                <w:sz w:val="24"/>
                <w:szCs w:val="24"/>
              </w:rPr>
            </w:pPr>
            <w:r w:rsidRPr="00DA4EF1">
              <w:rPr>
                <w:rFonts w:ascii="Corbel" w:hAnsi="Corbel" w:cstheme="minorHAnsi"/>
                <w:sz w:val="24"/>
                <w:szCs w:val="24"/>
              </w:rPr>
              <w:t>Reading</w:t>
            </w:r>
            <w:r>
              <w:rPr>
                <w:rFonts w:ascii="Corbel" w:hAnsi="Corbel" w:cstheme="minorHAnsi"/>
                <w:sz w:val="24"/>
                <w:szCs w:val="24"/>
              </w:rPr>
              <w:t>s</w:t>
            </w:r>
          </w:p>
          <w:p w14:paraId="155F142A" w14:textId="77777777" w:rsidR="00976518" w:rsidRDefault="00976518" w:rsidP="00976518">
            <w:pPr>
              <w:tabs>
                <w:tab w:val="left" w:pos="8812"/>
              </w:tabs>
              <w:jc w:val="both"/>
              <w:rPr>
                <w:rFonts w:ascii="Corbel" w:hAnsi="Corbel" w:cstheme="minorHAnsi"/>
                <w:sz w:val="24"/>
                <w:szCs w:val="24"/>
              </w:rPr>
            </w:pPr>
          </w:p>
          <w:p w14:paraId="3D6B6179" w14:textId="7B955A1C" w:rsidR="009234A9" w:rsidRPr="00DA4EF1" w:rsidRDefault="00976518" w:rsidP="00976518">
            <w:pPr>
              <w:tabs>
                <w:tab w:val="left" w:pos="8812"/>
              </w:tabs>
              <w:jc w:val="both"/>
              <w:rPr>
                <w:rFonts w:ascii="Corbel" w:hAnsi="Corbel" w:cstheme="minorHAnsi"/>
                <w:sz w:val="24"/>
                <w:szCs w:val="24"/>
              </w:rPr>
            </w:pPr>
            <w:r>
              <w:rPr>
                <w:rFonts w:ascii="Corbel" w:hAnsi="Corbel" w:cstheme="minorHAnsi"/>
                <w:sz w:val="24"/>
                <w:szCs w:val="24"/>
              </w:rPr>
              <w:t>Independent Learning</w:t>
            </w:r>
          </w:p>
          <w:p w14:paraId="5B8737F8" w14:textId="77777777" w:rsidR="009234A9" w:rsidRPr="00DA4EF1" w:rsidRDefault="009234A9" w:rsidP="00014376">
            <w:pPr>
              <w:tabs>
                <w:tab w:val="left" w:pos="8812"/>
              </w:tabs>
              <w:jc w:val="both"/>
              <w:rPr>
                <w:rFonts w:ascii="Corbel" w:hAnsi="Corbel" w:cstheme="minorHAnsi"/>
                <w:sz w:val="24"/>
                <w:szCs w:val="24"/>
              </w:rPr>
            </w:pPr>
          </w:p>
        </w:tc>
        <w:tc>
          <w:tcPr>
            <w:tcW w:w="1063" w:type="pct"/>
          </w:tcPr>
          <w:p w14:paraId="6D7B1D34" w14:textId="77777777" w:rsidR="009234A9" w:rsidRPr="00DA4EF1" w:rsidRDefault="009234A9" w:rsidP="00014376">
            <w:pPr>
              <w:tabs>
                <w:tab w:val="left" w:pos="8812"/>
              </w:tabs>
              <w:jc w:val="both"/>
              <w:rPr>
                <w:rFonts w:ascii="Corbel" w:hAnsi="Corbel" w:cstheme="minorHAnsi"/>
                <w:sz w:val="24"/>
                <w:szCs w:val="24"/>
              </w:rPr>
            </w:pPr>
            <w:r w:rsidRPr="00DA4EF1">
              <w:rPr>
                <w:rFonts w:ascii="Corbel" w:hAnsi="Corbel" w:cstheme="minorHAnsi"/>
                <w:sz w:val="24"/>
                <w:szCs w:val="24"/>
              </w:rPr>
              <w:lastRenderedPageBreak/>
              <w:t>Downloadable Slides/Modules</w:t>
            </w:r>
          </w:p>
          <w:p w14:paraId="271C3440" w14:textId="77777777" w:rsidR="009234A9" w:rsidRPr="00DA4EF1" w:rsidRDefault="009234A9" w:rsidP="00014376">
            <w:pPr>
              <w:tabs>
                <w:tab w:val="left" w:pos="8812"/>
              </w:tabs>
              <w:jc w:val="both"/>
              <w:rPr>
                <w:rFonts w:ascii="Corbel" w:hAnsi="Corbel" w:cstheme="minorHAnsi"/>
                <w:sz w:val="24"/>
                <w:szCs w:val="24"/>
              </w:rPr>
            </w:pPr>
          </w:p>
          <w:p w14:paraId="000D4582" w14:textId="77777777" w:rsidR="009234A9" w:rsidRPr="00DA4EF1" w:rsidRDefault="009234A9" w:rsidP="00014376">
            <w:pPr>
              <w:tabs>
                <w:tab w:val="left" w:pos="8812"/>
              </w:tabs>
              <w:jc w:val="both"/>
              <w:rPr>
                <w:rFonts w:ascii="Corbel" w:hAnsi="Corbel" w:cstheme="minorHAnsi"/>
                <w:sz w:val="24"/>
                <w:szCs w:val="24"/>
              </w:rPr>
            </w:pPr>
            <w:r w:rsidRPr="00DA4EF1">
              <w:rPr>
                <w:rFonts w:ascii="Corbel" w:hAnsi="Corbel" w:cstheme="minorHAnsi"/>
                <w:sz w:val="24"/>
                <w:szCs w:val="24"/>
              </w:rPr>
              <w:lastRenderedPageBreak/>
              <w:t>Computer/Mobile Phone</w:t>
            </w:r>
          </w:p>
        </w:tc>
        <w:tc>
          <w:tcPr>
            <w:tcW w:w="860" w:type="pct"/>
          </w:tcPr>
          <w:p w14:paraId="18303FEE" w14:textId="77777777" w:rsidR="009234A9" w:rsidRPr="00DA4EF1" w:rsidRDefault="009234A9" w:rsidP="00014376">
            <w:pPr>
              <w:tabs>
                <w:tab w:val="left" w:pos="8812"/>
              </w:tabs>
              <w:jc w:val="both"/>
              <w:rPr>
                <w:rFonts w:ascii="Corbel" w:hAnsi="Corbel" w:cstheme="minorHAnsi"/>
                <w:sz w:val="24"/>
                <w:szCs w:val="24"/>
              </w:rPr>
            </w:pPr>
            <w:r w:rsidRPr="00DA4EF1">
              <w:rPr>
                <w:rFonts w:ascii="Corbel" w:hAnsi="Corbel" w:cstheme="minorHAnsi"/>
                <w:sz w:val="24"/>
                <w:szCs w:val="24"/>
              </w:rPr>
              <w:lastRenderedPageBreak/>
              <w:t>Homework 6</w:t>
            </w:r>
          </w:p>
          <w:p w14:paraId="47809E76" w14:textId="77777777" w:rsidR="00976518" w:rsidRDefault="00976518" w:rsidP="00014376">
            <w:pPr>
              <w:tabs>
                <w:tab w:val="left" w:pos="8812"/>
              </w:tabs>
              <w:jc w:val="both"/>
              <w:rPr>
                <w:rFonts w:ascii="Corbel" w:hAnsi="Corbel" w:cstheme="minorHAnsi"/>
                <w:sz w:val="24"/>
                <w:szCs w:val="24"/>
              </w:rPr>
            </w:pPr>
          </w:p>
          <w:p w14:paraId="48DDC088" w14:textId="43379CA1" w:rsidR="009234A9" w:rsidRPr="00DA4EF1" w:rsidRDefault="009234A9" w:rsidP="00014376">
            <w:pPr>
              <w:tabs>
                <w:tab w:val="left" w:pos="8812"/>
              </w:tabs>
              <w:jc w:val="both"/>
              <w:rPr>
                <w:rFonts w:ascii="Corbel" w:hAnsi="Corbel" w:cstheme="minorHAnsi"/>
                <w:sz w:val="24"/>
                <w:szCs w:val="24"/>
              </w:rPr>
            </w:pPr>
            <w:r w:rsidRPr="00DA4EF1">
              <w:rPr>
                <w:rFonts w:ascii="Corbel" w:hAnsi="Corbel" w:cstheme="minorHAnsi"/>
                <w:sz w:val="24"/>
                <w:szCs w:val="24"/>
              </w:rPr>
              <w:t>Quiz 6</w:t>
            </w:r>
          </w:p>
          <w:p w14:paraId="7E2FEB27" w14:textId="77777777" w:rsidR="009234A9" w:rsidRPr="00DA4EF1" w:rsidRDefault="009234A9" w:rsidP="00014376">
            <w:pPr>
              <w:tabs>
                <w:tab w:val="left" w:pos="8812"/>
              </w:tabs>
              <w:jc w:val="both"/>
              <w:rPr>
                <w:rFonts w:ascii="Corbel" w:hAnsi="Corbel" w:cstheme="minorHAnsi"/>
                <w:sz w:val="24"/>
                <w:szCs w:val="24"/>
              </w:rPr>
            </w:pPr>
          </w:p>
          <w:p w14:paraId="0F5D2551" w14:textId="77777777" w:rsidR="009234A9" w:rsidRPr="00DA4EF1" w:rsidRDefault="009234A9" w:rsidP="00014376">
            <w:pPr>
              <w:tabs>
                <w:tab w:val="left" w:pos="8812"/>
              </w:tabs>
              <w:jc w:val="both"/>
              <w:rPr>
                <w:rFonts w:ascii="Corbel" w:hAnsi="Corbel" w:cstheme="minorHAnsi"/>
                <w:sz w:val="24"/>
                <w:szCs w:val="24"/>
              </w:rPr>
            </w:pPr>
          </w:p>
          <w:p w14:paraId="036D4881" w14:textId="77777777" w:rsidR="009234A9" w:rsidRPr="00DA4EF1" w:rsidRDefault="009234A9" w:rsidP="00014376">
            <w:pPr>
              <w:tabs>
                <w:tab w:val="left" w:pos="8812"/>
              </w:tabs>
              <w:jc w:val="both"/>
              <w:rPr>
                <w:rFonts w:ascii="Corbel" w:hAnsi="Corbel" w:cstheme="minorHAnsi"/>
                <w:sz w:val="24"/>
                <w:szCs w:val="24"/>
              </w:rPr>
            </w:pPr>
            <w:r w:rsidRPr="00DA4EF1">
              <w:rPr>
                <w:rFonts w:ascii="Corbel" w:hAnsi="Corbel" w:cstheme="minorHAnsi"/>
                <w:sz w:val="24"/>
                <w:szCs w:val="24"/>
              </w:rPr>
              <w:t>Final Project</w:t>
            </w:r>
          </w:p>
        </w:tc>
      </w:tr>
      <w:tr w:rsidR="00DA4EF1" w:rsidRPr="00DA4EF1" w14:paraId="00ECD617" w14:textId="77777777" w:rsidTr="00364600">
        <w:tc>
          <w:tcPr>
            <w:tcW w:w="748" w:type="pct"/>
          </w:tcPr>
          <w:p w14:paraId="4F43DB5F" w14:textId="77777777" w:rsidR="00364600" w:rsidRPr="00DA4EF1" w:rsidRDefault="00364600" w:rsidP="00014376">
            <w:pPr>
              <w:jc w:val="both"/>
              <w:rPr>
                <w:rFonts w:ascii="Corbel" w:hAnsi="Corbel" w:cstheme="minorHAnsi"/>
                <w:sz w:val="24"/>
                <w:szCs w:val="24"/>
              </w:rPr>
            </w:pPr>
            <w:proofErr w:type="gramStart"/>
            <w:r w:rsidRPr="00DA4EF1">
              <w:rPr>
                <w:rFonts w:ascii="Corbel" w:hAnsi="Corbel" w:cstheme="minorHAnsi"/>
                <w:sz w:val="24"/>
                <w:szCs w:val="24"/>
              </w:rPr>
              <w:lastRenderedPageBreak/>
              <w:t>Week  17</w:t>
            </w:r>
            <w:proofErr w:type="gramEnd"/>
          </w:p>
        </w:tc>
        <w:tc>
          <w:tcPr>
            <w:tcW w:w="1061" w:type="pct"/>
          </w:tcPr>
          <w:p w14:paraId="13969EEA" w14:textId="77777777" w:rsidR="00364600" w:rsidRPr="00DA4EF1" w:rsidRDefault="00364600" w:rsidP="00C05F6D">
            <w:pPr>
              <w:pStyle w:val="ListParagraph"/>
              <w:numPr>
                <w:ilvl w:val="0"/>
                <w:numId w:val="51"/>
              </w:numPr>
              <w:ind w:left="211" w:hanging="180"/>
              <w:rPr>
                <w:rFonts w:ascii="Corbel" w:eastAsia="Times New Roman" w:hAnsi="Corbel" w:cstheme="minorHAnsi"/>
                <w:b/>
                <w:sz w:val="24"/>
                <w:szCs w:val="24"/>
                <w:lang w:eastAsia="en-PH"/>
              </w:rPr>
            </w:pPr>
          </w:p>
        </w:tc>
        <w:tc>
          <w:tcPr>
            <w:tcW w:w="1268" w:type="pct"/>
          </w:tcPr>
          <w:p w14:paraId="2C4BE3C5" w14:textId="77777777" w:rsidR="00976518" w:rsidRPr="00DA4EF1" w:rsidRDefault="00976518" w:rsidP="00976518">
            <w:pPr>
              <w:tabs>
                <w:tab w:val="left" w:pos="8812"/>
              </w:tabs>
              <w:rPr>
                <w:rFonts w:ascii="Corbel" w:hAnsi="Corbel" w:cstheme="minorHAnsi"/>
                <w:sz w:val="24"/>
                <w:szCs w:val="24"/>
              </w:rPr>
            </w:pPr>
            <w:r w:rsidRPr="00DA4EF1">
              <w:rPr>
                <w:rFonts w:ascii="Corbel" w:hAnsi="Corbel" w:cstheme="minorHAnsi"/>
                <w:sz w:val="24"/>
                <w:szCs w:val="24"/>
              </w:rPr>
              <w:t>Lecture and Discussion</w:t>
            </w:r>
          </w:p>
          <w:p w14:paraId="766DBA4E" w14:textId="77777777" w:rsidR="00976518" w:rsidRPr="00DA4EF1" w:rsidRDefault="00976518" w:rsidP="00976518">
            <w:pPr>
              <w:tabs>
                <w:tab w:val="left" w:pos="8812"/>
              </w:tabs>
              <w:jc w:val="both"/>
              <w:rPr>
                <w:rFonts w:ascii="Corbel" w:hAnsi="Corbel" w:cstheme="minorHAnsi"/>
                <w:sz w:val="24"/>
                <w:szCs w:val="24"/>
              </w:rPr>
            </w:pPr>
          </w:p>
          <w:p w14:paraId="6A9135F3" w14:textId="77777777" w:rsidR="00976518" w:rsidRPr="00DA4EF1" w:rsidRDefault="00976518" w:rsidP="00976518">
            <w:pPr>
              <w:tabs>
                <w:tab w:val="left" w:pos="8812"/>
              </w:tabs>
              <w:jc w:val="both"/>
              <w:rPr>
                <w:rFonts w:ascii="Corbel" w:hAnsi="Corbel" w:cstheme="minorHAnsi"/>
                <w:sz w:val="24"/>
                <w:szCs w:val="24"/>
              </w:rPr>
            </w:pPr>
            <w:r w:rsidRPr="00DA4EF1">
              <w:rPr>
                <w:rFonts w:ascii="Corbel" w:hAnsi="Corbel" w:cstheme="minorHAnsi"/>
                <w:sz w:val="24"/>
                <w:szCs w:val="24"/>
              </w:rPr>
              <w:t>Lecture Videos</w:t>
            </w:r>
          </w:p>
          <w:p w14:paraId="5FCF8F9B" w14:textId="77777777" w:rsidR="00976518" w:rsidRPr="00DA4EF1" w:rsidRDefault="00976518" w:rsidP="00976518">
            <w:pPr>
              <w:tabs>
                <w:tab w:val="left" w:pos="8812"/>
              </w:tabs>
              <w:jc w:val="both"/>
              <w:rPr>
                <w:rFonts w:ascii="Corbel" w:hAnsi="Corbel" w:cstheme="minorHAnsi"/>
                <w:sz w:val="24"/>
                <w:szCs w:val="24"/>
              </w:rPr>
            </w:pPr>
          </w:p>
          <w:p w14:paraId="38C50F77" w14:textId="77777777" w:rsidR="00976518" w:rsidRDefault="00976518" w:rsidP="00976518">
            <w:pPr>
              <w:tabs>
                <w:tab w:val="left" w:pos="8812"/>
              </w:tabs>
              <w:jc w:val="both"/>
              <w:rPr>
                <w:rFonts w:ascii="Corbel" w:hAnsi="Corbel" w:cstheme="minorHAnsi"/>
                <w:sz w:val="24"/>
                <w:szCs w:val="24"/>
              </w:rPr>
            </w:pPr>
            <w:r w:rsidRPr="00DA4EF1">
              <w:rPr>
                <w:rFonts w:ascii="Corbel" w:hAnsi="Corbel" w:cstheme="minorHAnsi"/>
                <w:sz w:val="24"/>
                <w:szCs w:val="24"/>
              </w:rPr>
              <w:t>Modules</w:t>
            </w:r>
          </w:p>
          <w:p w14:paraId="7AEF201E" w14:textId="77777777" w:rsidR="00976518" w:rsidRDefault="00976518" w:rsidP="00976518">
            <w:pPr>
              <w:tabs>
                <w:tab w:val="left" w:pos="8812"/>
              </w:tabs>
              <w:jc w:val="both"/>
              <w:rPr>
                <w:rFonts w:ascii="Corbel" w:hAnsi="Corbel" w:cstheme="minorHAnsi"/>
                <w:sz w:val="24"/>
                <w:szCs w:val="24"/>
              </w:rPr>
            </w:pPr>
          </w:p>
          <w:p w14:paraId="42B02193" w14:textId="77777777" w:rsidR="00976518" w:rsidRDefault="00976518" w:rsidP="00976518">
            <w:pPr>
              <w:tabs>
                <w:tab w:val="left" w:pos="8812"/>
              </w:tabs>
              <w:jc w:val="both"/>
              <w:rPr>
                <w:rFonts w:ascii="Corbel" w:hAnsi="Corbel" w:cstheme="minorHAnsi"/>
                <w:sz w:val="24"/>
                <w:szCs w:val="24"/>
              </w:rPr>
            </w:pPr>
            <w:r w:rsidRPr="00DA4EF1">
              <w:rPr>
                <w:rFonts w:ascii="Corbel" w:hAnsi="Corbel" w:cstheme="minorHAnsi"/>
                <w:sz w:val="24"/>
                <w:szCs w:val="24"/>
              </w:rPr>
              <w:t>Reading</w:t>
            </w:r>
            <w:r>
              <w:rPr>
                <w:rFonts w:ascii="Corbel" w:hAnsi="Corbel" w:cstheme="minorHAnsi"/>
                <w:sz w:val="24"/>
                <w:szCs w:val="24"/>
              </w:rPr>
              <w:t>s</w:t>
            </w:r>
          </w:p>
          <w:p w14:paraId="7A04D5D9" w14:textId="77777777" w:rsidR="00976518" w:rsidRDefault="00976518" w:rsidP="00976518">
            <w:pPr>
              <w:tabs>
                <w:tab w:val="left" w:pos="8812"/>
              </w:tabs>
              <w:jc w:val="both"/>
              <w:rPr>
                <w:rFonts w:ascii="Corbel" w:hAnsi="Corbel" w:cstheme="minorHAnsi"/>
                <w:sz w:val="24"/>
                <w:szCs w:val="24"/>
              </w:rPr>
            </w:pPr>
          </w:p>
          <w:p w14:paraId="12194C5A" w14:textId="268CD0AF" w:rsidR="00364600" w:rsidRPr="00DA4EF1" w:rsidRDefault="00976518" w:rsidP="00976518">
            <w:pPr>
              <w:tabs>
                <w:tab w:val="left" w:pos="8812"/>
              </w:tabs>
              <w:jc w:val="both"/>
              <w:rPr>
                <w:rFonts w:ascii="Corbel" w:hAnsi="Corbel" w:cstheme="minorHAnsi"/>
                <w:sz w:val="24"/>
                <w:szCs w:val="24"/>
              </w:rPr>
            </w:pPr>
            <w:r>
              <w:rPr>
                <w:rFonts w:ascii="Corbel" w:hAnsi="Corbel" w:cstheme="minorHAnsi"/>
                <w:sz w:val="24"/>
                <w:szCs w:val="24"/>
              </w:rPr>
              <w:t>Independent Learning</w:t>
            </w:r>
          </w:p>
          <w:p w14:paraId="6F92CFEA" w14:textId="77777777" w:rsidR="00364600" w:rsidRPr="00DA4EF1" w:rsidRDefault="00364600" w:rsidP="00014376">
            <w:pPr>
              <w:tabs>
                <w:tab w:val="left" w:pos="8812"/>
              </w:tabs>
              <w:jc w:val="both"/>
              <w:rPr>
                <w:rFonts w:ascii="Corbel" w:hAnsi="Corbel" w:cstheme="minorHAnsi"/>
                <w:sz w:val="24"/>
                <w:szCs w:val="24"/>
              </w:rPr>
            </w:pPr>
          </w:p>
        </w:tc>
        <w:tc>
          <w:tcPr>
            <w:tcW w:w="1063" w:type="pct"/>
          </w:tcPr>
          <w:p w14:paraId="6E3F3F30" w14:textId="77777777" w:rsidR="00364600" w:rsidRPr="00DA4EF1" w:rsidRDefault="00364600" w:rsidP="00014376">
            <w:pPr>
              <w:tabs>
                <w:tab w:val="left" w:pos="8812"/>
              </w:tabs>
              <w:jc w:val="both"/>
              <w:rPr>
                <w:rFonts w:ascii="Corbel" w:hAnsi="Corbel" w:cstheme="minorHAnsi"/>
                <w:sz w:val="24"/>
                <w:szCs w:val="24"/>
              </w:rPr>
            </w:pPr>
            <w:r w:rsidRPr="00DA4EF1">
              <w:rPr>
                <w:rFonts w:ascii="Corbel" w:hAnsi="Corbel" w:cstheme="minorHAnsi"/>
                <w:sz w:val="24"/>
                <w:szCs w:val="24"/>
              </w:rPr>
              <w:t>Downloadable Slides/Modules</w:t>
            </w:r>
          </w:p>
          <w:p w14:paraId="0B6805F5" w14:textId="77777777" w:rsidR="00364600" w:rsidRPr="00DA4EF1" w:rsidRDefault="00364600" w:rsidP="00014376">
            <w:pPr>
              <w:tabs>
                <w:tab w:val="left" w:pos="8812"/>
              </w:tabs>
              <w:jc w:val="both"/>
              <w:rPr>
                <w:rFonts w:ascii="Corbel" w:hAnsi="Corbel" w:cstheme="minorHAnsi"/>
                <w:sz w:val="24"/>
                <w:szCs w:val="24"/>
              </w:rPr>
            </w:pPr>
          </w:p>
          <w:p w14:paraId="30B942AD" w14:textId="77777777" w:rsidR="00364600" w:rsidRPr="00DA4EF1" w:rsidRDefault="00364600" w:rsidP="00014376">
            <w:pPr>
              <w:tabs>
                <w:tab w:val="left" w:pos="8812"/>
              </w:tabs>
              <w:jc w:val="both"/>
              <w:rPr>
                <w:rFonts w:ascii="Corbel" w:hAnsi="Corbel" w:cstheme="minorHAnsi"/>
                <w:sz w:val="24"/>
                <w:szCs w:val="24"/>
              </w:rPr>
            </w:pPr>
            <w:r w:rsidRPr="00DA4EF1">
              <w:rPr>
                <w:rFonts w:ascii="Corbel" w:hAnsi="Corbel" w:cstheme="minorHAnsi"/>
                <w:sz w:val="24"/>
                <w:szCs w:val="24"/>
              </w:rPr>
              <w:t>Computer/Mobile Phone</w:t>
            </w:r>
          </w:p>
        </w:tc>
        <w:tc>
          <w:tcPr>
            <w:tcW w:w="860" w:type="pct"/>
          </w:tcPr>
          <w:p w14:paraId="4E3FA2F1" w14:textId="77777777" w:rsidR="00364600" w:rsidRPr="00DA4EF1" w:rsidRDefault="00364600" w:rsidP="00014376">
            <w:pPr>
              <w:tabs>
                <w:tab w:val="left" w:pos="8812"/>
              </w:tabs>
              <w:jc w:val="both"/>
              <w:rPr>
                <w:rFonts w:ascii="Corbel" w:hAnsi="Corbel" w:cstheme="minorHAnsi"/>
                <w:sz w:val="24"/>
                <w:szCs w:val="24"/>
              </w:rPr>
            </w:pPr>
            <w:r w:rsidRPr="00DA4EF1">
              <w:rPr>
                <w:rFonts w:ascii="Corbel" w:hAnsi="Corbel" w:cstheme="minorHAnsi"/>
                <w:sz w:val="24"/>
                <w:szCs w:val="24"/>
              </w:rPr>
              <w:t>Homework 7</w:t>
            </w:r>
          </w:p>
          <w:p w14:paraId="7A5AC4F3" w14:textId="77777777" w:rsidR="00364600" w:rsidRPr="00DA4EF1" w:rsidRDefault="00364600" w:rsidP="00014376">
            <w:pPr>
              <w:tabs>
                <w:tab w:val="left" w:pos="8812"/>
              </w:tabs>
              <w:jc w:val="both"/>
              <w:rPr>
                <w:rFonts w:ascii="Corbel" w:hAnsi="Corbel" w:cstheme="minorHAnsi"/>
                <w:sz w:val="24"/>
                <w:szCs w:val="24"/>
              </w:rPr>
            </w:pPr>
          </w:p>
          <w:p w14:paraId="07429079" w14:textId="4E35FE9E" w:rsidR="00364600" w:rsidRPr="00DA4EF1" w:rsidRDefault="00364600" w:rsidP="00014376">
            <w:pPr>
              <w:tabs>
                <w:tab w:val="left" w:pos="8812"/>
              </w:tabs>
              <w:jc w:val="both"/>
              <w:rPr>
                <w:rFonts w:ascii="Corbel" w:hAnsi="Corbel" w:cstheme="minorHAnsi"/>
                <w:sz w:val="24"/>
                <w:szCs w:val="24"/>
              </w:rPr>
            </w:pPr>
            <w:r w:rsidRPr="00DA4EF1">
              <w:rPr>
                <w:rFonts w:ascii="Corbel" w:hAnsi="Corbel" w:cstheme="minorHAnsi"/>
                <w:sz w:val="24"/>
                <w:szCs w:val="24"/>
              </w:rPr>
              <w:t>Quiz 7</w:t>
            </w:r>
          </w:p>
          <w:p w14:paraId="1FAD1E8B" w14:textId="77777777" w:rsidR="00364600" w:rsidRPr="00DA4EF1" w:rsidRDefault="00364600" w:rsidP="00014376">
            <w:pPr>
              <w:tabs>
                <w:tab w:val="left" w:pos="8812"/>
              </w:tabs>
              <w:jc w:val="both"/>
              <w:rPr>
                <w:rFonts w:ascii="Corbel" w:hAnsi="Corbel" w:cstheme="minorHAnsi"/>
                <w:sz w:val="24"/>
                <w:szCs w:val="24"/>
              </w:rPr>
            </w:pPr>
          </w:p>
          <w:p w14:paraId="4F7970E5" w14:textId="77777777" w:rsidR="00364600" w:rsidRPr="00DA4EF1" w:rsidRDefault="00364600" w:rsidP="00014376">
            <w:pPr>
              <w:tabs>
                <w:tab w:val="left" w:pos="8812"/>
              </w:tabs>
              <w:jc w:val="both"/>
              <w:rPr>
                <w:rFonts w:ascii="Corbel" w:hAnsi="Corbel" w:cstheme="minorHAnsi"/>
                <w:sz w:val="24"/>
                <w:szCs w:val="24"/>
              </w:rPr>
            </w:pPr>
          </w:p>
        </w:tc>
      </w:tr>
      <w:tr w:rsidR="00DA4EF1" w:rsidRPr="00DA4EF1" w14:paraId="73D720DF" w14:textId="77777777" w:rsidTr="009234A9">
        <w:tc>
          <w:tcPr>
            <w:tcW w:w="748" w:type="pct"/>
          </w:tcPr>
          <w:p w14:paraId="18DDDC1E" w14:textId="77777777" w:rsidR="00364600" w:rsidRPr="00DA4EF1" w:rsidRDefault="00364600" w:rsidP="00014376">
            <w:pPr>
              <w:jc w:val="both"/>
              <w:rPr>
                <w:rFonts w:ascii="Corbel" w:hAnsi="Corbel" w:cstheme="minorHAnsi"/>
                <w:sz w:val="24"/>
                <w:szCs w:val="24"/>
              </w:rPr>
            </w:pPr>
            <w:r w:rsidRPr="00DA4EF1">
              <w:rPr>
                <w:rFonts w:ascii="Corbel" w:hAnsi="Corbel" w:cstheme="minorHAnsi"/>
                <w:sz w:val="24"/>
                <w:szCs w:val="24"/>
              </w:rPr>
              <w:t>Week 18</w:t>
            </w:r>
          </w:p>
        </w:tc>
        <w:tc>
          <w:tcPr>
            <w:tcW w:w="4252" w:type="pct"/>
            <w:gridSpan w:val="4"/>
          </w:tcPr>
          <w:p w14:paraId="12522160" w14:textId="77777777" w:rsidR="00364600" w:rsidRPr="00976518" w:rsidRDefault="00364600" w:rsidP="00976518">
            <w:pPr>
              <w:tabs>
                <w:tab w:val="left" w:pos="8812"/>
              </w:tabs>
              <w:rPr>
                <w:rFonts w:ascii="Corbel" w:hAnsi="Corbel" w:cstheme="minorHAnsi"/>
                <w:b/>
                <w:bCs/>
                <w:sz w:val="24"/>
                <w:szCs w:val="24"/>
              </w:rPr>
            </w:pPr>
            <w:r w:rsidRPr="00976518">
              <w:rPr>
                <w:rFonts w:ascii="Corbel" w:hAnsi="Corbel" w:cstheme="minorHAnsi"/>
                <w:b/>
                <w:bCs/>
                <w:sz w:val="24"/>
                <w:szCs w:val="24"/>
              </w:rPr>
              <w:t>Final Examination</w:t>
            </w:r>
          </w:p>
        </w:tc>
      </w:tr>
    </w:tbl>
    <w:p w14:paraId="1F150E07" w14:textId="77777777" w:rsidR="005E6E9F" w:rsidRPr="00DA4EF1" w:rsidRDefault="005E6E9F" w:rsidP="00014376">
      <w:pPr>
        <w:spacing w:after="0" w:line="240" w:lineRule="auto"/>
        <w:jc w:val="both"/>
        <w:rPr>
          <w:rFonts w:ascii="Corbel" w:hAnsi="Corbel" w:cstheme="minorHAnsi"/>
          <w:b/>
          <w:sz w:val="28"/>
          <w:szCs w:val="24"/>
        </w:rPr>
      </w:pPr>
    </w:p>
    <w:p w14:paraId="05C7D9EB" w14:textId="77777777" w:rsidR="00675EA3" w:rsidRPr="00DA4EF1" w:rsidRDefault="00675EA3" w:rsidP="00014376">
      <w:pPr>
        <w:spacing w:after="0" w:line="240" w:lineRule="auto"/>
        <w:jc w:val="both"/>
        <w:rPr>
          <w:rFonts w:ascii="Corbel" w:hAnsi="Corbel" w:cstheme="minorHAnsi"/>
          <w:b/>
          <w:sz w:val="28"/>
          <w:szCs w:val="24"/>
        </w:rPr>
      </w:pPr>
    </w:p>
    <w:p w14:paraId="5EFFC8C3" w14:textId="77777777" w:rsidR="00986ABC" w:rsidRPr="00DA4EF1" w:rsidRDefault="00675EA3" w:rsidP="00014376">
      <w:pPr>
        <w:spacing w:after="0" w:line="240" w:lineRule="auto"/>
        <w:jc w:val="both"/>
        <w:rPr>
          <w:rFonts w:ascii="Corbel" w:hAnsi="Corbel" w:cstheme="minorHAnsi"/>
          <w:b/>
          <w:sz w:val="28"/>
          <w:szCs w:val="24"/>
        </w:rPr>
      </w:pPr>
      <w:r w:rsidRPr="00DA4EF1">
        <w:rPr>
          <w:rFonts w:ascii="Corbel" w:hAnsi="Corbel" w:cstheme="minorHAnsi"/>
          <w:b/>
          <w:sz w:val="28"/>
          <w:szCs w:val="24"/>
        </w:rPr>
        <w:t>Course Requirements/Assessment and Evaluation Scheme/Grading System</w:t>
      </w:r>
    </w:p>
    <w:tbl>
      <w:tblPr>
        <w:tblW w:w="6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9"/>
        <w:gridCol w:w="1506"/>
      </w:tblGrid>
      <w:tr w:rsidR="00DA4EF1" w:rsidRPr="00DA4EF1" w14:paraId="5FE79C3D" w14:textId="77777777" w:rsidTr="00986ABC">
        <w:trPr>
          <w:jc w:val="center"/>
        </w:trPr>
        <w:tc>
          <w:tcPr>
            <w:tcW w:w="6115" w:type="dxa"/>
            <w:gridSpan w:val="2"/>
            <w:shd w:val="clear" w:color="auto" w:fill="auto"/>
          </w:tcPr>
          <w:p w14:paraId="15C5CA1E" w14:textId="77777777" w:rsidR="00986ABC" w:rsidRPr="00DA4EF1" w:rsidRDefault="00986ABC" w:rsidP="00014376">
            <w:pPr>
              <w:spacing w:after="0" w:line="240" w:lineRule="auto"/>
              <w:jc w:val="both"/>
              <w:rPr>
                <w:rFonts w:ascii="Corbel" w:hAnsi="Corbel" w:cstheme="minorHAnsi"/>
                <w:b/>
                <w:sz w:val="24"/>
                <w:szCs w:val="24"/>
              </w:rPr>
            </w:pPr>
            <w:r w:rsidRPr="00DA4EF1">
              <w:rPr>
                <w:rFonts w:ascii="Corbel" w:hAnsi="Corbel" w:cstheme="minorHAnsi"/>
                <w:b/>
                <w:sz w:val="24"/>
                <w:szCs w:val="24"/>
              </w:rPr>
              <w:t>MIDTERM</w:t>
            </w:r>
          </w:p>
        </w:tc>
      </w:tr>
      <w:tr w:rsidR="00DA4EF1" w:rsidRPr="00DA4EF1" w14:paraId="470B06C4" w14:textId="77777777" w:rsidTr="00986ABC">
        <w:trPr>
          <w:jc w:val="center"/>
        </w:trPr>
        <w:tc>
          <w:tcPr>
            <w:tcW w:w="4609" w:type="dxa"/>
            <w:shd w:val="clear" w:color="auto" w:fill="auto"/>
          </w:tcPr>
          <w:p w14:paraId="5361CAF7" w14:textId="77777777" w:rsidR="00986ABC" w:rsidRPr="00DA4EF1" w:rsidRDefault="00986ABC" w:rsidP="00014376">
            <w:pPr>
              <w:spacing w:after="0" w:line="240" w:lineRule="auto"/>
              <w:jc w:val="both"/>
              <w:rPr>
                <w:rFonts w:ascii="Corbel" w:hAnsi="Corbel" w:cstheme="minorHAnsi"/>
                <w:b/>
                <w:sz w:val="24"/>
                <w:szCs w:val="24"/>
              </w:rPr>
            </w:pPr>
            <w:r w:rsidRPr="00DA4EF1">
              <w:rPr>
                <w:rFonts w:ascii="Corbel" w:hAnsi="Corbel" w:cstheme="minorHAnsi"/>
                <w:b/>
                <w:sz w:val="24"/>
                <w:szCs w:val="24"/>
              </w:rPr>
              <w:t>Requirement/Assessment Task</w:t>
            </w:r>
          </w:p>
        </w:tc>
        <w:tc>
          <w:tcPr>
            <w:tcW w:w="1506" w:type="dxa"/>
            <w:shd w:val="clear" w:color="auto" w:fill="auto"/>
          </w:tcPr>
          <w:p w14:paraId="69B45AC4" w14:textId="77777777" w:rsidR="00986ABC" w:rsidRPr="00DA4EF1" w:rsidRDefault="00986ABC" w:rsidP="00014376">
            <w:pPr>
              <w:spacing w:after="0" w:line="240" w:lineRule="auto"/>
              <w:jc w:val="both"/>
              <w:rPr>
                <w:rFonts w:ascii="Corbel" w:hAnsi="Corbel" w:cstheme="minorHAnsi"/>
                <w:b/>
                <w:sz w:val="24"/>
                <w:szCs w:val="24"/>
              </w:rPr>
            </w:pPr>
            <w:r w:rsidRPr="00DA4EF1">
              <w:rPr>
                <w:rFonts w:ascii="Corbel" w:hAnsi="Corbel" w:cstheme="minorHAnsi"/>
                <w:b/>
                <w:sz w:val="24"/>
                <w:szCs w:val="24"/>
              </w:rPr>
              <w:t>Percentage</w:t>
            </w:r>
          </w:p>
        </w:tc>
      </w:tr>
      <w:tr w:rsidR="00DA4EF1" w:rsidRPr="00DA4EF1" w14:paraId="436155D7" w14:textId="77777777" w:rsidTr="00986ABC">
        <w:trPr>
          <w:jc w:val="center"/>
        </w:trPr>
        <w:tc>
          <w:tcPr>
            <w:tcW w:w="4609" w:type="dxa"/>
            <w:shd w:val="clear" w:color="auto" w:fill="auto"/>
          </w:tcPr>
          <w:p w14:paraId="0D0F66D2" w14:textId="77777777" w:rsidR="00986ABC" w:rsidRPr="00DA4EF1" w:rsidRDefault="00986ABC" w:rsidP="00014376">
            <w:pPr>
              <w:spacing w:after="0" w:line="240" w:lineRule="auto"/>
              <w:jc w:val="both"/>
              <w:rPr>
                <w:rFonts w:ascii="Corbel" w:hAnsi="Corbel" w:cstheme="minorHAnsi"/>
                <w:sz w:val="24"/>
                <w:szCs w:val="24"/>
              </w:rPr>
            </w:pPr>
            <w:r w:rsidRPr="00DA4EF1">
              <w:rPr>
                <w:rFonts w:ascii="Corbel" w:hAnsi="Corbel" w:cstheme="minorHAnsi"/>
                <w:sz w:val="24"/>
                <w:szCs w:val="24"/>
              </w:rPr>
              <w:t>Homework</w:t>
            </w:r>
          </w:p>
        </w:tc>
        <w:tc>
          <w:tcPr>
            <w:tcW w:w="1506" w:type="dxa"/>
            <w:shd w:val="clear" w:color="auto" w:fill="auto"/>
          </w:tcPr>
          <w:p w14:paraId="22E8430F" w14:textId="77777777" w:rsidR="00986ABC" w:rsidRPr="00DA4EF1" w:rsidRDefault="00986ABC" w:rsidP="00014376">
            <w:pPr>
              <w:spacing w:after="0" w:line="240" w:lineRule="auto"/>
              <w:jc w:val="both"/>
              <w:rPr>
                <w:rFonts w:ascii="Corbel" w:hAnsi="Corbel" w:cstheme="minorHAnsi"/>
                <w:sz w:val="24"/>
                <w:szCs w:val="24"/>
              </w:rPr>
            </w:pPr>
            <w:r w:rsidRPr="00DA4EF1">
              <w:rPr>
                <w:rFonts w:ascii="Corbel" w:hAnsi="Corbel" w:cstheme="minorHAnsi"/>
                <w:sz w:val="24"/>
                <w:szCs w:val="24"/>
              </w:rPr>
              <w:t>20</w:t>
            </w:r>
          </w:p>
        </w:tc>
      </w:tr>
      <w:tr w:rsidR="00DA4EF1" w:rsidRPr="00DA4EF1" w14:paraId="3F91A578" w14:textId="77777777" w:rsidTr="00986ABC">
        <w:trPr>
          <w:jc w:val="center"/>
        </w:trPr>
        <w:tc>
          <w:tcPr>
            <w:tcW w:w="4609" w:type="dxa"/>
            <w:shd w:val="clear" w:color="auto" w:fill="auto"/>
          </w:tcPr>
          <w:p w14:paraId="0826E636" w14:textId="77777777" w:rsidR="00986ABC" w:rsidRPr="00DA4EF1" w:rsidRDefault="00986ABC" w:rsidP="00014376">
            <w:pPr>
              <w:spacing w:after="0" w:line="240" w:lineRule="auto"/>
              <w:jc w:val="both"/>
              <w:rPr>
                <w:rFonts w:ascii="Corbel" w:hAnsi="Corbel" w:cstheme="minorHAnsi"/>
                <w:sz w:val="24"/>
                <w:szCs w:val="24"/>
              </w:rPr>
            </w:pPr>
            <w:r w:rsidRPr="00DA4EF1">
              <w:rPr>
                <w:rFonts w:ascii="Corbel" w:hAnsi="Corbel" w:cstheme="minorHAnsi"/>
                <w:sz w:val="24"/>
                <w:szCs w:val="24"/>
              </w:rPr>
              <w:t>Online Quizzes</w:t>
            </w:r>
          </w:p>
        </w:tc>
        <w:tc>
          <w:tcPr>
            <w:tcW w:w="1506" w:type="dxa"/>
            <w:shd w:val="clear" w:color="auto" w:fill="auto"/>
          </w:tcPr>
          <w:p w14:paraId="575A5592" w14:textId="77777777" w:rsidR="00986ABC" w:rsidRPr="00DA4EF1" w:rsidRDefault="00142555" w:rsidP="00014376">
            <w:pPr>
              <w:spacing w:after="0" w:line="240" w:lineRule="auto"/>
              <w:jc w:val="both"/>
              <w:rPr>
                <w:rFonts w:ascii="Corbel" w:hAnsi="Corbel" w:cstheme="minorHAnsi"/>
                <w:sz w:val="24"/>
                <w:szCs w:val="24"/>
              </w:rPr>
            </w:pPr>
            <w:r w:rsidRPr="00DA4EF1">
              <w:rPr>
                <w:rFonts w:ascii="Corbel" w:hAnsi="Corbel" w:cstheme="minorHAnsi"/>
                <w:sz w:val="24"/>
                <w:szCs w:val="24"/>
              </w:rPr>
              <w:t>45</w:t>
            </w:r>
          </w:p>
        </w:tc>
      </w:tr>
      <w:tr w:rsidR="00DA4EF1" w:rsidRPr="00DA4EF1" w14:paraId="026828F4" w14:textId="77777777" w:rsidTr="00986ABC">
        <w:trPr>
          <w:jc w:val="center"/>
        </w:trPr>
        <w:tc>
          <w:tcPr>
            <w:tcW w:w="4609" w:type="dxa"/>
            <w:tcBorders>
              <w:bottom w:val="single" w:sz="4" w:space="0" w:color="auto"/>
            </w:tcBorders>
            <w:shd w:val="clear" w:color="auto" w:fill="auto"/>
          </w:tcPr>
          <w:p w14:paraId="5185C7DB" w14:textId="77777777" w:rsidR="00986ABC" w:rsidRPr="00DA4EF1" w:rsidRDefault="00986ABC" w:rsidP="00014376">
            <w:pPr>
              <w:spacing w:after="0" w:line="240" w:lineRule="auto"/>
              <w:jc w:val="both"/>
              <w:rPr>
                <w:rFonts w:ascii="Corbel" w:hAnsi="Corbel" w:cstheme="minorHAnsi"/>
                <w:sz w:val="24"/>
                <w:szCs w:val="24"/>
              </w:rPr>
            </w:pPr>
            <w:r w:rsidRPr="00DA4EF1">
              <w:rPr>
                <w:rFonts w:ascii="Corbel" w:hAnsi="Corbel" w:cstheme="minorHAnsi"/>
                <w:sz w:val="24"/>
                <w:szCs w:val="24"/>
              </w:rPr>
              <w:t>Midterm Exam</w:t>
            </w:r>
          </w:p>
        </w:tc>
        <w:tc>
          <w:tcPr>
            <w:tcW w:w="1506" w:type="dxa"/>
            <w:tcBorders>
              <w:bottom w:val="single" w:sz="4" w:space="0" w:color="auto"/>
            </w:tcBorders>
            <w:shd w:val="clear" w:color="auto" w:fill="auto"/>
          </w:tcPr>
          <w:p w14:paraId="1450FF8B" w14:textId="77777777" w:rsidR="00986ABC" w:rsidRPr="00DA4EF1" w:rsidRDefault="00986ABC" w:rsidP="00014376">
            <w:pPr>
              <w:spacing w:after="0" w:line="240" w:lineRule="auto"/>
              <w:jc w:val="both"/>
              <w:rPr>
                <w:rFonts w:ascii="Corbel" w:hAnsi="Corbel" w:cstheme="minorHAnsi"/>
                <w:sz w:val="24"/>
                <w:szCs w:val="24"/>
              </w:rPr>
            </w:pPr>
            <w:r w:rsidRPr="00DA4EF1">
              <w:rPr>
                <w:rFonts w:ascii="Corbel" w:hAnsi="Corbel" w:cstheme="minorHAnsi"/>
                <w:sz w:val="24"/>
                <w:szCs w:val="24"/>
              </w:rPr>
              <w:t>35</w:t>
            </w:r>
          </w:p>
        </w:tc>
      </w:tr>
      <w:tr w:rsidR="00DA4EF1" w:rsidRPr="00DA4EF1" w14:paraId="01F73C12" w14:textId="77777777" w:rsidTr="00986ABC">
        <w:trPr>
          <w:jc w:val="center"/>
        </w:trPr>
        <w:tc>
          <w:tcPr>
            <w:tcW w:w="4609" w:type="dxa"/>
            <w:shd w:val="clear" w:color="auto" w:fill="auto"/>
          </w:tcPr>
          <w:p w14:paraId="70F7C79E" w14:textId="77777777" w:rsidR="00986ABC" w:rsidRPr="00DA4EF1" w:rsidRDefault="00986ABC" w:rsidP="00014376">
            <w:pPr>
              <w:spacing w:after="0" w:line="240" w:lineRule="auto"/>
              <w:jc w:val="both"/>
              <w:rPr>
                <w:rFonts w:ascii="Corbel" w:hAnsi="Corbel" w:cstheme="minorHAnsi"/>
                <w:b/>
                <w:sz w:val="24"/>
                <w:szCs w:val="24"/>
              </w:rPr>
            </w:pPr>
            <w:r w:rsidRPr="00DA4EF1">
              <w:rPr>
                <w:rFonts w:ascii="Corbel" w:hAnsi="Corbel" w:cstheme="minorHAnsi"/>
                <w:b/>
                <w:sz w:val="24"/>
                <w:szCs w:val="24"/>
              </w:rPr>
              <w:t>TOTAL</w:t>
            </w:r>
          </w:p>
        </w:tc>
        <w:tc>
          <w:tcPr>
            <w:tcW w:w="1506" w:type="dxa"/>
            <w:shd w:val="clear" w:color="auto" w:fill="auto"/>
          </w:tcPr>
          <w:p w14:paraId="6CB1F454" w14:textId="77777777" w:rsidR="00986ABC" w:rsidRPr="00DA4EF1" w:rsidRDefault="00986ABC" w:rsidP="00014376">
            <w:pPr>
              <w:spacing w:after="0" w:line="240" w:lineRule="auto"/>
              <w:jc w:val="both"/>
              <w:rPr>
                <w:rFonts w:ascii="Corbel" w:hAnsi="Corbel" w:cstheme="minorHAnsi"/>
                <w:b/>
                <w:sz w:val="24"/>
                <w:szCs w:val="24"/>
              </w:rPr>
            </w:pPr>
            <w:r w:rsidRPr="00DA4EF1">
              <w:rPr>
                <w:rFonts w:ascii="Corbel" w:hAnsi="Corbel" w:cstheme="minorHAnsi"/>
                <w:b/>
                <w:sz w:val="24"/>
                <w:szCs w:val="24"/>
              </w:rPr>
              <w:t>100%</w:t>
            </w:r>
          </w:p>
        </w:tc>
      </w:tr>
      <w:tr w:rsidR="00DA4EF1" w:rsidRPr="00DA4EF1" w14:paraId="352D45BB" w14:textId="77777777" w:rsidTr="00986ABC">
        <w:trPr>
          <w:jc w:val="center"/>
        </w:trPr>
        <w:tc>
          <w:tcPr>
            <w:tcW w:w="4609" w:type="dxa"/>
            <w:shd w:val="clear" w:color="auto" w:fill="auto"/>
          </w:tcPr>
          <w:p w14:paraId="04C83444" w14:textId="77777777" w:rsidR="00986ABC" w:rsidRPr="00DA4EF1" w:rsidRDefault="00986ABC" w:rsidP="00014376">
            <w:pPr>
              <w:spacing w:after="0" w:line="240" w:lineRule="auto"/>
              <w:jc w:val="both"/>
              <w:rPr>
                <w:rFonts w:ascii="Corbel" w:hAnsi="Corbel" w:cstheme="minorHAnsi"/>
                <w:b/>
                <w:sz w:val="24"/>
                <w:szCs w:val="24"/>
              </w:rPr>
            </w:pPr>
          </w:p>
        </w:tc>
        <w:tc>
          <w:tcPr>
            <w:tcW w:w="1506" w:type="dxa"/>
            <w:shd w:val="clear" w:color="auto" w:fill="auto"/>
          </w:tcPr>
          <w:p w14:paraId="0F89D140" w14:textId="77777777" w:rsidR="00986ABC" w:rsidRPr="00DA4EF1" w:rsidRDefault="00986ABC" w:rsidP="00014376">
            <w:pPr>
              <w:spacing w:after="0" w:line="240" w:lineRule="auto"/>
              <w:jc w:val="both"/>
              <w:rPr>
                <w:rFonts w:ascii="Corbel" w:hAnsi="Corbel" w:cstheme="minorHAnsi"/>
                <w:b/>
                <w:sz w:val="24"/>
                <w:szCs w:val="24"/>
              </w:rPr>
            </w:pPr>
          </w:p>
        </w:tc>
      </w:tr>
      <w:tr w:rsidR="00DA4EF1" w:rsidRPr="00DA4EF1" w14:paraId="00047B5E" w14:textId="77777777" w:rsidTr="00986ABC">
        <w:trPr>
          <w:jc w:val="center"/>
        </w:trPr>
        <w:tc>
          <w:tcPr>
            <w:tcW w:w="4609" w:type="dxa"/>
            <w:tcBorders>
              <w:bottom w:val="single" w:sz="4" w:space="0" w:color="auto"/>
            </w:tcBorders>
            <w:shd w:val="clear" w:color="auto" w:fill="auto"/>
          </w:tcPr>
          <w:p w14:paraId="24D8D816" w14:textId="77777777" w:rsidR="00986ABC" w:rsidRPr="00DA4EF1" w:rsidRDefault="00986ABC" w:rsidP="00014376">
            <w:pPr>
              <w:spacing w:after="0" w:line="240" w:lineRule="auto"/>
              <w:jc w:val="both"/>
              <w:rPr>
                <w:rFonts w:ascii="Corbel" w:hAnsi="Corbel" w:cstheme="minorHAnsi"/>
                <w:b/>
                <w:sz w:val="24"/>
                <w:szCs w:val="24"/>
              </w:rPr>
            </w:pPr>
            <w:r w:rsidRPr="00DA4EF1">
              <w:rPr>
                <w:rFonts w:ascii="Corbel" w:hAnsi="Corbel" w:cstheme="minorHAnsi"/>
                <w:b/>
                <w:sz w:val="24"/>
                <w:szCs w:val="24"/>
              </w:rPr>
              <w:t>FINAL TERM</w:t>
            </w:r>
          </w:p>
        </w:tc>
        <w:tc>
          <w:tcPr>
            <w:tcW w:w="1506" w:type="dxa"/>
            <w:tcBorders>
              <w:bottom w:val="single" w:sz="4" w:space="0" w:color="auto"/>
            </w:tcBorders>
            <w:shd w:val="clear" w:color="auto" w:fill="auto"/>
          </w:tcPr>
          <w:p w14:paraId="2DE68837" w14:textId="77777777" w:rsidR="00986ABC" w:rsidRPr="00DA4EF1" w:rsidRDefault="00986ABC" w:rsidP="00014376">
            <w:pPr>
              <w:spacing w:after="0" w:line="240" w:lineRule="auto"/>
              <w:jc w:val="both"/>
              <w:rPr>
                <w:rFonts w:ascii="Corbel" w:hAnsi="Corbel" w:cstheme="minorHAnsi"/>
                <w:b/>
                <w:sz w:val="24"/>
                <w:szCs w:val="24"/>
              </w:rPr>
            </w:pPr>
          </w:p>
        </w:tc>
      </w:tr>
      <w:tr w:rsidR="00DA4EF1" w:rsidRPr="00DA4EF1" w14:paraId="07F93477" w14:textId="77777777" w:rsidTr="00986ABC">
        <w:trPr>
          <w:jc w:val="center"/>
        </w:trPr>
        <w:tc>
          <w:tcPr>
            <w:tcW w:w="4609" w:type="dxa"/>
            <w:tcBorders>
              <w:bottom w:val="single" w:sz="4" w:space="0" w:color="auto"/>
            </w:tcBorders>
            <w:shd w:val="clear" w:color="auto" w:fill="auto"/>
          </w:tcPr>
          <w:p w14:paraId="46FD64A8" w14:textId="77777777" w:rsidR="00986ABC" w:rsidRPr="00DA4EF1" w:rsidRDefault="00986ABC" w:rsidP="00014376">
            <w:pPr>
              <w:spacing w:after="0" w:line="240" w:lineRule="auto"/>
              <w:jc w:val="both"/>
              <w:rPr>
                <w:rFonts w:ascii="Corbel" w:hAnsi="Corbel" w:cstheme="minorHAnsi"/>
                <w:b/>
                <w:sz w:val="24"/>
                <w:szCs w:val="24"/>
              </w:rPr>
            </w:pPr>
            <w:r w:rsidRPr="00DA4EF1">
              <w:rPr>
                <w:rFonts w:ascii="Corbel" w:hAnsi="Corbel" w:cstheme="minorHAnsi"/>
                <w:b/>
                <w:sz w:val="24"/>
                <w:szCs w:val="24"/>
              </w:rPr>
              <w:t>Requirement/Assessment Task</w:t>
            </w:r>
          </w:p>
        </w:tc>
        <w:tc>
          <w:tcPr>
            <w:tcW w:w="1506" w:type="dxa"/>
            <w:tcBorders>
              <w:bottom w:val="single" w:sz="4" w:space="0" w:color="auto"/>
            </w:tcBorders>
            <w:shd w:val="clear" w:color="auto" w:fill="auto"/>
          </w:tcPr>
          <w:p w14:paraId="020B5645" w14:textId="77777777" w:rsidR="00986ABC" w:rsidRPr="00DA4EF1" w:rsidRDefault="00986ABC" w:rsidP="00014376">
            <w:pPr>
              <w:spacing w:after="0" w:line="240" w:lineRule="auto"/>
              <w:jc w:val="both"/>
              <w:rPr>
                <w:rFonts w:ascii="Corbel" w:hAnsi="Corbel" w:cstheme="minorHAnsi"/>
                <w:b/>
                <w:sz w:val="24"/>
                <w:szCs w:val="24"/>
              </w:rPr>
            </w:pPr>
            <w:r w:rsidRPr="00DA4EF1">
              <w:rPr>
                <w:rFonts w:ascii="Corbel" w:hAnsi="Corbel" w:cstheme="minorHAnsi"/>
                <w:b/>
                <w:sz w:val="24"/>
                <w:szCs w:val="24"/>
              </w:rPr>
              <w:t>Percentage</w:t>
            </w:r>
          </w:p>
        </w:tc>
      </w:tr>
      <w:tr w:rsidR="00DA4EF1" w:rsidRPr="00DA4EF1" w14:paraId="1CD76469" w14:textId="77777777" w:rsidTr="00986ABC">
        <w:trPr>
          <w:jc w:val="center"/>
        </w:trPr>
        <w:tc>
          <w:tcPr>
            <w:tcW w:w="4609" w:type="dxa"/>
            <w:tcBorders>
              <w:bottom w:val="single" w:sz="4" w:space="0" w:color="auto"/>
            </w:tcBorders>
            <w:shd w:val="clear" w:color="auto" w:fill="auto"/>
          </w:tcPr>
          <w:p w14:paraId="7E5E70D3" w14:textId="77777777" w:rsidR="00986ABC" w:rsidRPr="00DA4EF1" w:rsidRDefault="00986ABC" w:rsidP="00014376">
            <w:pPr>
              <w:spacing w:after="0" w:line="240" w:lineRule="auto"/>
              <w:jc w:val="both"/>
              <w:rPr>
                <w:rFonts w:ascii="Corbel" w:hAnsi="Corbel" w:cstheme="minorHAnsi"/>
                <w:sz w:val="24"/>
                <w:szCs w:val="24"/>
              </w:rPr>
            </w:pPr>
            <w:r w:rsidRPr="00DA4EF1">
              <w:rPr>
                <w:rFonts w:ascii="Corbel" w:hAnsi="Corbel" w:cstheme="minorHAnsi"/>
                <w:sz w:val="24"/>
                <w:szCs w:val="24"/>
              </w:rPr>
              <w:t>Homework</w:t>
            </w:r>
          </w:p>
        </w:tc>
        <w:tc>
          <w:tcPr>
            <w:tcW w:w="1506" w:type="dxa"/>
            <w:tcBorders>
              <w:bottom w:val="single" w:sz="4" w:space="0" w:color="auto"/>
            </w:tcBorders>
            <w:shd w:val="clear" w:color="auto" w:fill="auto"/>
          </w:tcPr>
          <w:p w14:paraId="081B5D4F" w14:textId="77777777" w:rsidR="00986ABC" w:rsidRPr="00DA4EF1" w:rsidRDefault="00986ABC" w:rsidP="00014376">
            <w:pPr>
              <w:spacing w:after="0" w:line="240" w:lineRule="auto"/>
              <w:jc w:val="both"/>
              <w:rPr>
                <w:rFonts w:ascii="Corbel" w:hAnsi="Corbel" w:cstheme="minorHAnsi"/>
                <w:sz w:val="24"/>
                <w:szCs w:val="24"/>
              </w:rPr>
            </w:pPr>
            <w:r w:rsidRPr="00DA4EF1">
              <w:rPr>
                <w:rFonts w:ascii="Corbel" w:hAnsi="Corbel" w:cstheme="minorHAnsi"/>
                <w:sz w:val="24"/>
                <w:szCs w:val="24"/>
              </w:rPr>
              <w:t>20</w:t>
            </w:r>
          </w:p>
        </w:tc>
      </w:tr>
      <w:tr w:rsidR="00DA4EF1" w:rsidRPr="00DA4EF1" w14:paraId="4004121E" w14:textId="77777777" w:rsidTr="00986ABC">
        <w:trPr>
          <w:jc w:val="center"/>
        </w:trPr>
        <w:tc>
          <w:tcPr>
            <w:tcW w:w="4609" w:type="dxa"/>
            <w:tcBorders>
              <w:bottom w:val="single" w:sz="4" w:space="0" w:color="auto"/>
            </w:tcBorders>
            <w:shd w:val="clear" w:color="auto" w:fill="auto"/>
          </w:tcPr>
          <w:p w14:paraId="0E33D947" w14:textId="77777777" w:rsidR="00986ABC" w:rsidRPr="00DA4EF1" w:rsidRDefault="00986ABC" w:rsidP="00014376">
            <w:pPr>
              <w:spacing w:after="0" w:line="240" w:lineRule="auto"/>
              <w:jc w:val="both"/>
              <w:rPr>
                <w:rFonts w:ascii="Corbel" w:hAnsi="Corbel" w:cstheme="minorHAnsi"/>
                <w:sz w:val="24"/>
                <w:szCs w:val="24"/>
              </w:rPr>
            </w:pPr>
            <w:r w:rsidRPr="00DA4EF1">
              <w:rPr>
                <w:rFonts w:ascii="Corbel" w:hAnsi="Corbel" w:cstheme="minorHAnsi"/>
                <w:sz w:val="24"/>
                <w:szCs w:val="24"/>
              </w:rPr>
              <w:t>Online Quizzes</w:t>
            </w:r>
          </w:p>
        </w:tc>
        <w:tc>
          <w:tcPr>
            <w:tcW w:w="1506" w:type="dxa"/>
            <w:tcBorders>
              <w:bottom w:val="single" w:sz="4" w:space="0" w:color="auto"/>
            </w:tcBorders>
            <w:shd w:val="clear" w:color="auto" w:fill="auto"/>
          </w:tcPr>
          <w:p w14:paraId="7623370E" w14:textId="77777777" w:rsidR="00986ABC" w:rsidRPr="00DA4EF1" w:rsidRDefault="00142555" w:rsidP="00014376">
            <w:pPr>
              <w:spacing w:after="0" w:line="240" w:lineRule="auto"/>
              <w:jc w:val="both"/>
              <w:rPr>
                <w:rFonts w:ascii="Corbel" w:hAnsi="Corbel" w:cstheme="minorHAnsi"/>
                <w:sz w:val="24"/>
                <w:szCs w:val="24"/>
              </w:rPr>
            </w:pPr>
            <w:r w:rsidRPr="00DA4EF1">
              <w:rPr>
                <w:rFonts w:ascii="Corbel" w:hAnsi="Corbel" w:cstheme="minorHAnsi"/>
                <w:sz w:val="24"/>
                <w:szCs w:val="24"/>
              </w:rPr>
              <w:t>45</w:t>
            </w:r>
          </w:p>
        </w:tc>
      </w:tr>
      <w:tr w:rsidR="00DA4EF1" w:rsidRPr="00DA4EF1" w14:paraId="74012F18" w14:textId="77777777" w:rsidTr="00986ABC">
        <w:trPr>
          <w:jc w:val="center"/>
        </w:trPr>
        <w:tc>
          <w:tcPr>
            <w:tcW w:w="4609" w:type="dxa"/>
            <w:tcBorders>
              <w:bottom w:val="single" w:sz="4" w:space="0" w:color="auto"/>
            </w:tcBorders>
            <w:shd w:val="clear" w:color="auto" w:fill="auto"/>
          </w:tcPr>
          <w:p w14:paraId="7737D074" w14:textId="77777777" w:rsidR="00986ABC" w:rsidRPr="00DA4EF1" w:rsidRDefault="00986ABC" w:rsidP="00014376">
            <w:pPr>
              <w:spacing w:after="0" w:line="240" w:lineRule="auto"/>
              <w:jc w:val="both"/>
              <w:rPr>
                <w:rFonts w:ascii="Corbel" w:hAnsi="Corbel" w:cstheme="minorHAnsi"/>
                <w:sz w:val="24"/>
                <w:szCs w:val="24"/>
              </w:rPr>
            </w:pPr>
            <w:r w:rsidRPr="00DA4EF1">
              <w:rPr>
                <w:rFonts w:ascii="Corbel" w:hAnsi="Corbel" w:cstheme="minorHAnsi"/>
                <w:sz w:val="24"/>
                <w:szCs w:val="24"/>
              </w:rPr>
              <w:t>Final Exam/Final Project</w:t>
            </w:r>
          </w:p>
        </w:tc>
        <w:tc>
          <w:tcPr>
            <w:tcW w:w="1506" w:type="dxa"/>
            <w:tcBorders>
              <w:bottom w:val="single" w:sz="4" w:space="0" w:color="auto"/>
            </w:tcBorders>
            <w:shd w:val="clear" w:color="auto" w:fill="auto"/>
          </w:tcPr>
          <w:p w14:paraId="3344DDE3" w14:textId="77777777" w:rsidR="00986ABC" w:rsidRPr="00DA4EF1" w:rsidRDefault="00986ABC" w:rsidP="00014376">
            <w:pPr>
              <w:spacing w:after="0" w:line="240" w:lineRule="auto"/>
              <w:jc w:val="both"/>
              <w:rPr>
                <w:rFonts w:ascii="Corbel" w:hAnsi="Corbel" w:cstheme="minorHAnsi"/>
                <w:sz w:val="24"/>
                <w:szCs w:val="24"/>
              </w:rPr>
            </w:pPr>
            <w:r w:rsidRPr="00DA4EF1">
              <w:rPr>
                <w:rFonts w:ascii="Corbel" w:hAnsi="Corbel" w:cstheme="minorHAnsi"/>
                <w:sz w:val="24"/>
                <w:szCs w:val="24"/>
              </w:rPr>
              <w:t>35</w:t>
            </w:r>
          </w:p>
        </w:tc>
      </w:tr>
      <w:tr w:rsidR="00DA4EF1" w:rsidRPr="00DA4EF1" w14:paraId="65384507" w14:textId="77777777" w:rsidTr="00986ABC">
        <w:trPr>
          <w:jc w:val="center"/>
        </w:trPr>
        <w:tc>
          <w:tcPr>
            <w:tcW w:w="4609" w:type="dxa"/>
            <w:shd w:val="clear" w:color="auto" w:fill="auto"/>
          </w:tcPr>
          <w:p w14:paraId="6C789F8E" w14:textId="77777777" w:rsidR="00986ABC" w:rsidRPr="00DA4EF1" w:rsidRDefault="00986ABC" w:rsidP="00014376">
            <w:pPr>
              <w:spacing w:after="0" w:line="240" w:lineRule="auto"/>
              <w:jc w:val="both"/>
              <w:rPr>
                <w:rFonts w:ascii="Corbel" w:hAnsi="Corbel" w:cstheme="minorHAnsi"/>
                <w:b/>
                <w:sz w:val="24"/>
                <w:szCs w:val="24"/>
              </w:rPr>
            </w:pPr>
            <w:r w:rsidRPr="00DA4EF1">
              <w:rPr>
                <w:rFonts w:ascii="Corbel" w:hAnsi="Corbel" w:cstheme="minorHAnsi"/>
                <w:b/>
                <w:sz w:val="24"/>
                <w:szCs w:val="24"/>
              </w:rPr>
              <w:t>TOTAL</w:t>
            </w:r>
          </w:p>
        </w:tc>
        <w:tc>
          <w:tcPr>
            <w:tcW w:w="1506" w:type="dxa"/>
            <w:shd w:val="clear" w:color="auto" w:fill="auto"/>
          </w:tcPr>
          <w:p w14:paraId="6A8E03E4" w14:textId="77777777" w:rsidR="00986ABC" w:rsidRPr="00DA4EF1" w:rsidRDefault="00986ABC" w:rsidP="00014376">
            <w:pPr>
              <w:spacing w:after="0" w:line="240" w:lineRule="auto"/>
              <w:jc w:val="both"/>
              <w:rPr>
                <w:rFonts w:ascii="Corbel" w:hAnsi="Corbel" w:cstheme="minorHAnsi"/>
                <w:b/>
                <w:sz w:val="24"/>
                <w:szCs w:val="24"/>
              </w:rPr>
            </w:pPr>
            <w:r w:rsidRPr="00DA4EF1">
              <w:rPr>
                <w:rFonts w:ascii="Corbel" w:hAnsi="Corbel" w:cstheme="minorHAnsi"/>
                <w:b/>
                <w:sz w:val="24"/>
                <w:szCs w:val="24"/>
              </w:rPr>
              <w:t>100%</w:t>
            </w:r>
          </w:p>
        </w:tc>
      </w:tr>
      <w:tr w:rsidR="00DA4EF1" w:rsidRPr="00DA4EF1" w14:paraId="14614DDF" w14:textId="77777777" w:rsidTr="00986ABC">
        <w:trPr>
          <w:jc w:val="center"/>
        </w:trPr>
        <w:tc>
          <w:tcPr>
            <w:tcW w:w="4609" w:type="dxa"/>
            <w:shd w:val="clear" w:color="auto" w:fill="auto"/>
          </w:tcPr>
          <w:p w14:paraId="3ABCF968" w14:textId="77777777" w:rsidR="00986ABC" w:rsidRPr="00DA4EF1" w:rsidRDefault="00986ABC" w:rsidP="00014376">
            <w:pPr>
              <w:spacing w:after="0" w:line="240" w:lineRule="auto"/>
              <w:jc w:val="both"/>
              <w:rPr>
                <w:rFonts w:ascii="Corbel" w:hAnsi="Corbel" w:cstheme="minorHAnsi"/>
                <w:b/>
                <w:sz w:val="24"/>
                <w:szCs w:val="24"/>
              </w:rPr>
            </w:pPr>
          </w:p>
        </w:tc>
        <w:tc>
          <w:tcPr>
            <w:tcW w:w="1506" w:type="dxa"/>
            <w:shd w:val="clear" w:color="auto" w:fill="auto"/>
          </w:tcPr>
          <w:p w14:paraId="7EB8D8C7" w14:textId="77777777" w:rsidR="00986ABC" w:rsidRPr="00DA4EF1" w:rsidRDefault="00986ABC" w:rsidP="00014376">
            <w:pPr>
              <w:spacing w:after="0" w:line="240" w:lineRule="auto"/>
              <w:jc w:val="both"/>
              <w:rPr>
                <w:rFonts w:ascii="Corbel" w:hAnsi="Corbel" w:cstheme="minorHAnsi"/>
                <w:b/>
                <w:sz w:val="24"/>
                <w:szCs w:val="24"/>
              </w:rPr>
            </w:pPr>
          </w:p>
        </w:tc>
      </w:tr>
      <w:tr w:rsidR="00DA4EF1" w:rsidRPr="00DA4EF1" w14:paraId="2D5E015B" w14:textId="77777777" w:rsidTr="00986ABC">
        <w:trPr>
          <w:jc w:val="center"/>
        </w:trPr>
        <w:tc>
          <w:tcPr>
            <w:tcW w:w="4609" w:type="dxa"/>
            <w:tcBorders>
              <w:bottom w:val="single" w:sz="4" w:space="0" w:color="auto"/>
            </w:tcBorders>
            <w:shd w:val="clear" w:color="auto" w:fill="auto"/>
          </w:tcPr>
          <w:p w14:paraId="73F515FC" w14:textId="77777777" w:rsidR="00986ABC" w:rsidRPr="00DA4EF1" w:rsidRDefault="00986ABC" w:rsidP="00014376">
            <w:pPr>
              <w:spacing w:after="0" w:line="240" w:lineRule="auto"/>
              <w:jc w:val="both"/>
              <w:rPr>
                <w:rFonts w:ascii="Corbel" w:hAnsi="Corbel" w:cstheme="minorHAnsi"/>
                <w:b/>
                <w:sz w:val="24"/>
                <w:szCs w:val="24"/>
              </w:rPr>
            </w:pPr>
            <w:r w:rsidRPr="00DA4EF1">
              <w:rPr>
                <w:rFonts w:ascii="Corbel" w:hAnsi="Corbel" w:cstheme="minorHAnsi"/>
                <w:b/>
                <w:sz w:val="24"/>
                <w:szCs w:val="24"/>
              </w:rPr>
              <w:t>FINAL GRADE</w:t>
            </w:r>
          </w:p>
        </w:tc>
        <w:tc>
          <w:tcPr>
            <w:tcW w:w="1506" w:type="dxa"/>
            <w:tcBorders>
              <w:bottom w:val="single" w:sz="4" w:space="0" w:color="auto"/>
            </w:tcBorders>
            <w:shd w:val="clear" w:color="auto" w:fill="auto"/>
          </w:tcPr>
          <w:p w14:paraId="1C596AAC" w14:textId="77777777" w:rsidR="00986ABC" w:rsidRPr="00DA4EF1" w:rsidRDefault="00986ABC" w:rsidP="00014376">
            <w:pPr>
              <w:spacing w:after="0" w:line="240" w:lineRule="auto"/>
              <w:jc w:val="both"/>
              <w:rPr>
                <w:rFonts w:ascii="Corbel" w:hAnsi="Corbel" w:cstheme="minorHAnsi"/>
                <w:b/>
                <w:sz w:val="24"/>
                <w:szCs w:val="24"/>
              </w:rPr>
            </w:pPr>
          </w:p>
        </w:tc>
      </w:tr>
      <w:tr w:rsidR="00DA4EF1" w:rsidRPr="00DA4EF1" w14:paraId="4713E601" w14:textId="77777777" w:rsidTr="00986ABC">
        <w:trPr>
          <w:jc w:val="center"/>
        </w:trPr>
        <w:tc>
          <w:tcPr>
            <w:tcW w:w="4609" w:type="dxa"/>
            <w:tcBorders>
              <w:bottom w:val="single" w:sz="4" w:space="0" w:color="auto"/>
            </w:tcBorders>
            <w:shd w:val="clear" w:color="auto" w:fill="auto"/>
          </w:tcPr>
          <w:p w14:paraId="0A66D4BB" w14:textId="77777777" w:rsidR="00986ABC" w:rsidRPr="00DA4EF1" w:rsidRDefault="00986ABC" w:rsidP="00014376">
            <w:pPr>
              <w:spacing w:after="0" w:line="240" w:lineRule="auto"/>
              <w:jc w:val="both"/>
              <w:rPr>
                <w:rFonts w:ascii="Corbel" w:hAnsi="Corbel" w:cstheme="minorHAnsi"/>
                <w:sz w:val="24"/>
                <w:szCs w:val="24"/>
              </w:rPr>
            </w:pPr>
            <w:r w:rsidRPr="00DA4EF1">
              <w:rPr>
                <w:rFonts w:ascii="Corbel" w:hAnsi="Corbel" w:cstheme="minorHAnsi"/>
                <w:sz w:val="24"/>
                <w:szCs w:val="24"/>
              </w:rPr>
              <w:t>Midterm</w:t>
            </w:r>
          </w:p>
        </w:tc>
        <w:tc>
          <w:tcPr>
            <w:tcW w:w="1506" w:type="dxa"/>
            <w:tcBorders>
              <w:bottom w:val="single" w:sz="4" w:space="0" w:color="auto"/>
            </w:tcBorders>
            <w:shd w:val="clear" w:color="auto" w:fill="auto"/>
          </w:tcPr>
          <w:p w14:paraId="25FBC727" w14:textId="77777777" w:rsidR="00986ABC" w:rsidRPr="00DA4EF1" w:rsidRDefault="00986ABC" w:rsidP="00014376">
            <w:pPr>
              <w:spacing w:after="0" w:line="240" w:lineRule="auto"/>
              <w:jc w:val="both"/>
              <w:rPr>
                <w:rFonts w:ascii="Corbel" w:hAnsi="Corbel" w:cstheme="minorHAnsi"/>
                <w:sz w:val="24"/>
                <w:szCs w:val="24"/>
              </w:rPr>
            </w:pPr>
            <w:r w:rsidRPr="00DA4EF1">
              <w:rPr>
                <w:rFonts w:ascii="Corbel" w:hAnsi="Corbel" w:cstheme="minorHAnsi"/>
                <w:sz w:val="24"/>
                <w:szCs w:val="24"/>
              </w:rPr>
              <w:t>50%</w:t>
            </w:r>
          </w:p>
        </w:tc>
      </w:tr>
      <w:tr w:rsidR="00DA4EF1" w:rsidRPr="00DA4EF1" w14:paraId="035C8E65" w14:textId="77777777" w:rsidTr="00986ABC">
        <w:trPr>
          <w:jc w:val="center"/>
        </w:trPr>
        <w:tc>
          <w:tcPr>
            <w:tcW w:w="4609" w:type="dxa"/>
            <w:tcBorders>
              <w:bottom w:val="single" w:sz="4" w:space="0" w:color="auto"/>
            </w:tcBorders>
            <w:shd w:val="clear" w:color="auto" w:fill="auto"/>
          </w:tcPr>
          <w:p w14:paraId="616B8F1A" w14:textId="77777777" w:rsidR="00986ABC" w:rsidRPr="00DA4EF1" w:rsidRDefault="00986ABC" w:rsidP="00014376">
            <w:pPr>
              <w:spacing w:after="0" w:line="240" w:lineRule="auto"/>
              <w:jc w:val="both"/>
              <w:rPr>
                <w:rFonts w:ascii="Corbel" w:hAnsi="Corbel" w:cstheme="minorHAnsi"/>
                <w:sz w:val="24"/>
                <w:szCs w:val="24"/>
              </w:rPr>
            </w:pPr>
            <w:r w:rsidRPr="00DA4EF1">
              <w:rPr>
                <w:rFonts w:ascii="Corbel" w:hAnsi="Corbel" w:cstheme="minorHAnsi"/>
                <w:sz w:val="24"/>
                <w:szCs w:val="24"/>
              </w:rPr>
              <w:t>Final Term</w:t>
            </w:r>
          </w:p>
        </w:tc>
        <w:tc>
          <w:tcPr>
            <w:tcW w:w="1506" w:type="dxa"/>
            <w:tcBorders>
              <w:bottom w:val="single" w:sz="4" w:space="0" w:color="auto"/>
            </w:tcBorders>
            <w:shd w:val="clear" w:color="auto" w:fill="auto"/>
          </w:tcPr>
          <w:p w14:paraId="765DB102" w14:textId="77777777" w:rsidR="00986ABC" w:rsidRPr="00DA4EF1" w:rsidRDefault="00986ABC" w:rsidP="00014376">
            <w:pPr>
              <w:spacing w:after="0" w:line="240" w:lineRule="auto"/>
              <w:jc w:val="both"/>
              <w:rPr>
                <w:rFonts w:ascii="Corbel" w:hAnsi="Corbel" w:cstheme="minorHAnsi"/>
                <w:sz w:val="24"/>
                <w:szCs w:val="24"/>
              </w:rPr>
            </w:pPr>
            <w:r w:rsidRPr="00DA4EF1">
              <w:rPr>
                <w:rFonts w:ascii="Corbel" w:hAnsi="Corbel" w:cstheme="minorHAnsi"/>
                <w:sz w:val="24"/>
                <w:szCs w:val="24"/>
              </w:rPr>
              <w:t>50%</w:t>
            </w:r>
          </w:p>
        </w:tc>
      </w:tr>
      <w:tr w:rsidR="00986ABC" w:rsidRPr="00DA4EF1" w14:paraId="38C657EA" w14:textId="77777777" w:rsidTr="00986ABC">
        <w:trPr>
          <w:jc w:val="center"/>
        </w:trPr>
        <w:tc>
          <w:tcPr>
            <w:tcW w:w="4609" w:type="dxa"/>
            <w:tcBorders>
              <w:bottom w:val="single" w:sz="4" w:space="0" w:color="auto"/>
            </w:tcBorders>
            <w:shd w:val="clear" w:color="auto" w:fill="auto"/>
          </w:tcPr>
          <w:p w14:paraId="10CF6521" w14:textId="77777777" w:rsidR="00986ABC" w:rsidRPr="00DA4EF1" w:rsidRDefault="00986ABC" w:rsidP="00014376">
            <w:pPr>
              <w:spacing w:after="0" w:line="240" w:lineRule="auto"/>
              <w:jc w:val="both"/>
              <w:rPr>
                <w:rFonts w:ascii="Corbel" w:hAnsi="Corbel" w:cstheme="minorHAnsi"/>
                <w:b/>
                <w:sz w:val="24"/>
                <w:szCs w:val="24"/>
              </w:rPr>
            </w:pPr>
            <w:r w:rsidRPr="00DA4EF1">
              <w:rPr>
                <w:rFonts w:ascii="Corbel" w:hAnsi="Corbel" w:cstheme="minorHAnsi"/>
                <w:b/>
                <w:sz w:val="24"/>
                <w:szCs w:val="24"/>
              </w:rPr>
              <w:t>TOTAL</w:t>
            </w:r>
          </w:p>
        </w:tc>
        <w:tc>
          <w:tcPr>
            <w:tcW w:w="1506" w:type="dxa"/>
            <w:tcBorders>
              <w:bottom w:val="single" w:sz="4" w:space="0" w:color="auto"/>
            </w:tcBorders>
            <w:shd w:val="clear" w:color="auto" w:fill="auto"/>
          </w:tcPr>
          <w:p w14:paraId="7F674B72" w14:textId="77777777" w:rsidR="00986ABC" w:rsidRPr="00DA4EF1" w:rsidRDefault="00986ABC" w:rsidP="00014376">
            <w:pPr>
              <w:spacing w:after="0" w:line="240" w:lineRule="auto"/>
              <w:jc w:val="both"/>
              <w:rPr>
                <w:rFonts w:ascii="Corbel" w:hAnsi="Corbel" w:cstheme="minorHAnsi"/>
                <w:b/>
                <w:sz w:val="24"/>
                <w:szCs w:val="24"/>
              </w:rPr>
            </w:pPr>
            <w:r w:rsidRPr="00DA4EF1">
              <w:rPr>
                <w:rFonts w:ascii="Corbel" w:hAnsi="Corbel" w:cstheme="minorHAnsi"/>
                <w:b/>
                <w:sz w:val="24"/>
                <w:szCs w:val="24"/>
              </w:rPr>
              <w:t>100%</w:t>
            </w:r>
          </w:p>
        </w:tc>
      </w:tr>
    </w:tbl>
    <w:p w14:paraId="2C277D75" w14:textId="77777777" w:rsidR="00796E54" w:rsidRPr="00DA4EF1" w:rsidRDefault="00796E54" w:rsidP="00014376">
      <w:pPr>
        <w:spacing w:after="0" w:line="240" w:lineRule="auto"/>
        <w:jc w:val="both"/>
        <w:rPr>
          <w:rFonts w:ascii="Corbel" w:hAnsi="Corbel" w:cstheme="minorHAnsi"/>
          <w:sz w:val="24"/>
          <w:szCs w:val="24"/>
        </w:rPr>
      </w:pPr>
    </w:p>
    <w:p w14:paraId="0204B5FE" w14:textId="77777777" w:rsidR="00675EA3" w:rsidRPr="00DA4EF1" w:rsidRDefault="00675EA3" w:rsidP="00014376">
      <w:pPr>
        <w:spacing w:after="0" w:line="240" w:lineRule="auto"/>
        <w:jc w:val="both"/>
        <w:rPr>
          <w:rFonts w:ascii="Corbel" w:hAnsi="Corbel" w:cstheme="minorHAnsi"/>
          <w:sz w:val="24"/>
          <w:szCs w:val="24"/>
        </w:rPr>
      </w:pPr>
    </w:p>
    <w:p w14:paraId="09C68581" w14:textId="77777777" w:rsidR="00986ABC" w:rsidRPr="00DA4EF1" w:rsidRDefault="006F56B9" w:rsidP="00014376">
      <w:pPr>
        <w:spacing w:after="0" w:line="240" w:lineRule="auto"/>
        <w:jc w:val="both"/>
        <w:rPr>
          <w:rFonts w:ascii="Corbel" w:hAnsi="Corbel" w:cstheme="minorHAnsi"/>
          <w:b/>
          <w:sz w:val="28"/>
          <w:szCs w:val="24"/>
        </w:rPr>
      </w:pPr>
      <w:r w:rsidRPr="00DA4EF1">
        <w:rPr>
          <w:rFonts w:ascii="Corbel" w:hAnsi="Corbel" w:cstheme="minorHAnsi"/>
          <w:b/>
          <w:sz w:val="28"/>
          <w:szCs w:val="24"/>
        </w:rPr>
        <w:lastRenderedPageBreak/>
        <w:t>House Rules/Class Policies</w:t>
      </w:r>
    </w:p>
    <w:p w14:paraId="1FFC4A22" w14:textId="77777777" w:rsidR="00925AB2" w:rsidRPr="00DA4EF1" w:rsidRDefault="00925AB2" w:rsidP="00014376">
      <w:pPr>
        <w:spacing w:after="0" w:line="240" w:lineRule="auto"/>
        <w:jc w:val="both"/>
        <w:rPr>
          <w:rFonts w:ascii="Corbel" w:hAnsi="Corbel" w:cstheme="minorHAnsi"/>
          <w:b/>
          <w:sz w:val="28"/>
          <w:szCs w:val="24"/>
        </w:rPr>
      </w:pPr>
    </w:p>
    <w:p w14:paraId="2CB4C187" w14:textId="77777777" w:rsidR="00E11EBB" w:rsidRPr="00DA4EF1" w:rsidRDefault="00E11EBB" w:rsidP="00507E57">
      <w:pPr>
        <w:pStyle w:val="ListParagraph"/>
        <w:numPr>
          <w:ilvl w:val="0"/>
          <w:numId w:val="8"/>
        </w:numPr>
        <w:spacing w:after="200" w:line="240" w:lineRule="auto"/>
        <w:jc w:val="both"/>
        <w:rPr>
          <w:rFonts w:ascii="Corbel" w:hAnsi="Corbel" w:cs="Calibri"/>
          <w:sz w:val="24"/>
          <w:szCs w:val="24"/>
        </w:rPr>
      </w:pPr>
      <w:r w:rsidRPr="00DA4EF1">
        <w:rPr>
          <w:rFonts w:ascii="Corbel" w:hAnsi="Corbel" w:cs="Calibri"/>
          <w:sz w:val="24"/>
          <w:szCs w:val="24"/>
        </w:rPr>
        <w:t>Students are required to enroll in the course VLE where all course materials are uploaded for easy access.</w:t>
      </w:r>
    </w:p>
    <w:p w14:paraId="2D7111B4" w14:textId="77777777" w:rsidR="00E11EBB" w:rsidRPr="00DA4EF1" w:rsidRDefault="00E11EBB" w:rsidP="00507E57">
      <w:pPr>
        <w:pStyle w:val="ListParagraph"/>
        <w:numPr>
          <w:ilvl w:val="0"/>
          <w:numId w:val="8"/>
        </w:numPr>
        <w:spacing w:after="200" w:line="240" w:lineRule="auto"/>
        <w:jc w:val="both"/>
        <w:rPr>
          <w:rFonts w:ascii="Corbel" w:hAnsi="Corbel" w:cs="Calibri"/>
          <w:sz w:val="24"/>
          <w:szCs w:val="24"/>
        </w:rPr>
      </w:pPr>
      <w:r w:rsidRPr="00DA4EF1">
        <w:rPr>
          <w:rFonts w:ascii="Corbel" w:hAnsi="Corbel" w:cs="Calibri"/>
          <w:sz w:val="24"/>
          <w:szCs w:val="24"/>
        </w:rPr>
        <w:t>Each student is encouraged to have a computer, either a desktop or a laptop, for convenience in doing tasks required for the course.</w:t>
      </w:r>
    </w:p>
    <w:p w14:paraId="65C0E451" w14:textId="77777777" w:rsidR="00E11EBB" w:rsidRPr="00DA4EF1" w:rsidRDefault="00E11EBB" w:rsidP="00507E57">
      <w:pPr>
        <w:pStyle w:val="ListParagraph"/>
        <w:numPr>
          <w:ilvl w:val="0"/>
          <w:numId w:val="8"/>
        </w:numPr>
        <w:spacing w:after="200" w:line="240" w:lineRule="auto"/>
        <w:jc w:val="both"/>
        <w:rPr>
          <w:rFonts w:ascii="Corbel" w:hAnsi="Corbel" w:cs="Calibri"/>
          <w:sz w:val="24"/>
          <w:szCs w:val="24"/>
        </w:rPr>
      </w:pPr>
      <w:r w:rsidRPr="00DA4EF1">
        <w:rPr>
          <w:rFonts w:ascii="Corbel" w:hAnsi="Corbel" w:cs="Calibri"/>
          <w:sz w:val="24"/>
          <w:szCs w:val="24"/>
        </w:rPr>
        <w:t xml:space="preserve">Students are enjoined to attend the online Zoom lectures. If a student cannot attend the lectures, the recording will be posted on the course VLE for downloading and viewing offline. </w:t>
      </w:r>
    </w:p>
    <w:p w14:paraId="3403E948" w14:textId="77777777" w:rsidR="00E11EBB" w:rsidRPr="00DA4EF1" w:rsidRDefault="00E11EBB" w:rsidP="00507E57">
      <w:pPr>
        <w:pStyle w:val="ListParagraph"/>
        <w:numPr>
          <w:ilvl w:val="0"/>
          <w:numId w:val="8"/>
        </w:numPr>
        <w:spacing w:after="200" w:line="240" w:lineRule="auto"/>
        <w:jc w:val="both"/>
        <w:rPr>
          <w:rFonts w:ascii="Corbel" w:hAnsi="Corbel" w:cs="Calibri"/>
          <w:sz w:val="24"/>
          <w:szCs w:val="24"/>
        </w:rPr>
      </w:pPr>
      <w:r w:rsidRPr="00DA4EF1">
        <w:rPr>
          <w:rFonts w:ascii="Corbel" w:hAnsi="Corbel" w:cs="Calibri"/>
          <w:sz w:val="24"/>
          <w:szCs w:val="24"/>
        </w:rPr>
        <w:t>Students should wear appropriate clothing while attending the online class.</w:t>
      </w:r>
    </w:p>
    <w:p w14:paraId="151935E4" w14:textId="77777777" w:rsidR="00E11EBB" w:rsidRPr="00DA4EF1" w:rsidRDefault="00E11EBB" w:rsidP="00507E57">
      <w:pPr>
        <w:pStyle w:val="ListParagraph"/>
        <w:numPr>
          <w:ilvl w:val="0"/>
          <w:numId w:val="8"/>
        </w:numPr>
        <w:spacing w:after="200" w:line="240" w:lineRule="auto"/>
        <w:jc w:val="both"/>
        <w:rPr>
          <w:rFonts w:ascii="Corbel" w:hAnsi="Corbel" w:cs="Calibri"/>
          <w:sz w:val="24"/>
          <w:szCs w:val="24"/>
        </w:rPr>
      </w:pPr>
      <w:r w:rsidRPr="00DA4EF1">
        <w:rPr>
          <w:rFonts w:ascii="Corbel" w:hAnsi="Corbel" w:cs="Calibri"/>
          <w:sz w:val="24"/>
          <w:szCs w:val="24"/>
        </w:rPr>
        <w:t>Tasks should be submitted on time on any of the dates specified by the instructor.</w:t>
      </w:r>
    </w:p>
    <w:p w14:paraId="0335314A" w14:textId="77777777" w:rsidR="00E11EBB" w:rsidRPr="00DA4EF1" w:rsidRDefault="00E11EBB" w:rsidP="00507E57">
      <w:pPr>
        <w:pStyle w:val="ListParagraph"/>
        <w:numPr>
          <w:ilvl w:val="0"/>
          <w:numId w:val="8"/>
        </w:numPr>
        <w:spacing w:after="200" w:line="240" w:lineRule="auto"/>
        <w:jc w:val="both"/>
        <w:rPr>
          <w:rFonts w:ascii="Corbel" w:hAnsi="Corbel" w:cs="Calibri"/>
          <w:sz w:val="24"/>
          <w:szCs w:val="24"/>
        </w:rPr>
      </w:pPr>
      <w:r w:rsidRPr="00DA4EF1">
        <w:rPr>
          <w:rFonts w:ascii="Corbel" w:hAnsi="Corbel" w:cs="Calibri"/>
          <w:sz w:val="24"/>
          <w:szCs w:val="24"/>
        </w:rPr>
        <w:t>Students are encouraged to communicate with the instructor via any of the media specified by the instructor.</w:t>
      </w:r>
    </w:p>
    <w:p w14:paraId="2AB0A5F9" w14:textId="77777777" w:rsidR="00E11EBB" w:rsidRPr="00DA4EF1" w:rsidRDefault="00E11EBB" w:rsidP="00507E57">
      <w:pPr>
        <w:pStyle w:val="ListParagraph"/>
        <w:numPr>
          <w:ilvl w:val="0"/>
          <w:numId w:val="8"/>
        </w:numPr>
        <w:spacing w:after="200" w:line="240" w:lineRule="auto"/>
        <w:jc w:val="both"/>
        <w:rPr>
          <w:rFonts w:ascii="Corbel" w:hAnsi="Corbel" w:cs="Calibri"/>
          <w:sz w:val="24"/>
          <w:szCs w:val="24"/>
        </w:rPr>
        <w:sectPr w:rsidR="00E11EBB" w:rsidRPr="00DA4EF1" w:rsidSect="009D6113">
          <w:pgSz w:w="11907" w:h="16839" w:code="9"/>
          <w:pgMar w:top="1440" w:right="1440" w:bottom="1440" w:left="2160" w:header="709" w:footer="709" w:gutter="0"/>
          <w:pgNumType w:fmt="lowerRoman"/>
          <w:cols w:space="708"/>
          <w:docGrid w:linePitch="360"/>
        </w:sectPr>
      </w:pPr>
      <w:r w:rsidRPr="00DA4EF1">
        <w:rPr>
          <w:rFonts w:ascii="Corbel" w:hAnsi="Corbel" w:cs="Calibri"/>
          <w:sz w:val="24"/>
          <w:szCs w:val="24"/>
        </w:rPr>
        <w:t>Plagiarism, under specific conditions, can be a cybercrime and, therefore, is highly discouraged; it must not be taken lightly. Tasks are required to be checked using any online plagiarism checker; plagiarism result and receipt must be submitted together with the tasks on the deadlines set by the instructor.</w:t>
      </w:r>
    </w:p>
    <w:p w14:paraId="55DBFCE0" w14:textId="77777777" w:rsidR="00402C51" w:rsidRPr="00DA4EF1" w:rsidRDefault="00E11EBB" w:rsidP="00322096">
      <w:pPr>
        <w:spacing w:after="0" w:line="240" w:lineRule="auto"/>
        <w:jc w:val="center"/>
        <w:rPr>
          <w:rFonts w:ascii="Corbel" w:hAnsi="Corbel" w:cstheme="minorHAnsi"/>
          <w:b/>
          <w:sz w:val="32"/>
          <w:szCs w:val="24"/>
        </w:rPr>
      </w:pPr>
      <w:r w:rsidRPr="00DA4EF1">
        <w:rPr>
          <w:rFonts w:ascii="Corbel" w:hAnsi="Corbel" w:cstheme="minorHAnsi"/>
          <w:b/>
          <w:sz w:val="32"/>
          <w:szCs w:val="24"/>
        </w:rPr>
        <w:lastRenderedPageBreak/>
        <w:t>CHAPTER 1</w:t>
      </w:r>
    </w:p>
    <w:p w14:paraId="73810FCA" w14:textId="548D2788" w:rsidR="00C7515B" w:rsidRPr="00DA4EF1" w:rsidRDefault="001F0003" w:rsidP="00322096">
      <w:pPr>
        <w:spacing w:after="0" w:line="240" w:lineRule="auto"/>
        <w:jc w:val="center"/>
        <w:rPr>
          <w:rFonts w:ascii="Corbel" w:hAnsi="Corbel" w:cstheme="minorHAnsi"/>
          <w:b/>
          <w:sz w:val="24"/>
          <w:szCs w:val="16"/>
        </w:rPr>
      </w:pPr>
      <w:r w:rsidRPr="00DA4EF1">
        <w:rPr>
          <w:rFonts w:ascii="Corbel" w:hAnsi="Corbel" w:cstheme="minorHAnsi"/>
          <w:b/>
          <w:sz w:val="32"/>
          <w:szCs w:val="24"/>
        </w:rPr>
        <w:t xml:space="preserve">Introduction to </w:t>
      </w:r>
      <w:r w:rsidR="00A3302D" w:rsidRPr="00DA4EF1">
        <w:rPr>
          <w:rFonts w:ascii="Corbel" w:hAnsi="Corbel" w:cstheme="minorHAnsi"/>
          <w:b/>
          <w:sz w:val="32"/>
          <w:szCs w:val="24"/>
        </w:rPr>
        <w:t>Quantitative Methods</w:t>
      </w:r>
    </w:p>
    <w:p w14:paraId="3947A03C" w14:textId="77777777" w:rsidR="0013094D" w:rsidRPr="00DA4EF1" w:rsidRDefault="0013094D" w:rsidP="00014376">
      <w:pPr>
        <w:spacing w:after="0" w:line="240" w:lineRule="auto"/>
        <w:jc w:val="both"/>
        <w:rPr>
          <w:rFonts w:ascii="Corbel" w:hAnsi="Corbel" w:cstheme="minorHAnsi"/>
          <w:b/>
          <w:sz w:val="24"/>
          <w:szCs w:val="24"/>
        </w:rPr>
      </w:pPr>
    </w:p>
    <w:p w14:paraId="0BDAEE59" w14:textId="77777777" w:rsidR="0013094D" w:rsidRPr="00DA4EF1" w:rsidRDefault="0013094D" w:rsidP="00014376">
      <w:pPr>
        <w:spacing w:after="0" w:line="240" w:lineRule="auto"/>
        <w:jc w:val="both"/>
        <w:rPr>
          <w:rFonts w:ascii="Corbel" w:hAnsi="Corbel" w:cstheme="minorHAnsi"/>
          <w:b/>
          <w:sz w:val="24"/>
          <w:szCs w:val="24"/>
        </w:rPr>
      </w:pPr>
    </w:p>
    <w:p w14:paraId="68F689EC" w14:textId="77777777" w:rsidR="002175E2" w:rsidRPr="00DA4EF1" w:rsidRDefault="002175E2" w:rsidP="00322096">
      <w:pPr>
        <w:spacing w:after="0" w:line="276" w:lineRule="auto"/>
        <w:jc w:val="both"/>
        <w:rPr>
          <w:rFonts w:ascii="Corbel" w:hAnsi="Corbel" w:cstheme="minorHAnsi"/>
          <w:b/>
          <w:sz w:val="28"/>
          <w:szCs w:val="28"/>
        </w:rPr>
      </w:pPr>
      <w:r w:rsidRPr="00DA4EF1">
        <w:rPr>
          <w:rFonts w:ascii="Corbel" w:hAnsi="Corbel" w:cstheme="minorHAnsi"/>
          <w:b/>
          <w:sz w:val="28"/>
          <w:szCs w:val="28"/>
        </w:rPr>
        <w:t>Intended Learning Outcomes</w:t>
      </w:r>
    </w:p>
    <w:p w14:paraId="07A4E2AC" w14:textId="77777777" w:rsidR="0086477C" w:rsidRPr="00DA4EF1" w:rsidRDefault="0086477C" w:rsidP="0086477C">
      <w:pPr>
        <w:spacing w:after="0" w:line="240" w:lineRule="auto"/>
        <w:jc w:val="both"/>
        <w:rPr>
          <w:rFonts w:ascii="Corbel" w:hAnsi="Corbel" w:cstheme="minorHAnsi"/>
          <w:sz w:val="24"/>
          <w:szCs w:val="24"/>
        </w:rPr>
      </w:pPr>
    </w:p>
    <w:p w14:paraId="55160869" w14:textId="5DCC74AC" w:rsidR="002175E2" w:rsidRPr="00DA4EF1" w:rsidRDefault="002175E2" w:rsidP="0086477C">
      <w:pPr>
        <w:spacing w:after="0" w:line="240" w:lineRule="auto"/>
        <w:jc w:val="both"/>
        <w:rPr>
          <w:rFonts w:ascii="Corbel" w:hAnsi="Corbel" w:cstheme="minorHAnsi"/>
          <w:sz w:val="24"/>
          <w:szCs w:val="24"/>
        </w:rPr>
      </w:pPr>
      <w:r w:rsidRPr="00DA4EF1">
        <w:rPr>
          <w:rFonts w:ascii="Corbel" w:hAnsi="Corbel" w:cstheme="minorHAnsi"/>
          <w:sz w:val="24"/>
          <w:szCs w:val="24"/>
        </w:rPr>
        <w:t>By the end of this topic/chapter, you must be able to:</w:t>
      </w:r>
    </w:p>
    <w:p w14:paraId="13AFBF3C" w14:textId="77777777" w:rsidR="00DA4EF1" w:rsidRPr="00DA4EF1" w:rsidRDefault="00DA4EF1" w:rsidP="0086477C">
      <w:pPr>
        <w:spacing w:after="0" w:line="240" w:lineRule="auto"/>
        <w:jc w:val="both"/>
        <w:rPr>
          <w:rFonts w:ascii="Corbel" w:hAnsi="Corbel" w:cstheme="minorHAnsi"/>
          <w:sz w:val="24"/>
          <w:szCs w:val="24"/>
        </w:rPr>
      </w:pPr>
    </w:p>
    <w:p w14:paraId="08D5C3DE" w14:textId="23EB451C" w:rsidR="00DA4EF1" w:rsidRPr="00DA4EF1" w:rsidRDefault="00DA4EF1" w:rsidP="00507E57">
      <w:pPr>
        <w:pStyle w:val="ListParagraph"/>
        <w:numPr>
          <w:ilvl w:val="0"/>
          <w:numId w:val="97"/>
        </w:numPr>
        <w:tabs>
          <w:tab w:val="left" w:pos="15"/>
          <w:tab w:val="left" w:pos="210"/>
          <w:tab w:val="left" w:pos="555"/>
        </w:tabs>
        <w:spacing w:after="200" w:line="276" w:lineRule="auto"/>
        <w:rPr>
          <w:rFonts w:ascii="Corbel" w:hAnsi="Corbel"/>
        </w:rPr>
      </w:pPr>
      <w:r w:rsidRPr="00DA4EF1">
        <w:rPr>
          <w:rFonts w:ascii="Corbel" w:hAnsi="Corbel"/>
        </w:rPr>
        <w:t>Understand the foundational concepts of quantitative research and its place in the broader research landscape.</w:t>
      </w:r>
    </w:p>
    <w:p w14:paraId="0BC7C623" w14:textId="77777777" w:rsidR="00DA4EF1" w:rsidRPr="00DA4EF1" w:rsidRDefault="00DA4EF1" w:rsidP="00507E57">
      <w:pPr>
        <w:pStyle w:val="ListParagraph"/>
        <w:numPr>
          <w:ilvl w:val="0"/>
          <w:numId w:val="97"/>
        </w:numPr>
        <w:tabs>
          <w:tab w:val="left" w:pos="15"/>
          <w:tab w:val="left" w:pos="210"/>
          <w:tab w:val="left" w:pos="555"/>
        </w:tabs>
        <w:spacing w:after="200" w:line="276" w:lineRule="auto"/>
        <w:rPr>
          <w:rFonts w:ascii="Corbel" w:hAnsi="Corbel"/>
        </w:rPr>
      </w:pPr>
      <w:r w:rsidRPr="00DA4EF1">
        <w:rPr>
          <w:rFonts w:ascii="Corbel" w:hAnsi="Corbel"/>
        </w:rPr>
        <w:t>Understand the significant role of quantitative research across diverse fields, highlighting its applications, advantages, and limitations.</w:t>
      </w:r>
    </w:p>
    <w:p w14:paraId="0A08DFD2" w14:textId="77777777" w:rsidR="00DA4EF1" w:rsidRPr="00DA4EF1" w:rsidRDefault="00DA4EF1" w:rsidP="00507E57">
      <w:pPr>
        <w:pStyle w:val="ListParagraph"/>
        <w:numPr>
          <w:ilvl w:val="0"/>
          <w:numId w:val="97"/>
        </w:numPr>
        <w:tabs>
          <w:tab w:val="left" w:pos="15"/>
          <w:tab w:val="left" w:pos="210"/>
          <w:tab w:val="left" w:pos="555"/>
        </w:tabs>
        <w:spacing w:after="200" w:line="276" w:lineRule="auto"/>
        <w:rPr>
          <w:rFonts w:ascii="Corbel" w:hAnsi="Corbel"/>
        </w:rPr>
      </w:pPr>
      <w:r w:rsidRPr="00DA4EF1">
        <w:rPr>
          <w:rFonts w:ascii="Corbel" w:hAnsi="Corbel"/>
        </w:rPr>
        <w:t>Differentiate between qualitative and quantitative research methods</w:t>
      </w:r>
    </w:p>
    <w:p w14:paraId="581980C6" w14:textId="77777777" w:rsidR="0084259D" w:rsidRDefault="0084259D" w:rsidP="0084259D">
      <w:pPr>
        <w:spacing w:after="0" w:line="240" w:lineRule="auto"/>
        <w:jc w:val="both"/>
        <w:rPr>
          <w:rFonts w:ascii="Corbel" w:hAnsi="Corbel" w:cstheme="minorHAnsi"/>
          <w:b/>
          <w:sz w:val="24"/>
          <w:szCs w:val="24"/>
        </w:rPr>
      </w:pPr>
    </w:p>
    <w:p w14:paraId="5B518D75" w14:textId="04C1A93F" w:rsidR="00E146CC" w:rsidRPr="0084259D" w:rsidRDefault="00DA4EF1" w:rsidP="0084259D">
      <w:pPr>
        <w:pStyle w:val="ListParagraph"/>
        <w:numPr>
          <w:ilvl w:val="1"/>
          <w:numId w:val="105"/>
        </w:numPr>
        <w:spacing w:after="0" w:line="240" w:lineRule="auto"/>
        <w:jc w:val="both"/>
        <w:rPr>
          <w:rFonts w:ascii="Corbel" w:hAnsi="Corbel" w:cstheme="minorHAnsi"/>
          <w:b/>
          <w:sz w:val="30"/>
          <w:szCs w:val="26"/>
        </w:rPr>
      </w:pPr>
      <w:r w:rsidRPr="0084259D">
        <w:rPr>
          <w:rFonts w:ascii="Corbel" w:hAnsi="Corbel"/>
          <w:b/>
          <w:bCs/>
          <w:sz w:val="26"/>
          <w:szCs w:val="26"/>
        </w:rPr>
        <w:t>Overview of quantitative research methods</w:t>
      </w:r>
      <w:r w:rsidRPr="0084259D">
        <w:rPr>
          <w:rFonts w:ascii="Corbel" w:hAnsi="Corbel" w:cstheme="minorHAnsi"/>
          <w:b/>
          <w:sz w:val="30"/>
          <w:szCs w:val="26"/>
        </w:rPr>
        <w:t xml:space="preserve"> </w:t>
      </w:r>
    </w:p>
    <w:p w14:paraId="4C1202F0" w14:textId="77777777" w:rsidR="00DA4EF1" w:rsidRPr="00DA4EF1" w:rsidRDefault="00DA4EF1" w:rsidP="00014376">
      <w:pPr>
        <w:spacing w:after="0" w:line="240" w:lineRule="auto"/>
        <w:jc w:val="both"/>
        <w:rPr>
          <w:rFonts w:ascii="Corbel" w:hAnsi="Corbel" w:cstheme="minorHAnsi"/>
          <w:b/>
          <w:sz w:val="28"/>
          <w:szCs w:val="24"/>
        </w:rPr>
      </w:pPr>
    </w:p>
    <w:p w14:paraId="4BAA849E" w14:textId="44D17D98" w:rsidR="00DA4EF1" w:rsidRPr="00DA4EF1" w:rsidRDefault="00DA4EF1" w:rsidP="00BD43D8">
      <w:pPr>
        <w:pStyle w:val="NormalWeb"/>
        <w:numPr>
          <w:ilvl w:val="0"/>
          <w:numId w:val="102"/>
        </w:numPr>
        <w:shd w:val="clear" w:color="auto" w:fill="FFFFFF"/>
        <w:spacing w:before="0" w:beforeAutospacing="0" w:after="225" w:afterAutospacing="0" w:line="276" w:lineRule="auto"/>
        <w:jc w:val="both"/>
        <w:rPr>
          <w:rFonts w:ascii="Corbel" w:hAnsi="Corbel" w:cs="Open Sans"/>
          <w:b/>
          <w:bCs/>
        </w:rPr>
      </w:pPr>
      <w:r w:rsidRPr="00DA4EF1">
        <w:rPr>
          <w:rFonts w:ascii="Corbel" w:hAnsi="Corbel" w:cs="Open Sans"/>
          <w:b/>
          <w:bCs/>
        </w:rPr>
        <w:t>What is Quantitative Research?</w:t>
      </w:r>
    </w:p>
    <w:p w14:paraId="67AE770A" w14:textId="77777777" w:rsidR="00DA4EF1" w:rsidRPr="00DA4EF1" w:rsidRDefault="00DA4EF1" w:rsidP="009A1693">
      <w:pPr>
        <w:pStyle w:val="NormalWeb"/>
        <w:shd w:val="clear" w:color="auto" w:fill="FFFFFF"/>
        <w:spacing w:before="0" w:beforeAutospacing="0" w:after="225" w:afterAutospacing="0"/>
        <w:ind w:firstLine="720"/>
        <w:jc w:val="both"/>
        <w:rPr>
          <w:rFonts w:ascii="Corbel" w:hAnsi="Corbel" w:cs="Open Sans"/>
        </w:rPr>
      </w:pPr>
      <w:r w:rsidRPr="00DA4EF1">
        <w:rPr>
          <w:rFonts w:ascii="Corbel" w:hAnsi="Corbel" w:cs="Open Sans"/>
          <w:i/>
          <w:iCs/>
        </w:rPr>
        <w:t>Quantitative research</w:t>
      </w:r>
      <w:r w:rsidRPr="00DA4EF1">
        <w:rPr>
          <w:rFonts w:ascii="Corbel" w:hAnsi="Corbel" w:cs="Open Sans"/>
        </w:rPr>
        <w:t xml:space="preserve"> is the investigation of an issue using numbers to establish meaning for behavior. In the market research world, numbers give insight into </w:t>
      </w:r>
      <w:r w:rsidRPr="00DA4EF1">
        <w:rPr>
          <w:rStyle w:val="Emphasis"/>
          <w:rFonts w:ascii="Corbel" w:hAnsi="Corbel" w:cs="Open Sans"/>
        </w:rPr>
        <w:t>consumer</w:t>
      </w:r>
      <w:r w:rsidRPr="00DA4EF1">
        <w:rPr>
          <w:rFonts w:ascii="Corbel" w:hAnsi="Corbel" w:cs="Open Sans"/>
        </w:rPr>
        <w:t> behavior, but quantitative research can and is used to explain other kinds of performance, as well. Scientists and analysts in both the social sciences and the natural ones use numerical data to apply significance to any number of different kinds of phenomena.</w:t>
      </w:r>
    </w:p>
    <w:p w14:paraId="2B19AC13" w14:textId="77777777" w:rsidR="00DA4EF1" w:rsidRPr="00DA4EF1" w:rsidRDefault="00DA4EF1" w:rsidP="00BD43D8">
      <w:pPr>
        <w:pStyle w:val="NormalWeb"/>
        <w:numPr>
          <w:ilvl w:val="0"/>
          <w:numId w:val="102"/>
        </w:numPr>
        <w:shd w:val="clear" w:color="auto" w:fill="FFFFFF"/>
        <w:spacing w:before="0" w:beforeAutospacing="0" w:after="225" w:afterAutospacing="0" w:line="276" w:lineRule="auto"/>
        <w:jc w:val="both"/>
        <w:rPr>
          <w:rFonts w:ascii="Corbel" w:hAnsi="Corbel" w:cs="Open Sans"/>
        </w:rPr>
      </w:pPr>
      <w:r w:rsidRPr="00DA4EF1">
        <w:rPr>
          <w:rFonts w:ascii="Corbel" w:hAnsi="Corbel" w:cs="Arial"/>
          <w:b/>
          <w:bCs/>
          <w:kern w:val="36"/>
        </w:rPr>
        <w:t>What Are Some Similarities Between Qualitative and Quantitative Research?</w:t>
      </w:r>
    </w:p>
    <w:p w14:paraId="12EB2EE5" w14:textId="77777777" w:rsidR="00DA4EF1" w:rsidRPr="00DA4EF1" w:rsidRDefault="00DA4EF1" w:rsidP="009A1693">
      <w:pPr>
        <w:shd w:val="clear" w:color="auto" w:fill="FFFFFF"/>
        <w:spacing w:after="100" w:afterAutospacing="1" w:line="240" w:lineRule="auto"/>
        <w:ind w:firstLine="720"/>
        <w:jc w:val="both"/>
        <w:rPr>
          <w:rFonts w:ascii="Corbel" w:eastAsia="Times New Roman" w:hAnsi="Corbel" w:cs="Arial"/>
          <w:sz w:val="24"/>
          <w:szCs w:val="24"/>
        </w:rPr>
      </w:pPr>
      <w:r w:rsidRPr="00DA4EF1">
        <w:rPr>
          <w:rFonts w:ascii="Corbel" w:eastAsia="Times New Roman" w:hAnsi="Corbel" w:cs="Arial"/>
          <w:i/>
          <w:iCs/>
          <w:sz w:val="24"/>
          <w:szCs w:val="24"/>
        </w:rPr>
        <w:t>Quantitative and qualitative research methods are similar primarily because they are both methods of research that are limited by variables</w:t>
      </w:r>
      <w:r w:rsidRPr="00DA4EF1">
        <w:rPr>
          <w:rFonts w:ascii="Corbel" w:eastAsia="Times New Roman" w:hAnsi="Corbel" w:cs="Arial"/>
          <w:b/>
          <w:bCs/>
          <w:sz w:val="24"/>
          <w:szCs w:val="24"/>
        </w:rPr>
        <w:t>.</w:t>
      </w:r>
      <w:r w:rsidRPr="00DA4EF1">
        <w:rPr>
          <w:rFonts w:ascii="Corbel" w:eastAsia="Times New Roman" w:hAnsi="Corbel" w:cs="Arial"/>
          <w:sz w:val="24"/>
          <w:szCs w:val="24"/>
        </w:rPr>
        <w:t xml:space="preserve"> Additionally, qualitative and quantitative research methods can be used to study the same phenomenon. However, </w:t>
      </w:r>
      <w:r w:rsidRPr="00DA4EF1">
        <w:rPr>
          <w:rFonts w:ascii="Corbel" w:eastAsia="Times New Roman" w:hAnsi="Corbel" w:cs="Arial"/>
          <w:i/>
          <w:iCs/>
          <w:sz w:val="24"/>
          <w:szCs w:val="24"/>
        </w:rPr>
        <w:t>qualitative research</w:t>
      </w:r>
      <w:r w:rsidRPr="00DA4EF1">
        <w:rPr>
          <w:rFonts w:ascii="Corbel" w:eastAsia="Times New Roman" w:hAnsi="Corbel" w:cs="Arial"/>
          <w:sz w:val="24"/>
          <w:szCs w:val="24"/>
        </w:rPr>
        <w:t xml:space="preserve"> is most often used to study people, while quantitative</w:t>
      </w:r>
      <w:r w:rsidRPr="00DA4EF1">
        <w:rPr>
          <w:rFonts w:ascii="Corbel" w:eastAsia="Times New Roman" w:hAnsi="Corbel" w:cs="Arial"/>
          <w:i/>
          <w:iCs/>
          <w:sz w:val="24"/>
          <w:szCs w:val="24"/>
        </w:rPr>
        <w:t xml:space="preserve"> research</w:t>
      </w:r>
      <w:r w:rsidRPr="00DA4EF1">
        <w:rPr>
          <w:rFonts w:ascii="Corbel" w:eastAsia="Times New Roman" w:hAnsi="Corbel" w:cs="Arial"/>
          <w:sz w:val="24"/>
          <w:szCs w:val="24"/>
        </w:rPr>
        <w:t xml:space="preserve"> typically measures the frequency or total of something. Regardless, both methods are often capable of investigating the same hypothesis.</w:t>
      </w:r>
    </w:p>
    <w:p w14:paraId="6372C06F" w14:textId="77777777" w:rsidR="00DA4EF1" w:rsidRPr="00DA4EF1" w:rsidRDefault="00DA4EF1" w:rsidP="009A1693">
      <w:pPr>
        <w:pStyle w:val="NormalWeb"/>
        <w:shd w:val="clear" w:color="auto" w:fill="FFFFFF"/>
        <w:spacing w:before="225" w:beforeAutospacing="0"/>
        <w:ind w:firstLine="720"/>
        <w:jc w:val="both"/>
        <w:rPr>
          <w:rFonts w:ascii="Corbel" w:hAnsi="Corbel"/>
        </w:rPr>
      </w:pPr>
      <w:r w:rsidRPr="00DA4EF1">
        <w:rPr>
          <w:rFonts w:ascii="Corbel" w:hAnsi="Corbel"/>
        </w:rPr>
        <w:t>For example, a qualitative study can gather information on the effectiveness of welfare policies by analyzing self-reported financial information from welfare recipients. On the other hand, quantitative research can be used to look at the financial situations of the same recipients by analyzing financial documents. Both studies analyze the same kind of information and investigate the same question. However, the information that is being analyzed is what is different.</w:t>
      </w:r>
    </w:p>
    <w:p w14:paraId="444D59D6" w14:textId="77777777" w:rsidR="00DA4EF1" w:rsidRPr="00DA4EF1" w:rsidRDefault="00DA4EF1" w:rsidP="009A1693">
      <w:pPr>
        <w:pStyle w:val="NormalWeb"/>
        <w:shd w:val="clear" w:color="auto" w:fill="FFFFFF"/>
        <w:spacing w:before="0" w:beforeAutospacing="0"/>
        <w:ind w:firstLine="720"/>
        <w:jc w:val="both"/>
        <w:rPr>
          <w:rFonts w:ascii="Corbel" w:hAnsi="Corbel"/>
        </w:rPr>
      </w:pPr>
      <w:r w:rsidRPr="00DA4EF1">
        <w:rPr>
          <w:rFonts w:ascii="Corbel" w:hAnsi="Corbel"/>
        </w:rPr>
        <w:t xml:space="preserve">Qualitative and quantitative research methods are also similar </w:t>
      </w:r>
      <w:r w:rsidRPr="00DA4EF1">
        <w:rPr>
          <w:rFonts w:ascii="Corbel" w:hAnsi="Corbel"/>
          <w:i/>
          <w:iCs/>
        </w:rPr>
        <w:t>because both methods are limited by variables.</w:t>
      </w:r>
      <w:r w:rsidRPr="00DA4EF1">
        <w:rPr>
          <w:rFonts w:ascii="Corbel" w:hAnsi="Corbel"/>
        </w:rPr>
        <w:t xml:space="preserve"> In the previous example, the qualitative research method is limited because self-reported information is not always accurate. The </w:t>
      </w:r>
      <w:r w:rsidRPr="00DA4EF1">
        <w:rPr>
          <w:rFonts w:ascii="Corbel" w:hAnsi="Corbel"/>
        </w:rPr>
        <w:lastRenderedPageBreak/>
        <w:t>quantitative research method is also limited because not all financial information is always documented.</w:t>
      </w:r>
    </w:p>
    <w:p w14:paraId="504FEC39" w14:textId="77777777" w:rsidR="00631D92" w:rsidRDefault="00DA4EF1" w:rsidP="00631D92">
      <w:pPr>
        <w:pStyle w:val="NormalWeb"/>
        <w:shd w:val="clear" w:color="auto" w:fill="FFFFFF"/>
        <w:spacing w:before="0" w:beforeAutospacing="0"/>
        <w:ind w:firstLine="720"/>
        <w:jc w:val="both"/>
        <w:rPr>
          <w:rFonts w:ascii="Corbel" w:hAnsi="Corbel"/>
        </w:rPr>
      </w:pPr>
      <w:r w:rsidRPr="00DA4EF1">
        <w:rPr>
          <w:rFonts w:ascii="Corbel" w:hAnsi="Corbel"/>
        </w:rPr>
        <w:t>Lastly, both research methods are similar because both methods are affected by the researcher conducting the research. For example, each researcher chooses which information to gather and how to interpret the data. This has a significant impact on the outcome of research, regardless of which method is used.</w:t>
      </w:r>
    </w:p>
    <w:p w14:paraId="4625988E" w14:textId="35F698C7" w:rsidR="00DA4EF1" w:rsidRPr="00631D92" w:rsidRDefault="00DA4EF1" w:rsidP="00BD43D8">
      <w:pPr>
        <w:pStyle w:val="NormalWeb"/>
        <w:numPr>
          <w:ilvl w:val="0"/>
          <w:numId w:val="102"/>
        </w:numPr>
        <w:shd w:val="clear" w:color="auto" w:fill="FFFFFF"/>
        <w:spacing w:before="0" w:beforeAutospacing="0"/>
        <w:jc w:val="both"/>
        <w:rPr>
          <w:rFonts w:ascii="Corbel" w:hAnsi="Corbel"/>
        </w:rPr>
      </w:pPr>
      <w:r w:rsidRPr="00DA4EF1">
        <w:rPr>
          <w:rFonts w:ascii="Corbel" w:hAnsi="Corbel"/>
          <w:b/>
          <w:bCs/>
          <w:kern w:val="36"/>
        </w:rPr>
        <w:t>What Is an Example of Quantitative Observation?</w:t>
      </w:r>
    </w:p>
    <w:p w14:paraId="2B5A48B8" w14:textId="77777777" w:rsidR="00DA4EF1" w:rsidRPr="009A1693" w:rsidRDefault="00DA4EF1" w:rsidP="009A1693">
      <w:pPr>
        <w:shd w:val="clear" w:color="auto" w:fill="FFFFFF"/>
        <w:spacing w:after="100" w:afterAutospacing="1" w:line="240" w:lineRule="auto"/>
        <w:ind w:firstLine="720"/>
        <w:jc w:val="both"/>
        <w:rPr>
          <w:rFonts w:ascii="Corbel" w:eastAsia="Times New Roman" w:hAnsi="Corbel" w:cs="Times New Roman"/>
          <w:sz w:val="24"/>
          <w:szCs w:val="24"/>
        </w:rPr>
      </w:pPr>
      <w:r w:rsidRPr="009A1693">
        <w:rPr>
          <w:rFonts w:ascii="Corbel" w:eastAsia="Times New Roman" w:hAnsi="Corbel" w:cs="Times New Roman"/>
          <w:sz w:val="24"/>
          <w:szCs w:val="24"/>
        </w:rPr>
        <w:t>An example of a quantitative observation is measuring the surface of an oil painting and finding its dimensions to be 12 inches by 12 inches. A quantitative observation occurs when a researcher takes a measurement that is recorded in an objective number of units.</w:t>
      </w:r>
    </w:p>
    <w:p w14:paraId="41A4791C" w14:textId="77777777" w:rsidR="00DA4EF1" w:rsidRDefault="00DA4EF1" w:rsidP="00631D92">
      <w:pPr>
        <w:pStyle w:val="NormalWeb"/>
        <w:shd w:val="clear" w:color="auto" w:fill="FFFFFF"/>
        <w:spacing w:before="0" w:beforeAutospacing="0" w:after="0" w:afterAutospacing="0"/>
        <w:ind w:firstLine="720"/>
        <w:jc w:val="both"/>
        <w:rPr>
          <w:rFonts w:ascii="Corbel" w:hAnsi="Corbel"/>
        </w:rPr>
      </w:pPr>
      <w:r w:rsidRPr="00DA4EF1">
        <w:rPr>
          <w:rFonts w:ascii="Corbel" w:hAnsi="Corbel"/>
        </w:rPr>
        <w:t xml:space="preserve">Quantitative observations are so called because they are observations that can be quantified; that is, that they can be represented by numbers. This is contrasted with qualitative observations, which are </w:t>
      </w:r>
      <w:r w:rsidRPr="00DA4EF1">
        <w:rPr>
          <w:rFonts w:ascii="Corbel" w:hAnsi="Corbel"/>
          <w:i/>
          <w:iCs/>
        </w:rPr>
        <w:t>subjective observations based on descriptive information</w:t>
      </w:r>
      <w:r w:rsidRPr="00DA4EF1">
        <w:rPr>
          <w:rFonts w:ascii="Corbel" w:hAnsi="Corbel"/>
        </w:rPr>
        <w:t>. An example of a qualitative observation is someone remarking that a painting is beautiful, or that it has a musty odor to it.</w:t>
      </w:r>
    </w:p>
    <w:p w14:paraId="4D02A62C" w14:textId="77777777" w:rsidR="00631D92" w:rsidRPr="00DA4EF1" w:rsidRDefault="00631D92" w:rsidP="00631D92">
      <w:pPr>
        <w:pStyle w:val="NormalWeb"/>
        <w:shd w:val="clear" w:color="auto" w:fill="FFFFFF"/>
        <w:spacing w:before="0" w:beforeAutospacing="0" w:after="0" w:afterAutospacing="0"/>
        <w:jc w:val="both"/>
        <w:rPr>
          <w:rFonts w:ascii="Corbel" w:hAnsi="Corbel"/>
        </w:rPr>
      </w:pPr>
    </w:p>
    <w:p w14:paraId="5DC6FED6" w14:textId="77777777" w:rsidR="00DA4EF1" w:rsidRDefault="00DA4EF1" w:rsidP="00BD43D8">
      <w:pPr>
        <w:pStyle w:val="Heading1"/>
        <w:numPr>
          <w:ilvl w:val="0"/>
          <w:numId w:val="102"/>
        </w:numPr>
        <w:shd w:val="clear" w:color="auto" w:fill="FFFFFF"/>
        <w:spacing w:before="0" w:line="240" w:lineRule="auto"/>
        <w:jc w:val="both"/>
        <w:rPr>
          <w:rFonts w:ascii="Corbel" w:hAnsi="Corbel"/>
          <w:b/>
          <w:bCs/>
          <w:color w:val="auto"/>
          <w:sz w:val="24"/>
          <w:szCs w:val="24"/>
        </w:rPr>
      </w:pPr>
      <w:r w:rsidRPr="00631D92">
        <w:rPr>
          <w:rFonts w:ascii="Corbel" w:hAnsi="Corbel"/>
          <w:b/>
          <w:bCs/>
          <w:color w:val="auto"/>
          <w:sz w:val="24"/>
          <w:szCs w:val="24"/>
        </w:rPr>
        <w:t>What Is the Meaning of Quantitative Techniques?</w:t>
      </w:r>
    </w:p>
    <w:p w14:paraId="1D1D0B5D" w14:textId="77777777" w:rsidR="00631D92" w:rsidRPr="00631D92" w:rsidRDefault="00631D92" w:rsidP="00631D92">
      <w:pPr>
        <w:spacing w:after="0" w:line="240" w:lineRule="auto"/>
      </w:pPr>
    </w:p>
    <w:p w14:paraId="362B4583" w14:textId="77777777" w:rsidR="00DA4EF1" w:rsidRPr="00DA4EF1" w:rsidRDefault="00DA4EF1" w:rsidP="00631D92">
      <w:pPr>
        <w:pStyle w:val="NormalWeb"/>
        <w:shd w:val="clear" w:color="auto" w:fill="FFFFFF"/>
        <w:spacing w:before="0" w:beforeAutospacing="0" w:after="0" w:afterAutospacing="0"/>
        <w:ind w:firstLine="720"/>
        <w:jc w:val="both"/>
        <w:rPr>
          <w:rFonts w:ascii="Corbel" w:hAnsi="Corbel"/>
        </w:rPr>
      </w:pPr>
      <w:r w:rsidRPr="00631D92">
        <w:rPr>
          <w:rStyle w:val="Strong"/>
          <w:rFonts w:ascii="Corbel" w:hAnsi="Corbel"/>
          <w:b w:val="0"/>
          <w:bCs w:val="0"/>
          <w:i/>
          <w:iCs/>
        </w:rPr>
        <w:t>Quantitative techniques</w:t>
      </w:r>
      <w:r w:rsidRPr="00631D92">
        <w:rPr>
          <w:rStyle w:val="Strong"/>
          <w:rFonts w:ascii="Corbel" w:hAnsi="Corbel"/>
          <w:b w:val="0"/>
          <w:bCs w:val="0"/>
        </w:rPr>
        <w:t xml:space="preserve"> include methods that focus on objective measurements and analyzing numbers in order to draw conclusions about research subjects.</w:t>
      </w:r>
      <w:r w:rsidRPr="00631D92">
        <w:rPr>
          <w:rFonts w:ascii="Corbel" w:hAnsi="Corbel"/>
          <w:b/>
          <w:bCs/>
        </w:rPr>
        <w:t> </w:t>
      </w:r>
      <w:r w:rsidRPr="00631D92">
        <w:rPr>
          <w:rFonts w:ascii="Corbel" w:hAnsi="Corbel"/>
        </w:rPr>
        <w:t>These methods</w:t>
      </w:r>
      <w:r w:rsidRPr="00DA4EF1">
        <w:rPr>
          <w:rFonts w:ascii="Corbel" w:hAnsi="Corbel"/>
        </w:rPr>
        <w:t xml:space="preserve"> include </w:t>
      </w:r>
      <w:r w:rsidRPr="00DA4EF1">
        <w:rPr>
          <w:rFonts w:ascii="Corbel" w:hAnsi="Corbel"/>
          <w:i/>
          <w:iCs/>
        </w:rPr>
        <w:t>polls, questionnaires and surveys.</w:t>
      </w:r>
      <w:r w:rsidRPr="00DA4EF1">
        <w:rPr>
          <w:rFonts w:ascii="Corbel" w:hAnsi="Corbel"/>
        </w:rPr>
        <w:t xml:space="preserve"> They also either describe a phenomenon by measuring it once or perform an experiment in which researchers measure the phenomenon before and after they introduce a treatment.</w:t>
      </w:r>
    </w:p>
    <w:p w14:paraId="35169067" w14:textId="77777777" w:rsidR="00DA4EF1" w:rsidRPr="00DA4EF1" w:rsidRDefault="00DA4EF1" w:rsidP="00631D92">
      <w:pPr>
        <w:pStyle w:val="NormalWeb"/>
        <w:shd w:val="clear" w:color="auto" w:fill="FFFFFF"/>
        <w:spacing w:before="225" w:beforeAutospacing="0"/>
        <w:ind w:firstLine="720"/>
        <w:jc w:val="both"/>
        <w:rPr>
          <w:rFonts w:ascii="Corbel" w:hAnsi="Corbel"/>
        </w:rPr>
      </w:pPr>
      <w:r w:rsidRPr="00DA4EF1">
        <w:rPr>
          <w:rFonts w:ascii="Corbel" w:hAnsi="Corbel"/>
        </w:rPr>
        <w:t>Researchers use quantitative techniques across a number of disciplines including communication studies, medical studies, statistics and a host of other social sciences like education. Researchers gather information with specific research instruments in order to get an objective measurement. With the information gathered from these observations, researchers make inferences about a larger population after looking at a representative sample size.</w:t>
      </w:r>
    </w:p>
    <w:p w14:paraId="3DAE82C7" w14:textId="77777777" w:rsidR="00DA4EF1" w:rsidRDefault="00DA4EF1" w:rsidP="00631D92">
      <w:pPr>
        <w:pStyle w:val="NormalWeb"/>
        <w:shd w:val="clear" w:color="auto" w:fill="FFFFFF"/>
        <w:spacing w:before="0" w:beforeAutospacing="0" w:after="0" w:afterAutospacing="0"/>
        <w:ind w:firstLine="720"/>
        <w:jc w:val="both"/>
        <w:rPr>
          <w:rFonts w:ascii="Corbel" w:hAnsi="Corbel"/>
        </w:rPr>
      </w:pPr>
      <w:r w:rsidRPr="00DA4EF1">
        <w:rPr>
          <w:rFonts w:ascii="Corbel" w:hAnsi="Corbel"/>
        </w:rPr>
        <w:t xml:space="preserve">Quantitative techniques must have high reliability so that other researchers have the ability to replicate the studies with the previous data collection or a similar one and check the validity of the results. They must also follow a carefully constructed research design that eliminates the possibility of contamination from outside factors that potentially affect the phenomenon under investigation. </w:t>
      </w:r>
      <w:r w:rsidRPr="00631D92">
        <w:rPr>
          <w:rFonts w:ascii="Corbel" w:hAnsi="Corbel"/>
          <w:i/>
          <w:iCs/>
        </w:rPr>
        <w:t>Valid results</w:t>
      </w:r>
      <w:r w:rsidRPr="00DA4EF1">
        <w:rPr>
          <w:rFonts w:ascii="Corbel" w:hAnsi="Corbel"/>
        </w:rPr>
        <w:t xml:space="preserve"> mean that researchers have the ability to see causation or predict future results of the phenomenon. Furthermore, they can generalize concepts more widely and explain their results with numbers and statistics.</w:t>
      </w:r>
    </w:p>
    <w:p w14:paraId="1EA0196F" w14:textId="77777777" w:rsidR="007E5C56" w:rsidRDefault="007E5C56" w:rsidP="007E5C56">
      <w:pPr>
        <w:pStyle w:val="NormalWeb"/>
        <w:shd w:val="clear" w:color="auto" w:fill="FFFFFF"/>
        <w:spacing w:before="0" w:beforeAutospacing="0" w:after="0" w:afterAutospacing="0"/>
        <w:jc w:val="both"/>
        <w:rPr>
          <w:rFonts w:ascii="Corbel" w:hAnsi="Corbel"/>
        </w:rPr>
      </w:pPr>
    </w:p>
    <w:p w14:paraId="7C991020" w14:textId="77777777" w:rsidR="007E5C56" w:rsidRDefault="007E5C56" w:rsidP="007E5C56">
      <w:pPr>
        <w:spacing w:after="0" w:line="240" w:lineRule="auto"/>
        <w:jc w:val="both"/>
        <w:rPr>
          <w:rFonts w:ascii="Corbel" w:hAnsi="Corbel"/>
          <w:b/>
          <w:bCs/>
          <w:sz w:val="24"/>
          <w:szCs w:val="24"/>
        </w:rPr>
      </w:pPr>
    </w:p>
    <w:p w14:paraId="59A3471C" w14:textId="77777777" w:rsidR="007E5C56" w:rsidRDefault="007E5C56" w:rsidP="007E5C56">
      <w:pPr>
        <w:spacing w:after="0" w:line="240" w:lineRule="auto"/>
        <w:jc w:val="both"/>
        <w:rPr>
          <w:rFonts w:ascii="Corbel" w:hAnsi="Corbel"/>
          <w:b/>
          <w:bCs/>
          <w:sz w:val="24"/>
          <w:szCs w:val="24"/>
        </w:rPr>
      </w:pPr>
    </w:p>
    <w:p w14:paraId="5E9E7482" w14:textId="77777777" w:rsidR="007E5C56" w:rsidRDefault="007E5C56" w:rsidP="007E5C56">
      <w:pPr>
        <w:spacing w:after="0" w:line="240" w:lineRule="auto"/>
        <w:jc w:val="both"/>
        <w:rPr>
          <w:rFonts w:ascii="Corbel" w:hAnsi="Corbel"/>
          <w:b/>
          <w:bCs/>
          <w:sz w:val="24"/>
          <w:szCs w:val="24"/>
        </w:rPr>
      </w:pPr>
    </w:p>
    <w:p w14:paraId="4AAEE23F" w14:textId="70FF466B" w:rsidR="007E5C56" w:rsidRPr="0084259D" w:rsidRDefault="007E5C56" w:rsidP="0084259D">
      <w:pPr>
        <w:pStyle w:val="ListParagraph"/>
        <w:numPr>
          <w:ilvl w:val="1"/>
          <w:numId w:val="105"/>
        </w:numPr>
        <w:spacing w:after="0" w:line="240" w:lineRule="auto"/>
        <w:jc w:val="both"/>
        <w:rPr>
          <w:rFonts w:ascii="Corbel" w:hAnsi="Corbel"/>
          <w:b/>
          <w:bCs/>
          <w:sz w:val="24"/>
          <w:szCs w:val="24"/>
        </w:rPr>
      </w:pPr>
      <w:r w:rsidRPr="0084259D">
        <w:rPr>
          <w:rFonts w:ascii="Corbel" w:hAnsi="Corbel"/>
          <w:b/>
          <w:bCs/>
          <w:sz w:val="24"/>
          <w:szCs w:val="24"/>
        </w:rPr>
        <w:lastRenderedPageBreak/>
        <w:t>Why is Quantitative Research Important?</w:t>
      </w:r>
    </w:p>
    <w:p w14:paraId="322A7643" w14:textId="77777777" w:rsidR="007E5C56" w:rsidRPr="00166349" w:rsidRDefault="007E5C56" w:rsidP="007E5C56">
      <w:pPr>
        <w:spacing w:after="0" w:line="240" w:lineRule="auto"/>
        <w:jc w:val="both"/>
        <w:rPr>
          <w:rFonts w:ascii="Corbel" w:hAnsi="Corbel"/>
          <w:b/>
          <w:bCs/>
          <w:sz w:val="24"/>
          <w:szCs w:val="24"/>
        </w:rPr>
      </w:pPr>
    </w:p>
    <w:p w14:paraId="2207A6FB" w14:textId="77777777" w:rsidR="007E5C56" w:rsidRPr="006466F3" w:rsidRDefault="007E5C56" w:rsidP="007E5C56">
      <w:pPr>
        <w:pStyle w:val="NormalWeb"/>
        <w:shd w:val="clear" w:color="auto" w:fill="FFFFFF"/>
        <w:spacing w:before="0" w:beforeAutospacing="0" w:after="240" w:afterAutospacing="0"/>
        <w:ind w:firstLine="720"/>
        <w:jc w:val="both"/>
        <w:rPr>
          <w:rFonts w:ascii="Corbel" w:hAnsi="Corbel"/>
          <w:spacing w:val="4"/>
        </w:rPr>
      </w:pPr>
      <w:r w:rsidRPr="006466F3">
        <w:rPr>
          <w:rFonts w:ascii="Corbel" w:hAnsi="Corbel"/>
          <w:color w:val="48525B"/>
          <w:spacing w:val="4"/>
        </w:rPr>
        <w:t>T</w:t>
      </w:r>
      <w:r w:rsidRPr="00166349">
        <w:rPr>
          <w:rFonts w:ascii="Corbel" w:hAnsi="Corbel"/>
          <w:spacing w:val="4"/>
        </w:rPr>
        <w:t xml:space="preserve">he purpose of quantitative research is </w:t>
      </w:r>
      <w:r w:rsidRPr="007E5C56">
        <w:rPr>
          <w:rFonts w:ascii="Corbel" w:hAnsi="Corbel"/>
          <w:i/>
          <w:iCs/>
          <w:spacing w:val="4"/>
        </w:rPr>
        <w:t>to attain greater knowledge and understanding of the social world.</w:t>
      </w:r>
      <w:r w:rsidRPr="006466F3">
        <w:rPr>
          <w:rFonts w:ascii="Corbel" w:hAnsi="Corbel"/>
          <w:spacing w:val="4"/>
        </w:rPr>
        <w:t xml:space="preserve"> Researchers use quantitative methods to observe situations or events that affect people.</w:t>
      </w:r>
      <w:r>
        <w:rPr>
          <w:rFonts w:ascii="Corbel" w:hAnsi="Corbel"/>
          <w:spacing w:val="4"/>
          <w:vertAlign w:val="superscript"/>
        </w:rPr>
        <w:t xml:space="preserve"> </w:t>
      </w:r>
      <w:r w:rsidRPr="006466F3">
        <w:rPr>
          <w:rFonts w:ascii="Corbel" w:hAnsi="Corbel"/>
          <w:spacing w:val="4"/>
          <w:vertAlign w:val="superscript"/>
        </w:rPr>
        <w:t> </w:t>
      </w:r>
      <w:r w:rsidRPr="006466F3">
        <w:rPr>
          <w:rFonts w:ascii="Corbel" w:hAnsi="Corbel"/>
          <w:spacing w:val="4"/>
        </w:rPr>
        <w:t xml:space="preserve">Quantitative research produces </w:t>
      </w:r>
      <w:r w:rsidRPr="007E5C56">
        <w:rPr>
          <w:rFonts w:ascii="Corbel" w:hAnsi="Corbel"/>
          <w:i/>
          <w:iCs/>
          <w:spacing w:val="4"/>
        </w:rPr>
        <w:t>objective data</w:t>
      </w:r>
      <w:r w:rsidRPr="006466F3">
        <w:rPr>
          <w:rFonts w:ascii="Corbel" w:hAnsi="Corbel"/>
          <w:spacing w:val="4"/>
        </w:rPr>
        <w:t xml:space="preserve"> that can be clearly communicated through statistics and numbers. We do this in a </w:t>
      </w:r>
      <w:r w:rsidRPr="007E5C56">
        <w:rPr>
          <w:rFonts w:ascii="Corbel" w:hAnsi="Corbel"/>
          <w:i/>
          <w:iCs/>
          <w:spacing w:val="4"/>
        </w:rPr>
        <w:t>systematic scientific way</w:t>
      </w:r>
      <w:r w:rsidRPr="006466F3">
        <w:rPr>
          <w:rFonts w:ascii="Corbel" w:hAnsi="Corbel"/>
          <w:spacing w:val="4"/>
        </w:rPr>
        <w:t xml:space="preserve"> so the studies can be </w:t>
      </w:r>
      <w:r w:rsidRPr="007E5C56">
        <w:rPr>
          <w:rFonts w:ascii="Corbel" w:hAnsi="Corbel"/>
          <w:i/>
          <w:iCs/>
          <w:spacing w:val="4"/>
        </w:rPr>
        <w:t>replicated</w:t>
      </w:r>
      <w:r w:rsidRPr="006466F3">
        <w:rPr>
          <w:rFonts w:ascii="Corbel" w:hAnsi="Corbel"/>
          <w:spacing w:val="4"/>
        </w:rPr>
        <w:t xml:space="preserve"> by someone else.</w:t>
      </w:r>
    </w:p>
    <w:p w14:paraId="1A9DBF55" w14:textId="77777777" w:rsidR="007E5C56" w:rsidRPr="006466F3" w:rsidRDefault="007E5C56" w:rsidP="007E5C56">
      <w:pPr>
        <w:pStyle w:val="NormalWeb"/>
        <w:shd w:val="clear" w:color="auto" w:fill="FFFFFF"/>
        <w:spacing w:before="0" w:beforeAutospacing="0" w:after="240" w:afterAutospacing="0"/>
        <w:jc w:val="both"/>
        <w:rPr>
          <w:rFonts w:ascii="Corbel" w:hAnsi="Corbel"/>
          <w:spacing w:val="4"/>
        </w:rPr>
      </w:pPr>
      <w:r w:rsidRPr="006466F3">
        <w:rPr>
          <w:rFonts w:ascii="Corbel" w:hAnsi="Corbel"/>
          <w:spacing w:val="4"/>
        </w:rPr>
        <w:t>The data is primarily used to:</w:t>
      </w:r>
    </w:p>
    <w:p w14:paraId="30C1D2AE" w14:textId="77777777" w:rsidR="007E5C56" w:rsidRPr="006466F3" w:rsidRDefault="007E5C56" w:rsidP="00507E57">
      <w:pPr>
        <w:numPr>
          <w:ilvl w:val="0"/>
          <w:numId w:val="98"/>
        </w:numPr>
        <w:shd w:val="clear" w:color="auto" w:fill="FFFFFF"/>
        <w:spacing w:before="100" w:beforeAutospacing="1" w:after="100" w:afterAutospacing="1" w:line="240" w:lineRule="auto"/>
        <w:rPr>
          <w:rFonts w:ascii="Corbel" w:hAnsi="Corbel"/>
          <w:spacing w:val="4"/>
          <w:sz w:val="24"/>
          <w:szCs w:val="24"/>
        </w:rPr>
      </w:pPr>
      <w:r w:rsidRPr="006466F3">
        <w:rPr>
          <w:rFonts w:ascii="Corbel" w:hAnsi="Corbel"/>
          <w:spacing w:val="4"/>
          <w:sz w:val="24"/>
          <w:szCs w:val="24"/>
        </w:rPr>
        <w:t>Find patterns and averages</w:t>
      </w:r>
    </w:p>
    <w:p w14:paraId="16BC3CE6" w14:textId="77777777" w:rsidR="007E5C56" w:rsidRPr="006466F3" w:rsidRDefault="007E5C56" w:rsidP="00507E57">
      <w:pPr>
        <w:numPr>
          <w:ilvl w:val="0"/>
          <w:numId w:val="98"/>
        </w:numPr>
        <w:shd w:val="clear" w:color="auto" w:fill="FFFFFF"/>
        <w:spacing w:before="100" w:beforeAutospacing="1" w:after="100" w:afterAutospacing="1" w:line="240" w:lineRule="auto"/>
        <w:rPr>
          <w:rFonts w:ascii="Corbel" w:hAnsi="Corbel"/>
          <w:spacing w:val="4"/>
          <w:sz w:val="24"/>
          <w:szCs w:val="24"/>
        </w:rPr>
      </w:pPr>
      <w:r w:rsidRPr="006466F3">
        <w:rPr>
          <w:rFonts w:ascii="Corbel" w:hAnsi="Corbel"/>
          <w:spacing w:val="4"/>
          <w:sz w:val="24"/>
          <w:szCs w:val="24"/>
        </w:rPr>
        <w:t>Make predictions</w:t>
      </w:r>
    </w:p>
    <w:p w14:paraId="4E78F54E" w14:textId="77777777" w:rsidR="007E5C56" w:rsidRPr="006466F3" w:rsidRDefault="007E5C56" w:rsidP="00507E57">
      <w:pPr>
        <w:numPr>
          <w:ilvl w:val="0"/>
          <w:numId w:val="98"/>
        </w:numPr>
        <w:shd w:val="clear" w:color="auto" w:fill="FFFFFF"/>
        <w:spacing w:before="100" w:beforeAutospacing="1" w:after="100" w:afterAutospacing="1" w:line="240" w:lineRule="auto"/>
        <w:rPr>
          <w:rFonts w:ascii="Corbel" w:hAnsi="Corbel"/>
          <w:spacing w:val="4"/>
          <w:sz w:val="24"/>
          <w:szCs w:val="24"/>
        </w:rPr>
      </w:pPr>
      <w:r w:rsidRPr="006466F3">
        <w:rPr>
          <w:rFonts w:ascii="Corbel" w:hAnsi="Corbel"/>
          <w:spacing w:val="4"/>
          <w:sz w:val="24"/>
          <w:szCs w:val="24"/>
        </w:rPr>
        <w:t>Test causal relationships</w:t>
      </w:r>
    </w:p>
    <w:p w14:paraId="1167A28E" w14:textId="77777777" w:rsidR="007E5C56" w:rsidRPr="006466F3" w:rsidRDefault="007E5C56" w:rsidP="00507E57">
      <w:pPr>
        <w:numPr>
          <w:ilvl w:val="0"/>
          <w:numId w:val="98"/>
        </w:numPr>
        <w:shd w:val="clear" w:color="auto" w:fill="FFFFFF"/>
        <w:spacing w:before="100" w:beforeAutospacing="1" w:after="100" w:afterAutospacing="1" w:line="240" w:lineRule="auto"/>
        <w:rPr>
          <w:rFonts w:ascii="Corbel" w:hAnsi="Corbel"/>
          <w:spacing w:val="4"/>
          <w:sz w:val="24"/>
          <w:szCs w:val="24"/>
        </w:rPr>
      </w:pPr>
      <w:r w:rsidRPr="006466F3">
        <w:rPr>
          <w:rFonts w:ascii="Corbel" w:hAnsi="Corbel"/>
          <w:spacing w:val="4"/>
          <w:sz w:val="24"/>
          <w:szCs w:val="24"/>
        </w:rPr>
        <w:t>Generalize results to wider populations</w:t>
      </w:r>
    </w:p>
    <w:p w14:paraId="4FD3E6AB" w14:textId="5024E483" w:rsidR="007E5C56" w:rsidRPr="006466F3" w:rsidRDefault="007E5C56" w:rsidP="00BD43D8">
      <w:pPr>
        <w:pStyle w:val="Heading2"/>
        <w:numPr>
          <w:ilvl w:val="0"/>
          <w:numId w:val="102"/>
        </w:numPr>
        <w:shd w:val="clear" w:color="auto" w:fill="FFFFFF"/>
        <w:spacing w:before="0" w:after="240"/>
        <w:rPr>
          <w:rFonts w:ascii="Corbel" w:hAnsi="Corbel"/>
          <w:spacing w:val="4"/>
          <w:sz w:val="24"/>
          <w:szCs w:val="24"/>
        </w:rPr>
      </w:pPr>
      <w:r w:rsidRPr="006466F3">
        <w:rPr>
          <w:rFonts w:ascii="Corbel" w:hAnsi="Corbel"/>
          <w:spacing w:val="4"/>
          <w:sz w:val="24"/>
          <w:szCs w:val="24"/>
        </w:rPr>
        <w:t>What Is the Basic Methodology</w:t>
      </w:r>
      <w:r w:rsidR="00C55487">
        <w:rPr>
          <w:rFonts w:ascii="Corbel" w:hAnsi="Corbel"/>
          <w:spacing w:val="4"/>
          <w:sz w:val="24"/>
          <w:szCs w:val="24"/>
        </w:rPr>
        <w:t>/Procedure</w:t>
      </w:r>
      <w:r w:rsidRPr="006466F3">
        <w:rPr>
          <w:rFonts w:ascii="Corbel" w:hAnsi="Corbel"/>
          <w:spacing w:val="4"/>
          <w:sz w:val="24"/>
          <w:szCs w:val="24"/>
        </w:rPr>
        <w:t xml:space="preserve"> for a Quantitative Research Study?</w:t>
      </w:r>
    </w:p>
    <w:p w14:paraId="0F451A19" w14:textId="005A5EA2" w:rsidR="007E5C56" w:rsidRPr="006466F3" w:rsidRDefault="007E5C56" w:rsidP="007E5C56">
      <w:pPr>
        <w:pStyle w:val="NormalWeb"/>
        <w:shd w:val="clear" w:color="auto" w:fill="FFFFFF"/>
        <w:spacing w:before="0" w:beforeAutospacing="0" w:after="240" w:afterAutospacing="0"/>
        <w:ind w:firstLine="720"/>
        <w:jc w:val="both"/>
        <w:rPr>
          <w:rFonts w:ascii="Corbel" w:hAnsi="Corbel"/>
          <w:spacing w:val="4"/>
        </w:rPr>
      </w:pPr>
      <w:r w:rsidRPr="006466F3">
        <w:rPr>
          <w:rFonts w:ascii="Corbel" w:hAnsi="Corbel"/>
          <w:spacing w:val="4"/>
        </w:rPr>
        <w:t>Quantitative research is structured around the scientific method. After observing the situation to be investigated, the researcher forms a hypothesis and then uses deductive reasoning by predicting how the data should look if the hypothesis is true, after collecting the data and analyzing it to confirm or reject the hypothesis.</w:t>
      </w:r>
      <w:r w:rsidR="00C55487">
        <w:rPr>
          <w:rFonts w:ascii="Corbel" w:hAnsi="Corbel"/>
          <w:spacing w:val="4"/>
        </w:rPr>
        <w:t xml:space="preserve"> </w:t>
      </w:r>
    </w:p>
    <w:p w14:paraId="6906DABD" w14:textId="77777777" w:rsidR="007E5C56" w:rsidRPr="006466F3" w:rsidRDefault="007E5C56" w:rsidP="007E5C56">
      <w:pPr>
        <w:pStyle w:val="NormalWeb"/>
        <w:shd w:val="clear" w:color="auto" w:fill="FFFFFF"/>
        <w:spacing w:before="0" w:beforeAutospacing="0" w:after="240" w:afterAutospacing="0"/>
        <w:rPr>
          <w:rFonts w:ascii="Corbel" w:hAnsi="Corbel"/>
          <w:spacing w:val="4"/>
        </w:rPr>
      </w:pPr>
      <w:r w:rsidRPr="006466F3">
        <w:rPr>
          <w:rFonts w:ascii="Corbel" w:hAnsi="Corbel"/>
          <w:spacing w:val="4"/>
        </w:rPr>
        <w:t>The basic procedure of a quantitative research design is as follows:</w:t>
      </w:r>
    </w:p>
    <w:p w14:paraId="47028490" w14:textId="77777777" w:rsidR="007E5C56" w:rsidRPr="006466F3" w:rsidRDefault="007E5C56" w:rsidP="00507E57">
      <w:pPr>
        <w:numPr>
          <w:ilvl w:val="0"/>
          <w:numId w:val="99"/>
        </w:numPr>
        <w:shd w:val="clear" w:color="auto" w:fill="FFFFFF"/>
        <w:spacing w:before="100" w:beforeAutospacing="1" w:after="100" w:afterAutospacing="1" w:line="240" w:lineRule="auto"/>
        <w:rPr>
          <w:rFonts w:ascii="Corbel" w:hAnsi="Corbel"/>
          <w:spacing w:val="4"/>
          <w:sz w:val="24"/>
          <w:szCs w:val="24"/>
        </w:rPr>
      </w:pPr>
      <w:r w:rsidRPr="006466F3">
        <w:rPr>
          <w:rFonts w:ascii="Corbel" w:hAnsi="Corbel"/>
          <w:spacing w:val="4"/>
          <w:sz w:val="24"/>
          <w:szCs w:val="24"/>
        </w:rPr>
        <w:t>Make observations about something unknown, unexplained or new. Investigate current theories or trends surrounding the problem or issue.</w:t>
      </w:r>
    </w:p>
    <w:p w14:paraId="46A46479" w14:textId="77777777" w:rsidR="007E5C56" w:rsidRPr="006466F3" w:rsidRDefault="007E5C56" w:rsidP="00507E57">
      <w:pPr>
        <w:numPr>
          <w:ilvl w:val="0"/>
          <w:numId w:val="99"/>
        </w:numPr>
        <w:shd w:val="clear" w:color="auto" w:fill="FFFFFF"/>
        <w:spacing w:before="100" w:beforeAutospacing="1" w:after="100" w:afterAutospacing="1" w:line="240" w:lineRule="auto"/>
        <w:rPr>
          <w:rFonts w:ascii="Corbel" w:hAnsi="Corbel"/>
          <w:spacing w:val="4"/>
          <w:sz w:val="24"/>
          <w:szCs w:val="24"/>
        </w:rPr>
      </w:pPr>
      <w:r w:rsidRPr="006466F3">
        <w:rPr>
          <w:rFonts w:ascii="Corbel" w:hAnsi="Corbel"/>
          <w:spacing w:val="4"/>
          <w:sz w:val="24"/>
          <w:szCs w:val="24"/>
        </w:rPr>
        <w:t>Formulate a hypothesis to explain your observations.</w:t>
      </w:r>
    </w:p>
    <w:p w14:paraId="2BAF5FD5" w14:textId="77777777" w:rsidR="007E5C56" w:rsidRPr="006466F3" w:rsidRDefault="007E5C56" w:rsidP="00507E57">
      <w:pPr>
        <w:numPr>
          <w:ilvl w:val="0"/>
          <w:numId w:val="99"/>
        </w:numPr>
        <w:shd w:val="clear" w:color="auto" w:fill="FFFFFF"/>
        <w:spacing w:before="100" w:beforeAutospacing="1" w:after="100" w:afterAutospacing="1" w:line="240" w:lineRule="auto"/>
        <w:rPr>
          <w:rFonts w:ascii="Corbel" w:hAnsi="Corbel"/>
          <w:spacing w:val="4"/>
          <w:sz w:val="24"/>
          <w:szCs w:val="24"/>
        </w:rPr>
      </w:pPr>
      <w:r w:rsidRPr="006466F3">
        <w:rPr>
          <w:rFonts w:ascii="Corbel" w:hAnsi="Corbel"/>
          <w:spacing w:val="4"/>
          <w:sz w:val="24"/>
          <w:szCs w:val="24"/>
        </w:rPr>
        <w:t>Predict outcomes based on your hypothesis and formulate a plan to test your predictions.</w:t>
      </w:r>
    </w:p>
    <w:p w14:paraId="01FC3B1C" w14:textId="77777777" w:rsidR="007E5C56" w:rsidRPr="006466F3" w:rsidRDefault="007E5C56" w:rsidP="00507E57">
      <w:pPr>
        <w:numPr>
          <w:ilvl w:val="0"/>
          <w:numId w:val="99"/>
        </w:numPr>
        <w:shd w:val="clear" w:color="auto" w:fill="FFFFFF"/>
        <w:spacing w:before="100" w:beforeAutospacing="1" w:after="100" w:afterAutospacing="1" w:line="240" w:lineRule="auto"/>
        <w:rPr>
          <w:rFonts w:ascii="Corbel" w:hAnsi="Corbel"/>
          <w:spacing w:val="4"/>
          <w:sz w:val="24"/>
          <w:szCs w:val="24"/>
        </w:rPr>
      </w:pPr>
      <w:r w:rsidRPr="006466F3">
        <w:rPr>
          <w:rFonts w:ascii="Corbel" w:hAnsi="Corbel"/>
          <w:spacing w:val="4"/>
          <w:sz w:val="24"/>
          <w:szCs w:val="24"/>
        </w:rPr>
        <w:t>Collect and process your data using one or more of the methods below.</w:t>
      </w:r>
    </w:p>
    <w:p w14:paraId="01505BD9" w14:textId="5D5271DF" w:rsidR="0084259D" w:rsidRPr="0084259D" w:rsidRDefault="007E5C56" w:rsidP="0084259D">
      <w:pPr>
        <w:numPr>
          <w:ilvl w:val="0"/>
          <w:numId w:val="99"/>
        </w:numPr>
        <w:shd w:val="clear" w:color="auto" w:fill="FFFFFF"/>
        <w:spacing w:before="100" w:beforeAutospacing="1" w:after="100" w:afterAutospacing="1" w:line="240" w:lineRule="auto"/>
        <w:rPr>
          <w:rFonts w:ascii="Corbel" w:hAnsi="Corbel"/>
          <w:spacing w:val="4"/>
          <w:sz w:val="24"/>
          <w:szCs w:val="24"/>
        </w:rPr>
      </w:pPr>
      <w:r w:rsidRPr="006466F3">
        <w:rPr>
          <w:rFonts w:ascii="Corbel" w:hAnsi="Corbel"/>
          <w:spacing w:val="4"/>
          <w:sz w:val="24"/>
          <w:szCs w:val="24"/>
        </w:rPr>
        <w:t>If your prediction is confirmed, verify your results, draw your final conclusions and present your findings. If it is disconfirmed, form a new hypothesis based on what you have learned and start the process over.</w:t>
      </w:r>
    </w:p>
    <w:p w14:paraId="12CA8480" w14:textId="0B113F4C" w:rsidR="00DA4EF1" w:rsidRPr="0084259D" w:rsidRDefault="00631D92" w:rsidP="0084259D">
      <w:pPr>
        <w:pStyle w:val="ListParagraph"/>
        <w:numPr>
          <w:ilvl w:val="1"/>
          <w:numId w:val="105"/>
        </w:numPr>
        <w:shd w:val="clear" w:color="auto" w:fill="FFFFFF"/>
        <w:spacing w:before="100" w:beforeAutospacing="1" w:after="100" w:afterAutospacing="1" w:line="240" w:lineRule="auto"/>
        <w:rPr>
          <w:rFonts w:ascii="Corbel" w:hAnsi="Corbel"/>
          <w:spacing w:val="4"/>
          <w:sz w:val="24"/>
          <w:szCs w:val="24"/>
        </w:rPr>
      </w:pPr>
      <w:r w:rsidRPr="0084259D">
        <w:rPr>
          <w:rFonts w:ascii="Corbel" w:hAnsi="Corbel"/>
          <w:b/>
          <w:bCs/>
          <w:sz w:val="26"/>
          <w:szCs w:val="26"/>
        </w:rPr>
        <w:t>The role of quantitative research in various disciplines</w:t>
      </w:r>
    </w:p>
    <w:p w14:paraId="5895B91F" w14:textId="77777777" w:rsidR="00507E57" w:rsidRPr="00EE0103" w:rsidRDefault="00507E57" w:rsidP="00507E57">
      <w:pPr>
        <w:spacing w:line="240" w:lineRule="auto"/>
        <w:ind w:firstLine="360"/>
        <w:jc w:val="both"/>
        <w:rPr>
          <w:rFonts w:ascii="Corbel" w:hAnsi="Corbel"/>
          <w:sz w:val="24"/>
          <w:szCs w:val="24"/>
        </w:rPr>
      </w:pPr>
      <w:r w:rsidRPr="00B913CA">
        <w:rPr>
          <w:rFonts w:ascii="Corbel" w:hAnsi="Corbel"/>
          <w:b/>
          <w:bCs/>
          <w:sz w:val="24"/>
          <w:szCs w:val="24"/>
        </w:rPr>
        <w:t>Quantitative research</w:t>
      </w:r>
      <w:r w:rsidRPr="00EE0103">
        <w:rPr>
          <w:rFonts w:ascii="Corbel" w:hAnsi="Corbel"/>
          <w:sz w:val="24"/>
          <w:szCs w:val="24"/>
        </w:rPr>
        <w:t xml:space="preserve"> is a powerful and widely used approach in various academic disciplines and industries. It involves the systematic collection</w:t>
      </w:r>
      <w:r>
        <w:rPr>
          <w:rFonts w:ascii="Corbel" w:hAnsi="Corbel"/>
          <w:sz w:val="24"/>
          <w:szCs w:val="24"/>
        </w:rPr>
        <w:t xml:space="preserve"> (surveys/questionnaires/experiments)</w:t>
      </w:r>
      <w:r w:rsidRPr="00EE0103">
        <w:rPr>
          <w:rFonts w:ascii="Corbel" w:hAnsi="Corbel"/>
          <w:sz w:val="24"/>
          <w:szCs w:val="24"/>
        </w:rPr>
        <w:t>, analysis, and interpretation of numerical data to identify patterns, relationships, and trends. In this lecture, we will explore the significant role of quantitative research across diverse fields, highlighting its applications, advantages, and limitations.</w:t>
      </w:r>
    </w:p>
    <w:p w14:paraId="02EBB9A6" w14:textId="77777777" w:rsidR="00507E57" w:rsidRPr="00FC327B" w:rsidRDefault="00507E57" w:rsidP="00507E57">
      <w:pPr>
        <w:pStyle w:val="ListParagraph"/>
        <w:numPr>
          <w:ilvl w:val="0"/>
          <w:numId w:val="101"/>
        </w:numPr>
        <w:spacing w:after="200" w:line="240" w:lineRule="auto"/>
        <w:jc w:val="both"/>
        <w:rPr>
          <w:rFonts w:ascii="Corbel" w:hAnsi="Corbel"/>
          <w:sz w:val="24"/>
          <w:szCs w:val="24"/>
        </w:rPr>
      </w:pPr>
      <w:r w:rsidRPr="00FC327B">
        <w:rPr>
          <w:rFonts w:ascii="Corbel" w:hAnsi="Corbel"/>
          <w:i/>
          <w:iCs/>
          <w:sz w:val="24"/>
          <w:szCs w:val="24"/>
        </w:rPr>
        <w:t>Quantitative Research in the Social Sciences:</w:t>
      </w:r>
    </w:p>
    <w:p w14:paraId="283DD18C" w14:textId="77777777" w:rsidR="00507E57" w:rsidRPr="00EE0103" w:rsidRDefault="00507E57" w:rsidP="00BD43D8">
      <w:pPr>
        <w:spacing w:line="240" w:lineRule="auto"/>
        <w:ind w:left="720"/>
        <w:jc w:val="both"/>
        <w:rPr>
          <w:rFonts w:ascii="Corbel" w:hAnsi="Corbel"/>
          <w:sz w:val="24"/>
          <w:szCs w:val="24"/>
        </w:rPr>
      </w:pPr>
      <w:r w:rsidRPr="00B913CA">
        <w:rPr>
          <w:rFonts w:ascii="Corbel" w:hAnsi="Corbel"/>
          <w:b/>
          <w:bCs/>
          <w:sz w:val="24"/>
          <w:szCs w:val="24"/>
        </w:rPr>
        <w:lastRenderedPageBreak/>
        <w:t>Psychology:</w:t>
      </w:r>
      <w:r w:rsidRPr="00EE0103">
        <w:rPr>
          <w:rFonts w:ascii="Corbel" w:hAnsi="Corbel"/>
          <w:sz w:val="24"/>
          <w:szCs w:val="24"/>
        </w:rPr>
        <w:t xml:space="preserve"> In psychology, quantitative research is employed to study human behavior, cognition, emotions, and mental processes. Surveys, experiments, and observational studies help researchers quantify variables, understand correlations, and make predictions.</w:t>
      </w:r>
    </w:p>
    <w:p w14:paraId="669CC333" w14:textId="77777777" w:rsidR="00507E57" w:rsidRPr="00EE0103" w:rsidRDefault="00507E57" w:rsidP="00BD43D8">
      <w:pPr>
        <w:spacing w:line="240" w:lineRule="auto"/>
        <w:ind w:left="720"/>
        <w:jc w:val="both"/>
        <w:rPr>
          <w:rFonts w:ascii="Corbel" w:hAnsi="Corbel"/>
          <w:sz w:val="24"/>
          <w:szCs w:val="24"/>
        </w:rPr>
      </w:pPr>
      <w:r w:rsidRPr="00B913CA">
        <w:rPr>
          <w:rFonts w:ascii="Corbel" w:hAnsi="Corbel"/>
          <w:b/>
          <w:bCs/>
          <w:sz w:val="24"/>
          <w:szCs w:val="24"/>
        </w:rPr>
        <w:t>Sociology:</w:t>
      </w:r>
      <w:r w:rsidRPr="00EE0103">
        <w:rPr>
          <w:rFonts w:ascii="Corbel" w:hAnsi="Corbel"/>
          <w:sz w:val="24"/>
          <w:szCs w:val="24"/>
        </w:rPr>
        <w:t xml:space="preserve"> Sociologists use quantitative methods to study social phenomena, demographics, and trends. Large-scale surveys, statistical analysis, and data mining enable researchers to draw generalizations about human societies and social structures.</w:t>
      </w:r>
    </w:p>
    <w:p w14:paraId="26F9561E" w14:textId="77777777" w:rsidR="00507E57" w:rsidRDefault="00507E57" w:rsidP="00BD43D8">
      <w:pPr>
        <w:spacing w:line="240" w:lineRule="auto"/>
        <w:ind w:left="720"/>
        <w:jc w:val="both"/>
        <w:rPr>
          <w:rFonts w:ascii="Corbel" w:hAnsi="Corbel"/>
          <w:sz w:val="24"/>
          <w:szCs w:val="24"/>
        </w:rPr>
      </w:pPr>
      <w:r w:rsidRPr="00B913CA">
        <w:rPr>
          <w:rFonts w:ascii="Corbel" w:hAnsi="Corbel"/>
          <w:b/>
          <w:bCs/>
          <w:sz w:val="24"/>
          <w:szCs w:val="24"/>
        </w:rPr>
        <w:t>Economics:</w:t>
      </w:r>
      <w:r w:rsidRPr="00EE0103">
        <w:rPr>
          <w:rFonts w:ascii="Corbel" w:hAnsi="Corbel"/>
          <w:sz w:val="24"/>
          <w:szCs w:val="24"/>
        </w:rPr>
        <w:t xml:space="preserve"> Quantitative research is crucial in economics to analyze economic trends, consumer behavior, and market dynamics. </w:t>
      </w:r>
      <w:r w:rsidRPr="00B913CA">
        <w:rPr>
          <w:rFonts w:ascii="Corbel" w:hAnsi="Corbel"/>
          <w:b/>
          <w:bCs/>
          <w:sz w:val="24"/>
          <w:szCs w:val="24"/>
        </w:rPr>
        <w:t>Econometrics and mathematical modeling</w:t>
      </w:r>
      <w:r w:rsidRPr="00EE0103">
        <w:rPr>
          <w:rFonts w:ascii="Corbel" w:hAnsi="Corbel"/>
          <w:sz w:val="24"/>
          <w:szCs w:val="24"/>
        </w:rPr>
        <w:t xml:space="preserve"> are commonly used to forecast economic outcomes and guide policy decisions.</w:t>
      </w:r>
      <w:r>
        <w:rPr>
          <w:rFonts w:ascii="Corbel" w:hAnsi="Corbel"/>
          <w:sz w:val="24"/>
          <w:szCs w:val="24"/>
        </w:rPr>
        <w:t xml:space="preserve"> </w:t>
      </w:r>
    </w:p>
    <w:p w14:paraId="46698787" w14:textId="77777777" w:rsidR="00507E57" w:rsidRPr="00EE0103" w:rsidRDefault="00507E57" w:rsidP="00BD43D8">
      <w:pPr>
        <w:spacing w:line="240" w:lineRule="auto"/>
        <w:ind w:left="720"/>
        <w:jc w:val="both"/>
        <w:rPr>
          <w:rFonts w:ascii="Corbel" w:hAnsi="Corbel"/>
          <w:sz w:val="24"/>
          <w:szCs w:val="24"/>
        </w:rPr>
      </w:pPr>
      <w:r>
        <w:rPr>
          <w:rFonts w:ascii="Corbel" w:hAnsi="Corbel"/>
          <w:sz w:val="24"/>
          <w:szCs w:val="24"/>
        </w:rPr>
        <w:t>Econometrics - is the use of statistical and mathematical models to develop theories or test existing hypotheses in economics and to forecast future trends.</w:t>
      </w:r>
    </w:p>
    <w:p w14:paraId="59811C95" w14:textId="77777777" w:rsidR="00507E57" w:rsidRPr="00FC327B" w:rsidRDefault="00507E57" w:rsidP="00507E57">
      <w:pPr>
        <w:pStyle w:val="ListParagraph"/>
        <w:numPr>
          <w:ilvl w:val="0"/>
          <w:numId w:val="101"/>
        </w:numPr>
        <w:spacing w:after="200" w:line="240" w:lineRule="auto"/>
        <w:jc w:val="both"/>
        <w:rPr>
          <w:rFonts w:ascii="Corbel" w:hAnsi="Corbel"/>
          <w:i/>
          <w:iCs/>
          <w:sz w:val="24"/>
          <w:szCs w:val="24"/>
        </w:rPr>
      </w:pPr>
      <w:r w:rsidRPr="00FC327B">
        <w:rPr>
          <w:rFonts w:ascii="Corbel" w:hAnsi="Corbel"/>
          <w:i/>
          <w:iCs/>
          <w:sz w:val="24"/>
          <w:szCs w:val="24"/>
        </w:rPr>
        <w:t>Quantitative Research in the Natural Sciences:</w:t>
      </w:r>
    </w:p>
    <w:p w14:paraId="49327877" w14:textId="77777777" w:rsidR="00507E57" w:rsidRPr="00EE0103" w:rsidRDefault="00507E57" w:rsidP="00BD43D8">
      <w:pPr>
        <w:spacing w:line="240" w:lineRule="auto"/>
        <w:ind w:left="720"/>
        <w:jc w:val="both"/>
        <w:rPr>
          <w:rFonts w:ascii="Corbel" w:hAnsi="Corbel"/>
          <w:sz w:val="24"/>
          <w:szCs w:val="24"/>
        </w:rPr>
      </w:pPr>
      <w:r w:rsidRPr="00B913CA">
        <w:rPr>
          <w:rFonts w:ascii="Corbel" w:hAnsi="Corbel"/>
          <w:b/>
          <w:bCs/>
          <w:sz w:val="24"/>
          <w:szCs w:val="24"/>
        </w:rPr>
        <w:t>Physics:</w:t>
      </w:r>
      <w:r w:rsidRPr="00EE0103">
        <w:rPr>
          <w:rFonts w:ascii="Corbel" w:hAnsi="Corbel"/>
          <w:sz w:val="24"/>
          <w:szCs w:val="24"/>
        </w:rPr>
        <w:t xml:space="preserve"> Quantitative research forms the foundation of physics, enabling scientists to formulate mathematical equations, perform experiments, and validate theories. Statistical analysis is crucial in analyzing experimental data and verifying hypotheses.</w:t>
      </w:r>
    </w:p>
    <w:p w14:paraId="30443C22" w14:textId="77777777" w:rsidR="00507E57" w:rsidRDefault="00507E57" w:rsidP="00BD43D8">
      <w:pPr>
        <w:spacing w:line="240" w:lineRule="auto"/>
        <w:ind w:left="720"/>
        <w:jc w:val="both"/>
        <w:rPr>
          <w:rFonts w:ascii="Corbel" w:hAnsi="Corbel"/>
          <w:sz w:val="24"/>
          <w:szCs w:val="24"/>
        </w:rPr>
      </w:pPr>
      <w:r w:rsidRPr="00B913CA">
        <w:rPr>
          <w:rFonts w:ascii="Corbel" w:hAnsi="Corbel"/>
          <w:b/>
          <w:bCs/>
          <w:sz w:val="24"/>
          <w:szCs w:val="24"/>
        </w:rPr>
        <w:t>Biology:</w:t>
      </w:r>
      <w:r w:rsidRPr="00EE0103">
        <w:rPr>
          <w:rFonts w:ascii="Corbel" w:hAnsi="Corbel"/>
          <w:sz w:val="24"/>
          <w:szCs w:val="24"/>
        </w:rPr>
        <w:t xml:space="preserve"> Biologists use quantitative research to measure and analyze biological processes, genetics, and ecological systems. Techniques like </w:t>
      </w:r>
      <w:r w:rsidRPr="00B913CA">
        <w:rPr>
          <w:rFonts w:ascii="Corbel" w:hAnsi="Corbel"/>
          <w:i/>
          <w:iCs/>
          <w:sz w:val="24"/>
          <w:szCs w:val="24"/>
        </w:rPr>
        <w:t>bioinformatics</w:t>
      </w:r>
      <w:r w:rsidRPr="00EE0103">
        <w:rPr>
          <w:rFonts w:ascii="Corbel" w:hAnsi="Corbel"/>
          <w:sz w:val="24"/>
          <w:szCs w:val="24"/>
        </w:rPr>
        <w:t xml:space="preserve"> and </w:t>
      </w:r>
      <w:r w:rsidRPr="00B913CA">
        <w:rPr>
          <w:rFonts w:ascii="Corbel" w:hAnsi="Corbel"/>
          <w:i/>
          <w:iCs/>
          <w:sz w:val="24"/>
          <w:szCs w:val="24"/>
        </w:rPr>
        <w:t>biostatistics</w:t>
      </w:r>
      <w:r w:rsidRPr="00EE0103">
        <w:rPr>
          <w:rFonts w:ascii="Corbel" w:hAnsi="Corbel"/>
          <w:sz w:val="24"/>
          <w:szCs w:val="24"/>
        </w:rPr>
        <w:t xml:space="preserve"> aid in understanding complex biological data.</w:t>
      </w:r>
    </w:p>
    <w:p w14:paraId="44C3A218" w14:textId="77777777" w:rsidR="00507E57" w:rsidRDefault="00507E57" w:rsidP="00BD43D8">
      <w:pPr>
        <w:spacing w:line="240" w:lineRule="auto"/>
        <w:ind w:left="720"/>
        <w:jc w:val="both"/>
        <w:rPr>
          <w:rFonts w:ascii="Corbel" w:hAnsi="Corbel"/>
          <w:sz w:val="24"/>
          <w:szCs w:val="24"/>
        </w:rPr>
      </w:pPr>
      <w:r w:rsidRPr="00507E57">
        <w:rPr>
          <w:rFonts w:ascii="Corbel" w:hAnsi="Corbel"/>
          <w:i/>
          <w:iCs/>
          <w:sz w:val="24"/>
          <w:szCs w:val="24"/>
        </w:rPr>
        <w:t>Biostatistics</w:t>
      </w:r>
      <w:r>
        <w:rPr>
          <w:rFonts w:ascii="Corbel" w:hAnsi="Corbel"/>
          <w:sz w:val="24"/>
          <w:szCs w:val="24"/>
        </w:rPr>
        <w:t xml:space="preserve"> – the branch of statistics that deals with data relating to living organisms.</w:t>
      </w:r>
    </w:p>
    <w:p w14:paraId="202E3FF9" w14:textId="77777777" w:rsidR="00507E57" w:rsidRPr="00EE0103" w:rsidRDefault="00507E57" w:rsidP="00BD43D8">
      <w:pPr>
        <w:spacing w:line="240" w:lineRule="auto"/>
        <w:ind w:left="720"/>
        <w:jc w:val="both"/>
        <w:rPr>
          <w:rFonts w:ascii="Corbel" w:hAnsi="Corbel"/>
          <w:sz w:val="24"/>
          <w:szCs w:val="24"/>
        </w:rPr>
      </w:pPr>
      <w:r w:rsidRPr="00507E57">
        <w:rPr>
          <w:rFonts w:ascii="Corbel" w:hAnsi="Corbel"/>
          <w:i/>
          <w:iCs/>
          <w:sz w:val="24"/>
          <w:szCs w:val="24"/>
        </w:rPr>
        <w:t>Bioinformatics</w:t>
      </w:r>
      <w:r>
        <w:rPr>
          <w:rFonts w:ascii="Corbel" w:hAnsi="Corbel"/>
          <w:sz w:val="24"/>
          <w:szCs w:val="24"/>
        </w:rPr>
        <w:t xml:space="preserve"> – the science of collecting and analyzing complex biological data such as genetic codes.</w:t>
      </w:r>
    </w:p>
    <w:p w14:paraId="2958F159" w14:textId="77777777" w:rsidR="00507E57" w:rsidRPr="00EE0103" w:rsidRDefault="00507E57" w:rsidP="00BD43D8">
      <w:pPr>
        <w:spacing w:line="240" w:lineRule="auto"/>
        <w:ind w:left="720"/>
        <w:jc w:val="both"/>
        <w:rPr>
          <w:rFonts w:ascii="Corbel" w:hAnsi="Corbel"/>
          <w:sz w:val="24"/>
          <w:szCs w:val="24"/>
        </w:rPr>
      </w:pPr>
      <w:r w:rsidRPr="00B913CA">
        <w:rPr>
          <w:rFonts w:ascii="Corbel" w:hAnsi="Corbel"/>
          <w:b/>
          <w:bCs/>
          <w:sz w:val="24"/>
          <w:szCs w:val="24"/>
        </w:rPr>
        <w:t>Chemistry:</w:t>
      </w:r>
      <w:r w:rsidRPr="00EE0103">
        <w:rPr>
          <w:rFonts w:ascii="Corbel" w:hAnsi="Corbel"/>
          <w:sz w:val="24"/>
          <w:szCs w:val="24"/>
        </w:rPr>
        <w:t xml:space="preserve"> Quantitative research in chemistry involves precise measurements, calculations, and statistical analysis. It is instrumental in determining chemical properties, reactions, and analyzing molecular structures.</w:t>
      </w:r>
    </w:p>
    <w:p w14:paraId="542FBE85" w14:textId="77777777" w:rsidR="00507E57" w:rsidRPr="00FC327B" w:rsidRDefault="00507E57" w:rsidP="00507E57">
      <w:pPr>
        <w:pStyle w:val="ListParagraph"/>
        <w:numPr>
          <w:ilvl w:val="0"/>
          <w:numId w:val="101"/>
        </w:numPr>
        <w:spacing w:after="200" w:line="240" w:lineRule="auto"/>
        <w:jc w:val="both"/>
        <w:rPr>
          <w:rFonts w:ascii="Corbel" w:hAnsi="Corbel"/>
          <w:sz w:val="24"/>
          <w:szCs w:val="24"/>
        </w:rPr>
      </w:pPr>
      <w:r w:rsidRPr="00FC327B">
        <w:rPr>
          <w:rFonts w:ascii="Corbel" w:hAnsi="Corbel"/>
          <w:i/>
          <w:iCs/>
          <w:sz w:val="24"/>
          <w:szCs w:val="24"/>
        </w:rPr>
        <w:t>Quantitative Research in Health and Medicine:</w:t>
      </w:r>
    </w:p>
    <w:p w14:paraId="46ACD054" w14:textId="77777777" w:rsidR="00507E57" w:rsidRDefault="00507E57" w:rsidP="00BD43D8">
      <w:pPr>
        <w:spacing w:line="240" w:lineRule="auto"/>
        <w:ind w:left="720"/>
        <w:jc w:val="both"/>
        <w:rPr>
          <w:rFonts w:ascii="Corbel" w:hAnsi="Corbel"/>
          <w:sz w:val="24"/>
          <w:szCs w:val="24"/>
        </w:rPr>
      </w:pPr>
      <w:r w:rsidRPr="00344A0C">
        <w:rPr>
          <w:rFonts w:ascii="Corbel" w:hAnsi="Corbel"/>
          <w:b/>
          <w:bCs/>
          <w:sz w:val="24"/>
          <w:szCs w:val="24"/>
        </w:rPr>
        <w:t>Medical Research:</w:t>
      </w:r>
      <w:r w:rsidRPr="00EE0103">
        <w:rPr>
          <w:rFonts w:ascii="Corbel" w:hAnsi="Corbel"/>
          <w:sz w:val="24"/>
          <w:szCs w:val="24"/>
        </w:rPr>
        <w:t xml:space="preserve"> In medical research, quantitative methods are used to conduct clinical trials, analyze patient data, and assess treatment efficacy. Epidemiological studies rely heavily on quantitative data to investigate disease patterns and risk factors.</w:t>
      </w:r>
    </w:p>
    <w:p w14:paraId="6EC10273" w14:textId="77777777" w:rsidR="00507E57" w:rsidRPr="00EE0103" w:rsidRDefault="00507E57" w:rsidP="00BD43D8">
      <w:pPr>
        <w:spacing w:line="240" w:lineRule="auto"/>
        <w:ind w:left="720"/>
        <w:jc w:val="both"/>
        <w:rPr>
          <w:rFonts w:ascii="Corbel" w:hAnsi="Corbel"/>
          <w:sz w:val="24"/>
          <w:szCs w:val="24"/>
        </w:rPr>
      </w:pPr>
      <w:r w:rsidRPr="00507E57">
        <w:rPr>
          <w:rFonts w:ascii="Corbel" w:hAnsi="Corbel"/>
          <w:i/>
          <w:iCs/>
          <w:sz w:val="24"/>
          <w:szCs w:val="24"/>
        </w:rPr>
        <w:t>Epidemiological</w:t>
      </w:r>
      <w:r>
        <w:rPr>
          <w:rFonts w:ascii="Corbel" w:hAnsi="Corbel"/>
          <w:sz w:val="24"/>
          <w:szCs w:val="24"/>
        </w:rPr>
        <w:t xml:space="preserve"> – relating to the branch of medicine which deals with the incidence</w:t>
      </w:r>
      <w:r w:rsidRPr="00EE0103">
        <w:rPr>
          <w:rFonts w:ascii="Corbel" w:hAnsi="Corbel"/>
          <w:sz w:val="24"/>
          <w:szCs w:val="24"/>
        </w:rPr>
        <w:t>,</w:t>
      </w:r>
      <w:r>
        <w:rPr>
          <w:rFonts w:ascii="Corbel" w:hAnsi="Corbel"/>
          <w:sz w:val="24"/>
          <w:szCs w:val="24"/>
        </w:rPr>
        <w:t xml:space="preserve"> distribution</w:t>
      </w:r>
      <w:r w:rsidRPr="00EE0103">
        <w:rPr>
          <w:rFonts w:ascii="Corbel" w:hAnsi="Corbel"/>
          <w:sz w:val="24"/>
          <w:szCs w:val="24"/>
        </w:rPr>
        <w:t>,</w:t>
      </w:r>
      <w:r>
        <w:rPr>
          <w:rFonts w:ascii="Corbel" w:hAnsi="Corbel"/>
          <w:sz w:val="24"/>
          <w:szCs w:val="24"/>
        </w:rPr>
        <w:t xml:space="preserve"> and control of disease.</w:t>
      </w:r>
    </w:p>
    <w:p w14:paraId="7D87F11B" w14:textId="77777777" w:rsidR="00507E57" w:rsidRPr="00EE0103" w:rsidRDefault="00507E57" w:rsidP="00BD43D8">
      <w:pPr>
        <w:spacing w:line="240" w:lineRule="auto"/>
        <w:ind w:left="720"/>
        <w:jc w:val="both"/>
        <w:rPr>
          <w:rFonts w:ascii="Corbel" w:hAnsi="Corbel"/>
          <w:sz w:val="24"/>
          <w:szCs w:val="24"/>
        </w:rPr>
      </w:pPr>
      <w:r w:rsidRPr="00BC14C5">
        <w:rPr>
          <w:rFonts w:ascii="Corbel" w:hAnsi="Corbel"/>
          <w:b/>
          <w:bCs/>
          <w:sz w:val="24"/>
          <w:szCs w:val="24"/>
        </w:rPr>
        <w:t>Public Health:</w:t>
      </w:r>
      <w:r w:rsidRPr="00EE0103">
        <w:rPr>
          <w:rFonts w:ascii="Corbel" w:hAnsi="Corbel"/>
          <w:sz w:val="24"/>
          <w:szCs w:val="24"/>
        </w:rPr>
        <w:t xml:space="preserve"> Public health professionals employ quantitative research to assess the health of populations, track disease outbreaks, and evaluate the </w:t>
      </w:r>
      <w:r w:rsidRPr="00EE0103">
        <w:rPr>
          <w:rFonts w:ascii="Corbel" w:hAnsi="Corbel"/>
          <w:sz w:val="24"/>
          <w:szCs w:val="24"/>
        </w:rPr>
        <w:lastRenderedPageBreak/>
        <w:t>impact of health interventions. Data-driven decisions are vital in shaping public health policies.</w:t>
      </w:r>
    </w:p>
    <w:p w14:paraId="63399869" w14:textId="77777777" w:rsidR="00507E57" w:rsidRPr="00FC327B" w:rsidRDefault="00507E57" w:rsidP="00507E57">
      <w:pPr>
        <w:pStyle w:val="ListParagraph"/>
        <w:numPr>
          <w:ilvl w:val="0"/>
          <w:numId w:val="101"/>
        </w:numPr>
        <w:spacing w:after="200" w:line="240" w:lineRule="auto"/>
        <w:jc w:val="both"/>
        <w:rPr>
          <w:rFonts w:ascii="Corbel" w:hAnsi="Corbel"/>
          <w:sz w:val="24"/>
          <w:szCs w:val="24"/>
        </w:rPr>
      </w:pPr>
      <w:r w:rsidRPr="00FC327B">
        <w:rPr>
          <w:rFonts w:ascii="Corbel" w:hAnsi="Corbel"/>
          <w:i/>
          <w:iCs/>
          <w:sz w:val="24"/>
          <w:szCs w:val="24"/>
        </w:rPr>
        <w:t>Quantitative Research in Business and Economics:</w:t>
      </w:r>
    </w:p>
    <w:p w14:paraId="3398DADF" w14:textId="77777777" w:rsidR="00507E57" w:rsidRPr="00EE0103" w:rsidRDefault="00507E57" w:rsidP="00BD43D8">
      <w:pPr>
        <w:spacing w:line="240" w:lineRule="auto"/>
        <w:ind w:left="720"/>
        <w:jc w:val="both"/>
        <w:rPr>
          <w:rFonts w:ascii="Corbel" w:hAnsi="Corbel"/>
          <w:sz w:val="24"/>
          <w:szCs w:val="24"/>
        </w:rPr>
      </w:pPr>
      <w:r w:rsidRPr="00BC14C5">
        <w:rPr>
          <w:rFonts w:ascii="Corbel" w:hAnsi="Corbel"/>
          <w:b/>
          <w:bCs/>
          <w:sz w:val="24"/>
          <w:szCs w:val="24"/>
        </w:rPr>
        <w:t>Market Research:</w:t>
      </w:r>
      <w:r w:rsidRPr="00EE0103">
        <w:rPr>
          <w:rFonts w:ascii="Corbel" w:hAnsi="Corbel"/>
          <w:sz w:val="24"/>
          <w:szCs w:val="24"/>
        </w:rPr>
        <w:t xml:space="preserve"> Quantitative research is extensively used in market research to gather data on consumer preferences, market trends, and competition. Surveys, questionnaires, and statistical analysis aid businesses in making informed decisions.</w:t>
      </w:r>
    </w:p>
    <w:p w14:paraId="0A1177FA" w14:textId="77777777" w:rsidR="00507E57" w:rsidRPr="00EE0103" w:rsidRDefault="00507E57" w:rsidP="00BD43D8">
      <w:pPr>
        <w:spacing w:line="240" w:lineRule="auto"/>
        <w:ind w:left="720"/>
        <w:jc w:val="both"/>
        <w:rPr>
          <w:rFonts w:ascii="Corbel" w:hAnsi="Corbel"/>
          <w:sz w:val="24"/>
          <w:szCs w:val="24"/>
        </w:rPr>
      </w:pPr>
      <w:r w:rsidRPr="00BC14C5">
        <w:rPr>
          <w:rFonts w:ascii="Corbel" w:hAnsi="Corbel"/>
          <w:b/>
          <w:bCs/>
          <w:sz w:val="24"/>
          <w:szCs w:val="24"/>
        </w:rPr>
        <w:t>Financial Analysis:</w:t>
      </w:r>
      <w:r w:rsidRPr="00EE0103">
        <w:rPr>
          <w:rFonts w:ascii="Corbel" w:hAnsi="Corbel"/>
          <w:sz w:val="24"/>
          <w:szCs w:val="24"/>
        </w:rPr>
        <w:t xml:space="preserve"> In finance, quantitative research involves modeling financial markets, risk assessment, and developing investment strategies. Techniques like econometrics and time-series analysis are valuable in predicting financial outcomes.</w:t>
      </w:r>
    </w:p>
    <w:p w14:paraId="5B3478ED" w14:textId="77777777" w:rsidR="00507E57" w:rsidRPr="00FC327B" w:rsidRDefault="00507E57" w:rsidP="00507E57">
      <w:pPr>
        <w:pStyle w:val="ListParagraph"/>
        <w:numPr>
          <w:ilvl w:val="0"/>
          <w:numId w:val="101"/>
        </w:numPr>
        <w:spacing w:after="200" w:line="240" w:lineRule="auto"/>
        <w:jc w:val="both"/>
        <w:rPr>
          <w:rFonts w:ascii="Corbel" w:hAnsi="Corbel"/>
          <w:sz w:val="24"/>
          <w:szCs w:val="24"/>
        </w:rPr>
      </w:pPr>
      <w:r w:rsidRPr="00FC327B">
        <w:rPr>
          <w:rFonts w:ascii="Corbel" w:hAnsi="Corbel"/>
          <w:i/>
          <w:iCs/>
          <w:sz w:val="24"/>
          <w:szCs w:val="24"/>
        </w:rPr>
        <w:t>Quantitative Research in Education:</w:t>
      </w:r>
    </w:p>
    <w:p w14:paraId="07100467" w14:textId="77777777" w:rsidR="00507E57" w:rsidRPr="00EE0103" w:rsidRDefault="00507E57" w:rsidP="00BD43D8">
      <w:pPr>
        <w:spacing w:line="240" w:lineRule="auto"/>
        <w:ind w:left="720"/>
        <w:jc w:val="both"/>
        <w:rPr>
          <w:rFonts w:ascii="Corbel" w:hAnsi="Corbel"/>
          <w:sz w:val="24"/>
          <w:szCs w:val="24"/>
        </w:rPr>
      </w:pPr>
      <w:r w:rsidRPr="00BC14C5">
        <w:rPr>
          <w:rFonts w:ascii="Corbel" w:hAnsi="Corbel"/>
          <w:b/>
          <w:bCs/>
          <w:sz w:val="24"/>
          <w:szCs w:val="24"/>
        </w:rPr>
        <w:t>Assessment and Evaluation</w:t>
      </w:r>
      <w:r w:rsidRPr="00EE0103">
        <w:rPr>
          <w:rFonts w:ascii="Corbel" w:hAnsi="Corbel"/>
          <w:sz w:val="24"/>
          <w:szCs w:val="24"/>
        </w:rPr>
        <w:t>: Quantitative research plays a crucial role in educational assessment and evaluation. Standardized testing, surveys, and statistical analysis help measure student performance and evaluate the effectiveness of educational programs.</w:t>
      </w:r>
    </w:p>
    <w:p w14:paraId="0C8590E7" w14:textId="77777777" w:rsidR="00507E57" w:rsidRDefault="00507E57" w:rsidP="00BD43D8">
      <w:pPr>
        <w:spacing w:after="0" w:line="240" w:lineRule="auto"/>
        <w:ind w:left="720"/>
        <w:jc w:val="both"/>
        <w:rPr>
          <w:rFonts w:ascii="Corbel" w:hAnsi="Corbel"/>
          <w:sz w:val="24"/>
          <w:szCs w:val="24"/>
        </w:rPr>
      </w:pPr>
      <w:r w:rsidRPr="00BC14C5">
        <w:rPr>
          <w:rFonts w:ascii="Corbel" w:hAnsi="Corbel"/>
          <w:b/>
          <w:bCs/>
          <w:sz w:val="24"/>
          <w:szCs w:val="24"/>
        </w:rPr>
        <w:t>Educational Psychology:</w:t>
      </w:r>
      <w:r w:rsidRPr="00EE0103">
        <w:rPr>
          <w:rFonts w:ascii="Corbel" w:hAnsi="Corbel"/>
          <w:sz w:val="24"/>
          <w:szCs w:val="24"/>
        </w:rPr>
        <w:t xml:space="preserve"> Researchers in educational psychology use quantitative methods to study learning processes, cognitive development, and educational interventions.</w:t>
      </w:r>
    </w:p>
    <w:p w14:paraId="2FB77CB6" w14:textId="77777777" w:rsidR="00BD43D8" w:rsidRDefault="00BD43D8" w:rsidP="00BD43D8">
      <w:pPr>
        <w:spacing w:after="0" w:line="240" w:lineRule="auto"/>
        <w:jc w:val="both"/>
        <w:rPr>
          <w:rFonts w:ascii="Corbel" w:hAnsi="Corbel"/>
          <w:sz w:val="24"/>
          <w:szCs w:val="24"/>
        </w:rPr>
      </w:pPr>
    </w:p>
    <w:p w14:paraId="5DD09BD3" w14:textId="7C7DC23A" w:rsidR="00BD43D8" w:rsidRDefault="00BD43D8" w:rsidP="001D733A">
      <w:pPr>
        <w:pStyle w:val="ListParagraph"/>
        <w:numPr>
          <w:ilvl w:val="0"/>
          <w:numId w:val="102"/>
        </w:numPr>
        <w:tabs>
          <w:tab w:val="left" w:pos="360"/>
        </w:tabs>
        <w:spacing w:after="0" w:line="240" w:lineRule="auto"/>
        <w:ind w:left="180" w:hanging="180"/>
        <w:jc w:val="both"/>
        <w:rPr>
          <w:rFonts w:ascii="Corbel" w:hAnsi="Corbel"/>
          <w:b/>
          <w:bCs/>
          <w:sz w:val="24"/>
          <w:szCs w:val="24"/>
        </w:rPr>
      </w:pPr>
      <w:r w:rsidRPr="00BD43D8">
        <w:rPr>
          <w:rFonts w:ascii="Corbel" w:hAnsi="Corbel"/>
          <w:b/>
          <w:bCs/>
          <w:sz w:val="24"/>
          <w:szCs w:val="24"/>
        </w:rPr>
        <w:t>Advantages and Limitations of Quantitative Methods</w:t>
      </w:r>
    </w:p>
    <w:p w14:paraId="7CA17DB9" w14:textId="77777777" w:rsidR="001D733A" w:rsidRDefault="001D733A" w:rsidP="001D733A">
      <w:pPr>
        <w:pStyle w:val="ListParagraph"/>
        <w:tabs>
          <w:tab w:val="left" w:pos="450"/>
        </w:tabs>
        <w:spacing w:after="0" w:line="240" w:lineRule="auto"/>
        <w:ind w:left="180"/>
        <w:jc w:val="both"/>
        <w:rPr>
          <w:rFonts w:ascii="Corbel" w:hAnsi="Corbel"/>
          <w:b/>
          <w:bCs/>
          <w:sz w:val="24"/>
          <w:szCs w:val="24"/>
        </w:rPr>
      </w:pPr>
    </w:p>
    <w:p w14:paraId="0C29D807" w14:textId="1A918F93" w:rsidR="001D733A" w:rsidRPr="00D27833" w:rsidRDefault="001D733A" w:rsidP="00D27833">
      <w:pPr>
        <w:pStyle w:val="ListParagraph"/>
        <w:numPr>
          <w:ilvl w:val="0"/>
          <w:numId w:val="103"/>
        </w:numPr>
        <w:spacing w:line="240" w:lineRule="auto"/>
        <w:jc w:val="both"/>
        <w:rPr>
          <w:rFonts w:ascii="Corbel" w:hAnsi="Corbel"/>
          <w:sz w:val="24"/>
          <w:szCs w:val="24"/>
        </w:rPr>
      </w:pPr>
      <w:r w:rsidRPr="00D27833">
        <w:rPr>
          <w:rFonts w:ascii="Corbel" w:hAnsi="Corbel"/>
          <w:b/>
          <w:bCs/>
          <w:i/>
          <w:iCs/>
          <w:sz w:val="24"/>
          <w:szCs w:val="24"/>
        </w:rPr>
        <w:t>Objectivity</w:t>
      </w:r>
      <w:r w:rsidRPr="00D27833">
        <w:rPr>
          <w:rFonts w:ascii="Corbel" w:hAnsi="Corbel"/>
          <w:b/>
          <w:bCs/>
          <w:sz w:val="24"/>
          <w:szCs w:val="24"/>
        </w:rPr>
        <w:t>:</w:t>
      </w:r>
      <w:r w:rsidRPr="00D27833">
        <w:rPr>
          <w:rFonts w:ascii="Corbel" w:hAnsi="Corbel"/>
          <w:sz w:val="24"/>
          <w:szCs w:val="24"/>
        </w:rPr>
        <w:t xml:space="preserve"> Quantitative research reduces the influence of personal biases, as data is   analyzed using statistical techniques.</w:t>
      </w:r>
    </w:p>
    <w:p w14:paraId="3C512CEE" w14:textId="1B02D7B3" w:rsidR="001D733A" w:rsidRPr="00D27833" w:rsidRDefault="001D733A" w:rsidP="00D27833">
      <w:pPr>
        <w:pStyle w:val="ListParagraph"/>
        <w:numPr>
          <w:ilvl w:val="0"/>
          <w:numId w:val="103"/>
        </w:numPr>
        <w:tabs>
          <w:tab w:val="left" w:pos="1350"/>
        </w:tabs>
        <w:spacing w:line="240" w:lineRule="auto"/>
        <w:jc w:val="both"/>
        <w:rPr>
          <w:rFonts w:ascii="Corbel" w:hAnsi="Corbel"/>
          <w:sz w:val="24"/>
          <w:szCs w:val="24"/>
        </w:rPr>
      </w:pPr>
      <w:r w:rsidRPr="00D27833">
        <w:rPr>
          <w:rFonts w:ascii="Corbel" w:hAnsi="Corbel"/>
          <w:b/>
          <w:bCs/>
          <w:i/>
          <w:iCs/>
          <w:sz w:val="24"/>
          <w:szCs w:val="24"/>
        </w:rPr>
        <w:t>Replicability</w:t>
      </w:r>
      <w:r w:rsidRPr="00D27833">
        <w:rPr>
          <w:rFonts w:ascii="Corbel" w:hAnsi="Corbel"/>
          <w:i/>
          <w:iCs/>
          <w:sz w:val="24"/>
          <w:szCs w:val="24"/>
        </w:rPr>
        <w:t xml:space="preserve">: </w:t>
      </w:r>
      <w:r w:rsidRPr="00D27833">
        <w:rPr>
          <w:rFonts w:ascii="Corbel" w:hAnsi="Corbel"/>
          <w:sz w:val="24"/>
          <w:szCs w:val="24"/>
        </w:rPr>
        <w:t>The systematic nature of quantitative research allows for easy replication and validation of findings.</w:t>
      </w:r>
    </w:p>
    <w:p w14:paraId="11357CA2" w14:textId="456C1C9C" w:rsidR="001D733A" w:rsidRPr="00D27833" w:rsidRDefault="001D733A" w:rsidP="00D27833">
      <w:pPr>
        <w:pStyle w:val="ListParagraph"/>
        <w:numPr>
          <w:ilvl w:val="0"/>
          <w:numId w:val="103"/>
        </w:numPr>
        <w:spacing w:line="240" w:lineRule="auto"/>
        <w:jc w:val="both"/>
        <w:rPr>
          <w:rFonts w:ascii="Corbel" w:hAnsi="Corbel"/>
          <w:sz w:val="24"/>
          <w:szCs w:val="24"/>
        </w:rPr>
      </w:pPr>
      <w:r w:rsidRPr="00D27833">
        <w:rPr>
          <w:rFonts w:ascii="Corbel" w:hAnsi="Corbel"/>
          <w:b/>
          <w:bCs/>
          <w:i/>
          <w:iCs/>
          <w:sz w:val="24"/>
          <w:szCs w:val="24"/>
        </w:rPr>
        <w:t>Generalizability:</w:t>
      </w:r>
      <w:r w:rsidRPr="00D27833">
        <w:rPr>
          <w:rFonts w:ascii="Corbel" w:hAnsi="Corbel"/>
          <w:sz w:val="24"/>
          <w:szCs w:val="24"/>
        </w:rPr>
        <w:t xml:space="preserve"> Large sample sizes and statistical analysis facilitate the generalization of results to broader populations.</w:t>
      </w:r>
    </w:p>
    <w:p w14:paraId="4BFB01FB" w14:textId="75FAC14D" w:rsidR="001D733A" w:rsidRPr="00D27833" w:rsidRDefault="001D733A" w:rsidP="00D27833">
      <w:pPr>
        <w:pStyle w:val="ListParagraph"/>
        <w:numPr>
          <w:ilvl w:val="0"/>
          <w:numId w:val="103"/>
        </w:numPr>
        <w:spacing w:line="240" w:lineRule="auto"/>
        <w:jc w:val="both"/>
        <w:rPr>
          <w:rFonts w:ascii="Corbel" w:hAnsi="Corbel"/>
          <w:sz w:val="24"/>
          <w:szCs w:val="24"/>
        </w:rPr>
      </w:pPr>
      <w:r w:rsidRPr="00D27833">
        <w:rPr>
          <w:rFonts w:ascii="Corbel" w:hAnsi="Corbel"/>
          <w:b/>
          <w:bCs/>
          <w:i/>
          <w:iCs/>
          <w:sz w:val="24"/>
          <w:szCs w:val="24"/>
        </w:rPr>
        <w:t>Precision:</w:t>
      </w:r>
      <w:r w:rsidRPr="00D27833">
        <w:rPr>
          <w:rFonts w:ascii="Corbel" w:hAnsi="Corbel"/>
          <w:sz w:val="24"/>
          <w:szCs w:val="24"/>
        </w:rPr>
        <w:t xml:space="preserve"> Quantitative data provides precise measurements and allows for detailed analysis.</w:t>
      </w:r>
    </w:p>
    <w:p w14:paraId="7787DDAF" w14:textId="21104F19" w:rsidR="001D733A" w:rsidRPr="00D27833" w:rsidRDefault="001D733A" w:rsidP="00D27833">
      <w:pPr>
        <w:pStyle w:val="ListParagraph"/>
        <w:numPr>
          <w:ilvl w:val="0"/>
          <w:numId w:val="103"/>
        </w:numPr>
        <w:spacing w:after="0" w:line="240" w:lineRule="auto"/>
        <w:jc w:val="both"/>
        <w:rPr>
          <w:rFonts w:ascii="Corbel" w:hAnsi="Corbel"/>
          <w:sz w:val="24"/>
          <w:szCs w:val="24"/>
        </w:rPr>
      </w:pPr>
      <w:r w:rsidRPr="00D27833">
        <w:rPr>
          <w:rFonts w:ascii="Corbel" w:hAnsi="Corbel"/>
          <w:b/>
          <w:bCs/>
          <w:i/>
          <w:iCs/>
          <w:sz w:val="24"/>
          <w:szCs w:val="24"/>
        </w:rPr>
        <w:t>Causality</w:t>
      </w:r>
      <w:r w:rsidRPr="00D27833">
        <w:rPr>
          <w:rFonts w:ascii="Corbel" w:hAnsi="Corbel"/>
          <w:i/>
          <w:iCs/>
          <w:sz w:val="24"/>
          <w:szCs w:val="24"/>
        </w:rPr>
        <w:t>:</w:t>
      </w:r>
      <w:r w:rsidRPr="00D27833">
        <w:rPr>
          <w:rFonts w:ascii="Corbel" w:hAnsi="Corbel"/>
          <w:sz w:val="24"/>
          <w:szCs w:val="24"/>
        </w:rPr>
        <w:t xml:space="preserve"> Experimental designs in quantitative research allow researchers to establish cause-and-effect relationships.</w:t>
      </w:r>
    </w:p>
    <w:p w14:paraId="32508B2B" w14:textId="77777777" w:rsidR="001D733A" w:rsidRDefault="001D733A" w:rsidP="001D733A">
      <w:pPr>
        <w:spacing w:after="0" w:line="240" w:lineRule="auto"/>
        <w:jc w:val="both"/>
        <w:rPr>
          <w:rFonts w:ascii="Corbel" w:hAnsi="Corbel"/>
          <w:sz w:val="24"/>
          <w:szCs w:val="24"/>
        </w:rPr>
      </w:pPr>
    </w:p>
    <w:p w14:paraId="56F7CF8E" w14:textId="244AB321" w:rsidR="001D733A" w:rsidRDefault="001D733A" w:rsidP="001D733A">
      <w:pPr>
        <w:pStyle w:val="ListParagraph"/>
        <w:numPr>
          <w:ilvl w:val="0"/>
          <w:numId w:val="102"/>
        </w:numPr>
        <w:spacing w:after="0" w:line="240" w:lineRule="auto"/>
        <w:ind w:left="360"/>
        <w:jc w:val="both"/>
        <w:rPr>
          <w:rFonts w:ascii="Corbel" w:hAnsi="Corbel"/>
          <w:b/>
          <w:bCs/>
          <w:sz w:val="24"/>
          <w:szCs w:val="24"/>
        </w:rPr>
      </w:pPr>
      <w:r w:rsidRPr="001D733A">
        <w:rPr>
          <w:rFonts w:ascii="Corbel" w:hAnsi="Corbel"/>
          <w:b/>
          <w:bCs/>
          <w:sz w:val="24"/>
          <w:szCs w:val="24"/>
        </w:rPr>
        <w:t>Limitations of Quantitative Research</w:t>
      </w:r>
    </w:p>
    <w:p w14:paraId="4370E4C5" w14:textId="77777777" w:rsidR="001D733A" w:rsidRPr="001D733A" w:rsidRDefault="001D733A" w:rsidP="00D27833">
      <w:pPr>
        <w:pStyle w:val="ListParagraph"/>
        <w:spacing w:after="0" w:line="240" w:lineRule="auto"/>
        <w:ind w:left="360"/>
        <w:jc w:val="both"/>
        <w:rPr>
          <w:rFonts w:ascii="Corbel" w:hAnsi="Corbel"/>
          <w:b/>
          <w:bCs/>
          <w:sz w:val="24"/>
          <w:szCs w:val="24"/>
        </w:rPr>
      </w:pPr>
    </w:p>
    <w:p w14:paraId="7BE259BE" w14:textId="30AFA14C" w:rsidR="001D733A" w:rsidRPr="00D27833" w:rsidRDefault="001D733A" w:rsidP="00D27833">
      <w:pPr>
        <w:pStyle w:val="ListParagraph"/>
        <w:numPr>
          <w:ilvl w:val="0"/>
          <w:numId w:val="103"/>
        </w:numPr>
        <w:spacing w:line="240" w:lineRule="auto"/>
        <w:jc w:val="both"/>
        <w:rPr>
          <w:rFonts w:ascii="Corbel" w:hAnsi="Corbel"/>
          <w:sz w:val="24"/>
          <w:szCs w:val="24"/>
        </w:rPr>
      </w:pPr>
      <w:r w:rsidRPr="00D27833">
        <w:rPr>
          <w:rFonts w:ascii="Corbel" w:hAnsi="Corbel"/>
          <w:b/>
          <w:bCs/>
          <w:i/>
          <w:iCs/>
          <w:sz w:val="24"/>
          <w:szCs w:val="24"/>
        </w:rPr>
        <w:t>Lack of Context:</w:t>
      </w:r>
      <w:r w:rsidRPr="00D27833">
        <w:rPr>
          <w:rFonts w:ascii="Corbel" w:hAnsi="Corbel"/>
          <w:sz w:val="24"/>
          <w:szCs w:val="24"/>
        </w:rPr>
        <w:t xml:space="preserve"> Quantitative research may not capture the richness and context of human experiences.</w:t>
      </w:r>
    </w:p>
    <w:p w14:paraId="3599C217" w14:textId="28830516" w:rsidR="001D733A" w:rsidRPr="00D27833" w:rsidRDefault="001D733A" w:rsidP="00D27833">
      <w:pPr>
        <w:pStyle w:val="ListParagraph"/>
        <w:numPr>
          <w:ilvl w:val="0"/>
          <w:numId w:val="103"/>
        </w:numPr>
        <w:spacing w:line="240" w:lineRule="auto"/>
        <w:jc w:val="both"/>
        <w:rPr>
          <w:rFonts w:ascii="Corbel" w:hAnsi="Corbel"/>
          <w:sz w:val="24"/>
          <w:szCs w:val="24"/>
        </w:rPr>
      </w:pPr>
      <w:r w:rsidRPr="00D27833">
        <w:rPr>
          <w:rFonts w:ascii="Corbel" w:hAnsi="Corbel"/>
          <w:b/>
          <w:bCs/>
          <w:i/>
          <w:iCs/>
          <w:sz w:val="24"/>
          <w:szCs w:val="24"/>
        </w:rPr>
        <w:t>Limited Scope:</w:t>
      </w:r>
      <w:r w:rsidRPr="00D27833">
        <w:rPr>
          <w:rFonts w:ascii="Corbel" w:hAnsi="Corbel"/>
          <w:sz w:val="24"/>
          <w:szCs w:val="24"/>
        </w:rPr>
        <w:t xml:space="preserve"> Certain phenomena may be challenging to quantify, leading to the omission of essential factors.</w:t>
      </w:r>
    </w:p>
    <w:p w14:paraId="66B7ADC4" w14:textId="6DB4E6B7" w:rsidR="001D733A" w:rsidRPr="00D27833" w:rsidRDefault="001D733A" w:rsidP="00D27833">
      <w:pPr>
        <w:pStyle w:val="ListParagraph"/>
        <w:numPr>
          <w:ilvl w:val="0"/>
          <w:numId w:val="103"/>
        </w:numPr>
        <w:spacing w:line="240" w:lineRule="auto"/>
        <w:jc w:val="both"/>
        <w:rPr>
          <w:rFonts w:ascii="Corbel" w:hAnsi="Corbel"/>
          <w:sz w:val="24"/>
          <w:szCs w:val="24"/>
        </w:rPr>
      </w:pPr>
      <w:r w:rsidRPr="00D27833">
        <w:rPr>
          <w:rFonts w:ascii="Corbel" w:hAnsi="Corbel"/>
          <w:b/>
          <w:bCs/>
          <w:i/>
          <w:iCs/>
          <w:sz w:val="24"/>
          <w:szCs w:val="24"/>
        </w:rPr>
        <w:t>Assumptions of Normality</w:t>
      </w:r>
      <w:r w:rsidRPr="00D27833">
        <w:rPr>
          <w:rFonts w:ascii="Corbel" w:hAnsi="Corbel"/>
          <w:b/>
          <w:bCs/>
          <w:sz w:val="24"/>
          <w:szCs w:val="24"/>
        </w:rPr>
        <w:t>:</w:t>
      </w:r>
      <w:r w:rsidRPr="00D27833">
        <w:rPr>
          <w:rFonts w:ascii="Corbel" w:hAnsi="Corbel"/>
          <w:sz w:val="24"/>
          <w:szCs w:val="24"/>
        </w:rPr>
        <w:t xml:space="preserve"> Some statistical techniques rely on assumptions of data normality, which may not always be met.</w:t>
      </w:r>
    </w:p>
    <w:p w14:paraId="2F9227FF" w14:textId="34D2238C" w:rsidR="001D733A" w:rsidRPr="00C049B0" w:rsidRDefault="001D733A" w:rsidP="00C049B0">
      <w:pPr>
        <w:pStyle w:val="ListParagraph"/>
        <w:numPr>
          <w:ilvl w:val="0"/>
          <w:numId w:val="103"/>
        </w:numPr>
        <w:spacing w:line="240" w:lineRule="auto"/>
        <w:jc w:val="both"/>
        <w:rPr>
          <w:rFonts w:ascii="Corbel" w:hAnsi="Corbel"/>
          <w:sz w:val="24"/>
          <w:szCs w:val="24"/>
        </w:rPr>
      </w:pPr>
      <w:r w:rsidRPr="00C049B0">
        <w:rPr>
          <w:rFonts w:ascii="Corbel" w:hAnsi="Corbel"/>
          <w:b/>
          <w:bCs/>
          <w:i/>
          <w:iCs/>
          <w:sz w:val="24"/>
          <w:szCs w:val="24"/>
        </w:rPr>
        <w:t>Difficulty in Data Collection:</w:t>
      </w:r>
      <w:r w:rsidRPr="00C049B0">
        <w:rPr>
          <w:rFonts w:ascii="Corbel" w:hAnsi="Corbel"/>
          <w:sz w:val="24"/>
          <w:szCs w:val="24"/>
        </w:rPr>
        <w:t xml:space="preserve"> Gathering large-scale quantitative data can be time-consuming and expensive.</w:t>
      </w:r>
    </w:p>
    <w:p w14:paraId="15153BC7" w14:textId="7E403628" w:rsidR="001D733A" w:rsidRDefault="001D733A" w:rsidP="00C049B0">
      <w:pPr>
        <w:pStyle w:val="ListParagraph"/>
        <w:numPr>
          <w:ilvl w:val="0"/>
          <w:numId w:val="103"/>
        </w:numPr>
        <w:spacing w:line="240" w:lineRule="auto"/>
        <w:jc w:val="both"/>
        <w:rPr>
          <w:rFonts w:ascii="Corbel" w:hAnsi="Corbel"/>
          <w:sz w:val="24"/>
          <w:szCs w:val="24"/>
        </w:rPr>
      </w:pPr>
      <w:r w:rsidRPr="00C049B0">
        <w:rPr>
          <w:rFonts w:ascii="Corbel" w:hAnsi="Corbel"/>
          <w:b/>
          <w:bCs/>
          <w:i/>
          <w:iCs/>
          <w:sz w:val="24"/>
          <w:szCs w:val="24"/>
        </w:rPr>
        <w:lastRenderedPageBreak/>
        <w:t>Reduced Flexibility:</w:t>
      </w:r>
      <w:r w:rsidRPr="00C049B0">
        <w:rPr>
          <w:rFonts w:ascii="Corbel" w:hAnsi="Corbel"/>
          <w:sz w:val="24"/>
          <w:szCs w:val="24"/>
        </w:rPr>
        <w:t xml:space="preserve"> The rigid nature of quantitative research may hinder exploration of unexpected findings.</w:t>
      </w:r>
    </w:p>
    <w:p w14:paraId="5DF5A01D" w14:textId="77777777" w:rsidR="00C049B0" w:rsidRPr="00C049B0" w:rsidRDefault="00C049B0" w:rsidP="00C049B0">
      <w:pPr>
        <w:pStyle w:val="ListParagraph"/>
        <w:spacing w:line="240" w:lineRule="auto"/>
        <w:jc w:val="both"/>
        <w:rPr>
          <w:rFonts w:ascii="Corbel" w:hAnsi="Corbel"/>
          <w:sz w:val="24"/>
          <w:szCs w:val="24"/>
        </w:rPr>
      </w:pPr>
    </w:p>
    <w:p w14:paraId="6AA30879" w14:textId="77777777" w:rsidR="001D733A" w:rsidRPr="00C049B0" w:rsidRDefault="001D733A" w:rsidP="00C049B0">
      <w:pPr>
        <w:pStyle w:val="ListParagraph"/>
        <w:numPr>
          <w:ilvl w:val="0"/>
          <w:numId w:val="102"/>
        </w:numPr>
        <w:spacing w:line="360" w:lineRule="auto"/>
        <w:ind w:left="270" w:hanging="270"/>
        <w:jc w:val="both"/>
        <w:rPr>
          <w:rFonts w:ascii="Corbel" w:hAnsi="Corbel"/>
          <w:b/>
          <w:bCs/>
          <w:sz w:val="24"/>
          <w:szCs w:val="24"/>
        </w:rPr>
      </w:pPr>
      <w:r w:rsidRPr="00C049B0">
        <w:rPr>
          <w:rFonts w:ascii="Corbel" w:hAnsi="Corbel"/>
          <w:b/>
          <w:bCs/>
          <w:sz w:val="24"/>
          <w:szCs w:val="24"/>
        </w:rPr>
        <w:t>Conclusion:</w:t>
      </w:r>
    </w:p>
    <w:p w14:paraId="0B88F93B" w14:textId="77777777" w:rsidR="001D733A" w:rsidRDefault="001D733A" w:rsidP="00C049B0">
      <w:pPr>
        <w:spacing w:after="0" w:line="240" w:lineRule="auto"/>
        <w:ind w:firstLine="720"/>
        <w:jc w:val="both"/>
        <w:rPr>
          <w:rFonts w:ascii="Corbel" w:hAnsi="Corbel"/>
          <w:sz w:val="24"/>
          <w:szCs w:val="24"/>
        </w:rPr>
      </w:pPr>
      <w:r w:rsidRPr="00EE0103">
        <w:rPr>
          <w:rFonts w:ascii="Corbel" w:hAnsi="Corbel"/>
          <w:sz w:val="24"/>
          <w:szCs w:val="24"/>
        </w:rPr>
        <w:t>Quantitative research plays a fundamental role in advancing knowledge and understanding across various disciplines. Its ability to provide empirical evidence, make predictions,</w:t>
      </w:r>
      <w:r>
        <w:rPr>
          <w:rFonts w:ascii="Corbel" w:hAnsi="Corbel"/>
          <w:sz w:val="24"/>
          <w:szCs w:val="24"/>
        </w:rPr>
        <w:t xml:space="preserve"> and identify trends has enabled groundbreaking discoveries and influenced decision-making processes in academia</w:t>
      </w:r>
      <w:r w:rsidRPr="00EE0103">
        <w:rPr>
          <w:rFonts w:ascii="Corbel" w:hAnsi="Corbel"/>
          <w:sz w:val="24"/>
          <w:szCs w:val="24"/>
        </w:rPr>
        <w:t>,</w:t>
      </w:r>
      <w:r>
        <w:rPr>
          <w:rFonts w:ascii="Corbel" w:hAnsi="Corbel"/>
          <w:sz w:val="24"/>
          <w:szCs w:val="24"/>
        </w:rPr>
        <w:t xml:space="preserve"> industry</w:t>
      </w:r>
      <w:r w:rsidRPr="00EE0103">
        <w:rPr>
          <w:rFonts w:ascii="Corbel" w:hAnsi="Corbel"/>
          <w:sz w:val="24"/>
          <w:szCs w:val="24"/>
        </w:rPr>
        <w:t>,</w:t>
      </w:r>
      <w:r>
        <w:rPr>
          <w:rFonts w:ascii="Corbel" w:hAnsi="Corbel"/>
          <w:sz w:val="24"/>
          <w:szCs w:val="24"/>
        </w:rPr>
        <w:t xml:space="preserve"> and policymaking. However</w:t>
      </w:r>
      <w:r w:rsidRPr="00EE0103">
        <w:rPr>
          <w:rFonts w:ascii="Corbel" w:hAnsi="Corbel"/>
          <w:sz w:val="24"/>
          <w:szCs w:val="24"/>
        </w:rPr>
        <w:t>,</w:t>
      </w:r>
      <w:r>
        <w:rPr>
          <w:rFonts w:ascii="Corbel" w:hAnsi="Corbel"/>
          <w:sz w:val="24"/>
          <w:szCs w:val="24"/>
        </w:rPr>
        <w:t xml:space="preserve"> it is crucial to acknowledge its limitations and combine it with qualitative research to achieve a comprehensive understanding of complex phenomena.</w:t>
      </w:r>
    </w:p>
    <w:p w14:paraId="0DC8DDBC" w14:textId="77777777" w:rsidR="001D733A" w:rsidRPr="00BD43D8" w:rsidRDefault="001D733A" w:rsidP="001D733A">
      <w:pPr>
        <w:pStyle w:val="ListParagraph"/>
        <w:tabs>
          <w:tab w:val="left" w:pos="450"/>
        </w:tabs>
        <w:spacing w:after="0" w:line="240" w:lineRule="auto"/>
        <w:ind w:left="180"/>
        <w:jc w:val="both"/>
        <w:rPr>
          <w:rFonts w:ascii="Corbel" w:hAnsi="Corbel"/>
          <w:b/>
          <w:bCs/>
          <w:sz w:val="24"/>
          <w:szCs w:val="24"/>
        </w:rPr>
      </w:pPr>
    </w:p>
    <w:p w14:paraId="6D986A4C" w14:textId="24191F87" w:rsidR="00101A2B" w:rsidRPr="004855D9" w:rsidRDefault="0084259D" w:rsidP="00101A2B">
      <w:pPr>
        <w:spacing w:after="0" w:line="360" w:lineRule="auto"/>
        <w:rPr>
          <w:rFonts w:ascii="Corbel" w:hAnsi="Corbel"/>
          <w:b/>
          <w:bCs/>
          <w:sz w:val="26"/>
          <w:szCs w:val="26"/>
        </w:rPr>
      </w:pPr>
      <w:r>
        <w:rPr>
          <w:rFonts w:ascii="Corbel" w:hAnsi="Corbel"/>
          <w:b/>
          <w:bCs/>
          <w:sz w:val="26"/>
          <w:szCs w:val="26"/>
        </w:rPr>
        <w:t xml:space="preserve">1.4 </w:t>
      </w:r>
      <w:r w:rsidR="00101A2B">
        <w:rPr>
          <w:rFonts w:ascii="Corbel" w:hAnsi="Corbel"/>
          <w:b/>
          <w:bCs/>
          <w:sz w:val="26"/>
          <w:szCs w:val="26"/>
        </w:rPr>
        <w:tab/>
      </w:r>
      <w:r w:rsidR="00101A2B" w:rsidRPr="004855D9">
        <w:rPr>
          <w:rFonts w:ascii="Corbel" w:hAnsi="Corbel"/>
          <w:b/>
          <w:bCs/>
          <w:sz w:val="26"/>
          <w:szCs w:val="26"/>
        </w:rPr>
        <w:t>Understanding research paradigms and approaches</w:t>
      </w:r>
    </w:p>
    <w:p w14:paraId="63A4CC53" w14:textId="77777777" w:rsidR="00101A2B" w:rsidRDefault="00101A2B" w:rsidP="00101A2B">
      <w:pPr>
        <w:spacing w:after="0" w:line="240" w:lineRule="auto"/>
        <w:ind w:firstLine="720"/>
        <w:jc w:val="both"/>
        <w:rPr>
          <w:rFonts w:ascii="Corbel" w:hAnsi="Corbel"/>
          <w:b/>
          <w:bCs/>
          <w:sz w:val="24"/>
          <w:szCs w:val="24"/>
        </w:rPr>
      </w:pPr>
    </w:p>
    <w:p w14:paraId="29AC6576" w14:textId="72DB56FB" w:rsidR="00101A2B" w:rsidRPr="004855D9" w:rsidRDefault="00101A2B" w:rsidP="00101A2B">
      <w:pPr>
        <w:spacing w:after="0" w:line="240" w:lineRule="auto"/>
        <w:ind w:firstLine="720"/>
        <w:jc w:val="both"/>
        <w:rPr>
          <w:rFonts w:ascii="Corbel" w:hAnsi="Corbel"/>
          <w:sz w:val="24"/>
          <w:szCs w:val="24"/>
        </w:rPr>
      </w:pPr>
      <w:r w:rsidRPr="004855D9">
        <w:rPr>
          <w:rFonts w:ascii="Corbel" w:hAnsi="Corbel"/>
          <w:sz w:val="24"/>
          <w:szCs w:val="24"/>
        </w:rPr>
        <w:t>Researchers use several methods to conduct quantitative research. Here are a few of the common methods used:</w:t>
      </w:r>
    </w:p>
    <w:p w14:paraId="55BD2D91" w14:textId="77777777" w:rsidR="00101A2B" w:rsidRPr="004855D9" w:rsidRDefault="00101A2B" w:rsidP="00101A2B">
      <w:pPr>
        <w:spacing w:after="0" w:line="360" w:lineRule="auto"/>
        <w:rPr>
          <w:rFonts w:ascii="Corbel" w:hAnsi="Corbel"/>
          <w:sz w:val="24"/>
          <w:szCs w:val="24"/>
        </w:rPr>
      </w:pPr>
    </w:p>
    <w:p w14:paraId="5589FB60" w14:textId="77777777" w:rsidR="00101A2B" w:rsidRPr="00101A2B" w:rsidRDefault="00101A2B" w:rsidP="00101A2B">
      <w:pPr>
        <w:pStyle w:val="ListParagraph"/>
        <w:numPr>
          <w:ilvl w:val="0"/>
          <w:numId w:val="101"/>
        </w:numPr>
        <w:spacing w:after="0" w:line="360" w:lineRule="auto"/>
        <w:rPr>
          <w:rFonts w:ascii="Corbel" w:hAnsi="Corbel"/>
          <w:b/>
          <w:bCs/>
          <w:i/>
          <w:iCs/>
          <w:sz w:val="24"/>
          <w:szCs w:val="24"/>
        </w:rPr>
      </w:pPr>
      <w:r w:rsidRPr="00101A2B">
        <w:rPr>
          <w:rFonts w:ascii="Corbel" w:hAnsi="Corbel"/>
          <w:b/>
          <w:bCs/>
          <w:i/>
          <w:iCs/>
          <w:sz w:val="24"/>
          <w:szCs w:val="24"/>
        </w:rPr>
        <w:t>Survey research</w:t>
      </w:r>
    </w:p>
    <w:p w14:paraId="297D7AB4" w14:textId="77777777" w:rsidR="00101A2B" w:rsidRPr="004855D9" w:rsidRDefault="00101A2B" w:rsidP="00101A2B">
      <w:pPr>
        <w:spacing w:line="240" w:lineRule="auto"/>
        <w:ind w:left="720"/>
        <w:jc w:val="both"/>
        <w:rPr>
          <w:rFonts w:ascii="Corbel" w:hAnsi="Corbel"/>
          <w:sz w:val="24"/>
          <w:szCs w:val="24"/>
        </w:rPr>
      </w:pPr>
      <w:r w:rsidRPr="004855D9">
        <w:rPr>
          <w:rFonts w:ascii="Corbel" w:hAnsi="Corbel"/>
          <w:sz w:val="24"/>
          <w:szCs w:val="24"/>
        </w:rPr>
        <w:t>Survey research entails gathering data from people interactively. Often researchers use online questionnaires and paper, email or phone surveys to gather data from individuals. The researchers might decide on certain parameters for the surveys, such as limiting them to a specific age groups or income levels. A survey might ask young parents how often they use child care during the workweek, for example.</w:t>
      </w:r>
    </w:p>
    <w:p w14:paraId="4DD90349" w14:textId="77777777" w:rsidR="00101A2B" w:rsidRPr="00101A2B" w:rsidRDefault="00101A2B" w:rsidP="00101A2B">
      <w:pPr>
        <w:pStyle w:val="ListParagraph"/>
        <w:numPr>
          <w:ilvl w:val="0"/>
          <w:numId w:val="101"/>
        </w:numPr>
        <w:rPr>
          <w:rFonts w:ascii="Corbel" w:hAnsi="Corbel"/>
          <w:b/>
          <w:bCs/>
          <w:i/>
          <w:iCs/>
          <w:sz w:val="24"/>
          <w:szCs w:val="24"/>
        </w:rPr>
      </w:pPr>
      <w:r w:rsidRPr="00101A2B">
        <w:rPr>
          <w:rFonts w:ascii="Corbel" w:hAnsi="Corbel"/>
          <w:b/>
          <w:bCs/>
          <w:i/>
          <w:iCs/>
          <w:sz w:val="24"/>
          <w:szCs w:val="24"/>
        </w:rPr>
        <w:t>Polls</w:t>
      </w:r>
    </w:p>
    <w:p w14:paraId="195FF4B1" w14:textId="77777777" w:rsidR="00101A2B" w:rsidRPr="004855D9" w:rsidRDefault="00101A2B" w:rsidP="00101A2B">
      <w:pPr>
        <w:spacing w:line="240" w:lineRule="auto"/>
        <w:ind w:left="720"/>
        <w:jc w:val="both"/>
        <w:rPr>
          <w:rFonts w:ascii="Corbel" w:hAnsi="Corbel"/>
          <w:sz w:val="24"/>
          <w:szCs w:val="24"/>
        </w:rPr>
      </w:pPr>
      <w:r w:rsidRPr="004855D9">
        <w:rPr>
          <w:rFonts w:ascii="Corbel" w:hAnsi="Corbel"/>
          <w:sz w:val="24"/>
          <w:szCs w:val="24"/>
        </w:rPr>
        <w:t>Researchers sometimes use polls with questions to conduct studies. The poll questions usually include information about a person's age and demographics. Polls generally use a format that asks whether the poll participant agrees with a statement or asks them to rate their level of agreement on a scale. Researchers typically conduct polls via phone or in-person interviews. In politics, campaigns use polls to estimate public opinion on issues or whether they support a proposal.</w:t>
      </w:r>
    </w:p>
    <w:p w14:paraId="113AF6BB" w14:textId="77777777" w:rsidR="00101A2B" w:rsidRPr="00101A2B" w:rsidRDefault="00101A2B" w:rsidP="00101A2B">
      <w:pPr>
        <w:pStyle w:val="ListParagraph"/>
        <w:numPr>
          <w:ilvl w:val="0"/>
          <w:numId w:val="101"/>
        </w:numPr>
        <w:rPr>
          <w:rFonts w:ascii="Corbel" w:hAnsi="Corbel"/>
          <w:b/>
          <w:bCs/>
          <w:i/>
          <w:iCs/>
          <w:sz w:val="24"/>
          <w:szCs w:val="24"/>
        </w:rPr>
      </w:pPr>
      <w:r w:rsidRPr="00101A2B">
        <w:rPr>
          <w:rFonts w:ascii="Corbel" w:hAnsi="Corbel"/>
          <w:b/>
          <w:bCs/>
          <w:i/>
          <w:iCs/>
          <w:sz w:val="24"/>
          <w:szCs w:val="24"/>
        </w:rPr>
        <w:t>Secondary research</w:t>
      </w:r>
    </w:p>
    <w:p w14:paraId="1E1821E7" w14:textId="77777777" w:rsidR="00101A2B" w:rsidRPr="004855D9" w:rsidRDefault="00101A2B" w:rsidP="00101A2B">
      <w:pPr>
        <w:spacing w:line="240" w:lineRule="auto"/>
        <w:ind w:left="720"/>
        <w:jc w:val="both"/>
        <w:rPr>
          <w:rFonts w:ascii="Corbel" w:hAnsi="Corbel"/>
          <w:sz w:val="24"/>
          <w:szCs w:val="24"/>
        </w:rPr>
      </w:pPr>
      <w:r w:rsidRPr="004855D9">
        <w:rPr>
          <w:rFonts w:ascii="Corbel" w:hAnsi="Corbel"/>
          <w:sz w:val="24"/>
          <w:szCs w:val="24"/>
        </w:rPr>
        <w:t>Rather than collecting data themselves, quantitative researchers can use existing data. They might rely on computer databases, government sources and educational institutions. The researchers also might build upon the quantitative research of others, adding sources and conducting their own analysis of previous research.</w:t>
      </w:r>
    </w:p>
    <w:p w14:paraId="1ED956B7" w14:textId="77777777" w:rsidR="00101A2B" w:rsidRPr="00101A2B" w:rsidRDefault="00101A2B" w:rsidP="00101A2B">
      <w:pPr>
        <w:pStyle w:val="ListParagraph"/>
        <w:numPr>
          <w:ilvl w:val="0"/>
          <w:numId w:val="101"/>
        </w:numPr>
        <w:spacing w:line="240" w:lineRule="auto"/>
        <w:rPr>
          <w:rFonts w:ascii="Corbel" w:hAnsi="Corbel"/>
          <w:b/>
          <w:bCs/>
          <w:i/>
          <w:iCs/>
          <w:sz w:val="24"/>
          <w:szCs w:val="24"/>
        </w:rPr>
      </w:pPr>
      <w:r w:rsidRPr="00101A2B">
        <w:rPr>
          <w:rFonts w:ascii="Corbel" w:hAnsi="Corbel"/>
          <w:b/>
          <w:bCs/>
          <w:i/>
          <w:iCs/>
          <w:sz w:val="24"/>
          <w:szCs w:val="24"/>
        </w:rPr>
        <w:t>Data analysis</w:t>
      </w:r>
    </w:p>
    <w:p w14:paraId="12E05C03" w14:textId="77777777" w:rsidR="00101A2B" w:rsidRDefault="00101A2B" w:rsidP="00101A2B">
      <w:pPr>
        <w:spacing w:after="0" w:line="240" w:lineRule="auto"/>
        <w:ind w:left="720"/>
        <w:rPr>
          <w:rFonts w:ascii="Corbel" w:hAnsi="Corbel"/>
          <w:sz w:val="24"/>
          <w:szCs w:val="24"/>
        </w:rPr>
      </w:pPr>
      <w:r w:rsidRPr="004855D9">
        <w:rPr>
          <w:rFonts w:ascii="Corbel" w:hAnsi="Corbel"/>
          <w:sz w:val="24"/>
          <w:szCs w:val="24"/>
        </w:rPr>
        <w:t>Quantitative researchers typically approach their work in one of the following ways when analyzing data:</w:t>
      </w:r>
    </w:p>
    <w:p w14:paraId="4436950A" w14:textId="77777777" w:rsidR="00101A2B" w:rsidRPr="004855D9" w:rsidRDefault="00101A2B" w:rsidP="00101A2B">
      <w:pPr>
        <w:spacing w:after="0" w:line="360" w:lineRule="auto"/>
        <w:jc w:val="both"/>
        <w:rPr>
          <w:rFonts w:ascii="Corbel" w:hAnsi="Corbel"/>
          <w:sz w:val="24"/>
          <w:szCs w:val="24"/>
        </w:rPr>
      </w:pPr>
    </w:p>
    <w:p w14:paraId="7D007214" w14:textId="77777777" w:rsidR="00101A2B" w:rsidRDefault="00101A2B" w:rsidP="00101A2B">
      <w:pPr>
        <w:pStyle w:val="ListParagraph"/>
        <w:numPr>
          <w:ilvl w:val="0"/>
          <w:numId w:val="106"/>
        </w:numPr>
        <w:spacing w:after="0" w:line="240" w:lineRule="auto"/>
        <w:jc w:val="both"/>
        <w:rPr>
          <w:rFonts w:ascii="Corbel" w:hAnsi="Corbel"/>
          <w:sz w:val="24"/>
          <w:szCs w:val="24"/>
        </w:rPr>
      </w:pPr>
      <w:r w:rsidRPr="00101A2B">
        <w:rPr>
          <w:rFonts w:ascii="Corbel" w:hAnsi="Corbel"/>
          <w:b/>
          <w:bCs/>
          <w:i/>
          <w:iCs/>
          <w:sz w:val="24"/>
          <w:szCs w:val="24"/>
        </w:rPr>
        <w:lastRenderedPageBreak/>
        <w:t>Observational research</w:t>
      </w:r>
      <w:r w:rsidRPr="00101A2B">
        <w:rPr>
          <w:rFonts w:ascii="Corbel" w:hAnsi="Corbel"/>
          <w:sz w:val="24"/>
          <w:szCs w:val="24"/>
        </w:rPr>
        <w:t>: Researchers collect the data and seek to present observations based on the results. For example, a study of home prices in a specific area might include whether the prices rose or fell over the period of the study.</w:t>
      </w:r>
    </w:p>
    <w:p w14:paraId="1525541E" w14:textId="77777777" w:rsidR="00101A2B" w:rsidRDefault="00101A2B" w:rsidP="00101A2B">
      <w:pPr>
        <w:pStyle w:val="ListParagraph"/>
        <w:numPr>
          <w:ilvl w:val="0"/>
          <w:numId w:val="106"/>
        </w:numPr>
        <w:spacing w:after="0" w:line="240" w:lineRule="auto"/>
        <w:jc w:val="both"/>
        <w:rPr>
          <w:rFonts w:ascii="Corbel" w:hAnsi="Corbel"/>
          <w:sz w:val="24"/>
          <w:szCs w:val="24"/>
        </w:rPr>
      </w:pPr>
      <w:r w:rsidRPr="00101A2B">
        <w:rPr>
          <w:rFonts w:ascii="Corbel" w:hAnsi="Corbel"/>
          <w:b/>
          <w:bCs/>
          <w:i/>
          <w:iCs/>
          <w:sz w:val="24"/>
          <w:szCs w:val="24"/>
        </w:rPr>
        <w:t>Correlational research:</w:t>
      </w:r>
      <w:r w:rsidRPr="00101A2B">
        <w:rPr>
          <w:rFonts w:ascii="Corbel" w:hAnsi="Corbel"/>
          <w:sz w:val="24"/>
          <w:szCs w:val="24"/>
        </w:rPr>
        <w:t xml:space="preserve"> Researchers seek to find the relationship between different variables. A study, for example, might compare the heart disease rate in people in their 40s who smoked throughout their life against people of a similar age who did not smoke.</w:t>
      </w:r>
    </w:p>
    <w:p w14:paraId="5418B746" w14:textId="77777777" w:rsidR="00101A2B" w:rsidRPr="00101A2B" w:rsidRDefault="00101A2B" w:rsidP="00101A2B">
      <w:pPr>
        <w:pStyle w:val="ListParagraph"/>
        <w:numPr>
          <w:ilvl w:val="0"/>
          <w:numId w:val="106"/>
        </w:numPr>
        <w:spacing w:after="0" w:line="240" w:lineRule="auto"/>
        <w:jc w:val="both"/>
        <w:rPr>
          <w:rFonts w:ascii="Corbel" w:hAnsi="Corbel"/>
          <w:sz w:val="24"/>
          <w:szCs w:val="24"/>
        </w:rPr>
      </w:pPr>
      <w:r w:rsidRPr="00101A2B">
        <w:rPr>
          <w:rFonts w:ascii="Corbel" w:hAnsi="Corbel"/>
          <w:b/>
          <w:bCs/>
          <w:i/>
          <w:iCs/>
          <w:sz w:val="24"/>
          <w:szCs w:val="24"/>
        </w:rPr>
        <w:t>Testing</w:t>
      </w:r>
      <w:r w:rsidRPr="00101A2B">
        <w:rPr>
          <w:rFonts w:ascii="Corbel" w:hAnsi="Corbel"/>
          <w:b/>
          <w:bCs/>
          <w:sz w:val="24"/>
          <w:szCs w:val="24"/>
        </w:rPr>
        <w:t xml:space="preserve"> research:</w:t>
      </w:r>
      <w:r w:rsidRPr="00101A2B">
        <w:rPr>
          <w:rFonts w:ascii="Corbel" w:hAnsi="Corbel"/>
          <w:sz w:val="24"/>
          <w:szCs w:val="24"/>
        </w:rPr>
        <w:t xml:space="preserve"> Researchers create a hypothesis and variables based on the hypothesis, then conduct experiments to test the hypothesis. For example, a researcher might hypothesize that a person runs faster after drinking caffeine and then create an experiment to test that theory.</w:t>
      </w:r>
    </w:p>
    <w:p w14:paraId="533BD0FE" w14:textId="77777777" w:rsidR="00101A2B" w:rsidRPr="004855D9" w:rsidRDefault="00101A2B" w:rsidP="00101A2B">
      <w:pPr>
        <w:rPr>
          <w:rFonts w:ascii="Corbel" w:hAnsi="Corbel"/>
          <w:sz w:val="24"/>
          <w:szCs w:val="24"/>
        </w:rPr>
      </w:pPr>
    </w:p>
    <w:p w14:paraId="3C50F587" w14:textId="3079C0C8" w:rsidR="00DA4EF1" w:rsidRPr="0084259D" w:rsidRDefault="00045804" w:rsidP="00014376">
      <w:pPr>
        <w:spacing w:after="0" w:line="240" w:lineRule="auto"/>
        <w:jc w:val="both"/>
        <w:rPr>
          <w:rFonts w:ascii="Corbel" w:hAnsi="Corbel" w:cstheme="minorHAnsi"/>
          <w:b/>
          <w:bCs/>
          <w:sz w:val="26"/>
          <w:szCs w:val="26"/>
        </w:rPr>
      </w:pPr>
      <w:r>
        <w:rPr>
          <w:rFonts w:ascii="Corbel" w:hAnsi="Corbel"/>
          <w:b/>
          <w:bCs/>
          <w:sz w:val="26"/>
          <w:szCs w:val="26"/>
        </w:rPr>
        <w:t xml:space="preserve">1.5 </w:t>
      </w:r>
      <w:r>
        <w:rPr>
          <w:rFonts w:ascii="Corbel" w:hAnsi="Corbel"/>
          <w:b/>
          <w:bCs/>
          <w:sz w:val="26"/>
          <w:szCs w:val="26"/>
        </w:rPr>
        <w:tab/>
      </w:r>
      <w:r w:rsidR="0084259D" w:rsidRPr="0084259D">
        <w:rPr>
          <w:rFonts w:ascii="Corbel" w:hAnsi="Corbel"/>
          <w:b/>
          <w:bCs/>
          <w:sz w:val="26"/>
          <w:szCs w:val="26"/>
        </w:rPr>
        <w:t>Exploring ethical considerations in quantitative research</w:t>
      </w:r>
    </w:p>
    <w:p w14:paraId="609EA602" w14:textId="77777777" w:rsidR="007F5987" w:rsidRDefault="007F5987" w:rsidP="00014376">
      <w:pPr>
        <w:spacing w:after="0" w:line="240" w:lineRule="auto"/>
        <w:jc w:val="both"/>
        <w:rPr>
          <w:rFonts w:ascii="Corbel" w:hAnsi="Corbel" w:cstheme="minorHAnsi"/>
          <w:b/>
          <w:sz w:val="24"/>
          <w:szCs w:val="24"/>
        </w:rPr>
      </w:pPr>
    </w:p>
    <w:p w14:paraId="66BBF68E" w14:textId="77777777" w:rsidR="000873CB" w:rsidRPr="000873CB" w:rsidRDefault="000873CB" w:rsidP="000873CB">
      <w:pPr>
        <w:pStyle w:val="NormalWeb"/>
        <w:spacing w:before="0" w:beforeAutospacing="0"/>
        <w:ind w:firstLine="720"/>
        <w:jc w:val="both"/>
        <w:rPr>
          <w:rFonts w:ascii="Corbel" w:hAnsi="Corbel" w:cs="Arial"/>
        </w:rPr>
      </w:pPr>
      <w:r w:rsidRPr="000873CB">
        <w:rPr>
          <w:rStyle w:val="Strong"/>
          <w:rFonts w:ascii="Corbel" w:hAnsi="Corbel" w:cs="Arial"/>
        </w:rPr>
        <w:t>Ethical considerations</w:t>
      </w:r>
      <w:r w:rsidRPr="000873CB">
        <w:rPr>
          <w:rFonts w:ascii="Corbel" w:hAnsi="Corbel" w:cs="Arial"/>
        </w:rPr>
        <w:t> in research are a set of principles that guide your research designs and practices. Scientists and researchers must always adhere to a certain code of conduct when collecting data from people.</w:t>
      </w:r>
    </w:p>
    <w:p w14:paraId="53EE89C4" w14:textId="77777777" w:rsidR="000873CB" w:rsidRPr="000873CB" w:rsidRDefault="000873CB" w:rsidP="000873CB">
      <w:pPr>
        <w:pStyle w:val="NormalWeb"/>
        <w:spacing w:before="0" w:beforeAutospacing="0"/>
        <w:ind w:firstLine="720"/>
        <w:jc w:val="both"/>
        <w:rPr>
          <w:rFonts w:ascii="Corbel" w:hAnsi="Corbel" w:cs="Arial"/>
        </w:rPr>
      </w:pPr>
      <w:r w:rsidRPr="000873CB">
        <w:rPr>
          <w:rFonts w:ascii="Corbel" w:hAnsi="Corbel" w:cs="Arial"/>
        </w:rPr>
        <w:t>The goals of human research often include understanding real-life phenomena, studying effective treatments, investigating behaviors, and improving lives in other ways. What you decide to research and how you conduct that research involve key ethical considerations.</w:t>
      </w:r>
    </w:p>
    <w:p w14:paraId="0127F86D" w14:textId="77777777" w:rsidR="000873CB" w:rsidRPr="000873CB" w:rsidRDefault="000873CB" w:rsidP="000873CB">
      <w:pPr>
        <w:pStyle w:val="NormalWeb"/>
        <w:spacing w:before="0" w:beforeAutospacing="0"/>
        <w:jc w:val="both"/>
        <w:rPr>
          <w:rFonts w:ascii="Corbel" w:hAnsi="Corbel" w:cs="Arial"/>
        </w:rPr>
      </w:pPr>
      <w:r w:rsidRPr="000873CB">
        <w:rPr>
          <w:rFonts w:ascii="Corbel" w:hAnsi="Corbel" w:cs="Arial"/>
        </w:rPr>
        <w:t>These considerations work to</w:t>
      </w:r>
    </w:p>
    <w:p w14:paraId="7572275D" w14:textId="77777777" w:rsidR="000873CB" w:rsidRPr="000873CB" w:rsidRDefault="000873CB" w:rsidP="000873CB">
      <w:pPr>
        <w:numPr>
          <w:ilvl w:val="0"/>
          <w:numId w:val="107"/>
        </w:numPr>
        <w:spacing w:before="100" w:beforeAutospacing="1" w:after="100" w:afterAutospacing="1" w:line="240" w:lineRule="auto"/>
        <w:jc w:val="both"/>
        <w:rPr>
          <w:rFonts w:ascii="Corbel" w:hAnsi="Corbel" w:cs="Arial"/>
          <w:sz w:val="24"/>
          <w:szCs w:val="24"/>
        </w:rPr>
      </w:pPr>
      <w:r w:rsidRPr="000873CB">
        <w:rPr>
          <w:rFonts w:ascii="Corbel" w:hAnsi="Corbel" w:cs="Arial"/>
          <w:sz w:val="24"/>
          <w:szCs w:val="24"/>
        </w:rPr>
        <w:t>protect the rights of research participants</w:t>
      </w:r>
    </w:p>
    <w:p w14:paraId="375D1CB6" w14:textId="77777777" w:rsidR="000873CB" w:rsidRPr="000873CB" w:rsidRDefault="000873CB" w:rsidP="000873CB">
      <w:pPr>
        <w:numPr>
          <w:ilvl w:val="0"/>
          <w:numId w:val="107"/>
        </w:numPr>
        <w:spacing w:before="100" w:beforeAutospacing="1" w:after="100" w:afterAutospacing="1" w:line="240" w:lineRule="auto"/>
        <w:jc w:val="both"/>
        <w:rPr>
          <w:rFonts w:ascii="Corbel" w:hAnsi="Corbel" w:cs="Arial"/>
          <w:sz w:val="24"/>
          <w:szCs w:val="24"/>
        </w:rPr>
      </w:pPr>
      <w:r w:rsidRPr="000873CB">
        <w:rPr>
          <w:rFonts w:ascii="Corbel" w:hAnsi="Corbel" w:cs="Arial"/>
          <w:sz w:val="24"/>
          <w:szCs w:val="24"/>
        </w:rPr>
        <w:t>enhance research validity</w:t>
      </w:r>
    </w:p>
    <w:p w14:paraId="0A235626" w14:textId="77777777" w:rsidR="000873CB" w:rsidRDefault="000873CB" w:rsidP="000873CB">
      <w:pPr>
        <w:numPr>
          <w:ilvl w:val="0"/>
          <w:numId w:val="107"/>
        </w:numPr>
        <w:spacing w:before="100" w:beforeAutospacing="1" w:after="100" w:afterAutospacing="1" w:line="240" w:lineRule="auto"/>
        <w:jc w:val="both"/>
        <w:rPr>
          <w:rFonts w:ascii="Corbel" w:hAnsi="Corbel" w:cs="Arial"/>
          <w:sz w:val="24"/>
          <w:szCs w:val="24"/>
        </w:rPr>
      </w:pPr>
      <w:r w:rsidRPr="000873CB">
        <w:rPr>
          <w:rFonts w:ascii="Corbel" w:hAnsi="Corbel" w:cs="Arial"/>
          <w:sz w:val="24"/>
          <w:szCs w:val="24"/>
        </w:rPr>
        <w:t>maintain scientific or </w:t>
      </w:r>
      <w:hyperlink r:id="rId10" w:history="1">
        <w:r w:rsidRPr="000873CB">
          <w:rPr>
            <w:rStyle w:val="Hyperlink"/>
            <w:rFonts w:ascii="Corbel" w:hAnsi="Corbel" w:cs="Arial"/>
            <w:color w:val="auto"/>
            <w:sz w:val="24"/>
            <w:szCs w:val="24"/>
            <w:u w:val="none"/>
          </w:rPr>
          <w:t>academic integrity</w:t>
        </w:r>
      </w:hyperlink>
    </w:p>
    <w:p w14:paraId="69517D58" w14:textId="77777777" w:rsidR="0044781D" w:rsidRPr="005956F0" w:rsidRDefault="0044781D" w:rsidP="005956F0">
      <w:pPr>
        <w:pStyle w:val="Heading2"/>
        <w:numPr>
          <w:ilvl w:val="0"/>
          <w:numId w:val="102"/>
        </w:numPr>
        <w:spacing w:before="240" w:beforeAutospacing="0" w:after="120" w:afterAutospacing="0"/>
        <w:ind w:left="360"/>
        <w:rPr>
          <w:rFonts w:ascii="Corbel" w:hAnsi="Corbel" w:cs="Arial"/>
          <w:sz w:val="24"/>
          <w:szCs w:val="24"/>
        </w:rPr>
      </w:pPr>
      <w:r w:rsidRPr="005956F0">
        <w:rPr>
          <w:rFonts w:ascii="Corbel" w:hAnsi="Corbel" w:cs="Arial"/>
          <w:sz w:val="24"/>
          <w:szCs w:val="24"/>
        </w:rPr>
        <w:t>Why do research ethics matter?</w:t>
      </w:r>
    </w:p>
    <w:p w14:paraId="76429B31" w14:textId="77777777" w:rsidR="0044781D" w:rsidRPr="005956F0" w:rsidRDefault="0044781D" w:rsidP="005956F0">
      <w:pPr>
        <w:pStyle w:val="NormalWeb"/>
        <w:spacing w:before="0" w:beforeAutospacing="0"/>
        <w:ind w:firstLine="360"/>
        <w:jc w:val="both"/>
        <w:rPr>
          <w:rFonts w:ascii="Corbel" w:hAnsi="Corbel" w:cs="Arial"/>
        </w:rPr>
      </w:pPr>
      <w:r w:rsidRPr="005956F0">
        <w:rPr>
          <w:rFonts w:ascii="Corbel" w:hAnsi="Corbel" w:cs="Arial"/>
        </w:rPr>
        <w:t>Research ethics matter for scientific integrity, human rights and dignity, and collaboration between science and society. These principles make sure that participation in studies is voluntary, informed, and safe for research subjects.</w:t>
      </w:r>
    </w:p>
    <w:p w14:paraId="2075778C" w14:textId="77777777" w:rsidR="0044781D" w:rsidRPr="005956F0" w:rsidRDefault="0044781D" w:rsidP="005956F0">
      <w:pPr>
        <w:pStyle w:val="NormalWeb"/>
        <w:spacing w:before="0" w:beforeAutospacing="0"/>
        <w:ind w:firstLine="360"/>
        <w:jc w:val="both"/>
        <w:rPr>
          <w:rFonts w:ascii="Corbel" w:hAnsi="Corbel" w:cs="Arial"/>
        </w:rPr>
      </w:pPr>
      <w:r w:rsidRPr="005956F0">
        <w:rPr>
          <w:rFonts w:ascii="Corbel" w:hAnsi="Corbel" w:cs="Arial"/>
        </w:rPr>
        <w:t>Defying research ethics will also lower the credibility of your research because it’s hard for others to trust your data if your methods are morally questionable.</w:t>
      </w:r>
    </w:p>
    <w:p w14:paraId="5577EEE1" w14:textId="77777777" w:rsidR="0044781D" w:rsidRPr="005956F0" w:rsidRDefault="0044781D" w:rsidP="005956F0">
      <w:pPr>
        <w:pStyle w:val="NormalWeb"/>
        <w:spacing w:before="0" w:beforeAutospacing="0"/>
        <w:ind w:firstLine="360"/>
        <w:jc w:val="both"/>
        <w:rPr>
          <w:rFonts w:ascii="Corbel" w:hAnsi="Corbel" w:cs="Arial"/>
        </w:rPr>
      </w:pPr>
      <w:r w:rsidRPr="005956F0">
        <w:rPr>
          <w:rFonts w:ascii="Corbel" w:hAnsi="Corbel" w:cs="Arial"/>
        </w:rPr>
        <w:t>Even if a research idea is valuable to society, it doesn’t justify violating the human rights or dignity of your study participants.</w:t>
      </w:r>
    </w:p>
    <w:p w14:paraId="7FA5B245" w14:textId="77777777" w:rsidR="00D37E6D" w:rsidRPr="005956F0" w:rsidRDefault="00D37E6D" w:rsidP="005956F0">
      <w:pPr>
        <w:pStyle w:val="Heading2"/>
        <w:numPr>
          <w:ilvl w:val="0"/>
          <w:numId w:val="102"/>
        </w:numPr>
        <w:spacing w:before="240" w:beforeAutospacing="0" w:after="120" w:afterAutospacing="0"/>
        <w:ind w:left="360"/>
        <w:rPr>
          <w:rFonts w:ascii="Corbel" w:hAnsi="Corbel" w:cs="Arial"/>
          <w:sz w:val="24"/>
          <w:szCs w:val="24"/>
        </w:rPr>
      </w:pPr>
      <w:r w:rsidRPr="005956F0">
        <w:rPr>
          <w:rFonts w:ascii="Corbel" w:hAnsi="Corbel" w:cs="Arial"/>
          <w:sz w:val="24"/>
          <w:szCs w:val="24"/>
        </w:rPr>
        <w:t>Types of ethical issues</w:t>
      </w:r>
    </w:p>
    <w:p w14:paraId="12B503F8" w14:textId="77777777" w:rsidR="00D37E6D" w:rsidRPr="005956F0" w:rsidRDefault="00D37E6D" w:rsidP="00D37E6D">
      <w:pPr>
        <w:pStyle w:val="NormalWeb"/>
        <w:spacing w:before="0" w:beforeAutospacing="0"/>
        <w:ind w:firstLine="720"/>
        <w:rPr>
          <w:rFonts w:ascii="Corbel" w:hAnsi="Corbel" w:cs="Arial"/>
        </w:rPr>
      </w:pPr>
      <w:r w:rsidRPr="005956F0">
        <w:rPr>
          <w:rFonts w:ascii="Corbel" w:hAnsi="Corbel" w:cs="Arial"/>
        </w:rPr>
        <w:t>There are several ethical issues you should always pay attention to in your research design, and these issues can overlap with each other.</w:t>
      </w:r>
    </w:p>
    <w:p w14:paraId="1067CB55" w14:textId="77777777" w:rsidR="005956F0" w:rsidRPr="005956F0" w:rsidRDefault="005956F0" w:rsidP="005956F0">
      <w:pPr>
        <w:pStyle w:val="Heading2"/>
        <w:numPr>
          <w:ilvl w:val="0"/>
          <w:numId w:val="101"/>
        </w:numPr>
        <w:spacing w:before="240" w:beforeAutospacing="0" w:after="120" w:afterAutospacing="0"/>
        <w:rPr>
          <w:rFonts w:ascii="Corbel" w:hAnsi="Corbel" w:cs="Arial"/>
          <w:sz w:val="24"/>
          <w:szCs w:val="24"/>
        </w:rPr>
      </w:pPr>
      <w:r w:rsidRPr="005956F0">
        <w:rPr>
          <w:rFonts w:ascii="Corbel" w:hAnsi="Corbel" w:cs="Arial"/>
          <w:sz w:val="24"/>
          <w:szCs w:val="24"/>
        </w:rPr>
        <w:lastRenderedPageBreak/>
        <w:t>Voluntary participation</w:t>
      </w:r>
    </w:p>
    <w:p w14:paraId="1D6D4E5D" w14:textId="1149BE65" w:rsidR="005956F0" w:rsidRPr="005956F0" w:rsidRDefault="005956F0" w:rsidP="005956F0">
      <w:pPr>
        <w:pStyle w:val="NormalWeb"/>
        <w:spacing w:before="0" w:beforeAutospacing="0"/>
        <w:ind w:left="720"/>
        <w:jc w:val="both"/>
        <w:rPr>
          <w:rFonts w:ascii="Corbel" w:hAnsi="Corbel" w:cs="Arial"/>
        </w:rPr>
      </w:pPr>
      <w:r w:rsidRPr="005956F0">
        <w:rPr>
          <w:rStyle w:val="Strong"/>
          <w:rFonts w:ascii="Corbel" w:hAnsi="Corbel" w:cs="Arial"/>
        </w:rPr>
        <w:t>Voluntary participation</w:t>
      </w:r>
      <w:r w:rsidRPr="005956F0">
        <w:rPr>
          <w:rFonts w:ascii="Corbel" w:hAnsi="Corbel" w:cs="Arial"/>
        </w:rPr>
        <w:t> means that all research subjects are free to choose to participate without any pressure or coercion.</w:t>
      </w:r>
      <w:r>
        <w:rPr>
          <w:rFonts w:ascii="Corbel" w:hAnsi="Corbel" w:cs="Arial"/>
        </w:rPr>
        <w:t xml:space="preserve"> </w:t>
      </w:r>
      <w:r w:rsidRPr="005956F0">
        <w:rPr>
          <w:rFonts w:ascii="Corbel" w:hAnsi="Corbel" w:cs="Arial"/>
        </w:rPr>
        <w:t>All participants are able to withdraw from, or leave, the study at any point without feeling an obligation to continue. Your participants don’t need to provide a reason for leaving the study.</w:t>
      </w:r>
      <w:r>
        <w:rPr>
          <w:rFonts w:ascii="Corbel" w:hAnsi="Corbel" w:cs="Arial"/>
        </w:rPr>
        <w:t xml:space="preserve"> </w:t>
      </w:r>
      <w:r w:rsidRPr="005956F0">
        <w:rPr>
          <w:rFonts w:ascii="Corbel" w:hAnsi="Corbel" w:cs="Arial"/>
        </w:rPr>
        <w:t>It’s important to make it clear to participants that there are no negative consequences or repercussions to their refusal to participate. After all, they’re taking the time to help you in the </w:t>
      </w:r>
      <w:hyperlink r:id="rId11" w:history="1">
        <w:r w:rsidRPr="005956F0">
          <w:rPr>
            <w:rStyle w:val="Hyperlink"/>
            <w:rFonts w:ascii="Corbel" w:hAnsi="Corbel" w:cs="Arial"/>
            <w:color w:val="auto"/>
          </w:rPr>
          <w:t>research process</w:t>
        </w:r>
      </w:hyperlink>
      <w:r w:rsidRPr="005956F0">
        <w:rPr>
          <w:rFonts w:ascii="Corbel" w:hAnsi="Corbel" w:cs="Arial"/>
        </w:rPr>
        <w:t>, so you should respect their decisions without trying to change their minds.</w:t>
      </w:r>
    </w:p>
    <w:p w14:paraId="3BE58C81" w14:textId="77777777" w:rsidR="005956F0" w:rsidRDefault="005956F0" w:rsidP="005956F0">
      <w:pPr>
        <w:spacing w:line="240" w:lineRule="auto"/>
        <w:ind w:firstLine="720"/>
        <w:rPr>
          <w:rFonts w:ascii="Corbel" w:hAnsi="Corbel"/>
          <w:sz w:val="24"/>
          <w:szCs w:val="24"/>
        </w:rPr>
      </w:pPr>
      <w:r w:rsidRPr="005956F0">
        <w:rPr>
          <w:rFonts w:ascii="Corbel" w:hAnsi="Corbel"/>
          <w:sz w:val="24"/>
          <w:szCs w:val="24"/>
        </w:rPr>
        <w:t>Example of voluntary participation</w:t>
      </w:r>
      <w:r>
        <w:rPr>
          <w:rFonts w:ascii="Corbel" w:hAnsi="Corbel"/>
          <w:sz w:val="24"/>
          <w:szCs w:val="24"/>
        </w:rPr>
        <w:t>:</w:t>
      </w:r>
    </w:p>
    <w:p w14:paraId="0563FDFC" w14:textId="5E1738A9" w:rsidR="005956F0" w:rsidRPr="005956F0" w:rsidRDefault="005956F0" w:rsidP="005956F0">
      <w:pPr>
        <w:spacing w:line="240" w:lineRule="auto"/>
        <w:ind w:left="720"/>
        <w:rPr>
          <w:rFonts w:ascii="Corbel" w:hAnsi="Corbel" w:cs="Times New Roman"/>
          <w:sz w:val="24"/>
          <w:szCs w:val="24"/>
        </w:rPr>
      </w:pPr>
      <w:r w:rsidRPr="005956F0">
        <w:rPr>
          <w:rFonts w:ascii="Corbel" w:hAnsi="Corbel"/>
          <w:sz w:val="24"/>
          <w:szCs w:val="24"/>
        </w:rPr>
        <w:t>When recruiting participants for an </w:t>
      </w:r>
      <w:hyperlink r:id="rId12" w:history="1">
        <w:r w:rsidRPr="005956F0">
          <w:rPr>
            <w:rStyle w:val="Hyperlink"/>
            <w:rFonts w:ascii="Corbel" w:hAnsi="Corbel"/>
            <w:color w:val="auto"/>
            <w:sz w:val="24"/>
            <w:szCs w:val="24"/>
          </w:rPr>
          <w:t>experiment</w:t>
        </w:r>
      </w:hyperlink>
      <w:r w:rsidRPr="005956F0">
        <w:rPr>
          <w:rFonts w:ascii="Corbel" w:hAnsi="Corbel"/>
          <w:sz w:val="24"/>
          <w:szCs w:val="24"/>
        </w:rPr>
        <w:t>, you inform all potential participants that they are free to choose whether they want to participate, and they can withdraw from the study anytime without any negative repercussions.</w:t>
      </w:r>
    </w:p>
    <w:p w14:paraId="4BAAC897" w14:textId="70365EAB" w:rsidR="005956F0" w:rsidRPr="005956F0" w:rsidRDefault="005956F0" w:rsidP="005956F0">
      <w:pPr>
        <w:pStyle w:val="NormalWeb"/>
        <w:spacing w:before="0" w:beforeAutospacing="0"/>
        <w:ind w:left="720"/>
        <w:rPr>
          <w:rFonts w:ascii="Corbel" w:hAnsi="Corbel" w:cs="Arial"/>
        </w:rPr>
      </w:pPr>
      <w:r w:rsidRPr="005956F0">
        <w:rPr>
          <w:rFonts w:ascii="Corbel" w:hAnsi="Corbel" w:cs="Arial"/>
        </w:rPr>
        <w:t>Voluntary participation is an ethical principle protected by international law and many scientific codes of conduct.</w:t>
      </w:r>
    </w:p>
    <w:p w14:paraId="71DE2EAE" w14:textId="77777777" w:rsidR="005956F0" w:rsidRPr="005956F0" w:rsidRDefault="005956F0" w:rsidP="005956F0">
      <w:pPr>
        <w:pStyle w:val="Heading2"/>
        <w:numPr>
          <w:ilvl w:val="0"/>
          <w:numId w:val="101"/>
        </w:numPr>
        <w:spacing w:before="240" w:beforeAutospacing="0" w:after="120" w:afterAutospacing="0"/>
        <w:rPr>
          <w:rFonts w:ascii="Corbel" w:hAnsi="Corbel" w:cs="Arial"/>
          <w:sz w:val="24"/>
          <w:szCs w:val="24"/>
        </w:rPr>
      </w:pPr>
      <w:r w:rsidRPr="005956F0">
        <w:rPr>
          <w:rFonts w:ascii="Corbel" w:hAnsi="Corbel" w:cs="Arial"/>
          <w:sz w:val="24"/>
          <w:szCs w:val="24"/>
        </w:rPr>
        <w:t>Informed consent</w:t>
      </w:r>
    </w:p>
    <w:p w14:paraId="73B1C3A4" w14:textId="77777777" w:rsidR="005956F0" w:rsidRPr="005956F0" w:rsidRDefault="005956F0" w:rsidP="00387A80">
      <w:pPr>
        <w:pStyle w:val="NormalWeb"/>
        <w:spacing w:before="0" w:beforeAutospacing="0"/>
        <w:ind w:left="720"/>
        <w:rPr>
          <w:rFonts w:ascii="Corbel" w:hAnsi="Corbel" w:cs="Arial"/>
        </w:rPr>
      </w:pPr>
      <w:r w:rsidRPr="005956F0">
        <w:rPr>
          <w:rStyle w:val="Strong"/>
          <w:rFonts w:ascii="Corbel" w:hAnsi="Corbel" w:cs="Arial"/>
        </w:rPr>
        <w:t>Informed consent</w:t>
      </w:r>
      <w:r w:rsidRPr="005956F0">
        <w:rPr>
          <w:rFonts w:ascii="Corbel" w:hAnsi="Corbel" w:cs="Arial"/>
        </w:rPr>
        <w:t> refers to a situation in which all potential participants receive and understand all the information they need to decide whether they want to participate. This includes information about the study’s benefits, risks, funding, and institutional approval.</w:t>
      </w:r>
    </w:p>
    <w:p w14:paraId="53E55154" w14:textId="77777777" w:rsidR="00387A80" w:rsidRDefault="005956F0" w:rsidP="00387A80">
      <w:pPr>
        <w:spacing w:line="240" w:lineRule="auto"/>
        <w:ind w:left="720"/>
        <w:rPr>
          <w:rFonts w:ascii="Corbel" w:hAnsi="Corbel"/>
          <w:sz w:val="24"/>
          <w:szCs w:val="24"/>
        </w:rPr>
      </w:pPr>
      <w:r w:rsidRPr="005956F0">
        <w:rPr>
          <w:rFonts w:ascii="Corbel" w:hAnsi="Corbel"/>
          <w:sz w:val="24"/>
          <w:szCs w:val="24"/>
        </w:rPr>
        <w:t>Example of informed consent</w:t>
      </w:r>
      <w:r w:rsidR="00387A80">
        <w:rPr>
          <w:rFonts w:ascii="Corbel" w:hAnsi="Corbel"/>
          <w:sz w:val="24"/>
          <w:szCs w:val="24"/>
        </w:rPr>
        <w:t>:</w:t>
      </w:r>
    </w:p>
    <w:p w14:paraId="05AB634B" w14:textId="2BC2312D" w:rsidR="005956F0" w:rsidRPr="005956F0" w:rsidRDefault="005956F0" w:rsidP="00387A80">
      <w:pPr>
        <w:spacing w:line="240" w:lineRule="auto"/>
        <w:ind w:left="720"/>
        <w:rPr>
          <w:rFonts w:ascii="Corbel" w:hAnsi="Corbel" w:cs="Times New Roman"/>
          <w:sz w:val="24"/>
          <w:szCs w:val="24"/>
        </w:rPr>
      </w:pPr>
      <w:r w:rsidRPr="005956F0">
        <w:rPr>
          <w:rFonts w:ascii="Corbel" w:hAnsi="Corbel"/>
          <w:sz w:val="24"/>
          <w:szCs w:val="24"/>
        </w:rPr>
        <w:t>You recruit participants outside a train station for a quick survey.</w:t>
      </w:r>
    </w:p>
    <w:p w14:paraId="1B0CD957" w14:textId="77777777" w:rsidR="005956F0" w:rsidRPr="005956F0" w:rsidRDefault="005956F0" w:rsidP="00387A80">
      <w:pPr>
        <w:pStyle w:val="NormalWeb"/>
        <w:spacing w:before="0" w:beforeAutospacing="0"/>
        <w:ind w:left="720"/>
        <w:rPr>
          <w:rFonts w:ascii="Corbel" w:hAnsi="Corbel"/>
        </w:rPr>
      </w:pPr>
      <w:r w:rsidRPr="005956F0">
        <w:rPr>
          <w:rFonts w:ascii="Corbel" w:hAnsi="Corbel"/>
        </w:rPr>
        <w:t>You make sure to provide all potential participants with all the relevant information about</w:t>
      </w:r>
    </w:p>
    <w:p w14:paraId="56FA8EB5" w14:textId="77777777" w:rsidR="005956F0" w:rsidRPr="005956F0" w:rsidRDefault="005956F0" w:rsidP="005956F0">
      <w:pPr>
        <w:numPr>
          <w:ilvl w:val="0"/>
          <w:numId w:val="108"/>
        </w:numPr>
        <w:spacing w:before="100" w:beforeAutospacing="1" w:after="100" w:afterAutospacing="1" w:line="240" w:lineRule="auto"/>
        <w:rPr>
          <w:rFonts w:ascii="Corbel" w:hAnsi="Corbel"/>
          <w:sz w:val="24"/>
          <w:szCs w:val="24"/>
        </w:rPr>
      </w:pPr>
      <w:r w:rsidRPr="005956F0">
        <w:rPr>
          <w:rFonts w:ascii="Corbel" w:hAnsi="Corbel"/>
          <w:sz w:val="24"/>
          <w:szCs w:val="24"/>
        </w:rPr>
        <w:t>what the study is about</w:t>
      </w:r>
    </w:p>
    <w:p w14:paraId="6541A71E" w14:textId="77777777" w:rsidR="005956F0" w:rsidRPr="005956F0" w:rsidRDefault="005956F0" w:rsidP="005956F0">
      <w:pPr>
        <w:numPr>
          <w:ilvl w:val="0"/>
          <w:numId w:val="108"/>
        </w:numPr>
        <w:spacing w:before="100" w:beforeAutospacing="1" w:after="100" w:afterAutospacing="1" w:line="240" w:lineRule="auto"/>
        <w:rPr>
          <w:rFonts w:ascii="Corbel" w:hAnsi="Corbel"/>
          <w:sz w:val="24"/>
          <w:szCs w:val="24"/>
        </w:rPr>
      </w:pPr>
      <w:r w:rsidRPr="005956F0">
        <w:rPr>
          <w:rFonts w:ascii="Corbel" w:hAnsi="Corbel"/>
          <w:sz w:val="24"/>
          <w:szCs w:val="24"/>
        </w:rPr>
        <w:t>the risks and benefits of taking part</w:t>
      </w:r>
    </w:p>
    <w:p w14:paraId="22B52349" w14:textId="77777777" w:rsidR="005956F0" w:rsidRPr="005956F0" w:rsidRDefault="005956F0" w:rsidP="005956F0">
      <w:pPr>
        <w:numPr>
          <w:ilvl w:val="0"/>
          <w:numId w:val="108"/>
        </w:numPr>
        <w:spacing w:before="100" w:beforeAutospacing="1" w:after="100" w:afterAutospacing="1" w:line="240" w:lineRule="auto"/>
        <w:rPr>
          <w:rFonts w:ascii="Corbel" w:hAnsi="Corbel"/>
          <w:sz w:val="24"/>
          <w:szCs w:val="24"/>
        </w:rPr>
      </w:pPr>
      <w:r w:rsidRPr="005956F0">
        <w:rPr>
          <w:rFonts w:ascii="Corbel" w:hAnsi="Corbel"/>
          <w:sz w:val="24"/>
          <w:szCs w:val="24"/>
        </w:rPr>
        <w:t>how long the study will take</w:t>
      </w:r>
    </w:p>
    <w:p w14:paraId="1A1764E3" w14:textId="77777777" w:rsidR="005956F0" w:rsidRPr="005956F0" w:rsidRDefault="005956F0" w:rsidP="005956F0">
      <w:pPr>
        <w:numPr>
          <w:ilvl w:val="0"/>
          <w:numId w:val="108"/>
        </w:numPr>
        <w:spacing w:before="100" w:beforeAutospacing="1" w:after="100" w:afterAutospacing="1" w:line="240" w:lineRule="auto"/>
        <w:rPr>
          <w:rFonts w:ascii="Corbel" w:hAnsi="Corbel"/>
          <w:sz w:val="24"/>
          <w:szCs w:val="24"/>
        </w:rPr>
      </w:pPr>
      <w:r w:rsidRPr="005956F0">
        <w:rPr>
          <w:rFonts w:ascii="Corbel" w:hAnsi="Corbel"/>
          <w:sz w:val="24"/>
          <w:szCs w:val="24"/>
        </w:rPr>
        <w:t>your supervisor’s contact information and the institution’s approval number</w:t>
      </w:r>
    </w:p>
    <w:p w14:paraId="0E86293E" w14:textId="77777777" w:rsidR="005956F0" w:rsidRPr="005956F0" w:rsidRDefault="005956F0" w:rsidP="00387A80">
      <w:pPr>
        <w:pStyle w:val="NormalWeb"/>
        <w:spacing w:before="0" w:beforeAutospacing="0" w:after="0" w:afterAutospacing="0"/>
        <w:ind w:left="720"/>
        <w:jc w:val="both"/>
        <w:rPr>
          <w:rFonts w:ascii="Corbel" w:hAnsi="Corbel"/>
        </w:rPr>
      </w:pPr>
      <w:r w:rsidRPr="005956F0">
        <w:rPr>
          <w:rFonts w:ascii="Corbel" w:hAnsi="Corbel"/>
        </w:rPr>
        <w:t>You also let them know that their data will be kept confidential, and they are free to stop filling in the </w:t>
      </w:r>
      <w:hyperlink r:id="rId13" w:history="1">
        <w:r w:rsidRPr="005956F0">
          <w:rPr>
            <w:rStyle w:val="Hyperlink"/>
            <w:rFonts w:ascii="Corbel" w:hAnsi="Corbel"/>
            <w:color w:val="auto"/>
          </w:rPr>
          <w:t>survey</w:t>
        </w:r>
      </w:hyperlink>
      <w:r w:rsidRPr="005956F0">
        <w:rPr>
          <w:rFonts w:ascii="Corbel" w:hAnsi="Corbel"/>
        </w:rPr>
        <w:t> at any point for any reason. They can also withdraw their information by contacting you or your supervisor.</w:t>
      </w:r>
    </w:p>
    <w:p w14:paraId="7380AE81" w14:textId="77777777" w:rsidR="00387A80" w:rsidRDefault="00387A80" w:rsidP="00387A80">
      <w:pPr>
        <w:pStyle w:val="NormalWeb"/>
        <w:spacing w:before="0" w:beforeAutospacing="0" w:after="0" w:afterAutospacing="0"/>
        <w:ind w:left="720"/>
        <w:jc w:val="both"/>
        <w:rPr>
          <w:rFonts w:ascii="Corbel" w:hAnsi="Corbel" w:cs="Arial"/>
        </w:rPr>
      </w:pPr>
    </w:p>
    <w:p w14:paraId="4BE8DBA8" w14:textId="5559DD03" w:rsidR="005956F0" w:rsidRPr="005956F0" w:rsidRDefault="005956F0" w:rsidP="00387A80">
      <w:pPr>
        <w:pStyle w:val="NormalWeb"/>
        <w:spacing w:before="0" w:beforeAutospacing="0" w:after="0" w:afterAutospacing="0"/>
        <w:ind w:left="720"/>
        <w:jc w:val="both"/>
        <w:rPr>
          <w:rFonts w:ascii="Corbel" w:hAnsi="Corbel" w:cs="Arial"/>
        </w:rPr>
      </w:pPr>
      <w:r w:rsidRPr="005956F0">
        <w:rPr>
          <w:rFonts w:ascii="Corbel" w:hAnsi="Corbel" w:cs="Arial"/>
        </w:rPr>
        <w:t>Usually, you’ll provide participants with a text for them to read and ask them if they have any questions. If they agree to participate, they can sign or initial the consent form. Note that this may not be sufficient for informed consent when you work with particularly vulnerable groups of people.</w:t>
      </w:r>
    </w:p>
    <w:p w14:paraId="3F3F9559" w14:textId="77777777" w:rsidR="005956F0" w:rsidRDefault="005956F0" w:rsidP="00387A80">
      <w:pPr>
        <w:pStyle w:val="NormalWeb"/>
        <w:spacing w:before="0" w:beforeAutospacing="0" w:after="0" w:afterAutospacing="0"/>
        <w:ind w:left="720"/>
        <w:jc w:val="both"/>
        <w:rPr>
          <w:rFonts w:ascii="Corbel" w:hAnsi="Corbel" w:cs="Arial"/>
        </w:rPr>
      </w:pPr>
      <w:r w:rsidRPr="005956F0">
        <w:rPr>
          <w:rFonts w:ascii="Corbel" w:hAnsi="Corbel" w:cs="Arial"/>
        </w:rPr>
        <w:lastRenderedPageBreak/>
        <w:t>If you’re collecting data from people with low literacy, make sure to verbally explain the consent form to them before they agree to participate.</w:t>
      </w:r>
    </w:p>
    <w:p w14:paraId="6CE4C48B" w14:textId="77777777" w:rsidR="00387A80" w:rsidRPr="005956F0" w:rsidRDefault="00387A80" w:rsidP="00387A80">
      <w:pPr>
        <w:pStyle w:val="NormalWeb"/>
        <w:spacing w:before="0" w:beforeAutospacing="0" w:after="0" w:afterAutospacing="0"/>
        <w:ind w:left="720"/>
        <w:jc w:val="both"/>
        <w:rPr>
          <w:rFonts w:ascii="Corbel" w:hAnsi="Corbel" w:cs="Arial"/>
        </w:rPr>
      </w:pPr>
    </w:p>
    <w:p w14:paraId="05513E98" w14:textId="77777777" w:rsidR="005956F0" w:rsidRDefault="005956F0" w:rsidP="00387A80">
      <w:pPr>
        <w:pStyle w:val="NormalWeb"/>
        <w:spacing w:before="0" w:beforeAutospacing="0" w:after="0" w:afterAutospacing="0"/>
        <w:ind w:left="720"/>
        <w:jc w:val="both"/>
        <w:rPr>
          <w:rFonts w:ascii="Corbel" w:hAnsi="Corbel" w:cs="Arial"/>
        </w:rPr>
      </w:pPr>
      <w:r w:rsidRPr="005956F0">
        <w:rPr>
          <w:rFonts w:ascii="Corbel" w:hAnsi="Corbel" w:cs="Arial"/>
        </w:rPr>
        <w:t>For participants with very limited English proficiency, you should always translate the study materials or work with an interpreter so they have all the information in their first language.</w:t>
      </w:r>
    </w:p>
    <w:p w14:paraId="7A6731FF" w14:textId="77777777" w:rsidR="00387A80" w:rsidRPr="005956F0" w:rsidRDefault="00387A80" w:rsidP="00387A80">
      <w:pPr>
        <w:pStyle w:val="NormalWeb"/>
        <w:spacing w:before="0" w:beforeAutospacing="0" w:after="0" w:afterAutospacing="0"/>
        <w:ind w:left="720"/>
        <w:jc w:val="both"/>
        <w:rPr>
          <w:rFonts w:ascii="Corbel" w:hAnsi="Corbel" w:cs="Arial"/>
        </w:rPr>
      </w:pPr>
    </w:p>
    <w:p w14:paraId="18DAF6BB" w14:textId="77777777" w:rsidR="005956F0" w:rsidRPr="005956F0" w:rsidRDefault="005956F0" w:rsidP="00387A80">
      <w:pPr>
        <w:pStyle w:val="NormalWeb"/>
        <w:spacing w:before="0" w:beforeAutospacing="0" w:after="0" w:afterAutospacing="0"/>
        <w:ind w:left="720"/>
        <w:jc w:val="both"/>
        <w:rPr>
          <w:rFonts w:ascii="Corbel" w:hAnsi="Corbel" w:cs="Arial"/>
        </w:rPr>
      </w:pPr>
      <w:r w:rsidRPr="005956F0">
        <w:rPr>
          <w:rFonts w:ascii="Corbel" w:hAnsi="Corbel" w:cs="Arial"/>
        </w:rPr>
        <w:t>In research with children, you’ll often need informed permission for their participation from their parents or guardians. Although children cannot give informed consent, it’s best to also ask for their </w:t>
      </w:r>
      <w:hyperlink r:id="rId14" w:anchor="defining" w:tgtFrame="_blank" w:history="1">
        <w:r w:rsidRPr="005956F0">
          <w:rPr>
            <w:rStyle w:val="Hyperlink"/>
            <w:rFonts w:ascii="Corbel" w:hAnsi="Corbel" w:cs="Arial"/>
            <w:color w:val="auto"/>
          </w:rPr>
          <w:t>assent</w:t>
        </w:r>
      </w:hyperlink>
      <w:r w:rsidRPr="005956F0">
        <w:rPr>
          <w:rFonts w:ascii="Corbel" w:hAnsi="Corbel" w:cs="Arial"/>
        </w:rPr>
        <w:t> (agreement) to participate, depending on their age and maturity level.</w:t>
      </w:r>
    </w:p>
    <w:p w14:paraId="23382F8A" w14:textId="77777777" w:rsidR="005956F0" w:rsidRPr="005956F0" w:rsidRDefault="005956F0" w:rsidP="00387A80">
      <w:pPr>
        <w:pStyle w:val="Heading2"/>
        <w:numPr>
          <w:ilvl w:val="0"/>
          <w:numId w:val="101"/>
        </w:numPr>
        <w:spacing w:before="240" w:beforeAutospacing="0" w:after="120" w:afterAutospacing="0"/>
        <w:jc w:val="both"/>
        <w:rPr>
          <w:rFonts w:ascii="Corbel" w:hAnsi="Corbel" w:cs="Arial"/>
          <w:sz w:val="24"/>
          <w:szCs w:val="24"/>
        </w:rPr>
      </w:pPr>
      <w:r w:rsidRPr="005956F0">
        <w:rPr>
          <w:rFonts w:ascii="Corbel" w:hAnsi="Corbel" w:cs="Arial"/>
          <w:sz w:val="24"/>
          <w:szCs w:val="24"/>
        </w:rPr>
        <w:t>Anonymity</w:t>
      </w:r>
    </w:p>
    <w:p w14:paraId="3D847F2D" w14:textId="77777777" w:rsidR="005956F0" w:rsidRPr="005956F0" w:rsidRDefault="005956F0" w:rsidP="00387A80">
      <w:pPr>
        <w:pStyle w:val="NormalWeb"/>
        <w:spacing w:before="0" w:beforeAutospacing="0"/>
        <w:ind w:left="720"/>
        <w:jc w:val="both"/>
        <w:rPr>
          <w:rFonts w:ascii="Corbel" w:hAnsi="Corbel" w:cs="Arial"/>
        </w:rPr>
      </w:pPr>
      <w:r w:rsidRPr="005956F0">
        <w:rPr>
          <w:rStyle w:val="Strong"/>
          <w:rFonts w:ascii="Corbel" w:hAnsi="Corbel" w:cs="Arial"/>
        </w:rPr>
        <w:t>Anonymity</w:t>
      </w:r>
      <w:r w:rsidRPr="005956F0">
        <w:rPr>
          <w:rFonts w:ascii="Corbel" w:hAnsi="Corbel" w:cs="Arial"/>
        </w:rPr>
        <w:t> means that you don’t know who the participants are and you can’t link any individual participant to their data.</w:t>
      </w:r>
    </w:p>
    <w:p w14:paraId="1F0FA41C" w14:textId="77777777" w:rsidR="005956F0" w:rsidRPr="005956F0" w:rsidRDefault="005956F0" w:rsidP="00387A80">
      <w:pPr>
        <w:pStyle w:val="NormalWeb"/>
        <w:spacing w:before="0" w:beforeAutospacing="0"/>
        <w:ind w:left="720"/>
        <w:jc w:val="both"/>
        <w:rPr>
          <w:rFonts w:ascii="Corbel" w:hAnsi="Corbel" w:cs="Arial"/>
        </w:rPr>
      </w:pPr>
      <w:r w:rsidRPr="005956F0">
        <w:rPr>
          <w:rFonts w:ascii="Corbel" w:hAnsi="Corbel" w:cs="Arial"/>
        </w:rPr>
        <w:t>You can only guarantee anonymity by </w:t>
      </w:r>
      <w:r w:rsidRPr="005956F0">
        <w:rPr>
          <w:rStyle w:val="Strong"/>
          <w:rFonts w:ascii="Corbel" w:hAnsi="Corbel" w:cs="Arial"/>
        </w:rPr>
        <w:t>not</w:t>
      </w:r>
      <w:r w:rsidRPr="005956F0">
        <w:rPr>
          <w:rFonts w:ascii="Corbel" w:hAnsi="Corbel" w:cs="Arial"/>
        </w:rPr>
        <w:t> collecting any personally identifying information—for example, names, phone numbers, email addresses, IP addresses, physical characteristics, photos, and videos.</w:t>
      </w:r>
    </w:p>
    <w:p w14:paraId="361799F1" w14:textId="77777777" w:rsidR="005956F0" w:rsidRPr="005956F0" w:rsidRDefault="005956F0" w:rsidP="00387A80">
      <w:pPr>
        <w:pStyle w:val="NormalWeb"/>
        <w:spacing w:before="0" w:beforeAutospacing="0"/>
        <w:ind w:left="720"/>
        <w:jc w:val="both"/>
        <w:rPr>
          <w:rFonts w:ascii="Corbel" w:hAnsi="Corbel" w:cs="Arial"/>
        </w:rPr>
      </w:pPr>
      <w:r w:rsidRPr="005956F0">
        <w:rPr>
          <w:rFonts w:ascii="Corbel" w:hAnsi="Corbel" w:cs="Arial"/>
        </w:rPr>
        <w:t>In many cases, it may be impossible to truly anonymize </w:t>
      </w:r>
      <w:hyperlink r:id="rId15" w:history="1">
        <w:r w:rsidRPr="005956F0">
          <w:rPr>
            <w:rStyle w:val="Hyperlink"/>
            <w:rFonts w:ascii="Corbel" w:hAnsi="Corbel" w:cs="Arial"/>
            <w:color w:val="auto"/>
          </w:rPr>
          <w:t>data collection</w:t>
        </w:r>
      </w:hyperlink>
      <w:r w:rsidRPr="005956F0">
        <w:rPr>
          <w:rFonts w:ascii="Corbel" w:hAnsi="Corbel" w:cs="Arial"/>
        </w:rPr>
        <w:t>. For example, data collected in person or by phone cannot be considered fully anonymous because some personal identifiers (demographic information or phone numbers) are impossible to hide.</w:t>
      </w:r>
    </w:p>
    <w:p w14:paraId="42798F3D" w14:textId="77777777" w:rsidR="005956F0" w:rsidRPr="005956F0" w:rsidRDefault="005956F0" w:rsidP="00387A80">
      <w:pPr>
        <w:pStyle w:val="NormalWeb"/>
        <w:spacing w:before="0" w:beforeAutospacing="0"/>
        <w:ind w:left="720"/>
        <w:rPr>
          <w:rFonts w:ascii="Corbel" w:hAnsi="Corbel" w:cs="Arial"/>
        </w:rPr>
      </w:pPr>
      <w:r w:rsidRPr="005956F0">
        <w:rPr>
          <w:rFonts w:ascii="Corbel" w:hAnsi="Corbel" w:cs="Arial"/>
        </w:rPr>
        <w:t>You’ll also need to collect some identifying information if you give your participants the option to withdraw their data at a later stage.</w:t>
      </w:r>
    </w:p>
    <w:p w14:paraId="4C78E516" w14:textId="77777777" w:rsidR="005956F0" w:rsidRPr="005956F0" w:rsidRDefault="005956F0" w:rsidP="00387A80">
      <w:pPr>
        <w:pStyle w:val="NormalWeb"/>
        <w:numPr>
          <w:ilvl w:val="0"/>
          <w:numId w:val="101"/>
        </w:numPr>
        <w:spacing w:before="0" w:beforeAutospacing="0"/>
        <w:jc w:val="both"/>
        <w:rPr>
          <w:rFonts w:ascii="Corbel" w:hAnsi="Corbel" w:cs="Arial"/>
        </w:rPr>
      </w:pPr>
      <w:r w:rsidRPr="005956F0">
        <w:rPr>
          <w:rStyle w:val="Strong"/>
          <w:rFonts w:ascii="Corbel" w:hAnsi="Corbel" w:cs="Arial"/>
        </w:rPr>
        <w:t>Data pseudonymization</w:t>
      </w:r>
      <w:r w:rsidRPr="005956F0">
        <w:rPr>
          <w:rFonts w:ascii="Corbel" w:hAnsi="Corbel" w:cs="Arial"/>
        </w:rPr>
        <w:t> is an alternative method where you replace identifying information about participants with pseudonymous, or fake, identifiers. The data can still be linked to participants but it’s harder to do so because you separate personal information from the study data.</w:t>
      </w:r>
    </w:p>
    <w:p w14:paraId="2F0A9340" w14:textId="43BFD71D" w:rsidR="00387A80" w:rsidRDefault="005956F0" w:rsidP="00F52B12">
      <w:pPr>
        <w:spacing w:line="240" w:lineRule="auto"/>
        <w:ind w:firstLine="720"/>
        <w:jc w:val="both"/>
        <w:rPr>
          <w:rFonts w:ascii="Corbel" w:hAnsi="Corbel"/>
          <w:sz w:val="24"/>
          <w:szCs w:val="24"/>
        </w:rPr>
      </w:pPr>
      <w:r w:rsidRPr="005956F0">
        <w:rPr>
          <w:rFonts w:ascii="Corbel" w:hAnsi="Corbel"/>
          <w:sz w:val="24"/>
          <w:szCs w:val="24"/>
        </w:rPr>
        <w:t>Example of data pseudonymization</w:t>
      </w:r>
      <w:r w:rsidR="00387A80">
        <w:rPr>
          <w:rFonts w:ascii="Corbel" w:hAnsi="Corbel"/>
          <w:sz w:val="24"/>
          <w:szCs w:val="24"/>
        </w:rPr>
        <w:t>:</w:t>
      </w:r>
    </w:p>
    <w:p w14:paraId="54F9533C" w14:textId="5AE5701B" w:rsidR="005956F0" w:rsidRPr="005956F0" w:rsidRDefault="005956F0" w:rsidP="00F52B12">
      <w:pPr>
        <w:spacing w:line="240" w:lineRule="auto"/>
        <w:ind w:left="720"/>
        <w:jc w:val="both"/>
        <w:rPr>
          <w:rFonts w:ascii="Corbel" w:hAnsi="Corbel" w:cs="Times New Roman"/>
          <w:sz w:val="24"/>
          <w:szCs w:val="24"/>
        </w:rPr>
      </w:pPr>
      <w:r w:rsidRPr="005956F0">
        <w:rPr>
          <w:rFonts w:ascii="Corbel" w:hAnsi="Corbel"/>
          <w:sz w:val="24"/>
          <w:szCs w:val="24"/>
        </w:rPr>
        <w:t>You’re conducting a survey with college students. You ask participants to enter demographic information including their age, gender identity, nationality, and ethnicity. With all this information, it may be possible for other people to identify individual participants, so you pseudonymize the data.</w:t>
      </w:r>
    </w:p>
    <w:p w14:paraId="7BFB0141" w14:textId="77777777" w:rsidR="005956F0" w:rsidRPr="005956F0" w:rsidRDefault="005956F0" w:rsidP="00F52B12">
      <w:pPr>
        <w:pStyle w:val="NormalWeb"/>
        <w:spacing w:before="0" w:beforeAutospacing="0" w:after="0" w:afterAutospacing="0"/>
        <w:ind w:left="720"/>
        <w:jc w:val="both"/>
        <w:rPr>
          <w:rFonts w:ascii="Corbel" w:hAnsi="Corbel"/>
        </w:rPr>
      </w:pPr>
      <w:r w:rsidRPr="005956F0">
        <w:rPr>
          <w:rFonts w:ascii="Corbel" w:hAnsi="Corbel"/>
        </w:rPr>
        <w:t>Each participant is given a random three-digit number. You separate their personally identifying information from their survey data and include the participant numbers in both files. The survey data can only be linked to personally identifying data via the participant numbers.</w:t>
      </w:r>
    </w:p>
    <w:p w14:paraId="676C205C" w14:textId="77777777" w:rsidR="005956F0" w:rsidRPr="005956F0" w:rsidRDefault="005956F0" w:rsidP="00F52B12">
      <w:pPr>
        <w:pStyle w:val="Heading2"/>
        <w:numPr>
          <w:ilvl w:val="0"/>
          <w:numId w:val="101"/>
        </w:numPr>
        <w:spacing w:before="240" w:beforeAutospacing="0" w:after="120" w:afterAutospacing="0"/>
        <w:jc w:val="both"/>
        <w:rPr>
          <w:rFonts w:ascii="Corbel" w:hAnsi="Corbel" w:cs="Arial"/>
          <w:sz w:val="24"/>
          <w:szCs w:val="24"/>
        </w:rPr>
      </w:pPr>
      <w:r w:rsidRPr="005956F0">
        <w:rPr>
          <w:rFonts w:ascii="Corbel" w:hAnsi="Corbel" w:cs="Arial"/>
          <w:sz w:val="24"/>
          <w:szCs w:val="24"/>
        </w:rPr>
        <w:t>Confidentiality</w:t>
      </w:r>
    </w:p>
    <w:p w14:paraId="3A224C1A" w14:textId="77777777" w:rsidR="005956F0" w:rsidRPr="005956F0" w:rsidRDefault="005956F0" w:rsidP="00F52B12">
      <w:pPr>
        <w:pStyle w:val="NormalWeb"/>
        <w:spacing w:before="0" w:beforeAutospacing="0"/>
        <w:ind w:left="720"/>
        <w:jc w:val="both"/>
        <w:rPr>
          <w:rFonts w:ascii="Corbel" w:hAnsi="Corbel" w:cs="Arial"/>
        </w:rPr>
      </w:pPr>
      <w:r w:rsidRPr="005956F0">
        <w:rPr>
          <w:rStyle w:val="Strong"/>
          <w:rFonts w:ascii="Corbel" w:hAnsi="Corbel" w:cs="Arial"/>
        </w:rPr>
        <w:lastRenderedPageBreak/>
        <w:t>Confidentiality</w:t>
      </w:r>
      <w:r w:rsidRPr="005956F0">
        <w:rPr>
          <w:rFonts w:ascii="Corbel" w:hAnsi="Corbel" w:cs="Arial"/>
        </w:rPr>
        <w:t> means that you know who the participants are, but you remove all identifying information from your report.</w:t>
      </w:r>
    </w:p>
    <w:p w14:paraId="50CE63C0" w14:textId="77777777" w:rsidR="005956F0" w:rsidRPr="005956F0" w:rsidRDefault="005956F0" w:rsidP="00F52B12">
      <w:pPr>
        <w:pStyle w:val="NormalWeb"/>
        <w:spacing w:before="0" w:beforeAutospacing="0"/>
        <w:ind w:left="720"/>
        <w:jc w:val="both"/>
        <w:rPr>
          <w:rFonts w:ascii="Corbel" w:hAnsi="Corbel" w:cs="Arial"/>
        </w:rPr>
      </w:pPr>
      <w:r w:rsidRPr="005956F0">
        <w:rPr>
          <w:rFonts w:ascii="Corbel" w:hAnsi="Corbel" w:cs="Arial"/>
        </w:rPr>
        <w:t>All participants have a right to privacy, so you should protect their personal data for as long as you store or use it. Even when you can’t collect data anonymously, you should secure confidentiality whenever you can.</w:t>
      </w:r>
    </w:p>
    <w:p w14:paraId="721AAF2E" w14:textId="77777777" w:rsidR="00F52B12" w:rsidRDefault="005956F0" w:rsidP="00F52B12">
      <w:pPr>
        <w:spacing w:line="240" w:lineRule="auto"/>
        <w:ind w:firstLine="720"/>
        <w:rPr>
          <w:rFonts w:ascii="Corbel" w:hAnsi="Corbel"/>
          <w:sz w:val="24"/>
          <w:szCs w:val="24"/>
        </w:rPr>
      </w:pPr>
      <w:r w:rsidRPr="005956F0">
        <w:rPr>
          <w:rFonts w:ascii="Corbel" w:hAnsi="Corbel"/>
          <w:sz w:val="24"/>
          <w:szCs w:val="24"/>
        </w:rPr>
        <w:t>Example of confidentiality</w:t>
      </w:r>
      <w:r w:rsidR="00F52B12">
        <w:rPr>
          <w:rFonts w:ascii="Corbel" w:hAnsi="Corbel"/>
          <w:sz w:val="24"/>
          <w:szCs w:val="24"/>
        </w:rPr>
        <w:t>:</w:t>
      </w:r>
    </w:p>
    <w:p w14:paraId="18D5A295" w14:textId="47C2D1BF" w:rsidR="005956F0" w:rsidRPr="005956F0" w:rsidRDefault="005956F0" w:rsidP="00F52B12">
      <w:pPr>
        <w:spacing w:line="240" w:lineRule="auto"/>
        <w:ind w:left="720"/>
        <w:rPr>
          <w:rFonts w:ascii="Corbel" w:hAnsi="Corbel" w:cs="Times New Roman"/>
          <w:sz w:val="24"/>
          <w:szCs w:val="24"/>
        </w:rPr>
      </w:pPr>
      <w:r w:rsidRPr="005956F0">
        <w:rPr>
          <w:rFonts w:ascii="Corbel" w:hAnsi="Corbel"/>
          <w:sz w:val="24"/>
          <w:szCs w:val="24"/>
        </w:rPr>
        <w:t>To keep your data confidential, you take </w:t>
      </w:r>
      <w:hyperlink r:id="rId16" w:tgtFrame="_blank" w:history="1">
        <w:r w:rsidRPr="005956F0">
          <w:rPr>
            <w:rStyle w:val="Hyperlink"/>
            <w:rFonts w:ascii="Corbel" w:hAnsi="Corbel"/>
            <w:color w:val="auto"/>
            <w:sz w:val="24"/>
            <w:szCs w:val="24"/>
          </w:rPr>
          <w:t>steps</w:t>
        </w:r>
      </w:hyperlink>
      <w:r w:rsidRPr="005956F0">
        <w:rPr>
          <w:rFonts w:ascii="Corbel" w:hAnsi="Corbel"/>
          <w:sz w:val="24"/>
          <w:szCs w:val="24"/>
        </w:rPr>
        <w:t> to safeguard it and prevent any threats to data privacy. You store all signed consent forms in a locked file drawer, and password-protect all files with survey data.</w:t>
      </w:r>
    </w:p>
    <w:p w14:paraId="3F6072F0" w14:textId="77777777" w:rsidR="005956F0" w:rsidRPr="005956F0" w:rsidRDefault="005956F0" w:rsidP="00F52B12">
      <w:pPr>
        <w:pStyle w:val="NormalWeb"/>
        <w:spacing w:before="0" w:beforeAutospacing="0"/>
        <w:ind w:left="720"/>
        <w:rPr>
          <w:rFonts w:ascii="Corbel" w:hAnsi="Corbel" w:cs="Arial"/>
        </w:rPr>
      </w:pPr>
      <w:r w:rsidRPr="005956F0">
        <w:rPr>
          <w:rFonts w:ascii="Corbel" w:hAnsi="Corbel" w:cs="Arial"/>
        </w:rPr>
        <w:t>Some research designs aren’t conducive to confidentiality, but it’s important to make all attempts and inform participants of the risks involved.</w:t>
      </w:r>
    </w:p>
    <w:p w14:paraId="273B13E8" w14:textId="77777777" w:rsidR="005956F0" w:rsidRPr="005956F0" w:rsidRDefault="005956F0" w:rsidP="00F52B12">
      <w:pPr>
        <w:pStyle w:val="Heading2"/>
        <w:numPr>
          <w:ilvl w:val="0"/>
          <w:numId w:val="101"/>
        </w:numPr>
        <w:spacing w:before="240" w:beforeAutospacing="0" w:after="120" w:afterAutospacing="0"/>
        <w:rPr>
          <w:rFonts w:ascii="Corbel" w:hAnsi="Corbel" w:cs="Arial"/>
          <w:sz w:val="24"/>
          <w:szCs w:val="24"/>
        </w:rPr>
      </w:pPr>
      <w:r w:rsidRPr="005956F0">
        <w:rPr>
          <w:rFonts w:ascii="Corbel" w:hAnsi="Corbel" w:cs="Arial"/>
          <w:sz w:val="24"/>
          <w:szCs w:val="24"/>
        </w:rPr>
        <w:t>Potential for harm</w:t>
      </w:r>
    </w:p>
    <w:p w14:paraId="20776594" w14:textId="77777777" w:rsidR="005956F0" w:rsidRPr="005956F0" w:rsidRDefault="005956F0" w:rsidP="00F52B12">
      <w:pPr>
        <w:pStyle w:val="NormalWeb"/>
        <w:spacing w:before="0" w:beforeAutospacing="0"/>
        <w:ind w:left="720"/>
        <w:jc w:val="both"/>
        <w:rPr>
          <w:rFonts w:ascii="Corbel" w:hAnsi="Corbel" w:cs="Arial"/>
        </w:rPr>
      </w:pPr>
      <w:r w:rsidRPr="005956F0">
        <w:rPr>
          <w:rFonts w:ascii="Corbel" w:hAnsi="Corbel" w:cs="Arial"/>
        </w:rPr>
        <w:t>As a researcher, you have to consider all possible sources of harm to participants. Harm can come in many different forms.</w:t>
      </w:r>
    </w:p>
    <w:p w14:paraId="1F809E62" w14:textId="77777777" w:rsidR="005956F0" w:rsidRPr="005956F0" w:rsidRDefault="005956F0" w:rsidP="00F52B12">
      <w:pPr>
        <w:numPr>
          <w:ilvl w:val="0"/>
          <w:numId w:val="109"/>
        </w:numPr>
        <w:spacing w:before="100" w:beforeAutospacing="1" w:after="100" w:afterAutospacing="1" w:line="240" w:lineRule="auto"/>
        <w:jc w:val="both"/>
        <w:rPr>
          <w:rFonts w:ascii="Corbel" w:hAnsi="Corbel" w:cs="Arial"/>
          <w:sz w:val="24"/>
          <w:szCs w:val="24"/>
        </w:rPr>
      </w:pPr>
      <w:r w:rsidRPr="005956F0">
        <w:rPr>
          <w:rStyle w:val="Strong"/>
          <w:rFonts w:ascii="Corbel" w:hAnsi="Corbel" w:cs="Arial"/>
          <w:sz w:val="24"/>
          <w:szCs w:val="24"/>
        </w:rPr>
        <w:t>Psychological harm:</w:t>
      </w:r>
      <w:r w:rsidRPr="005956F0">
        <w:rPr>
          <w:rFonts w:ascii="Corbel" w:hAnsi="Corbel" w:cs="Arial"/>
          <w:sz w:val="24"/>
          <w:szCs w:val="24"/>
        </w:rPr>
        <w:t> Sensitive questions or tasks may trigger negative emotions such as shame or anxiety.</w:t>
      </w:r>
    </w:p>
    <w:p w14:paraId="2448D13F" w14:textId="77777777" w:rsidR="005956F0" w:rsidRPr="005956F0" w:rsidRDefault="005956F0" w:rsidP="00F52B12">
      <w:pPr>
        <w:numPr>
          <w:ilvl w:val="0"/>
          <w:numId w:val="109"/>
        </w:numPr>
        <w:spacing w:before="100" w:beforeAutospacing="1" w:after="100" w:afterAutospacing="1" w:line="240" w:lineRule="auto"/>
        <w:jc w:val="both"/>
        <w:rPr>
          <w:rFonts w:ascii="Corbel" w:hAnsi="Corbel" w:cs="Arial"/>
          <w:sz w:val="24"/>
          <w:szCs w:val="24"/>
        </w:rPr>
      </w:pPr>
      <w:r w:rsidRPr="005956F0">
        <w:rPr>
          <w:rStyle w:val="Strong"/>
          <w:rFonts w:ascii="Corbel" w:hAnsi="Corbel" w:cs="Arial"/>
          <w:sz w:val="24"/>
          <w:szCs w:val="24"/>
        </w:rPr>
        <w:t>Social harm:</w:t>
      </w:r>
      <w:r w:rsidRPr="005956F0">
        <w:rPr>
          <w:rFonts w:ascii="Corbel" w:hAnsi="Corbel" w:cs="Arial"/>
          <w:sz w:val="24"/>
          <w:szCs w:val="24"/>
        </w:rPr>
        <w:t> Participation can involve social risks, public embarrassment, or stigma.</w:t>
      </w:r>
    </w:p>
    <w:p w14:paraId="189027D8" w14:textId="77777777" w:rsidR="005956F0" w:rsidRPr="005956F0" w:rsidRDefault="005956F0" w:rsidP="00F52B12">
      <w:pPr>
        <w:numPr>
          <w:ilvl w:val="0"/>
          <w:numId w:val="109"/>
        </w:numPr>
        <w:spacing w:before="100" w:beforeAutospacing="1" w:after="100" w:afterAutospacing="1" w:line="240" w:lineRule="auto"/>
        <w:jc w:val="both"/>
        <w:rPr>
          <w:rFonts w:ascii="Corbel" w:hAnsi="Corbel" w:cs="Arial"/>
          <w:sz w:val="24"/>
          <w:szCs w:val="24"/>
        </w:rPr>
      </w:pPr>
      <w:r w:rsidRPr="005956F0">
        <w:rPr>
          <w:rStyle w:val="Strong"/>
          <w:rFonts w:ascii="Corbel" w:hAnsi="Corbel" w:cs="Arial"/>
          <w:sz w:val="24"/>
          <w:szCs w:val="24"/>
        </w:rPr>
        <w:t>Physical harm:</w:t>
      </w:r>
      <w:r w:rsidRPr="005956F0">
        <w:rPr>
          <w:rFonts w:ascii="Corbel" w:hAnsi="Corbel" w:cs="Arial"/>
          <w:sz w:val="24"/>
          <w:szCs w:val="24"/>
        </w:rPr>
        <w:t> Pain or injury can result from the study procedures.</w:t>
      </w:r>
    </w:p>
    <w:p w14:paraId="6D5547A8" w14:textId="77777777" w:rsidR="005956F0" w:rsidRPr="005956F0" w:rsidRDefault="005956F0" w:rsidP="00F52B12">
      <w:pPr>
        <w:numPr>
          <w:ilvl w:val="0"/>
          <w:numId w:val="109"/>
        </w:numPr>
        <w:spacing w:before="100" w:beforeAutospacing="1" w:after="100" w:afterAutospacing="1" w:line="240" w:lineRule="auto"/>
        <w:jc w:val="both"/>
        <w:rPr>
          <w:rFonts w:ascii="Corbel" w:hAnsi="Corbel" w:cs="Arial"/>
          <w:sz w:val="24"/>
          <w:szCs w:val="24"/>
        </w:rPr>
      </w:pPr>
      <w:r w:rsidRPr="005956F0">
        <w:rPr>
          <w:rStyle w:val="Strong"/>
          <w:rFonts w:ascii="Corbel" w:hAnsi="Corbel" w:cs="Arial"/>
          <w:sz w:val="24"/>
          <w:szCs w:val="24"/>
        </w:rPr>
        <w:t>Legal harm:</w:t>
      </w:r>
      <w:r w:rsidRPr="005956F0">
        <w:rPr>
          <w:rFonts w:ascii="Corbel" w:hAnsi="Corbel" w:cs="Arial"/>
          <w:sz w:val="24"/>
          <w:szCs w:val="24"/>
        </w:rPr>
        <w:t> Reporting sensitive data could lead to legal risks or a breach of privacy.</w:t>
      </w:r>
    </w:p>
    <w:p w14:paraId="7BAAEF17" w14:textId="77777777" w:rsidR="005956F0" w:rsidRPr="005956F0" w:rsidRDefault="005956F0" w:rsidP="00F52B12">
      <w:pPr>
        <w:pStyle w:val="NormalWeb"/>
        <w:spacing w:before="0" w:beforeAutospacing="0"/>
        <w:ind w:left="720"/>
        <w:jc w:val="both"/>
        <w:rPr>
          <w:rFonts w:ascii="Corbel" w:hAnsi="Corbel" w:cs="Arial"/>
        </w:rPr>
      </w:pPr>
      <w:r w:rsidRPr="005956F0">
        <w:rPr>
          <w:rFonts w:ascii="Corbel" w:hAnsi="Corbel" w:cs="Arial"/>
        </w:rPr>
        <w:t>It’s best to consider every possible source of harm in your study as well as concrete ways to mitigate them. Involve your supervisor to discuss steps for harm reduction.</w:t>
      </w:r>
    </w:p>
    <w:p w14:paraId="67A33752" w14:textId="77777777" w:rsidR="005956F0" w:rsidRPr="005956F0" w:rsidRDefault="005956F0" w:rsidP="00F52B12">
      <w:pPr>
        <w:pStyle w:val="NormalWeb"/>
        <w:spacing w:before="0" w:beforeAutospacing="0"/>
        <w:ind w:left="720"/>
        <w:jc w:val="both"/>
        <w:rPr>
          <w:rFonts w:ascii="Corbel" w:hAnsi="Corbel" w:cs="Arial"/>
        </w:rPr>
      </w:pPr>
      <w:r w:rsidRPr="005956F0">
        <w:rPr>
          <w:rFonts w:ascii="Corbel" w:hAnsi="Corbel" w:cs="Arial"/>
        </w:rPr>
        <w:t>Make sure to disclose all possible risks of harm to participants before the study to get informed consent. If there is a risk of harm, prepare to provide participants with resources or counseling or medical services if needed.</w:t>
      </w:r>
    </w:p>
    <w:p w14:paraId="1B33B1AA" w14:textId="77777777" w:rsidR="00F52B12" w:rsidRDefault="005956F0" w:rsidP="00F52B12">
      <w:pPr>
        <w:spacing w:line="240" w:lineRule="auto"/>
        <w:ind w:left="720"/>
        <w:jc w:val="both"/>
        <w:rPr>
          <w:rFonts w:ascii="Corbel" w:hAnsi="Corbel"/>
          <w:sz w:val="24"/>
          <w:szCs w:val="24"/>
        </w:rPr>
      </w:pPr>
      <w:r w:rsidRPr="005956F0">
        <w:rPr>
          <w:rFonts w:ascii="Corbel" w:hAnsi="Corbel"/>
          <w:sz w:val="24"/>
          <w:szCs w:val="24"/>
        </w:rPr>
        <w:t>Example of potential for harm</w:t>
      </w:r>
      <w:r w:rsidR="00F52B12">
        <w:rPr>
          <w:rFonts w:ascii="Corbel" w:hAnsi="Corbel"/>
          <w:sz w:val="24"/>
          <w:szCs w:val="24"/>
        </w:rPr>
        <w:t xml:space="preserve">: </w:t>
      </w:r>
    </w:p>
    <w:p w14:paraId="7B8E2944" w14:textId="050B3D1A" w:rsidR="005956F0" w:rsidRPr="005956F0" w:rsidRDefault="005956F0" w:rsidP="00F52B12">
      <w:pPr>
        <w:spacing w:line="240" w:lineRule="auto"/>
        <w:ind w:left="720"/>
        <w:jc w:val="both"/>
        <w:rPr>
          <w:rFonts w:ascii="Corbel" w:hAnsi="Corbel" w:cs="Times New Roman"/>
          <w:sz w:val="24"/>
          <w:szCs w:val="24"/>
        </w:rPr>
      </w:pPr>
      <w:r w:rsidRPr="005956F0">
        <w:rPr>
          <w:rFonts w:ascii="Corbel" w:hAnsi="Corbel"/>
          <w:sz w:val="24"/>
          <w:szCs w:val="24"/>
        </w:rPr>
        <w:t>In a study on stress, you survey college students on their alcohol consumption habits.</w:t>
      </w:r>
    </w:p>
    <w:p w14:paraId="17D205CC" w14:textId="77777777" w:rsidR="005956F0" w:rsidRPr="005956F0" w:rsidRDefault="005956F0" w:rsidP="00F52B12">
      <w:pPr>
        <w:pStyle w:val="NormalWeb"/>
        <w:spacing w:before="0" w:beforeAutospacing="0"/>
        <w:ind w:left="720"/>
        <w:jc w:val="both"/>
        <w:rPr>
          <w:rFonts w:ascii="Corbel" w:hAnsi="Corbel"/>
        </w:rPr>
      </w:pPr>
      <w:r w:rsidRPr="005956F0">
        <w:rPr>
          <w:rFonts w:ascii="Corbel" w:hAnsi="Corbel"/>
        </w:rPr>
        <w:t>Some of these questions may bring up negative emotions, so you inform participants about the sensitive nature of the survey and assure them that their responses will be confidential.</w:t>
      </w:r>
    </w:p>
    <w:p w14:paraId="6F3532C1" w14:textId="77777777" w:rsidR="005956F0" w:rsidRPr="005956F0" w:rsidRDefault="005956F0" w:rsidP="00F52B12">
      <w:pPr>
        <w:pStyle w:val="NormalWeb"/>
        <w:spacing w:before="0" w:beforeAutospacing="0" w:after="0" w:afterAutospacing="0"/>
        <w:ind w:left="720"/>
        <w:jc w:val="both"/>
        <w:rPr>
          <w:rFonts w:ascii="Corbel" w:hAnsi="Corbel"/>
        </w:rPr>
      </w:pPr>
      <w:r w:rsidRPr="005956F0">
        <w:rPr>
          <w:rFonts w:ascii="Corbel" w:hAnsi="Corbel"/>
        </w:rPr>
        <w:t>You also provide participants with information about student counseling services and information about managing alcohol use after the survey is complete.</w:t>
      </w:r>
    </w:p>
    <w:p w14:paraId="66E91989" w14:textId="77777777" w:rsidR="005956F0" w:rsidRPr="005956F0" w:rsidRDefault="005956F0" w:rsidP="00F52B12">
      <w:pPr>
        <w:pStyle w:val="Heading2"/>
        <w:numPr>
          <w:ilvl w:val="0"/>
          <w:numId w:val="101"/>
        </w:numPr>
        <w:spacing w:before="240" w:beforeAutospacing="0" w:after="120" w:afterAutospacing="0"/>
        <w:rPr>
          <w:rFonts w:ascii="Corbel" w:hAnsi="Corbel" w:cs="Arial"/>
          <w:sz w:val="24"/>
          <w:szCs w:val="24"/>
        </w:rPr>
      </w:pPr>
      <w:r w:rsidRPr="005956F0">
        <w:rPr>
          <w:rFonts w:ascii="Corbel" w:hAnsi="Corbel" w:cs="Arial"/>
          <w:sz w:val="24"/>
          <w:szCs w:val="24"/>
        </w:rPr>
        <w:lastRenderedPageBreak/>
        <w:t>Results communication</w:t>
      </w:r>
    </w:p>
    <w:p w14:paraId="17858DB0" w14:textId="77777777" w:rsidR="005956F0" w:rsidRPr="005956F0" w:rsidRDefault="005956F0" w:rsidP="00F52B12">
      <w:pPr>
        <w:pStyle w:val="NormalWeb"/>
        <w:spacing w:before="0" w:beforeAutospacing="0"/>
        <w:ind w:left="720"/>
        <w:jc w:val="both"/>
        <w:rPr>
          <w:rFonts w:ascii="Corbel" w:hAnsi="Corbel" w:cs="Arial"/>
        </w:rPr>
      </w:pPr>
      <w:r w:rsidRPr="005956F0">
        <w:rPr>
          <w:rFonts w:ascii="Corbel" w:hAnsi="Corbel" w:cs="Arial"/>
        </w:rPr>
        <w:t>The way you communicate your research results can sometimes involve ethical issues. Good science communication is honest, reliable, and credible. It’s best to make your results as transparent as possible.</w:t>
      </w:r>
    </w:p>
    <w:p w14:paraId="0D4B3FB0" w14:textId="77777777" w:rsidR="005956F0" w:rsidRPr="005956F0" w:rsidRDefault="005956F0" w:rsidP="00F52B12">
      <w:pPr>
        <w:pStyle w:val="Heading3"/>
        <w:numPr>
          <w:ilvl w:val="0"/>
          <w:numId w:val="101"/>
        </w:numPr>
        <w:spacing w:before="240" w:after="120" w:line="240" w:lineRule="auto"/>
        <w:jc w:val="both"/>
        <w:rPr>
          <w:rFonts w:ascii="Corbel" w:hAnsi="Corbel" w:cs="Arial"/>
          <w:color w:val="auto"/>
        </w:rPr>
      </w:pPr>
      <w:r w:rsidRPr="005956F0">
        <w:rPr>
          <w:rFonts w:ascii="Corbel" w:hAnsi="Corbel" w:cs="Arial"/>
          <w:color w:val="auto"/>
        </w:rPr>
        <w:t>Plagiarism</w:t>
      </w:r>
    </w:p>
    <w:p w14:paraId="1AD6EB2D" w14:textId="77777777" w:rsidR="005956F0" w:rsidRPr="005956F0" w:rsidRDefault="00C0175D" w:rsidP="00F52B12">
      <w:pPr>
        <w:pStyle w:val="NormalWeb"/>
        <w:spacing w:before="0" w:beforeAutospacing="0"/>
        <w:ind w:left="720"/>
        <w:jc w:val="both"/>
        <w:rPr>
          <w:rFonts w:ascii="Corbel" w:hAnsi="Corbel" w:cs="Arial"/>
        </w:rPr>
      </w:pPr>
      <w:hyperlink r:id="rId17" w:history="1">
        <w:r w:rsidR="005956F0" w:rsidRPr="005956F0">
          <w:rPr>
            <w:rStyle w:val="Strong"/>
            <w:rFonts w:ascii="Corbel" w:hAnsi="Corbel" w:cs="Arial"/>
          </w:rPr>
          <w:t>Plagiarism</w:t>
        </w:r>
      </w:hyperlink>
      <w:r w:rsidR="005956F0" w:rsidRPr="005956F0">
        <w:rPr>
          <w:rFonts w:ascii="Corbel" w:hAnsi="Corbel" w:cs="Arial"/>
        </w:rPr>
        <w:t> means submitting others’ works as your own. Although it can be unintentional, copying someone else’s work without proper credit amounts to stealing. It’s an ethical problem in research communication because you may benefit by harming other researchers.</w:t>
      </w:r>
    </w:p>
    <w:p w14:paraId="4208E594" w14:textId="77777777" w:rsidR="005956F0" w:rsidRPr="005956F0" w:rsidRDefault="00C0175D" w:rsidP="00F52B12">
      <w:pPr>
        <w:pStyle w:val="NormalWeb"/>
        <w:spacing w:before="0" w:beforeAutospacing="0"/>
        <w:ind w:left="720"/>
        <w:jc w:val="both"/>
        <w:rPr>
          <w:rFonts w:ascii="Corbel" w:hAnsi="Corbel" w:cs="Arial"/>
        </w:rPr>
      </w:pPr>
      <w:hyperlink r:id="rId18" w:history="1">
        <w:r w:rsidR="005956F0" w:rsidRPr="002C18C1">
          <w:rPr>
            <w:rStyle w:val="Hyperlink"/>
            <w:rFonts w:ascii="Corbel" w:hAnsi="Corbel" w:cs="Arial"/>
            <w:i/>
            <w:iCs/>
            <w:color w:val="auto"/>
          </w:rPr>
          <w:t>Self-plagiarism</w:t>
        </w:r>
      </w:hyperlink>
      <w:r w:rsidR="005956F0" w:rsidRPr="005956F0">
        <w:rPr>
          <w:rFonts w:ascii="Corbel" w:hAnsi="Corbel" w:cs="Arial"/>
        </w:rPr>
        <w:t> is when you republish or re-submit parts of your own papers or reports without properly citing your original work.</w:t>
      </w:r>
    </w:p>
    <w:p w14:paraId="6A5C3C80" w14:textId="77777777" w:rsidR="005956F0" w:rsidRPr="005956F0" w:rsidRDefault="005956F0" w:rsidP="00F52B12">
      <w:pPr>
        <w:pStyle w:val="NormalWeb"/>
        <w:spacing w:before="0" w:beforeAutospacing="0"/>
        <w:ind w:left="720"/>
        <w:jc w:val="both"/>
        <w:rPr>
          <w:rFonts w:ascii="Corbel" w:hAnsi="Corbel" w:cs="Arial"/>
        </w:rPr>
      </w:pPr>
      <w:r w:rsidRPr="005956F0">
        <w:rPr>
          <w:rFonts w:ascii="Corbel" w:hAnsi="Corbel" w:cs="Arial"/>
        </w:rPr>
        <w:t>This is problematic because you may benefit from presenting your ideas as new and original even though they’ve already been published elsewhere in the past. You may also be infringing on your previous publisher’s copyright, violating an ethical code, or wasting time and resources by doing so.</w:t>
      </w:r>
    </w:p>
    <w:p w14:paraId="6F89DD41" w14:textId="77777777" w:rsidR="005956F0" w:rsidRPr="002C18C1" w:rsidRDefault="005956F0" w:rsidP="00F52B12">
      <w:pPr>
        <w:pStyle w:val="NormalWeb"/>
        <w:spacing w:before="0" w:beforeAutospacing="0"/>
        <w:ind w:left="720"/>
        <w:jc w:val="both"/>
        <w:rPr>
          <w:rFonts w:ascii="Corbel" w:hAnsi="Corbel" w:cs="Arial"/>
        </w:rPr>
      </w:pPr>
      <w:r w:rsidRPr="005956F0">
        <w:rPr>
          <w:rFonts w:ascii="Corbel" w:hAnsi="Corbel" w:cs="Arial"/>
        </w:rPr>
        <w:t>In extreme cases of self-plagiarism, entire datasets or papers are sometimes duplicated. These are major ethical violations because they can </w:t>
      </w:r>
      <w:hyperlink r:id="rId19" w:history="1">
        <w:r w:rsidRPr="005956F0">
          <w:rPr>
            <w:rStyle w:val="Hyperlink"/>
            <w:rFonts w:ascii="Corbel" w:hAnsi="Corbel" w:cs="Arial"/>
            <w:color w:val="auto"/>
          </w:rPr>
          <w:t>skew</w:t>
        </w:r>
      </w:hyperlink>
      <w:r w:rsidRPr="005956F0">
        <w:rPr>
          <w:rFonts w:ascii="Corbel" w:hAnsi="Corbel" w:cs="Arial"/>
        </w:rPr>
        <w:t xml:space="preserve"> research findings if taken as original </w:t>
      </w:r>
      <w:r w:rsidRPr="002C18C1">
        <w:rPr>
          <w:rFonts w:ascii="Corbel" w:hAnsi="Corbel" w:cs="Arial"/>
        </w:rPr>
        <w:t>data.</w:t>
      </w:r>
    </w:p>
    <w:p w14:paraId="05B43188" w14:textId="77777777" w:rsidR="005956F0" w:rsidRPr="002C18C1" w:rsidRDefault="005956F0" w:rsidP="00F52B12">
      <w:pPr>
        <w:pStyle w:val="Heading3"/>
        <w:numPr>
          <w:ilvl w:val="0"/>
          <w:numId w:val="101"/>
        </w:numPr>
        <w:spacing w:before="240" w:after="120" w:line="240" w:lineRule="auto"/>
        <w:jc w:val="both"/>
        <w:rPr>
          <w:rFonts w:ascii="Corbel" w:hAnsi="Corbel" w:cs="Arial"/>
          <w:b/>
          <w:bCs/>
          <w:color w:val="auto"/>
        </w:rPr>
      </w:pPr>
      <w:r w:rsidRPr="002C18C1">
        <w:rPr>
          <w:rFonts w:ascii="Corbel" w:hAnsi="Corbel" w:cs="Arial"/>
          <w:b/>
          <w:bCs/>
          <w:color w:val="auto"/>
        </w:rPr>
        <w:t>Research misconduct</w:t>
      </w:r>
    </w:p>
    <w:p w14:paraId="6CDCD79D" w14:textId="77777777" w:rsidR="005956F0" w:rsidRPr="005956F0" w:rsidRDefault="005956F0" w:rsidP="00F52B12">
      <w:pPr>
        <w:pStyle w:val="NormalWeb"/>
        <w:spacing w:before="0" w:beforeAutospacing="0"/>
        <w:ind w:left="720"/>
        <w:jc w:val="both"/>
        <w:rPr>
          <w:rFonts w:ascii="Corbel" w:hAnsi="Corbel" w:cs="Arial"/>
        </w:rPr>
      </w:pPr>
      <w:r w:rsidRPr="005956F0">
        <w:rPr>
          <w:rStyle w:val="Strong"/>
          <w:rFonts w:ascii="Corbel" w:hAnsi="Corbel" w:cs="Arial"/>
        </w:rPr>
        <w:t>Research misconduct</w:t>
      </w:r>
      <w:r w:rsidRPr="005956F0">
        <w:rPr>
          <w:rFonts w:ascii="Corbel" w:hAnsi="Corbel" w:cs="Arial"/>
        </w:rPr>
        <w:t xml:space="preserve"> means making up or falsifying data, manipulating data analyses, or misrepresenting results in research reports. It’s a form of </w:t>
      </w:r>
      <w:r w:rsidRPr="002C18C1">
        <w:rPr>
          <w:rFonts w:ascii="Corbel" w:hAnsi="Corbel" w:cs="Arial"/>
          <w:i/>
          <w:iCs/>
        </w:rPr>
        <w:t>academic fraud.</w:t>
      </w:r>
    </w:p>
    <w:p w14:paraId="6F489E7D" w14:textId="77777777" w:rsidR="005956F0" w:rsidRPr="002C18C1" w:rsidRDefault="005956F0" w:rsidP="00F52B12">
      <w:pPr>
        <w:pStyle w:val="NormalWeb"/>
        <w:spacing w:before="0" w:beforeAutospacing="0"/>
        <w:ind w:left="720"/>
        <w:jc w:val="both"/>
        <w:rPr>
          <w:rFonts w:ascii="Corbel" w:hAnsi="Corbel" w:cs="Arial"/>
        </w:rPr>
      </w:pPr>
      <w:r w:rsidRPr="005956F0">
        <w:rPr>
          <w:rFonts w:ascii="Corbel" w:hAnsi="Corbel" w:cs="Arial"/>
        </w:rPr>
        <w:t xml:space="preserve">These actions are committed intentionally and can have serious consequences; research misconduct is not a simple mistake or a point of </w:t>
      </w:r>
      <w:r w:rsidRPr="002C18C1">
        <w:rPr>
          <w:rFonts w:ascii="Corbel" w:hAnsi="Corbel" w:cs="Arial"/>
        </w:rPr>
        <w:t>disagreement about data analyses.</w:t>
      </w:r>
    </w:p>
    <w:p w14:paraId="4FF5165F" w14:textId="77777777" w:rsidR="005956F0" w:rsidRPr="002C18C1" w:rsidRDefault="005956F0" w:rsidP="00F52B12">
      <w:pPr>
        <w:pStyle w:val="NormalWeb"/>
        <w:spacing w:before="0" w:beforeAutospacing="0"/>
        <w:ind w:left="720"/>
        <w:jc w:val="both"/>
        <w:rPr>
          <w:rFonts w:ascii="Corbel" w:hAnsi="Corbel" w:cs="Arial"/>
        </w:rPr>
      </w:pPr>
      <w:r w:rsidRPr="002C18C1">
        <w:rPr>
          <w:rFonts w:ascii="Corbel" w:hAnsi="Corbel" w:cs="Arial"/>
        </w:rPr>
        <w:t>Research misconduct is a serious ethical issue because it can undermine </w:t>
      </w:r>
      <w:hyperlink r:id="rId20" w:history="1">
        <w:r w:rsidRPr="002C18C1">
          <w:rPr>
            <w:rStyle w:val="Hyperlink"/>
            <w:rFonts w:ascii="Corbel" w:hAnsi="Corbel" w:cs="Arial"/>
            <w:color w:val="auto"/>
          </w:rPr>
          <w:t>academic integrity</w:t>
        </w:r>
      </w:hyperlink>
      <w:r w:rsidRPr="002C18C1">
        <w:rPr>
          <w:rFonts w:ascii="Corbel" w:hAnsi="Corbel" w:cs="Arial"/>
        </w:rPr>
        <w:t> and institutional credibility. It leads to a waste of funding and resources that could have been used for alternative research.</w:t>
      </w:r>
    </w:p>
    <w:p w14:paraId="5FA2CE59" w14:textId="77777777" w:rsidR="002C18C1" w:rsidRPr="002C18C1" w:rsidRDefault="005956F0" w:rsidP="002C18C1">
      <w:pPr>
        <w:ind w:left="720"/>
        <w:rPr>
          <w:rFonts w:ascii="Corbel" w:hAnsi="Corbel"/>
          <w:sz w:val="24"/>
          <w:szCs w:val="24"/>
        </w:rPr>
      </w:pPr>
      <w:r w:rsidRPr="002C18C1">
        <w:rPr>
          <w:rFonts w:ascii="Corbel" w:hAnsi="Corbel"/>
          <w:sz w:val="24"/>
          <w:szCs w:val="24"/>
        </w:rPr>
        <w:t>Example of misconduct (MMR vaccine misinformation</w:t>
      </w:r>
      <w:proofErr w:type="gramStart"/>
      <w:r w:rsidRPr="002C18C1">
        <w:rPr>
          <w:rFonts w:ascii="Corbel" w:hAnsi="Corbel"/>
          <w:sz w:val="24"/>
          <w:szCs w:val="24"/>
        </w:rPr>
        <w:t>)</w:t>
      </w:r>
      <w:r w:rsidR="002C18C1" w:rsidRPr="002C18C1">
        <w:rPr>
          <w:rFonts w:ascii="Corbel" w:hAnsi="Corbel"/>
          <w:sz w:val="24"/>
          <w:szCs w:val="24"/>
        </w:rPr>
        <w:t xml:space="preserve"> :</w:t>
      </w:r>
      <w:proofErr w:type="gramEnd"/>
    </w:p>
    <w:p w14:paraId="0868292F" w14:textId="6C9D0A58" w:rsidR="005956F0" w:rsidRPr="002C18C1" w:rsidRDefault="005956F0" w:rsidP="002C18C1">
      <w:pPr>
        <w:ind w:left="720"/>
        <w:jc w:val="both"/>
        <w:rPr>
          <w:rFonts w:ascii="Corbel" w:hAnsi="Corbel" w:cs="Times New Roman"/>
          <w:sz w:val="24"/>
          <w:szCs w:val="24"/>
        </w:rPr>
      </w:pPr>
      <w:r w:rsidRPr="002C18C1">
        <w:rPr>
          <w:rFonts w:ascii="Corbel" w:hAnsi="Corbel"/>
          <w:sz w:val="24"/>
          <w:szCs w:val="24"/>
        </w:rPr>
        <w:t>In 1998, Andrew Wakefield and others published a now-debunked paper claiming that the measles, mumps, and rubella (MMR) vaccine causes autism in children.</w:t>
      </w:r>
    </w:p>
    <w:p w14:paraId="1F00AE6B" w14:textId="77777777" w:rsidR="005956F0" w:rsidRPr="002C18C1" w:rsidRDefault="00C0175D" w:rsidP="002C18C1">
      <w:pPr>
        <w:pStyle w:val="NormalWeb"/>
        <w:spacing w:before="0" w:beforeAutospacing="0"/>
        <w:ind w:left="720"/>
        <w:jc w:val="both"/>
        <w:rPr>
          <w:rFonts w:ascii="Corbel" w:hAnsi="Corbel"/>
        </w:rPr>
      </w:pPr>
      <w:hyperlink r:id="rId21" w:tgtFrame="_blank" w:history="1">
        <w:r w:rsidR="005956F0" w:rsidRPr="002C18C1">
          <w:rPr>
            <w:rStyle w:val="Hyperlink"/>
            <w:rFonts w:ascii="Corbel" w:hAnsi="Corbel"/>
            <w:color w:val="auto"/>
          </w:rPr>
          <w:t>Later investigations</w:t>
        </w:r>
      </w:hyperlink>
      <w:r w:rsidR="005956F0" w:rsidRPr="002C18C1">
        <w:rPr>
          <w:rFonts w:ascii="Corbel" w:hAnsi="Corbel"/>
        </w:rPr>
        <w:t> revealed that they fabricated and manipulated their data to show a nonexistent link between vaccines and autism. Wakefield also neglected to disclose important conflicts of interest, and his medical license was taken away.</w:t>
      </w:r>
    </w:p>
    <w:p w14:paraId="782FF724" w14:textId="77777777" w:rsidR="005956F0" w:rsidRPr="002C18C1" w:rsidRDefault="005956F0" w:rsidP="002C18C1">
      <w:pPr>
        <w:pStyle w:val="NormalWeb"/>
        <w:spacing w:before="0" w:beforeAutospacing="0"/>
        <w:ind w:left="720"/>
        <w:jc w:val="both"/>
        <w:rPr>
          <w:rFonts w:ascii="Corbel" w:hAnsi="Corbel"/>
        </w:rPr>
      </w:pPr>
      <w:r w:rsidRPr="002C18C1">
        <w:rPr>
          <w:rFonts w:ascii="Corbel" w:hAnsi="Corbel"/>
        </w:rPr>
        <w:lastRenderedPageBreak/>
        <w:t>This fraudulent work sparked vaccine hesitancy among parents and caregivers. The rate of MMR vaccinations in children fell sharply, and measles outbreaks became more common due to a lack of herd immunity.</w:t>
      </w:r>
    </w:p>
    <w:p w14:paraId="632909BA" w14:textId="77777777" w:rsidR="005956F0" w:rsidRPr="002C18C1" w:rsidRDefault="005956F0" w:rsidP="002C18C1">
      <w:pPr>
        <w:pStyle w:val="NormalWeb"/>
        <w:spacing w:before="0" w:beforeAutospacing="0" w:after="0" w:afterAutospacing="0"/>
        <w:ind w:left="720"/>
        <w:jc w:val="both"/>
        <w:rPr>
          <w:rFonts w:ascii="Corbel" w:hAnsi="Corbel"/>
        </w:rPr>
      </w:pPr>
      <w:r w:rsidRPr="002C18C1">
        <w:rPr>
          <w:rFonts w:ascii="Corbel" w:hAnsi="Corbel"/>
        </w:rPr>
        <w:t>In reality, there is no risk of children developing autism from the MMR or other vaccines, as shown by many large studies. Although the paper was </w:t>
      </w:r>
      <w:hyperlink r:id="rId22" w:tgtFrame="_blank" w:history="1">
        <w:r w:rsidRPr="002C18C1">
          <w:rPr>
            <w:rStyle w:val="Hyperlink"/>
            <w:rFonts w:ascii="Corbel" w:hAnsi="Corbel"/>
            <w:color w:val="auto"/>
          </w:rPr>
          <w:t>retracted</w:t>
        </w:r>
      </w:hyperlink>
      <w:r w:rsidRPr="002C18C1">
        <w:rPr>
          <w:rFonts w:ascii="Corbel" w:hAnsi="Corbel"/>
        </w:rPr>
        <w:t>, it has actually received thousands of citations.</w:t>
      </w:r>
    </w:p>
    <w:p w14:paraId="4800599B" w14:textId="77777777" w:rsidR="002C18C1" w:rsidRDefault="002C18C1" w:rsidP="005956F0">
      <w:pPr>
        <w:pStyle w:val="Heading2"/>
        <w:spacing w:before="240" w:beforeAutospacing="0" w:after="120" w:afterAutospacing="0"/>
        <w:rPr>
          <w:rFonts w:ascii="Arial" w:hAnsi="Arial" w:cs="Arial"/>
          <w:color w:val="1B2B68"/>
        </w:rPr>
      </w:pPr>
    </w:p>
    <w:p w14:paraId="28526414" w14:textId="77777777" w:rsidR="000873CB" w:rsidRDefault="000873CB" w:rsidP="00014376">
      <w:pPr>
        <w:spacing w:after="0" w:line="240" w:lineRule="auto"/>
        <w:jc w:val="both"/>
        <w:rPr>
          <w:rFonts w:ascii="Corbel" w:hAnsi="Corbel" w:cstheme="minorHAnsi"/>
          <w:b/>
          <w:sz w:val="24"/>
          <w:szCs w:val="24"/>
        </w:rPr>
      </w:pPr>
    </w:p>
    <w:p w14:paraId="3A2A2AA8" w14:textId="77777777" w:rsidR="007F5987" w:rsidRDefault="007F5987" w:rsidP="00014376">
      <w:pPr>
        <w:spacing w:after="0" w:line="240" w:lineRule="auto"/>
        <w:jc w:val="both"/>
        <w:rPr>
          <w:rFonts w:ascii="Corbel" w:hAnsi="Corbel" w:cstheme="minorHAnsi"/>
          <w:b/>
          <w:sz w:val="24"/>
          <w:szCs w:val="24"/>
        </w:rPr>
      </w:pPr>
    </w:p>
    <w:p w14:paraId="4080935B" w14:textId="77777777" w:rsidR="007F5987" w:rsidRDefault="007F5987" w:rsidP="00014376">
      <w:pPr>
        <w:spacing w:after="0" w:line="240" w:lineRule="auto"/>
        <w:jc w:val="both"/>
        <w:rPr>
          <w:rFonts w:ascii="Corbel" w:hAnsi="Corbel" w:cstheme="minorHAnsi"/>
          <w:b/>
          <w:sz w:val="24"/>
          <w:szCs w:val="24"/>
        </w:rPr>
      </w:pPr>
    </w:p>
    <w:p w14:paraId="1E5ADB21" w14:textId="77777777" w:rsidR="007F5987" w:rsidRDefault="007F5987" w:rsidP="00014376">
      <w:pPr>
        <w:spacing w:after="0" w:line="240" w:lineRule="auto"/>
        <w:jc w:val="both"/>
        <w:rPr>
          <w:rFonts w:ascii="Corbel" w:hAnsi="Corbel" w:cstheme="minorHAnsi"/>
          <w:b/>
          <w:sz w:val="24"/>
          <w:szCs w:val="24"/>
        </w:rPr>
      </w:pPr>
    </w:p>
    <w:p w14:paraId="5EF334EA" w14:textId="77777777" w:rsidR="007F5987" w:rsidRDefault="007F5987" w:rsidP="00014376">
      <w:pPr>
        <w:spacing w:after="0" w:line="240" w:lineRule="auto"/>
        <w:jc w:val="both"/>
        <w:rPr>
          <w:rFonts w:ascii="Corbel" w:hAnsi="Corbel" w:cstheme="minorHAnsi"/>
          <w:b/>
          <w:sz w:val="24"/>
          <w:szCs w:val="24"/>
        </w:rPr>
      </w:pPr>
    </w:p>
    <w:p w14:paraId="02D67C66" w14:textId="77777777" w:rsidR="007F5987" w:rsidRDefault="007F5987" w:rsidP="00014376">
      <w:pPr>
        <w:spacing w:after="0" w:line="240" w:lineRule="auto"/>
        <w:jc w:val="both"/>
        <w:rPr>
          <w:rFonts w:ascii="Corbel" w:hAnsi="Corbel" w:cstheme="minorHAnsi"/>
          <w:b/>
          <w:sz w:val="24"/>
          <w:szCs w:val="24"/>
        </w:rPr>
      </w:pPr>
    </w:p>
    <w:p w14:paraId="33CF5945" w14:textId="77777777" w:rsidR="007F5987" w:rsidRDefault="007F5987" w:rsidP="00014376">
      <w:pPr>
        <w:spacing w:after="0" w:line="240" w:lineRule="auto"/>
        <w:jc w:val="both"/>
        <w:rPr>
          <w:rFonts w:ascii="Corbel" w:hAnsi="Corbel" w:cstheme="minorHAnsi"/>
          <w:b/>
          <w:sz w:val="24"/>
          <w:szCs w:val="24"/>
        </w:rPr>
      </w:pPr>
    </w:p>
    <w:p w14:paraId="0DBC6144" w14:textId="77777777" w:rsidR="007F5987" w:rsidRDefault="007F5987" w:rsidP="00014376">
      <w:pPr>
        <w:spacing w:after="0" w:line="240" w:lineRule="auto"/>
        <w:jc w:val="both"/>
        <w:rPr>
          <w:rFonts w:ascii="Corbel" w:hAnsi="Corbel" w:cstheme="minorHAnsi"/>
          <w:b/>
          <w:sz w:val="24"/>
          <w:szCs w:val="24"/>
        </w:rPr>
      </w:pPr>
    </w:p>
    <w:p w14:paraId="1542E20E" w14:textId="77777777" w:rsidR="007F5987" w:rsidRDefault="007F5987" w:rsidP="00014376">
      <w:pPr>
        <w:spacing w:after="0" w:line="240" w:lineRule="auto"/>
        <w:jc w:val="both"/>
        <w:rPr>
          <w:rFonts w:ascii="Corbel" w:hAnsi="Corbel" w:cstheme="minorHAnsi"/>
          <w:b/>
          <w:sz w:val="24"/>
          <w:szCs w:val="24"/>
        </w:rPr>
      </w:pPr>
    </w:p>
    <w:p w14:paraId="5591CCAB" w14:textId="77777777" w:rsidR="007F5987" w:rsidRDefault="007F5987" w:rsidP="00014376">
      <w:pPr>
        <w:spacing w:after="0" w:line="240" w:lineRule="auto"/>
        <w:jc w:val="both"/>
        <w:rPr>
          <w:rFonts w:ascii="Corbel" w:hAnsi="Corbel" w:cstheme="minorHAnsi"/>
          <w:b/>
          <w:sz w:val="24"/>
          <w:szCs w:val="24"/>
        </w:rPr>
      </w:pPr>
    </w:p>
    <w:p w14:paraId="371F7A0E" w14:textId="77777777" w:rsidR="007F5987" w:rsidRDefault="007F5987" w:rsidP="00014376">
      <w:pPr>
        <w:spacing w:after="0" w:line="240" w:lineRule="auto"/>
        <w:jc w:val="both"/>
        <w:rPr>
          <w:rFonts w:ascii="Corbel" w:hAnsi="Corbel" w:cstheme="minorHAnsi"/>
          <w:b/>
          <w:sz w:val="24"/>
          <w:szCs w:val="24"/>
        </w:rPr>
      </w:pPr>
    </w:p>
    <w:p w14:paraId="30C09BE0" w14:textId="77777777" w:rsidR="007F5987" w:rsidRDefault="007F5987" w:rsidP="00014376">
      <w:pPr>
        <w:spacing w:after="0" w:line="240" w:lineRule="auto"/>
        <w:jc w:val="both"/>
        <w:rPr>
          <w:rFonts w:ascii="Corbel" w:hAnsi="Corbel" w:cstheme="minorHAnsi"/>
          <w:b/>
          <w:sz w:val="24"/>
          <w:szCs w:val="24"/>
        </w:rPr>
      </w:pPr>
    </w:p>
    <w:p w14:paraId="7DA4DFD7" w14:textId="77777777" w:rsidR="007F5987" w:rsidRDefault="007F5987" w:rsidP="00014376">
      <w:pPr>
        <w:spacing w:after="0" w:line="240" w:lineRule="auto"/>
        <w:jc w:val="both"/>
        <w:rPr>
          <w:rFonts w:ascii="Corbel" w:hAnsi="Corbel" w:cstheme="minorHAnsi"/>
          <w:b/>
          <w:sz w:val="24"/>
          <w:szCs w:val="24"/>
        </w:rPr>
      </w:pPr>
    </w:p>
    <w:p w14:paraId="6DF53996" w14:textId="77777777" w:rsidR="007F5987" w:rsidRDefault="007F5987" w:rsidP="00014376">
      <w:pPr>
        <w:spacing w:after="0" w:line="240" w:lineRule="auto"/>
        <w:jc w:val="both"/>
        <w:rPr>
          <w:rFonts w:ascii="Corbel" w:hAnsi="Corbel" w:cstheme="minorHAnsi"/>
          <w:b/>
          <w:sz w:val="24"/>
          <w:szCs w:val="24"/>
        </w:rPr>
      </w:pPr>
    </w:p>
    <w:p w14:paraId="2010D0A8" w14:textId="77777777" w:rsidR="007F5987" w:rsidRDefault="007F5987" w:rsidP="00014376">
      <w:pPr>
        <w:spacing w:after="0" w:line="240" w:lineRule="auto"/>
        <w:jc w:val="both"/>
        <w:rPr>
          <w:rFonts w:ascii="Corbel" w:hAnsi="Corbel" w:cstheme="minorHAnsi"/>
          <w:b/>
          <w:sz w:val="24"/>
          <w:szCs w:val="24"/>
        </w:rPr>
      </w:pPr>
    </w:p>
    <w:p w14:paraId="5F4A6CDC" w14:textId="77777777" w:rsidR="007F5987" w:rsidRDefault="007F5987" w:rsidP="00014376">
      <w:pPr>
        <w:spacing w:after="0" w:line="240" w:lineRule="auto"/>
        <w:jc w:val="both"/>
        <w:rPr>
          <w:rFonts w:ascii="Corbel" w:hAnsi="Corbel" w:cstheme="minorHAnsi"/>
          <w:b/>
          <w:sz w:val="24"/>
          <w:szCs w:val="24"/>
        </w:rPr>
      </w:pPr>
    </w:p>
    <w:p w14:paraId="22D6D749" w14:textId="77777777" w:rsidR="007F5987" w:rsidRDefault="007F5987" w:rsidP="00014376">
      <w:pPr>
        <w:spacing w:after="0" w:line="240" w:lineRule="auto"/>
        <w:jc w:val="both"/>
        <w:rPr>
          <w:rFonts w:ascii="Corbel" w:hAnsi="Corbel" w:cstheme="minorHAnsi"/>
          <w:b/>
          <w:sz w:val="24"/>
          <w:szCs w:val="24"/>
        </w:rPr>
      </w:pPr>
    </w:p>
    <w:p w14:paraId="56D4FDC1" w14:textId="77777777" w:rsidR="007F5987" w:rsidRDefault="007F5987" w:rsidP="00014376">
      <w:pPr>
        <w:spacing w:after="0" w:line="240" w:lineRule="auto"/>
        <w:jc w:val="both"/>
        <w:rPr>
          <w:rFonts w:ascii="Corbel" w:hAnsi="Corbel" w:cstheme="minorHAnsi"/>
          <w:b/>
          <w:sz w:val="24"/>
          <w:szCs w:val="24"/>
        </w:rPr>
      </w:pPr>
    </w:p>
    <w:p w14:paraId="5CFE4889" w14:textId="77777777" w:rsidR="007F5987" w:rsidRDefault="007F5987" w:rsidP="00014376">
      <w:pPr>
        <w:spacing w:after="0" w:line="240" w:lineRule="auto"/>
        <w:jc w:val="both"/>
        <w:rPr>
          <w:rFonts w:ascii="Corbel" w:hAnsi="Corbel" w:cstheme="minorHAnsi"/>
          <w:b/>
          <w:sz w:val="24"/>
          <w:szCs w:val="24"/>
        </w:rPr>
      </w:pPr>
    </w:p>
    <w:p w14:paraId="60CC7F1A" w14:textId="77777777" w:rsidR="007F5987" w:rsidRDefault="007F5987" w:rsidP="00014376">
      <w:pPr>
        <w:spacing w:after="0" w:line="240" w:lineRule="auto"/>
        <w:jc w:val="both"/>
        <w:rPr>
          <w:rFonts w:ascii="Corbel" w:hAnsi="Corbel" w:cstheme="minorHAnsi"/>
          <w:b/>
          <w:sz w:val="24"/>
          <w:szCs w:val="24"/>
        </w:rPr>
      </w:pPr>
    </w:p>
    <w:p w14:paraId="2A57FF7C" w14:textId="77777777" w:rsidR="007F5987" w:rsidRDefault="007F5987" w:rsidP="00014376">
      <w:pPr>
        <w:spacing w:after="0" w:line="240" w:lineRule="auto"/>
        <w:jc w:val="both"/>
        <w:rPr>
          <w:rFonts w:ascii="Corbel" w:hAnsi="Corbel" w:cstheme="minorHAnsi"/>
          <w:b/>
          <w:sz w:val="24"/>
          <w:szCs w:val="24"/>
        </w:rPr>
      </w:pPr>
    </w:p>
    <w:p w14:paraId="12573C0B" w14:textId="77777777" w:rsidR="007F5987" w:rsidRDefault="007F5987" w:rsidP="00014376">
      <w:pPr>
        <w:spacing w:after="0" w:line="240" w:lineRule="auto"/>
        <w:jc w:val="both"/>
        <w:rPr>
          <w:rFonts w:ascii="Corbel" w:hAnsi="Corbel" w:cstheme="minorHAnsi"/>
          <w:b/>
          <w:sz w:val="24"/>
          <w:szCs w:val="24"/>
        </w:rPr>
      </w:pPr>
    </w:p>
    <w:p w14:paraId="23CB13D2" w14:textId="77777777" w:rsidR="007F5987" w:rsidRDefault="007F5987" w:rsidP="00014376">
      <w:pPr>
        <w:spacing w:after="0" w:line="240" w:lineRule="auto"/>
        <w:jc w:val="both"/>
        <w:rPr>
          <w:rFonts w:ascii="Corbel" w:hAnsi="Corbel" w:cstheme="minorHAnsi"/>
          <w:b/>
          <w:sz w:val="24"/>
          <w:szCs w:val="24"/>
        </w:rPr>
      </w:pPr>
    </w:p>
    <w:p w14:paraId="3D333953" w14:textId="77777777" w:rsidR="007F5987" w:rsidRDefault="007F5987" w:rsidP="00014376">
      <w:pPr>
        <w:spacing w:after="0" w:line="240" w:lineRule="auto"/>
        <w:jc w:val="both"/>
        <w:rPr>
          <w:rFonts w:ascii="Corbel" w:hAnsi="Corbel" w:cstheme="minorHAnsi"/>
          <w:b/>
          <w:sz w:val="24"/>
          <w:szCs w:val="24"/>
        </w:rPr>
      </w:pPr>
    </w:p>
    <w:p w14:paraId="17CA7BDD" w14:textId="77777777" w:rsidR="007F5987" w:rsidRDefault="007F5987" w:rsidP="00014376">
      <w:pPr>
        <w:spacing w:after="0" w:line="240" w:lineRule="auto"/>
        <w:jc w:val="both"/>
        <w:rPr>
          <w:rFonts w:ascii="Corbel" w:hAnsi="Corbel" w:cstheme="minorHAnsi"/>
          <w:b/>
          <w:sz w:val="24"/>
          <w:szCs w:val="24"/>
        </w:rPr>
      </w:pPr>
    </w:p>
    <w:p w14:paraId="3AAC6756" w14:textId="77777777" w:rsidR="007F5987" w:rsidRDefault="007F5987" w:rsidP="00014376">
      <w:pPr>
        <w:spacing w:after="0" w:line="240" w:lineRule="auto"/>
        <w:jc w:val="both"/>
        <w:rPr>
          <w:rFonts w:ascii="Corbel" w:hAnsi="Corbel" w:cstheme="minorHAnsi"/>
          <w:b/>
          <w:sz w:val="24"/>
          <w:szCs w:val="24"/>
        </w:rPr>
      </w:pPr>
    </w:p>
    <w:p w14:paraId="768C4E8F" w14:textId="77777777" w:rsidR="007F5987" w:rsidRDefault="007F5987" w:rsidP="00014376">
      <w:pPr>
        <w:spacing w:after="0" w:line="240" w:lineRule="auto"/>
        <w:jc w:val="both"/>
        <w:rPr>
          <w:rFonts w:ascii="Corbel" w:hAnsi="Corbel" w:cstheme="minorHAnsi"/>
          <w:b/>
          <w:sz w:val="24"/>
          <w:szCs w:val="24"/>
        </w:rPr>
      </w:pPr>
    </w:p>
    <w:p w14:paraId="6CB98B16" w14:textId="77777777" w:rsidR="007F5987" w:rsidRDefault="007F5987" w:rsidP="00014376">
      <w:pPr>
        <w:spacing w:after="0" w:line="240" w:lineRule="auto"/>
        <w:jc w:val="both"/>
        <w:rPr>
          <w:rFonts w:ascii="Corbel" w:hAnsi="Corbel" w:cstheme="minorHAnsi"/>
          <w:b/>
          <w:sz w:val="24"/>
          <w:szCs w:val="24"/>
        </w:rPr>
      </w:pPr>
    </w:p>
    <w:p w14:paraId="652881DD" w14:textId="77777777" w:rsidR="007F5987" w:rsidRDefault="007F5987" w:rsidP="00014376">
      <w:pPr>
        <w:spacing w:after="0" w:line="240" w:lineRule="auto"/>
        <w:jc w:val="both"/>
        <w:rPr>
          <w:rFonts w:ascii="Corbel" w:hAnsi="Corbel" w:cstheme="minorHAnsi"/>
          <w:b/>
          <w:sz w:val="24"/>
          <w:szCs w:val="24"/>
        </w:rPr>
      </w:pPr>
    </w:p>
    <w:p w14:paraId="63763D93" w14:textId="77777777" w:rsidR="007F5987" w:rsidRDefault="007F5987" w:rsidP="00014376">
      <w:pPr>
        <w:spacing w:after="0" w:line="240" w:lineRule="auto"/>
        <w:jc w:val="both"/>
        <w:rPr>
          <w:rFonts w:ascii="Corbel" w:hAnsi="Corbel" w:cstheme="minorHAnsi"/>
          <w:b/>
          <w:sz w:val="24"/>
          <w:szCs w:val="24"/>
        </w:rPr>
      </w:pPr>
    </w:p>
    <w:p w14:paraId="0EAFA887" w14:textId="77777777" w:rsidR="007F5987" w:rsidRDefault="007F5987" w:rsidP="00014376">
      <w:pPr>
        <w:spacing w:after="0" w:line="240" w:lineRule="auto"/>
        <w:jc w:val="both"/>
        <w:rPr>
          <w:rFonts w:ascii="Corbel" w:hAnsi="Corbel" w:cstheme="minorHAnsi"/>
          <w:b/>
          <w:sz w:val="24"/>
          <w:szCs w:val="24"/>
        </w:rPr>
      </w:pPr>
    </w:p>
    <w:p w14:paraId="6AB6E2F5" w14:textId="77777777" w:rsidR="007F5987" w:rsidRDefault="007F5987" w:rsidP="00014376">
      <w:pPr>
        <w:spacing w:after="0" w:line="240" w:lineRule="auto"/>
        <w:jc w:val="both"/>
        <w:rPr>
          <w:rFonts w:ascii="Corbel" w:hAnsi="Corbel" w:cstheme="minorHAnsi"/>
          <w:b/>
          <w:sz w:val="24"/>
          <w:szCs w:val="24"/>
        </w:rPr>
      </w:pPr>
    </w:p>
    <w:p w14:paraId="47166E93" w14:textId="77777777" w:rsidR="007F5987" w:rsidRDefault="007F5987" w:rsidP="00014376">
      <w:pPr>
        <w:spacing w:after="0" w:line="240" w:lineRule="auto"/>
        <w:jc w:val="both"/>
        <w:rPr>
          <w:rFonts w:ascii="Corbel" w:hAnsi="Corbel" w:cstheme="minorHAnsi"/>
          <w:b/>
          <w:sz w:val="24"/>
          <w:szCs w:val="24"/>
        </w:rPr>
      </w:pPr>
    </w:p>
    <w:p w14:paraId="188C7995" w14:textId="77777777" w:rsidR="007F5987" w:rsidRDefault="007F5987" w:rsidP="00014376">
      <w:pPr>
        <w:spacing w:after="0" w:line="240" w:lineRule="auto"/>
        <w:jc w:val="both"/>
        <w:rPr>
          <w:rFonts w:ascii="Corbel" w:hAnsi="Corbel" w:cstheme="minorHAnsi"/>
          <w:b/>
          <w:sz w:val="24"/>
          <w:szCs w:val="24"/>
        </w:rPr>
      </w:pPr>
    </w:p>
    <w:p w14:paraId="6EC39E3E" w14:textId="77777777" w:rsidR="007F5987" w:rsidRPr="00DA4EF1" w:rsidRDefault="007F5987" w:rsidP="00014376">
      <w:pPr>
        <w:spacing w:after="0" w:line="240" w:lineRule="auto"/>
        <w:jc w:val="both"/>
        <w:rPr>
          <w:rFonts w:ascii="Corbel" w:hAnsi="Corbel" w:cstheme="minorHAnsi"/>
          <w:b/>
          <w:sz w:val="24"/>
          <w:szCs w:val="24"/>
        </w:rPr>
      </w:pPr>
    </w:p>
    <w:p w14:paraId="62ACAB4D" w14:textId="77777777" w:rsidR="00782038" w:rsidRDefault="00782038" w:rsidP="00014376">
      <w:pPr>
        <w:spacing w:after="0" w:line="240" w:lineRule="auto"/>
        <w:jc w:val="both"/>
        <w:rPr>
          <w:rFonts w:ascii="Corbel" w:hAnsi="Corbel" w:cstheme="minorHAnsi"/>
          <w:b/>
          <w:sz w:val="24"/>
          <w:szCs w:val="24"/>
        </w:rPr>
      </w:pPr>
    </w:p>
    <w:p w14:paraId="450E71C3" w14:textId="77777777" w:rsidR="00631D92" w:rsidRDefault="00631D92" w:rsidP="00014376">
      <w:pPr>
        <w:spacing w:after="0" w:line="240" w:lineRule="auto"/>
        <w:jc w:val="both"/>
        <w:rPr>
          <w:rFonts w:ascii="Corbel" w:hAnsi="Corbel" w:cstheme="minorHAnsi"/>
          <w:b/>
          <w:sz w:val="24"/>
          <w:szCs w:val="24"/>
        </w:rPr>
      </w:pPr>
    </w:p>
    <w:p w14:paraId="5FD566E7" w14:textId="77777777" w:rsidR="000F67A8" w:rsidRPr="00DA4EF1" w:rsidRDefault="000F67A8" w:rsidP="00014376">
      <w:pPr>
        <w:spacing w:after="0" w:line="240" w:lineRule="auto"/>
        <w:jc w:val="both"/>
        <w:rPr>
          <w:rFonts w:ascii="Corbel" w:hAnsi="Corbel" w:cstheme="minorHAnsi"/>
          <w:b/>
          <w:sz w:val="28"/>
          <w:szCs w:val="24"/>
        </w:rPr>
      </w:pPr>
      <w:r w:rsidRPr="00DA4EF1">
        <w:rPr>
          <w:rFonts w:ascii="Corbel" w:hAnsi="Corbel" w:cstheme="minorHAnsi"/>
          <w:b/>
          <w:sz w:val="28"/>
          <w:szCs w:val="24"/>
        </w:rPr>
        <w:lastRenderedPageBreak/>
        <w:t>Formative Assessment 1</w:t>
      </w:r>
      <w:r w:rsidR="008552CA" w:rsidRPr="00DA4EF1">
        <w:rPr>
          <w:rFonts w:ascii="Corbel" w:hAnsi="Corbel" w:cstheme="minorHAnsi"/>
          <w:b/>
          <w:sz w:val="28"/>
          <w:szCs w:val="24"/>
        </w:rPr>
        <w:t xml:space="preserve"> (Quiz # 1)</w:t>
      </w:r>
    </w:p>
    <w:p w14:paraId="18D98F33" w14:textId="77777777" w:rsidR="000F67A8" w:rsidRPr="00DA4EF1" w:rsidRDefault="000F67A8" w:rsidP="00014376">
      <w:pPr>
        <w:spacing w:after="0" w:line="240" w:lineRule="auto"/>
        <w:jc w:val="both"/>
        <w:rPr>
          <w:rFonts w:ascii="Corbel" w:hAnsi="Corbel" w:cstheme="minorHAnsi"/>
          <w:b/>
          <w:sz w:val="24"/>
          <w:szCs w:val="24"/>
        </w:rPr>
      </w:pPr>
    </w:p>
    <w:p w14:paraId="6D5764DA" w14:textId="77777777" w:rsidR="000F67A8" w:rsidRPr="00DA4EF1" w:rsidRDefault="00A768E4" w:rsidP="00014376">
      <w:pPr>
        <w:spacing w:after="0" w:line="240" w:lineRule="auto"/>
        <w:jc w:val="both"/>
        <w:rPr>
          <w:rFonts w:ascii="Corbel" w:hAnsi="Corbel" w:cstheme="minorHAnsi"/>
          <w:sz w:val="24"/>
          <w:szCs w:val="24"/>
        </w:rPr>
      </w:pPr>
      <w:r w:rsidRPr="00DA4EF1">
        <w:rPr>
          <w:rFonts w:ascii="Corbel" w:hAnsi="Corbel" w:cstheme="minorHAnsi"/>
          <w:sz w:val="24"/>
          <w:szCs w:val="24"/>
        </w:rPr>
        <w:t>Identify the concepts pertained to in the following numbers.</w:t>
      </w:r>
    </w:p>
    <w:p w14:paraId="4CC4EA6B" w14:textId="77777777" w:rsidR="00A768E4" w:rsidRPr="00DA4EF1" w:rsidRDefault="00A768E4" w:rsidP="00014376">
      <w:pPr>
        <w:spacing w:after="0" w:line="240" w:lineRule="auto"/>
        <w:jc w:val="both"/>
        <w:rPr>
          <w:rFonts w:ascii="Corbel" w:hAnsi="Corbel" w:cstheme="minorHAnsi"/>
          <w:sz w:val="24"/>
          <w:szCs w:val="24"/>
        </w:rPr>
      </w:pPr>
    </w:p>
    <w:p w14:paraId="1944802D" w14:textId="77777777" w:rsidR="000F67A8" w:rsidRPr="00DA4EF1" w:rsidRDefault="00F70B47" w:rsidP="00014376">
      <w:pPr>
        <w:spacing w:after="0" w:line="240" w:lineRule="auto"/>
        <w:jc w:val="both"/>
        <w:rPr>
          <w:rFonts w:ascii="Corbel" w:hAnsi="Corbel" w:cstheme="minorHAnsi"/>
          <w:b/>
          <w:sz w:val="28"/>
          <w:szCs w:val="24"/>
        </w:rPr>
      </w:pPr>
      <w:r w:rsidRPr="00DA4EF1">
        <w:rPr>
          <w:rFonts w:ascii="Corbel" w:hAnsi="Corbel" w:cstheme="minorHAnsi"/>
          <w:b/>
          <w:sz w:val="28"/>
          <w:szCs w:val="24"/>
        </w:rPr>
        <w:t>Chapter/Module 1 Summary</w:t>
      </w:r>
    </w:p>
    <w:p w14:paraId="29B0C6DC" w14:textId="40A709FC" w:rsidR="00F70B47" w:rsidRPr="002C18C1" w:rsidRDefault="00F70B47" w:rsidP="00014376">
      <w:pPr>
        <w:spacing w:after="0" w:line="240" w:lineRule="auto"/>
        <w:jc w:val="both"/>
        <w:rPr>
          <w:rFonts w:ascii="Corbel" w:eastAsia="Times New Roman" w:hAnsi="Corbel" w:cstheme="minorHAnsi"/>
          <w:sz w:val="24"/>
          <w:szCs w:val="24"/>
          <w:lang w:val="en-US"/>
        </w:rPr>
      </w:pPr>
    </w:p>
    <w:p w14:paraId="7DC9BF02" w14:textId="77777777" w:rsidR="00F70B47" w:rsidRPr="00DA4EF1" w:rsidRDefault="00F70B47" w:rsidP="00014376">
      <w:pPr>
        <w:spacing w:after="0" w:line="240" w:lineRule="auto"/>
        <w:jc w:val="both"/>
        <w:rPr>
          <w:rFonts w:ascii="Corbel" w:hAnsi="Corbel" w:cstheme="minorHAnsi"/>
          <w:b/>
          <w:sz w:val="24"/>
          <w:szCs w:val="24"/>
        </w:rPr>
      </w:pPr>
    </w:p>
    <w:p w14:paraId="3FB1AECE" w14:textId="77777777" w:rsidR="00F70B47" w:rsidRPr="00DA4EF1" w:rsidRDefault="0053455E" w:rsidP="00014376">
      <w:pPr>
        <w:spacing w:after="0" w:line="240" w:lineRule="auto"/>
        <w:jc w:val="both"/>
        <w:rPr>
          <w:rFonts w:ascii="Corbel" w:hAnsi="Corbel" w:cstheme="minorHAnsi"/>
          <w:b/>
          <w:sz w:val="28"/>
          <w:szCs w:val="24"/>
        </w:rPr>
      </w:pPr>
      <w:r w:rsidRPr="00DA4EF1">
        <w:rPr>
          <w:rFonts w:ascii="Corbel" w:hAnsi="Corbel" w:cstheme="minorHAnsi"/>
          <w:b/>
          <w:sz w:val="28"/>
          <w:szCs w:val="24"/>
        </w:rPr>
        <w:t xml:space="preserve">Chapter/Module 1 </w:t>
      </w:r>
      <w:r w:rsidR="00361AE0" w:rsidRPr="00DA4EF1">
        <w:rPr>
          <w:rFonts w:ascii="Corbel" w:hAnsi="Corbel" w:cstheme="minorHAnsi"/>
          <w:b/>
          <w:sz w:val="28"/>
          <w:szCs w:val="24"/>
        </w:rPr>
        <w:t>References</w:t>
      </w:r>
    </w:p>
    <w:p w14:paraId="6CE5E683" w14:textId="77777777" w:rsidR="005B3DDF" w:rsidRPr="00DA4EF1" w:rsidRDefault="005B3DDF" w:rsidP="002C18C1">
      <w:pPr>
        <w:tabs>
          <w:tab w:val="left" w:pos="8812"/>
        </w:tabs>
        <w:jc w:val="both"/>
        <w:rPr>
          <w:rStyle w:val="Hyperlink"/>
          <w:color w:val="auto"/>
          <w:u w:val="none"/>
        </w:rPr>
      </w:pPr>
    </w:p>
    <w:p w14:paraId="4AC933FD" w14:textId="77777777" w:rsidR="005B3DDF" w:rsidRPr="00DA4EF1" w:rsidRDefault="00694793" w:rsidP="00014376">
      <w:pPr>
        <w:tabs>
          <w:tab w:val="left" w:pos="8812"/>
        </w:tabs>
        <w:ind w:left="576" w:hanging="576"/>
        <w:jc w:val="both"/>
      </w:pPr>
      <w:r w:rsidRPr="00DA4EF1">
        <w:rPr>
          <w:rFonts w:ascii="Corbel" w:hAnsi="Corbel" w:cstheme="minorHAnsi"/>
          <w:b/>
          <w:sz w:val="28"/>
          <w:szCs w:val="24"/>
        </w:rPr>
        <w:t>Answer Key</w:t>
      </w:r>
    </w:p>
    <w:p w14:paraId="3E271DAE" w14:textId="77777777" w:rsidR="009E3CFD" w:rsidRDefault="009E3CFD" w:rsidP="00014376">
      <w:pPr>
        <w:spacing w:after="0" w:line="240" w:lineRule="auto"/>
        <w:jc w:val="both"/>
        <w:rPr>
          <w:rFonts w:ascii="Corbel" w:hAnsi="Corbel" w:cstheme="minorHAnsi"/>
          <w:b/>
          <w:sz w:val="24"/>
          <w:szCs w:val="24"/>
        </w:rPr>
      </w:pPr>
    </w:p>
    <w:p w14:paraId="661E4300" w14:textId="77777777" w:rsidR="00BD3DB7" w:rsidRDefault="00BD3DB7" w:rsidP="00014376">
      <w:pPr>
        <w:spacing w:after="0" w:line="240" w:lineRule="auto"/>
        <w:jc w:val="both"/>
        <w:rPr>
          <w:rFonts w:ascii="Corbel" w:hAnsi="Corbel" w:cstheme="minorHAnsi"/>
          <w:b/>
          <w:sz w:val="24"/>
          <w:szCs w:val="24"/>
        </w:rPr>
      </w:pPr>
    </w:p>
    <w:p w14:paraId="5BB45DD7" w14:textId="77777777" w:rsidR="00BD3DB7" w:rsidRDefault="00BD3DB7" w:rsidP="00014376">
      <w:pPr>
        <w:spacing w:after="0" w:line="240" w:lineRule="auto"/>
        <w:jc w:val="both"/>
        <w:rPr>
          <w:rFonts w:ascii="Corbel" w:hAnsi="Corbel" w:cstheme="minorHAnsi"/>
          <w:b/>
          <w:sz w:val="24"/>
          <w:szCs w:val="24"/>
        </w:rPr>
      </w:pPr>
    </w:p>
    <w:p w14:paraId="3BDFD399" w14:textId="77777777" w:rsidR="00BD3DB7" w:rsidRDefault="00BD3DB7" w:rsidP="00014376">
      <w:pPr>
        <w:spacing w:after="0" w:line="240" w:lineRule="auto"/>
        <w:jc w:val="both"/>
        <w:rPr>
          <w:rFonts w:ascii="Corbel" w:hAnsi="Corbel" w:cstheme="minorHAnsi"/>
          <w:b/>
          <w:sz w:val="24"/>
          <w:szCs w:val="24"/>
        </w:rPr>
      </w:pPr>
    </w:p>
    <w:p w14:paraId="740A83D6" w14:textId="77777777" w:rsidR="00BD3DB7" w:rsidRDefault="00BD3DB7" w:rsidP="00014376">
      <w:pPr>
        <w:spacing w:after="0" w:line="240" w:lineRule="auto"/>
        <w:jc w:val="both"/>
        <w:rPr>
          <w:rFonts w:ascii="Corbel" w:hAnsi="Corbel" w:cstheme="minorHAnsi"/>
          <w:b/>
          <w:sz w:val="24"/>
          <w:szCs w:val="24"/>
        </w:rPr>
      </w:pPr>
    </w:p>
    <w:p w14:paraId="45816F82" w14:textId="77777777" w:rsidR="00BD3DB7" w:rsidRDefault="00BD3DB7" w:rsidP="00014376">
      <w:pPr>
        <w:spacing w:after="0" w:line="240" w:lineRule="auto"/>
        <w:jc w:val="both"/>
        <w:rPr>
          <w:rFonts w:ascii="Corbel" w:hAnsi="Corbel" w:cstheme="minorHAnsi"/>
          <w:b/>
          <w:sz w:val="24"/>
          <w:szCs w:val="24"/>
        </w:rPr>
      </w:pPr>
    </w:p>
    <w:p w14:paraId="34F6C63D" w14:textId="77777777" w:rsidR="00BD3DB7" w:rsidRDefault="00BD3DB7" w:rsidP="00014376">
      <w:pPr>
        <w:spacing w:after="0" w:line="240" w:lineRule="auto"/>
        <w:jc w:val="both"/>
        <w:rPr>
          <w:rFonts w:ascii="Corbel" w:hAnsi="Corbel" w:cstheme="minorHAnsi"/>
          <w:b/>
          <w:sz w:val="24"/>
          <w:szCs w:val="24"/>
        </w:rPr>
      </w:pPr>
    </w:p>
    <w:p w14:paraId="31B6DB53" w14:textId="77777777" w:rsidR="00BD3DB7" w:rsidRDefault="00BD3DB7" w:rsidP="00014376">
      <w:pPr>
        <w:spacing w:after="0" w:line="240" w:lineRule="auto"/>
        <w:jc w:val="both"/>
        <w:rPr>
          <w:rFonts w:ascii="Corbel" w:hAnsi="Corbel" w:cstheme="minorHAnsi"/>
          <w:b/>
          <w:sz w:val="24"/>
          <w:szCs w:val="24"/>
        </w:rPr>
      </w:pPr>
    </w:p>
    <w:p w14:paraId="20F51FE6" w14:textId="77777777" w:rsidR="00BD3DB7" w:rsidRDefault="00BD3DB7" w:rsidP="00014376">
      <w:pPr>
        <w:spacing w:after="0" w:line="240" w:lineRule="auto"/>
        <w:jc w:val="both"/>
        <w:rPr>
          <w:rFonts w:ascii="Corbel" w:hAnsi="Corbel" w:cstheme="minorHAnsi"/>
          <w:b/>
          <w:sz w:val="24"/>
          <w:szCs w:val="24"/>
        </w:rPr>
      </w:pPr>
    </w:p>
    <w:p w14:paraId="74837F3B" w14:textId="77777777" w:rsidR="00BD3DB7" w:rsidRDefault="00BD3DB7" w:rsidP="00014376">
      <w:pPr>
        <w:spacing w:after="0" w:line="240" w:lineRule="auto"/>
        <w:jc w:val="both"/>
        <w:rPr>
          <w:rFonts w:ascii="Corbel" w:hAnsi="Corbel" w:cstheme="minorHAnsi"/>
          <w:b/>
          <w:sz w:val="24"/>
          <w:szCs w:val="24"/>
        </w:rPr>
      </w:pPr>
    </w:p>
    <w:p w14:paraId="00311A47" w14:textId="77777777" w:rsidR="00BD3DB7" w:rsidRDefault="00BD3DB7" w:rsidP="00014376">
      <w:pPr>
        <w:spacing w:after="0" w:line="240" w:lineRule="auto"/>
        <w:jc w:val="both"/>
        <w:rPr>
          <w:rFonts w:ascii="Corbel" w:hAnsi="Corbel" w:cstheme="minorHAnsi"/>
          <w:b/>
          <w:sz w:val="24"/>
          <w:szCs w:val="24"/>
        </w:rPr>
      </w:pPr>
    </w:p>
    <w:p w14:paraId="35B133F3" w14:textId="77777777" w:rsidR="00BD3DB7" w:rsidRDefault="00BD3DB7" w:rsidP="00014376">
      <w:pPr>
        <w:spacing w:after="0" w:line="240" w:lineRule="auto"/>
        <w:jc w:val="both"/>
        <w:rPr>
          <w:rFonts w:ascii="Corbel" w:hAnsi="Corbel" w:cstheme="minorHAnsi"/>
          <w:b/>
          <w:sz w:val="24"/>
          <w:szCs w:val="24"/>
        </w:rPr>
      </w:pPr>
    </w:p>
    <w:p w14:paraId="5113EF62" w14:textId="77777777" w:rsidR="00BD3DB7" w:rsidRDefault="00BD3DB7" w:rsidP="00014376">
      <w:pPr>
        <w:spacing w:after="0" w:line="240" w:lineRule="auto"/>
        <w:jc w:val="both"/>
        <w:rPr>
          <w:rFonts w:ascii="Corbel" w:hAnsi="Corbel" w:cstheme="minorHAnsi"/>
          <w:b/>
          <w:sz w:val="24"/>
          <w:szCs w:val="24"/>
        </w:rPr>
      </w:pPr>
    </w:p>
    <w:p w14:paraId="3DEF914E" w14:textId="77777777" w:rsidR="00BD3DB7" w:rsidRDefault="00BD3DB7" w:rsidP="00014376">
      <w:pPr>
        <w:spacing w:after="0" w:line="240" w:lineRule="auto"/>
        <w:jc w:val="both"/>
        <w:rPr>
          <w:rFonts w:ascii="Corbel" w:hAnsi="Corbel" w:cstheme="minorHAnsi"/>
          <w:b/>
          <w:sz w:val="24"/>
          <w:szCs w:val="24"/>
        </w:rPr>
      </w:pPr>
    </w:p>
    <w:p w14:paraId="46DBBCCB" w14:textId="77777777" w:rsidR="00BD3DB7" w:rsidRDefault="00BD3DB7" w:rsidP="00014376">
      <w:pPr>
        <w:spacing w:after="0" w:line="240" w:lineRule="auto"/>
        <w:jc w:val="both"/>
        <w:rPr>
          <w:rFonts w:ascii="Corbel" w:hAnsi="Corbel" w:cstheme="minorHAnsi"/>
          <w:b/>
          <w:sz w:val="24"/>
          <w:szCs w:val="24"/>
        </w:rPr>
      </w:pPr>
    </w:p>
    <w:p w14:paraId="0768EDCA" w14:textId="77777777" w:rsidR="00BD3DB7" w:rsidRDefault="00BD3DB7" w:rsidP="00014376">
      <w:pPr>
        <w:spacing w:after="0" w:line="240" w:lineRule="auto"/>
        <w:jc w:val="both"/>
        <w:rPr>
          <w:rFonts w:ascii="Corbel" w:hAnsi="Corbel" w:cstheme="minorHAnsi"/>
          <w:b/>
          <w:sz w:val="24"/>
          <w:szCs w:val="24"/>
        </w:rPr>
      </w:pPr>
    </w:p>
    <w:p w14:paraId="734E951D" w14:textId="77777777" w:rsidR="00BD3DB7" w:rsidRDefault="00BD3DB7" w:rsidP="00014376">
      <w:pPr>
        <w:spacing w:after="0" w:line="240" w:lineRule="auto"/>
        <w:jc w:val="both"/>
        <w:rPr>
          <w:rFonts w:ascii="Corbel" w:hAnsi="Corbel" w:cstheme="minorHAnsi"/>
          <w:b/>
          <w:sz w:val="24"/>
          <w:szCs w:val="24"/>
        </w:rPr>
      </w:pPr>
    </w:p>
    <w:p w14:paraId="376E851F" w14:textId="77777777" w:rsidR="00BD3DB7" w:rsidRDefault="00BD3DB7" w:rsidP="00014376">
      <w:pPr>
        <w:spacing w:after="0" w:line="240" w:lineRule="auto"/>
        <w:jc w:val="both"/>
        <w:rPr>
          <w:rFonts w:ascii="Corbel" w:hAnsi="Corbel" w:cstheme="minorHAnsi"/>
          <w:b/>
          <w:sz w:val="24"/>
          <w:szCs w:val="24"/>
        </w:rPr>
      </w:pPr>
    </w:p>
    <w:p w14:paraId="5F3DC9A5" w14:textId="77777777" w:rsidR="00BD3DB7" w:rsidRDefault="00BD3DB7" w:rsidP="00014376">
      <w:pPr>
        <w:spacing w:after="0" w:line="240" w:lineRule="auto"/>
        <w:jc w:val="both"/>
        <w:rPr>
          <w:rFonts w:ascii="Corbel" w:hAnsi="Corbel" w:cstheme="minorHAnsi"/>
          <w:b/>
          <w:sz w:val="24"/>
          <w:szCs w:val="24"/>
        </w:rPr>
      </w:pPr>
    </w:p>
    <w:p w14:paraId="6B64F5F8" w14:textId="77777777" w:rsidR="00BD3DB7" w:rsidRDefault="00BD3DB7" w:rsidP="00014376">
      <w:pPr>
        <w:spacing w:after="0" w:line="240" w:lineRule="auto"/>
        <w:jc w:val="both"/>
        <w:rPr>
          <w:rFonts w:ascii="Corbel" w:hAnsi="Corbel" w:cstheme="minorHAnsi"/>
          <w:b/>
          <w:sz w:val="24"/>
          <w:szCs w:val="24"/>
        </w:rPr>
      </w:pPr>
    </w:p>
    <w:p w14:paraId="0FC4ED0F" w14:textId="77777777" w:rsidR="00BD3DB7" w:rsidRDefault="00BD3DB7" w:rsidP="00014376">
      <w:pPr>
        <w:spacing w:after="0" w:line="240" w:lineRule="auto"/>
        <w:jc w:val="both"/>
        <w:rPr>
          <w:rFonts w:ascii="Corbel" w:hAnsi="Corbel" w:cstheme="minorHAnsi"/>
          <w:b/>
          <w:sz w:val="24"/>
          <w:szCs w:val="24"/>
        </w:rPr>
      </w:pPr>
    </w:p>
    <w:p w14:paraId="3FF8EB12" w14:textId="77777777" w:rsidR="00BD3DB7" w:rsidRDefault="00BD3DB7" w:rsidP="00014376">
      <w:pPr>
        <w:spacing w:after="0" w:line="240" w:lineRule="auto"/>
        <w:jc w:val="both"/>
        <w:rPr>
          <w:rFonts w:ascii="Corbel" w:hAnsi="Corbel" w:cstheme="minorHAnsi"/>
          <w:b/>
          <w:sz w:val="24"/>
          <w:szCs w:val="24"/>
        </w:rPr>
      </w:pPr>
    </w:p>
    <w:p w14:paraId="13141E71" w14:textId="77777777" w:rsidR="00BD3DB7" w:rsidRDefault="00BD3DB7" w:rsidP="00014376">
      <w:pPr>
        <w:spacing w:after="0" w:line="240" w:lineRule="auto"/>
        <w:jc w:val="both"/>
        <w:rPr>
          <w:rFonts w:ascii="Corbel" w:hAnsi="Corbel" w:cstheme="minorHAnsi"/>
          <w:b/>
          <w:sz w:val="24"/>
          <w:szCs w:val="24"/>
        </w:rPr>
      </w:pPr>
    </w:p>
    <w:p w14:paraId="106FA567" w14:textId="77777777" w:rsidR="00BD3DB7" w:rsidRDefault="00BD3DB7" w:rsidP="00014376">
      <w:pPr>
        <w:spacing w:after="0" w:line="240" w:lineRule="auto"/>
        <w:jc w:val="both"/>
        <w:rPr>
          <w:rFonts w:ascii="Corbel" w:hAnsi="Corbel" w:cstheme="minorHAnsi"/>
          <w:b/>
          <w:sz w:val="24"/>
          <w:szCs w:val="24"/>
        </w:rPr>
      </w:pPr>
    </w:p>
    <w:p w14:paraId="1009F415" w14:textId="77777777" w:rsidR="00BD3DB7" w:rsidRDefault="00BD3DB7" w:rsidP="00014376">
      <w:pPr>
        <w:spacing w:after="0" w:line="240" w:lineRule="auto"/>
        <w:jc w:val="both"/>
        <w:rPr>
          <w:rFonts w:ascii="Corbel" w:hAnsi="Corbel" w:cstheme="minorHAnsi"/>
          <w:b/>
          <w:sz w:val="24"/>
          <w:szCs w:val="24"/>
        </w:rPr>
      </w:pPr>
    </w:p>
    <w:p w14:paraId="49B7C70E" w14:textId="77777777" w:rsidR="00BD3DB7" w:rsidRDefault="00BD3DB7" w:rsidP="00014376">
      <w:pPr>
        <w:spacing w:after="0" w:line="240" w:lineRule="auto"/>
        <w:jc w:val="both"/>
        <w:rPr>
          <w:rFonts w:ascii="Corbel" w:hAnsi="Corbel" w:cstheme="minorHAnsi"/>
          <w:b/>
          <w:sz w:val="24"/>
          <w:szCs w:val="24"/>
        </w:rPr>
      </w:pPr>
    </w:p>
    <w:p w14:paraId="2F16E667" w14:textId="77777777" w:rsidR="00BD3DB7" w:rsidRDefault="00BD3DB7" w:rsidP="00014376">
      <w:pPr>
        <w:spacing w:after="0" w:line="240" w:lineRule="auto"/>
        <w:jc w:val="both"/>
        <w:rPr>
          <w:rFonts w:ascii="Corbel" w:hAnsi="Corbel" w:cstheme="minorHAnsi"/>
          <w:b/>
          <w:sz w:val="24"/>
          <w:szCs w:val="24"/>
        </w:rPr>
      </w:pPr>
    </w:p>
    <w:p w14:paraId="1E1C1D45" w14:textId="77777777" w:rsidR="00BD3DB7" w:rsidRDefault="00BD3DB7" w:rsidP="00014376">
      <w:pPr>
        <w:spacing w:after="0" w:line="240" w:lineRule="auto"/>
        <w:jc w:val="both"/>
        <w:rPr>
          <w:rFonts w:ascii="Corbel" w:hAnsi="Corbel" w:cstheme="minorHAnsi"/>
          <w:b/>
          <w:sz w:val="24"/>
          <w:szCs w:val="24"/>
        </w:rPr>
      </w:pPr>
    </w:p>
    <w:p w14:paraId="66BFE9EF" w14:textId="77777777" w:rsidR="00BD3DB7" w:rsidRDefault="00BD3DB7" w:rsidP="00014376">
      <w:pPr>
        <w:spacing w:after="0" w:line="240" w:lineRule="auto"/>
        <w:jc w:val="both"/>
        <w:rPr>
          <w:rFonts w:ascii="Corbel" w:hAnsi="Corbel" w:cstheme="minorHAnsi"/>
          <w:b/>
          <w:sz w:val="24"/>
          <w:szCs w:val="24"/>
        </w:rPr>
      </w:pPr>
    </w:p>
    <w:p w14:paraId="69808A62" w14:textId="77777777" w:rsidR="00BD3DB7" w:rsidRDefault="00BD3DB7" w:rsidP="00014376">
      <w:pPr>
        <w:spacing w:after="0" w:line="240" w:lineRule="auto"/>
        <w:jc w:val="both"/>
        <w:rPr>
          <w:rFonts w:ascii="Corbel" w:hAnsi="Corbel" w:cstheme="minorHAnsi"/>
          <w:b/>
          <w:sz w:val="24"/>
          <w:szCs w:val="24"/>
        </w:rPr>
      </w:pPr>
    </w:p>
    <w:p w14:paraId="3E370938" w14:textId="77777777" w:rsidR="00BD3DB7" w:rsidRDefault="00BD3DB7" w:rsidP="00014376">
      <w:pPr>
        <w:spacing w:after="0" w:line="240" w:lineRule="auto"/>
        <w:jc w:val="both"/>
        <w:rPr>
          <w:rFonts w:ascii="Corbel" w:hAnsi="Corbel" w:cstheme="minorHAnsi"/>
          <w:b/>
          <w:sz w:val="24"/>
          <w:szCs w:val="24"/>
        </w:rPr>
      </w:pPr>
    </w:p>
    <w:p w14:paraId="4C8F7717" w14:textId="77777777" w:rsidR="00BD3DB7" w:rsidRDefault="00BD3DB7" w:rsidP="00014376">
      <w:pPr>
        <w:spacing w:after="0" w:line="240" w:lineRule="auto"/>
        <w:jc w:val="both"/>
        <w:rPr>
          <w:rFonts w:ascii="Corbel" w:hAnsi="Corbel" w:cstheme="minorHAnsi"/>
          <w:b/>
          <w:sz w:val="24"/>
          <w:szCs w:val="24"/>
        </w:rPr>
      </w:pPr>
    </w:p>
    <w:p w14:paraId="2E371EC6" w14:textId="77777777" w:rsidR="00BD3DB7" w:rsidRDefault="00BD3DB7" w:rsidP="00014376">
      <w:pPr>
        <w:spacing w:after="0" w:line="240" w:lineRule="auto"/>
        <w:jc w:val="both"/>
        <w:rPr>
          <w:rFonts w:ascii="Corbel" w:hAnsi="Corbel" w:cstheme="minorHAnsi"/>
          <w:b/>
          <w:sz w:val="24"/>
          <w:szCs w:val="24"/>
        </w:rPr>
      </w:pPr>
    </w:p>
    <w:p w14:paraId="1BC48CFE" w14:textId="77777777" w:rsidR="00BD3DB7" w:rsidRPr="00DA4EF1" w:rsidRDefault="00BD3DB7" w:rsidP="00014376">
      <w:pPr>
        <w:spacing w:after="0" w:line="240" w:lineRule="auto"/>
        <w:jc w:val="both"/>
        <w:rPr>
          <w:rFonts w:ascii="Corbel" w:hAnsi="Corbel" w:cstheme="minorHAnsi"/>
          <w:b/>
          <w:sz w:val="24"/>
          <w:szCs w:val="24"/>
        </w:rPr>
      </w:pPr>
    </w:p>
    <w:p w14:paraId="7DAA821C" w14:textId="77777777" w:rsidR="00C02C5B" w:rsidRPr="00DA4EF1" w:rsidRDefault="00C02C5B" w:rsidP="00014376">
      <w:pPr>
        <w:spacing w:after="0" w:line="240" w:lineRule="auto"/>
        <w:jc w:val="both"/>
        <w:rPr>
          <w:rFonts w:ascii="Corbel" w:hAnsi="Corbel" w:cstheme="minorHAnsi"/>
          <w:b/>
          <w:sz w:val="24"/>
          <w:szCs w:val="24"/>
        </w:rPr>
      </w:pPr>
    </w:p>
    <w:sectPr w:rsidR="00C02C5B" w:rsidRPr="00DA4EF1" w:rsidSect="009D6113">
      <w:pgSz w:w="11907" w:h="16839" w:code="9"/>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0435" w14:textId="77777777" w:rsidR="00E17E7E" w:rsidRDefault="00E17E7E" w:rsidP="005762FB">
      <w:pPr>
        <w:spacing w:after="0" w:line="240" w:lineRule="auto"/>
      </w:pPr>
      <w:r>
        <w:separator/>
      </w:r>
    </w:p>
  </w:endnote>
  <w:endnote w:type="continuationSeparator" w:id="0">
    <w:p w14:paraId="6146452B" w14:textId="77777777" w:rsidR="00E17E7E" w:rsidRDefault="00E17E7E" w:rsidP="00576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980807752"/>
      <w:docPartObj>
        <w:docPartGallery w:val="Page Numbers (Bottom of Page)"/>
        <w:docPartUnique/>
      </w:docPartObj>
    </w:sdtPr>
    <w:sdtEndPr>
      <w:rPr>
        <w:b/>
        <w:noProof/>
      </w:rPr>
    </w:sdtEndPr>
    <w:sdtContent>
      <w:p w14:paraId="3B6C14BA" w14:textId="23432DB6" w:rsidR="00200631" w:rsidRPr="00C21A51" w:rsidRDefault="00200631">
        <w:pPr>
          <w:pStyle w:val="Footer"/>
          <w:jc w:val="center"/>
          <w:rPr>
            <w:sz w:val="18"/>
            <w:szCs w:val="18"/>
          </w:rPr>
        </w:pPr>
        <w:proofErr w:type="spellStart"/>
        <w:r>
          <w:rPr>
            <w:sz w:val="18"/>
            <w:szCs w:val="18"/>
          </w:rPr>
          <w:t>InfoSys</w:t>
        </w:r>
        <w:proofErr w:type="spellEnd"/>
        <w:r>
          <w:rPr>
            <w:sz w:val="18"/>
            <w:szCs w:val="18"/>
          </w:rPr>
          <w:t xml:space="preserve"> </w:t>
        </w:r>
        <w:r w:rsidR="00DA4EF1">
          <w:rPr>
            <w:sz w:val="18"/>
            <w:szCs w:val="18"/>
          </w:rPr>
          <w:t>313</w:t>
        </w:r>
        <w:r>
          <w:rPr>
            <w:sz w:val="18"/>
            <w:szCs w:val="18"/>
          </w:rPr>
          <w:t xml:space="preserve">: </w:t>
        </w:r>
        <w:r w:rsidR="00DA4EF1">
          <w:rPr>
            <w:sz w:val="18"/>
            <w:szCs w:val="18"/>
          </w:rPr>
          <w:t>Quantitative Methods</w:t>
        </w:r>
      </w:p>
      <w:p w14:paraId="3C63EA74" w14:textId="77777777" w:rsidR="00200631" w:rsidRPr="00D9539C" w:rsidRDefault="00200631" w:rsidP="0016624B">
        <w:pPr>
          <w:pStyle w:val="Footer"/>
          <w:jc w:val="center"/>
          <w:rPr>
            <w:b/>
          </w:rPr>
        </w:pPr>
        <w:r w:rsidRPr="00C21A51">
          <w:rPr>
            <w:b/>
            <w:sz w:val="18"/>
            <w:szCs w:val="18"/>
          </w:rPr>
          <w:fldChar w:fldCharType="begin"/>
        </w:r>
        <w:r w:rsidRPr="00C21A51">
          <w:rPr>
            <w:b/>
            <w:sz w:val="18"/>
            <w:szCs w:val="18"/>
          </w:rPr>
          <w:instrText xml:space="preserve"> PAGE   \* MERGEFORMAT </w:instrText>
        </w:r>
        <w:r w:rsidRPr="00C21A51">
          <w:rPr>
            <w:b/>
            <w:sz w:val="18"/>
            <w:szCs w:val="18"/>
          </w:rPr>
          <w:fldChar w:fldCharType="separate"/>
        </w:r>
        <w:r w:rsidR="0088719B">
          <w:rPr>
            <w:b/>
            <w:noProof/>
            <w:sz w:val="18"/>
            <w:szCs w:val="18"/>
          </w:rPr>
          <w:t>xi</w:t>
        </w:r>
        <w:r w:rsidRPr="00C21A51">
          <w:rPr>
            <w:b/>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0DABB" w14:textId="77777777" w:rsidR="00E17E7E" w:rsidRDefault="00E17E7E" w:rsidP="005762FB">
      <w:pPr>
        <w:spacing w:after="0" w:line="240" w:lineRule="auto"/>
      </w:pPr>
      <w:r>
        <w:separator/>
      </w:r>
    </w:p>
  </w:footnote>
  <w:footnote w:type="continuationSeparator" w:id="0">
    <w:p w14:paraId="7F7E5377" w14:textId="77777777" w:rsidR="00E17E7E" w:rsidRDefault="00E17E7E" w:rsidP="00576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B71"/>
    <w:multiLevelType w:val="hybridMultilevel"/>
    <w:tmpl w:val="B68E065E"/>
    <w:lvl w:ilvl="0" w:tplc="9202CB70">
      <w:start w:val="1"/>
      <w:numFmt w:val="decimal"/>
      <w:lvlText w:val="%1."/>
      <w:lvlJc w:val="left"/>
      <w:pPr>
        <w:ind w:left="1440" w:hanging="360"/>
      </w:pPr>
      <w:rPr>
        <w:rFonts w:hint="default"/>
      </w:rPr>
    </w:lvl>
    <w:lvl w:ilvl="1" w:tplc="04090019">
      <w:start w:val="1"/>
      <w:numFmt w:val="lowerLetter"/>
      <w:lvlText w:val="%2."/>
      <w:lvlJc w:val="left"/>
      <w:pPr>
        <w:ind w:left="1350" w:hanging="360"/>
      </w:pPr>
    </w:lvl>
    <w:lvl w:ilvl="2" w:tplc="90964534">
      <w:start w:val="1"/>
      <w:numFmt w:val="upp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6D5020"/>
    <w:multiLevelType w:val="multilevel"/>
    <w:tmpl w:val="C61CB94E"/>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Arial Unicode MS" w:hAnsiTheme="minorHAnsi" w:cstheme="minorHAns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0F2CD8"/>
    <w:multiLevelType w:val="multilevel"/>
    <w:tmpl w:val="1E4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868F9"/>
    <w:multiLevelType w:val="multilevel"/>
    <w:tmpl w:val="D89C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8781C"/>
    <w:multiLevelType w:val="hybridMultilevel"/>
    <w:tmpl w:val="3C9C8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0356CA"/>
    <w:multiLevelType w:val="hybridMultilevel"/>
    <w:tmpl w:val="FB7C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4C4D8B"/>
    <w:multiLevelType w:val="hybridMultilevel"/>
    <w:tmpl w:val="2CAAF8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D80508"/>
    <w:multiLevelType w:val="multilevel"/>
    <w:tmpl w:val="62A0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403C1"/>
    <w:multiLevelType w:val="multilevel"/>
    <w:tmpl w:val="89A0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B6750"/>
    <w:multiLevelType w:val="hybridMultilevel"/>
    <w:tmpl w:val="77544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7959BB"/>
    <w:multiLevelType w:val="hybridMultilevel"/>
    <w:tmpl w:val="1E9CB4B4"/>
    <w:lvl w:ilvl="0" w:tplc="97C4C3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0856A14"/>
    <w:multiLevelType w:val="hybridMultilevel"/>
    <w:tmpl w:val="D4D453C8"/>
    <w:lvl w:ilvl="0" w:tplc="664612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34876DE"/>
    <w:multiLevelType w:val="hybridMultilevel"/>
    <w:tmpl w:val="95A21672"/>
    <w:lvl w:ilvl="0" w:tplc="F7AAF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3706354"/>
    <w:multiLevelType w:val="hybridMultilevel"/>
    <w:tmpl w:val="90FA72C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15:restartNumberingAfterBreak="0">
    <w:nsid w:val="139C7BF7"/>
    <w:multiLevelType w:val="multilevel"/>
    <w:tmpl w:val="F32E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D3E52"/>
    <w:multiLevelType w:val="hybridMultilevel"/>
    <w:tmpl w:val="409049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15C01939"/>
    <w:multiLevelType w:val="hybridMultilevel"/>
    <w:tmpl w:val="E070BB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15DF4953"/>
    <w:multiLevelType w:val="multilevel"/>
    <w:tmpl w:val="C61CB94E"/>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Arial Unicode MS" w:hAnsiTheme="minorHAnsi" w:cstheme="minorHAns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7CD3F36"/>
    <w:multiLevelType w:val="hybridMultilevel"/>
    <w:tmpl w:val="88744EF0"/>
    <w:lvl w:ilvl="0" w:tplc="9C16720A">
      <w:start w:val="3"/>
      <w:numFmt w:val="bullet"/>
      <w:lvlText w:val="-"/>
      <w:lvlJc w:val="left"/>
      <w:pPr>
        <w:ind w:left="720" w:hanging="360"/>
      </w:pPr>
      <w:rPr>
        <w:rFonts w:ascii="Corbel" w:eastAsiaTheme="minorHAnsi" w:hAnsi="Corbel" w:cstheme="minorBidi"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007259"/>
    <w:multiLevelType w:val="hybridMultilevel"/>
    <w:tmpl w:val="96C6A338"/>
    <w:lvl w:ilvl="0" w:tplc="0409000F">
      <w:start w:val="1"/>
      <w:numFmt w:val="decimal"/>
      <w:lvlText w:val="%1."/>
      <w:lvlJc w:val="left"/>
      <w:pPr>
        <w:ind w:left="720" w:hanging="360"/>
      </w:pPr>
      <w:rPr>
        <w:rFonts w:hint="default"/>
      </w:rPr>
    </w:lvl>
    <w:lvl w:ilvl="1" w:tplc="1B340AFA">
      <w:numFmt w:val="bullet"/>
      <w:lvlText w:val="·"/>
      <w:lvlJc w:val="left"/>
      <w:pPr>
        <w:ind w:left="1440" w:hanging="360"/>
      </w:pPr>
      <w:rPr>
        <w:rFonts w:ascii="Corbel" w:eastAsiaTheme="minorHAnsi" w:hAnsi="Corbe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7D2D65"/>
    <w:multiLevelType w:val="multilevel"/>
    <w:tmpl w:val="1D32698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1A224A84"/>
    <w:multiLevelType w:val="hybridMultilevel"/>
    <w:tmpl w:val="00E834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CF2A74"/>
    <w:multiLevelType w:val="hybridMultilevel"/>
    <w:tmpl w:val="83BA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9A2A32"/>
    <w:multiLevelType w:val="multilevel"/>
    <w:tmpl w:val="19EE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7C6CEF"/>
    <w:multiLevelType w:val="hybridMultilevel"/>
    <w:tmpl w:val="CCFEADE6"/>
    <w:lvl w:ilvl="0" w:tplc="DE227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CA46D75"/>
    <w:multiLevelType w:val="hybridMultilevel"/>
    <w:tmpl w:val="9C88BB8C"/>
    <w:lvl w:ilvl="0" w:tplc="B7C490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CB27C82"/>
    <w:multiLevelType w:val="multilevel"/>
    <w:tmpl w:val="CE1A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033174"/>
    <w:multiLevelType w:val="hybridMultilevel"/>
    <w:tmpl w:val="D7567B7A"/>
    <w:lvl w:ilvl="0" w:tplc="34090001">
      <w:start w:val="1"/>
      <w:numFmt w:val="bullet"/>
      <w:lvlText w:val=""/>
      <w:lvlJc w:val="left"/>
      <w:pPr>
        <w:ind w:left="702" w:hanging="360"/>
      </w:pPr>
      <w:rPr>
        <w:rFonts w:ascii="Symbol" w:hAnsi="Symbol" w:hint="default"/>
      </w:rPr>
    </w:lvl>
    <w:lvl w:ilvl="1" w:tplc="34090003" w:tentative="1">
      <w:start w:val="1"/>
      <w:numFmt w:val="bullet"/>
      <w:lvlText w:val="o"/>
      <w:lvlJc w:val="left"/>
      <w:pPr>
        <w:ind w:left="1422" w:hanging="360"/>
      </w:pPr>
      <w:rPr>
        <w:rFonts w:ascii="Courier New" w:hAnsi="Courier New" w:cs="Courier New" w:hint="default"/>
      </w:rPr>
    </w:lvl>
    <w:lvl w:ilvl="2" w:tplc="34090005" w:tentative="1">
      <w:start w:val="1"/>
      <w:numFmt w:val="bullet"/>
      <w:lvlText w:val=""/>
      <w:lvlJc w:val="left"/>
      <w:pPr>
        <w:ind w:left="2142" w:hanging="360"/>
      </w:pPr>
      <w:rPr>
        <w:rFonts w:ascii="Wingdings" w:hAnsi="Wingdings" w:hint="default"/>
      </w:rPr>
    </w:lvl>
    <w:lvl w:ilvl="3" w:tplc="34090001" w:tentative="1">
      <w:start w:val="1"/>
      <w:numFmt w:val="bullet"/>
      <w:lvlText w:val=""/>
      <w:lvlJc w:val="left"/>
      <w:pPr>
        <w:ind w:left="2862" w:hanging="360"/>
      </w:pPr>
      <w:rPr>
        <w:rFonts w:ascii="Symbol" w:hAnsi="Symbol" w:hint="default"/>
      </w:rPr>
    </w:lvl>
    <w:lvl w:ilvl="4" w:tplc="34090003" w:tentative="1">
      <w:start w:val="1"/>
      <w:numFmt w:val="bullet"/>
      <w:lvlText w:val="o"/>
      <w:lvlJc w:val="left"/>
      <w:pPr>
        <w:ind w:left="3582" w:hanging="360"/>
      </w:pPr>
      <w:rPr>
        <w:rFonts w:ascii="Courier New" w:hAnsi="Courier New" w:cs="Courier New" w:hint="default"/>
      </w:rPr>
    </w:lvl>
    <w:lvl w:ilvl="5" w:tplc="34090005" w:tentative="1">
      <w:start w:val="1"/>
      <w:numFmt w:val="bullet"/>
      <w:lvlText w:val=""/>
      <w:lvlJc w:val="left"/>
      <w:pPr>
        <w:ind w:left="4302" w:hanging="360"/>
      </w:pPr>
      <w:rPr>
        <w:rFonts w:ascii="Wingdings" w:hAnsi="Wingdings" w:hint="default"/>
      </w:rPr>
    </w:lvl>
    <w:lvl w:ilvl="6" w:tplc="34090001" w:tentative="1">
      <w:start w:val="1"/>
      <w:numFmt w:val="bullet"/>
      <w:lvlText w:val=""/>
      <w:lvlJc w:val="left"/>
      <w:pPr>
        <w:ind w:left="5022" w:hanging="360"/>
      </w:pPr>
      <w:rPr>
        <w:rFonts w:ascii="Symbol" w:hAnsi="Symbol" w:hint="default"/>
      </w:rPr>
    </w:lvl>
    <w:lvl w:ilvl="7" w:tplc="34090003" w:tentative="1">
      <w:start w:val="1"/>
      <w:numFmt w:val="bullet"/>
      <w:lvlText w:val="o"/>
      <w:lvlJc w:val="left"/>
      <w:pPr>
        <w:ind w:left="5742" w:hanging="360"/>
      </w:pPr>
      <w:rPr>
        <w:rFonts w:ascii="Courier New" w:hAnsi="Courier New" w:cs="Courier New" w:hint="default"/>
      </w:rPr>
    </w:lvl>
    <w:lvl w:ilvl="8" w:tplc="34090005" w:tentative="1">
      <w:start w:val="1"/>
      <w:numFmt w:val="bullet"/>
      <w:lvlText w:val=""/>
      <w:lvlJc w:val="left"/>
      <w:pPr>
        <w:ind w:left="6462" w:hanging="360"/>
      </w:pPr>
      <w:rPr>
        <w:rFonts w:ascii="Wingdings" w:hAnsi="Wingdings" w:hint="default"/>
      </w:rPr>
    </w:lvl>
  </w:abstractNum>
  <w:abstractNum w:abstractNumId="28" w15:restartNumberingAfterBreak="0">
    <w:nsid w:val="1D85349D"/>
    <w:multiLevelType w:val="hybridMultilevel"/>
    <w:tmpl w:val="CD6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AA412E"/>
    <w:multiLevelType w:val="hybridMultilevel"/>
    <w:tmpl w:val="1782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E16A0D"/>
    <w:multiLevelType w:val="hybridMultilevel"/>
    <w:tmpl w:val="8B06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E82CE4"/>
    <w:multiLevelType w:val="hybridMultilevel"/>
    <w:tmpl w:val="98BE20EA"/>
    <w:lvl w:ilvl="0" w:tplc="E2D009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31F13DC"/>
    <w:multiLevelType w:val="hybridMultilevel"/>
    <w:tmpl w:val="A858D0EC"/>
    <w:lvl w:ilvl="0" w:tplc="AF061F8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82645E"/>
    <w:multiLevelType w:val="hybridMultilevel"/>
    <w:tmpl w:val="4912A4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57E1389"/>
    <w:multiLevelType w:val="multilevel"/>
    <w:tmpl w:val="852EA24C"/>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b/>
        <w:bCs/>
        <w:sz w:val="26"/>
        <w:szCs w:val="26"/>
      </w:rPr>
    </w:lvl>
    <w:lvl w:ilvl="2">
      <w:start w:val="1"/>
      <w:numFmt w:val="decimal"/>
      <w:lvlText w:val="%1.%2.%3"/>
      <w:lvlJc w:val="left"/>
      <w:pPr>
        <w:ind w:left="1080" w:hanging="108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520" w:hanging="2520"/>
      </w:pPr>
      <w:rPr>
        <w:rFonts w:hint="default"/>
        <w:sz w:val="24"/>
      </w:rPr>
    </w:lvl>
    <w:lvl w:ilvl="8">
      <w:start w:val="1"/>
      <w:numFmt w:val="decimal"/>
      <w:lvlText w:val="%1.%2.%3.%4.%5.%6.%7.%8.%9"/>
      <w:lvlJc w:val="left"/>
      <w:pPr>
        <w:ind w:left="2520" w:hanging="2520"/>
      </w:pPr>
      <w:rPr>
        <w:rFonts w:hint="default"/>
        <w:sz w:val="24"/>
      </w:rPr>
    </w:lvl>
  </w:abstractNum>
  <w:abstractNum w:abstractNumId="35" w15:restartNumberingAfterBreak="0">
    <w:nsid w:val="286725D1"/>
    <w:multiLevelType w:val="hybridMultilevel"/>
    <w:tmpl w:val="419432BE"/>
    <w:lvl w:ilvl="0" w:tplc="ED080B04">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9FC61B5"/>
    <w:multiLevelType w:val="hybridMultilevel"/>
    <w:tmpl w:val="CE56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1B4718"/>
    <w:multiLevelType w:val="hybridMultilevel"/>
    <w:tmpl w:val="1736EAAC"/>
    <w:lvl w:ilvl="0" w:tplc="7CD20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CE92682"/>
    <w:multiLevelType w:val="hybridMultilevel"/>
    <w:tmpl w:val="3282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110BAB"/>
    <w:multiLevelType w:val="hybridMultilevel"/>
    <w:tmpl w:val="77D83272"/>
    <w:lvl w:ilvl="0" w:tplc="F612C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E176FFE"/>
    <w:multiLevelType w:val="multilevel"/>
    <w:tmpl w:val="75DA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484527"/>
    <w:multiLevelType w:val="hybridMultilevel"/>
    <w:tmpl w:val="6FB6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08B796A"/>
    <w:multiLevelType w:val="hybridMultilevel"/>
    <w:tmpl w:val="57F6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BC6A48"/>
    <w:multiLevelType w:val="hybridMultilevel"/>
    <w:tmpl w:val="DF5669EA"/>
    <w:lvl w:ilvl="0" w:tplc="1D768C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3F03FE3"/>
    <w:multiLevelType w:val="hybridMultilevel"/>
    <w:tmpl w:val="3B72EAA0"/>
    <w:lvl w:ilvl="0" w:tplc="AF862024">
      <w:start w:val="1"/>
      <w:numFmt w:val="decimal"/>
      <w:lvlText w:val="%1."/>
      <w:lvlJc w:val="left"/>
      <w:pPr>
        <w:ind w:left="360" w:hanging="360"/>
      </w:pPr>
      <w:rPr>
        <w:rFonts w:ascii="Calibri" w:hAnsi="Calibri" w:cs="Calibri" w:hint="default"/>
        <w:sz w:val="22"/>
        <w:szCs w:val="22"/>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5" w15:restartNumberingAfterBreak="0">
    <w:nsid w:val="346417A4"/>
    <w:multiLevelType w:val="hybridMultilevel"/>
    <w:tmpl w:val="A3440B90"/>
    <w:lvl w:ilvl="0" w:tplc="DAE63A4A">
      <w:start w:val="1"/>
      <w:numFmt w:val="lowerLetter"/>
      <w:lvlText w:val="%1."/>
      <w:lvlJc w:val="left"/>
      <w:pPr>
        <w:ind w:left="1080" w:hanging="360"/>
      </w:pPr>
      <w:rPr>
        <w:rFonts w:eastAsia="Times New Roman" w:cs="Arial"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35BA4EAB"/>
    <w:multiLevelType w:val="hybridMultilevel"/>
    <w:tmpl w:val="BBBC971C"/>
    <w:lvl w:ilvl="0" w:tplc="A79826B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72D0EFD2">
      <w:start w:val="1"/>
      <w:numFmt w:val="decimal"/>
      <w:lvlText w:val="%3."/>
      <w:lvlJc w:val="left"/>
      <w:pPr>
        <w:ind w:left="2700" w:hanging="360"/>
      </w:pPr>
      <w:rPr>
        <w:rFonts w:hint="default"/>
        <w:sz w:val="24"/>
      </w:rPr>
    </w:lvl>
    <w:lvl w:ilvl="3" w:tplc="7DA839E2">
      <w:start w:val="1"/>
      <w:numFmt w:val="upp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93C73DB"/>
    <w:multiLevelType w:val="hybridMultilevel"/>
    <w:tmpl w:val="7E32A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A959ED"/>
    <w:multiLevelType w:val="hybridMultilevel"/>
    <w:tmpl w:val="21C874E0"/>
    <w:lvl w:ilvl="0" w:tplc="2A9C30CA">
      <w:start w:val="1"/>
      <w:numFmt w:val="upperLetter"/>
      <w:lvlText w:val="%1."/>
      <w:lvlJc w:val="left"/>
      <w:pPr>
        <w:ind w:left="720" w:hanging="360"/>
      </w:pPr>
      <w:rPr>
        <w:rFonts w:cstheme="minorBidi"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A686AC0"/>
    <w:multiLevelType w:val="hybridMultilevel"/>
    <w:tmpl w:val="3984C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D176358"/>
    <w:multiLevelType w:val="hybridMultilevel"/>
    <w:tmpl w:val="40CAE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1CF53CA"/>
    <w:multiLevelType w:val="hybridMultilevel"/>
    <w:tmpl w:val="838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1EA7591"/>
    <w:multiLevelType w:val="multilevel"/>
    <w:tmpl w:val="064C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270170C"/>
    <w:multiLevelType w:val="hybridMultilevel"/>
    <w:tmpl w:val="63729A2E"/>
    <w:lvl w:ilvl="0" w:tplc="77744220">
      <w:start w:val="1"/>
      <w:numFmt w:val="upperLetter"/>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2847FC9"/>
    <w:multiLevelType w:val="multilevel"/>
    <w:tmpl w:val="C61CB94E"/>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Arial Unicode MS" w:hAnsiTheme="minorHAnsi" w:cstheme="minorHAns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2ED3AC4"/>
    <w:multiLevelType w:val="multilevel"/>
    <w:tmpl w:val="51C4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1B1388"/>
    <w:multiLevelType w:val="hybridMultilevel"/>
    <w:tmpl w:val="5EA4470C"/>
    <w:lvl w:ilvl="0" w:tplc="1604F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43902A88"/>
    <w:multiLevelType w:val="multilevel"/>
    <w:tmpl w:val="A1CED8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8" w15:restartNumberingAfterBreak="0">
    <w:nsid w:val="43AD0E91"/>
    <w:multiLevelType w:val="multilevel"/>
    <w:tmpl w:val="C61CB94E"/>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Arial Unicode MS" w:hAnsiTheme="minorHAnsi" w:cstheme="minorHAns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3B121A2"/>
    <w:multiLevelType w:val="hybridMultilevel"/>
    <w:tmpl w:val="502C1DB2"/>
    <w:lvl w:ilvl="0" w:tplc="436CDD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645767B"/>
    <w:multiLevelType w:val="hybridMultilevel"/>
    <w:tmpl w:val="1FC07AF0"/>
    <w:lvl w:ilvl="0" w:tplc="66F2E8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46DD5ABB"/>
    <w:multiLevelType w:val="hybridMultilevel"/>
    <w:tmpl w:val="6E8C8042"/>
    <w:lvl w:ilvl="0" w:tplc="2FD68F2E">
      <w:start w:val="1"/>
      <w:numFmt w:val="lowerLetter"/>
      <w:lvlText w:val="%1."/>
      <w:lvlJc w:val="left"/>
      <w:pPr>
        <w:ind w:left="1080" w:hanging="360"/>
      </w:pPr>
      <w:rPr>
        <w:rFonts w:eastAsia="Times New Roman"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47AF4285"/>
    <w:multiLevelType w:val="hybridMultilevel"/>
    <w:tmpl w:val="24F41D3A"/>
    <w:lvl w:ilvl="0" w:tplc="9F1C71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49A757B5"/>
    <w:multiLevelType w:val="multilevel"/>
    <w:tmpl w:val="00CE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B274AA"/>
    <w:multiLevelType w:val="hybridMultilevel"/>
    <w:tmpl w:val="C594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9C262F5"/>
    <w:multiLevelType w:val="hybridMultilevel"/>
    <w:tmpl w:val="9186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AAB44DB"/>
    <w:multiLevelType w:val="multilevel"/>
    <w:tmpl w:val="ABFC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7A2E71"/>
    <w:multiLevelType w:val="hybridMultilevel"/>
    <w:tmpl w:val="B3C4E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E670E74"/>
    <w:multiLevelType w:val="multilevel"/>
    <w:tmpl w:val="43A0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AC2630"/>
    <w:multiLevelType w:val="hybridMultilevel"/>
    <w:tmpl w:val="5D40C1DC"/>
    <w:lvl w:ilvl="0" w:tplc="BF581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54DD798A"/>
    <w:multiLevelType w:val="hybridMultilevel"/>
    <w:tmpl w:val="D5861E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7D55C0F"/>
    <w:multiLevelType w:val="hybridMultilevel"/>
    <w:tmpl w:val="03FC5554"/>
    <w:lvl w:ilvl="0" w:tplc="652E21B8">
      <w:start w:val="1"/>
      <w:numFmt w:val="lowerLetter"/>
      <w:lvlText w:val="%1."/>
      <w:lvlJc w:val="left"/>
      <w:pPr>
        <w:ind w:left="1800" w:hanging="360"/>
      </w:pPr>
      <w:rPr>
        <w:rFonts w:hint="default"/>
      </w:rPr>
    </w:lvl>
    <w:lvl w:ilvl="1" w:tplc="8272B384">
      <w:start w:val="1"/>
      <w:numFmt w:val="decimal"/>
      <w:lvlText w:val="%2."/>
      <w:lvlJc w:val="left"/>
      <w:pPr>
        <w:ind w:left="2520" w:hanging="360"/>
      </w:pPr>
      <w:rPr>
        <w:rFonts w:hint="default"/>
      </w:rPr>
    </w:lvl>
    <w:lvl w:ilvl="2" w:tplc="07D27B46">
      <w:start w:val="1"/>
      <w:numFmt w:val="upperLetter"/>
      <w:lvlText w:val="%3."/>
      <w:lvlJc w:val="left"/>
      <w:pPr>
        <w:ind w:left="3420" w:hanging="360"/>
      </w:pPr>
      <w:rPr>
        <w:rFonts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5AD32806"/>
    <w:multiLevelType w:val="hybridMultilevel"/>
    <w:tmpl w:val="418AA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B035848"/>
    <w:multiLevelType w:val="multilevel"/>
    <w:tmpl w:val="272883E2"/>
    <w:lvl w:ilvl="0">
      <w:start w:val="1"/>
      <w:numFmt w:val="decimal"/>
      <w:lvlText w:val="%1"/>
      <w:lvlJc w:val="left"/>
      <w:pPr>
        <w:ind w:left="360" w:hanging="360"/>
      </w:pPr>
      <w:rPr>
        <w:rFonts w:cstheme="minorBidi" w:hint="default"/>
        <w:sz w:val="26"/>
      </w:rPr>
    </w:lvl>
    <w:lvl w:ilvl="1">
      <w:start w:val="1"/>
      <w:numFmt w:val="decimal"/>
      <w:lvlText w:val="%1.%2"/>
      <w:lvlJc w:val="left"/>
      <w:pPr>
        <w:ind w:left="1080" w:hanging="720"/>
      </w:pPr>
      <w:rPr>
        <w:rFonts w:cstheme="minorBidi" w:hint="default"/>
        <w:sz w:val="26"/>
      </w:rPr>
    </w:lvl>
    <w:lvl w:ilvl="2">
      <w:start w:val="1"/>
      <w:numFmt w:val="decimal"/>
      <w:lvlText w:val="%1.%2.%3"/>
      <w:lvlJc w:val="left"/>
      <w:pPr>
        <w:ind w:left="1800" w:hanging="1080"/>
      </w:pPr>
      <w:rPr>
        <w:rFonts w:cstheme="minorBidi" w:hint="default"/>
        <w:sz w:val="26"/>
      </w:rPr>
    </w:lvl>
    <w:lvl w:ilvl="3">
      <w:start w:val="1"/>
      <w:numFmt w:val="decimal"/>
      <w:lvlText w:val="%1.%2.%3.%4"/>
      <w:lvlJc w:val="left"/>
      <w:pPr>
        <w:ind w:left="2160" w:hanging="1080"/>
      </w:pPr>
      <w:rPr>
        <w:rFonts w:cstheme="minorBidi" w:hint="default"/>
        <w:sz w:val="26"/>
      </w:rPr>
    </w:lvl>
    <w:lvl w:ilvl="4">
      <w:start w:val="1"/>
      <w:numFmt w:val="decimal"/>
      <w:lvlText w:val="%1.%2.%3.%4.%5"/>
      <w:lvlJc w:val="left"/>
      <w:pPr>
        <w:ind w:left="2880" w:hanging="1440"/>
      </w:pPr>
      <w:rPr>
        <w:rFonts w:cstheme="minorBidi" w:hint="default"/>
        <w:sz w:val="26"/>
      </w:rPr>
    </w:lvl>
    <w:lvl w:ilvl="5">
      <w:start w:val="1"/>
      <w:numFmt w:val="decimal"/>
      <w:lvlText w:val="%1.%2.%3.%4.%5.%6"/>
      <w:lvlJc w:val="left"/>
      <w:pPr>
        <w:ind w:left="3600" w:hanging="1800"/>
      </w:pPr>
      <w:rPr>
        <w:rFonts w:cstheme="minorBidi" w:hint="default"/>
        <w:sz w:val="26"/>
      </w:rPr>
    </w:lvl>
    <w:lvl w:ilvl="6">
      <w:start w:val="1"/>
      <w:numFmt w:val="decimal"/>
      <w:lvlText w:val="%1.%2.%3.%4.%5.%6.%7"/>
      <w:lvlJc w:val="left"/>
      <w:pPr>
        <w:ind w:left="4320" w:hanging="2160"/>
      </w:pPr>
      <w:rPr>
        <w:rFonts w:cstheme="minorBidi" w:hint="default"/>
        <w:sz w:val="26"/>
      </w:rPr>
    </w:lvl>
    <w:lvl w:ilvl="7">
      <w:start w:val="1"/>
      <w:numFmt w:val="decimal"/>
      <w:lvlText w:val="%1.%2.%3.%4.%5.%6.%7.%8"/>
      <w:lvlJc w:val="left"/>
      <w:pPr>
        <w:ind w:left="5040" w:hanging="2520"/>
      </w:pPr>
      <w:rPr>
        <w:rFonts w:cstheme="minorBidi" w:hint="default"/>
        <w:sz w:val="26"/>
      </w:rPr>
    </w:lvl>
    <w:lvl w:ilvl="8">
      <w:start w:val="1"/>
      <w:numFmt w:val="decimal"/>
      <w:lvlText w:val="%1.%2.%3.%4.%5.%6.%7.%8.%9"/>
      <w:lvlJc w:val="left"/>
      <w:pPr>
        <w:ind w:left="5400" w:hanging="2520"/>
      </w:pPr>
      <w:rPr>
        <w:rFonts w:cstheme="minorBidi" w:hint="default"/>
        <w:sz w:val="26"/>
      </w:rPr>
    </w:lvl>
  </w:abstractNum>
  <w:abstractNum w:abstractNumId="74" w15:restartNumberingAfterBreak="0">
    <w:nsid w:val="5C643EB3"/>
    <w:multiLevelType w:val="hybridMultilevel"/>
    <w:tmpl w:val="3994312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5" w15:restartNumberingAfterBreak="0">
    <w:nsid w:val="5C784202"/>
    <w:multiLevelType w:val="hybridMultilevel"/>
    <w:tmpl w:val="04546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E2C7A55"/>
    <w:multiLevelType w:val="hybridMultilevel"/>
    <w:tmpl w:val="47169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E9D05A2"/>
    <w:multiLevelType w:val="hybridMultilevel"/>
    <w:tmpl w:val="5A1EB714"/>
    <w:lvl w:ilvl="0" w:tplc="12D8650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8" w15:restartNumberingAfterBreak="0">
    <w:nsid w:val="5EC27E6C"/>
    <w:multiLevelType w:val="hybridMultilevel"/>
    <w:tmpl w:val="65FCD010"/>
    <w:lvl w:ilvl="0" w:tplc="BA420A1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9" w15:restartNumberingAfterBreak="0">
    <w:nsid w:val="5F841BB2"/>
    <w:multiLevelType w:val="hybridMultilevel"/>
    <w:tmpl w:val="760C1DBA"/>
    <w:lvl w:ilvl="0" w:tplc="34090001">
      <w:start w:val="1"/>
      <w:numFmt w:val="bullet"/>
      <w:lvlText w:val=""/>
      <w:lvlJc w:val="left"/>
      <w:pPr>
        <w:ind w:left="4320" w:hanging="360"/>
      </w:pPr>
      <w:rPr>
        <w:rFonts w:ascii="Symbol" w:hAnsi="Symbol"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80" w15:restartNumberingAfterBreak="0">
    <w:nsid w:val="5F8C5574"/>
    <w:multiLevelType w:val="hybridMultilevel"/>
    <w:tmpl w:val="B726A8B6"/>
    <w:lvl w:ilvl="0" w:tplc="444807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1" w15:restartNumberingAfterBreak="0">
    <w:nsid w:val="6169564F"/>
    <w:multiLevelType w:val="multilevel"/>
    <w:tmpl w:val="B1E88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3569DC"/>
    <w:multiLevelType w:val="hybridMultilevel"/>
    <w:tmpl w:val="AD28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2576AE7"/>
    <w:multiLevelType w:val="hybridMultilevel"/>
    <w:tmpl w:val="6636901A"/>
    <w:lvl w:ilvl="0" w:tplc="CDFA6720">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2B20A3A"/>
    <w:multiLevelType w:val="hybridMultilevel"/>
    <w:tmpl w:val="290C3A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5274DE7"/>
    <w:multiLevelType w:val="hybridMultilevel"/>
    <w:tmpl w:val="715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5A95068"/>
    <w:multiLevelType w:val="hybridMultilevel"/>
    <w:tmpl w:val="63729A2E"/>
    <w:lvl w:ilvl="0" w:tplc="77744220">
      <w:start w:val="1"/>
      <w:numFmt w:val="upperLetter"/>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65F05DE"/>
    <w:multiLevelType w:val="hybridMultilevel"/>
    <w:tmpl w:val="52DC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A21432C"/>
    <w:multiLevelType w:val="hybridMultilevel"/>
    <w:tmpl w:val="5360EF0C"/>
    <w:lvl w:ilvl="0" w:tplc="43FA510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6A371DE5"/>
    <w:multiLevelType w:val="hybridMultilevel"/>
    <w:tmpl w:val="2D486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0459C9"/>
    <w:multiLevelType w:val="hybridMultilevel"/>
    <w:tmpl w:val="A858D0EC"/>
    <w:lvl w:ilvl="0" w:tplc="AF061F8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E186D7B"/>
    <w:multiLevelType w:val="hybridMultilevel"/>
    <w:tmpl w:val="47481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51F660A"/>
    <w:multiLevelType w:val="multilevel"/>
    <w:tmpl w:val="C18E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31243D"/>
    <w:multiLevelType w:val="hybridMultilevel"/>
    <w:tmpl w:val="838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69624CA"/>
    <w:multiLevelType w:val="hybridMultilevel"/>
    <w:tmpl w:val="32EE5C0E"/>
    <w:lvl w:ilvl="0" w:tplc="D45C5B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5" w15:restartNumberingAfterBreak="0">
    <w:nsid w:val="77B24018"/>
    <w:multiLevelType w:val="hybridMultilevel"/>
    <w:tmpl w:val="63BEDC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84E25E3"/>
    <w:multiLevelType w:val="hybridMultilevel"/>
    <w:tmpl w:val="2B5CE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8761A0E"/>
    <w:multiLevelType w:val="hybridMultilevel"/>
    <w:tmpl w:val="9AE49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78B51D01"/>
    <w:multiLevelType w:val="multilevel"/>
    <w:tmpl w:val="E4EC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BF602C"/>
    <w:multiLevelType w:val="hybridMultilevel"/>
    <w:tmpl w:val="AFD86C66"/>
    <w:lvl w:ilvl="0" w:tplc="C54C6CEA">
      <w:start w:val="1"/>
      <w:numFmt w:val="upperLetter"/>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00" w15:restartNumberingAfterBreak="0">
    <w:nsid w:val="7AF023E8"/>
    <w:multiLevelType w:val="hybridMultilevel"/>
    <w:tmpl w:val="4DCCF0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7BBF2DEA"/>
    <w:multiLevelType w:val="hybridMultilevel"/>
    <w:tmpl w:val="430214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2" w15:restartNumberingAfterBreak="0">
    <w:nsid w:val="7D086C99"/>
    <w:multiLevelType w:val="hybridMultilevel"/>
    <w:tmpl w:val="F17A94E6"/>
    <w:lvl w:ilvl="0" w:tplc="04B87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7D21375C"/>
    <w:multiLevelType w:val="hybridMultilevel"/>
    <w:tmpl w:val="45C62024"/>
    <w:lvl w:ilvl="0" w:tplc="6AD6EB80">
      <w:start w:val="1"/>
      <w:numFmt w:val="upperLetter"/>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D922C7D"/>
    <w:multiLevelType w:val="hybridMultilevel"/>
    <w:tmpl w:val="941A3B3C"/>
    <w:lvl w:ilvl="0" w:tplc="7A604C8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5" w15:restartNumberingAfterBreak="0">
    <w:nsid w:val="7DA85937"/>
    <w:multiLevelType w:val="hybridMultilevel"/>
    <w:tmpl w:val="B36E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DE5091B"/>
    <w:multiLevelType w:val="hybridMultilevel"/>
    <w:tmpl w:val="4A2A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EE4472C"/>
    <w:multiLevelType w:val="hybridMultilevel"/>
    <w:tmpl w:val="4EC0949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8" w15:restartNumberingAfterBreak="0">
    <w:nsid w:val="7F425FEF"/>
    <w:multiLevelType w:val="multilevel"/>
    <w:tmpl w:val="4B1E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730532">
    <w:abstractNumId w:val="100"/>
  </w:num>
  <w:num w:numId="2" w16cid:durableId="1107653204">
    <w:abstractNumId w:val="16"/>
  </w:num>
  <w:num w:numId="3" w16cid:durableId="1856262796">
    <w:abstractNumId w:val="95"/>
  </w:num>
  <w:num w:numId="4" w16cid:durableId="843130512">
    <w:abstractNumId w:val="15"/>
  </w:num>
  <w:num w:numId="5" w16cid:durableId="1427383291">
    <w:abstractNumId w:val="79"/>
  </w:num>
  <w:num w:numId="6" w16cid:durableId="702098728">
    <w:abstractNumId w:val="101"/>
  </w:num>
  <w:num w:numId="7" w16cid:durableId="1649238538">
    <w:abstractNumId w:val="27"/>
  </w:num>
  <w:num w:numId="8" w16cid:durableId="1372220930">
    <w:abstractNumId w:val="44"/>
  </w:num>
  <w:num w:numId="9" w16cid:durableId="1715083261">
    <w:abstractNumId w:val="8"/>
  </w:num>
  <w:num w:numId="10" w16cid:durableId="342323516">
    <w:abstractNumId w:val="26"/>
  </w:num>
  <w:num w:numId="11" w16cid:durableId="1155610874">
    <w:abstractNumId w:val="63"/>
  </w:num>
  <w:num w:numId="12" w16cid:durableId="1769234547">
    <w:abstractNumId w:val="51"/>
  </w:num>
  <w:num w:numId="13" w16cid:durableId="1890799259">
    <w:abstractNumId w:val="1"/>
  </w:num>
  <w:num w:numId="14" w16cid:durableId="691537948">
    <w:abstractNumId w:val="2"/>
  </w:num>
  <w:num w:numId="15" w16cid:durableId="1047754219">
    <w:abstractNumId w:val="23"/>
  </w:num>
  <w:num w:numId="16" w16cid:durableId="1800755133">
    <w:abstractNumId w:val="47"/>
  </w:num>
  <w:num w:numId="17" w16cid:durableId="1123302916">
    <w:abstractNumId w:val="56"/>
  </w:num>
  <w:num w:numId="18" w16cid:durableId="511460199">
    <w:abstractNumId w:val="45"/>
  </w:num>
  <w:num w:numId="19" w16cid:durableId="118185158">
    <w:abstractNumId w:val="69"/>
  </w:num>
  <w:num w:numId="20" w16cid:durableId="38093916">
    <w:abstractNumId w:val="59"/>
  </w:num>
  <w:num w:numId="21" w16cid:durableId="4331820">
    <w:abstractNumId w:val="53"/>
  </w:num>
  <w:num w:numId="22" w16cid:durableId="131409618">
    <w:abstractNumId w:val="85"/>
  </w:num>
  <w:num w:numId="23" w16cid:durableId="924218332">
    <w:abstractNumId w:val="54"/>
  </w:num>
  <w:num w:numId="24" w16cid:durableId="2016763564">
    <w:abstractNumId w:val="81"/>
  </w:num>
  <w:num w:numId="25" w16cid:durableId="1022170110">
    <w:abstractNumId w:val="98"/>
  </w:num>
  <w:num w:numId="26" w16cid:durableId="850140512">
    <w:abstractNumId w:val="90"/>
  </w:num>
  <w:num w:numId="27" w16cid:durableId="443422481">
    <w:abstractNumId w:val="36"/>
  </w:num>
  <w:num w:numId="28" w16cid:durableId="1977224271">
    <w:abstractNumId w:val="102"/>
  </w:num>
  <w:num w:numId="29" w16cid:durableId="221016826">
    <w:abstractNumId w:val="25"/>
  </w:num>
  <w:num w:numId="30" w16cid:durableId="555121193">
    <w:abstractNumId w:val="61"/>
  </w:num>
  <w:num w:numId="31" w16cid:durableId="1947736057">
    <w:abstractNumId w:val="22"/>
  </w:num>
  <w:num w:numId="32" w16cid:durableId="715593379">
    <w:abstractNumId w:val="32"/>
  </w:num>
  <w:num w:numId="33" w16cid:durableId="133571092">
    <w:abstractNumId w:val="86"/>
  </w:num>
  <w:num w:numId="34" w16cid:durableId="1665544238">
    <w:abstractNumId w:val="58"/>
  </w:num>
  <w:num w:numId="35" w16cid:durableId="174349333">
    <w:abstractNumId w:val="108"/>
  </w:num>
  <w:num w:numId="36" w16cid:durableId="893277352">
    <w:abstractNumId w:val="3"/>
  </w:num>
  <w:num w:numId="37" w16cid:durableId="1171485819">
    <w:abstractNumId w:val="66"/>
  </w:num>
  <w:num w:numId="38" w16cid:durableId="946036848">
    <w:abstractNumId w:val="76"/>
  </w:num>
  <w:num w:numId="39" w16cid:durableId="1408842477">
    <w:abstractNumId w:val="5"/>
  </w:num>
  <w:num w:numId="40" w16cid:durableId="1292638436">
    <w:abstractNumId w:val="46"/>
  </w:num>
  <w:num w:numId="41" w16cid:durableId="2113435402">
    <w:abstractNumId w:val="11"/>
  </w:num>
  <w:num w:numId="42" w16cid:durableId="60519383">
    <w:abstractNumId w:val="39"/>
  </w:num>
  <w:num w:numId="43" w16cid:durableId="1157308343">
    <w:abstractNumId w:val="43"/>
  </w:num>
  <w:num w:numId="44" w16cid:durableId="1441561245">
    <w:abstractNumId w:val="24"/>
  </w:num>
  <w:num w:numId="45" w16cid:durableId="79454326">
    <w:abstractNumId w:val="93"/>
  </w:num>
  <w:num w:numId="46" w16cid:durableId="744297559">
    <w:abstractNumId w:val="4"/>
  </w:num>
  <w:num w:numId="47" w16cid:durableId="243995572">
    <w:abstractNumId w:val="64"/>
  </w:num>
  <w:num w:numId="48" w16cid:durableId="1436049563">
    <w:abstractNumId w:val="30"/>
  </w:num>
  <w:num w:numId="49" w16cid:durableId="374889499">
    <w:abstractNumId w:val="17"/>
  </w:num>
  <w:num w:numId="50" w16cid:durableId="1309166386">
    <w:abstractNumId w:val="50"/>
  </w:num>
  <w:num w:numId="51" w16cid:durableId="594703476">
    <w:abstractNumId w:val="41"/>
  </w:num>
  <w:num w:numId="52" w16cid:durableId="361129667">
    <w:abstractNumId w:val="7"/>
  </w:num>
  <w:num w:numId="53" w16cid:durableId="933710603">
    <w:abstractNumId w:val="40"/>
  </w:num>
  <w:num w:numId="54" w16cid:durableId="583730213">
    <w:abstractNumId w:val="37"/>
  </w:num>
  <w:num w:numId="55" w16cid:durableId="452135629">
    <w:abstractNumId w:val="82"/>
  </w:num>
  <w:num w:numId="56" w16cid:durableId="1029840003">
    <w:abstractNumId w:val="77"/>
  </w:num>
  <w:num w:numId="57" w16cid:durableId="1478646697">
    <w:abstractNumId w:val="80"/>
  </w:num>
  <w:num w:numId="58" w16cid:durableId="176627693">
    <w:abstractNumId w:val="12"/>
  </w:num>
  <w:num w:numId="59" w16cid:durableId="520361997">
    <w:abstractNumId w:val="103"/>
  </w:num>
  <w:num w:numId="60" w16cid:durableId="1396200584">
    <w:abstractNumId w:val="29"/>
  </w:num>
  <w:num w:numId="61" w16cid:durableId="902526841">
    <w:abstractNumId w:val="83"/>
  </w:num>
  <w:num w:numId="62" w16cid:durableId="1170757412">
    <w:abstractNumId w:val="0"/>
  </w:num>
  <w:num w:numId="63" w16cid:durableId="1145316555">
    <w:abstractNumId w:val="78"/>
  </w:num>
  <w:num w:numId="64" w16cid:durableId="254703819">
    <w:abstractNumId w:val="65"/>
  </w:num>
  <w:num w:numId="65" w16cid:durableId="935789434">
    <w:abstractNumId w:val="42"/>
  </w:num>
  <w:num w:numId="66" w16cid:durableId="183255340">
    <w:abstractNumId w:val="52"/>
  </w:num>
  <w:num w:numId="67" w16cid:durableId="2046368557">
    <w:abstractNumId w:val="55"/>
  </w:num>
  <w:num w:numId="68" w16cid:durableId="1830437005">
    <w:abstractNumId w:val="67"/>
  </w:num>
  <w:num w:numId="69" w16cid:durableId="325018338">
    <w:abstractNumId w:val="88"/>
  </w:num>
  <w:num w:numId="70" w16cid:durableId="329717796">
    <w:abstractNumId w:val="94"/>
  </w:num>
  <w:num w:numId="71" w16cid:durableId="1846048776">
    <w:abstractNumId w:val="10"/>
  </w:num>
  <w:num w:numId="72" w16cid:durableId="598636372">
    <w:abstractNumId w:val="71"/>
  </w:num>
  <w:num w:numId="73" w16cid:durableId="1555386984">
    <w:abstractNumId w:val="104"/>
  </w:num>
  <w:num w:numId="74" w16cid:durableId="1982147398">
    <w:abstractNumId w:val="105"/>
  </w:num>
  <w:num w:numId="75" w16cid:durableId="1955747575">
    <w:abstractNumId w:val="91"/>
  </w:num>
  <w:num w:numId="76" w16cid:durableId="898175150">
    <w:abstractNumId w:val="75"/>
  </w:num>
  <w:num w:numId="77" w16cid:durableId="1514220407">
    <w:abstractNumId w:val="60"/>
  </w:num>
  <w:num w:numId="78" w16cid:durableId="2071347348">
    <w:abstractNumId w:val="62"/>
  </w:num>
  <w:num w:numId="79" w16cid:durableId="1876309049">
    <w:abstractNumId w:val="31"/>
  </w:num>
  <w:num w:numId="80" w16cid:durableId="649209687">
    <w:abstractNumId w:val="106"/>
  </w:num>
  <w:num w:numId="81" w16cid:durableId="1333266363">
    <w:abstractNumId w:val="72"/>
  </w:num>
  <w:num w:numId="82" w16cid:durableId="1574852464">
    <w:abstractNumId w:val="96"/>
  </w:num>
  <w:num w:numId="83" w16cid:durableId="2002806530">
    <w:abstractNumId w:val="38"/>
  </w:num>
  <w:num w:numId="84" w16cid:durableId="68313796">
    <w:abstractNumId w:val="28"/>
  </w:num>
  <w:num w:numId="85" w16cid:durableId="1403017721">
    <w:abstractNumId w:val="49"/>
  </w:num>
  <w:num w:numId="86" w16cid:durableId="682127188">
    <w:abstractNumId w:val="13"/>
  </w:num>
  <w:num w:numId="87" w16cid:durableId="887376838">
    <w:abstractNumId w:val="19"/>
  </w:num>
  <w:num w:numId="88" w16cid:durableId="885138448">
    <w:abstractNumId w:val="97"/>
  </w:num>
  <w:num w:numId="89" w16cid:durableId="110831032">
    <w:abstractNumId w:val="33"/>
  </w:num>
  <w:num w:numId="90" w16cid:durableId="21632025">
    <w:abstractNumId w:val="74"/>
  </w:num>
  <w:num w:numId="91" w16cid:durableId="894704984">
    <w:abstractNumId w:val="107"/>
  </w:num>
  <w:num w:numId="92" w16cid:durableId="1144468563">
    <w:abstractNumId w:val="99"/>
  </w:num>
  <w:num w:numId="93" w16cid:durableId="516895504">
    <w:abstractNumId w:val="35"/>
  </w:num>
  <w:num w:numId="94" w16cid:durableId="1145850608">
    <w:abstractNumId w:val="9"/>
  </w:num>
  <w:num w:numId="95" w16cid:durableId="754858239">
    <w:abstractNumId w:val="84"/>
  </w:num>
  <w:num w:numId="96" w16cid:durableId="1539244379">
    <w:abstractNumId w:val="21"/>
  </w:num>
  <w:num w:numId="97" w16cid:durableId="1239905690">
    <w:abstractNumId w:val="89"/>
  </w:num>
  <w:num w:numId="98" w16cid:durableId="1209494007">
    <w:abstractNumId w:val="92"/>
  </w:num>
  <w:num w:numId="99" w16cid:durableId="1855608484">
    <w:abstractNumId w:val="68"/>
  </w:num>
  <w:num w:numId="100" w16cid:durableId="1995526726">
    <w:abstractNumId w:val="48"/>
  </w:num>
  <w:num w:numId="101" w16cid:durableId="1648314167">
    <w:abstractNumId w:val="87"/>
  </w:num>
  <w:num w:numId="102" w16cid:durableId="487015957">
    <w:abstractNumId w:val="70"/>
  </w:num>
  <w:num w:numId="103" w16cid:durableId="1141267940">
    <w:abstractNumId w:val="18"/>
  </w:num>
  <w:num w:numId="104" w16cid:durableId="1866363085">
    <w:abstractNumId w:val="73"/>
  </w:num>
  <w:num w:numId="105" w16cid:durableId="1534924178">
    <w:abstractNumId w:val="34"/>
  </w:num>
  <w:num w:numId="106" w16cid:durableId="150682567">
    <w:abstractNumId w:val="6"/>
  </w:num>
  <w:num w:numId="107" w16cid:durableId="1179200739">
    <w:abstractNumId w:val="14"/>
  </w:num>
  <w:num w:numId="108" w16cid:durableId="1968782061">
    <w:abstractNumId w:val="57"/>
  </w:num>
  <w:num w:numId="109" w16cid:durableId="1384327495">
    <w:abstractNumId w:val="2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AE9"/>
    <w:rsid w:val="00002243"/>
    <w:rsid w:val="000037BB"/>
    <w:rsid w:val="000041A8"/>
    <w:rsid w:val="00005BBC"/>
    <w:rsid w:val="00014376"/>
    <w:rsid w:val="00016582"/>
    <w:rsid w:val="00031297"/>
    <w:rsid w:val="0003699B"/>
    <w:rsid w:val="000369E0"/>
    <w:rsid w:val="000406A3"/>
    <w:rsid w:val="00044864"/>
    <w:rsid w:val="000449BE"/>
    <w:rsid w:val="00045804"/>
    <w:rsid w:val="000514E6"/>
    <w:rsid w:val="00055432"/>
    <w:rsid w:val="00060C64"/>
    <w:rsid w:val="00066276"/>
    <w:rsid w:val="00072BB3"/>
    <w:rsid w:val="000806A1"/>
    <w:rsid w:val="00086DA7"/>
    <w:rsid w:val="000873CB"/>
    <w:rsid w:val="00097557"/>
    <w:rsid w:val="000B29C9"/>
    <w:rsid w:val="000B7D3A"/>
    <w:rsid w:val="000C4448"/>
    <w:rsid w:val="000E5C79"/>
    <w:rsid w:val="000E7B59"/>
    <w:rsid w:val="000F2CCC"/>
    <w:rsid w:val="000F67A8"/>
    <w:rsid w:val="000F7194"/>
    <w:rsid w:val="00101A2B"/>
    <w:rsid w:val="001027D6"/>
    <w:rsid w:val="001046F9"/>
    <w:rsid w:val="001103D4"/>
    <w:rsid w:val="001129DF"/>
    <w:rsid w:val="00127331"/>
    <w:rsid w:val="0013094D"/>
    <w:rsid w:val="00134464"/>
    <w:rsid w:val="00140818"/>
    <w:rsid w:val="0014231C"/>
    <w:rsid w:val="00142555"/>
    <w:rsid w:val="00143B91"/>
    <w:rsid w:val="00145494"/>
    <w:rsid w:val="00147CC5"/>
    <w:rsid w:val="00155700"/>
    <w:rsid w:val="001601D6"/>
    <w:rsid w:val="0016624B"/>
    <w:rsid w:val="00173D3C"/>
    <w:rsid w:val="001745BB"/>
    <w:rsid w:val="0017675F"/>
    <w:rsid w:val="00181AF8"/>
    <w:rsid w:val="001847FF"/>
    <w:rsid w:val="0018514B"/>
    <w:rsid w:val="00185A9A"/>
    <w:rsid w:val="0018602A"/>
    <w:rsid w:val="00190CDF"/>
    <w:rsid w:val="001966C7"/>
    <w:rsid w:val="001B3355"/>
    <w:rsid w:val="001B7E34"/>
    <w:rsid w:val="001C604F"/>
    <w:rsid w:val="001D079D"/>
    <w:rsid w:val="001D2C28"/>
    <w:rsid w:val="001D4EE7"/>
    <w:rsid w:val="001D733A"/>
    <w:rsid w:val="001E6853"/>
    <w:rsid w:val="001E785B"/>
    <w:rsid w:val="001F0003"/>
    <w:rsid w:val="001F4BBD"/>
    <w:rsid w:val="00200631"/>
    <w:rsid w:val="00202847"/>
    <w:rsid w:val="002175E2"/>
    <w:rsid w:val="002255FB"/>
    <w:rsid w:val="00226906"/>
    <w:rsid w:val="00234A91"/>
    <w:rsid w:val="002377F5"/>
    <w:rsid w:val="002470D6"/>
    <w:rsid w:val="00251E38"/>
    <w:rsid w:val="00271FF8"/>
    <w:rsid w:val="002727CF"/>
    <w:rsid w:val="0027333A"/>
    <w:rsid w:val="0027597D"/>
    <w:rsid w:val="0028313F"/>
    <w:rsid w:val="0028333A"/>
    <w:rsid w:val="00286905"/>
    <w:rsid w:val="00293605"/>
    <w:rsid w:val="002A145A"/>
    <w:rsid w:val="002A1FF9"/>
    <w:rsid w:val="002A52E8"/>
    <w:rsid w:val="002C18C1"/>
    <w:rsid w:val="002D2D37"/>
    <w:rsid w:val="002E4528"/>
    <w:rsid w:val="002F536C"/>
    <w:rsid w:val="003024B6"/>
    <w:rsid w:val="00302DE7"/>
    <w:rsid w:val="00305CA4"/>
    <w:rsid w:val="00315C38"/>
    <w:rsid w:val="00322096"/>
    <w:rsid w:val="00322369"/>
    <w:rsid w:val="00324E8A"/>
    <w:rsid w:val="00340EA1"/>
    <w:rsid w:val="0035156C"/>
    <w:rsid w:val="0035428E"/>
    <w:rsid w:val="00361AE0"/>
    <w:rsid w:val="00364600"/>
    <w:rsid w:val="003714ED"/>
    <w:rsid w:val="0037170F"/>
    <w:rsid w:val="00374C4B"/>
    <w:rsid w:val="00375993"/>
    <w:rsid w:val="003848A5"/>
    <w:rsid w:val="00387A80"/>
    <w:rsid w:val="00393775"/>
    <w:rsid w:val="0039488E"/>
    <w:rsid w:val="00396AA3"/>
    <w:rsid w:val="00397992"/>
    <w:rsid w:val="003A5157"/>
    <w:rsid w:val="003B5A46"/>
    <w:rsid w:val="003C2372"/>
    <w:rsid w:val="003D0C35"/>
    <w:rsid w:val="003D15F2"/>
    <w:rsid w:val="003D4C7D"/>
    <w:rsid w:val="003E71C1"/>
    <w:rsid w:val="003F76EB"/>
    <w:rsid w:val="00400AF1"/>
    <w:rsid w:val="00402C51"/>
    <w:rsid w:val="00414823"/>
    <w:rsid w:val="0041532C"/>
    <w:rsid w:val="00423771"/>
    <w:rsid w:val="004242BE"/>
    <w:rsid w:val="00427FEF"/>
    <w:rsid w:val="0043257F"/>
    <w:rsid w:val="0044666C"/>
    <w:rsid w:val="0044781D"/>
    <w:rsid w:val="004537F6"/>
    <w:rsid w:val="00454838"/>
    <w:rsid w:val="00456C70"/>
    <w:rsid w:val="00457952"/>
    <w:rsid w:val="00470BFC"/>
    <w:rsid w:val="00473D10"/>
    <w:rsid w:val="004752DF"/>
    <w:rsid w:val="00492C6D"/>
    <w:rsid w:val="0049648E"/>
    <w:rsid w:val="004A3C27"/>
    <w:rsid w:val="004A50E2"/>
    <w:rsid w:val="004B12F7"/>
    <w:rsid w:val="004B4CB6"/>
    <w:rsid w:val="004B710F"/>
    <w:rsid w:val="004C1AA5"/>
    <w:rsid w:val="004E0592"/>
    <w:rsid w:val="004E1742"/>
    <w:rsid w:val="004F4F78"/>
    <w:rsid w:val="004F584F"/>
    <w:rsid w:val="00506530"/>
    <w:rsid w:val="005075A6"/>
    <w:rsid w:val="00507C1F"/>
    <w:rsid w:val="00507E57"/>
    <w:rsid w:val="00507E7D"/>
    <w:rsid w:val="0052219D"/>
    <w:rsid w:val="00523DC5"/>
    <w:rsid w:val="00525972"/>
    <w:rsid w:val="0053455E"/>
    <w:rsid w:val="00536902"/>
    <w:rsid w:val="005406DA"/>
    <w:rsid w:val="00553DB5"/>
    <w:rsid w:val="0055751C"/>
    <w:rsid w:val="00565615"/>
    <w:rsid w:val="00566B5E"/>
    <w:rsid w:val="00571C32"/>
    <w:rsid w:val="00574D35"/>
    <w:rsid w:val="005762FB"/>
    <w:rsid w:val="00587F65"/>
    <w:rsid w:val="00592400"/>
    <w:rsid w:val="00594A35"/>
    <w:rsid w:val="005956F0"/>
    <w:rsid w:val="005B0304"/>
    <w:rsid w:val="005B3DDF"/>
    <w:rsid w:val="005D1890"/>
    <w:rsid w:val="005D6853"/>
    <w:rsid w:val="005E266A"/>
    <w:rsid w:val="005E3289"/>
    <w:rsid w:val="005E6E9F"/>
    <w:rsid w:val="005E750B"/>
    <w:rsid w:val="005F2324"/>
    <w:rsid w:val="005F2E5C"/>
    <w:rsid w:val="005F6F38"/>
    <w:rsid w:val="005F7616"/>
    <w:rsid w:val="00604922"/>
    <w:rsid w:val="006065B1"/>
    <w:rsid w:val="00616F2A"/>
    <w:rsid w:val="00617007"/>
    <w:rsid w:val="00617F76"/>
    <w:rsid w:val="00621B3E"/>
    <w:rsid w:val="00631380"/>
    <w:rsid w:val="00631B6D"/>
    <w:rsid w:val="00631D92"/>
    <w:rsid w:val="006325D0"/>
    <w:rsid w:val="00634948"/>
    <w:rsid w:val="00642B97"/>
    <w:rsid w:val="00652253"/>
    <w:rsid w:val="0067402F"/>
    <w:rsid w:val="00675EA3"/>
    <w:rsid w:val="006848C3"/>
    <w:rsid w:val="006854EA"/>
    <w:rsid w:val="00690EB6"/>
    <w:rsid w:val="00693338"/>
    <w:rsid w:val="00693A5E"/>
    <w:rsid w:val="00694793"/>
    <w:rsid w:val="006957FC"/>
    <w:rsid w:val="006A1087"/>
    <w:rsid w:val="006B4FE5"/>
    <w:rsid w:val="006B6CEB"/>
    <w:rsid w:val="006C1DED"/>
    <w:rsid w:val="006C4E25"/>
    <w:rsid w:val="006D291A"/>
    <w:rsid w:val="006D29F8"/>
    <w:rsid w:val="006D6D21"/>
    <w:rsid w:val="006E1729"/>
    <w:rsid w:val="006F2252"/>
    <w:rsid w:val="006F2ACE"/>
    <w:rsid w:val="006F56B9"/>
    <w:rsid w:val="006F696C"/>
    <w:rsid w:val="006F7523"/>
    <w:rsid w:val="00704271"/>
    <w:rsid w:val="00706268"/>
    <w:rsid w:val="007128E1"/>
    <w:rsid w:val="00721739"/>
    <w:rsid w:val="00721B6C"/>
    <w:rsid w:val="0073507F"/>
    <w:rsid w:val="00746C50"/>
    <w:rsid w:val="00746F8F"/>
    <w:rsid w:val="00750A61"/>
    <w:rsid w:val="00750C98"/>
    <w:rsid w:val="007522A9"/>
    <w:rsid w:val="00752610"/>
    <w:rsid w:val="00760016"/>
    <w:rsid w:val="00767648"/>
    <w:rsid w:val="00770BC8"/>
    <w:rsid w:val="00775FE0"/>
    <w:rsid w:val="007762E4"/>
    <w:rsid w:val="00776EFE"/>
    <w:rsid w:val="00777BE4"/>
    <w:rsid w:val="00782038"/>
    <w:rsid w:val="007824FB"/>
    <w:rsid w:val="007913C0"/>
    <w:rsid w:val="007915FF"/>
    <w:rsid w:val="00793C09"/>
    <w:rsid w:val="00796E54"/>
    <w:rsid w:val="007A76F6"/>
    <w:rsid w:val="007B326F"/>
    <w:rsid w:val="007B47B8"/>
    <w:rsid w:val="007C6C5D"/>
    <w:rsid w:val="007D080B"/>
    <w:rsid w:val="007D4448"/>
    <w:rsid w:val="007E2815"/>
    <w:rsid w:val="007E5C56"/>
    <w:rsid w:val="007E5DF2"/>
    <w:rsid w:val="007F0140"/>
    <w:rsid w:val="007F108D"/>
    <w:rsid w:val="007F34EB"/>
    <w:rsid w:val="007F5765"/>
    <w:rsid w:val="007F5987"/>
    <w:rsid w:val="00800108"/>
    <w:rsid w:val="00801381"/>
    <w:rsid w:val="00814FD4"/>
    <w:rsid w:val="00824926"/>
    <w:rsid w:val="008275EF"/>
    <w:rsid w:val="00831FED"/>
    <w:rsid w:val="00833A54"/>
    <w:rsid w:val="00834005"/>
    <w:rsid w:val="00836867"/>
    <w:rsid w:val="00840BDD"/>
    <w:rsid w:val="0084259D"/>
    <w:rsid w:val="00846C25"/>
    <w:rsid w:val="00850344"/>
    <w:rsid w:val="008552CA"/>
    <w:rsid w:val="00855643"/>
    <w:rsid w:val="00855A7A"/>
    <w:rsid w:val="00856B8F"/>
    <w:rsid w:val="00861158"/>
    <w:rsid w:val="0086477C"/>
    <w:rsid w:val="00867CC2"/>
    <w:rsid w:val="00873245"/>
    <w:rsid w:val="00876840"/>
    <w:rsid w:val="00876CD3"/>
    <w:rsid w:val="008818E3"/>
    <w:rsid w:val="00882613"/>
    <w:rsid w:val="00883F3A"/>
    <w:rsid w:val="00885BAB"/>
    <w:rsid w:val="0088719B"/>
    <w:rsid w:val="00887AE9"/>
    <w:rsid w:val="008B0A3E"/>
    <w:rsid w:val="008B1AD7"/>
    <w:rsid w:val="008D32CF"/>
    <w:rsid w:val="008E2B00"/>
    <w:rsid w:val="008E3874"/>
    <w:rsid w:val="008E7C2E"/>
    <w:rsid w:val="008F62A9"/>
    <w:rsid w:val="00904178"/>
    <w:rsid w:val="00910092"/>
    <w:rsid w:val="0091371F"/>
    <w:rsid w:val="009234A9"/>
    <w:rsid w:val="00925AB2"/>
    <w:rsid w:val="00935EA0"/>
    <w:rsid w:val="009362C1"/>
    <w:rsid w:val="009433B5"/>
    <w:rsid w:val="00950968"/>
    <w:rsid w:val="009556CC"/>
    <w:rsid w:val="009560C0"/>
    <w:rsid w:val="00956A0F"/>
    <w:rsid w:val="00957AE7"/>
    <w:rsid w:val="00971A3F"/>
    <w:rsid w:val="00976518"/>
    <w:rsid w:val="009768DB"/>
    <w:rsid w:val="00986ABC"/>
    <w:rsid w:val="009912E6"/>
    <w:rsid w:val="00994625"/>
    <w:rsid w:val="009A0B5D"/>
    <w:rsid w:val="009A1693"/>
    <w:rsid w:val="009A262D"/>
    <w:rsid w:val="009A4C99"/>
    <w:rsid w:val="009A76AF"/>
    <w:rsid w:val="009D444A"/>
    <w:rsid w:val="009D6113"/>
    <w:rsid w:val="009E3CFD"/>
    <w:rsid w:val="009F13D8"/>
    <w:rsid w:val="009F5A14"/>
    <w:rsid w:val="00A21815"/>
    <w:rsid w:val="00A257F3"/>
    <w:rsid w:val="00A32880"/>
    <w:rsid w:val="00A3302D"/>
    <w:rsid w:val="00A347CB"/>
    <w:rsid w:val="00A3516C"/>
    <w:rsid w:val="00A37BE8"/>
    <w:rsid w:val="00A53EA3"/>
    <w:rsid w:val="00A702D5"/>
    <w:rsid w:val="00A748A8"/>
    <w:rsid w:val="00A759D1"/>
    <w:rsid w:val="00A768E4"/>
    <w:rsid w:val="00A848DA"/>
    <w:rsid w:val="00A93272"/>
    <w:rsid w:val="00AB2416"/>
    <w:rsid w:val="00AB3D8C"/>
    <w:rsid w:val="00AB5E17"/>
    <w:rsid w:val="00AC039D"/>
    <w:rsid w:val="00AC2AE9"/>
    <w:rsid w:val="00AC3FB2"/>
    <w:rsid w:val="00AE0C76"/>
    <w:rsid w:val="00AE40DB"/>
    <w:rsid w:val="00AE4267"/>
    <w:rsid w:val="00AE4568"/>
    <w:rsid w:val="00AE5DD2"/>
    <w:rsid w:val="00AF16CC"/>
    <w:rsid w:val="00AF5141"/>
    <w:rsid w:val="00B04534"/>
    <w:rsid w:val="00B164AB"/>
    <w:rsid w:val="00B17E52"/>
    <w:rsid w:val="00B27C2C"/>
    <w:rsid w:val="00B33431"/>
    <w:rsid w:val="00B3784F"/>
    <w:rsid w:val="00B50603"/>
    <w:rsid w:val="00B57C2C"/>
    <w:rsid w:val="00B610FF"/>
    <w:rsid w:val="00B6477A"/>
    <w:rsid w:val="00B76686"/>
    <w:rsid w:val="00B817BA"/>
    <w:rsid w:val="00B91174"/>
    <w:rsid w:val="00B926E6"/>
    <w:rsid w:val="00B946E3"/>
    <w:rsid w:val="00B96CF9"/>
    <w:rsid w:val="00BB7BAD"/>
    <w:rsid w:val="00BC0945"/>
    <w:rsid w:val="00BC0C4F"/>
    <w:rsid w:val="00BC195B"/>
    <w:rsid w:val="00BC1BB5"/>
    <w:rsid w:val="00BC1CBC"/>
    <w:rsid w:val="00BC2A8C"/>
    <w:rsid w:val="00BC544A"/>
    <w:rsid w:val="00BC5CBD"/>
    <w:rsid w:val="00BC7090"/>
    <w:rsid w:val="00BC71DC"/>
    <w:rsid w:val="00BD3DB7"/>
    <w:rsid w:val="00BD43D8"/>
    <w:rsid w:val="00BE7CCB"/>
    <w:rsid w:val="00BF301B"/>
    <w:rsid w:val="00BF5E37"/>
    <w:rsid w:val="00C00605"/>
    <w:rsid w:val="00C02C5B"/>
    <w:rsid w:val="00C04409"/>
    <w:rsid w:val="00C045A7"/>
    <w:rsid w:val="00C049B0"/>
    <w:rsid w:val="00C05AAD"/>
    <w:rsid w:val="00C05F6D"/>
    <w:rsid w:val="00C14913"/>
    <w:rsid w:val="00C15589"/>
    <w:rsid w:val="00C20DBB"/>
    <w:rsid w:val="00C21A51"/>
    <w:rsid w:val="00C26827"/>
    <w:rsid w:val="00C32E61"/>
    <w:rsid w:val="00C35950"/>
    <w:rsid w:val="00C37299"/>
    <w:rsid w:val="00C52889"/>
    <w:rsid w:val="00C5299C"/>
    <w:rsid w:val="00C55487"/>
    <w:rsid w:val="00C73241"/>
    <w:rsid w:val="00C7515B"/>
    <w:rsid w:val="00C805CF"/>
    <w:rsid w:val="00C8170F"/>
    <w:rsid w:val="00C83479"/>
    <w:rsid w:val="00C923B4"/>
    <w:rsid w:val="00CA0B63"/>
    <w:rsid w:val="00CA14BC"/>
    <w:rsid w:val="00CA2D26"/>
    <w:rsid w:val="00CA48A1"/>
    <w:rsid w:val="00CA6206"/>
    <w:rsid w:val="00CA63A3"/>
    <w:rsid w:val="00CB1B79"/>
    <w:rsid w:val="00CB6F1D"/>
    <w:rsid w:val="00CC52EB"/>
    <w:rsid w:val="00CC5F7E"/>
    <w:rsid w:val="00CD3A8D"/>
    <w:rsid w:val="00CD3C19"/>
    <w:rsid w:val="00CD45A7"/>
    <w:rsid w:val="00D118D9"/>
    <w:rsid w:val="00D13495"/>
    <w:rsid w:val="00D1585B"/>
    <w:rsid w:val="00D223CA"/>
    <w:rsid w:val="00D27833"/>
    <w:rsid w:val="00D36902"/>
    <w:rsid w:val="00D37E6D"/>
    <w:rsid w:val="00D40F7D"/>
    <w:rsid w:val="00D41A2F"/>
    <w:rsid w:val="00D55292"/>
    <w:rsid w:val="00D66615"/>
    <w:rsid w:val="00D72A26"/>
    <w:rsid w:val="00D757E0"/>
    <w:rsid w:val="00D778BB"/>
    <w:rsid w:val="00D81F52"/>
    <w:rsid w:val="00D8394D"/>
    <w:rsid w:val="00D83E66"/>
    <w:rsid w:val="00D90548"/>
    <w:rsid w:val="00D90B7B"/>
    <w:rsid w:val="00D9371E"/>
    <w:rsid w:val="00D94368"/>
    <w:rsid w:val="00D94517"/>
    <w:rsid w:val="00D9539C"/>
    <w:rsid w:val="00D97EA2"/>
    <w:rsid w:val="00DA4EF1"/>
    <w:rsid w:val="00DC0AAF"/>
    <w:rsid w:val="00DC2393"/>
    <w:rsid w:val="00DC40C3"/>
    <w:rsid w:val="00DD3A5E"/>
    <w:rsid w:val="00DD734F"/>
    <w:rsid w:val="00DE1044"/>
    <w:rsid w:val="00DF0DF3"/>
    <w:rsid w:val="00DF445B"/>
    <w:rsid w:val="00DF545E"/>
    <w:rsid w:val="00DF728C"/>
    <w:rsid w:val="00E00461"/>
    <w:rsid w:val="00E035B3"/>
    <w:rsid w:val="00E04747"/>
    <w:rsid w:val="00E05E4C"/>
    <w:rsid w:val="00E10B6A"/>
    <w:rsid w:val="00E114B4"/>
    <w:rsid w:val="00E11EBB"/>
    <w:rsid w:val="00E12B0C"/>
    <w:rsid w:val="00E146CC"/>
    <w:rsid w:val="00E155C5"/>
    <w:rsid w:val="00E17E7E"/>
    <w:rsid w:val="00E2227C"/>
    <w:rsid w:val="00E236AA"/>
    <w:rsid w:val="00E26BEF"/>
    <w:rsid w:val="00E37F09"/>
    <w:rsid w:val="00E41062"/>
    <w:rsid w:val="00E44853"/>
    <w:rsid w:val="00E46DDD"/>
    <w:rsid w:val="00E560BF"/>
    <w:rsid w:val="00E567AD"/>
    <w:rsid w:val="00E73066"/>
    <w:rsid w:val="00E824DF"/>
    <w:rsid w:val="00E845FD"/>
    <w:rsid w:val="00E95DEA"/>
    <w:rsid w:val="00EB0ECD"/>
    <w:rsid w:val="00EB284D"/>
    <w:rsid w:val="00EB5BD1"/>
    <w:rsid w:val="00EB60FC"/>
    <w:rsid w:val="00ED07C3"/>
    <w:rsid w:val="00ED3A39"/>
    <w:rsid w:val="00EF3E4E"/>
    <w:rsid w:val="00F0182E"/>
    <w:rsid w:val="00F01C45"/>
    <w:rsid w:val="00F02648"/>
    <w:rsid w:val="00F02BC9"/>
    <w:rsid w:val="00F066AF"/>
    <w:rsid w:val="00F21A20"/>
    <w:rsid w:val="00F23A23"/>
    <w:rsid w:val="00F30D3E"/>
    <w:rsid w:val="00F40C17"/>
    <w:rsid w:val="00F41032"/>
    <w:rsid w:val="00F52B12"/>
    <w:rsid w:val="00F70B47"/>
    <w:rsid w:val="00F70D2F"/>
    <w:rsid w:val="00F86EEB"/>
    <w:rsid w:val="00FA09A4"/>
    <w:rsid w:val="00FA1C90"/>
    <w:rsid w:val="00FA5BB9"/>
    <w:rsid w:val="00FA7FF4"/>
    <w:rsid w:val="00FB2A70"/>
    <w:rsid w:val="00FB6F5B"/>
    <w:rsid w:val="00FB740B"/>
    <w:rsid w:val="00FC5C36"/>
    <w:rsid w:val="00FC727B"/>
    <w:rsid w:val="00FC7AF3"/>
    <w:rsid w:val="00FD0012"/>
    <w:rsid w:val="00FD22A8"/>
    <w:rsid w:val="00FD2F3A"/>
    <w:rsid w:val="00FE09F2"/>
    <w:rsid w:val="00FE3673"/>
    <w:rsid w:val="00FE51EE"/>
    <w:rsid w:val="00FE67EA"/>
    <w:rsid w:val="00FF03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69738CE"/>
  <w15:chartTrackingRefBased/>
  <w15:docId w15:val="{2FE4E07F-236D-42B1-8F6A-D6C042F0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E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A63A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5956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DED"/>
    <w:pPr>
      <w:ind w:left="720"/>
      <w:contextualSpacing/>
    </w:pPr>
  </w:style>
  <w:style w:type="table" w:styleId="TableGrid">
    <w:name w:val="Table Grid"/>
    <w:basedOn w:val="TableNormal"/>
    <w:uiPriority w:val="39"/>
    <w:rsid w:val="005E6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D15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76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2FB"/>
  </w:style>
  <w:style w:type="paragraph" w:styleId="Footer">
    <w:name w:val="footer"/>
    <w:basedOn w:val="Normal"/>
    <w:link w:val="FooterChar"/>
    <w:uiPriority w:val="99"/>
    <w:unhideWhenUsed/>
    <w:rsid w:val="00576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2FB"/>
  </w:style>
  <w:style w:type="paragraph" w:customStyle="1" w:styleId="Default">
    <w:name w:val="Default"/>
    <w:rsid w:val="009D444A"/>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E146CC"/>
    <w:rPr>
      <w:b/>
      <w:bCs/>
    </w:rPr>
  </w:style>
  <w:style w:type="paragraph" w:styleId="NormalWeb">
    <w:name w:val="Normal (Web)"/>
    <w:basedOn w:val="Normal"/>
    <w:uiPriority w:val="99"/>
    <w:unhideWhenUsed/>
    <w:rsid w:val="00E146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F0DF3"/>
    <w:rPr>
      <w:i/>
      <w:iCs/>
    </w:rPr>
  </w:style>
  <w:style w:type="character" w:styleId="Hyperlink">
    <w:name w:val="Hyperlink"/>
    <w:basedOn w:val="DefaultParagraphFont"/>
    <w:uiPriority w:val="99"/>
    <w:unhideWhenUsed/>
    <w:rsid w:val="009E3CFD"/>
    <w:rPr>
      <w:color w:val="0563C1" w:themeColor="hyperlink"/>
      <w:u w:val="single"/>
    </w:rPr>
  </w:style>
  <w:style w:type="paragraph" w:styleId="BalloonText">
    <w:name w:val="Balloon Text"/>
    <w:basedOn w:val="Normal"/>
    <w:link w:val="BalloonTextChar"/>
    <w:uiPriority w:val="99"/>
    <w:semiHidden/>
    <w:unhideWhenUsed/>
    <w:rsid w:val="004B12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2F7"/>
    <w:rPr>
      <w:rFonts w:ascii="Segoe UI" w:hAnsi="Segoe UI" w:cs="Segoe UI"/>
      <w:sz w:val="18"/>
      <w:szCs w:val="18"/>
    </w:rPr>
  </w:style>
  <w:style w:type="character" w:customStyle="1" w:styleId="Heading2Char">
    <w:name w:val="Heading 2 Char"/>
    <w:basedOn w:val="DefaultParagraphFont"/>
    <w:link w:val="Heading2"/>
    <w:uiPriority w:val="9"/>
    <w:rsid w:val="00CA63A3"/>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DA4E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956F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647">
      <w:bodyDiv w:val="1"/>
      <w:marLeft w:val="0"/>
      <w:marRight w:val="0"/>
      <w:marTop w:val="0"/>
      <w:marBottom w:val="0"/>
      <w:divBdr>
        <w:top w:val="none" w:sz="0" w:space="0" w:color="auto"/>
        <w:left w:val="none" w:sz="0" w:space="0" w:color="auto"/>
        <w:bottom w:val="none" w:sz="0" w:space="0" w:color="auto"/>
        <w:right w:val="none" w:sz="0" w:space="0" w:color="auto"/>
      </w:divBdr>
    </w:div>
    <w:div w:id="74937805">
      <w:bodyDiv w:val="1"/>
      <w:marLeft w:val="0"/>
      <w:marRight w:val="0"/>
      <w:marTop w:val="0"/>
      <w:marBottom w:val="0"/>
      <w:divBdr>
        <w:top w:val="none" w:sz="0" w:space="0" w:color="auto"/>
        <w:left w:val="none" w:sz="0" w:space="0" w:color="auto"/>
        <w:bottom w:val="none" w:sz="0" w:space="0" w:color="auto"/>
        <w:right w:val="none" w:sz="0" w:space="0" w:color="auto"/>
      </w:divBdr>
    </w:div>
    <w:div w:id="105735450">
      <w:bodyDiv w:val="1"/>
      <w:marLeft w:val="0"/>
      <w:marRight w:val="0"/>
      <w:marTop w:val="0"/>
      <w:marBottom w:val="0"/>
      <w:divBdr>
        <w:top w:val="none" w:sz="0" w:space="0" w:color="auto"/>
        <w:left w:val="none" w:sz="0" w:space="0" w:color="auto"/>
        <w:bottom w:val="none" w:sz="0" w:space="0" w:color="auto"/>
        <w:right w:val="none" w:sz="0" w:space="0" w:color="auto"/>
      </w:divBdr>
    </w:div>
    <w:div w:id="126163745">
      <w:bodyDiv w:val="1"/>
      <w:marLeft w:val="0"/>
      <w:marRight w:val="0"/>
      <w:marTop w:val="0"/>
      <w:marBottom w:val="0"/>
      <w:divBdr>
        <w:top w:val="none" w:sz="0" w:space="0" w:color="auto"/>
        <w:left w:val="none" w:sz="0" w:space="0" w:color="auto"/>
        <w:bottom w:val="none" w:sz="0" w:space="0" w:color="auto"/>
        <w:right w:val="none" w:sz="0" w:space="0" w:color="auto"/>
      </w:divBdr>
    </w:div>
    <w:div w:id="214970513">
      <w:bodyDiv w:val="1"/>
      <w:marLeft w:val="0"/>
      <w:marRight w:val="0"/>
      <w:marTop w:val="0"/>
      <w:marBottom w:val="0"/>
      <w:divBdr>
        <w:top w:val="none" w:sz="0" w:space="0" w:color="auto"/>
        <w:left w:val="none" w:sz="0" w:space="0" w:color="auto"/>
        <w:bottom w:val="none" w:sz="0" w:space="0" w:color="auto"/>
        <w:right w:val="none" w:sz="0" w:space="0" w:color="auto"/>
      </w:divBdr>
    </w:div>
    <w:div w:id="227573736">
      <w:bodyDiv w:val="1"/>
      <w:marLeft w:val="0"/>
      <w:marRight w:val="0"/>
      <w:marTop w:val="0"/>
      <w:marBottom w:val="0"/>
      <w:divBdr>
        <w:top w:val="none" w:sz="0" w:space="0" w:color="auto"/>
        <w:left w:val="none" w:sz="0" w:space="0" w:color="auto"/>
        <w:bottom w:val="none" w:sz="0" w:space="0" w:color="auto"/>
        <w:right w:val="none" w:sz="0" w:space="0" w:color="auto"/>
      </w:divBdr>
    </w:div>
    <w:div w:id="351036959">
      <w:bodyDiv w:val="1"/>
      <w:marLeft w:val="0"/>
      <w:marRight w:val="0"/>
      <w:marTop w:val="0"/>
      <w:marBottom w:val="0"/>
      <w:divBdr>
        <w:top w:val="none" w:sz="0" w:space="0" w:color="auto"/>
        <w:left w:val="none" w:sz="0" w:space="0" w:color="auto"/>
        <w:bottom w:val="none" w:sz="0" w:space="0" w:color="auto"/>
        <w:right w:val="none" w:sz="0" w:space="0" w:color="auto"/>
      </w:divBdr>
    </w:div>
    <w:div w:id="365252899">
      <w:bodyDiv w:val="1"/>
      <w:marLeft w:val="0"/>
      <w:marRight w:val="0"/>
      <w:marTop w:val="0"/>
      <w:marBottom w:val="0"/>
      <w:divBdr>
        <w:top w:val="none" w:sz="0" w:space="0" w:color="auto"/>
        <w:left w:val="none" w:sz="0" w:space="0" w:color="auto"/>
        <w:bottom w:val="none" w:sz="0" w:space="0" w:color="auto"/>
        <w:right w:val="none" w:sz="0" w:space="0" w:color="auto"/>
      </w:divBdr>
    </w:div>
    <w:div w:id="471674252">
      <w:bodyDiv w:val="1"/>
      <w:marLeft w:val="0"/>
      <w:marRight w:val="0"/>
      <w:marTop w:val="0"/>
      <w:marBottom w:val="0"/>
      <w:divBdr>
        <w:top w:val="none" w:sz="0" w:space="0" w:color="auto"/>
        <w:left w:val="none" w:sz="0" w:space="0" w:color="auto"/>
        <w:bottom w:val="none" w:sz="0" w:space="0" w:color="auto"/>
        <w:right w:val="none" w:sz="0" w:space="0" w:color="auto"/>
      </w:divBdr>
    </w:div>
    <w:div w:id="482504595">
      <w:bodyDiv w:val="1"/>
      <w:marLeft w:val="0"/>
      <w:marRight w:val="0"/>
      <w:marTop w:val="0"/>
      <w:marBottom w:val="0"/>
      <w:divBdr>
        <w:top w:val="none" w:sz="0" w:space="0" w:color="auto"/>
        <w:left w:val="none" w:sz="0" w:space="0" w:color="auto"/>
        <w:bottom w:val="none" w:sz="0" w:space="0" w:color="auto"/>
        <w:right w:val="none" w:sz="0" w:space="0" w:color="auto"/>
      </w:divBdr>
    </w:div>
    <w:div w:id="519510131">
      <w:bodyDiv w:val="1"/>
      <w:marLeft w:val="0"/>
      <w:marRight w:val="0"/>
      <w:marTop w:val="0"/>
      <w:marBottom w:val="0"/>
      <w:divBdr>
        <w:top w:val="none" w:sz="0" w:space="0" w:color="auto"/>
        <w:left w:val="none" w:sz="0" w:space="0" w:color="auto"/>
        <w:bottom w:val="none" w:sz="0" w:space="0" w:color="auto"/>
        <w:right w:val="none" w:sz="0" w:space="0" w:color="auto"/>
      </w:divBdr>
    </w:div>
    <w:div w:id="526917400">
      <w:bodyDiv w:val="1"/>
      <w:marLeft w:val="0"/>
      <w:marRight w:val="0"/>
      <w:marTop w:val="0"/>
      <w:marBottom w:val="0"/>
      <w:divBdr>
        <w:top w:val="none" w:sz="0" w:space="0" w:color="auto"/>
        <w:left w:val="none" w:sz="0" w:space="0" w:color="auto"/>
        <w:bottom w:val="none" w:sz="0" w:space="0" w:color="auto"/>
        <w:right w:val="none" w:sz="0" w:space="0" w:color="auto"/>
      </w:divBdr>
    </w:div>
    <w:div w:id="556012935">
      <w:bodyDiv w:val="1"/>
      <w:marLeft w:val="0"/>
      <w:marRight w:val="0"/>
      <w:marTop w:val="0"/>
      <w:marBottom w:val="0"/>
      <w:divBdr>
        <w:top w:val="none" w:sz="0" w:space="0" w:color="auto"/>
        <w:left w:val="none" w:sz="0" w:space="0" w:color="auto"/>
        <w:bottom w:val="none" w:sz="0" w:space="0" w:color="auto"/>
        <w:right w:val="none" w:sz="0" w:space="0" w:color="auto"/>
      </w:divBdr>
    </w:div>
    <w:div w:id="556204311">
      <w:bodyDiv w:val="1"/>
      <w:marLeft w:val="0"/>
      <w:marRight w:val="0"/>
      <w:marTop w:val="0"/>
      <w:marBottom w:val="0"/>
      <w:divBdr>
        <w:top w:val="none" w:sz="0" w:space="0" w:color="auto"/>
        <w:left w:val="none" w:sz="0" w:space="0" w:color="auto"/>
        <w:bottom w:val="none" w:sz="0" w:space="0" w:color="auto"/>
        <w:right w:val="none" w:sz="0" w:space="0" w:color="auto"/>
      </w:divBdr>
    </w:div>
    <w:div w:id="567614228">
      <w:bodyDiv w:val="1"/>
      <w:marLeft w:val="0"/>
      <w:marRight w:val="0"/>
      <w:marTop w:val="0"/>
      <w:marBottom w:val="0"/>
      <w:divBdr>
        <w:top w:val="none" w:sz="0" w:space="0" w:color="auto"/>
        <w:left w:val="none" w:sz="0" w:space="0" w:color="auto"/>
        <w:bottom w:val="none" w:sz="0" w:space="0" w:color="auto"/>
        <w:right w:val="none" w:sz="0" w:space="0" w:color="auto"/>
      </w:divBdr>
    </w:div>
    <w:div w:id="653991629">
      <w:bodyDiv w:val="1"/>
      <w:marLeft w:val="0"/>
      <w:marRight w:val="0"/>
      <w:marTop w:val="0"/>
      <w:marBottom w:val="0"/>
      <w:divBdr>
        <w:top w:val="none" w:sz="0" w:space="0" w:color="auto"/>
        <w:left w:val="none" w:sz="0" w:space="0" w:color="auto"/>
        <w:bottom w:val="none" w:sz="0" w:space="0" w:color="auto"/>
        <w:right w:val="none" w:sz="0" w:space="0" w:color="auto"/>
      </w:divBdr>
    </w:div>
    <w:div w:id="654459964">
      <w:bodyDiv w:val="1"/>
      <w:marLeft w:val="0"/>
      <w:marRight w:val="0"/>
      <w:marTop w:val="0"/>
      <w:marBottom w:val="0"/>
      <w:divBdr>
        <w:top w:val="none" w:sz="0" w:space="0" w:color="auto"/>
        <w:left w:val="none" w:sz="0" w:space="0" w:color="auto"/>
        <w:bottom w:val="none" w:sz="0" w:space="0" w:color="auto"/>
        <w:right w:val="none" w:sz="0" w:space="0" w:color="auto"/>
      </w:divBdr>
    </w:div>
    <w:div w:id="670178463">
      <w:bodyDiv w:val="1"/>
      <w:marLeft w:val="0"/>
      <w:marRight w:val="0"/>
      <w:marTop w:val="0"/>
      <w:marBottom w:val="0"/>
      <w:divBdr>
        <w:top w:val="none" w:sz="0" w:space="0" w:color="auto"/>
        <w:left w:val="none" w:sz="0" w:space="0" w:color="auto"/>
        <w:bottom w:val="none" w:sz="0" w:space="0" w:color="auto"/>
        <w:right w:val="none" w:sz="0" w:space="0" w:color="auto"/>
      </w:divBdr>
    </w:div>
    <w:div w:id="675033196">
      <w:bodyDiv w:val="1"/>
      <w:marLeft w:val="0"/>
      <w:marRight w:val="0"/>
      <w:marTop w:val="0"/>
      <w:marBottom w:val="0"/>
      <w:divBdr>
        <w:top w:val="none" w:sz="0" w:space="0" w:color="auto"/>
        <w:left w:val="none" w:sz="0" w:space="0" w:color="auto"/>
        <w:bottom w:val="none" w:sz="0" w:space="0" w:color="auto"/>
        <w:right w:val="none" w:sz="0" w:space="0" w:color="auto"/>
      </w:divBdr>
    </w:div>
    <w:div w:id="688608399">
      <w:bodyDiv w:val="1"/>
      <w:marLeft w:val="0"/>
      <w:marRight w:val="0"/>
      <w:marTop w:val="0"/>
      <w:marBottom w:val="0"/>
      <w:divBdr>
        <w:top w:val="none" w:sz="0" w:space="0" w:color="auto"/>
        <w:left w:val="none" w:sz="0" w:space="0" w:color="auto"/>
        <w:bottom w:val="none" w:sz="0" w:space="0" w:color="auto"/>
        <w:right w:val="none" w:sz="0" w:space="0" w:color="auto"/>
      </w:divBdr>
    </w:div>
    <w:div w:id="732853856">
      <w:bodyDiv w:val="1"/>
      <w:marLeft w:val="0"/>
      <w:marRight w:val="0"/>
      <w:marTop w:val="0"/>
      <w:marBottom w:val="0"/>
      <w:divBdr>
        <w:top w:val="none" w:sz="0" w:space="0" w:color="auto"/>
        <w:left w:val="none" w:sz="0" w:space="0" w:color="auto"/>
        <w:bottom w:val="none" w:sz="0" w:space="0" w:color="auto"/>
        <w:right w:val="none" w:sz="0" w:space="0" w:color="auto"/>
      </w:divBdr>
    </w:div>
    <w:div w:id="741637701">
      <w:bodyDiv w:val="1"/>
      <w:marLeft w:val="0"/>
      <w:marRight w:val="0"/>
      <w:marTop w:val="0"/>
      <w:marBottom w:val="0"/>
      <w:divBdr>
        <w:top w:val="none" w:sz="0" w:space="0" w:color="auto"/>
        <w:left w:val="none" w:sz="0" w:space="0" w:color="auto"/>
        <w:bottom w:val="none" w:sz="0" w:space="0" w:color="auto"/>
        <w:right w:val="none" w:sz="0" w:space="0" w:color="auto"/>
      </w:divBdr>
    </w:div>
    <w:div w:id="744109818">
      <w:bodyDiv w:val="1"/>
      <w:marLeft w:val="0"/>
      <w:marRight w:val="0"/>
      <w:marTop w:val="0"/>
      <w:marBottom w:val="0"/>
      <w:divBdr>
        <w:top w:val="none" w:sz="0" w:space="0" w:color="auto"/>
        <w:left w:val="none" w:sz="0" w:space="0" w:color="auto"/>
        <w:bottom w:val="none" w:sz="0" w:space="0" w:color="auto"/>
        <w:right w:val="none" w:sz="0" w:space="0" w:color="auto"/>
      </w:divBdr>
    </w:div>
    <w:div w:id="845292415">
      <w:bodyDiv w:val="1"/>
      <w:marLeft w:val="0"/>
      <w:marRight w:val="0"/>
      <w:marTop w:val="0"/>
      <w:marBottom w:val="0"/>
      <w:divBdr>
        <w:top w:val="none" w:sz="0" w:space="0" w:color="auto"/>
        <w:left w:val="none" w:sz="0" w:space="0" w:color="auto"/>
        <w:bottom w:val="none" w:sz="0" w:space="0" w:color="auto"/>
        <w:right w:val="none" w:sz="0" w:space="0" w:color="auto"/>
      </w:divBdr>
    </w:div>
    <w:div w:id="866262121">
      <w:bodyDiv w:val="1"/>
      <w:marLeft w:val="0"/>
      <w:marRight w:val="0"/>
      <w:marTop w:val="0"/>
      <w:marBottom w:val="0"/>
      <w:divBdr>
        <w:top w:val="none" w:sz="0" w:space="0" w:color="auto"/>
        <w:left w:val="none" w:sz="0" w:space="0" w:color="auto"/>
        <w:bottom w:val="none" w:sz="0" w:space="0" w:color="auto"/>
        <w:right w:val="none" w:sz="0" w:space="0" w:color="auto"/>
      </w:divBdr>
    </w:div>
    <w:div w:id="953637687">
      <w:bodyDiv w:val="1"/>
      <w:marLeft w:val="0"/>
      <w:marRight w:val="0"/>
      <w:marTop w:val="0"/>
      <w:marBottom w:val="0"/>
      <w:divBdr>
        <w:top w:val="none" w:sz="0" w:space="0" w:color="auto"/>
        <w:left w:val="none" w:sz="0" w:space="0" w:color="auto"/>
        <w:bottom w:val="none" w:sz="0" w:space="0" w:color="auto"/>
        <w:right w:val="none" w:sz="0" w:space="0" w:color="auto"/>
      </w:divBdr>
    </w:div>
    <w:div w:id="1011642787">
      <w:bodyDiv w:val="1"/>
      <w:marLeft w:val="0"/>
      <w:marRight w:val="0"/>
      <w:marTop w:val="0"/>
      <w:marBottom w:val="0"/>
      <w:divBdr>
        <w:top w:val="none" w:sz="0" w:space="0" w:color="auto"/>
        <w:left w:val="none" w:sz="0" w:space="0" w:color="auto"/>
        <w:bottom w:val="none" w:sz="0" w:space="0" w:color="auto"/>
        <w:right w:val="none" w:sz="0" w:space="0" w:color="auto"/>
      </w:divBdr>
      <w:divsChild>
        <w:div w:id="996810912">
          <w:marLeft w:val="0"/>
          <w:marRight w:val="0"/>
          <w:marTop w:val="0"/>
          <w:marBottom w:val="0"/>
          <w:divBdr>
            <w:top w:val="none" w:sz="0" w:space="0" w:color="auto"/>
            <w:left w:val="none" w:sz="0" w:space="0" w:color="auto"/>
            <w:bottom w:val="none" w:sz="0" w:space="0" w:color="auto"/>
            <w:right w:val="none" w:sz="0" w:space="0" w:color="auto"/>
          </w:divBdr>
        </w:div>
        <w:div w:id="616063239">
          <w:marLeft w:val="0"/>
          <w:marRight w:val="0"/>
          <w:marTop w:val="0"/>
          <w:marBottom w:val="0"/>
          <w:divBdr>
            <w:top w:val="none" w:sz="0" w:space="0" w:color="auto"/>
            <w:left w:val="none" w:sz="0" w:space="0" w:color="auto"/>
            <w:bottom w:val="none" w:sz="0" w:space="0" w:color="auto"/>
            <w:right w:val="none" w:sz="0" w:space="0" w:color="auto"/>
          </w:divBdr>
        </w:div>
        <w:div w:id="2141605090">
          <w:marLeft w:val="0"/>
          <w:marRight w:val="0"/>
          <w:marTop w:val="0"/>
          <w:marBottom w:val="0"/>
          <w:divBdr>
            <w:top w:val="none" w:sz="0" w:space="0" w:color="auto"/>
            <w:left w:val="none" w:sz="0" w:space="0" w:color="auto"/>
            <w:bottom w:val="none" w:sz="0" w:space="0" w:color="auto"/>
            <w:right w:val="none" w:sz="0" w:space="0" w:color="auto"/>
          </w:divBdr>
        </w:div>
        <w:div w:id="291205869">
          <w:marLeft w:val="0"/>
          <w:marRight w:val="0"/>
          <w:marTop w:val="0"/>
          <w:marBottom w:val="0"/>
          <w:divBdr>
            <w:top w:val="none" w:sz="0" w:space="0" w:color="auto"/>
            <w:left w:val="none" w:sz="0" w:space="0" w:color="auto"/>
            <w:bottom w:val="none" w:sz="0" w:space="0" w:color="auto"/>
            <w:right w:val="none" w:sz="0" w:space="0" w:color="auto"/>
          </w:divBdr>
        </w:div>
        <w:div w:id="268467407">
          <w:marLeft w:val="0"/>
          <w:marRight w:val="0"/>
          <w:marTop w:val="0"/>
          <w:marBottom w:val="0"/>
          <w:divBdr>
            <w:top w:val="none" w:sz="0" w:space="0" w:color="auto"/>
            <w:left w:val="none" w:sz="0" w:space="0" w:color="auto"/>
            <w:bottom w:val="none" w:sz="0" w:space="0" w:color="auto"/>
            <w:right w:val="none" w:sz="0" w:space="0" w:color="auto"/>
          </w:divBdr>
        </w:div>
      </w:divsChild>
    </w:div>
    <w:div w:id="1053696247">
      <w:bodyDiv w:val="1"/>
      <w:marLeft w:val="0"/>
      <w:marRight w:val="0"/>
      <w:marTop w:val="0"/>
      <w:marBottom w:val="0"/>
      <w:divBdr>
        <w:top w:val="none" w:sz="0" w:space="0" w:color="auto"/>
        <w:left w:val="none" w:sz="0" w:space="0" w:color="auto"/>
        <w:bottom w:val="none" w:sz="0" w:space="0" w:color="auto"/>
        <w:right w:val="none" w:sz="0" w:space="0" w:color="auto"/>
      </w:divBdr>
    </w:div>
    <w:div w:id="1413162380">
      <w:bodyDiv w:val="1"/>
      <w:marLeft w:val="0"/>
      <w:marRight w:val="0"/>
      <w:marTop w:val="0"/>
      <w:marBottom w:val="0"/>
      <w:divBdr>
        <w:top w:val="none" w:sz="0" w:space="0" w:color="auto"/>
        <w:left w:val="none" w:sz="0" w:space="0" w:color="auto"/>
        <w:bottom w:val="none" w:sz="0" w:space="0" w:color="auto"/>
        <w:right w:val="none" w:sz="0" w:space="0" w:color="auto"/>
      </w:divBdr>
    </w:div>
    <w:div w:id="1462646813">
      <w:bodyDiv w:val="1"/>
      <w:marLeft w:val="0"/>
      <w:marRight w:val="0"/>
      <w:marTop w:val="0"/>
      <w:marBottom w:val="0"/>
      <w:divBdr>
        <w:top w:val="none" w:sz="0" w:space="0" w:color="auto"/>
        <w:left w:val="none" w:sz="0" w:space="0" w:color="auto"/>
        <w:bottom w:val="none" w:sz="0" w:space="0" w:color="auto"/>
        <w:right w:val="none" w:sz="0" w:space="0" w:color="auto"/>
      </w:divBdr>
    </w:div>
    <w:div w:id="1520586587">
      <w:bodyDiv w:val="1"/>
      <w:marLeft w:val="0"/>
      <w:marRight w:val="0"/>
      <w:marTop w:val="0"/>
      <w:marBottom w:val="0"/>
      <w:divBdr>
        <w:top w:val="none" w:sz="0" w:space="0" w:color="auto"/>
        <w:left w:val="none" w:sz="0" w:space="0" w:color="auto"/>
        <w:bottom w:val="none" w:sz="0" w:space="0" w:color="auto"/>
        <w:right w:val="none" w:sz="0" w:space="0" w:color="auto"/>
      </w:divBdr>
    </w:div>
    <w:div w:id="1554921758">
      <w:bodyDiv w:val="1"/>
      <w:marLeft w:val="0"/>
      <w:marRight w:val="0"/>
      <w:marTop w:val="0"/>
      <w:marBottom w:val="0"/>
      <w:divBdr>
        <w:top w:val="none" w:sz="0" w:space="0" w:color="auto"/>
        <w:left w:val="none" w:sz="0" w:space="0" w:color="auto"/>
        <w:bottom w:val="none" w:sz="0" w:space="0" w:color="auto"/>
        <w:right w:val="none" w:sz="0" w:space="0" w:color="auto"/>
      </w:divBdr>
    </w:div>
    <w:div w:id="1624338696">
      <w:bodyDiv w:val="1"/>
      <w:marLeft w:val="0"/>
      <w:marRight w:val="0"/>
      <w:marTop w:val="0"/>
      <w:marBottom w:val="0"/>
      <w:divBdr>
        <w:top w:val="none" w:sz="0" w:space="0" w:color="auto"/>
        <w:left w:val="none" w:sz="0" w:space="0" w:color="auto"/>
        <w:bottom w:val="none" w:sz="0" w:space="0" w:color="auto"/>
        <w:right w:val="none" w:sz="0" w:space="0" w:color="auto"/>
      </w:divBdr>
    </w:div>
    <w:div w:id="1644846177">
      <w:bodyDiv w:val="1"/>
      <w:marLeft w:val="0"/>
      <w:marRight w:val="0"/>
      <w:marTop w:val="0"/>
      <w:marBottom w:val="0"/>
      <w:divBdr>
        <w:top w:val="none" w:sz="0" w:space="0" w:color="auto"/>
        <w:left w:val="none" w:sz="0" w:space="0" w:color="auto"/>
        <w:bottom w:val="none" w:sz="0" w:space="0" w:color="auto"/>
        <w:right w:val="none" w:sz="0" w:space="0" w:color="auto"/>
      </w:divBdr>
    </w:div>
    <w:div w:id="1669284328">
      <w:bodyDiv w:val="1"/>
      <w:marLeft w:val="0"/>
      <w:marRight w:val="0"/>
      <w:marTop w:val="0"/>
      <w:marBottom w:val="0"/>
      <w:divBdr>
        <w:top w:val="none" w:sz="0" w:space="0" w:color="auto"/>
        <w:left w:val="none" w:sz="0" w:space="0" w:color="auto"/>
        <w:bottom w:val="none" w:sz="0" w:space="0" w:color="auto"/>
        <w:right w:val="none" w:sz="0" w:space="0" w:color="auto"/>
      </w:divBdr>
    </w:div>
    <w:div w:id="1898663507">
      <w:bodyDiv w:val="1"/>
      <w:marLeft w:val="0"/>
      <w:marRight w:val="0"/>
      <w:marTop w:val="0"/>
      <w:marBottom w:val="0"/>
      <w:divBdr>
        <w:top w:val="none" w:sz="0" w:space="0" w:color="auto"/>
        <w:left w:val="none" w:sz="0" w:space="0" w:color="auto"/>
        <w:bottom w:val="none" w:sz="0" w:space="0" w:color="auto"/>
        <w:right w:val="none" w:sz="0" w:space="0" w:color="auto"/>
      </w:divBdr>
    </w:div>
    <w:div w:id="2005282736">
      <w:bodyDiv w:val="1"/>
      <w:marLeft w:val="0"/>
      <w:marRight w:val="0"/>
      <w:marTop w:val="0"/>
      <w:marBottom w:val="0"/>
      <w:divBdr>
        <w:top w:val="none" w:sz="0" w:space="0" w:color="auto"/>
        <w:left w:val="none" w:sz="0" w:space="0" w:color="auto"/>
        <w:bottom w:val="none" w:sz="0" w:space="0" w:color="auto"/>
        <w:right w:val="none" w:sz="0" w:space="0" w:color="auto"/>
      </w:divBdr>
    </w:div>
    <w:div w:id="2007781642">
      <w:bodyDiv w:val="1"/>
      <w:marLeft w:val="0"/>
      <w:marRight w:val="0"/>
      <w:marTop w:val="0"/>
      <w:marBottom w:val="0"/>
      <w:divBdr>
        <w:top w:val="none" w:sz="0" w:space="0" w:color="auto"/>
        <w:left w:val="none" w:sz="0" w:space="0" w:color="auto"/>
        <w:bottom w:val="none" w:sz="0" w:space="0" w:color="auto"/>
        <w:right w:val="none" w:sz="0" w:space="0" w:color="auto"/>
      </w:divBdr>
    </w:div>
    <w:div w:id="202775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ribbr.com/methodology/survey-research/" TargetMode="External"/><Relationship Id="rId18" Type="http://schemas.openxmlformats.org/officeDocument/2006/relationships/hyperlink" Target="https://www.scribbr.com/plagiarism/self-plagiarism/" TargetMode="External"/><Relationship Id="rId3" Type="http://schemas.openxmlformats.org/officeDocument/2006/relationships/styles" Target="styles.xml"/><Relationship Id="rId21" Type="http://schemas.openxmlformats.org/officeDocument/2006/relationships/hyperlink" Target="https://www.webmd.com/brain/autism/news/20110105/bmj-wakefield-autism-faq" TargetMode="External"/><Relationship Id="rId7" Type="http://schemas.openxmlformats.org/officeDocument/2006/relationships/endnotes" Target="endnotes.xml"/><Relationship Id="rId12" Type="http://schemas.openxmlformats.org/officeDocument/2006/relationships/hyperlink" Target="https://www.scribbr.com/methodology/experimental-design/" TargetMode="External"/><Relationship Id="rId17" Type="http://schemas.openxmlformats.org/officeDocument/2006/relationships/hyperlink" Target="https://www.scribbr.com/category/plagiarism/" TargetMode="External"/><Relationship Id="rId2" Type="http://schemas.openxmlformats.org/officeDocument/2006/relationships/numbering" Target="numbering.xml"/><Relationship Id="rId16" Type="http://schemas.openxmlformats.org/officeDocument/2006/relationships/hyperlink" Target="https://ria.princeton.edu/human-research-protection/data/best-practices-for-data-a" TargetMode="External"/><Relationship Id="rId20" Type="http://schemas.openxmlformats.org/officeDocument/2006/relationships/hyperlink" Target="https://www.scribbr.com/plagiarism/academic-dishones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ibbr.com/category/research-proces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ribbr.com/methodology/data-collection/" TargetMode="External"/><Relationship Id="rId23" Type="http://schemas.openxmlformats.org/officeDocument/2006/relationships/fontTable" Target="fontTable.xml"/><Relationship Id="rId10" Type="http://schemas.openxmlformats.org/officeDocument/2006/relationships/hyperlink" Target="https://www.scribbr.com/plagiarism/academic-dishonesty/" TargetMode="External"/><Relationship Id="rId19" Type="http://schemas.openxmlformats.org/officeDocument/2006/relationships/hyperlink" Target="https://www.scribbr.com/statistics/skewne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rb.ucsf.edu/children-and-minors-research" TargetMode="External"/><Relationship Id="rId22" Type="http://schemas.openxmlformats.org/officeDocument/2006/relationships/hyperlink" Target="https://retractionwatch.com/2019/11/18/andrew-wakefields-fraudulent-paper-on-vaccines-and-autism-has-been-cited-more-than-a-thousand-times-these-researchers-tried-to-figure-out-w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EC343-5F8C-40FC-B543-67721CC27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25</Pages>
  <Words>5481</Words>
  <Characters>31244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Renzthor Paul</dc:creator>
  <cp:keywords/>
  <dc:description/>
  <cp:lastModifiedBy>user</cp:lastModifiedBy>
  <cp:revision>58</cp:revision>
  <cp:lastPrinted>2023-07-31T03:23:00Z</cp:lastPrinted>
  <dcterms:created xsi:type="dcterms:W3CDTF">2023-07-27T04:33:00Z</dcterms:created>
  <dcterms:modified xsi:type="dcterms:W3CDTF">2023-07-31T03:25:00Z</dcterms:modified>
</cp:coreProperties>
</file>