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2203" w:rsidRPr="00942203" w:rsidRDefault="00942203" w:rsidP="009422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4220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c7b7db</w:t>
      </w:r>
    </w:p>
    <w:p w:rsidR="00942203" w:rsidRPr="00942203" w:rsidRDefault="00942203" w:rsidP="009422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4220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2f0068</w:t>
      </w:r>
    </w:p>
    <w:p w:rsidR="00942203" w:rsidRPr="00942203" w:rsidRDefault="00942203" w:rsidP="009422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bookmarkStart w:id="0" w:name="_GoBack"/>
      <w:r w:rsidRPr="0094220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8886ff</w:t>
      </w:r>
    </w:p>
    <w:bookmarkEnd w:id="0"/>
    <w:p w:rsidR="00E4079E" w:rsidRDefault="00E4079E"/>
    <w:sectPr w:rsidR="00E407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203"/>
    <w:rsid w:val="00245CDD"/>
    <w:rsid w:val="00942203"/>
    <w:rsid w:val="00E40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564A75-8932-418A-A4FA-F2A6C5564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92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7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1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0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 Franco da Rocha</dc:creator>
  <cp:keywords/>
  <dc:description/>
  <cp:lastModifiedBy>Etec Franco da Rocha</cp:lastModifiedBy>
  <cp:revision>1</cp:revision>
  <dcterms:created xsi:type="dcterms:W3CDTF">2025-11-18T15:03:00Z</dcterms:created>
  <dcterms:modified xsi:type="dcterms:W3CDTF">2025-11-18T15:34:00Z</dcterms:modified>
</cp:coreProperties>
</file>