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Bahnschrift" w:cs="Bahnschrift" w:eastAsia="Bahnschrift" w:hAnsi="Bahnschrift"/>
          <w:sz w:val="52"/>
          <w:szCs w:val="52"/>
        </w:rPr>
      </w:pPr>
      <w:r w:rsidDel="00000000" w:rsidR="00000000" w:rsidRPr="00000000">
        <w:rPr>
          <w:rFonts w:ascii="Bahnschrift" w:cs="Bahnschrift" w:eastAsia="Bahnschrift" w:hAnsi="Bahnschrift"/>
          <w:sz w:val="52"/>
          <w:szCs w:val="52"/>
        </w:rPr>
        <w:drawing>
          <wp:inline distB="114300" distT="114300" distL="114300" distR="114300">
            <wp:extent cx="815812" cy="8158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812" cy="81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3600" w:firstLine="0"/>
        <w:jc w:val="left"/>
        <w:rPr/>
      </w:pPr>
      <w:r w:rsidDel="00000000" w:rsidR="00000000" w:rsidRPr="00000000">
        <w:rPr>
          <w:rFonts w:ascii="Bahnschrift" w:cs="Bahnschrift" w:eastAsia="Bahnschrift" w:hAnsi="Bahnschrift"/>
          <w:sz w:val="52"/>
          <w:szCs w:val="52"/>
          <w:rtl w:val="0"/>
        </w:rPr>
        <w:t xml:space="preserve">   </w:t>
      </w:r>
      <w:r w:rsidDel="00000000" w:rsidR="00000000" w:rsidRPr="00000000">
        <w:rPr>
          <w:rtl w:val="0"/>
        </w:rPr>
        <w:t xml:space="preserve">Cel: ------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E-Mail:-------@gmail.com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PRESUPUESTO</w:t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8.0" w:type="dxa"/>
        <w:jc w:val="left"/>
        <w:tblLayout w:type="fixed"/>
        <w:tblLook w:val="0400"/>
      </w:tblPr>
      <w:tblGrid>
        <w:gridCol w:w="2660"/>
        <w:gridCol w:w="1701"/>
        <w:gridCol w:w="1701"/>
        <w:gridCol w:w="850"/>
        <w:gridCol w:w="993"/>
        <w:gridCol w:w="2403"/>
        <w:tblGridChange w:id="0">
          <w:tblGrid>
            <w:gridCol w:w="2660"/>
            <w:gridCol w:w="1701"/>
            <w:gridCol w:w="1701"/>
            <w:gridCol w:w="850"/>
            <w:gridCol w:w="993"/>
            <w:gridCol w:w="2403"/>
          </w:tblGrid>
        </w:tblGridChange>
      </w:tblGrid>
      <w:tr>
        <w:trPr>
          <w:cantSplit w:val="0"/>
          <w:trHeight w:val="56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Fecha: 11/01/2023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Bahnschrift" w:cs="Bahnschrift" w:eastAsia="Bahnschrift" w:hAnsi="Bahnschrift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A quien corresponda: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780"/>
        <w:gridCol w:w="3240"/>
        <w:gridCol w:w="1395"/>
        <w:gridCol w:w="1110"/>
        <w:gridCol w:w="1365"/>
        <w:gridCol w:w="1935"/>
        <w:tblGridChange w:id="0">
          <w:tblGrid>
            <w:gridCol w:w="780"/>
            <w:gridCol w:w="3240"/>
            <w:gridCol w:w="1395"/>
            <w:gridCol w:w="1110"/>
            <w:gridCol w:w="1365"/>
            <w:gridCol w:w="1935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before="240" w:line="240" w:lineRule="auto"/>
              <w:rPr>
                <w:rFonts w:ascii="Bahnschrift" w:cs="Bahnschrift" w:eastAsia="Bahnschrift" w:hAnsi="Bahnschrif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before="240" w:line="240" w:lineRule="auto"/>
              <w:rPr>
                <w:rFonts w:ascii="Bahnschrift" w:cs="Bahnschrift" w:eastAsia="Bahnschrift" w:hAnsi="Bahnschrif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240" w:line="240" w:lineRule="auto"/>
              <w:rPr>
                <w:rFonts w:ascii="Bahnschrift" w:cs="Bahnschrift" w:eastAsia="Bahnschrift" w:hAnsi="Bahnschrif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0"/>
                <w:szCs w:val="20"/>
                <w:rtl w:val="0"/>
              </w:rPr>
              <w:t xml:space="preserve">Cantidad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before="240" w:line="240" w:lineRule="auto"/>
              <w:rPr>
                <w:rFonts w:ascii="Bahnschrift" w:cs="Bahnschrift" w:eastAsia="Bahnschrift" w:hAnsi="Bahnschrif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0"/>
                <w:szCs w:val="20"/>
                <w:rtl w:val="0"/>
              </w:rPr>
              <w:t xml:space="preserve">Unidad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before="240" w:line="240" w:lineRule="auto"/>
              <w:rPr>
                <w:rFonts w:ascii="Bahnschrift" w:cs="Bahnschrift" w:eastAsia="Bahnschrift" w:hAnsi="Bahnschrif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0"/>
                <w:szCs w:val="20"/>
                <w:rtl w:val="0"/>
              </w:rPr>
              <w:t xml:space="preserve">Precio/ud.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before="240" w:line="240" w:lineRule="auto"/>
              <w:rPr>
                <w:rFonts w:ascii="Bahnschrift" w:cs="Bahnschrift" w:eastAsia="Bahnschrift" w:hAnsi="Bahnschrif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0"/>
                <w:szCs w:val="20"/>
                <w:rtl w:val="0"/>
              </w:rPr>
              <w:t xml:space="preserve">Importe total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before="240" w:line="240" w:lineRule="auto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before="240" w:line="240" w:lineRule="auto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Diseño (sketch)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240" w:lin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before="240" w:lin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before="240" w:lin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$800 (arg)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before="240" w:lin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$96.000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before="240" w:line="240" w:lineRule="auto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before="240" w:line="240" w:lineRule="auto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Diseño (web/html)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240" w:lin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450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before="240" w:lin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before="240" w:lin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$1200 (arg)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before="240" w:lin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$102.000</w:t>
            </w:r>
          </w:p>
        </w:tc>
      </w:tr>
      <w:tr>
        <w:trPr>
          <w:cantSplit w:val="0"/>
          <w:trHeight w:val="594.960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before="240" w:line="240" w:lineRule="auto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before="240" w:line="240" w:lineRule="auto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Implementación</w:t>
            </w:r>
          </w:p>
          <w:p w:rsidR="00000000" w:rsidDel="00000000" w:rsidP="00000000" w:rsidRDefault="00000000" w:rsidRPr="00000000" w14:paraId="00000029">
            <w:pPr>
              <w:spacing w:before="240" w:line="240" w:lineRule="auto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240" w:lin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before="240" w:lin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before="240" w:lin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$1600 (arg)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before="240" w:line="240" w:lineRule="auto"/>
              <w:jc w:val="center"/>
              <w:rPr>
                <w:rFonts w:ascii="Bahnschrift" w:cs="Bahnschrift" w:eastAsia="Bahnschrift" w:hAnsi="Bahnschrift"/>
                <w:sz w:val="20"/>
                <w:szCs w:val="20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E">
      <w:pPr>
        <w:pBdr>
          <w:bottom w:color="000000" w:space="1" w:sz="12" w:val="single"/>
        </w:pBd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12" w:val="single"/>
        </w:pBd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Bahnschrift" w:cs="Bahnschrift" w:eastAsia="Bahnschrift" w:hAnsi="Bahnschrift"/>
          <w:sz w:val="20"/>
          <w:szCs w:val="20"/>
        </w:rPr>
      </w:pPr>
      <w:r w:rsidDel="00000000" w:rsidR="00000000" w:rsidRPr="00000000">
        <w:rPr>
          <w:rFonts w:ascii="Bahnschrift" w:cs="Bahnschrift" w:eastAsia="Bahnschrift" w:hAnsi="Bahnschrift"/>
          <w:sz w:val="20"/>
          <w:szCs w:val="20"/>
          <w:rtl w:val="0"/>
        </w:rPr>
        <w:t xml:space="preserve">Subtotal sin IVA</w:t>
        <w:tab/>
        <w:tab/>
        <w:tab/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Bahnschrift" w:cs="Bahnschrift" w:eastAsia="Bahnschrift" w:hAnsi="Bahnschrif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Bahnschrift" w:cs="Bahnschrift" w:eastAsia="Bahnschrift" w:hAnsi="Bahnschrift"/>
          <w:b w:val="1"/>
          <w:sz w:val="20"/>
          <w:szCs w:val="20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0"/>
          <w:szCs w:val="20"/>
          <w:rtl w:val="0"/>
        </w:rPr>
        <w:t xml:space="preserve">IVA 21 %.</w:t>
        <w:tab/>
        <w:tab/>
        <w:tab/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Bahnschrift" w:cs="Bahnschrift" w:eastAsia="Bahnschrift" w:hAnsi="Bahnschrif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TOTAL ($ arg)</w:t>
        <w:tab/>
        <w:tab/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35">
      <w:pPr>
        <w:tabs>
          <w:tab w:val="left" w:pos="945"/>
        </w:tabs>
        <w:spacing w:line="24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3479800</wp:posOffset>
                </wp:positionV>
                <wp:extent cx="985520" cy="4438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3479800</wp:posOffset>
                </wp:positionV>
                <wp:extent cx="985520" cy="44386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520" cy="443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pBdr>
          <w:bottom w:color="000000" w:space="1" w:sz="12" w:val="single"/>
        </w:pBd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141647</wp:posOffset>
                </wp:positionV>
                <wp:extent cx="6257925" cy="1781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6563" y="2940213"/>
                          <a:ext cx="6238875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 cantidad de horas de implementación van a depender de los resultados del diseño.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Aceptado el presupuesto por el diseño, se llevará a cabo un Gantt donde queden reflejadas fecha de entrega parcial y final en donde el cliente va a poder brindar feedback al respecto para realizar modificaciones. Validado el diseño final, se pasará un nuevo presupuesto dejando el valor aceptado a la fecha.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El objetivo de esta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página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web es ayudar e informar a la gente que lo requiera o lo necesite sobre la banda bts.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Incluye: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white"/>
                                <w:vertAlign w:val="baseline"/>
                              </w:rPr>
                              <w:t xml:space="preserve">Diseño de la maquetación, SEO, Configuración de analiticas y mantenimiento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141647</wp:posOffset>
                </wp:positionV>
                <wp:extent cx="6257925" cy="17811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178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pBdr>
          <w:bottom w:color="000000" w:space="1" w:sz="12" w:val="single"/>
        </w:pBd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Este presupuesto es válido hasta el 23/06/2023.</w:t>
      </w:r>
    </w:p>
    <w:p w:rsidR="00000000" w:rsidDel="00000000" w:rsidP="00000000" w:rsidRDefault="00000000" w:rsidRPr="00000000" w14:paraId="00000038">
      <w:pPr>
        <w:pBdr>
          <w:bottom w:color="000000" w:space="1" w:sz="12" w:val="single"/>
        </w:pBd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1" w:sz="12" w:val="single"/>
        </w:pBd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12" w:val="single"/>
        </w:pBd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12" w:val="single"/>
        </w:pBd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bottom w:color="000000" w:space="1" w:sz="12" w:val="single"/>
        </w:pBd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1" w:sz="12" w:val="single"/>
        </w:pBd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Les saludamos atentamente,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Bahnschrift" w:cs="Bahnschrift" w:eastAsia="Bahnschrift" w:hAnsi="Bahnschrif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pos="4536"/>
          <w:tab w:val="right" w:pos="9072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Layout w:type="fixed"/>
        <w:tblLook w:val="0400"/>
      </w:tblPr>
      <w:tblGrid>
        <w:gridCol w:w="3390"/>
        <w:gridCol w:w="2897"/>
        <w:gridCol w:w="3001"/>
        <w:tblGridChange w:id="0">
          <w:tblGrid>
            <w:gridCol w:w="3390"/>
            <w:gridCol w:w="2897"/>
            <w:gridCol w:w="3001"/>
          </w:tblGrid>
        </w:tblGridChange>
      </w:tblGrid>
      <w:tr>
        <w:trPr>
          <w:cantSplit w:val="0"/>
          <w:trHeight w:val="95.9472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center" w:pos="4536"/>
                <w:tab w:val="right" w:pos="9072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tabs>
                <w:tab w:val="center" w:pos="4536"/>
                <w:tab w:val="right" w:pos="9072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bottom w:color="000000" w:space="1" w:sz="12" w:val="single"/>
        </w:pBd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8">
      <w:pPr>
        <w:tabs>
          <w:tab w:val="center" w:pos="4536"/>
          <w:tab w:val="right" w:pos="9072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180975</wp:posOffset>
            </wp:positionV>
            <wp:extent cx="815812" cy="815812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812" cy="815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4"/>
        <w:tblW w:w="9288.0" w:type="dxa"/>
        <w:jc w:val="left"/>
        <w:tblLayout w:type="fixed"/>
        <w:tblLook w:val="0400"/>
      </w:tblPr>
      <w:tblGrid>
        <w:gridCol w:w="3390"/>
        <w:gridCol w:w="2897"/>
        <w:gridCol w:w="3001"/>
        <w:tblGridChange w:id="0">
          <w:tblGrid>
            <w:gridCol w:w="3390"/>
            <w:gridCol w:w="2897"/>
            <w:gridCol w:w="3001"/>
          </w:tblGrid>
        </w:tblGridChange>
      </w:tblGrid>
      <w:tr>
        <w:trPr>
          <w:cantSplit w:val="0"/>
          <w:trHeight w:val="95.9472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tabs>
                <w:tab w:val="center" w:pos="4536"/>
                <w:tab w:val="right" w:pos="9072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Cel:---------</w:t>
            </w:r>
          </w:p>
          <w:p w:rsidR="00000000" w:rsidDel="00000000" w:rsidP="00000000" w:rsidRDefault="00000000" w:rsidRPr="00000000" w14:paraId="0000004B">
            <w:pPr>
              <w:tabs>
                <w:tab w:val="center" w:pos="4536"/>
                <w:tab w:val="right" w:pos="9072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E-Mail: --------@gmail.com</w:t>
            </w:r>
          </w:p>
          <w:p w:rsidR="00000000" w:rsidDel="00000000" w:rsidP="00000000" w:rsidRDefault="00000000" w:rsidRPr="00000000" w14:paraId="0000004C">
            <w:pPr>
              <w:tabs>
                <w:tab w:val="center" w:pos="4536"/>
                <w:tab w:val="right" w:pos="9072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.9472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tabs>
                <w:tab w:val="center" w:pos="4536"/>
                <w:tab w:val="right" w:pos="9072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tabs>
                <w:tab w:val="center" w:pos="4536"/>
                <w:tab w:val="right" w:pos="9072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bottom w:color="000000" w:space="1" w:sz="12" w:val="single"/>
        </w:pBd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