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B444" w14:textId="64AF14E2" w:rsidR="00BD1548" w:rsidRDefault="00BD1548" w:rsidP="00BD154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(بخش 1) دو ابجکت میوه های بد و خوب را تعریف میکند ، سپس یک ابجکت حاوی مشخصات میوه ها میسازد</w:t>
      </w:r>
    </w:p>
    <w:p w14:paraId="2BC11378" w14:textId="2914B59E" w:rsidR="00BD1548" w:rsidRDefault="00BD1548" w:rsidP="00BD1548">
      <w:pPr>
        <w:jc w:val="right"/>
        <w:rPr>
          <w:rtl/>
          <w:lang w:bidi="fa-IR"/>
        </w:rPr>
      </w:pPr>
    </w:p>
    <w:p w14:paraId="5CD1D783" w14:textId="05BD7020" w:rsidR="00BC7C22" w:rsidRDefault="00BD1548" w:rsidP="00BD154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(بخش 2) در یک فور به اجزای ابجکت دسترسی پیدا میکند و شرط میکند اگر میوه مربع شکل بود و وزنش بیشتر از 490 گرم بود میوه خوبی است</w:t>
      </w:r>
      <w:r w:rsidR="00BC7C22">
        <w:rPr>
          <w:rFonts w:hint="cs"/>
          <w:rtl/>
          <w:lang w:bidi="fa-IR"/>
        </w:rPr>
        <w:t xml:space="preserve"> م در ابجکت میوه های خوب میریزد</w:t>
      </w:r>
      <w:r>
        <w:rPr>
          <w:rFonts w:hint="cs"/>
          <w:rtl/>
          <w:lang w:bidi="fa-IR"/>
        </w:rPr>
        <w:t xml:space="preserve"> در غیر این صورت میوه بد است</w:t>
      </w:r>
      <w:r w:rsidR="00BC7C22">
        <w:rPr>
          <w:rFonts w:hint="cs"/>
          <w:rtl/>
          <w:lang w:bidi="fa-IR"/>
        </w:rPr>
        <w:t xml:space="preserve"> و در ابجکت میوه های بد میریزد</w:t>
      </w:r>
    </w:p>
    <w:p w14:paraId="7D836D50" w14:textId="77777777" w:rsidR="00BC7C22" w:rsidRDefault="00BC7C22" w:rsidP="00BD1548">
      <w:pPr>
        <w:jc w:val="right"/>
        <w:rPr>
          <w:rtl/>
          <w:lang w:bidi="fa-IR"/>
        </w:rPr>
      </w:pPr>
    </w:p>
    <w:p w14:paraId="1A882BC4" w14:textId="443FAA20" w:rsidR="00BD1548" w:rsidRDefault="00BC7C22" w:rsidP="00BD15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(بخش 3) یک فور برای چاپ میوه های خوب مینویسد و یک فور دیگر برای چاپ میوه های بد</w:t>
      </w:r>
      <w:r w:rsidR="00BD1548">
        <w:rPr>
          <w:lang w:bidi="fa-IR"/>
        </w:rPr>
        <w:t xml:space="preserve"> </w:t>
      </w:r>
    </w:p>
    <w:sectPr w:rsidR="00BD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FD"/>
    <w:rsid w:val="00AA07FD"/>
    <w:rsid w:val="00BC7C22"/>
    <w:rsid w:val="00BD1548"/>
    <w:rsid w:val="00FC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15F1"/>
  <w15:chartTrackingRefBased/>
  <w15:docId w15:val="{04A073AD-DEC0-4994-BB4E-9676A117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hamdi</dc:creator>
  <cp:keywords/>
  <dc:description/>
  <cp:lastModifiedBy>kiarash hamdi</cp:lastModifiedBy>
  <cp:revision>2</cp:revision>
  <dcterms:created xsi:type="dcterms:W3CDTF">2022-03-05T20:31:00Z</dcterms:created>
  <dcterms:modified xsi:type="dcterms:W3CDTF">2022-03-05T20:38:00Z</dcterms:modified>
</cp:coreProperties>
</file>