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 — Hakim</w:t>
      </w:r>
    </w:p>
    <w:p>
      <w:pPr>
        <w:pStyle w:val="ListBullet"/>
      </w:pPr>
      <w:r>
        <w:t>Player 1 — Paul Leading Man · L'Ingénue · Door-keeper · Machinist · Third Actor</w:t>
      </w:r>
    </w:p>
    <w:p>
      <w:pPr>
        <w:pStyle w:val="ListBullet"/>
      </w:pPr>
      <w:r>
        <w:t>Player 2 — Elena Leading Lady · Property Man · Fourth Actor · Second Lady Lead</w:t>
      </w:r>
    </w:p>
    <w:p>
      <w:pPr>
        <w:pStyle w:val="ListBullet"/>
      </w:pPr>
      <w:r>
        <w:t>Player 3 — Arsenii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Hakim.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Save your wit, Paul — leave the words to the author.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It was raining.</w:t>
      </w:r>
    </w:p>
    <w:p>
      <w:r>
        <w:rPr>
          <w:b/>
        </w:rPr>
        <w:t xml:space="preserve">PLAYER 2.  </w:t>
      </w:r>
      <w:r>
        <w:rPr>
          <w:b w:val="0"/>
          <w:i w:val="0"/>
        </w:rPr>
        <w:t xml:space="preserve"> </w:t>
      </w:r>
      <w:r>
        <w:rPr>
          <w:i/>
        </w:rPr>
        <w:t xml:space="preserve">[still not looking up] </w:t>
      </w:r>
      <w:r>
        <w:rPr>
          <w:b w:val="0"/>
          <w:i w:val="0"/>
        </w:rPr>
        <w:t>. Then let’s pray for rain.</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Elena —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Paul. Beat the egg.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Arsenii — in, in. And mind that draught. We can’t afford your throat either.</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Player 1 .] </w:t>
      </w:r>
      <w:r>
        <w:rPr>
          <w:b w:val="0"/>
          <w:i w:val="0"/>
        </w:rPr>
        <w:t xml:space="preserve"> Paul —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Hakim — </w:t>
      </w:r>
      <w:r>
        <w:rPr>
          <w:b w:val="0"/>
          <w:i/>
        </w:rPr>
        <w:t>mais sérieusement</w:t>
      </w:r>
      <w:r>
        <w:rPr>
          <w:b w:val="0"/>
          <w:i w:val="0"/>
        </w:rPr>
        <w:t xml:space="preserve"> — are we going to rehearse today, or not?</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[Crosses his arms; then turns to the Mother.] </w:t>
      </w:r>
      <w:r>
        <w:rPr>
          <w:b w:val="0"/>
          <w:i w:val="0"/>
        </w:rPr>
        <w:t xml:space="preserve"> And I never lost sight of you.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Arsenii.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xml:space="preserve">. Not possible, eh? Very well — I'm much obliged to you. But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