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35" w:type="dxa"/>
        <w:tblInd w:w="-246" w:type="dxa"/>
        <w:shd w:val="clear" w:color="auto" w:fill="7030A0"/>
        <w:tblLook w:val="04A0" w:firstRow="1" w:lastRow="0" w:firstColumn="1" w:lastColumn="0" w:noHBand="0" w:noVBand="1"/>
      </w:tblPr>
      <w:tblGrid>
        <w:gridCol w:w="2691"/>
        <w:gridCol w:w="3969"/>
        <w:gridCol w:w="1843"/>
        <w:gridCol w:w="1632"/>
      </w:tblGrid>
      <w:tr w:rsidR="00DA7E31" w:rsidRPr="00032A59" w14:paraId="24520F1E" w14:textId="77777777" w:rsidTr="00DA7E31">
        <w:trPr>
          <w:trHeight w:val="483"/>
        </w:trPr>
        <w:tc>
          <w:tcPr>
            <w:tcW w:w="10135" w:type="dxa"/>
            <w:gridSpan w:val="4"/>
            <w:shd w:val="clear" w:color="auto" w:fill="7030A0"/>
            <w:vAlign w:val="center"/>
          </w:tcPr>
          <w:p w14:paraId="445FA537" w14:textId="77777777" w:rsidR="00DA7E31" w:rsidRPr="00032A59" w:rsidRDefault="00DA7E31" w:rsidP="009B4F6E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DA7E31" w:rsidRPr="00032A59" w14:paraId="54CBC8CF" w14:textId="77777777" w:rsidTr="00DA7E31">
        <w:trPr>
          <w:trHeight w:val="483"/>
        </w:trPr>
        <w:tc>
          <w:tcPr>
            <w:tcW w:w="2691" w:type="dxa"/>
            <w:shd w:val="clear" w:color="auto" w:fill="7030A0"/>
            <w:vAlign w:val="center"/>
          </w:tcPr>
          <w:p w14:paraId="7B1AA718" w14:textId="77777777" w:rsidR="00DA7E31" w:rsidRPr="00032A59" w:rsidRDefault="00DA7E31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444" w:type="dxa"/>
            <w:gridSpan w:val="3"/>
            <w:shd w:val="clear" w:color="auto" w:fill="auto"/>
            <w:vAlign w:val="center"/>
          </w:tcPr>
          <w:p w14:paraId="48894292" w14:textId="77777777" w:rsidR="00DA7E31" w:rsidRPr="00B111A9" w:rsidRDefault="00DA7E31" w:rsidP="009B4F6E">
            <w:pPr>
              <w:rPr>
                <w:rFonts w:ascii="Tahoma" w:hAnsi="Tahoma" w:cs="Tahoma"/>
                <w:b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/>
                <w:bCs/>
                <w:sz w:val="20"/>
                <w:lang w:eastAsia="en-AU"/>
              </w:rPr>
              <w:t>ICT - Information and Communications Technology (Release 7.0)</w:t>
            </w:r>
          </w:p>
        </w:tc>
      </w:tr>
      <w:tr w:rsidR="00115E09" w:rsidRPr="00032A59" w14:paraId="42F72A6B" w14:textId="77777777" w:rsidTr="00DA7E31">
        <w:trPr>
          <w:trHeight w:val="629"/>
        </w:trPr>
        <w:tc>
          <w:tcPr>
            <w:tcW w:w="2691" w:type="dxa"/>
            <w:shd w:val="clear" w:color="auto" w:fill="7030A0"/>
            <w:vAlign w:val="center"/>
          </w:tcPr>
          <w:p w14:paraId="28E38B03" w14:textId="690877A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58B573" w14:textId="3A696B60" w:rsidR="00115E09" w:rsidRPr="00B111A9" w:rsidRDefault="00115E09" w:rsidP="009B4F6E">
            <w:pPr>
              <w:rPr>
                <w:rFonts w:ascii="Tahoma" w:hAnsi="Tahoma" w:cs="Tahoma"/>
                <w:bCs/>
                <w:color w:val="4472C4" w:themeColor="accent1"/>
                <w:sz w:val="20"/>
              </w:rPr>
            </w:pPr>
            <w:r w:rsidRPr="008E6AB7">
              <w:rPr>
                <w:rFonts w:ascii="Tahoma" w:hAnsi="Tahoma" w:cs="Tahoma"/>
                <w:bCs/>
                <w:sz w:val="20"/>
              </w:rPr>
              <w:t>ICT40120 Certificate IV in Information Technology (</w:t>
            </w:r>
            <w:r>
              <w:rPr>
                <w:rFonts w:ascii="Tahoma" w:hAnsi="Tahoma" w:cs="Tahoma"/>
                <w:bCs/>
                <w:sz w:val="20"/>
              </w:rPr>
              <w:t>Gaming Development</w:t>
            </w:r>
            <w:r w:rsidRPr="008E6AB7">
              <w:rPr>
                <w:rFonts w:ascii="Tahoma" w:hAnsi="Tahoma" w:cs="Tahoma"/>
                <w:bCs/>
                <w:sz w:val="20"/>
              </w:rPr>
              <w:t>)</w:t>
            </w:r>
          </w:p>
        </w:tc>
        <w:tc>
          <w:tcPr>
            <w:tcW w:w="1843" w:type="dxa"/>
            <w:shd w:val="clear" w:color="auto" w:fill="7030A0"/>
            <w:vAlign w:val="center"/>
          </w:tcPr>
          <w:p w14:paraId="3235E1EF" w14:textId="0676991C" w:rsidR="00115E09" w:rsidRPr="00032A59" w:rsidRDefault="00115E09" w:rsidP="009B4F6E">
            <w:pPr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632" w:type="dxa"/>
            <w:shd w:val="clear" w:color="auto" w:fill="auto"/>
            <w:vAlign w:val="center"/>
          </w:tcPr>
          <w:p w14:paraId="5829498A" w14:textId="3D4E2D79" w:rsidR="00115E09" w:rsidRPr="00032A59" w:rsidRDefault="00115E09" w:rsidP="009B4F6E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BFF9</w:t>
            </w:r>
          </w:p>
        </w:tc>
      </w:tr>
    </w:tbl>
    <w:p w14:paraId="67CD270A" w14:textId="77777777" w:rsidR="00DA7E31" w:rsidRPr="00032A59" w:rsidRDefault="00DA7E31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6EFCB736" w14:textId="77777777" w:rsidTr="0038685C">
        <w:trPr>
          <w:cantSplit/>
          <w:trHeight w:val="483"/>
        </w:trPr>
        <w:tc>
          <w:tcPr>
            <w:tcW w:w="2552" w:type="dxa"/>
            <w:shd w:val="clear" w:color="auto" w:fill="8547AD"/>
            <w:vAlign w:val="center"/>
          </w:tcPr>
          <w:p w14:paraId="51A1BF89" w14:textId="77777777" w:rsidR="00B111A9" w:rsidRPr="00032A59" w:rsidRDefault="00B111A9" w:rsidP="0038685C">
            <w:pPr>
              <w:keepNext/>
              <w:widowControl/>
              <w:ind w:left="-250" w:firstLine="250"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Assessment Title</w:t>
            </w:r>
          </w:p>
        </w:tc>
        <w:tc>
          <w:tcPr>
            <w:tcW w:w="7655" w:type="dxa"/>
            <w:gridSpan w:val="3"/>
            <w:vAlign w:val="center"/>
          </w:tcPr>
          <w:p w14:paraId="453DCD60" w14:textId="4BB0C825" w:rsidR="00B111A9" w:rsidRPr="00B86340" w:rsidRDefault="008E6AB7" w:rsidP="00990709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990709">
              <w:rPr>
                <w:rFonts w:ascii="Tahoma" w:hAnsi="Tahoma" w:cs="Tahoma"/>
                <w:b/>
                <w:bCs/>
                <w:sz w:val="20"/>
              </w:rPr>
              <w:t>AT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>0</w:t>
            </w:r>
            <w:r w:rsidR="00990709" w:rsidRPr="00990709">
              <w:rPr>
                <w:rFonts w:ascii="Tahoma" w:hAnsi="Tahoma" w:cs="Tahoma"/>
                <w:b/>
                <w:bCs/>
                <w:sz w:val="20"/>
              </w:rPr>
              <w:t>4</w:t>
            </w:r>
            <w:r w:rsidR="00C0339F" w:rsidRPr="00990709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0709">
              <w:rPr>
                <w:rFonts w:ascii="Tahoma" w:hAnsi="Tahoma" w:cs="Tahoma"/>
                <w:b/>
                <w:bCs/>
                <w:sz w:val="20"/>
              </w:rPr>
              <w:t>Knowledge Questions</w:t>
            </w:r>
            <w:r w:rsidR="008379E0">
              <w:rPr>
                <w:rFonts w:ascii="Tahoma" w:hAnsi="Tahoma" w:cs="Tahoma"/>
                <w:b/>
                <w:bCs/>
                <w:sz w:val="20"/>
              </w:rPr>
              <w:t xml:space="preserve"> </w:t>
            </w:r>
            <w:r w:rsidR="00993EFC">
              <w:rPr>
                <w:rFonts w:ascii="Tahoma" w:hAnsi="Tahoma" w:cs="Tahoma"/>
                <w:b/>
                <w:bCs/>
                <w:sz w:val="20"/>
              </w:rPr>
              <w:t>(</w:t>
            </w:r>
            <w:r w:rsidR="008379E0">
              <w:rPr>
                <w:rFonts w:ascii="Tahoma" w:hAnsi="Tahoma" w:cs="Tahoma"/>
                <w:b/>
                <w:bCs/>
                <w:sz w:val="20"/>
              </w:rPr>
              <w:t>Part 1</w:t>
            </w:r>
            <w:r w:rsidR="00993EFC">
              <w:rPr>
                <w:rFonts w:ascii="Tahoma" w:hAnsi="Tahoma" w:cs="Tahoma"/>
                <w:b/>
                <w:bCs/>
                <w:sz w:val="20"/>
              </w:rPr>
              <w:t>)</w:t>
            </w:r>
          </w:p>
        </w:tc>
      </w:tr>
      <w:tr w:rsidR="00492C16" w:rsidRPr="00032A59" w14:paraId="0AE4C40D" w14:textId="77777777" w:rsidTr="00492C16">
        <w:trPr>
          <w:cantSplit/>
          <w:trHeight w:val="201"/>
        </w:trPr>
        <w:tc>
          <w:tcPr>
            <w:tcW w:w="2552" w:type="dxa"/>
            <w:vMerge w:val="restart"/>
            <w:shd w:val="clear" w:color="auto" w:fill="8547AD"/>
            <w:vAlign w:val="center"/>
          </w:tcPr>
          <w:p w14:paraId="700D7C90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Unit National Code &amp; Title</w:t>
            </w:r>
          </w:p>
        </w:tc>
        <w:tc>
          <w:tcPr>
            <w:tcW w:w="7655" w:type="dxa"/>
            <w:gridSpan w:val="3"/>
            <w:vAlign w:val="center"/>
          </w:tcPr>
          <w:p w14:paraId="50709A85" w14:textId="0AA73AF6" w:rsidR="00492C16" w:rsidRPr="00B86340" w:rsidRDefault="002E3637" w:rsidP="00492C16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ICTGAM423 </w:t>
            </w:r>
            <w:r w:rsidRPr="002E3637">
              <w:rPr>
                <w:rFonts w:ascii="Tahoma" w:hAnsi="Tahoma" w:cs="Tahoma"/>
                <w:sz w:val="20"/>
                <w:szCs w:val="18"/>
              </w:rPr>
              <w:t>Apply artificial intelligence in game development (Release 1)</w:t>
            </w:r>
          </w:p>
        </w:tc>
      </w:tr>
      <w:tr w:rsidR="002E3637" w:rsidRPr="00032A59" w14:paraId="031D0111" w14:textId="77777777" w:rsidTr="00492C16">
        <w:trPr>
          <w:cantSplit/>
          <w:trHeight w:val="201"/>
        </w:trPr>
        <w:tc>
          <w:tcPr>
            <w:tcW w:w="2552" w:type="dxa"/>
            <w:vMerge/>
            <w:shd w:val="clear" w:color="auto" w:fill="8547AD"/>
            <w:vAlign w:val="center"/>
          </w:tcPr>
          <w:p w14:paraId="5C81DEF6" w14:textId="77777777" w:rsidR="002E3637" w:rsidRPr="00032A59" w:rsidRDefault="002E3637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7D53637F" w14:textId="12DC1DAD" w:rsidR="002E3637" w:rsidRDefault="002E3637" w:rsidP="00492C16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ICTGAM427 </w:t>
            </w:r>
            <w:r w:rsidRPr="002E3637">
              <w:rPr>
                <w:rFonts w:ascii="Tahoma" w:hAnsi="Tahoma" w:cs="Tahoma"/>
                <w:sz w:val="20"/>
                <w:szCs w:val="18"/>
              </w:rPr>
              <w:t>Use 3-D software interface and toolsets (Release 1)</w:t>
            </w:r>
          </w:p>
        </w:tc>
      </w:tr>
      <w:tr w:rsidR="00492C16" w:rsidRPr="00032A59" w14:paraId="4FF39BE8" w14:textId="77777777" w:rsidTr="00B40276">
        <w:trPr>
          <w:cantSplit/>
          <w:trHeight w:val="200"/>
        </w:trPr>
        <w:tc>
          <w:tcPr>
            <w:tcW w:w="2552" w:type="dxa"/>
            <w:vMerge/>
            <w:shd w:val="clear" w:color="auto" w:fill="8547AD"/>
            <w:vAlign w:val="center"/>
          </w:tcPr>
          <w:p w14:paraId="2319409D" w14:textId="77777777" w:rsidR="00492C16" w:rsidRPr="00032A59" w:rsidRDefault="00492C16" w:rsidP="0038685C">
            <w:pPr>
              <w:keepNext/>
              <w:widowControl/>
              <w:outlineLvl w:val="0"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</w:p>
        </w:tc>
        <w:tc>
          <w:tcPr>
            <w:tcW w:w="7655" w:type="dxa"/>
            <w:gridSpan w:val="3"/>
            <w:vAlign w:val="center"/>
          </w:tcPr>
          <w:p w14:paraId="1AD09BBF" w14:textId="7D983137" w:rsidR="00492C16" w:rsidRPr="00EB75A5" w:rsidRDefault="002E3637" w:rsidP="0038685C">
            <w:pPr>
              <w:widowControl/>
              <w:rPr>
                <w:rFonts w:ascii="Tahoma" w:hAnsi="Tahoma" w:cs="Tahoma"/>
                <w:sz w:val="20"/>
                <w:szCs w:val="18"/>
              </w:rPr>
            </w:pPr>
            <w:r>
              <w:rPr>
                <w:rFonts w:ascii="Tahoma" w:hAnsi="Tahoma" w:cs="Tahoma"/>
                <w:sz w:val="20"/>
                <w:szCs w:val="18"/>
              </w:rPr>
              <w:t xml:space="preserve">ICTGAM430 </w:t>
            </w:r>
            <w:r w:rsidRPr="002E3637">
              <w:rPr>
                <w:rFonts w:ascii="Tahoma" w:hAnsi="Tahoma" w:cs="Tahoma"/>
                <w:sz w:val="20"/>
                <w:szCs w:val="18"/>
              </w:rPr>
              <w:t>Design interactive media (Release 1)</w:t>
            </w:r>
          </w:p>
        </w:tc>
      </w:tr>
      <w:tr w:rsidR="00B111A9" w:rsidRPr="00032A59" w14:paraId="0967F862" w14:textId="77777777" w:rsidTr="00A467BF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043AF49E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Due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C6F4C3" w14:textId="5D67D339" w:rsidR="00B111A9" w:rsidRPr="00D52C67" w:rsidRDefault="00D52C67" w:rsidP="004965C7">
            <w:pPr>
              <w:widowControl/>
              <w:rPr>
                <w:rFonts w:ascii="Tahoma" w:hAnsi="Tahoma" w:cs="Tahoma"/>
                <w:b/>
                <w:iCs/>
                <w:snapToGrid/>
                <w:sz w:val="20"/>
              </w:rPr>
            </w:pPr>
            <w:r w:rsidRPr="004965C7">
              <w:rPr>
                <w:rFonts w:ascii="Tahoma" w:hAnsi="Tahoma" w:cs="Tahoma"/>
                <w:b/>
                <w:iCs/>
                <w:snapToGrid/>
                <w:sz w:val="20"/>
              </w:rPr>
              <w:t>Session</w:t>
            </w:r>
            <w:r w:rsidR="00E36AF0">
              <w:rPr>
                <w:rFonts w:ascii="Tahoma" w:hAnsi="Tahoma" w:cs="Tahoma"/>
                <w:b/>
                <w:iCs/>
                <w:snapToGrid/>
                <w:sz w:val="20"/>
              </w:rPr>
              <w:t xml:space="preserve"> 17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3FA8D2D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Date Received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AADD242" w14:textId="25A0B04C" w:rsidR="00B111A9" w:rsidRPr="00B111A9" w:rsidRDefault="00B111A9" w:rsidP="0038685C">
            <w:pPr>
              <w:widowControl/>
              <w:rPr>
                <w:rFonts w:ascii="Tahoma" w:hAnsi="Tahoma" w:cs="Tahoma"/>
                <w:b/>
                <w:bCs/>
                <w:i/>
                <w:iCs/>
                <w:snapToGrid/>
                <w:sz w:val="20"/>
              </w:rPr>
            </w:pPr>
          </w:p>
        </w:tc>
      </w:tr>
    </w:tbl>
    <w:p w14:paraId="74B0893C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3969"/>
        <w:gridCol w:w="1843"/>
        <w:gridCol w:w="1843"/>
      </w:tblGrid>
      <w:tr w:rsidR="00B111A9" w:rsidRPr="00032A59" w14:paraId="31844C0B" w14:textId="77777777" w:rsidTr="0038685C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338DC77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Name</w:t>
            </w:r>
          </w:p>
        </w:tc>
        <w:tc>
          <w:tcPr>
            <w:tcW w:w="3969" w:type="dxa"/>
            <w:vAlign w:val="center"/>
          </w:tcPr>
          <w:p w14:paraId="612B20FC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4E9D592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ID</w:t>
            </w:r>
          </w:p>
        </w:tc>
        <w:tc>
          <w:tcPr>
            <w:tcW w:w="1843" w:type="dxa"/>
            <w:vAlign w:val="center"/>
          </w:tcPr>
          <w:p w14:paraId="057340A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26FF5E00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3B6601C3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3"/>
            <w:vAlign w:val="center"/>
          </w:tcPr>
          <w:p w14:paraId="535E5F6B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I declare that the evidence submitted is my own work:</w:t>
            </w:r>
          </w:p>
          <w:p w14:paraId="667F73F2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  <w:p w14:paraId="428FF038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</w:rPr>
              <w:t>…………………………………………..</w:t>
            </w:r>
          </w:p>
        </w:tc>
      </w:tr>
    </w:tbl>
    <w:p w14:paraId="2DC5EEAF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994"/>
        <w:gridCol w:w="1975"/>
        <w:gridCol w:w="1843"/>
        <w:gridCol w:w="1843"/>
      </w:tblGrid>
      <w:tr w:rsidR="00B111A9" w:rsidRPr="00032A59" w14:paraId="69DC745D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1D626A65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Name</w:t>
            </w:r>
          </w:p>
        </w:tc>
        <w:tc>
          <w:tcPr>
            <w:tcW w:w="7655" w:type="dxa"/>
            <w:gridSpan w:val="4"/>
            <w:vAlign w:val="center"/>
          </w:tcPr>
          <w:p w14:paraId="63986EB8" w14:textId="21FCC534" w:rsidR="00B111A9" w:rsidRPr="00D52C67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sz w:val="28"/>
              </w:rPr>
            </w:pPr>
          </w:p>
        </w:tc>
      </w:tr>
      <w:tr w:rsidR="00B111A9" w:rsidRPr="00032A59" w14:paraId="6A9BD3A6" w14:textId="77777777" w:rsidTr="0038685C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496906BA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Assessment Decision</w:t>
            </w:r>
          </w:p>
        </w:tc>
        <w:tc>
          <w:tcPr>
            <w:tcW w:w="3969" w:type="dxa"/>
            <w:gridSpan w:val="2"/>
            <w:vAlign w:val="center"/>
          </w:tcPr>
          <w:p w14:paraId="5D33D97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    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20"/>
                <w:szCs w:val="22"/>
              </w:rPr>
              <w:t xml:space="preserve">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Satisfactory</w:t>
            </w:r>
          </w:p>
        </w:tc>
        <w:tc>
          <w:tcPr>
            <w:tcW w:w="3686" w:type="dxa"/>
            <w:gridSpan w:val="2"/>
            <w:vAlign w:val="center"/>
          </w:tcPr>
          <w:p w14:paraId="292AD0DF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Cs/>
                <w:snapToGrid/>
                <w:szCs w:val="24"/>
              </w:rPr>
              <w:t xml:space="preserve">   </w:t>
            </w:r>
            <w:sdt>
              <w:sdtPr>
                <w:rPr>
                  <w:rFonts w:ascii="Tahoma" w:hAnsi="Tahoma" w:cs="Tahoma"/>
                  <w:bCs/>
                  <w:snapToGrid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bCs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bCs/>
                <w:snapToGrid/>
                <w:sz w:val="36"/>
              </w:rPr>
              <w:t xml:space="preserve">       </w:t>
            </w:r>
            <w:r w:rsidRPr="00032A59">
              <w:rPr>
                <w:rFonts w:ascii="Tahoma" w:hAnsi="Tahoma" w:cs="Tahoma"/>
                <w:bCs/>
                <w:snapToGrid/>
                <w:sz w:val="20"/>
              </w:rPr>
              <w:t>Not Yet Satisfactory</w:t>
            </w:r>
          </w:p>
        </w:tc>
      </w:tr>
      <w:tr w:rsidR="00B111A9" w:rsidRPr="00032A59" w14:paraId="6DFE5636" w14:textId="77777777" w:rsidTr="0038685C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771382EF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  <w:t>Assessor Signature</w:t>
            </w:r>
          </w:p>
        </w:tc>
        <w:tc>
          <w:tcPr>
            <w:tcW w:w="3969" w:type="dxa"/>
            <w:gridSpan w:val="2"/>
            <w:vAlign w:val="center"/>
          </w:tcPr>
          <w:p w14:paraId="4292FFCA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1C6BB0B1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Date</w:t>
            </w:r>
          </w:p>
        </w:tc>
        <w:tc>
          <w:tcPr>
            <w:tcW w:w="1843" w:type="dxa"/>
            <w:vAlign w:val="center"/>
          </w:tcPr>
          <w:p w14:paraId="6A6634A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</w:p>
        </w:tc>
      </w:tr>
      <w:tr w:rsidR="00B111A9" w:rsidRPr="00032A59" w14:paraId="6ED8A451" w14:textId="77777777" w:rsidTr="00A55BBE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13E3F44" w14:textId="77777777" w:rsidR="00B111A9" w:rsidRPr="00032A59" w:rsidRDefault="00B111A9" w:rsidP="0038685C">
            <w:pPr>
              <w:widowControl/>
              <w:spacing w:before="120" w:after="120"/>
              <w:rPr>
                <w:rFonts w:ascii="Tahoma" w:hAnsi="Tahoma" w:cs="Tahoma"/>
                <w:b/>
                <w:bCs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5C0DF20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snapToGrid/>
                <w:szCs w:val="24"/>
              </w:rPr>
              <w:t xml:space="preserve">    </w:t>
            </w:r>
            <w:sdt>
              <w:sdtPr>
                <w:rPr>
                  <w:rFonts w:ascii="Tahoma" w:hAnsi="Tahoma" w:cs="Tahoma"/>
                  <w:snapToGrid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</w:rPr>
              <w:t xml:space="preserve">    No</w:t>
            </w:r>
          </w:p>
        </w:tc>
        <w:tc>
          <w:tcPr>
            <w:tcW w:w="1975" w:type="dxa"/>
            <w:shd w:val="clear" w:color="auto" w:fill="FFFFFF"/>
            <w:vAlign w:val="center"/>
          </w:tcPr>
          <w:p w14:paraId="1E0B3769" w14:textId="77777777" w:rsidR="00B111A9" w:rsidRPr="00032A59" w:rsidRDefault="00B111A9" w:rsidP="0038685C">
            <w:pPr>
              <w:widowControl/>
              <w:rPr>
                <w:rFonts w:ascii="Tahoma" w:hAnsi="Tahoma" w:cs="Tahoma"/>
                <w:b/>
                <w:snapToGrid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   </w:t>
            </w:r>
            <w:sdt>
              <w:sdtPr>
                <w:rPr>
                  <w:rFonts w:ascii="Tahoma" w:hAnsi="Tahoma" w:cs="Tahoma"/>
                  <w:snapToGrid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32A59">
                  <w:rPr>
                    <w:rFonts w:ascii="Segoe UI Symbol" w:eastAsia="MS Gothic" w:hAnsi="Segoe UI Symbol" w:cs="Segoe UI Symbol"/>
                    <w:snapToGrid/>
                    <w:szCs w:val="24"/>
                    <w:shd w:val="clear" w:color="auto" w:fill="F3F3F3"/>
                  </w:rPr>
                  <w:t>☐</w:t>
                </w:r>
              </w:sdtContent>
            </w:sdt>
            <w:r w:rsidRPr="00032A59">
              <w:rPr>
                <w:rFonts w:ascii="Tahoma" w:hAnsi="Tahoma" w:cs="Tahoma"/>
                <w:snapToGrid/>
                <w:sz w:val="20"/>
                <w:shd w:val="clear" w:color="auto" w:fill="F3F3F3"/>
              </w:rPr>
              <w:t xml:space="preserve">  </w:t>
            </w:r>
            <w:r w:rsidRPr="00032A59">
              <w:rPr>
                <w:rFonts w:ascii="Tahoma" w:hAnsi="Tahoma" w:cs="Tahoma"/>
                <w:snapToGrid/>
                <w:sz w:val="20"/>
              </w:rPr>
              <w:t>Yes</w:t>
            </w:r>
          </w:p>
        </w:tc>
        <w:tc>
          <w:tcPr>
            <w:tcW w:w="1843" w:type="dxa"/>
            <w:shd w:val="clear" w:color="auto" w:fill="8547AD"/>
            <w:vAlign w:val="center"/>
          </w:tcPr>
          <w:p w14:paraId="2F597F74" w14:textId="77777777" w:rsidR="00B111A9" w:rsidRPr="00032A59" w:rsidRDefault="00B111A9" w:rsidP="0038685C">
            <w:pPr>
              <w:widowControl/>
              <w:rPr>
                <w:rFonts w:ascii="Tahoma" w:hAnsi="Tahoma" w:cs="Tahoma"/>
                <w:snapToGrid/>
                <w:sz w:val="20"/>
              </w:rPr>
            </w:pPr>
            <w:r w:rsidRPr="00032A59">
              <w:rPr>
                <w:rFonts w:ascii="Tahoma" w:hAnsi="Tahoma" w:cs="Tahoma"/>
                <w:b/>
                <w:snapToGrid/>
                <w:color w:val="FFFFFF"/>
                <w:sz w:val="20"/>
              </w:rPr>
              <w:t>Reassessment Date: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77B437C" w14:textId="39DD1604" w:rsidR="00B111A9" w:rsidRPr="006F742F" w:rsidRDefault="00B111A9" w:rsidP="0038685C">
            <w:pPr>
              <w:widowControl/>
              <w:rPr>
                <w:rFonts w:ascii="Tahoma" w:hAnsi="Tahoma" w:cs="Tahoma"/>
                <w:bCs/>
                <w:iCs/>
                <w:snapToGrid/>
                <w:sz w:val="20"/>
              </w:rPr>
            </w:pPr>
          </w:p>
        </w:tc>
      </w:tr>
    </w:tbl>
    <w:p w14:paraId="0824A114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B111A9" w:rsidRPr="00032A59" w14:paraId="5394D5EF" w14:textId="77777777" w:rsidTr="00B111A9">
        <w:trPr>
          <w:trHeight w:val="86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044343E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B111A9" w:rsidRPr="00032A59" w14:paraId="7DCF1C1F" w14:textId="77777777" w:rsidTr="0038685C">
        <w:trPr>
          <w:trHeight w:val="968"/>
          <w:jc w:val="center"/>
        </w:trPr>
        <w:tc>
          <w:tcPr>
            <w:tcW w:w="10207" w:type="dxa"/>
            <w:gridSpan w:val="4"/>
          </w:tcPr>
          <w:p w14:paraId="0FE0207F" w14:textId="77777777" w:rsidR="00B111A9" w:rsidRPr="00032A59" w:rsidRDefault="00B111A9" w:rsidP="0038685C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244B74DE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21154227" w14:textId="77777777" w:rsidTr="00B111A9">
        <w:trPr>
          <w:trHeight w:val="260"/>
          <w:jc w:val="center"/>
        </w:trPr>
        <w:tc>
          <w:tcPr>
            <w:tcW w:w="10207" w:type="dxa"/>
            <w:gridSpan w:val="4"/>
            <w:shd w:val="clear" w:color="auto" w:fill="7030A0"/>
            <w:vAlign w:val="center"/>
          </w:tcPr>
          <w:p w14:paraId="0D76C94D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B111A9" w:rsidRPr="00032A59" w14:paraId="33191F09" w14:textId="77777777" w:rsidTr="0038685C">
        <w:trPr>
          <w:trHeight w:val="1000"/>
          <w:jc w:val="center"/>
        </w:trPr>
        <w:tc>
          <w:tcPr>
            <w:tcW w:w="10207" w:type="dxa"/>
            <w:gridSpan w:val="4"/>
          </w:tcPr>
          <w:p w14:paraId="479787F7" w14:textId="77777777" w:rsidR="00B111A9" w:rsidRPr="00032A59" w:rsidRDefault="00B111A9" w:rsidP="0038685C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1B47F89B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  <w:tr w:rsidR="00B111A9" w:rsidRPr="00032A59" w14:paraId="5201FF8E" w14:textId="77777777" w:rsidTr="00B111A9">
        <w:trPr>
          <w:trHeight w:val="986"/>
          <w:jc w:val="center"/>
        </w:trPr>
        <w:tc>
          <w:tcPr>
            <w:tcW w:w="2494" w:type="dxa"/>
            <w:shd w:val="clear" w:color="auto" w:fill="7030A0"/>
            <w:vAlign w:val="center"/>
          </w:tcPr>
          <w:p w14:paraId="65C8761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5667E1D8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843" w:type="dxa"/>
            <w:shd w:val="clear" w:color="auto" w:fill="7030A0"/>
            <w:vAlign w:val="center"/>
          </w:tcPr>
          <w:p w14:paraId="6A4FF4D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1848" w:type="dxa"/>
          </w:tcPr>
          <w:p w14:paraId="18716A26" w14:textId="77777777" w:rsidR="00B111A9" w:rsidRPr="00032A59" w:rsidRDefault="00B111A9" w:rsidP="0038685C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1B5DCED" w14:textId="77777777" w:rsidR="00B111A9" w:rsidRPr="00032A59" w:rsidRDefault="00B111A9" w:rsidP="00B111A9">
      <w:pPr>
        <w:rPr>
          <w:rFonts w:ascii="Tahoma" w:hAnsi="Tahoma" w:cs="Tahoma"/>
        </w:rPr>
        <w:sectPr w:rsidR="00B111A9" w:rsidRPr="00032A59" w:rsidSect="00203940">
          <w:headerReference w:type="default" r:id="rId11"/>
          <w:footerReference w:type="default" r:id="rId12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10207"/>
      </w:tblGrid>
      <w:tr w:rsidR="00B111A9" w:rsidRPr="00032A59" w14:paraId="19D481B5" w14:textId="77777777" w:rsidTr="00B111A9">
        <w:trPr>
          <w:trHeight w:val="542"/>
          <w:jc w:val="center"/>
        </w:trPr>
        <w:tc>
          <w:tcPr>
            <w:tcW w:w="10207" w:type="dxa"/>
            <w:shd w:val="clear" w:color="auto" w:fill="7030A0"/>
            <w:vAlign w:val="center"/>
          </w:tcPr>
          <w:p w14:paraId="28E950FB" w14:textId="77777777" w:rsidR="00B111A9" w:rsidRPr="00032A59" w:rsidRDefault="00B111A9" w:rsidP="0038685C">
            <w:pPr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</w:tbl>
    <w:p w14:paraId="0880AC0A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08985053" w14:textId="77777777" w:rsidTr="0038685C">
        <w:tc>
          <w:tcPr>
            <w:tcW w:w="10065" w:type="dxa"/>
            <w:gridSpan w:val="2"/>
          </w:tcPr>
          <w:p w14:paraId="4B54A059" w14:textId="77777777" w:rsidR="00B111A9" w:rsidRPr="00032A59" w:rsidRDefault="00B111A9" w:rsidP="0038685C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B111A9" w:rsidRPr="00032A59" w14:paraId="2AA5CCDE" w14:textId="77777777" w:rsidTr="0038685C">
        <w:tc>
          <w:tcPr>
            <w:tcW w:w="2836" w:type="dxa"/>
          </w:tcPr>
          <w:p w14:paraId="564E3966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</w:tcPr>
          <w:p w14:paraId="11FCCF35" w14:textId="20A55EB1" w:rsidR="00B111A9" w:rsidRPr="00375959" w:rsidRDefault="001A31CC" w:rsidP="00FC4486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Written Questions</w:t>
            </w:r>
          </w:p>
        </w:tc>
      </w:tr>
      <w:tr w:rsidR="00B111A9" w:rsidRPr="00032A59" w14:paraId="70DC1CD9" w14:textId="77777777" w:rsidTr="0038685C">
        <w:tc>
          <w:tcPr>
            <w:tcW w:w="2836" w:type="dxa"/>
          </w:tcPr>
          <w:p w14:paraId="35B1255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</w:tcPr>
          <w:p w14:paraId="67F3038D" w14:textId="73717A2E" w:rsidR="00B111A9" w:rsidRPr="00E77A61" w:rsidRDefault="003E01D4" w:rsidP="004965C7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5</w:t>
            </w:r>
            <w:bookmarkStart w:id="0" w:name="_GoBack"/>
            <w:bookmarkEnd w:id="0"/>
            <w:r w:rsidR="00375959" w:rsidRPr="004965C7">
              <w:rPr>
                <w:rFonts w:ascii="Tahoma" w:hAnsi="Tahoma" w:cs="Tahoma"/>
                <w:i/>
                <w:iCs/>
                <w:sz w:val="20"/>
              </w:rPr>
              <w:t xml:space="preserve"> sessions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(session </w:t>
            </w:r>
            <w:r w:rsidR="00325B87">
              <w:rPr>
                <w:rFonts w:ascii="Tahoma" w:hAnsi="Tahoma" w:cs="Tahoma"/>
                <w:i/>
                <w:iCs/>
                <w:sz w:val="20"/>
              </w:rPr>
              <w:t>1</w:t>
            </w:r>
            <w:r w:rsidR="00AF2606">
              <w:rPr>
                <w:rFonts w:ascii="Tahoma" w:hAnsi="Tahoma" w:cs="Tahoma"/>
                <w:i/>
                <w:iCs/>
                <w:sz w:val="20"/>
              </w:rPr>
              <w:t>3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 xml:space="preserve"> – session </w:t>
            </w:r>
            <w:r w:rsidR="00FE0370">
              <w:rPr>
                <w:rFonts w:ascii="Tahoma" w:hAnsi="Tahoma" w:cs="Tahoma"/>
                <w:i/>
                <w:iCs/>
                <w:sz w:val="20"/>
              </w:rPr>
              <w:t>17</w:t>
            </w:r>
            <w:r w:rsidR="00E77A61" w:rsidRPr="004965C7">
              <w:rPr>
                <w:rFonts w:ascii="Tahoma" w:hAnsi="Tahoma" w:cs="Tahoma"/>
                <w:i/>
                <w:iCs/>
                <w:sz w:val="20"/>
              </w:rPr>
              <w:t>)</w:t>
            </w:r>
          </w:p>
        </w:tc>
      </w:tr>
      <w:tr w:rsidR="00B111A9" w:rsidRPr="00032A59" w14:paraId="76B8F2D9" w14:textId="77777777" w:rsidTr="0038685C">
        <w:tc>
          <w:tcPr>
            <w:tcW w:w="2836" w:type="dxa"/>
          </w:tcPr>
          <w:p w14:paraId="474BAEDC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</w:tcPr>
          <w:p w14:paraId="3D801BD8" w14:textId="178725F6" w:rsidR="00B111A9" w:rsidRPr="000C13E1" w:rsidRDefault="002C2C93" w:rsidP="00375959">
            <w:pPr>
              <w:spacing w:before="120" w:after="120"/>
              <w:rPr>
                <w:rFonts w:ascii="Tahoma" w:hAnsi="Tahoma" w:cs="Tahoma"/>
                <w:i/>
                <w:iCs/>
                <w:color w:val="FF0000"/>
                <w:sz w:val="20"/>
              </w:rPr>
            </w:pPr>
            <w:r w:rsidRPr="00F60AD1">
              <w:rPr>
                <w:rFonts w:ascii="Tahoma" w:hAnsi="Tahoma" w:cs="Tahoma"/>
                <w:i/>
                <w:iCs/>
                <w:sz w:val="20"/>
              </w:rPr>
              <w:t>Classroom (computer lab), at home</w:t>
            </w:r>
          </w:p>
        </w:tc>
      </w:tr>
      <w:tr w:rsidR="00B111A9" w:rsidRPr="00032A59" w14:paraId="5574CD59" w14:textId="77777777" w:rsidTr="0038685C">
        <w:tc>
          <w:tcPr>
            <w:tcW w:w="2836" w:type="dxa"/>
          </w:tcPr>
          <w:p w14:paraId="304976A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</w:tcPr>
          <w:p w14:paraId="6167BCB4" w14:textId="12EBCA44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901B83">
              <w:rPr>
                <w:rFonts w:ascii="Tahoma" w:hAnsi="Tahoma" w:cs="Tahoma"/>
                <w:i/>
                <w:iCs/>
                <w:sz w:val="20"/>
              </w:rPr>
              <w:t xml:space="preserve">Skills in this unit must be demonstrated in a workplace or simulated environment where the conditions are typical of those in a working </w:t>
            </w:r>
            <w:r>
              <w:rPr>
                <w:rFonts w:ascii="Tahoma" w:hAnsi="Tahoma" w:cs="Tahoma"/>
                <w:i/>
                <w:iCs/>
                <w:sz w:val="20"/>
              </w:rPr>
              <w:t>environment in this industry.</w:t>
            </w:r>
          </w:p>
          <w:p w14:paraId="3A5C7B39" w14:textId="7ABB59F5" w:rsidR="00901B83" w:rsidRPr="00901B83" w:rsidRDefault="00901B83" w:rsidP="00901B83">
            <w:p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>
              <w:rPr>
                <w:rFonts w:ascii="Tahoma" w:hAnsi="Tahoma" w:cs="Tahoma"/>
                <w:i/>
                <w:iCs/>
                <w:sz w:val="20"/>
              </w:rPr>
              <w:t>This includes access to:</w:t>
            </w:r>
          </w:p>
          <w:p w14:paraId="5A38782D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the internet</w:t>
            </w:r>
          </w:p>
          <w:p w14:paraId="43672B8B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research tools</w:t>
            </w:r>
          </w:p>
          <w:p w14:paraId="67FE3B20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required hardware, software and its component</w:t>
            </w:r>
          </w:p>
          <w:p w14:paraId="1F2F2D58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path-finding libraries</w:t>
            </w:r>
          </w:p>
          <w:p w14:paraId="6FEB3FF7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game development testing tools</w:t>
            </w:r>
          </w:p>
          <w:p w14:paraId="2F01CD02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development tools to implement AI strategies</w:t>
            </w:r>
          </w:p>
          <w:p w14:paraId="73229D51" w14:textId="77777777" w:rsidR="0053506D" w:rsidRPr="0053506D" w:rsidRDefault="0053506D" w:rsidP="0053506D">
            <w:pPr>
              <w:pStyle w:val="ListParagraph"/>
              <w:numPr>
                <w:ilvl w:val="0"/>
                <w:numId w:val="15"/>
              </w:numPr>
              <w:spacing w:before="120" w:after="120"/>
              <w:jc w:val="both"/>
              <w:rPr>
                <w:rFonts w:ascii="Tahoma" w:hAnsi="Tahoma" w:cs="Tahoma"/>
                <w:i/>
                <w:iCs/>
                <w:sz w:val="20"/>
              </w:rPr>
            </w:pPr>
            <w:r w:rsidRPr="0053506D">
              <w:rPr>
                <w:rFonts w:ascii="Tahoma" w:hAnsi="Tahoma" w:cs="Tahoma"/>
                <w:i/>
                <w:iCs/>
                <w:sz w:val="20"/>
              </w:rPr>
              <w:t>game design specifications and documentation</w:t>
            </w:r>
          </w:p>
          <w:p w14:paraId="6B3E70A8" w14:textId="709DD020" w:rsidR="00B111A9" w:rsidRPr="000C13E1" w:rsidRDefault="00B111A9" w:rsidP="00901B83">
            <w:pPr>
              <w:spacing w:before="120" w:after="120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Learners are required to complete the required tasks and submit the required </w:t>
            </w:r>
            <w:r w:rsidR="005103B0">
              <w:rPr>
                <w:rFonts w:ascii="Tahoma" w:hAnsi="Tahoma" w:cs="Tahoma"/>
                <w:i/>
                <w:iCs/>
                <w:sz w:val="20"/>
              </w:rPr>
              <w:t>evidence</w:t>
            </w:r>
            <w:r w:rsidRPr="00911B9D">
              <w:rPr>
                <w:rFonts w:ascii="Tahoma" w:hAnsi="Tahoma" w:cs="Tahoma"/>
                <w:i/>
                <w:iCs/>
                <w:sz w:val="20"/>
              </w:rPr>
              <w:t xml:space="preserve"> electronically via Blackboard</w:t>
            </w:r>
            <w:r w:rsidR="00904083">
              <w:rPr>
                <w:rFonts w:ascii="Tahoma" w:hAnsi="Tahoma" w:cs="Tahoma"/>
                <w:i/>
                <w:iCs/>
                <w:sz w:val="20"/>
              </w:rPr>
              <w:t>.</w:t>
            </w:r>
          </w:p>
        </w:tc>
      </w:tr>
      <w:tr w:rsidR="00B111A9" w:rsidRPr="00032A59" w14:paraId="564B1889" w14:textId="77777777" w:rsidTr="0038685C">
        <w:tc>
          <w:tcPr>
            <w:tcW w:w="2836" w:type="dxa"/>
          </w:tcPr>
          <w:p w14:paraId="7CF6B3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</w:tcPr>
          <w:p w14:paraId="1F62BC09" w14:textId="399A485C" w:rsidR="00B111A9" w:rsidRPr="00A91FC6" w:rsidRDefault="00B111A9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  <w:r w:rsidR="00E46252">
              <w:rPr>
                <w:rFonts w:ascii="Tahoma" w:hAnsi="Tahoma" w:cs="Tahoma"/>
                <w:sz w:val="20"/>
              </w:rPr>
              <w:t>.</w:t>
            </w:r>
          </w:p>
          <w:p w14:paraId="555FC666" w14:textId="5B7789A2" w:rsidR="00B111A9" w:rsidRPr="00A91FC6" w:rsidRDefault="00ED1E65" w:rsidP="0038685C">
            <w:pPr>
              <w:spacing w:before="120" w:after="120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</w:t>
            </w:r>
            <w:r>
              <w:rPr>
                <w:rFonts w:ascii="Tahoma" w:hAnsi="Tahoma" w:cs="Tahoma"/>
                <w:sz w:val="20"/>
              </w:rPr>
              <w:t xml:space="preserve"> foundation skill</w:t>
            </w:r>
            <w:r w:rsidRPr="00A91FC6">
              <w:rPr>
                <w:rFonts w:ascii="Tahoma" w:hAnsi="Tahoma" w:cs="Tahoma"/>
                <w:sz w:val="20"/>
              </w:rPr>
              <w:t xml:space="preserve"> items as outlined in the provided checklist.</w:t>
            </w:r>
          </w:p>
        </w:tc>
      </w:tr>
    </w:tbl>
    <w:p w14:paraId="19F925AD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06271287" w14:textId="77777777" w:rsidR="00B111A9" w:rsidRPr="00032A59" w:rsidRDefault="00B111A9" w:rsidP="00B111A9">
      <w:pPr>
        <w:rPr>
          <w:rFonts w:ascii="Tahoma" w:hAnsi="Tahoma" w:cs="Tahoma"/>
          <w:sz w:val="20"/>
        </w:rPr>
      </w:pPr>
    </w:p>
    <w:p w14:paraId="1207B0A1" w14:textId="77777777" w:rsidR="0071043D" w:rsidRDefault="0071043D" w:rsidP="0038685C">
      <w:pPr>
        <w:spacing w:before="120" w:after="120"/>
        <w:rPr>
          <w:rFonts w:ascii="Tahoma" w:hAnsi="Tahoma" w:cs="Tahoma"/>
          <w:b/>
          <w:sz w:val="20"/>
        </w:rPr>
        <w:sectPr w:rsidR="0071043D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B111A9" w:rsidRPr="00032A59" w14:paraId="729F0C4A" w14:textId="77777777" w:rsidTr="0038685C">
        <w:tc>
          <w:tcPr>
            <w:tcW w:w="10065" w:type="dxa"/>
            <w:gridSpan w:val="2"/>
          </w:tcPr>
          <w:p w14:paraId="23FE6CC2" w14:textId="0A8100C8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lastRenderedPageBreak/>
              <w:t>TO THE STUDENT</w:t>
            </w:r>
          </w:p>
        </w:tc>
      </w:tr>
      <w:tr w:rsidR="00B111A9" w:rsidRPr="00032A59" w14:paraId="19FB188D" w14:textId="77777777" w:rsidTr="0038685C">
        <w:tc>
          <w:tcPr>
            <w:tcW w:w="2836" w:type="dxa"/>
          </w:tcPr>
          <w:p w14:paraId="5AA76D77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641F4E5D" w14:textId="07DDD936" w:rsidR="00B111A9" w:rsidRPr="00032A5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</w:t>
            </w:r>
            <w:r w:rsidR="009B1C2D">
              <w:rPr>
                <w:rFonts w:ascii="Tahoma" w:hAnsi="Tahoma" w:cs="Tahoma"/>
                <w:sz w:val="20"/>
              </w:rPr>
              <w:t>r</w:t>
            </w:r>
            <w:r w:rsidRPr="00032A59">
              <w:rPr>
                <w:rFonts w:ascii="Tahoma" w:hAnsi="Tahoma" w:cs="Tahoma"/>
                <w:sz w:val="20"/>
              </w:rPr>
              <w:t xml:space="preserve"> </w:t>
            </w:r>
            <w:r w:rsidR="009B1C2D">
              <w:rPr>
                <w:rFonts w:ascii="Tahoma" w:hAnsi="Tahoma" w:cs="Tahoma"/>
                <w:sz w:val="20"/>
              </w:rPr>
              <w:t>understanding of</w:t>
            </w:r>
            <w:r w:rsidRPr="00032A59">
              <w:rPr>
                <w:rFonts w:ascii="Tahoma" w:hAnsi="Tahoma" w:cs="Tahoma"/>
                <w:sz w:val="20"/>
              </w:rPr>
              <w:t>:</w:t>
            </w:r>
          </w:p>
          <w:p w14:paraId="43F57B84" w14:textId="098D4606" w:rsidR="00DB0CC8" w:rsidRPr="00AC56B9" w:rsidRDefault="00D74CB9" w:rsidP="00DB0CC8">
            <w:pPr>
              <w:rPr>
                <w:rFonts w:ascii="Tahoma" w:hAnsi="Tahoma" w:cs="Tahoma"/>
                <w:i/>
                <w:sz w:val="20"/>
              </w:rPr>
            </w:pPr>
            <w:r w:rsidRPr="00AC56B9">
              <w:rPr>
                <w:rFonts w:ascii="Tahoma" w:hAnsi="Tahoma" w:cs="Tahoma"/>
                <w:i/>
                <w:sz w:val="20"/>
              </w:rPr>
              <w:t>ICTGAM423 - Apply artificial intelligence in game development</w:t>
            </w:r>
          </w:p>
          <w:p w14:paraId="36EC08C3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basic path-finding algorithms implications on game development</w:t>
            </w:r>
          </w:p>
          <w:p w14:paraId="1818E10E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major AI terms used in the game industry</w:t>
            </w:r>
          </w:p>
          <w:p w14:paraId="0D7EA31E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the development process of creating AI strategies in non-player characters (NPCs) in a game</w:t>
            </w:r>
          </w:p>
          <w:p w14:paraId="4E445EE2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applying object-oriented programming practices</w:t>
            </w:r>
          </w:p>
          <w:p w14:paraId="2FF8EBA7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overall architecture of a game engine</w:t>
            </w:r>
          </w:p>
          <w:p w14:paraId="7B75408D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game development testing processes</w:t>
            </w:r>
          </w:p>
          <w:p w14:paraId="5C3A6E16" w14:textId="77777777" w:rsidR="007C7F54" w:rsidRPr="007C7F54" w:rsidRDefault="007C7F54" w:rsidP="007C7F5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 w:rsidRPr="007C7F54">
              <w:rPr>
                <w:rFonts w:ascii="Tahoma" w:hAnsi="Tahoma" w:cs="Tahoma"/>
                <w:sz w:val="20"/>
              </w:rPr>
              <w:t>industry standards applicable to game development</w:t>
            </w:r>
          </w:p>
          <w:p w14:paraId="3AE5B91B" w14:textId="64CE7AE8" w:rsidR="00B111A9" w:rsidRPr="00EF26C0" w:rsidRDefault="00FF3062" w:rsidP="0038685C">
            <w:pPr>
              <w:spacing w:before="120" w:after="120"/>
              <w:rPr>
                <w:rFonts w:ascii="Tahoma" w:hAnsi="Tahoma" w:cs="Tahoma"/>
                <w:color w:val="FF0000"/>
                <w:sz w:val="20"/>
              </w:rPr>
            </w:pPr>
            <w:r w:rsidRPr="004C43FA">
              <w:rPr>
                <w:rFonts w:ascii="Tahoma" w:hAnsi="Tahoma" w:cs="Tahoma"/>
                <w:sz w:val="20"/>
              </w:rPr>
              <w:t>You are required to meet the elements, performance criteria and foundation skill items as outlined.</w:t>
            </w:r>
          </w:p>
        </w:tc>
      </w:tr>
      <w:tr w:rsidR="00B111A9" w:rsidRPr="00032A59" w14:paraId="5C364BE3" w14:textId="77777777" w:rsidTr="0038685C">
        <w:tc>
          <w:tcPr>
            <w:tcW w:w="2836" w:type="dxa"/>
          </w:tcPr>
          <w:p w14:paraId="50E9A799" w14:textId="6F06DE74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2ECF7246" w14:textId="77777777" w:rsidR="00B111A9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533CC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  <w:p w14:paraId="675FAB2A" w14:textId="5F3D95FE" w:rsidR="00B111A9" w:rsidRPr="00032A59" w:rsidRDefault="00E533CC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Internet resources must be recorded as references for the assessment.</w:t>
            </w:r>
          </w:p>
        </w:tc>
      </w:tr>
      <w:tr w:rsidR="00B111A9" w:rsidRPr="00032A59" w14:paraId="6C3D1CBA" w14:textId="77777777" w:rsidTr="0038685C">
        <w:tc>
          <w:tcPr>
            <w:tcW w:w="2836" w:type="dxa"/>
          </w:tcPr>
          <w:p w14:paraId="2A0A374E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64F87E21" w14:textId="77777777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Computer with:</w:t>
            </w:r>
          </w:p>
          <w:p w14:paraId="2C0BAD2D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Internet Access</w:t>
            </w:r>
          </w:p>
          <w:p w14:paraId="56FF747C" w14:textId="77777777" w:rsidR="00B111A9" w:rsidRPr="00E05BDC" w:rsidRDefault="00B111A9" w:rsidP="00B111A9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Word processing software</w:t>
            </w:r>
          </w:p>
          <w:p w14:paraId="0F2A7E54" w14:textId="34837818" w:rsidR="00B111A9" w:rsidRPr="00E05BDC" w:rsidRDefault="00B111A9" w:rsidP="00E4309B">
            <w:pPr>
              <w:pStyle w:val="ListParagraph"/>
              <w:widowControl/>
              <w:numPr>
                <w:ilvl w:val="0"/>
                <w:numId w:val="1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i/>
                <w:iCs/>
                <w:sz w:val="20"/>
              </w:rPr>
            </w:pPr>
            <w:r w:rsidRPr="00E05BDC">
              <w:rPr>
                <w:rFonts w:ascii="Tahoma" w:hAnsi="Tahoma" w:cs="Tahoma"/>
                <w:i/>
                <w:iCs/>
                <w:sz w:val="20"/>
              </w:rPr>
              <w:t>Access to Learning Management System (LMS)</w:t>
            </w:r>
          </w:p>
        </w:tc>
      </w:tr>
      <w:tr w:rsidR="00B111A9" w:rsidRPr="00032A59" w14:paraId="452F73AA" w14:textId="77777777" w:rsidTr="0038685C">
        <w:tc>
          <w:tcPr>
            <w:tcW w:w="2836" w:type="dxa"/>
          </w:tcPr>
          <w:p w14:paraId="7F83FEF5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229" w:type="dxa"/>
          </w:tcPr>
          <w:p w14:paraId="6EE43E1B" w14:textId="5A9F9AEA" w:rsidR="00B111A9" w:rsidRPr="00E05BDC" w:rsidRDefault="00B111A9" w:rsidP="0038685C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E05BDC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B111A9" w:rsidRPr="00032A59" w14:paraId="67C3031A" w14:textId="77777777" w:rsidTr="0038685C">
        <w:tc>
          <w:tcPr>
            <w:tcW w:w="2836" w:type="dxa"/>
          </w:tcPr>
          <w:p w14:paraId="4875234A" w14:textId="77777777" w:rsidR="00B111A9" w:rsidRPr="00032A59" w:rsidRDefault="00B111A9" w:rsidP="0038685C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229" w:type="dxa"/>
          </w:tcPr>
          <w:p w14:paraId="50D7A240" w14:textId="5FD506F2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All activities must be attempted. </w:t>
            </w:r>
          </w:p>
          <w:p w14:paraId="7B785F51" w14:textId="7A481BC0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Use of research tools and peers in formulating answers are acceptable – but work submitted must be your own work</w:t>
            </w:r>
            <w:r w:rsidR="003D5D27" w:rsidRPr="002454B0">
              <w:rPr>
                <w:rFonts w:ascii="Tahoma" w:hAnsi="Tahoma" w:cs="Tahoma"/>
                <w:i/>
                <w:iCs/>
                <w:sz w:val="20"/>
              </w:rPr>
              <w:t xml:space="preserve"> and must not be plagiarised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>.</w:t>
            </w:r>
          </w:p>
          <w:p w14:paraId="53EDA01C" w14:textId="05555094" w:rsidR="00B111A9" w:rsidRPr="002454B0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Final </w:t>
            </w:r>
            <w:r w:rsidR="005C2F09" w:rsidRPr="002454B0">
              <w:rPr>
                <w:rFonts w:ascii="Tahoma" w:hAnsi="Tahoma" w:cs="Tahoma"/>
                <w:i/>
                <w:iCs/>
                <w:sz w:val="20"/>
              </w:rPr>
              <w:t xml:space="preserve">files and 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documentation </w:t>
            </w:r>
            <w:r w:rsidR="00CE6ECF" w:rsidRPr="002454B0">
              <w:rPr>
                <w:rFonts w:ascii="Tahoma" w:hAnsi="Tahoma" w:cs="Tahoma"/>
                <w:i/>
                <w:iCs/>
                <w:sz w:val="20"/>
              </w:rPr>
              <w:t>are</w:t>
            </w:r>
            <w:r w:rsidRPr="002454B0">
              <w:rPr>
                <w:rFonts w:ascii="Tahoma" w:hAnsi="Tahoma" w:cs="Tahoma"/>
                <w:i/>
                <w:iCs/>
                <w:sz w:val="20"/>
              </w:rPr>
              <w:t xml:space="preserve"> to be uploaded to the appropriate area in the Blackboard course created for this unit.</w:t>
            </w:r>
          </w:p>
          <w:p w14:paraId="2CA241CC" w14:textId="5A3E751B" w:rsidR="00B111A9" w:rsidRPr="000C13E1" w:rsidRDefault="00B111A9" w:rsidP="0038685C">
            <w:pPr>
              <w:spacing w:before="120" w:after="120"/>
              <w:rPr>
                <w:rFonts w:ascii="Tahoma" w:hAnsi="Tahoma" w:cs="Tahoma"/>
                <w:i/>
                <w:iCs/>
                <w:color w:val="4472C4" w:themeColor="accent1"/>
                <w:sz w:val="20"/>
              </w:rPr>
            </w:pPr>
            <w:r w:rsidRPr="002454B0">
              <w:rPr>
                <w:rFonts w:ascii="Tahoma" w:hAnsi="Tahoma" w:cs="Tahoma"/>
                <w:i/>
                <w:iCs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B111A9" w:rsidRPr="00032A59" w14:paraId="144E8EC2" w14:textId="77777777" w:rsidTr="0038685C">
        <w:tc>
          <w:tcPr>
            <w:tcW w:w="2836" w:type="dxa"/>
          </w:tcPr>
          <w:p w14:paraId="3F5AEE09" w14:textId="77777777" w:rsidR="00B111A9" w:rsidRPr="00032A59" w:rsidRDefault="00B111A9" w:rsidP="0038685C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229" w:type="dxa"/>
          </w:tcPr>
          <w:p w14:paraId="1E6AB733" w14:textId="77777777" w:rsidR="00B111A9" w:rsidRPr="00032A59" w:rsidRDefault="00B111A9" w:rsidP="0038685C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This project consists of the following tasks:</w:t>
            </w:r>
          </w:p>
          <w:p w14:paraId="7E656E8A" w14:textId="1F0A9371" w:rsidR="00B111A9" w:rsidRPr="000A2C2C" w:rsidRDefault="00663174" w:rsidP="00663174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Answer all of the questions for each section</w:t>
            </w:r>
          </w:p>
        </w:tc>
      </w:tr>
    </w:tbl>
    <w:p w14:paraId="260C6183" w14:textId="77777777" w:rsidR="004B5487" w:rsidRPr="00C63CF6" w:rsidRDefault="004B5487">
      <w:pPr>
        <w:rPr>
          <w:rFonts w:ascii="Tahoma" w:hAnsi="Tahoma" w:cs="Tahoma"/>
        </w:rPr>
      </w:pPr>
    </w:p>
    <w:p w14:paraId="6FC4EF39" w14:textId="77777777" w:rsidR="00122464" w:rsidRDefault="00122464">
      <w:pPr>
        <w:rPr>
          <w:rFonts w:ascii="Tahoma" w:hAnsi="Tahoma" w:cs="Tahoma"/>
          <w:b/>
        </w:rPr>
        <w:sectPr w:rsidR="0012246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8B7B78" w14:textId="56FE2B03" w:rsidR="00E878CB" w:rsidRPr="00C63CF6" w:rsidRDefault="00E878CB">
      <w:pPr>
        <w:rPr>
          <w:rFonts w:ascii="Tahoma" w:hAnsi="Tahoma" w:cs="Tahoma"/>
          <w:b/>
        </w:rPr>
      </w:pPr>
      <w:r w:rsidRPr="00C63CF6">
        <w:rPr>
          <w:rFonts w:ascii="Tahoma" w:hAnsi="Tahoma" w:cs="Tahoma"/>
          <w:b/>
        </w:rPr>
        <w:lastRenderedPageBreak/>
        <w:t>Instructions</w:t>
      </w:r>
    </w:p>
    <w:p w14:paraId="35AEAA70" w14:textId="0D9F8946" w:rsidR="0058094D" w:rsidRDefault="00BA7B81" w:rsidP="00BA7B81">
      <w:pPr>
        <w:rPr>
          <w:rFonts w:ascii="Tahoma" w:hAnsi="Tahoma" w:cs="Tahoma"/>
        </w:rPr>
      </w:pPr>
      <w:r w:rsidRPr="00BA7B81">
        <w:rPr>
          <w:rFonts w:ascii="Tahoma" w:hAnsi="Tahoma" w:cs="Tahoma"/>
        </w:rPr>
        <w:t>To the best of your ability, answer each of the following questions in full. Ensure that you have attempted to answer all questions before submitting.</w:t>
      </w:r>
    </w:p>
    <w:p w14:paraId="3C620C29" w14:textId="77777777" w:rsidR="00BA7B81" w:rsidRPr="00C63CF6" w:rsidRDefault="00BA7B81" w:rsidP="00BA7B81">
      <w:pPr>
        <w:rPr>
          <w:rFonts w:ascii="Tahoma" w:hAnsi="Tahoma" w:cs="Tahoma"/>
        </w:rPr>
      </w:pPr>
    </w:p>
    <w:p w14:paraId="284BFD04" w14:textId="6DF5555A" w:rsidR="00ED3A2D" w:rsidRPr="00C63CF6" w:rsidRDefault="00BA7B81" w:rsidP="007C1389">
      <w:pPr>
        <w:shd w:val="clear" w:color="auto" w:fill="7030A0"/>
        <w:rPr>
          <w:rFonts w:ascii="Tahoma" w:hAnsi="Tahoma" w:cs="Tahoma"/>
          <w:b/>
          <w:color w:val="FFFFFF" w:themeColor="background1"/>
        </w:rPr>
      </w:pPr>
      <w:r>
        <w:rPr>
          <w:rFonts w:ascii="Tahoma" w:hAnsi="Tahoma" w:cs="Tahoma"/>
          <w:b/>
          <w:color w:val="FFFFFF" w:themeColor="background1"/>
        </w:rPr>
        <w:t>Part</w:t>
      </w:r>
      <w:r w:rsidR="0050146B" w:rsidRPr="00C63CF6">
        <w:rPr>
          <w:rFonts w:ascii="Tahoma" w:hAnsi="Tahoma" w:cs="Tahoma"/>
          <w:b/>
          <w:color w:val="FFFFFF" w:themeColor="background1"/>
        </w:rPr>
        <w:t xml:space="preserve"> 1</w:t>
      </w:r>
      <w:r w:rsidR="00622658" w:rsidRPr="00C63CF6">
        <w:rPr>
          <w:rFonts w:ascii="Tahoma" w:hAnsi="Tahoma" w:cs="Tahoma"/>
          <w:b/>
          <w:color w:val="FFFFFF" w:themeColor="background1"/>
        </w:rPr>
        <w:t xml:space="preserve"> </w:t>
      </w:r>
      <w:r w:rsidR="00ED3A2D" w:rsidRPr="00C63CF6">
        <w:rPr>
          <w:rFonts w:ascii="Tahoma" w:hAnsi="Tahoma" w:cs="Tahoma"/>
          <w:b/>
          <w:color w:val="FFFFFF" w:themeColor="background1"/>
        </w:rPr>
        <w:t xml:space="preserve">– </w:t>
      </w:r>
      <w:r w:rsidR="00C63CF6" w:rsidRPr="00C63CF6">
        <w:rPr>
          <w:rFonts w:ascii="Tahoma" w:hAnsi="Tahoma" w:cs="Tahoma"/>
          <w:b/>
          <w:color w:val="FFFFFF" w:themeColor="background1"/>
        </w:rPr>
        <w:t>ICTGAM423</w:t>
      </w:r>
    </w:p>
    <w:p w14:paraId="77D845B2" w14:textId="77777777" w:rsidR="00BA7B81" w:rsidRDefault="00BA7B81" w:rsidP="00BA7B81">
      <w:pPr>
        <w:rPr>
          <w:rFonts w:ascii="Tahoma" w:hAnsi="Tahoma" w:cs="Tahoma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82"/>
        <w:gridCol w:w="1141"/>
        <w:gridCol w:w="194"/>
        <w:gridCol w:w="362"/>
        <w:gridCol w:w="347"/>
        <w:gridCol w:w="6582"/>
      </w:tblGrid>
      <w:tr w:rsidR="00BA7B81" w14:paraId="1D26B1DE" w14:textId="77777777" w:rsidTr="00BA7B81">
        <w:tc>
          <w:tcPr>
            <w:tcW w:w="9242" w:type="dxa"/>
            <w:gridSpan w:val="7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9E62503" w14:textId="6001569D" w:rsidR="00BA7B81" w:rsidRPr="00BA7B81" w:rsidRDefault="00BA7B81" w:rsidP="00BA7B81">
            <w:pPr>
              <w:rPr>
                <w:rFonts w:ascii="Tahoma" w:hAnsi="Tahoma" w:cs="Tahoma"/>
                <w:b/>
                <w:sz w:val="22"/>
              </w:rPr>
            </w:pPr>
            <w:r w:rsidRPr="00BA7B81">
              <w:rPr>
                <w:rFonts w:ascii="Tahoma" w:hAnsi="Tahoma" w:cs="Tahoma"/>
                <w:b/>
                <w:sz w:val="22"/>
              </w:rPr>
              <w:t xml:space="preserve">Question 1 – Describe the order of each node in the first complete paths from </w:t>
            </w:r>
            <w:proofErr w:type="spellStart"/>
            <w:r w:rsidRPr="00BA7B81">
              <w:rPr>
                <w:rFonts w:ascii="Tahoma" w:hAnsi="Tahoma" w:cs="Tahoma"/>
                <w:b/>
                <w:sz w:val="22"/>
              </w:rPr>
              <w:t>Lectra</w:t>
            </w:r>
            <w:proofErr w:type="spellEnd"/>
            <w:r w:rsidRPr="00BA7B81">
              <w:rPr>
                <w:rFonts w:ascii="Tahoma" w:hAnsi="Tahoma" w:cs="Tahoma"/>
                <w:b/>
                <w:sz w:val="22"/>
              </w:rPr>
              <w:t xml:space="preserve"> City to New Vegas returned using the depth-first search, breadth-first search, and </w:t>
            </w:r>
            <w:proofErr w:type="spellStart"/>
            <w:r w:rsidRPr="00BA7B81">
              <w:rPr>
                <w:rFonts w:ascii="Tahoma" w:hAnsi="Tahoma" w:cs="Tahoma"/>
                <w:b/>
                <w:sz w:val="22"/>
              </w:rPr>
              <w:t>Dijkstra’s</w:t>
            </w:r>
            <w:proofErr w:type="spellEnd"/>
            <w:r w:rsidRPr="00BA7B81">
              <w:rPr>
                <w:rFonts w:ascii="Tahoma" w:hAnsi="Tahoma" w:cs="Tahoma"/>
                <w:b/>
                <w:sz w:val="22"/>
              </w:rPr>
              <w:t xml:space="preserve"> path-finding algorithms.</w:t>
            </w:r>
          </w:p>
        </w:tc>
      </w:tr>
      <w:tr w:rsidR="00BA7B81" w14:paraId="53C1CA58" w14:textId="77777777" w:rsidTr="00BA7B81">
        <w:tc>
          <w:tcPr>
            <w:tcW w:w="9242" w:type="dxa"/>
            <w:gridSpan w:val="7"/>
            <w:tcBorders>
              <w:left w:val="nil"/>
              <w:right w:val="nil"/>
            </w:tcBorders>
            <w:vAlign w:val="center"/>
          </w:tcPr>
          <w:p w14:paraId="708259F4" w14:textId="4F7B1E61" w:rsidR="00BA7B81" w:rsidRDefault="00BA7B81" w:rsidP="00BA7B81">
            <w:pPr>
              <w:jc w:val="center"/>
              <w:rPr>
                <w:rFonts w:ascii="Tahoma" w:hAnsi="Tahoma" w:cs="Tahoma"/>
                <w:sz w:val="22"/>
              </w:rPr>
            </w:pPr>
            <w:r>
              <w:rPr>
                <w:rFonts w:eastAsia="Tahoma"/>
                <w:noProof/>
                <w:snapToGrid/>
                <w:color w:val="FF0000"/>
                <w:sz w:val="22"/>
                <w:lang w:eastAsia="en-AU"/>
              </w:rPr>
              <w:drawing>
                <wp:inline distT="0" distB="0" distL="0" distR="0" wp14:anchorId="41494076" wp14:editId="323AC4D0">
                  <wp:extent cx="5731510" cy="479044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-finding_Graph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9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F2" w14:paraId="5CF8AD98" w14:textId="77777777" w:rsidTr="00146EF2">
        <w:trPr>
          <w:trHeight w:val="246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30FF9525" w14:textId="75302BE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DFS:</w:t>
            </w:r>
          </w:p>
        </w:tc>
        <w:tc>
          <w:tcPr>
            <w:tcW w:w="7485" w:type="dxa"/>
            <w:gridSpan w:val="4"/>
          </w:tcPr>
          <w:p w14:paraId="4C7C709A" w14:textId="427C2E0E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606525A7" w14:textId="77777777" w:rsidTr="00146EF2">
        <w:trPr>
          <w:trHeight w:val="244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683132F1" w14:textId="3CA3DBB3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BFS:</w:t>
            </w:r>
          </w:p>
        </w:tc>
        <w:tc>
          <w:tcPr>
            <w:tcW w:w="7485" w:type="dxa"/>
            <w:gridSpan w:val="4"/>
          </w:tcPr>
          <w:p w14:paraId="78C2B34A" w14:textId="221A5B67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0EA1311C" w14:textId="77777777" w:rsidTr="00146EF2">
        <w:trPr>
          <w:trHeight w:val="244"/>
        </w:trPr>
        <w:tc>
          <w:tcPr>
            <w:tcW w:w="1757" w:type="dxa"/>
            <w:gridSpan w:val="3"/>
            <w:shd w:val="clear" w:color="auto" w:fill="F2F2F2" w:themeFill="background1" w:themeFillShade="F2"/>
          </w:tcPr>
          <w:p w14:paraId="099B33AE" w14:textId="2F71D27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proofErr w:type="spellStart"/>
            <w:r w:rsidRPr="00146EF2">
              <w:rPr>
                <w:rFonts w:ascii="Tahoma" w:hAnsi="Tahoma" w:cs="Tahoma"/>
                <w:b/>
                <w:sz w:val="22"/>
              </w:rPr>
              <w:t>Dijkstra’s</w:t>
            </w:r>
            <w:proofErr w:type="spellEnd"/>
            <w:r w:rsidRPr="00146EF2">
              <w:rPr>
                <w:rFonts w:ascii="Tahoma" w:hAnsi="Tahoma" w:cs="Tahoma"/>
                <w:b/>
                <w:sz w:val="22"/>
              </w:rPr>
              <w:t>:</w:t>
            </w:r>
          </w:p>
        </w:tc>
        <w:tc>
          <w:tcPr>
            <w:tcW w:w="7485" w:type="dxa"/>
            <w:gridSpan w:val="4"/>
          </w:tcPr>
          <w:p w14:paraId="2362569B" w14:textId="24B68864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BA7B81" w14:paraId="12AC5F24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28D51C53" w14:textId="5B1B718D" w:rsidR="00BA7B81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2 – Provide definitions for the following terminology as it relates to artificial-intelligence in game development.</w:t>
            </w:r>
          </w:p>
        </w:tc>
      </w:tr>
      <w:tr w:rsidR="00146EF2" w14:paraId="2A286BB8" w14:textId="77777777" w:rsidTr="00146EF2">
        <w:trPr>
          <w:trHeight w:val="248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33F19C6E" w14:textId="0BFDAC3F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Agent</w:t>
            </w:r>
          </w:p>
        </w:tc>
        <w:tc>
          <w:tcPr>
            <w:tcW w:w="6929" w:type="dxa"/>
            <w:gridSpan w:val="2"/>
          </w:tcPr>
          <w:p w14:paraId="6EF78EA6" w14:textId="34080D43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338F0E6A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12F09EC8" w14:textId="1DC5A8C2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NPC</w:t>
            </w:r>
          </w:p>
        </w:tc>
        <w:tc>
          <w:tcPr>
            <w:tcW w:w="6929" w:type="dxa"/>
            <w:gridSpan w:val="2"/>
          </w:tcPr>
          <w:p w14:paraId="1CBA5657" w14:textId="502412C3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4117E927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383B25C0" w14:textId="42E7D2F9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Navigation Mesh</w:t>
            </w:r>
          </w:p>
        </w:tc>
        <w:tc>
          <w:tcPr>
            <w:tcW w:w="6929" w:type="dxa"/>
            <w:gridSpan w:val="2"/>
          </w:tcPr>
          <w:p w14:paraId="1228C4F0" w14:textId="1C3BABD1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524DCB0B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45BA6EDB" w14:textId="529572A6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Path-finding</w:t>
            </w:r>
          </w:p>
        </w:tc>
        <w:tc>
          <w:tcPr>
            <w:tcW w:w="6929" w:type="dxa"/>
            <w:gridSpan w:val="2"/>
          </w:tcPr>
          <w:p w14:paraId="4D585F53" w14:textId="06E97858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199D4526" w14:textId="77777777" w:rsidTr="00146EF2">
        <w:trPr>
          <w:trHeight w:val="247"/>
        </w:trPr>
        <w:tc>
          <w:tcPr>
            <w:tcW w:w="2313" w:type="dxa"/>
            <w:gridSpan w:val="5"/>
            <w:shd w:val="clear" w:color="auto" w:fill="F2F2F2" w:themeFill="background1" w:themeFillShade="F2"/>
          </w:tcPr>
          <w:p w14:paraId="62CDA96C" w14:textId="4A5C1C20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Decision-making</w:t>
            </w:r>
          </w:p>
        </w:tc>
        <w:tc>
          <w:tcPr>
            <w:tcW w:w="6929" w:type="dxa"/>
            <w:gridSpan w:val="2"/>
          </w:tcPr>
          <w:p w14:paraId="0D734150" w14:textId="29FCD03E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BA7B81" w14:paraId="1355E720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7E801942" w14:textId="4D81C2E6" w:rsidR="00BA7B81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3 – Identify three (3) different development patterns that can be used to control the decision-making of an AI NPC in a video game.</w:t>
            </w:r>
          </w:p>
        </w:tc>
      </w:tr>
      <w:tr w:rsidR="00146EF2" w14:paraId="4F9988A2" w14:textId="77777777" w:rsidTr="00146EF2">
        <w:trPr>
          <w:trHeight w:val="246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37272FDA" w14:textId="7563901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626" w:type="dxa"/>
            <w:gridSpan w:val="5"/>
          </w:tcPr>
          <w:p w14:paraId="7C547856" w14:textId="796BC9BC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2B0DC4A7" w14:textId="77777777" w:rsidTr="00146EF2">
        <w:trPr>
          <w:trHeight w:val="244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245C0656" w14:textId="079BB0A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lastRenderedPageBreak/>
              <w:t>2</w:t>
            </w:r>
          </w:p>
        </w:tc>
        <w:tc>
          <w:tcPr>
            <w:tcW w:w="8626" w:type="dxa"/>
            <w:gridSpan w:val="5"/>
          </w:tcPr>
          <w:p w14:paraId="2A69772D" w14:textId="63C1FEE2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480D8EC6" w14:textId="77777777" w:rsidTr="00146EF2">
        <w:trPr>
          <w:trHeight w:val="244"/>
        </w:trPr>
        <w:tc>
          <w:tcPr>
            <w:tcW w:w="616" w:type="dxa"/>
            <w:gridSpan w:val="2"/>
            <w:shd w:val="clear" w:color="auto" w:fill="F2F2F2" w:themeFill="background1" w:themeFillShade="F2"/>
            <w:vAlign w:val="center"/>
          </w:tcPr>
          <w:p w14:paraId="7136F0D5" w14:textId="7AD4B887" w:rsidR="00146EF2" w:rsidRPr="00146EF2" w:rsidRDefault="00146EF2" w:rsidP="00146EF2">
            <w:pPr>
              <w:jc w:val="right"/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3</w:t>
            </w:r>
          </w:p>
        </w:tc>
        <w:tc>
          <w:tcPr>
            <w:tcW w:w="8626" w:type="dxa"/>
            <w:gridSpan w:val="5"/>
          </w:tcPr>
          <w:p w14:paraId="4A3E0333" w14:textId="0C5D4544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0E4B8B53" w14:textId="77777777" w:rsidTr="00146EF2">
        <w:tc>
          <w:tcPr>
            <w:tcW w:w="9242" w:type="dxa"/>
            <w:gridSpan w:val="7"/>
            <w:shd w:val="clear" w:color="auto" w:fill="D9D9D9" w:themeFill="background1" w:themeFillShade="D9"/>
          </w:tcPr>
          <w:p w14:paraId="0A202581" w14:textId="733F38E7" w:rsidR="00146EF2" w:rsidRPr="00146EF2" w:rsidRDefault="00146EF2" w:rsidP="00BA7B81">
            <w:pPr>
              <w:rPr>
                <w:rFonts w:ascii="Tahoma" w:hAnsi="Tahoma" w:cs="Tahoma"/>
                <w:b/>
                <w:sz w:val="22"/>
              </w:rPr>
            </w:pPr>
            <w:r w:rsidRPr="00146EF2">
              <w:rPr>
                <w:rFonts w:ascii="Tahoma" w:hAnsi="Tahoma" w:cs="Tahoma"/>
                <w:b/>
                <w:sz w:val="22"/>
              </w:rPr>
              <w:t>Question 4 – Describe how the following object-oriented programming principles are applied in practice.</w:t>
            </w:r>
          </w:p>
        </w:tc>
      </w:tr>
      <w:tr w:rsidR="00146EF2" w14:paraId="42B2C2F7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250615A5" w14:textId="0F55DB45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Abstraction</w:t>
            </w:r>
          </w:p>
        </w:tc>
        <w:tc>
          <w:tcPr>
            <w:tcW w:w="7291" w:type="dxa"/>
            <w:gridSpan w:val="3"/>
          </w:tcPr>
          <w:p w14:paraId="649852F1" w14:textId="4A972F80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05B0CBF3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0847EE8C" w14:textId="6BC9A2FB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Encapsulation</w:t>
            </w:r>
          </w:p>
        </w:tc>
        <w:tc>
          <w:tcPr>
            <w:tcW w:w="7291" w:type="dxa"/>
            <w:gridSpan w:val="3"/>
          </w:tcPr>
          <w:p w14:paraId="0ADAC47E" w14:textId="08E3051D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3ADDB430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0528CA3C" w14:textId="317E6AE0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Inheritance</w:t>
            </w:r>
          </w:p>
        </w:tc>
        <w:tc>
          <w:tcPr>
            <w:tcW w:w="7291" w:type="dxa"/>
            <w:gridSpan w:val="3"/>
          </w:tcPr>
          <w:p w14:paraId="6A8CE944" w14:textId="620C1905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1D3FA53C" w14:textId="77777777" w:rsidTr="00146EF2">
        <w:trPr>
          <w:trHeight w:val="248"/>
        </w:trPr>
        <w:tc>
          <w:tcPr>
            <w:tcW w:w="1951" w:type="dxa"/>
            <w:gridSpan w:val="4"/>
            <w:shd w:val="clear" w:color="auto" w:fill="F2F2F2" w:themeFill="background1" w:themeFillShade="F2"/>
          </w:tcPr>
          <w:p w14:paraId="42661A4F" w14:textId="59D6D83C" w:rsidR="00146EF2" w:rsidRPr="00146EF2" w:rsidRDefault="00146EF2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146EF2">
              <w:rPr>
                <w:rFonts w:ascii="Tahoma" w:hAnsi="Tahoma" w:cs="Tahoma"/>
                <w:b/>
                <w:i/>
                <w:sz w:val="22"/>
              </w:rPr>
              <w:t>Polymorphism</w:t>
            </w:r>
          </w:p>
        </w:tc>
        <w:tc>
          <w:tcPr>
            <w:tcW w:w="7291" w:type="dxa"/>
            <w:gridSpan w:val="3"/>
          </w:tcPr>
          <w:p w14:paraId="66567126" w14:textId="4D975A0A" w:rsidR="00146EF2" w:rsidRDefault="00146EF2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146EF2" w14:paraId="6839983A" w14:textId="77777777" w:rsidTr="00072651">
        <w:tc>
          <w:tcPr>
            <w:tcW w:w="9242" w:type="dxa"/>
            <w:gridSpan w:val="7"/>
            <w:shd w:val="clear" w:color="auto" w:fill="D9D9D9" w:themeFill="background1" w:themeFillShade="D9"/>
          </w:tcPr>
          <w:p w14:paraId="13F2E4A0" w14:textId="0CA29872" w:rsidR="00146EF2" w:rsidRPr="00072651" w:rsidRDefault="00072651" w:rsidP="00BA7B81">
            <w:pPr>
              <w:rPr>
                <w:rFonts w:ascii="Tahoma" w:hAnsi="Tahoma" w:cs="Tahoma"/>
                <w:b/>
                <w:sz w:val="22"/>
              </w:rPr>
            </w:pPr>
            <w:r w:rsidRPr="00072651">
              <w:rPr>
                <w:rFonts w:ascii="Tahoma" w:hAnsi="Tahoma" w:cs="Tahoma"/>
                <w:b/>
                <w:sz w:val="22"/>
              </w:rPr>
              <w:t>Question 5 – Describe the role of each of the following game engine components in relation to the overall architecture of a game engine.</w:t>
            </w:r>
          </w:p>
        </w:tc>
      </w:tr>
      <w:tr w:rsidR="00072651" w14:paraId="3A81B0D8" w14:textId="77777777" w:rsidTr="0077702D">
        <w:trPr>
          <w:trHeight w:val="483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671AECA7" w14:textId="3D1D2279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Rendering engine</w:t>
            </w:r>
          </w:p>
        </w:tc>
        <w:tc>
          <w:tcPr>
            <w:tcW w:w="6582" w:type="dxa"/>
          </w:tcPr>
          <w:p w14:paraId="6AA0EBC4" w14:textId="2E7C06BA" w:rsidR="00072651" w:rsidRDefault="00072651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072651" w14:paraId="7646A84B" w14:textId="77777777" w:rsidTr="0077702D">
        <w:trPr>
          <w:trHeight w:val="561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5FC6358" w14:textId="21C057BF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Physics engine</w:t>
            </w:r>
          </w:p>
        </w:tc>
        <w:tc>
          <w:tcPr>
            <w:tcW w:w="6582" w:type="dxa"/>
          </w:tcPr>
          <w:p w14:paraId="2621B5C2" w14:textId="1120E4F6" w:rsidR="00072651" w:rsidRDefault="00072651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072651" w14:paraId="6948B7DF" w14:textId="77777777" w:rsidTr="0077702D">
        <w:trPr>
          <w:trHeight w:val="55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07BA4CCC" w14:textId="6AF3016B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Audio engine</w:t>
            </w:r>
          </w:p>
        </w:tc>
        <w:tc>
          <w:tcPr>
            <w:tcW w:w="6582" w:type="dxa"/>
          </w:tcPr>
          <w:p w14:paraId="0FB336C4" w14:textId="09EA9748" w:rsidR="00072651" w:rsidRDefault="00072651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072651" w14:paraId="3C9170FF" w14:textId="77777777" w:rsidTr="0077702D">
        <w:trPr>
          <w:trHeight w:val="562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1B28DE73" w14:textId="078A4735" w:rsidR="00072651" w:rsidRPr="00072651" w:rsidRDefault="00072651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072651">
              <w:rPr>
                <w:rFonts w:ascii="Tahoma" w:hAnsi="Tahoma" w:cs="Tahoma"/>
                <w:b/>
                <w:i/>
                <w:sz w:val="22"/>
              </w:rPr>
              <w:t>Artificial intelligence engine</w:t>
            </w:r>
          </w:p>
        </w:tc>
        <w:tc>
          <w:tcPr>
            <w:tcW w:w="6582" w:type="dxa"/>
          </w:tcPr>
          <w:p w14:paraId="25C2C878" w14:textId="464D364C" w:rsidR="00072651" w:rsidRDefault="00072651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072651" w14:paraId="7FB8719A" w14:textId="77777777" w:rsidTr="00072651">
        <w:tc>
          <w:tcPr>
            <w:tcW w:w="9242" w:type="dxa"/>
            <w:gridSpan w:val="7"/>
            <w:shd w:val="clear" w:color="auto" w:fill="D9D9D9" w:themeFill="background1" w:themeFillShade="D9"/>
          </w:tcPr>
          <w:p w14:paraId="2458DA39" w14:textId="7F637645" w:rsidR="00072651" w:rsidRPr="0077702D" w:rsidRDefault="0077702D" w:rsidP="00BA7B81">
            <w:pPr>
              <w:rPr>
                <w:rFonts w:ascii="Tahoma" w:hAnsi="Tahoma" w:cs="Tahoma"/>
                <w:b/>
                <w:sz w:val="22"/>
              </w:rPr>
            </w:pPr>
            <w:r w:rsidRPr="0077702D">
              <w:rPr>
                <w:rFonts w:ascii="Tahoma" w:hAnsi="Tahoma" w:cs="Tahoma"/>
                <w:b/>
                <w:sz w:val="22"/>
              </w:rPr>
              <w:t>Question 6 – Briefly describe each of the following testing processes as they apply to game development.</w:t>
            </w:r>
          </w:p>
        </w:tc>
      </w:tr>
      <w:tr w:rsidR="0077702D" w14:paraId="55D5F83E" w14:textId="77777777" w:rsidTr="0077702D">
        <w:trPr>
          <w:trHeight w:val="246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00F53B46" w14:textId="0ABCACFC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Functionality testing</w:t>
            </w:r>
          </w:p>
        </w:tc>
        <w:tc>
          <w:tcPr>
            <w:tcW w:w="6582" w:type="dxa"/>
          </w:tcPr>
          <w:p w14:paraId="15C230C7" w14:textId="55B0F6B4" w:rsidR="0077702D" w:rsidRDefault="0077702D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77702D" w14:paraId="68C5A0A3" w14:textId="77777777" w:rsidTr="0077702D">
        <w:trPr>
          <w:trHeight w:val="24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2071B59" w14:textId="0344FC2B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Compatibility testing</w:t>
            </w:r>
          </w:p>
        </w:tc>
        <w:tc>
          <w:tcPr>
            <w:tcW w:w="6582" w:type="dxa"/>
          </w:tcPr>
          <w:p w14:paraId="4AB3A4C9" w14:textId="34A827AE" w:rsidR="0077702D" w:rsidRDefault="0077702D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77702D" w14:paraId="0EAFC4BF" w14:textId="77777777" w:rsidTr="0077702D">
        <w:trPr>
          <w:trHeight w:val="244"/>
        </w:trPr>
        <w:tc>
          <w:tcPr>
            <w:tcW w:w="2660" w:type="dxa"/>
            <w:gridSpan w:val="6"/>
            <w:shd w:val="clear" w:color="auto" w:fill="F2F2F2" w:themeFill="background1" w:themeFillShade="F2"/>
          </w:tcPr>
          <w:p w14:paraId="36DC1897" w14:textId="088AAF14" w:rsidR="0077702D" w:rsidRPr="0077702D" w:rsidRDefault="0077702D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7702D">
              <w:rPr>
                <w:rFonts w:ascii="Tahoma" w:hAnsi="Tahoma" w:cs="Tahoma"/>
                <w:b/>
                <w:i/>
                <w:sz w:val="22"/>
              </w:rPr>
              <w:t>Play testing</w:t>
            </w:r>
          </w:p>
        </w:tc>
        <w:tc>
          <w:tcPr>
            <w:tcW w:w="6582" w:type="dxa"/>
          </w:tcPr>
          <w:p w14:paraId="00B08375" w14:textId="35090A47" w:rsidR="0077702D" w:rsidRDefault="0077702D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072651" w14:paraId="0113896E" w14:textId="77777777" w:rsidTr="007C2110">
        <w:tc>
          <w:tcPr>
            <w:tcW w:w="9242" w:type="dxa"/>
            <w:gridSpan w:val="7"/>
            <w:shd w:val="clear" w:color="auto" w:fill="D9D9D9" w:themeFill="background1" w:themeFillShade="D9"/>
          </w:tcPr>
          <w:p w14:paraId="616F2CB8" w14:textId="51AE2163" w:rsidR="00072651" w:rsidRPr="007C2110" w:rsidRDefault="007C2110" w:rsidP="00BA7B81">
            <w:pPr>
              <w:rPr>
                <w:rFonts w:ascii="Tahoma" w:hAnsi="Tahoma" w:cs="Tahoma"/>
                <w:b/>
                <w:sz w:val="22"/>
              </w:rPr>
            </w:pPr>
            <w:r w:rsidRPr="007C2110">
              <w:rPr>
                <w:rFonts w:ascii="Tahoma" w:hAnsi="Tahoma" w:cs="Tahoma"/>
                <w:b/>
                <w:sz w:val="22"/>
              </w:rPr>
              <w:t>Question 7 – Identify and describe at least two (2) industry-standards that apply to the development of AI in video games.</w:t>
            </w:r>
          </w:p>
        </w:tc>
      </w:tr>
      <w:tr w:rsidR="007C2110" w14:paraId="22D8F318" w14:textId="77777777" w:rsidTr="007C2110">
        <w:trPr>
          <w:trHeight w:val="245"/>
        </w:trPr>
        <w:tc>
          <w:tcPr>
            <w:tcW w:w="534" w:type="dxa"/>
            <w:shd w:val="clear" w:color="auto" w:fill="F2F2F2" w:themeFill="background1" w:themeFillShade="F2"/>
          </w:tcPr>
          <w:p w14:paraId="20D90A64" w14:textId="4170674F" w:rsidR="007C2110" w:rsidRPr="007C2110" w:rsidRDefault="007C2110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C2110">
              <w:rPr>
                <w:rFonts w:ascii="Tahoma" w:hAnsi="Tahoma" w:cs="Tahoma"/>
                <w:b/>
                <w:i/>
                <w:sz w:val="22"/>
              </w:rPr>
              <w:t>1</w:t>
            </w:r>
          </w:p>
        </w:tc>
        <w:tc>
          <w:tcPr>
            <w:tcW w:w="8708" w:type="dxa"/>
            <w:gridSpan w:val="6"/>
          </w:tcPr>
          <w:p w14:paraId="461EB37F" w14:textId="464003A7" w:rsidR="007C2110" w:rsidRDefault="007C2110" w:rsidP="00BA7B81">
            <w:pPr>
              <w:rPr>
                <w:rFonts w:ascii="Tahoma" w:hAnsi="Tahoma" w:cs="Tahoma"/>
                <w:sz w:val="22"/>
              </w:rPr>
            </w:pPr>
          </w:p>
        </w:tc>
      </w:tr>
      <w:tr w:rsidR="007C2110" w14:paraId="6C819A08" w14:textId="77777777" w:rsidTr="007C2110">
        <w:trPr>
          <w:trHeight w:val="244"/>
        </w:trPr>
        <w:tc>
          <w:tcPr>
            <w:tcW w:w="534" w:type="dxa"/>
            <w:shd w:val="clear" w:color="auto" w:fill="F2F2F2" w:themeFill="background1" w:themeFillShade="F2"/>
          </w:tcPr>
          <w:p w14:paraId="4904550F" w14:textId="10381865" w:rsidR="007C2110" w:rsidRPr="007C2110" w:rsidRDefault="007C2110" w:rsidP="00BA7B81">
            <w:pPr>
              <w:rPr>
                <w:rFonts w:ascii="Tahoma" w:hAnsi="Tahoma" w:cs="Tahoma"/>
                <w:b/>
                <w:i/>
                <w:sz w:val="22"/>
              </w:rPr>
            </w:pPr>
            <w:r w:rsidRPr="007C2110">
              <w:rPr>
                <w:rFonts w:ascii="Tahoma" w:hAnsi="Tahoma" w:cs="Tahoma"/>
                <w:b/>
                <w:i/>
                <w:sz w:val="22"/>
              </w:rPr>
              <w:t>2</w:t>
            </w:r>
          </w:p>
        </w:tc>
        <w:tc>
          <w:tcPr>
            <w:tcW w:w="8708" w:type="dxa"/>
            <w:gridSpan w:val="6"/>
          </w:tcPr>
          <w:p w14:paraId="75D7A27D" w14:textId="3BC67F09" w:rsidR="007C2110" w:rsidRDefault="007C2110" w:rsidP="00BA7B81">
            <w:pPr>
              <w:rPr>
                <w:rFonts w:ascii="Tahoma" w:hAnsi="Tahoma" w:cs="Tahoma"/>
                <w:sz w:val="22"/>
              </w:rPr>
            </w:pPr>
          </w:p>
        </w:tc>
      </w:tr>
    </w:tbl>
    <w:p w14:paraId="5BB4EB55" w14:textId="15BE9BCA" w:rsidR="005D24FE" w:rsidRPr="00265B5C" w:rsidRDefault="005D24FE" w:rsidP="00265B5C">
      <w:pPr>
        <w:rPr>
          <w:rFonts w:ascii="Tahoma" w:hAnsi="Tahoma" w:cs="Tahoma"/>
          <w:sz w:val="22"/>
        </w:rPr>
      </w:pPr>
    </w:p>
    <w:sectPr w:rsidR="005D24FE" w:rsidRPr="00265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891CA" w14:textId="77777777" w:rsidR="00E0037D" w:rsidRDefault="00E0037D" w:rsidP="00B111A9">
      <w:r>
        <w:separator/>
      </w:r>
    </w:p>
  </w:endnote>
  <w:endnote w:type="continuationSeparator" w:id="0">
    <w:p w14:paraId="6AD13512" w14:textId="77777777" w:rsidR="00E0037D" w:rsidRDefault="00E0037D" w:rsidP="00B1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30B11" w14:textId="3C0ECE8E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827711">
      <w:rPr>
        <w:rFonts w:ascii="Tahoma" w:hAnsi="Tahoma" w:cs="Tahoma"/>
        <w:sz w:val="16"/>
        <w:szCs w:val="16"/>
      </w:rPr>
      <w:fldChar w:fldCharType="begin"/>
    </w:r>
    <w:r w:rsidRPr="00827711">
      <w:rPr>
        <w:rFonts w:ascii="Tahoma" w:hAnsi="Tahoma" w:cs="Tahoma"/>
        <w:sz w:val="16"/>
        <w:szCs w:val="16"/>
      </w:rPr>
      <w:instrText xml:space="preserve"> FILENAME   \* MERGEFORMAT </w:instrText>
    </w:r>
    <w:r w:rsidRPr="00827711">
      <w:rPr>
        <w:rFonts w:ascii="Tahoma" w:hAnsi="Tahoma" w:cs="Tahoma"/>
        <w:sz w:val="16"/>
        <w:szCs w:val="16"/>
      </w:rPr>
      <w:fldChar w:fldCharType="separate"/>
    </w:r>
    <w:r w:rsidR="008379E0">
      <w:rPr>
        <w:rFonts w:ascii="Tahoma" w:hAnsi="Tahoma" w:cs="Tahoma"/>
        <w:noProof/>
        <w:sz w:val="16"/>
        <w:szCs w:val="16"/>
      </w:rPr>
      <w:t>AT04 Knowledge Questions Part 1.docx</w:t>
    </w:r>
    <w:r w:rsidRPr="00827711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  <w:r w:rsidRPr="00D02437">
      <w:rPr>
        <w:rFonts w:ascii="Tahoma" w:hAnsi="Tahoma" w:cs="Tahoma"/>
        <w:sz w:val="16"/>
        <w:szCs w:val="16"/>
      </w:rPr>
      <w:t xml:space="preserve"> Page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PAGE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E01D4">
      <w:rPr>
        <w:rFonts w:ascii="Tahoma" w:hAnsi="Tahoma" w:cs="Tahoma"/>
        <w:noProof/>
        <w:sz w:val="16"/>
        <w:szCs w:val="16"/>
      </w:rPr>
      <w:t>2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t xml:space="preserve"> of </w:t>
    </w:r>
    <w:r w:rsidRPr="00D02437">
      <w:rPr>
        <w:rFonts w:ascii="Tahoma" w:hAnsi="Tahoma" w:cs="Tahoma"/>
        <w:sz w:val="16"/>
        <w:szCs w:val="16"/>
      </w:rPr>
      <w:fldChar w:fldCharType="begin"/>
    </w:r>
    <w:r w:rsidRPr="00D02437">
      <w:rPr>
        <w:rFonts w:ascii="Tahoma" w:hAnsi="Tahoma" w:cs="Tahoma"/>
        <w:sz w:val="16"/>
        <w:szCs w:val="16"/>
      </w:rPr>
      <w:instrText xml:space="preserve"> NUMPAGES  \* Arabic  \* MERGEFORMAT </w:instrText>
    </w:r>
    <w:r w:rsidRPr="00D02437">
      <w:rPr>
        <w:rFonts w:ascii="Tahoma" w:hAnsi="Tahoma" w:cs="Tahoma"/>
        <w:sz w:val="16"/>
        <w:szCs w:val="16"/>
      </w:rPr>
      <w:fldChar w:fldCharType="separate"/>
    </w:r>
    <w:r w:rsidR="003E01D4">
      <w:rPr>
        <w:rFonts w:ascii="Tahoma" w:hAnsi="Tahoma" w:cs="Tahoma"/>
        <w:noProof/>
        <w:sz w:val="16"/>
        <w:szCs w:val="16"/>
      </w:rPr>
      <w:t>5</w:t>
    </w:r>
    <w:r w:rsidRPr="00D02437">
      <w:rPr>
        <w:rFonts w:ascii="Tahoma" w:hAnsi="Tahoma" w:cs="Tahoma"/>
        <w:sz w:val="16"/>
        <w:szCs w:val="16"/>
      </w:rPr>
      <w:fldChar w:fldCharType="end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BC02C3">
      <w:rPr>
        <w:sz w:val="16"/>
        <w:szCs w:val="18"/>
        <w:lang w:eastAsia="en-AU"/>
      </w:rPr>
      <w:t xml:space="preserve"> </w:t>
    </w:r>
    <w:r w:rsidR="00275925" w:rsidRPr="009D6623">
      <w:rPr>
        <w:rFonts w:ascii="Tahoma" w:hAnsi="Tahoma" w:cs="Tahoma"/>
        <w:sz w:val="16"/>
        <w:szCs w:val="16"/>
      </w:rPr>
      <w:t xml:space="preserve">Ver. </w:t>
    </w:r>
    <w:r w:rsidR="009D6623" w:rsidRPr="009D6623">
      <w:rPr>
        <w:rFonts w:ascii="Tahoma" w:hAnsi="Tahoma" w:cs="Tahoma"/>
        <w:sz w:val="16"/>
        <w:szCs w:val="16"/>
      </w:rPr>
      <w:t>1</w:t>
    </w:r>
    <w:r w:rsidRPr="009D6623">
      <w:rPr>
        <w:rFonts w:ascii="Tahoma" w:hAnsi="Tahoma" w:cs="Tahoma"/>
        <w:sz w:val="16"/>
        <w:szCs w:val="16"/>
      </w:rPr>
      <w:t xml:space="preserve"> – </w:t>
    </w:r>
    <w:r w:rsidR="009D6623" w:rsidRPr="009D6623">
      <w:rPr>
        <w:rFonts w:ascii="Tahoma" w:hAnsi="Tahoma" w:cs="Tahoma"/>
        <w:sz w:val="16"/>
        <w:szCs w:val="16"/>
      </w:rPr>
      <w:t>Jan</w:t>
    </w:r>
    <w:r w:rsidR="007647D8" w:rsidRPr="009D6623">
      <w:rPr>
        <w:rFonts w:ascii="Tahoma" w:hAnsi="Tahoma" w:cs="Tahoma"/>
        <w:sz w:val="16"/>
        <w:szCs w:val="16"/>
      </w:rPr>
      <w:t xml:space="preserve">. </w:t>
    </w:r>
    <w:r w:rsidR="009D6623">
      <w:rPr>
        <w:rFonts w:ascii="Tahoma" w:hAnsi="Tahoma" w:cs="Tahoma"/>
        <w:sz w:val="16"/>
        <w:szCs w:val="16"/>
      </w:rPr>
      <w:t>2022</w:t>
    </w:r>
  </w:p>
  <w:p w14:paraId="438C68C3" w14:textId="77777777" w:rsidR="00B111A9" w:rsidRPr="00D02437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RTO Provider No. 52787 </w:t>
    </w:r>
    <w:r w:rsidRPr="00D02437">
      <w:rPr>
        <w:rFonts w:ascii="Tahoma" w:hAnsi="Tahoma" w:cs="Tahoma"/>
        <w:sz w:val="16"/>
        <w:szCs w:val="16"/>
      </w:rPr>
      <w:ptab w:relativeTo="margin" w:alignment="center" w:leader="none"/>
    </w:r>
  </w:p>
  <w:p w14:paraId="7C9BD5A8" w14:textId="77777777" w:rsidR="00B111A9" w:rsidRPr="004738D5" w:rsidRDefault="00B111A9" w:rsidP="004738D5">
    <w:pPr>
      <w:pStyle w:val="Footer"/>
      <w:pBdr>
        <w:top w:val="single" w:sz="4" w:space="1" w:color="auto"/>
      </w:pBdr>
      <w:rPr>
        <w:rFonts w:ascii="Tahoma" w:hAnsi="Tahoma" w:cs="Tahoma"/>
        <w:sz w:val="16"/>
        <w:szCs w:val="16"/>
      </w:rPr>
    </w:pPr>
    <w:r w:rsidRPr="00D02437">
      <w:rPr>
        <w:rFonts w:ascii="Tahoma" w:hAnsi="Tahoma" w:cs="Tahoma"/>
        <w:sz w:val="16"/>
        <w:szCs w:val="16"/>
      </w:rPr>
      <w:t xml:space="preserve">TAFE International WA Provider No. 52395 – CRICOS Code 00020G </w:t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  <w:r w:rsidRPr="00D02437">
      <w:rPr>
        <w:rFonts w:ascii="Tahoma" w:hAnsi="Tahoma" w:cs="Tahoma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5E2518" w14:textId="77777777" w:rsidR="00E0037D" w:rsidRDefault="00E0037D" w:rsidP="00B111A9">
      <w:r>
        <w:separator/>
      </w:r>
    </w:p>
  </w:footnote>
  <w:footnote w:type="continuationSeparator" w:id="0">
    <w:p w14:paraId="6FF28C46" w14:textId="77777777" w:rsidR="00E0037D" w:rsidRDefault="00E0037D" w:rsidP="00B11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DCD1C3" w14:textId="77777777" w:rsidR="00B111A9" w:rsidRDefault="00B111A9" w:rsidP="009410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6E09FEE4" wp14:editId="1084534A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5CFF5BA" w14:textId="522522B0" w:rsidR="00492C16" w:rsidRPr="009C6717" w:rsidRDefault="00492C16" w:rsidP="00492C16">
    <w:pPr>
      <w:jc w:val="right"/>
      <w:rPr>
        <w:rFonts w:ascii="Tahoma" w:hAnsi="Tahoma" w:cs="Tahoma"/>
      </w:rPr>
    </w:pPr>
    <w:r w:rsidRPr="005B262F">
      <w:rPr>
        <w:rFonts w:ascii="Tahoma" w:hAnsi="Tahoma" w:cs="Tahoma"/>
      </w:rPr>
      <w:t>AT0</w:t>
    </w:r>
    <w:r w:rsidR="00827711" w:rsidRPr="005B262F">
      <w:rPr>
        <w:rFonts w:ascii="Tahoma" w:hAnsi="Tahoma" w:cs="Tahoma"/>
      </w:rPr>
      <w:t>4</w:t>
    </w:r>
    <w:r w:rsidRPr="005B262F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8379E0">
      <w:rPr>
        <w:rFonts w:ascii="Tahoma" w:hAnsi="Tahoma" w:cs="Tahoma"/>
      </w:rPr>
      <w:t xml:space="preserve"> </w:t>
    </w:r>
    <w:r w:rsidR="00993EFC">
      <w:rPr>
        <w:rFonts w:ascii="Tahoma" w:hAnsi="Tahoma" w:cs="Tahoma"/>
      </w:rPr>
      <w:t>(</w:t>
    </w:r>
    <w:r w:rsidR="008379E0">
      <w:rPr>
        <w:rFonts w:ascii="Tahoma" w:hAnsi="Tahoma" w:cs="Tahoma"/>
      </w:rPr>
      <w:t>Part 1</w:t>
    </w:r>
    <w:r w:rsidR="00993EFC">
      <w:rPr>
        <w:rFonts w:ascii="Tahoma" w:hAnsi="Tahoma" w:cs="Tahoma"/>
      </w:rPr>
      <w:t>)</w:t>
    </w:r>
  </w:p>
  <w:p w14:paraId="2CC118D8" w14:textId="77777777" w:rsidR="00B111A9" w:rsidRDefault="00B111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CFCA66" w14:textId="77777777" w:rsidR="00B111A9" w:rsidRDefault="00B111A9" w:rsidP="00B111A9">
    <w:pPr>
      <w:pStyle w:val="Title"/>
    </w:pPr>
    <w:r w:rsidRPr="00865EC7"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01B18F5B" wp14:editId="13D53DA0">
          <wp:simplePos x="0" y="0"/>
          <wp:positionH relativeFrom="margin">
            <wp:align>left</wp:align>
          </wp:positionH>
          <wp:positionV relativeFrom="paragraph">
            <wp:posOffset>5715</wp:posOffset>
          </wp:positionV>
          <wp:extent cx="1602740" cy="43815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274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65EC7">
      <w:t>Assessment Coversheet</w:t>
    </w:r>
  </w:p>
  <w:p w14:paraId="2E946DD1" w14:textId="1075BE3D" w:rsidR="00B111A9" w:rsidRPr="00A96145" w:rsidRDefault="00375959" w:rsidP="00B111A9">
    <w:pPr>
      <w:jc w:val="right"/>
      <w:rPr>
        <w:rFonts w:ascii="Tahoma" w:hAnsi="Tahoma" w:cs="Tahoma"/>
        <w:color w:val="FF0000"/>
      </w:rPr>
    </w:pPr>
    <w:r w:rsidRPr="00827711">
      <w:rPr>
        <w:rFonts w:ascii="Tahoma" w:hAnsi="Tahoma" w:cs="Tahoma"/>
      </w:rPr>
      <w:t>AT0</w:t>
    </w:r>
    <w:r w:rsidR="00827711" w:rsidRPr="00827711">
      <w:rPr>
        <w:rFonts w:ascii="Tahoma" w:hAnsi="Tahoma" w:cs="Tahoma"/>
      </w:rPr>
      <w:t>4</w:t>
    </w:r>
    <w:r w:rsidRPr="00827711">
      <w:rPr>
        <w:rFonts w:ascii="Tahoma" w:hAnsi="Tahoma" w:cs="Tahoma"/>
      </w:rPr>
      <w:t xml:space="preserve"> </w:t>
    </w:r>
    <w:r w:rsidR="00827711">
      <w:rPr>
        <w:rFonts w:ascii="Tahoma" w:hAnsi="Tahoma" w:cs="Tahoma"/>
      </w:rPr>
      <w:t>Knowledge Questions</w:t>
    </w:r>
    <w:r w:rsidR="008379E0">
      <w:rPr>
        <w:rFonts w:ascii="Tahoma" w:hAnsi="Tahoma" w:cs="Tahoma"/>
      </w:rPr>
      <w:t xml:space="preserve"> </w:t>
    </w:r>
    <w:r w:rsidR="00993EFC">
      <w:rPr>
        <w:rFonts w:ascii="Tahoma" w:hAnsi="Tahoma" w:cs="Tahoma"/>
      </w:rPr>
      <w:t>(</w:t>
    </w:r>
    <w:r w:rsidR="008379E0">
      <w:rPr>
        <w:rFonts w:ascii="Tahoma" w:hAnsi="Tahoma" w:cs="Tahoma"/>
      </w:rPr>
      <w:t>Part 1</w:t>
    </w:r>
    <w:r w:rsidR="00993EFC">
      <w:rPr>
        <w:rFonts w:ascii="Tahoma" w:hAnsi="Tahoma" w:cs="Tahoma"/>
      </w:rPr>
      <w:t>)</w:t>
    </w:r>
  </w:p>
  <w:p w14:paraId="6D784601" w14:textId="77777777" w:rsidR="00B111A9" w:rsidRDefault="00B11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80BE6"/>
    <w:multiLevelType w:val="hybridMultilevel"/>
    <w:tmpl w:val="14D8F3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7377C"/>
    <w:multiLevelType w:val="hybridMultilevel"/>
    <w:tmpl w:val="784C6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933D7"/>
    <w:multiLevelType w:val="hybridMultilevel"/>
    <w:tmpl w:val="0D08444E"/>
    <w:lvl w:ilvl="0" w:tplc="B72CC716">
      <w:numFmt w:val="bullet"/>
      <w:lvlText w:val="-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B3907"/>
    <w:multiLevelType w:val="hybridMultilevel"/>
    <w:tmpl w:val="25661E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429C0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44851"/>
    <w:multiLevelType w:val="hybridMultilevel"/>
    <w:tmpl w:val="C4A44BDC"/>
    <w:lvl w:ilvl="0" w:tplc="D04C7D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2E157F"/>
    <w:multiLevelType w:val="hybridMultilevel"/>
    <w:tmpl w:val="7C44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C038F"/>
    <w:multiLevelType w:val="hybridMultilevel"/>
    <w:tmpl w:val="BE8A5A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F42222"/>
    <w:multiLevelType w:val="hybridMultilevel"/>
    <w:tmpl w:val="44D29146"/>
    <w:lvl w:ilvl="0" w:tplc="FF6EA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24980"/>
    <w:multiLevelType w:val="hybridMultilevel"/>
    <w:tmpl w:val="EF3457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92696"/>
    <w:multiLevelType w:val="hybridMultilevel"/>
    <w:tmpl w:val="F68AC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D02318"/>
    <w:multiLevelType w:val="hybridMultilevel"/>
    <w:tmpl w:val="0BE46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FE36A9"/>
    <w:multiLevelType w:val="hybridMultilevel"/>
    <w:tmpl w:val="74C06A52"/>
    <w:lvl w:ilvl="0" w:tplc="6D92E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557EB5"/>
    <w:multiLevelType w:val="hybridMultilevel"/>
    <w:tmpl w:val="97ECA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0A59E9"/>
    <w:multiLevelType w:val="hybridMultilevel"/>
    <w:tmpl w:val="7ABE5A64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452F12"/>
    <w:multiLevelType w:val="hybridMultilevel"/>
    <w:tmpl w:val="217265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FE41C4"/>
    <w:multiLevelType w:val="hybridMultilevel"/>
    <w:tmpl w:val="4D4A6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8562AE"/>
    <w:multiLevelType w:val="hybridMultilevel"/>
    <w:tmpl w:val="CEC8599A"/>
    <w:lvl w:ilvl="0" w:tplc="2D30F0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C1D92"/>
    <w:multiLevelType w:val="hybridMultilevel"/>
    <w:tmpl w:val="682239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920E27"/>
    <w:multiLevelType w:val="hybridMultilevel"/>
    <w:tmpl w:val="70CA76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9"/>
  </w:num>
  <w:num w:numId="5">
    <w:abstractNumId w:val="11"/>
  </w:num>
  <w:num w:numId="6">
    <w:abstractNumId w:val="4"/>
  </w:num>
  <w:num w:numId="7">
    <w:abstractNumId w:val="2"/>
  </w:num>
  <w:num w:numId="8">
    <w:abstractNumId w:val="19"/>
  </w:num>
  <w:num w:numId="9">
    <w:abstractNumId w:val="8"/>
  </w:num>
  <w:num w:numId="10">
    <w:abstractNumId w:val="7"/>
  </w:num>
  <w:num w:numId="11">
    <w:abstractNumId w:val="6"/>
  </w:num>
  <w:num w:numId="12">
    <w:abstractNumId w:val="14"/>
  </w:num>
  <w:num w:numId="13">
    <w:abstractNumId w:val="20"/>
  </w:num>
  <w:num w:numId="14">
    <w:abstractNumId w:val="17"/>
  </w:num>
  <w:num w:numId="15">
    <w:abstractNumId w:val="16"/>
  </w:num>
  <w:num w:numId="16">
    <w:abstractNumId w:val="1"/>
  </w:num>
  <w:num w:numId="17">
    <w:abstractNumId w:val="3"/>
  </w:num>
  <w:num w:numId="18">
    <w:abstractNumId w:val="13"/>
  </w:num>
  <w:num w:numId="19">
    <w:abstractNumId w:val="5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A9"/>
    <w:rsid w:val="000140D1"/>
    <w:rsid w:val="0003007F"/>
    <w:rsid w:val="00056B7E"/>
    <w:rsid w:val="00057EBA"/>
    <w:rsid w:val="00072651"/>
    <w:rsid w:val="00077DEB"/>
    <w:rsid w:val="00077F27"/>
    <w:rsid w:val="0009137E"/>
    <w:rsid w:val="000A02A0"/>
    <w:rsid w:val="000A2C2C"/>
    <w:rsid w:val="000A6F2B"/>
    <w:rsid w:val="000B410F"/>
    <w:rsid w:val="000C13E1"/>
    <w:rsid w:val="000C6F26"/>
    <w:rsid w:val="000D2B09"/>
    <w:rsid w:val="00104829"/>
    <w:rsid w:val="001103F8"/>
    <w:rsid w:val="00114ABA"/>
    <w:rsid w:val="00115E09"/>
    <w:rsid w:val="00122464"/>
    <w:rsid w:val="001253FA"/>
    <w:rsid w:val="00140EAC"/>
    <w:rsid w:val="00146EF2"/>
    <w:rsid w:val="00147593"/>
    <w:rsid w:val="00175DB9"/>
    <w:rsid w:val="00177A87"/>
    <w:rsid w:val="00177CB6"/>
    <w:rsid w:val="0018512F"/>
    <w:rsid w:val="001863D2"/>
    <w:rsid w:val="00187E93"/>
    <w:rsid w:val="001A0A2F"/>
    <w:rsid w:val="001A31CC"/>
    <w:rsid w:val="001B05E3"/>
    <w:rsid w:val="001B64C8"/>
    <w:rsid w:val="001F2591"/>
    <w:rsid w:val="002002EA"/>
    <w:rsid w:val="00201796"/>
    <w:rsid w:val="002106E4"/>
    <w:rsid w:val="002110E9"/>
    <w:rsid w:val="002166BA"/>
    <w:rsid w:val="00225F7E"/>
    <w:rsid w:val="002454B0"/>
    <w:rsid w:val="0025025E"/>
    <w:rsid w:val="00265B5C"/>
    <w:rsid w:val="00275925"/>
    <w:rsid w:val="00290A33"/>
    <w:rsid w:val="00292E24"/>
    <w:rsid w:val="002A1185"/>
    <w:rsid w:val="002A1D9F"/>
    <w:rsid w:val="002A514F"/>
    <w:rsid w:val="002A6E7C"/>
    <w:rsid w:val="002B2F42"/>
    <w:rsid w:val="002C122A"/>
    <w:rsid w:val="002C2C93"/>
    <w:rsid w:val="002C7EE1"/>
    <w:rsid w:val="002D1A9A"/>
    <w:rsid w:val="002D3BC7"/>
    <w:rsid w:val="002D4FDD"/>
    <w:rsid w:val="002E3637"/>
    <w:rsid w:val="002E4DD3"/>
    <w:rsid w:val="002E7938"/>
    <w:rsid w:val="00306EE0"/>
    <w:rsid w:val="00325B87"/>
    <w:rsid w:val="0033068E"/>
    <w:rsid w:val="00363A11"/>
    <w:rsid w:val="00375959"/>
    <w:rsid w:val="00377580"/>
    <w:rsid w:val="00380A64"/>
    <w:rsid w:val="00381FF9"/>
    <w:rsid w:val="00383E6B"/>
    <w:rsid w:val="0039368E"/>
    <w:rsid w:val="003C149D"/>
    <w:rsid w:val="003D2A24"/>
    <w:rsid w:val="003D5D27"/>
    <w:rsid w:val="003D6599"/>
    <w:rsid w:val="003E01D4"/>
    <w:rsid w:val="003F3925"/>
    <w:rsid w:val="00400867"/>
    <w:rsid w:val="00412C94"/>
    <w:rsid w:val="00425200"/>
    <w:rsid w:val="00432BAA"/>
    <w:rsid w:val="0043749A"/>
    <w:rsid w:val="004550F0"/>
    <w:rsid w:val="0048704F"/>
    <w:rsid w:val="00487266"/>
    <w:rsid w:val="00492C16"/>
    <w:rsid w:val="00494E15"/>
    <w:rsid w:val="0049541D"/>
    <w:rsid w:val="004965C7"/>
    <w:rsid w:val="004A7DA6"/>
    <w:rsid w:val="004B5487"/>
    <w:rsid w:val="004C66D7"/>
    <w:rsid w:val="0050146B"/>
    <w:rsid w:val="005103B0"/>
    <w:rsid w:val="00512A5F"/>
    <w:rsid w:val="00512DF1"/>
    <w:rsid w:val="00521E93"/>
    <w:rsid w:val="0053506D"/>
    <w:rsid w:val="005506EA"/>
    <w:rsid w:val="00552140"/>
    <w:rsid w:val="005578F9"/>
    <w:rsid w:val="0058094D"/>
    <w:rsid w:val="00584867"/>
    <w:rsid w:val="00590F92"/>
    <w:rsid w:val="005B0FA5"/>
    <w:rsid w:val="005B262F"/>
    <w:rsid w:val="005B452A"/>
    <w:rsid w:val="005C2F09"/>
    <w:rsid w:val="005D17FF"/>
    <w:rsid w:val="005D24FE"/>
    <w:rsid w:val="005D5D02"/>
    <w:rsid w:val="005D686F"/>
    <w:rsid w:val="005E5271"/>
    <w:rsid w:val="005E694B"/>
    <w:rsid w:val="005E7045"/>
    <w:rsid w:val="005F68AB"/>
    <w:rsid w:val="005F793A"/>
    <w:rsid w:val="00612C3A"/>
    <w:rsid w:val="00622658"/>
    <w:rsid w:val="00635FDA"/>
    <w:rsid w:val="00637F7A"/>
    <w:rsid w:val="006422E3"/>
    <w:rsid w:val="00643C70"/>
    <w:rsid w:val="00663174"/>
    <w:rsid w:val="0067053A"/>
    <w:rsid w:val="00677986"/>
    <w:rsid w:val="006863EA"/>
    <w:rsid w:val="00686501"/>
    <w:rsid w:val="00695477"/>
    <w:rsid w:val="00695BD9"/>
    <w:rsid w:val="006A0543"/>
    <w:rsid w:val="006A1AF2"/>
    <w:rsid w:val="006A704C"/>
    <w:rsid w:val="006C0433"/>
    <w:rsid w:val="006F5D88"/>
    <w:rsid w:val="006F742F"/>
    <w:rsid w:val="0071043D"/>
    <w:rsid w:val="00711CF1"/>
    <w:rsid w:val="007161CB"/>
    <w:rsid w:val="00722E65"/>
    <w:rsid w:val="00746E69"/>
    <w:rsid w:val="00753E5C"/>
    <w:rsid w:val="007543F7"/>
    <w:rsid w:val="007647D8"/>
    <w:rsid w:val="00770313"/>
    <w:rsid w:val="00770CEA"/>
    <w:rsid w:val="0077702D"/>
    <w:rsid w:val="007A2F7C"/>
    <w:rsid w:val="007A7EDD"/>
    <w:rsid w:val="007C1389"/>
    <w:rsid w:val="007C2110"/>
    <w:rsid w:val="007C7F54"/>
    <w:rsid w:val="007D3C49"/>
    <w:rsid w:val="007D3D1B"/>
    <w:rsid w:val="007D74F6"/>
    <w:rsid w:val="007E4BC6"/>
    <w:rsid w:val="007F027A"/>
    <w:rsid w:val="007F5693"/>
    <w:rsid w:val="00803207"/>
    <w:rsid w:val="008118D3"/>
    <w:rsid w:val="008152D6"/>
    <w:rsid w:val="00826ACC"/>
    <w:rsid w:val="00827711"/>
    <w:rsid w:val="008379E0"/>
    <w:rsid w:val="00841ACA"/>
    <w:rsid w:val="00851838"/>
    <w:rsid w:val="008743AB"/>
    <w:rsid w:val="00881B6D"/>
    <w:rsid w:val="008839F0"/>
    <w:rsid w:val="008936CE"/>
    <w:rsid w:val="00897E6F"/>
    <w:rsid w:val="008A370B"/>
    <w:rsid w:val="008B42BB"/>
    <w:rsid w:val="008C251D"/>
    <w:rsid w:val="008C7171"/>
    <w:rsid w:val="008D51C2"/>
    <w:rsid w:val="008E6AB7"/>
    <w:rsid w:val="008F173F"/>
    <w:rsid w:val="00901B83"/>
    <w:rsid w:val="00904083"/>
    <w:rsid w:val="00911B9D"/>
    <w:rsid w:val="00935015"/>
    <w:rsid w:val="00935E93"/>
    <w:rsid w:val="00941ADF"/>
    <w:rsid w:val="00990709"/>
    <w:rsid w:val="009907D8"/>
    <w:rsid w:val="00990DE2"/>
    <w:rsid w:val="00993EFC"/>
    <w:rsid w:val="009B1C2D"/>
    <w:rsid w:val="009C3A90"/>
    <w:rsid w:val="009C6717"/>
    <w:rsid w:val="009D4512"/>
    <w:rsid w:val="009D6623"/>
    <w:rsid w:val="009E05E1"/>
    <w:rsid w:val="00A1221C"/>
    <w:rsid w:val="00A20298"/>
    <w:rsid w:val="00A41DB0"/>
    <w:rsid w:val="00A467BF"/>
    <w:rsid w:val="00A55728"/>
    <w:rsid w:val="00A55BBE"/>
    <w:rsid w:val="00A6236F"/>
    <w:rsid w:val="00A65B84"/>
    <w:rsid w:val="00A71D92"/>
    <w:rsid w:val="00A85127"/>
    <w:rsid w:val="00A85AE1"/>
    <w:rsid w:val="00A92CC0"/>
    <w:rsid w:val="00A932F3"/>
    <w:rsid w:val="00A96145"/>
    <w:rsid w:val="00AC56B9"/>
    <w:rsid w:val="00AD65B9"/>
    <w:rsid w:val="00AD721F"/>
    <w:rsid w:val="00AF2606"/>
    <w:rsid w:val="00B111A9"/>
    <w:rsid w:val="00B11A97"/>
    <w:rsid w:val="00B121BA"/>
    <w:rsid w:val="00B12B9A"/>
    <w:rsid w:val="00B2621C"/>
    <w:rsid w:val="00B305EE"/>
    <w:rsid w:val="00B40276"/>
    <w:rsid w:val="00B4302C"/>
    <w:rsid w:val="00B4626F"/>
    <w:rsid w:val="00B57E4C"/>
    <w:rsid w:val="00B608E3"/>
    <w:rsid w:val="00B86340"/>
    <w:rsid w:val="00B953A2"/>
    <w:rsid w:val="00BA7B81"/>
    <w:rsid w:val="00BC6FD1"/>
    <w:rsid w:val="00BC780F"/>
    <w:rsid w:val="00BD2AE8"/>
    <w:rsid w:val="00BF5DBA"/>
    <w:rsid w:val="00C01514"/>
    <w:rsid w:val="00C0339F"/>
    <w:rsid w:val="00C15217"/>
    <w:rsid w:val="00C214F0"/>
    <w:rsid w:val="00C30D34"/>
    <w:rsid w:val="00C353FA"/>
    <w:rsid w:val="00C63CF6"/>
    <w:rsid w:val="00C651CA"/>
    <w:rsid w:val="00CB033E"/>
    <w:rsid w:val="00CB25AB"/>
    <w:rsid w:val="00CE6ECF"/>
    <w:rsid w:val="00CF6263"/>
    <w:rsid w:val="00D03632"/>
    <w:rsid w:val="00D067C1"/>
    <w:rsid w:val="00D0741B"/>
    <w:rsid w:val="00D414E1"/>
    <w:rsid w:val="00D47D1F"/>
    <w:rsid w:val="00D52C67"/>
    <w:rsid w:val="00D650E7"/>
    <w:rsid w:val="00D66870"/>
    <w:rsid w:val="00D74CB9"/>
    <w:rsid w:val="00D92A8C"/>
    <w:rsid w:val="00DA38EB"/>
    <w:rsid w:val="00DA7E31"/>
    <w:rsid w:val="00DB0CC8"/>
    <w:rsid w:val="00DB38E9"/>
    <w:rsid w:val="00DF0BDD"/>
    <w:rsid w:val="00DF610E"/>
    <w:rsid w:val="00E0037D"/>
    <w:rsid w:val="00E04E89"/>
    <w:rsid w:val="00E05BDC"/>
    <w:rsid w:val="00E13577"/>
    <w:rsid w:val="00E354FD"/>
    <w:rsid w:val="00E36677"/>
    <w:rsid w:val="00E36AF0"/>
    <w:rsid w:val="00E4309B"/>
    <w:rsid w:val="00E46252"/>
    <w:rsid w:val="00E533CC"/>
    <w:rsid w:val="00E62D13"/>
    <w:rsid w:val="00E637A5"/>
    <w:rsid w:val="00E7500D"/>
    <w:rsid w:val="00E77A61"/>
    <w:rsid w:val="00E82C33"/>
    <w:rsid w:val="00E85BE0"/>
    <w:rsid w:val="00E878CB"/>
    <w:rsid w:val="00E9349E"/>
    <w:rsid w:val="00E95D47"/>
    <w:rsid w:val="00EB21E2"/>
    <w:rsid w:val="00EB75A5"/>
    <w:rsid w:val="00EC6CBB"/>
    <w:rsid w:val="00ED1E65"/>
    <w:rsid w:val="00ED3A2D"/>
    <w:rsid w:val="00ED678D"/>
    <w:rsid w:val="00EF26C0"/>
    <w:rsid w:val="00F0393B"/>
    <w:rsid w:val="00F04675"/>
    <w:rsid w:val="00F07D73"/>
    <w:rsid w:val="00F14D06"/>
    <w:rsid w:val="00F154BA"/>
    <w:rsid w:val="00F254F0"/>
    <w:rsid w:val="00F31E3E"/>
    <w:rsid w:val="00F35361"/>
    <w:rsid w:val="00F56035"/>
    <w:rsid w:val="00F60AD1"/>
    <w:rsid w:val="00F610DB"/>
    <w:rsid w:val="00F67B36"/>
    <w:rsid w:val="00F74E5B"/>
    <w:rsid w:val="00F96702"/>
    <w:rsid w:val="00F96853"/>
    <w:rsid w:val="00FC4486"/>
    <w:rsid w:val="00FC6BFA"/>
    <w:rsid w:val="00FD15B0"/>
    <w:rsid w:val="00FD2192"/>
    <w:rsid w:val="00FD24D2"/>
    <w:rsid w:val="00FD436A"/>
    <w:rsid w:val="00FD46AD"/>
    <w:rsid w:val="00FE0370"/>
    <w:rsid w:val="00FF0CAE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BF8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AD"/>
    <w:pPr>
      <w:widowControl w:val="0"/>
      <w:spacing w:after="0" w:line="240" w:lineRule="auto"/>
    </w:pPr>
    <w:rPr>
      <w:rFonts w:ascii="Palatino" w:eastAsia="Times New Roman" w:hAnsi="Palatino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A9"/>
  </w:style>
  <w:style w:type="paragraph" w:styleId="Footer">
    <w:name w:val="footer"/>
    <w:basedOn w:val="Normal"/>
    <w:link w:val="FooterChar"/>
    <w:uiPriority w:val="99"/>
    <w:unhideWhenUsed/>
    <w:rsid w:val="00B111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A9"/>
  </w:style>
  <w:style w:type="paragraph" w:styleId="Title">
    <w:name w:val="Title"/>
    <w:basedOn w:val="Normal"/>
    <w:next w:val="Normal"/>
    <w:link w:val="TitleChar"/>
    <w:uiPriority w:val="10"/>
    <w:qFormat/>
    <w:rsid w:val="00B111A9"/>
    <w:pPr>
      <w:contextualSpacing/>
      <w:jc w:val="right"/>
    </w:pPr>
    <w:rPr>
      <w:rFonts w:ascii="Tahoma" w:eastAsiaTheme="majorEastAsia" w:hAnsi="Tahoma" w:cs="Tahoma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111A9"/>
    <w:rPr>
      <w:rFonts w:ascii="Tahoma" w:eastAsiaTheme="majorEastAsia" w:hAnsi="Tahoma" w:cs="Tahoma"/>
      <w:spacing w:val="-10"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1A9"/>
    <w:pPr>
      <w:ind w:left="720"/>
      <w:contextualSpacing/>
    </w:pPr>
  </w:style>
  <w:style w:type="table" w:styleId="TableGrid">
    <w:name w:val="Table Grid"/>
    <w:basedOn w:val="TableNormal"/>
    <w:uiPriority w:val="39"/>
    <w:rsid w:val="00B11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A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AB7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7F55A69F654AA3252E2C9A1E9598" ma:contentTypeVersion="11" ma:contentTypeDescription="Create a new document." ma:contentTypeScope="" ma:versionID="12bafecc36c09a10ab010f4f3ac10b9f">
  <xsd:schema xmlns:xsd="http://www.w3.org/2001/XMLSchema" xmlns:xs="http://www.w3.org/2001/XMLSchema" xmlns:p="http://schemas.microsoft.com/office/2006/metadata/properties" xmlns:ns2="d47a411c-4273-473d-a040-f7736f373771" xmlns:ns3="4a180b99-88d1-4064-9650-04e070978a5b" targetNamespace="http://schemas.microsoft.com/office/2006/metadata/properties" ma:root="true" ma:fieldsID="458c874044a293bbea8cc0f81b608eff" ns2:_="" ns3:_="">
    <xsd:import namespace="d47a411c-4273-473d-a040-f7736f373771"/>
    <xsd:import namespace="4a180b99-88d1-4064-9650-04e070978a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a411c-4273-473d-a040-f7736f373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80b99-88d1-4064-9650-04e070978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27DF9F-C3C4-4AA0-AD6A-6778509EC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DB8CBD-C210-42A9-A161-9999DBF92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CD9960-F2DD-4211-A03B-B2F42D4D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a411c-4273-473d-a040-f7736f373771"/>
    <ds:schemaRef ds:uri="4a180b99-88d1-4064-9650-04e070978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Huia Hickey</dc:creator>
  <cp:keywords/>
  <dc:description/>
  <cp:lastModifiedBy>Josh Ferguson</cp:lastModifiedBy>
  <cp:revision>278</cp:revision>
  <dcterms:created xsi:type="dcterms:W3CDTF">2021-04-21T03:11:00Z</dcterms:created>
  <dcterms:modified xsi:type="dcterms:W3CDTF">2022-02-01T04:33:00Z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0x01010031957F55A69F654AA3252E2C9A1E9598</vt:lpwstr>
  </property>
  <property fmtid="{D5CDD505-2E9C-101B-9397-08002B2CF9AE}" pid="3" name="_dlc_DocIdItemGuid">
    <vt:lpwstr>e58262ae-885e-4e4e-9f5a-86252907ef98</vt:lpwstr>
  </property>
</Properties>
</file>