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37ED6" w14:textId="77777777" w:rsidR="002249DD" w:rsidRPr="00F30D7A" w:rsidRDefault="002249DD" w:rsidP="002249DD">
      <w:pPr>
        <w:rPr>
          <w:rFonts w:ascii="Calibri" w:hAnsi="Calibri" w:cs="Calibri"/>
          <w:sz w:val="16"/>
          <w:szCs w:val="16"/>
        </w:rPr>
      </w:pPr>
    </w:p>
    <w:p w14:paraId="2955BB06" w14:textId="77777777" w:rsidR="002249DD" w:rsidRPr="001F1530" w:rsidRDefault="002249DD" w:rsidP="002249DD">
      <w:pPr>
        <w:rPr>
          <w:rFonts w:ascii="Calibri" w:hAnsi="Calibri" w:cs="Calibri"/>
          <w:sz w:val="16"/>
          <w:szCs w:val="16"/>
        </w:rPr>
      </w:pPr>
    </w:p>
    <w:p w14:paraId="58F4A281" w14:textId="77777777" w:rsidR="002249DD" w:rsidRPr="00F30D7A" w:rsidRDefault="002249DD" w:rsidP="002249DD">
      <w:pPr>
        <w:rPr>
          <w:rFonts w:ascii="Calibri" w:hAnsi="Calibri" w:cs="Calibri"/>
          <w:sz w:val="22"/>
          <w:szCs w:val="22"/>
        </w:rPr>
      </w:pPr>
      <w:r w:rsidRPr="00F30D7A">
        <w:rPr>
          <w:rFonts w:ascii="Calibri" w:hAnsi="Calibri" w:cs="Calibri"/>
          <w:b/>
          <w:noProof/>
          <w:sz w:val="24"/>
        </w:rPr>
        <w:pict w14:anchorId="0B1DE09B">
          <v:roundrect id="_x0000_s1028" style="position:absolute;margin-left:-1.95pt;margin-top:-33.75pt;width:459pt;height:27pt;z-index:251659264" arcsize="10923f" strokecolor="#7030a0">
            <v:textbox>
              <w:txbxContent>
                <w:p w14:paraId="23CB366B" w14:textId="77777777" w:rsidR="002249DD" w:rsidRPr="006F75D5" w:rsidRDefault="002249DD" w:rsidP="002249DD">
                  <w:pPr>
                    <w:jc w:val="center"/>
                    <w:rPr>
                      <w:rFonts w:ascii="Calibri" w:hAnsi="Calibri"/>
                      <w:b/>
                      <w:sz w:val="28"/>
                      <w:szCs w:val="28"/>
                    </w:rPr>
                  </w:pPr>
                  <w:r>
                    <w:rPr>
                      <w:rFonts w:ascii="Calibri" w:hAnsi="Calibri"/>
                      <w:b/>
                      <w:sz w:val="28"/>
                      <w:szCs w:val="28"/>
                    </w:rPr>
                    <w:t xml:space="preserve">Confidentiality Agreement  </w:t>
                  </w:r>
                </w:p>
              </w:txbxContent>
            </v:textbox>
          </v:roundrect>
        </w:pict>
      </w:r>
    </w:p>
    <w:p w14:paraId="3C0B1A16" w14:textId="77777777" w:rsidR="002249DD" w:rsidRPr="00F30D7A" w:rsidRDefault="002249DD" w:rsidP="002249DD">
      <w:pPr>
        <w:rPr>
          <w:rFonts w:ascii="Calibri" w:hAnsi="Calibri" w:cs="Calibri"/>
          <w:sz w:val="22"/>
          <w:szCs w:val="22"/>
        </w:rPr>
      </w:pPr>
    </w:p>
    <w:p w14:paraId="10F49510" w14:textId="77777777" w:rsidR="002249DD" w:rsidRPr="00F30D7A" w:rsidRDefault="002249DD" w:rsidP="002249DD">
      <w:pPr>
        <w:spacing w:line="360" w:lineRule="auto"/>
        <w:rPr>
          <w:rFonts w:ascii="Calibri" w:hAnsi="Calibri" w:cs="Calibri"/>
          <w:b/>
          <w:sz w:val="22"/>
          <w:szCs w:val="22"/>
        </w:rPr>
      </w:pPr>
      <w:r>
        <w:rPr>
          <w:rFonts w:ascii="Calibri" w:hAnsi="Calibri" w:cs="Calibri"/>
          <w:noProof/>
          <w:sz w:val="22"/>
          <w:szCs w:val="22"/>
        </w:rPr>
        <w:pict w14:anchorId="143E6311">
          <v:shapetype id="_x0000_t32" coordsize="21600,21600" o:spt="32" o:oned="t" path="m,l21600,21600e" filled="f">
            <v:path arrowok="t" fillok="f" o:connecttype="none"/>
            <o:lock v:ext="edit" shapetype="t"/>
          </v:shapetype>
          <v:shape id="_x0000_s1031" type="#_x0000_t32" style="position:absolute;margin-left:316.5pt;margin-top:11.75pt;width:114.75pt;height:0;z-index:251662336" o:connectortype="straight"/>
        </w:pict>
      </w:r>
      <w:r w:rsidRPr="00EF4196">
        <w:rPr>
          <w:rFonts w:ascii="Calibri" w:hAnsi="Calibri" w:cs="Calibri"/>
          <w:noProof/>
          <w:sz w:val="22"/>
          <w:szCs w:val="22"/>
        </w:rPr>
        <w:pict w14:anchorId="386B44F7">
          <v:shape id="_x0000_s1030" type="#_x0000_t32" style="position:absolute;margin-left:34.5pt;margin-top:11.75pt;width:180pt;height:0;z-index:251661312" o:connectortype="straight"/>
        </w:pict>
      </w:r>
      <w:r w:rsidRPr="00F30D7A">
        <w:rPr>
          <w:rFonts w:ascii="Calibri" w:hAnsi="Calibri" w:cs="Calibri"/>
          <w:sz w:val="22"/>
          <w:szCs w:val="22"/>
        </w:rPr>
        <w:t>Name:</w:t>
      </w:r>
      <w:r w:rsidRPr="00F30D7A">
        <w:rPr>
          <w:rFonts w:ascii="Calibri" w:hAnsi="Calibri" w:cs="Calibri"/>
          <w:b/>
          <w:sz w:val="22"/>
          <w:szCs w:val="22"/>
        </w:rPr>
        <w:tab/>
      </w:r>
      <w:r w:rsidRPr="00F30D7A">
        <w:rPr>
          <w:rFonts w:ascii="Calibri" w:hAnsi="Calibri" w:cs="Calibri"/>
          <w:b/>
          <w:sz w:val="22"/>
          <w:szCs w:val="22"/>
        </w:rPr>
        <w:tab/>
      </w:r>
      <w:r w:rsidRPr="00F30D7A">
        <w:rPr>
          <w:rFonts w:ascii="Calibri" w:hAnsi="Calibri" w:cs="Calibri"/>
          <w:b/>
          <w:sz w:val="22"/>
          <w:szCs w:val="22"/>
        </w:rPr>
        <w:tab/>
      </w:r>
      <w:r w:rsidRPr="00F30D7A">
        <w:rPr>
          <w:rFonts w:ascii="Calibri" w:hAnsi="Calibri" w:cs="Calibri"/>
          <w:b/>
          <w:sz w:val="22"/>
          <w:szCs w:val="22"/>
        </w:rPr>
        <w:tab/>
      </w:r>
      <w:r w:rsidRPr="00F30D7A">
        <w:rPr>
          <w:rFonts w:ascii="Calibri" w:hAnsi="Calibri" w:cs="Calibri"/>
          <w:b/>
          <w:sz w:val="22"/>
          <w:szCs w:val="22"/>
        </w:rPr>
        <w:tab/>
      </w:r>
      <w:r w:rsidRPr="00F30D7A">
        <w:rPr>
          <w:rFonts w:ascii="Calibri" w:hAnsi="Calibri" w:cs="Calibri"/>
          <w:b/>
          <w:sz w:val="22"/>
          <w:szCs w:val="22"/>
        </w:rPr>
        <w:tab/>
      </w:r>
      <w:r w:rsidRPr="00F30D7A">
        <w:rPr>
          <w:rFonts w:ascii="Calibri" w:hAnsi="Calibri" w:cs="Calibri"/>
          <w:b/>
          <w:sz w:val="22"/>
          <w:szCs w:val="22"/>
        </w:rPr>
        <w:tab/>
      </w:r>
      <w:r w:rsidRPr="00F30D7A">
        <w:rPr>
          <w:rFonts w:ascii="Calibri" w:hAnsi="Calibri" w:cs="Calibri"/>
          <w:sz w:val="22"/>
          <w:szCs w:val="22"/>
        </w:rPr>
        <w:t xml:space="preserve">Date of birth: </w:t>
      </w:r>
    </w:p>
    <w:p w14:paraId="12073CD7" w14:textId="77777777" w:rsidR="002249DD" w:rsidRPr="00F30D7A" w:rsidRDefault="002249DD" w:rsidP="002249DD">
      <w:pPr>
        <w:spacing w:line="360" w:lineRule="auto"/>
        <w:rPr>
          <w:rFonts w:ascii="Calibri" w:hAnsi="Calibri" w:cs="Calibri"/>
          <w:b/>
          <w:sz w:val="22"/>
          <w:szCs w:val="22"/>
        </w:rPr>
      </w:pPr>
    </w:p>
    <w:p w14:paraId="3AB5B629" w14:textId="77777777" w:rsidR="002249DD" w:rsidRPr="00F30D7A" w:rsidRDefault="002249DD" w:rsidP="002249DD">
      <w:pPr>
        <w:spacing w:line="360" w:lineRule="auto"/>
        <w:rPr>
          <w:rFonts w:ascii="Calibri" w:hAnsi="Calibri" w:cs="Calibri"/>
          <w:sz w:val="22"/>
          <w:szCs w:val="22"/>
        </w:rPr>
      </w:pPr>
      <w:r w:rsidRPr="00F30D7A">
        <w:rPr>
          <w:rFonts w:ascii="Calibri" w:hAnsi="Calibri" w:cs="Calibri"/>
          <w:noProof/>
          <w:sz w:val="22"/>
          <w:szCs w:val="22"/>
        </w:rPr>
        <w:pict w14:anchorId="06417DA4">
          <v:shape id="_x0000_s1029" type="#_x0000_t32" style="position:absolute;margin-left:42.75pt;margin-top:13.7pt;width:228pt;height:0;z-index:251660288" o:connectortype="straight"/>
        </w:pict>
      </w:r>
      <w:r w:rsidRPr="00F30D7A">
        <w:rPr>
          <w:rFonts w:ascii="Calibri" w:hAnsi="Calibri" w:cs="Calibri"/>
          <w:sz w:val="22"/>
          <w:szCs w:val="22"/>
        </w:rPr>
        <w:t xml:space="preserve">Address: </w:t>
      </w:r>
    </w:p>
    <w:p w14:paraId="681A0341" w14:textId="77777777" w:rsidR="002249DD" w:rsidRPr="00F30D7A" w:rsidRDefault="002249DD" w:rsidP="002249DD">
      <w:pPr>
        <w:tabs>
          <w:tab w:val="left" w:pos="3686"/>
          <w:tab w:val="left" w:pos="3969"/>
          <w:tab w:val="left" w:pos="4111"/>
          <w:tab w:val="left" w:pos="4253"/>
          <w:tab w:val="left" w:pos="4536"/>
        </w:tabs>
        <w:spacing w:line="360" w:lineRule="auto"/>
        <w:ind w:firstLine="720"/>
        <w:rPr>
          <w:rFonts w:ascii="Calibri" w:hAnsi="Calibri" w:cs="Calibri"/>
          <w:b/>
          <w:sz w:val="22"/>
          <w:szCs w:val="22"/>
        </w:rPr>
      </w:pPr>
      <w:r w:rsidRPr="00EF4196">
        <w:rPr>
          <w:rFonts w:ascii="Calibri" w:hAnsi="Calibri" w:cs="Calibri"/>
          <w:b/>
          <w:noProof/>
          <w:sz w:val="22"/>
          <w:szCs w:val="22"/>
        </w:rPr>
        <w:pict w14:anchorId="197DC21D">
          <v:shape id="_x0000_s1032" type="#_x0000_t32" style="position:absolute;left:0;text-align:left;margin-left:42.75pt;margin-top:12.8pt;width:228pt;height:0;z-index:251663360" o:connectortype="straight"/>
        </w:pict>
      </w:r>
      <w:r w:rsidRPr="00F30D7A">
        <w:rPr>
          <w:rFonts w:ascii="Calibri" w:hAnsi="Calibri" w:cs="Calibri"/>
          <w:b/>
          <w:sz w:val="22"/>
          <w:szCs w:val="22"/>
        </w:rPr>
        <w:t xml:space="preserve">   </w:t>
      </w:r>
    </w:p>
    <w:p w14:paraId="48FBD5F0" w14:textId="77777777" w:rsidR="002249DD" w:rsidRPr="00F30D7A" w:rsidRDefault="002249DD" w:rsidP="002249DD">
      <w:pPr>
        <w:spacing w:line="360" w:lineRule="auto"/>
        <w:ind w:firstLine="720"/>
        <w:rPr>
          <w:rFonts w:ascii="Calibri" w:hAnsi="Calibri" w:cs="Calibri"/>
          <w:b/>
          <w:sz w:val="22"/>
          <w:szCs w:val="22"/>
        </w:rPr>
      </w:pPr>
      <w:r>
        <w:rPr>
          <w:rFonts w:ascii="Calibri" w:hAnsi="Calibri" w:cs="Calibri"/>
          <w:b/>
          <w:noProof/>
          <w:sz w:val="22"/>
          <w:szCs w:val="22"/>
        </w:rPr>
        <w:pict w14:anchorId="088C9B98">
          <v:shape id="_x0000_s1033" type="#_x0000_t32" style="position:absolute;left:0;text-align:left;margin-left:42.75pt;margin-top:11.15pt;width:228pt;height:0;z-index:251664384" o:connectortype="straight"/>
        </w:pict>
      </w:r>
      <w:r w:rsidRPr="00F30D7A">
        <w:rPr>
          <w:rFonts w:ascii="Calibri" w:hAnsi="Calibri" w:cs="Calibri"/>
          <w:b/>
          <w:sz w:val="22"/>
          <w:szCs w:val="22"/>
        </w:rPr>
        <w:t xml:space="preserve">   </w:t>
      </w:r>
    </w:p>
    <w:p w14:paraId="004B45A9" w14:textId="77777777" w:rsidR="002249DD" w:rsidRPr="00F30D7A" w:rsidRDefault="002249DD" w:rsidP="002249DD">
      <w:pPr>
        <w:spacing w:line="360" w:lineRule="auto"/>
        <w:ind w:firstLine="720"/>
        <w:rPr>
          <w:rFonts w:ascii="Calibri" w:hAnsi="Calibri" w:cs="Calibri"/>
          <w:b/>
          <w:sz w:val="22"/>
          <w:szCs w:val="22"/>
        </w:rPr>
      </w:pPr>
    </w:p>
    <w:p w14:paraId="62BC2654" w14:textId="77777777" w:rsidR="002249DD" w:rsidRPr="00F30D7A" w:rsidRDefault="002249DD" w:rsidP="002249DD">
      <w:pPr>
        <w:pStyle w:val="Heading1"/>
        <w:rPr>
          <w:rFonts w:ascii="Calibri" w:hAnsi="Calibri" w:cs="Calibri"/>
          <w:b/>
          <w:bCs/>
          <w:sz w:val="22"/>
          <w:szCs w:val="22"/>
          <w:u w:val="single"/>
        </w:rPr>
      </w:pPr>
      <w:r w:rsidRPr="00F30D7A">
        <w:rPr>
          <w:rFonts w:ascii="Calibri" w:hAnsi="Calibri" w:cs="Calibri"/>
          <w:b/>
          <w:bCs/>
          <w:sz w:val="22"/>
          <w:szCs w:val="22"/>
          <w:u w:val="single"/>
        </w:rPr>
        <w:t>General information</w:t>
      </w:r>
    </w:p>
    <w:p w14:paraId="67175EB9" w14:textId="77777777" w:rsidR="002249DD" w:rsidRPr="00F30D7A" w:rsidRDefault="002249DD" w:rsidP="002249DD">
      <w:pPr>
        <w:rPr>
          <w:rFonts w:ascii="Calibri" w:hAnsi="Calibri" w:cs="Calibri"/>
          <w:sz w:val="22"/>
          <w:szCs w:val="22"/>
        </w:rPr>
      </w:pPr>
    </w:p>
    <w:p w14:paraId="0699D140" w14:textId="77777777" w:rsidR="002249DD" w:rsidRPr="00F30D7A" w:rsidRDefault="002249DD" w:rsidP="002249DD">
      <w:pPr>
        <w:rPr>
          <w:rFonts w:ascii="Calibri" w:hAnsi="Calibri" w:cs="Calibri"/>
          <w:sz w:val="22"/>
          <w:szCs w:val="22"/>
        </w:rPr>
      </w:pPr>
      <w:r w:rsidRPr="00F30D7A">
        <w:rPr>
          <w:rFonts w:ascii="Calibri" w:hAnsi="Calibri" w:cs="Calibri"/>
          <w:sz w:val="22"/>
          <w:szCs w:val="22"/>
        </w:rPr>
        <w:t>EUI Limited (“The Company”) holds a variety of information on customers, employees and others.  Under the Data Protection Act 1998, it is an offence to obtain, hold or disclose personal data on others which exceeds the normal completion of your duties or our duties as a company.</w:t>
      </w:r>
    </w:p>
    <w:p w14:paraId="55FD4942" w14:textId="77777777" w:rsidR="002249DD" w:rsidRPr="00F30D7A" w:rsidRDefault="002249DD" w:rsidP="002249DD">
      <w:pPr>
        <w:rPr>
          <w:rFonts w:ascii="Calibri" w:hAnsi="Calibri" w:cs="Calibri"/>
          <w:sz w:val="22"/>
          <w:szCs w:val="22"/>
        </w:rPr>
      </w:pPr>
    </w:p>
    <w:p w14:paraId="70F04DFA" w14:textId="77777777" w:rsidR="002249DD" w:rsidRPr="00F30D7A" w:rsidRDefault="002249DD" w:rsidP="002249DD">
      <w:pPr>
        <w:rPr>
          <w:rFonts w:ascii="Calibri" w:hAnsi="Calibri" w:cs="Calibri"/>
          <w:sz w:val="22"/>
          <w:szCs w:val="22"/>
        </w:rPr>
      </w:pPr>
      <w:r w:rsidRPr="00F30D7A">
        <w:rPr>
          <w:rFonts w:ascii="Calibri" w:hAnsi="Calibri" w:cs="Calibri"/>
          <w:sz w:val="22"/>
          <w:szCs w:val="22"/>
        </w:rPr>
        <w:t>The Company has rules concerning personal data and other confidential information set out in this leaflet and ‘The Big Book’ of Policies and Procedures (as amended from time to time) and certain areas of the Company also have more specific rules or procedures concerning personal data.  Breach of these may lead to action.  If you are in doubt about whether it is legal or appropriate to collect, keep or disclose information relating to any individual/s, you should refer to a manager for guidance.</w:t>
      </w:r>
    </w:p>
    <w:p w14:paraId="4DEC6A54" w14:textId="77777777" w:rsidR="002249DD" w:rsidRPr="00F30D7A" w:rsidRDefault="002249DD" w:rsidP="002249DD">
      <w:pPr>
        <w:rPr>
          <w:rFonts w:ascii="Calibri" w:hAnsi="Calibri" w:cs="Calibri"/>
          <w:sz w:val="22"/>
          <w:szCs w:val="22"/>
        </w:rPr>
      </w:pPr>
    </w:p>
    <w:p w14:paraId="01B7F1C2" w14:textId="77777777" w:rsidR="002249DD" w:rsidRPr="00F30D7A" w:rsidRDefault="002249DD" w:rsidP="002249DD">
      <w:pPr>
        <w:pStyle w:val="Heading1"/>
        <w:rPr>
          <w:rFonts w:ascii="Calibri" w:hAnsi="Calibri" w:cs="Calibri"/>
          <w:b/>
          <w:bCs/>
          <w:sz w:val="22"/>
          <w:szCs w:val="22"/>
          <w:u w:val="single"/>
        </w:rPr>
      </w:pPr>
      <w:r w:rsidRPr="00F30D7A">
        <w:rPr>
          <w:rFonts w:ascii="Calibri" w:hAnsi="Calibri" w:cs="Calibri"/>
          <w:b/>
          <w:bCs/>
          <w:sz w:val="22"/>
          <w:szCs w:val="22"/>
          <w:u w:val="single"/>
        </w:rPr>
        <w:t>Data the company holds about other people</w:t>
      </w:r>
    </w:p>
    <w:p w14:paraId="08C25FC5" w14:textId="77777777" w:rsidR="002249DD" w:rsidRPr="00F30D7A" w:rsidRDefault="002249DD" w:rsidP="002249DD">
      <w:pPr>
        <w:rPr>
          <w:rFonts w:ascii="Calibri" w:hAnsi="Calibri" w:cs="Calibri"/>
          <w:sz w:val="22"/>
          <w:szCs w:val="22"/>
        </w:rPr>
      </w:pPr>
    </w:p>
    <w:p w14:paraId="23E0B634" w14:textId="77777777" w:rsidR="002249DD" w:rsidRPr="00F30D7A" w:rsidRDefault="002249DD" w:rsidP="002249DD">
      <w:pPr>
        <w:rPr>
          <w:rFonts w:ascii="Calibri" w:hAnsi="Calibri" w:cs="Calibri"/>
          <w:sz w:val="22"/>
          <w:szCs w:val="22"/>
        </w:rPr>
      </w:pPr>
      <w:r w:rsidRPr="00F30D7A">
        <w:rPr>
          <w:rFonts w:ascii="Calibri" w:hAnsi="Calibri" w:cs="Calibri"/>
          <w:sz w:val="22"/>
          <w:szCs w:val="22"/>
        </w:rPr>
        <w:t xml:space="preserve">If the Company fails to comply with its obligations under Data Protection </w:t>
      </w:r>
      <w:proofErr w:type="gramStart"/>
      <w:r w:rsidRPr="00F30D7A">
        <w:rPr>
          <w:rFonts w:ascii="Calibri" w:hAnsi="Calibri" w:cs="Calibri"/>
          <w:sz w:val="22"/>
          <w:szCs w:val="22"/>
        </w:rPr>
        <w:t>Legislation</w:t>
      </w:r>
      <w:proofErr w:type="gramEnd"/>
      <w:r w:rsidRPr="00F30D7A">
        <w:rPr>
          <w:rFonts w:ascii="Calibri" w:hAnsi="Calibri" w:cs="Calibri"/>
          <w:sz w:val="22"/>
          <w:szCs w:val="22"/>
        </w:rPr>
        <w:t xml:space="preserve"> we may face criminal prosecution.  In addition, if you are responsible for any failure to comply with data protection legislation you may also face criminal prosecution resulting in a fine or possible custodial sentence.</w:t>
      </w:r>
    </w:p>
    <w:p w14:paraId="7EBAA4BF" w14:textId="77777777" w:rsidR="002249DD" w:rsidRPr="00F30D7A" w:rsidRDefault="002249DD" w:rsidP="002249DD">
      <w:pPr>
        <w:rPr>
          <w:rFonts w:ascii="Calibri" w:hAnsi="Calibri" w:cs="Calibri"/>
          <w:sz w:val="22"/>
          <w:szCs w:val="22"/>
        </w:rPr>
      </w:pPr>
    </w:p>
    <w:p w14:paraId="594F295C" w14:textId="77777777" w:rsidR="002249DD" w:rsidRPr="00F30D7A" w:rsidRDefault="002249DD" w:rsidP="002249DD">
      <w:pPr>
        <w:rPr>
          <w:rFonts w:ascii="Calibri" w:hAnsi="Calibri" w:cs="Calibri"/>
          <w:b/>
          <w:i/>
          <w:sz w:val="22"/>
          <w:szCs w:val="22"/>
        </w:rPr>
      </w:pPr>
      <w:r w:rsidRPr="00F30D7A">
        <w:rPr>
          <w:rFonts w:ascii="Calibri" w:hAnsi="Calibri" w:cs="Calibri"/>
          <w:b/>
          <w:i/>
          <w:sz w:val="22"/>
          <w:szCs w:val="22"/>
        </w:rPr>
        <w:t xml:space="preserve">You must not process any personal or sensitive personal data relating to the Company’s customers, unless you are required to carry out such processing as part of your ordinary duties or you have the express consent of your line manager or the Customer.  You must not disclose any personal or sensitive personal data about any of our customers outside the Company or use it except for any reasons other in accordance with your duties. Personal opinions concerning business matters, or the customer personally, should not be recorded in writing or transmitted electronically.  This includes fax and email. </w:t>
      </w:r>
    </w:p>
    <w:p w14:paraId="4CF29B4B" w14:textId="77777777" w:rsidR="002249DD" w:rsidRPr="00F30D7A" w:rsidRDefault="002249DD" w:rsidP="002249DD">
      <w:pPr>
        <w:rPr>
          <w:rFonts w:ascii="Calibri" w:hAnsi="Calibri" w:cs="Calibri"/>
          <w:b/>
          <w:i/>
          <w:sz w:val="22"/>
          <w:szCs w:val="22"/>
        </w:rPr>
      </w:pPr>
    </w:p>
    <w:p w14:paraId="123C632B" w14:textId="77777777" w:rsidR="002249DD" w:rsidRPr="00F30D7A" w:rsidRDefault="002249DD" w:rsidP="002249DD">
      <w:pPr>
        <w:rPr>
          <w:rFonts w:ascii="Calibri" w:hAnsi="Calibri" w:cs="Calibri"/>
          <w:sz w:val="22"/>
          <w:szCs w:val="22"/>
        </w:rPr>
      </w:pPr>
      <w:r w:rsidRPr="00F30D7A">
        <w:rPr>
          <w:rFonts w:ascii="Calibri" w:hAnsi="Calibri" w:cs="Calibri"/>
          <w:sz w:val="22"/>
          <w:szCs w:val="22"/>
        </w:rPr>
        <w:t xml:space="preserve">You are required under the Data Protection Act to ensure that all information entered onto the company’s computer system is correct.  You must not alter information unless you have the authority of the person it is about, or your line manager.  </w:t>
      </w:r>
    </w:p>
    <w:p w14:paraId="31B510B5" w14:textId="77777777" w:rsidR="002249DD" w:rsidRPr="00F30D7A" w:rsidRDefault="002249DD" w:rsidP="002249DD">
      <w:pPr>
        <w:rPr>
          <w:rFonts w:ascii="Calibri" w:hAnsi="Calibri" w:cs="Calibri"/>
          <w:sz w:val="22"/>
          <w:szCs w:val="22"/>
        </w:rPr>
      </w:pPr>
    </w:p>
    <w:p w14:paraId="0A4ED06A" w14:textId="77777777" w:rsidR="002249DD" w:rsidRPr="00F30D7A" w:rsidRDefault="002249DD" w:rsidP="002249DD">
      <w:pPr>
        <w:rPr>
          <w:rFonts w:ascii="Calibri" w:hAnsi="Calibri" w:cs="Calibri"/>
          <w:b/>
          <w:bCs/>
          <w:sz w:val="22"/>
          <w:szCs w:val="22"/>
          <w:u w:val="single"/>
        </w:rPr>
      </w:pPr>
      <w:r w:rsidRPr="00F30D7A">
        <w:rPr>
          <w:rFonts w:ascii="Calibri" w:hAnsi="Calibri" w:cs="Calibri"/>
          <w:b/>
          <w:bCs/>
          <w:sz w:val="22"/>
          <w:szCs w:val="22"/>
          <w:u w:val="single"/>
        </w:rPr>
        <w:t>Data the company holds about you</w:t>
      </w:r>
    </w:p>
    <w:p w14:paraId="0C9E3220" w14:textId="77777777" w:rsidR="002249DD" w:rsidRPr="00F30D7A" w:rsidRDefault="002249DD" w:rsidP="002249DD">
      <w:pPr>
        <w:rPr>
          <w:rFonts w:ascii="Calibri" w:hAnsi="Calibri" w:cs="Calibri"/>
          <w:sz w:val="22"/>
          <w:szCs w:val="22"/>
        </w:rPr>
      </w:pPr>
    </w:p>
    <w:p w14:paraId="2BF5B145" w14:textId="77777777" w:rsidR="002249DD" w:rsidRPr="00F30D7A" w:rsidRDefault="002249DD" w:rsidP="002249DD">
      <w:pPr>
        <w:rPr>
          <w:rFonts w:ascii="Calibri" w:hAnsi="Calibri" w:cs="Calibri"/>
          <w:sz w:val="22"/>
          <w:szCs w:val="22"/>
        </w:rPr>
      </w:pPr>
      <w:r w:rsidRPr="00F30D7A">
        <w:rPr>
          <w:rFonts w:ascii="Calibri" w:hAnsi="Calibri" w:cs="Calibri"/>
          <w:sz w:val="22"/>
          <w:szCs w:val="22"/>
        </w:rPr>
        <w:t>The data held about you by the Company may include, but is not limited to, that recorded on:</w:t>
      </w:r>
    </w:p>
    <w:p w14:paraId="0B9E6E06" w14:textId="77777777" w:rsidR="002249DD" w:rsidRPr="00F30D7A" w:rsidRDefault="002249DD" w:rsidP="002249DD">
      <w:pPr>
        <w:rPr>
          <w:rFonts w:ascii="Calibri" w:hAnsi="Calibri" w:cs="Calibri"/>
          <w:sz w:val="22"/>
          <w:szCs w:val="22"/>
        </w:rPr>
      </w:pPr>
    </w:p>
    <w:p w14:paraId="57EF9A5E" w14:textId="77777777" w:rsidR="002249DD" w:rsidRPr="00F30D7A" w:rsidRDefault="002249DD" w:rsidP="002249DD">
      <w:pPr>
        <w:rPr>
          <w:rFonts w:ascii="Calibri" w:hAnsi="Calibri" w:cs="Calibri"/>
          <w:sz w:val="22"/>
          <w:szCs w:val="22"/>
        </w:rPr>
      </w:pPr>
      <w:r w:rsidRPr="00F30D7A">
        <w:rPr>
          <w:rFonts w:ascii="Calibri" w:hAnsi="Calibri" w:cs="Calibri"/>
          <w:sz w:val="22"/>
          <w:szCs w:val="22"/>
        </w:rPr>
        <w:t>The Intranet, Internet and e-mail systems</w:t>
      </w:r>
    </w:p>
    <w:p w14:paraId="1E01FF36" w14:textId="77777777" w:rsidR="002249DD" w:rsidRPr="00F30D7A" w:rsidRDefault="002249DD" w:rsidP="002249DD">
      <w:pPr>
        <w:rPr>
          <w:rFonts w:ascii="Calibri" w:hAnsi="Calibri" w:cs="Calibri"/>
          <w:sz w:val="22"/>
          <w:szCs w:val="22"/>
        </w:rPr>
      </w:pPr>
      <w:r w:rsidRPr="00F30D7A">
        <w:rPr>
          <w:rFonts w:ascii="Calibri" w:hAnsi="Calibri" w:cs="Calibri"/>
          <w:sz w:val="22"/>
          <w:szCs w:val="22"/>
        </w:rPr>
        <w:t>Security records/systems</w:t>
      </w:r>
    </w:p>
    <w:p w14:paraId="4DA88625" w14:textId="77777777" w:rsidR="002249DD" w:rsidRPr="00F30D7A" w:rsidRDefault="002249DD" w:rsidP="002249DD">
      <w:pPr>
        <w:rPr>
          <w:rFonts w:ascii="Calibri" w:hAnsi="Calibri" w:cs="Calibri"/>
          <w:sz w:val="22"/>
          <w:szCs w:val="22"/>
        </w:rPr>
      </w:pPr>
      <w:r w:rsidRPr="00F30D7A">
        <w:rPr>
          <w:rFonts w:ascii="Calibri" w:hAnsi="Calibri" w:cs="Calibri"/>
          <w:sz w:val="22"/>
          <w:szCs w:val="22"/>
        </w:rPr>
        <w:t>Time keeping records/systems</w:t>
      </w:r>
    </w:p>
    <w:p w14:paraId="552F16E0" w14:textId="77777777" w:rsidR="002249DD" w:rsidRPr="00F30D7A" w:rsidRDefault="002249DD" w:rsidP="002249DD">
      <w:pPr>
        <w:rPr>
          <w:rFonts w:ascii="Calibri" w:hAnsi="Calibri" w:cs="Calibri"/>
          <w:sz w:val="22"/>
          <w:szCs w:val="22"/>
        </w:rPr>
      </w:pPr>
      <w:r w:rsidRPr="00F30D7A">
        <w:rPr>
          <w:rFonts w:ascii="Calibri" w:hAnsi="Calibri" w:cs="Calibri"/>
          <w:sz w:val="22"/>
          <w:szCs w:val="22"/>
        </w:rPr>
        <w:t>Telephone recording/monitoring systems</w:t>
      </w:r>
    </w:p>
    <w:p w14:paraId="0A8D7CA0" w14:textId="77777777" w:rsidR="002249DD" w:rsidRPr="00F30D7A" w:rsidRDefault="002249DD" w:rsidP="002249DD">
      <w:pPr>
        <w:rPr>
          <w:rFonts w:ascii="Calibri" w:hAnsi="Calibri" w:cs="Calibri"/>
          <w:sz w:val="22"/>
          <w:szCs w:val="22"/>
        </w:rPr>
      </w:pPr>
      <w:r w:rsidRPr="00F30D7A">
        <w:rPr>
          <w:rFonts w:ascii="Calibri" w:hAnsi="Calibri" w:cs="Calibri"/>
          <w:sz w:val="22"/>
          <w:szCs w:val="22"/>
        </w:rPr>
        <w:lastRenderedPageBreak/>
        <w:t>Video monitoring systems</w:t>
      </w:r>
    </w:p>
    <w:p w14:paraId="70F2B327" w14:textId="77777777" w:rsidR="002249DD" w:rsidRPr="00F30D7A" w:rsidRDefault="002249DD" w:rsidP="002249DD">
      <w:pPr>
        <w:rPr>
          <w:rFonts w:ascii="Calibri" w:hAnsi="Calibri" w:cs="Calibri"/>
          <w:sz w:val="22"/>
          <w:szCs w:val="22"/>
        </w:rPr>
      </w:pPr>
      <w:r w:rsidRPr="00F30D7A">
        <w:rPr>
          <w:rFonts w:ascii="Calibri" w:hAnsi="Calibri" w:cs="Calibri"/>
          <w:sz w:val="22"/>
          <w:szCs w:val="22"/>
        </w:rPr>
        <w:t>Personnel (PS) records/systems</w:t>
      </w:r>
    </w:p>
    <w:p w14:paraId="29CFE5BE" w14:textId="77777777" w:rsidR="002249DD" w:rsidRPr="00F30D7A" w:rsidRDefault="002249DD" w:rsidP="002249DD">
      <w:pPr>
        <w:rPr>
          <w:rFonts w:ascii="Calibri" w:hAnsi="Calibri" w:cs="Calibri"/>
          <w:sz w:val="22"/>
          <w:szCs w:val="22"/>
        </w:rPr>
      </w:pPr>
      <w:r w:rsidRPr="00F30D7A">
        <w:rPr>
          <w:rFonts w:ascii="Calibri" w:hAnsi="Calibri" w:cs="Calibri"/>
          <w:sz w:val="22"/>
          <w:szCs w:val="22"/>
        </w:rPr>
        <w:t>Information recorded by you on the administration systems</w:t>
      </w:r>
    </w:p>
    <w:p w14:paraId="27AD6631" w14:textId="77777777" w:rsidR="002249DD" w:rsidRPr="00F30D7A" w:rsidRDefault="002249DD" w:rsidP="002249DD">
      <w:pPr>
        <w:rPr>
          <w:rFonts w:ascii="Calibri" w:hAnsi="Calibri" w:cs="Calibri"/>
          <w:sz w:val="22"/>
          <w:szCs w:val="22"/>
        </w:rPr>
      </w:pPr>
    </w:p>
    <w:p w14:paraId="42363A2C" w14:textId="77777777" w:rsidR="002249DD" w:rsidRPr="00F30D7A" w:rsidRDefault="002249DD" w:rsidP="002249DD">
      <w:pPr>
        <w:rPr>
          <w:rFonts w:ascii="Calibri" w:hAnsi="Calibri" w:cs="Calibri"/>
          <w:sz w:val="22"/>
          <w:szCs w:val="22"/>
        </w:rPr>
      </w:pPr>
    </w:p>
    <w:p w14:paraId="356271B1" w14:textId="77777777" w:rsidR="002249DD" w:rsidRPr="00F30D7A" w:rsidRDefault="002249DD" w:rsidP="002249DD">
      <w:pPr>
        <w:rPr>
          <w:rFonts w:ascii="Calibri" w:hAnsi="Calibri" w:cs="Calibri"/>
          <w:sz w:val="22"/>
          <w:szCs w:val="22"/>
        </w:rPr>
      </w:pPr>
      <w:r w:rsidRPr="00F30D7A">
        <w:rPr>
          <w:rFonts w:ascii="Calibri" w:hAnsi="Calibri" w:cs="Calibri"/>
          <w:sz w:val="22"/>
          <w:szCs w:val="22"/>
        </w:rPr>
        <w:t>The data used in connection with your work experience include, but are not limited to:</w:t>
      </w:r>
    </w:p>
    <w:p w14:paraId="1CB066A0" w14:textId="77777777" w:rsidR="002249DD" w:rsidRPr="00F30D7A" w:rsidRDefault="002249DD" w:rsidP="002249DD">
      <w:pPr>
        <w:rPr>
          <w:rFonts w:ascii="Calibri" w:hAnsi="Calibri" w:cs="Calibri"/>
          <w:sz w:val="22"/>
          <w:szCs w:val="22"/>
        </w:rPr>
      </w:pPr>
    </w:p>
    <w:p w14:paraId="365DBB01" w14:textId="77777777" w:rsidR="002249DD" w:rsidRPr="00F30D7A" w:rsidRDefault="002249DD" w:rsidP="002249DD">
      <w:pPr>
        <w:rPr>
          <w:rFonts w:ascii="Calibri" w:hAnsi="Calibri" w:cs="Calibri"/>
          <w:sz w:val="22"/>
          <w:szCs w:val="22"/>
        </w:rPr>
      </w:pPr>
      <w:r w:rsidRPr="00F30D7A">
        <w:rPr>
          <w:rFonts w:ascii="Calibri" w:hAnsi="Calibri" w:cs="Calibri"/>
          <w:sz w:val="22"/>
          <w:szCs w:val="22"/>
        </w:rPr>
        <w:t>The provision of services by the Company to clients including the gaining, ending or transferring of such services.</w:t>
      </w:r>
    </w:p>
    <w:p w14:paraId="44DBD5A7" w14:textId="77777777" w:rsidR="002249DD" w:rsidRPr="00F30D7A" w:rsidRDefault="002249DD" w:rsidP="002249DD">
      <w:pPr>
        <w:rPr>
          <w:rFonts w:ascii="Calibri" w:hAnsi="Calibri" w:cs="Calibri"/>
          <w:sz w:val="22"/>
          <w:szCs w:val="22"/>
        </w:rPr>
      </w:pPr>
      <w:r w:rsidRPr="00F30D7A">
        <w:rPr>
          <w:rFonts w:ascii="Calibri" w:hAnsi="Calibri" w:cs="Calibri"/>
          <w:sz w:val="22"/>
          <w:szCs w:val="22"/>
        </w:rPr>
        <w:t>The provision of confidential references, including potential future employers.</w:t>
      </w:r>
    </w:p>
    <w:p w14:paraId="40A03BAA" w14:textId="77777777" w:rsidR="002249DD" w:rsidRPr="00F30D7A" w:rsidRDefault="002249DD" w:rsidP="002249DD">
      <w:pPr>
        <w:rPr>
          <w:rFonts w:ascii="Calibri" w:hAnsi="Calibri" w:cs="Calibri"/>
          <w:sz w:val="22"/>
          <w:szCs w:val="22"/>
        </w:rPr>
      </w:pPr>
    </w:p>
    <w:p w14:paraId="5E1DB3FC" w14:textId="77777777" w:rsidR="002249DD" w:rsidRPr="00F30D7A" w:rsidRDefault="002249DD" w:rsidP="002249DD">
      <w:pPr>
        <w:rPr>
          <w:rFonts w:ascii="Calibri" w:hAnsi="Calibri" w:cs="Calibri"/>
          <w:sz w:val="22"/>
          <w:szCs w:val="22"/>
        </w:rPr>
      </w:pPr>
      <w:r>
        <w:rPr>
          <w:rFonts w:ascii="Calibri" w:hAnsi="Calibri" w:cs="Calibri"/>
          <w:sz w:val="22"/>
          <w:szCs w:val="22"/>
        </w:rPr>
        <w:t>This</w:t>
      </w:r>
      <w:r w:rsidRPr="00F30D7A">
        <w:rPr>
          <w:rFonts w:ascii="Calibri" w:hAnsi="Calibri" w:cs="Calibri"/>
          <w:sz w:val="22"/>
          <w:szCs w:val="22"/>
        </w:rPr>
        <w:t xml:space="preserve"> may mean disclosure or transfer of personal data relating to you to third parties and, where applicable, associated Companies within the group, and the transfer of such data to other countries, both in and outside the European Economic Area.</w:t>
      </w:r>
    </w:p>
    <w:p w14:paraId="348EB279" w14:textId="77777777" w:rsidR="002249DD" w:rsidRPr="00F30D7A" w:rsidRDefault="002249DD" w:rsidP="002249DD">
      <w:pPr>
        <w:rPr>
          <w:rFonts w:ascii="Calibri" w:hAnsi="Calibri" w:cs="Calibri"/>
          <w:sz w:val="22"/>
          <w:szCs w:val="22"/>
        </w:rPr>
      </w:pPr>
    </w:p>
    <w:p w14:paraId="6161A352" w14:textId="77777777" w:rsidR="002249DD" w:rsidRPr="00F30D7A" w:rsidRDefault="002249DD" w:rsidP="002249DD">
      <w:pPr>
        <w:rPr>
          <w:rFonts w:ascii="Calibri" w:hAnsi="Calibri" w:cs="Calibri"/>
          <w:sz w:val="22"/>
          <w:szCs w:val="22"/>
        </w:rPr>
      </w:pPr>
      <w:r w:rsidRPr="00F30D7A">
        <w:rPr>
          <w:rFonts w:ascii="Calibri" w:hAnsi="Calibri" w:cs="Calibri"/>
          <w:sz w:val="22"/>
          <w:szCs w:val="22"/>
        </w:rPr>
        <w:t xml:space="preserve">You can make a formal request to see data held about you under the Data Protection Act.  We also make less formal provision for you to access information we hold about you through the People Services Department.  Please see below.  </w:t>
      </w:r>
    </w:p>
    <w:p w14:paraId="79C3790C" w14:textId="77777777" w:rsidR="002249DD" w:rsidRPr="00F30D7A" w:rsidRDefault="002249DD" w:rsidP="002249DD">
      <w:pPr>
        <w:rPr>
          <w:rFonts w:ascii="Calibri" w:hAnsi="Calibri" w:cs="Calibri"/>
          <w:sz w:val="22"/>
          <w:szCs w:val="22"/>
        </w:rPr>
      </w:pPr>
    </w:p>
    <w:p w14:paraId="5B07AFA7" w14:textId="77777777" w:rsidR="002249DD" w:rsidRPr="00F30D7A" w:rsidRDefault="002249DD" w:rsidP="002249DD">
      <w:pPr>
        <w:pStyle w:val="Heading1"/>
        <w:rPr>
          <w:rFonts w:ascii="Calibri" w:hAnsi="Calibri" w:cs="Calibri"/>
          <w:b/>
          <w:bCs/>
          <w:sz w:val="22"/>
          <w:szCs w:val="22"/>
          <w:u w:val="single"/>
        </w:rPr>
      </w:pPr>
      <w:r w:rsidRPr="00F30D7A">
        <w:rPr>
          <w:rFonts w:ascii="Calibri" w:hAnsi="Calibri" w:cs="Calibri"/>
          <w:b/>
          <w:bCs/>
          <w:sz w:val="22"/>
          <w:szCs w:val="22"/>
          <w:u w:val="single"/>
        </w:rPr>
        <w:t>Access to information held about you and our customers</w:t>
      </w:r>
    </w:p>
    <w:p w14:paraId="50EA81E4" w14:textId="77777777" w:rsidR="002249DD" w:rsidRPr="00F30D7A" w:rsidRDefault="002249DD" w:rsidP="002249DD">
      <w:pPr>
        <w:rPr>
          <w:rFonts w:ascii="Calibri" w:hAnsi="Calibri" w:cs="Calibri"/>
          <w:sz w:val="22"/>
          <w:szCs w:val="22"/>
          <w:u w:val="single"/>
        </w:rPr>
      </w:pPr>
    </w:p>
    <w:p w14:paraId="4F85FB11" w14:textId="77777777" w:rsidR="002249DD" w:rsidRPr="00F30D7A" w:rsidRDefault="002249DD" w:rsidP="002249DD">
      <w:pPr>
        <w:rPr>
          <w:rFonts w:ascii="Calibri" w:hAnsi="Calibri" w:cs="Calibri"/>
          <w:sz w:val="22"/>
          <w:szCs w:val="22"/>
        </w:rPr>
      </w:pPr>
      <w:r w:rsidRPr="00F30D7A">
        <w:rPr>
          <w:rFonts w:ascii="Calibri" w:hAnsi="Calibri" w:cs="Calibri"/>
          <w:sz w:val="22"/>
          <w:szCs w:val="22"/>
        </w:rPr>
        <w:t xml:space="preserve">We have a responsibility to ensure that we keep your information safe.  </w:t>
      </w:r>
    </w:p>
    <w:p w14:paraId="61FDA2F3" w14:textId="77777777" w:rsidR="002249DD" w:rsidRPr="00F30D7A" w:rsidRDefault="002249DD" w:rsidP="002249DD">
      <w:pPr>
        <w:rPr>
          <w:rFonts w:ascii="Calibri" w:hAnsi="Calibri" w:cs="Calibri"/>
          <w:sz w:val="22"/>
          <w:szCs w:val="22"/>
        </w:rPr>
      </w:pPr>
    </w:p>
    <w:p w14:paraId="5A613412" w14:textId="77777777" w:rsidR="002249DD" w:rsidRPr="00F30D7A" w:rsidRDefault="002249DD" w:rsidP="002249DD">
      <w:pPr>
        <w:rPr>
          <w:rFonts w:ascii="Calibri" w:hAnsi="Calibri" w:cs="Calibri"/>
          <w:sz w:val="22"/>
          <w:szCs w:val="22"/>
        </w:rPr>
      </w:pPr>
      <w:r w:rsidRPr="00F30D7A">
        <w:rPr>
          <w:rFonts w:ascii="Calibri" w:hAnsi="Calibri" w:cs="Calibri"/>
          <w:sz w:val="22"/>
          <w:szCs w:val="22"/>
        </w:rPr>
        <w:t>If you t</w:t>
      </w:r>
      <w:r>
        <w:rPr>
          <w:rFonts w:ascii="Calibri" w:hAnsi="Calibri" w:cs="Calibri"/>
          <w:sz w:val="22"/>
          <w:szCs w:val="22"/>
        </w:rPr>
        <w:t>ake</w:t>
      </w:r>
      <w:r w:rsidRPr="00F30D7A">
        <w:rPr>
          <w:rFonts w:ascii="Calibri" w:hAnsi="Calibri" w:cs="Calibri"/>
          <w:sz w:val="22"/>
          <w:szCs w:val="22"/>
        </w:rPr>
        <w:t xml:space="preserve"> part in work experience with us, to protect your information we may ask you to provide us with some proof of identity when you make a </w:t>
      </w:r>
      <w:r w:rsidRPr="00F30D7A">
        <w:rPr>
          <w:rFonts w:ascii="Calibri" w:hAnsi="Calibri" w:cs="Calibri"/>
          <w:b/>
          <w:sz w:val="22"/>
          <w:szCs w:val="22"/>
        </w:rPr>
        <w:t>formal</w:t>
      </w:r>
      <w:r w:rsidRPr="00F30D7A">
        <w:rPr>
          <w:rFonts w:ascii="Calibri" w:hAnsi="Calibri" w:cs="Calibri"/>
          <w:sz w:val="22"/>
          <w:szCs w:val="22"/>
        </w:rPr>
        <w:t xml:space="preserve"> request to access the information held about you.</w:t>
      </w:r>
    </w:p>
    <w:p w14:paraId="5E1770AD" w14:textId="77777777" w:rsidR="002249DD" w:rsidRPr="00F30D7A" w:rsidRDefault="002249DD" w:rsidP="002249DD">
      <w:pPr>
        <w:rPr>
          <w:rFonts w:ascii="Calibri" w:hAnsi="Calibri" w:cs="Calibri"/>
          <w:sz w:val="22"/>
          <w:szCs w:val="22"/>
          <w:u w:val="single"/>
        </w:rPr>
      </w:pPr>
    </w:p>
    <w:p w14:paraId="444A8A65" w14:textId="77777777" w:rsidR="002249DD" w:rsidRPr="00F30D7A" w:rsidRDefault="002249DD" w:rsidP="002249DD">
      <w:pPr>
        <w:rPr>
          <w:rFonts w:ascii="Calibri" w:hAnsi="Calibri" w:cs="Calibri"/>
          <w:sz w:val="22"/>
          <w:szCs w:val="22"/>
        </w:rPr>
      </w:pPr>
      <w:r w:rsidRPr="00F30D7A">
        <w:rPr>
          <w:rFonts w:ascii="Calibri" w:hAnsi="Calibri" w:cs="Calibri"/>
          <w:sz w:val="22"/>
          <w:szCs w:val="22"/>
        </w:rPr>
        <w:t xml:space="preserve">In order to meet the same right with respect to other individuals, the Company may, from time to time, </w:t>
      </w:r>
      <w:proofErr w:type="gramStart"/>
      <w:r w:rsidRPr="00F30D7A">
        <w:rPr>
          <w:rFonts w:ascii="Calibri" w:hAnsi="Calibri" w:cs="Calibri"/>
          <w:sz w:val="22"/>
          <w:szCs w:val="22"/>
        </w:rPr>
        <w:t>have to</w:t>
      </w:r>
      <w:proofErr w:type="gramEnd"/>
      <w:r w:rsidRPr="00F30D7A">
        <w:rPr>
          <w:rFonts w:ascii="Calibri" w:hAnsi="Calibri" w:cs="Calibri"/>
          <w:sz w:val="22"/>
          <w:szCs w:val="22"/>
        </w:rPr>
        <w:t xml:space="preserve"> provide another individual with data that directly or indirectly identifies you.</w:t>
      </w:r>
    </w:p>
    <w:p w14:paraId="7AAC0D98" w14:textId="77777777" w:rsidR="002249DD" w:rsidRPr="00F30D7A" w:rsidRDefault="002249DD" w:rsidP="002249DD">
      <w:pPr>
        <w:rPr>
          <w:rFonts w:ascii="Calibri" w:hAnsi="Calibri" w:cs="Calibri"/>
          <w:sz w:val="22"/>
          <w:szCs w:val="22"/>
        </w:rPr>
      </w:pPr>
    </w:p>
    <w:p w14:paraId="3592764F" w14:textId="77777777" w:rsidR="002249DD" w:rsidRPr="00F30D7A" w:rsidRDefault="002249DD" w:rsidP="002249DD">
      <w:pPr>
        <w:rPr>
          <w:rFonts w:ascii="Calibri" w:hAnsi="Calibri" w:cs="Calibri"/>
          <w:b/>
          <w:sz w:val="22"/>
          <w:szCs w:val="22"/>
          <w:u w:val="single"/>
        </w:rPr>
      </w:pPr>
      <w:r w:rsidRPr="00F30D7A">
        <w:rPr>
          <w:rFonts w:ascii="Calibri" w:hAnsi="Calibri" w:cs="Calibri"/>
          <w:b/>
          <w:sz w:val="22"/>
          <w:szCs w:val="22"/>
          <w:u w:val="single"/>
        </w:rPr>
        <w:t>Social Networking Policy</w:t>
      </w:r>
    </w:p>
    <w:p w14:paraId="4ED1725D" w14:textId="77777777" w:rsidR="002249DD" w:rsidRPr="00F30D7A" w:rsidRDefault="002249DD" w:rsidP="002249DD">
      <w:pPr>
        <w:spacing w:before="100" w:beforeAutospacing="1" w:after="100" w:afterAutospacing="1"/>
        <w:rPr>
          <w:rFonts w:ascii="Calibri" w:hAnsi="Calibri" w:cs="Calibri"/>
          <w:color w:val="000000"/>
          <w:sz w:val="22"/>
          <w:szCs w:val="22"/>
        </w:rPr>
      </w:pPr>
      <w:r w:rsidRPr="00F30D7A">
        <w:rPr>
          <w:rFonts w:ascii="Calibri" w:hAnsi="Calibri" w:cs="Calibri"/>
          <w:color w:val="000000"/>
          <w:sz w:val="22"/>
          <w:szCs w:val="22"/>
        </w:rPr>
        <w:t>The following is the company’s social media and social networking policy. It applies to all networking, blogging and chat room forums etc. The policy has been compiled primarily to protect the reputation of the company, its employees, customers and partners and applies to on and off duty web use.</w:t>
      </w:r>
      <w:r w:rsidRPr="00F30D7A">
        <w:rPr>
          <w:rFonts w:ascii="Calibri" w:hAnsi="Calibri" w:cs="Calibri"/>
          <w:color w:val="000000"/>
          <w:sz w:val="22"/>
          <w:szCs w:val="22"/>
        </w:rPr>
        <w:br/>
        <w:t>The absence of, or lack of explicit reference to a specific site does not limit the extent of the application of this policy. </w:t>
      </w:r>
    </w:p>
    <w:p w14:paraId="541D466E" w14:textId="77777777" w:rsidR="002249DD" w:rsidRPr="00F30D7A" w:rsidRDefault="002249DD" w:rsidP="002249DD">
      <w:pPr>
        <w:numPr>
          <w:ilvl w:val="0"/>
          <w:numId w:val="1"/>
        </w:numPr>
        <w:spacing w:before="100" w:beforeAutospacing="1" w:after="100" w:afterAutospacing="1"/>
        <w:rPr>
          <w:rFonts w:ascii="Calibri" w:hAnsi="Calibri" w:cs="Calibri"/>
          <w:color w:val="000000"/>
          <w:sz w:val="22"/>
          <w:szCs w:val="22"/>
        </w:rPr>
      </w:pPr>
      <w:r w:rsidRPr="00F30D7A">
        <w:rPr>
          <w:rFonts w:ascii="Calibri" w:hAnsi="Calibri" w:cs="Calibri"/>
          <w:color w:val="000000"/>
          <w:sz w:val="22"/>
          <w:szCs w:val="22"/>
        </w:rPr>
        <w:t xml:space="preserve">Comments posted on blogs, forums, social and professional networking sites should be respectful to the company, its employees, customers, partners, and competitors.  </w:t>
      </w:r>
    </w:p>
    <w:p w14:paraId="0223D257" w14:textId="77777777" w:rsidR="002249DD" w:rsidRPr="00F30D7A" w:rsidRDefault="002249DD" w:rsidP="002249DD">
      <w:pPr>
        <w:numPr>
          <w:ilvl w:val="0"/>
          <w:numId w:val="1"/>
        </w:numPr>
        <w:spacing w:before="100" w:beforeAutospacing="1" w:after="100" w:afterAutospacing="1"/>
        <w:rPr>
          <w:rFonts w:ascii="Calibri" w:hAnsi="Calibri" w:cs="Calibri"/>
          <w:color w:val="000000"/>
          <w:sz w:val="22"/>
          <w:szCs w:val="22"/>
        </w:rPr>
      </w:pPr>
      <w:r w:rsidRPr="00F30D7A">
        <w:rPr>
          <w:rFonts w:ascii="Calibri" w:hAnsi="Calibri" w:cs="Calibri"/>
          <w:color w:val="000000"/>
          <w:sz w:val="22"/>
          <w:szCs w:val="22"/>
        </w:rPr>
        <w:t xml:space="preserve">Comments posted on such sites should comply with the company’s confidentiality policy. </w:t>
      </w:r>
    </w:p>
    <w:p w14:paraId="3349080E" w14:textId="77777777" w:rsidR="002249DD" w:rsidRPr="00F30D7A" w:rsidRDefault="002249DD" w:rsidP="002249DD">
      <w:pPr>
        <w:numPr>
          <w:ilvl w:val="0"/>
          <w:numId w:val="1"/>
        </w:numPr>
        <w:spacing w:before="100" w:beforeAutospacing="1" w:after="100" w:afterAutospacing="1"/>
        <w:rPr>
          <w:rFonts w:ascii="Calibri" w:hAnsi="Calibri" w:cs="Calibri"/>
          <w:color w:val="000000"/>
          <w:sz w:val="22"/>
          <w:szCs w:val="22"/>
        </w:rPr>
      </w:pPr>
      <w:r w:rsidRPr="00F30D7A">
        <w:rPr>
          <w:rFonts w:ascii="Calibri" w:hAnsi="Calibri" w:cs="Calibri"/>
          <w:color w:val="000000"/>
          <w:sz w:val="22"/>
          <w:szCs w:val="22"/>
        </w:rPr>
        <w:t xml:space="preserve">Company internal matters should not be </w:t>
      </w:r>
      <w:proofErr w:type="gramStart"/>
      <w:r w:rsidRPr="00F30D7A">
        <w:rPr>
          <w:rFonts w:ascii="Calibri" w:hAnsi="Calibri" w:cs="Calibri"/>
          <w:color w:val="000000"/>
          <w:sz w:val="22"/>
          <w:szCs w:val="22"/>
        </w:rPr>
        <w:t>discussed ,and</w:t>
      </w:r>
      <w:proofErr w:type="gramEnd"/>
      <w:r w:rsidRPr="00F30D7A">
        <w:rPr>
          <w:rFonts w:ascii="Calibri" w:hAnsi="Calibri" w:cs="Calibri"/>
          <w:color w:val="000000"/>
          <w:sz w:val="22"/>
          <w:szCs w:val="22"/>
        </w:rPr>
        <w:t xml:space="preserve"> company policies should not be violated (e.g. harassment policy.) </w:t>
      </w:r>
    </w:p>
    <w:p w14:paraId="13C6E0A0" w14:textId="77777777" w:rsidR="002249DD" w:rsidRPr="00F30D7A" w:rsidRDefault="002249DD" w:rsidP="002249DD">
      <w:pPr>
        <w:numPr>
          <w:ilvl w:val="0"/>
          <w:numId w:val="1"/>
        </w:numPr>
        <w:spacing w:before="100" w:beforeAutospacing="1" w:after="100" w:afterAutospacing="1"/>
        <w:rPr>
          <w:rFonts w:ascii="Calibri" w:hAnsi="Calibri" w:cs="Calibri"/>
          <w:color w:val="000000"/>
          <w:sz w:val="22"/>
          <w:szCs w:val="22"/>
        </w:rPr>
      </w:pPr>
      <w:r w:rsidRPr="00F30D7A">
        <w:rPr>
          <w:rFonts w:ascii="Calibri" w:hAnsi="Calibri" w:cs="Calibri"/>
          <w:color w:val="000000"/>
          <w:sz w:val="22"/>
          <w:szCs w:val="22"/>
        </w:rPr>
        <w:t xml:space="preserve">Information posted on such sites should not disclose any information that could put the company at a disadvantage to </w:t>
      </w:r>
      <w:proofErr w:type="spellStart"/>
      <w:proofErr w:type="gramStart"/>
      <w:r w:rsidRPr="00F30D7A">
        <w:rPr>
          <w:rFonts w:ascii="Calibri" w:hAnsi="Calibri" w:cs="Calibri"/>
          <w:color w:val="000000"/>
          <w:sz w:val="22"/>
          <w:szCs w:val="22"/>
        </w:rPr>
        <w:t>it’s</w:t>
      </w:r>
      <w:proofErr w:type="spellEnd"/>
      <w:proofErr w:type="gramEnd"/>
      <w:r w:rsidRPr="00F30D7A">
        <w:rPr>
          <w:rFonts w:ascii="Calibri" w:hAnsi="Calibri" w:cs="Calibri"/>
          <w:color w:val="000000"/>
          <w:sz w:val="22"/>
          <w:szCs w:val="22"/>
        </w:rPr>
        <w:t xml:space="preserve"> competitors </w:t>
      </w:r>
    </w:p>
    <w:p w14:paraId="4FA414F1" w14:textId="77777777" w:rsidR="002249DD" w:rsidRDefault="002249DD" w:rsidP="002249DD">
      <w:pPr>
        <w:numPr>
          <w:ilvl w:val="0"/>
          <w:numId w:val="1"/>
        </w:numPr>
        <w:spacing w:before="100" w:beforeAutospacing="1" w:after="100" w:afterAutospacing="1"/>
        <w:rPr>
          <w:rFonts w:ascii="Calibri" w:hAnsi="Calibri" w:cs="Calibri"/>
          <w:color w:val="000000"/>
          <w:sz w:val="22"/>
          <w:szCs w:val="22"/>
        </w:rPr>
      </w:pPr>
      <w:r w:rsidRPr="00F30D7A">
        <w:rPr>
          <w:rFonts w:ascii="Calibri" w:hAnsi="Calibri" w:cs="Calibri"/>
          <w:color w:val="000000"/>
          <w:sz w:val="22"/>
          <w:szCs w:val="22"/>
        </w:rPr>
        <w:t xml:space="preserve">Company logos and trademarks may not be used without consent from the Communications Department. </w:t>
      </w:r>
    </w:p>
    <w:p w14:paraId="64C451F1" w14:textId="77777777" w:rsidR="002249DD" w:rsidRPr="00F41380" w:rsidRDefault="002249DD" w:rsidP="002249DD">
      <w:pPr>
        <w:spacing w:before="100" w:beforeAutospacing="1" w:after="100" w:afterAutospacing="1"/>
        <w:rPr>
          <w:rFonts w:ascii="Calibri" w:hAnsi="Calibri" w:cs="Calibri"/>
          <w:color w:val="000000"/>
          <w:sz w:val="22"/>
          <w:szCs w:val="22"/>
        </w:rPr>
      </w:pPr>
      <w:r w:rsidRPr="00F41380">
        <w:rPr>
          <w:rFonts w:ascii="Calibri" w:hAnsi="Calibri" w:cs="Calibri"/>
          <w:b/>
          <w:bCs/>
          <w:sz w:val="22"/>
          <w:szCs w:val="22"/>
          <w:u w:val="single"/>
        </w:rPr>
        <w:t>Confidentiality and Data Protection Declaration</w:t>
      </w:r>
    </w:p>
    <w:p w14:paraId="5A887612" w14:textId="77777777" w:rsidR="002249DD" w:rsidRPr="00F30D7A" w:rsidRDefault="002249DD" w:rsidP="002249DD">
      <w:pPr>
        <w:rPr>
          <w:rFonts w:ascii="Calibri" w:hAnsi="Calibri" w:cs="Calibri"/>
          <w:sz w:val="22"/>
          <w:szCs w:val="22"/>
        </w:rPr>
      </w:pPr>
    </w:p>
    <w:p w14:paraId="4026837B" w14:textId="77777777" w:rsidR="002249DD" w:rsidRPr="00F30D7A" w:rsidRDefault="002249DD" w:rsidP="002249DD">
      <w:pPr>
        <w:rPr>
          <w:rFonts w:ascii="Calibri" w:hAnsi="Calibri" w:cs="Calibri"/>
          <w:sz w:val="22"/>
          <w:szCs w:val="22"/>
        </w:rPr>
      </w:pPr>
      <w:r w:rsidRPr="00F30D7A">
        <w:rPr>
          <w:rFonts w:ascii="Calibri" w:hAnsi="Calibri" w:cs="Calibri"/>
          <w:sz w:val="22"/>
          <w:szCs w:val="22"/>
        </w:rPr>
        <w:t xml:space="preserve">I understand my rights and obligations under the Data Protection Act 1998, particularly those given in this document, and agree to the Company, and </w:t>
      </w:r>
      <w:proofErr w:type="gramStart"/>
      <w:r w:rsidRPr="00F30D7A">
        <w:rPr>
          <w:rFonts w:ascii="Calibri" w:hAnsi="Calibri" w:cs="Calibri"/>
          <w:sz w:val="22"/>
          <w:szCs w:val="22"/>
        </w:rPr>
        <w:t>it’s</w:t>
      </w:r>
      <w:proofErr w:type="gramEnd"/>
      <w:r w:rsidRPr="00F30D7A">
        <w:rPr>
          <w:rFonts w:ascii="Calibri" w:hAnsi="Calibri" w:cs="Calibri"/>
          <w:sz w:val="22"/>
          <w:szCs w:val="22"/>
        </w:rPr>
        <w:t xml:space="preserve"> associated Companies processing data about me as above.</w:t>
      </w:r>
    </w:p>
    <w:p w14:paraId="208ED197" w14:textId="77777777" w:rsidR="002249DD" w:rsidRPr="00F30D7A" w:rsidRDefault="002249DD" w:rsidP="002249DD">
      <w:pPr>
        <w:rPr>
          <w:rFonts w:ascii="Calibri" w:hAnsi="Calibri" w:cs="Calibri"/>
          <w:sz w:val="22"/>
          <w:szCs w:val="22"/>
        </w:rPr>
      </w:pPr>
    </w:p>
    <w:p w14:paraId="220B4169" w14:textId="77777777" w:rsidR="002249DD" w:rsidRPr="00F30D7A" w:rsidRDefault="002249DD" w:rsidP="002249DD">
      <w:pPr>
        <w:rPr>
          <w:rFonts w:ascii="Calibri" w:hAnsi="Calibri" w:cs="Calibri"/>
          <w:sz w:val="22"/>
          <w:szCs w:val="22"/>
        </w:rPr>
      </w:pPr>
      <w:r w:rsidRPr="00F30D7A">
        <w:rPr>
          <w:rFonts w:ascii="Calibri" w:hAnsi="Calibri" w:cs="Calibri"/>
          <w:sz w:val="22"/>
          <w:szCs w:val="22"/>
        </w:rPr>
        <w:t>I also agree that I shall not, without prior written consent from the Company, during my work experience with the Company, or even after it has ended for whatever reason, make known or divulge in any way, any information gained during my work experience which is not already generally available.  This includes details about our customers.</w:t>
      </w:r>
    </w:p>
    <w:p w14:paraId="24D90B6C" w14:textId="77777777" w:rsidR="002249DD" w:rsidRPr="00F30D7A" w:rsidRDefault="002249DD" w:rsidP="002249DD">
      <w:pPr>
        <w:rPr>
          <w:rFonts w:ascii="Calibri" w:hAnsi="Calibri" w:cs="Calibri"/>
          <w:sz w:val="22"/>
          <w:szCs w:val="22"/>
        </w:rPr>
      </w:pPr>
    </w:p>
    <w:p w14:paraId="35980381" w14:textId="77777777" w:rsidR="002249DD" w:rsidRPr="00F30D7A" w:rsidRDefault="002249DD" w:rsidP="002249DD">
      <w:pPr>
        <w:rPr>
          <w:rFonts w:ascii="Calibri" w:hAnsi="Calibri" w:cs="Calibri"/>
          <w:sz w:val="22"/>
          <w:szCs w:val="22"/>
        </w:rPr>
      </w:pPr>
      <w:proofErr w:type="gramStart"/>
      <w:r w:rsidRPr="00F30D7A">
        <w:rPr>
          <w:rFonts w:ascii="Calibri" w:hAnsi="Calibri" w:cs="Calibri"/>
          <w:sz w:val="22"/>
          <w:szCs w:val="22"/>
        </w:rPr>
        <w:t>During the course of</w:t>
      </w:r>
      <w:proofErr w:type="gramEnd"/>
      <w:r w:rsidRPr="00F30D7A">
        <w:rPr>
          <w:rFonts w:ascii="Calibri" w:hAnsi="Calibri" w:cs="Calibri"/>
          <w:sz w:val="22"/>
          <w:szCs w:val="22"/>
        </w:rPr>
        <w:t xml:space="preserve"> my work experience by the Company, or after, I agree that I shall not discuss the Company’s activities with representatives of the media, including radio, press or television without prior written consent.</w:t>
      </w:r>
    </w:p>
    <w:p w14:paraId="23CB3A77" w14:textId="77777777" w:rsidR="002249DD" w:rsidRPr="00F30D7A" w:rsidRDefault="002249DD" w:rsidP="002249DD">
      <w:pPr>
        <w:rPr>
          <w:rFonts w:ascii="Calibri" w:hAnsi="Calibri" w:cs="Calibri"/>
          <w:sz w:val="22"/>
          <w:szCs w:val="22"/>
        </w:rPr>
      </w:pPr>
    </w:p>
    <w:p w14:paraId="468EAF76" w14:textId="77777777" w:rsidR="002249DD" w:rsidRPr="00F30D7A" w:rsidRDefault="002249DD" w:rsidP="002249DD">
      <w:pPr>
        <w:rPr>
          <w:rFonts w:ascii="Calibri" w:hAnsi="Calibri" w:cs="Calibri"/>
          <w:sz w:val="22"/>
          <w:szCs w:val="22"/>
        </w:rPr>
      </w:pPr>
      <w:r w:rsidRPr="00F30D7A">
        <w:rPr>
          <w:rFonts w:ascii="Calibri" w:hAnsi="Calibri" w:cs="Calibri"/>
          <w:sz w:val="22"/>
          <w:szCs w:val="22"/>
        </w:rPr>
        <w:t xml:space="preserve">In addition, I agree to be bound by the decision of the Company </w:t>
      </w:r>
      <w:proofErr w:type="gramStart"/>
      <w:r w:rsidRPr="00F30D7A">
        <w:rPr>
          <w:rFonts w:ascii="Calibri" w:hAnsi="Calibri" w:cs="Calibri"/>
          <w:sz w:val="22"/>
          <w:szCs w:val="22"/>
        </w:rPr>
        <w:t>with regard to</w:t>
      </w:r>
      <w:proofErr w:type="gramEnd"/>
      <w:r w:rsidRPr="00F30D7A">
        <w:rPr>
          <w:rFonts w:ascii="Calibri" w:hAnsi="Calibri" w:cs="Calibri"/>
          <w:sz w:val="22"/>
          <w:szCs w:val="22"/>
        </w:rPr>
        <w:t xml:space="preserve"> publications, written or otherwise, of any work with which I may be associated in the course of my work experience with the Company.</w:t>
      </w:r>
    </w:p>
    <w:p w14:paraId="6AEE1F9A" w14:textId="77777777" w:rsidR="002249DD" w:rsidRPr="00F30D7A" w:rsidRDefault="002249DD" w:rsidP="002249DD">
      <w:pPr>
        <w:rPr>
          <w:rFonts w:ascii="Calibri" w:hAnsi="Calibri" w:cs="Calibri"/>
          <w:sz w:val="22"/>
          <w:szCs w:val="22"/>
        </w:rPr>
      </w:pPr>
    </w:p>
    <w:p w14:paraId="4C3F39B3" w14:textId="77777777" w:rsidR="002249DD" w:rsidRPr="00F30D7A" w:rsidRDefault="002249DD" w:rsidP="002249DD">
      <w:pPr>
        <w:rPr>
          <w:rFonts w:ascii="Calibri" w:hAnsi="Calibri" w:cs="Calibri"/>
          <w:sz w:val="22"/>
          <w:szCs w:val="22"/>
        </w:rPr>
      </w:pPr>
      <w:r w:rsidRPr="00F30D7A">
        <w:rPr>
          <w:rFonts w:ascii="Calibri" w:hAnsi="Calibri" w:cs="Calibri"/>
          <w:sz w:val="22"/>
          <w:szCs w:val="22"/>
        </w:rPr>
        <w:t>It is mutually agreed that this shall not affect my right to make use of the general knowledge and skill that I acquire in the service of the Company.</w:t>
      </w:r>
    </w:p>
    <w:p w14:paraId="30957174" w14:textId="77777777" w:rsidR="002249DD" w:rsidRPr="00F30D7A" w:rsidRDefault="002249DD" w:rsidP="002249DD">
      <w:pPr>
        <w:rPr>
          <w:rFonts w:ascii="Calibri" w:hAnsi="Calibri" w:cs="Calibri"/>
          <w:sz w:val="22"/>
          <w:szCs w:val="22"/>
        </w:rPr>
      </w:pPr>
    </w:p>
    <w:p w14:paraId="702E386B" w14:textId="77777777" w:rsidR="002249DD" w:rsidRPr="00F30D7A" w:rsidRDefault="002249DD" w:rsidP="002249DD">
      <w:pPr>
        <w:rPr>
          <w:rFonts w:ascii="Calibri" w:hAnsi="Calibri" w:cs="Calibri"/>
          <w:b/>
          <w:sz w:val="22"/>
          <w:szCs w:val="22"/>
        </w:rPr>
      </w:pPr>
    </w:p>
    <w:p w14:paraId="38375370" w14:textId="77777777" w:rsidR="002249DD" w:rsidRPr="00F30D7A" w:rsidRDefault="002249DD" w:rsidP="002249DD">
      <w:pPr>
        <w:rPr>
          <w:rFonts w:ascii="Calibri" w:hAnsi="Calibri" w:cs="Calibri"/>
          <w:b/>
          <w:sz w:val="22"/>
          <w:szCs w:val="22"/>
        </w:rPr>
      </w:pPr>
      <w:r w:rsidRPr="00F30D7A">
        <w:rPr>
          <w:rFonts w:ascii="Calibri" w:hAnsi="Calibri" w:cs="Calibri"/>
          <w:noProof/>
          <w:sz w:val="22"/>
          <w:szCs w:val="22"/>
        </w:rPr>
        <w:pict w14:anchorId="1539CD85">
          <v:shape id="_x0000_s1034" type="#_x0000_t32" style="position:absolute;margin-left:39pt;margin-top:12.85pt;width:218.25pt;height:0;z-index:251665408" o:connectortype="straight"/>
        </w:pict>
      </w:r>
      <w:r w:rsidRPr="00F30D7A">
        <w:rPr>
          <w:rFonts w:ascii="Calibri" w:hAnsi="Calibri" w:cs="Calibri"/>
          <w:sz w:val="22"/>
          <w:szCs w:val="22"/>
        </w:rPr>
        <w:t>Signed:</w:t>
      </w:r>
    </w:p>
    <w:p w14:paraId="3D88BF30" w14:textId="77777777" w:rsidR="002249DD" w:rsidRPr="00F30D7A" w:rsidRDefault="002249DD" w:rsidP="002249DD">
      <w:pPr>
        <w:rPr>
          <w:rFonts w:ascii="Calibri" w:hAnsi="Calibri" w:cs="Calibri"/>
          <w:b/>
          <w:sz w:val="22"/>
          <w:szCs w:val="22"/>
        </w:rPr>
      </w:pPr>
    </w:p>
    <w:p w14:paraId="421B6390" w14:textId="77777777" w:rsidR="002249DD" w:rsidRPr="00F30D7A" w:rsidRDefault="002249DD" w:rsidP="002249DD">
      <w:pPr>
        <w:rPr>
          <w:rFonts w:ascii="Calibri" w:hAnsi="Calibri" w:cs="Calibri"/>
          <w:sz w:val="22"/>
          <w:szCs w:val="22"/>
        </w:rPr>
      </w:pPr>
      <w:r w:rsidRPr="00EF4196">
        <w:rPr>
          <w:rFonts w:ascii="Calibri" w:hAnsi="Calibri" w:cs="Calibri"/>
          <w:noProof/>
          <w:sz w:val="22"/>
          <w:szCs w:val="22"/>
        </w:rPr>
        <w:pict w14:anchorId="658E1CBD">
          <v:shape id="_x0000_s1035" type="#_x0000_t32" style="position:absolute;margin-left:137.25pt;margin-top:13.5pt;width:218.25pt;height:0;z-index:251666432" o:connectortype="straight"/>
        </w:pict>
      </w:r>
      <w:r w:rsidRPr="00F30D7A">
        <w:rPr>
          <w:rFonts w:ascii="Calibri" w:hAnsi="Calibri" w:cs="Calibri"/>
          <w:sz w:val="22"/>
          <w:szCs w:val="22"/>
        </w:rPr>
        <w:t xml:space="preserve">Please print your name in full: </w:t>
      </w:r>
    </w:p>
    <w:p w14:paraId="2FC75DF6" w14:textId="77777777" w:rsidR="002249DD" w:rsidRPr="00F30D7A" w:rsidRDefault="002249DD" w:rsidP="002249DD">
      <w:pPr>
        <w:rPr>
          <w:rFonts w:ascii="Calibri" w:hAnsi="Calibri" w:cs="Calibri"/>
          <w:sz w:val="22"/>
          <w:szCs w:val="22"/>
        </w:rPr>
      </w:pPr>
    </w:p>
    <w:p w14:paraId="0E6C6742" w14:textId="77777777" w:rsidR="002249DD" w:rsidRPr="00F30D7A" w:rsidRDefault="002249DD" w:rsidP="002249DD">
      <w:pPr>
        <w:rPr>
          <w:rFonts w:ascii="Calibri" w:hAnsi="Calibri" w:cs="Calibri"/>
          <w:b/>
          <w:sz w:val="22"/>
          <w:szCs w:val="22"/>
        </w:rPr>
      </w:pPr>
      <w:r>
        <w:rPr>
          <w:rFonts w:ascii="Calibri" w:hAnsi="Calibri" w:cs="Calibri"/>
          <w:noProof/>
          <w:sz w:val="22"/>
          <w:szCs w:val="22"/>
        </w:rPr>
        <w:pict w14:anchorId="17F16C0F">
          <v:shape id="_x0000_s1036" type="#_x0000_t32" style="position:absolute;margin-left:27pt;margin-top:11.15pt;width:218.25pt;height:0;z-index:251667456" o:connectortype="straight"/>
        </w:pict>
      </w:r>
      <w:r w:rsidRPr="00F30D7A">
        <w:rPr>
          <w:rFonts w:ascii="Calibri" w:hAnsi="Calibri" w:cs="Calibri"/>
          <w:sz w:val="22"/>
          <w:szCs w:val="22"/>
        </w:rPr>
        <w:t>Date:</w:t>
      </w:r>
    </w:p>
    <w:p w14:paraId="6FC20DFD" w14:textId="77777777" w:rsidR="002249DD" w:rsidRPr="00F30D7A" w:rsidRDefault="002249DD" w:rsidP="002249DD">
      <w:pPr>
        <w:ind w:firstLine="720"/>
        <w:jc w:val="both"/>
        <w:rPr>
          <w:rFonts w:ascii="Calibri" w:hAnsi="Calibri" w:cs="Calibri"/>
          <w:sz w:val="22"/>
          <w:szCs w:val="22"/>
        </w:rPr>
      </w:pPr>
    </w:p>
    <w:p w14:paraId="029F99E6" w14:textId="77777777" w:rsidR="002249DD" w:rsidRPr="00F30D7A" w:rsidRDefault="002249DD" w:rsidP="002249DD">
      <w:pPr>
        <w:ind w:firstLine="720"/>
        <w:jc w:val="both"/>
        <w:rPr>
          <w:rFonts w:ascii="Calibri" w:hAnsi="Calibri" w:cs="Calibri"/>
          <w:sz w:val="24"/>
        </w:rPr>
      </w:pPr>
    </w:p>
    <w:p w14:paraId="3FDFD11D" w14:textId="77777777" w:rsidR="002249DD" w:rsidRPr="00F30D7A" w:rsidRDefault="002249DD" w:rsidP="002249DD">
      <w:pPr>
        <w:ind w:firstLine="720"/>
        <w:jc w:val="both"/>
        <w:rPr>
          <w:rFonts w:ascii="Calibri" w:hAnsi="Calibri" w:cs="Calibri"/>
          <w:sz w:val="24"/>
        </w:rPr>
      </w:pPr>
    </w:p>
    <w:p w14:paraId="08662719" w14:textId="77777777" w:rsidR="002249DD" w:rsidRPr="00F30D7A" w:rsidRDefault="002249DD" w:rsidP="002249DD">
      <w:pPr>
        <w:ind w:firstLine="720"/>
        <w:jc w:val="both"/>
        <w:rPr>
          <w:rFonts w:ascii="Calibri" w:hAnsi="Calibri" w:cs="Calibri"/>
          <w:sz w:val="24"/>
        </w:rPr>
      </w:pPr>
    </w:p>
    <w:p w14:paraId="51F6A13A" w14:textId="77777777" w:rsidR="002249DD" w:rsidRPr="00F30D7A" w:rsidRDefault="002249DD" w:rsidP="002249DD">
      <w:pPr>
        <w:ind w:firstLine="720"/>
        <w:jc w:val="both"/>
        <w:rPr>
          <w:rFonts w:ascii="Calibri" w:hAnsi="Calibri" w:cs="Calibri"/>
          <w:sz w:val="24"/>
        </w:rPr>
      </w:pPr>
    </w:p>
    <w:p w14:paraId="7D942248" w14:textId="77777777" w:rsidR="002249DD" w:rsidRPr="00F30D7A" w:rsidRDefault="002249DD" w:rsidP="002249DD">
      <w:pPr>
        <w:ind w:firstLine="720"/>
        <w:jc w:val="both"/>
        <w:rPr>
          <w:rFonts w:ascii="Calibri" w:hAnsi="Calibri" w:cs="Calibri"/>
          <w:sz w:val="24"/>
        </w:rPr>
      </w:pPr>
    </w:p>
    <w:p w14:paraId="36F419CB" w14:textId="77777777" w:rsidR="002249DD" w:rsidRPr="00F30D7A" w:rsidRDefault="002249DD" w:rsidP="002249DD">
      <w:pPr>
        <w:ind w:firstLine="720"/>
        <w:jc w:val="both"/>
        <w:rPr>
          <w:rFonts w:ascii="Calibri" w:hAnsi="Calibri" w:cs="Calibri"/>
          <w:sz w:val="24"/>
        </w:rPr>
      </w:pPr>
    </w:p>
    <w:p w14:paraId="4D8E617A" w14:textId="77777777" w:rsidR="002249DD" w:rsidRPr="00F30D7A" w:rsidRDefault="002249DD" w:rsidP="002249DD">
      <w:pPr>
        <w:ind w:firstLine="720"/>
        <w:jc w:val="both"/>
        <w:rPr>
          <w:rFonts w:ascii="Calibri" w:hAnsi="Calibri" w:cs="Calibri"/>
          <w:sz w:val="24"/>
        </w:rPr>
      </w:pPr>
    </w:p>
    <w:p w14:paraId="6A3E7244" w14:textId="77777777" w:rsidR="002249DD" w:rsidRPr="00F30D7A" w:rsidRDefault="002249DD" w:rsidP="002249DD">
      <w:pPr>
        <w:ind w:firstLine="720"/>
        <w:jc w:val="both"/>
        <w:rPr>
          <w:rFonts w:ascii="Calibri" w:hAnsi="Calibri" w:cs="Calibri"/>
          <w:sz w:val="24"/>
        </w:rPr>
      </w:pPr>
    </w:p>
    <w:p w14:paraId="78B27896" w14:textId="77777777" w:rsidR="002249DD" w:rsidRPr="00F30D7A" w:rsidRDefault="002249DD" w:rsidP="002249DD">
      <w:pPr>
        <w:ind w:firstLine="720"/>
        <w:jc w:val="both"/>
        <w:rPr>
          <w:rFonts w:ascii="Calibri" w:hAnsi="Calibri" w:cs="Calibri"/>
          <w:sz w:val="24"/>
        </w:rPr>
      </w:pPr>
    </w:p>
    <w:p w14:paraId="71C9032E" w14:textId="77777777" w:rsidR="002249DD" w:rsidRPr="00F30D7A" w:rsidRDefault="002249DD" w:rsidP="002249DD">
      <w:pPr>
        <w:ind w:firstLine="720"/>
        <w:jc w:val="both"/>
        <w:rPr>
          <w:rFonts w:ascii="Calibri" w:hAnsi="Calibri" w:cs="Calibri"/>
          <w:sz w:val="24"/>
        </w:rPr>
      </w:pPr>
    </w:p>
    <w:p w14:paraId="478C031B" w14:textId="77777777" w:rsidR="002249DD" w:rsidRPr="00F30D7A" w:rsidRDefault="002249DD" w:rsidP="002249DD">
      <w:pPr>
        <w:ind w:firstLine="720"/>
        <w:jc w:val="both"/>
        <w:rPr>
          <w:rFonts w:ascii="Calibri" w:hAnsi="Calibri" w:cs="Calibri"/>
          <w:sz w:val="24"/>
        </w:rPr>
      </w:pPr>
    </w:p>
    <w:p w14:paraId="61600556" w14:textId="77777777" w:rsidR="002249DD" w:rsidRPr="00F30D7A" w:rsidRDefault="002249DD" w:rsidP="002249DD">
      <w:pPr>
        <w:ind w:firstLine="720"/>
        <w:jc w:val="both"/>
        <w:rPr>
          <w:rFonts w:ascii="Calibri" w:hAnsi="Calibri" w:cs="Calibri"/>
          <w:sz w:val="24"/>
        </w:rPr>
      </w:pPr>
    </w:p>
    <w:p w14:paraId="3BB9AEFA" w14:textId="77777777" w:rsidR="002249DD" w:rsidRPr="00F30D7A" w:rsidRDefault="002249DD" w:rsidP="002249DD">
      <w:pPr>
        <w:ind w:firstLine="720"/>
        <w:jc w:val="both"/>
        <w:rPr>
          <w:rFonts w:ascii="Calibri" w:hAnsi="Calibri" w:cs="Calibri"/>
          <w:sz w:val="24"/>
        </w:rPr>
      </w:pPr>
    </w:p>
    <w:p w14:paraId="5D7A7486" w14:textId="77777777" w:rsidR="002249DD" w:rsidRPr="00F30D7A" w:rsidRDefault="002249DD" w:rsidP="002249DD">
      <w:pPr>
        <w:ind w:firstLine="720"/>
        <w:jc w:val="both"/>
        <w:rPr>
          <w:rFonts w:ascii="Calibri" w:hAnsi="Calibri" w:cs="Calibri"/>
          <w:sz w:val="24"/>
        </w:rPr>
      </w:pPr>
    </w:p>
    <w:p w14:paraId="3DD5325D" w14:textId="77777777" w:rsidR="002249DD" w:rsidRPr="00F30D7A" w:rsidRDefault="002249DD" w:rsidP="002249DD">
      <w:pPr>
        <w:ind w:firstLine="720"/>
        <w:jc w:val="both"/>
        <w:rPr>
          <w:rFonts w:ascii="Calibri" w:hAnsi="Calibri" w:cs="Calibri"/>
          <w:sz w:val="24"/>
        </w:rPr>
      </w:pPr>
    </w:p>
    <w:p w14:paraId="36F9F307" w14:textId="77777777" w:rsidR="002249DD" w:rsidRPr="00F30D7A" w:rsidRDefault="002249DD" w:rsidP="002249DD">
      <w:pPr>
        <w:rPr>
          <w:rFonts w:ascii="Calibri" w:hAnsi="Calibri" w:cs="Calibri"/>
          <w:sz w:val="24"/>
        </w:rPr>
      </w:pPr>
    </w:p>
    <w:p w14:paraId="2DED13D5" w14:textId="77777777" w:rsidR="002249DD" w:rsidRPr="00F30D7A" w:rsidRDefault="002249DD" w:rsidP="002249DD">
      <w:pPr>
        <w:rPr>
          <w:rFonts w:ascii="Calibri" w:hAnsi="Calibri" w:cs="Calibri"/>
          <w:sz w:val="24"/>
        </w:rPr>
      </w:pPr>
    </w:p>
    <w:p w14:paraId="7B1EA65F" w14:textId="77777777" w:rsidR="002249DD" w:rsidRPr="00F30D7A" w:rsidRDefault="002249DD" w:rsidP="002249DD">
      <w:pPr>
        <w:rPr>
          <w:rFonts w:ascii="Calibri" w:hAnsi="Calibri" w:cs="Calibri"/>
          <w:sz w:val="24"/>
        </w:rPr>
      </w:pPr>
    </w:p>
    <w:p w14:paraId="5312BD8A" w14:textId="77777777" w:rsidR="00D04A5A" w:rsidRPr="002249DD" w:rsidRDefault="002249DD" w:rsidP="002249DD">
      <w:bookmarkStart w:id="0" w:name="_GoBack"/>
      <w:bookmarkEnd w:id="0"/>
    </w:p>
    <w:sectPr w:rsidR="00D04A5A" w:rsidRPr="002249DD" w:rsidSect="00335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147BD"/>
    <w:multiLevelType w:val="multilevel"/>
    <w:tmpl w:val="DB784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11F8C"/>
    <w:rsid w:val="002249DD"/>
    <w:rsid w:val="00335510"/>
    <w:rsid w:val="00582953"/>
    <w:rsid w:val="00761F1F"/>
    <w:rsid w:val="00875170"/>
    <w:rsid w:val="009F45C9"/>
    <w:rsid w:val="00B11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29"/>
        <o:r id="V:Rule2" type="connector" idref="#_x0000_s1030"/>
        <o:r id="V:Rule3" type="connector" idref="#_x0000_s1031"/>
        <o:r id="V:Rule4" type="connector" idref="#_x0000_s1032"/>
        <o:r id="V:Rule5" type="connector" idref="#_x0000_s1033"/>
        <o:r id="V:Rule6" type="connector" idref="#_x0000_s1034"/>
        <o:r id="V:Rule7" type="connector" idref="#_x0000_s1035"/>
        <o:r id="V:Rule8" type="connector" idref="#_x0000_s1036"/>
      </o:rules>
    </o:shapelayout>
  </w:shapeDefaults>
  <w:decimalSymbol w:val="."/>
  <w:listSeparator w:val=","/>
  <w14:docId w14:val="1BE18E17"/>
  <w15:docId w15:val="{6AD2CBFB-6198-4217-91C8-5554F428B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F8C"/>
    <w:pPr>
      <w:spacing w:after="0" w:line="240" w:lineRule="auto"/>
    </w:pPr>
    <w:rPr>
      <w:rFonts w:ascii="Times New Roman" w:eastAsia="Times New Roman" w:hAnsi="Times New Roman" w:cs="Times New Roman"/>
      <w:sz w:val="20"/>
      <w:szCs w:val="20"/>
      <w:lang w:eastAsia="en-GB"/>
    </w:rPr>
  </w:style>
  <w:style w:type="paragraph" w:styleId="Heading1">
    <w:name w:val="heading 1"/>
    <w:basedOn w:val="Normal"/>
    <w:next w:val="Normal"/>
    <w:link w:val="Heading1Char"/>
    <w:qFormat/>
    <w:rsid w:val="00B11F8C"/>
    <w:pPr>
      <w:keepNext/>
      <w:jc w:val="both"/>
      <w:outlineLvl w:val="0"/>
    </w:pPr>
    <w:rPr>
      <w:sz w:val="24"/>
    </w:rPr>
  </w:style>
  <w:style w:type="paragraph" w:styleId="Heading6">
    <w:name w:val="heading 6"/>
    <w:basedOn w:val="Normal"/>
    <w:next w:val="Normal"/>
    <w:link w:val="Heading6Char"/>
    <w:uiPriority w:val="9"/>
    <w:semiHidden/>
    <w:unhideWhenUsed/>
    <w:qFormat/>
    <w:rsid w:val="00B11F8C"/>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1F8C"/>
    <w:rPr>
      <w:rFonts w:ascii="Times New Roman" w:eastAsia="Times New Roman" w:hAnsi="Times New Roman" w:cs="Times New Roman"/>
      <w:sz w:val="24"/>
      <w:szCs w:val="20"/>
      <w:lang w:eastAsia="en-GB"/>
    </w:rPr>
  </w:style>
  <w:style w:type="character" w:customStyle="1" w:styleId="Heading6Char">
    <w:name w:val="Heading 6 Char"/>
    <w:basedOn w:val="DefaultParagraphFont"/>
    <w:link w:val="Heading6"/>
    <w:uiPriority w:val="9"/>
    <w:semiHidden/>
    <w:rsid w:val="00B11F8C"/>
    <w:rPr>
      <w:rFonts w:ascii="Calibri" w:eastAsia="Times New Roman" w:hAnsi="Calibri" w:cs="Times New Roman"/>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904</Words>
  <Characters>5159</Characters>
  <Application>Microsoft Office Word</Application>
  <DocSecurity>0</DocSecurity>
  <Lines>42</Lines>
  <Paragraphs>12</Paragraphs>
  <ScaleCrop>false</ScaleCrop>
  <Company>EUI LIMITED</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stanfoh</dc:creator>
  <cp:lastModifiedBy>WATKINS, Helen</cp:lastModifiedBy>
  <cp:revision>3</cp:revision>
  <dcterms:created xsi:type="dcterms:W3CDTF">2017-02-15T10:22:00Z</dcterms:created>
  <dcterms:modified xsi:type="dcterms:W3CDTF">2019-10-03T14:05:00Z</dcterms:modified>
</cp:coreProperties>
</file>