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0" w:name="_heading=h.59d5zfjlww1i" w:colFirst="0" w:colLast="0"/>
      <w:bookmarkEnd w:id="0"/>
      <w:r>
        <w:rPr>
          <w:b/>
          <w:color w:val="000000"/>
          <w:sz w:val="26"/>
          <w:szCs w:val="26"/>
        </w:rPr>
        <w:t>Apple Stock Price Prediction for the Next 30 Days</w:t>
      </w:r>
    </w:p>
    <w:p w14:paraId="00000002"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primary objective of this project is to develop a predictive model that forecasts Apple stock prices for the next 30 days using historical stock data from 2012 to 2019. The model will help investors, traders, and financial analysts make informed decisions based on stock trends and potential market movements.</w:t>
      </w:r>
    </w:p>
    <w:p w14:paraId="00000003" w14:textId="77777777" w:rsidR="001E3F76" w:rsidRDefault="00B33BAB">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4082134B">
          <v:rect id="_x0000_i1025" style="width:0;height:1.5pt" o:hralign="center" o:hrstd="t" o:hr="t" fillcolor="#a0a0a0" stroked="f"/>
        </w:pict>
      </w:r>
    </w:p>
    <w:p w14:paraId="00000004"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1" w:name="_heading=h.qroytel78je6" w:colFirst="0" w:colLast="0"/>
      <w:bookmarkEnd w:id="1"/>
      <w:r>
        <w:rPr>
          <w:b/>
          <w:color w:val="000000"/>
          <w:sz w:val="26"/>
          <w:szCs w:val="26"/>
        </w:rPr>
        <w:t>Key Goals:</w:t>
      </w:r>
    </w:p>
    <w:p w14:paraId="00000005" w14:textId="77777777" w:rsidR="001E3F76" w:rsidRDefault="00B33BAB">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sdt>
        <w:sdtPr>
          <w:tag w:val="goog_rdk_0"/>
          <w:id w:val="-323436903"/>
        </w:sdtPr>
        <w:sdtEndPr/>
        <w:sdtContent>
          <w:r w:rsidR="001D496C">
            <w:rPr>
              <w:rFonts w:ascii="Arial Unicode MS" w:eastAsia="Arial Unicode MS" w:hAnsi="Arial Unicode MS" w:cs="Arial Unicode MS"/>
              <w:b/>
              <w:sz w:val="24"/>
              <w:szCs w:val="24"/>
            </w:rPr>
            <w:t>✅ Develop a time series forecasting model to predict Apple’s stock price for the next 30 days.</w:t>
          </w:r>
          <w:r w:rsidR="001D496C">
            <w:rPr>
              <w:rFonts w:ascii="Arial Unicode MS" w:eastAsia="Arial Unicode MS" w:hAnsi="Arial Unicode MS" w:cs="Arial Unicode MS"/>
              <w:b/>
              <w:sz w:val="24"/>
              <w:szCs w:val="24"/>
            </w:rPr>
            <w:br/>
            <w:t xml:space="preserve">✅ </w:t>
          </w:r>
          <w:proofErr w:type="spellStart"/>
          <w:r w:rsidR="001D496C">
            <w:rPr>
              <w:rFonts w:ascii="Arial Unicode MS" w:eastAsia="Arial Unicode MS" w:hAnsi="Arial Unicode MS" w:cs="Arial Unicode MS"/>
              <w:b/>
              <w:sz w:val="24"/>
              <w:szCs w:val="24"/>
            </w:rPr>
            <w:t>Analyze</w:t>
          </w:r>
          <w:proofErr w:type="spellEnd"/>
          <w:r w:rsidR="001D496C">
            <w:rPr>
              <w:rFonts w:ascii="Arial Unicode MS" w:eastAsia="Arial Unicode MS" w:hAnsi="Arial Unicode MS" w:cs="Arial Unicode MS"/>
              <w:b/>
              <w:sz w:val="24"/>
              <w:szCs w:val="24"/>
            </w:rPr>
            <w:t xml:space="preserve"> short-term and long-term trends in stock prices.</w:t>
          </w:r>
          <w:r w:rsidR="001D496C">
            <w:rPr>
              <w:rFonts w:ascii="Arial Unicode MS" w:eastAsia="Arial Unicode MS" w:hAnsi="Arial Unicode MS" w:cs="Arial Unicode MS"/>
              <w:b/>
              <w:sz w:val="24"/>
              <w:szCs w:val="24"/>
            </w:rPr>
            <w:br/>
            <w:t>✅ Explore the impact of external events (e.g., earnings reports, macroeconomic events, global financial crises) on Apple’s stock.</w:t>
          </w:r>
          <w:r w:rsidR="001D496C">
            <w:rPr>
              <w:rFonts w:ascii="Arial Unicode MS" w:eastAsia="Arial Unicode MS" w:hAnsi="Arial Unicode MS" w:cs="Arial Unicode MS"/>
              <w:b/>
              <w:sz w:val="24"/>
              <w:szCs w:val="24"/>
            </w:rPr>
            <w:br/>
            <w:t xml:space="preserve">✅ Evaluate different machine learning models such as ARIMA, SARIMA, and </w:t>
          </w:r>
          <w:proofErr w:type="spellStart"/>
          <w:r w:rsidR="001D496C">
            <w:rPr>
              <w:rFonts w:ascii="Arial Unicode MS" w:eastAsia="Arial Unicode MS" w:hAnsi="Arial Unicode MS" w:cs="Arial Unicode MS"/>
              <w:b/>
              <w:sz w:val="24"/>
              <w:szCs w:val="24"/>
            </w:rPr>
            <w:t>XGBoost</w:t>
          </w:r>
          <w:proofErr w:type="spellEnd"/>
          <w:r w:rsidR="001D496C">
            <w:rPr>
              <w:rFonts w:ascii="Arial Unicode MS" w:eastAsia="Arial Unicode MS" w:hAnsi="Arial Unicode MS" w:cs="Arial Unicode MS"/>
              <w:b/>
              <w:sz w:val="24"/>
              <w:szCs w:val="24"/>
            </w:rPr>
            <w:t xml:space="preserve"> for accurate forecasting.</w:t>
          </w:r>
          <w:r w:rsidR="001D496C">
            <w:rPr>
              <w:rFonts w:ascii="Arial Unicode MS" w:eastAsia="Arial Unicode MS" w:hAnsi="Arial Unicode MS" w:cs="Arial Unicode MS"/>
              <w:b/>
              <w:sz w:val="24"/>
              <w:szCs w:val="24"/>
            </w:rPr>
            <w:br/>
            <w:t>✅ Visualize trends, seasonality, and volatility in Apple’s stock prices.</w:t>
          </w:r>
          <w:r w:rsidR="001D496C">
            <w:rPr>
              <w:rFonts w:ascii="Arial Unicode MS" w:eastAsia="Arial Unicode MS" w:hAnsi="Arial Unicode MS" w:cs="Arial Unicode MS"/>
              <w:b/>
              <w:sz w:val="24"/>
              <w:szCs w:val="24"/>
            </w:rPr>
            <w:br/>
            <w:t>✅ Deploy the final forecasting model using a Flask/</w:t>
          </w:r>
          <w:proofErr w:type="spellStart"/>
          <w:r w:rsidR="001D496C">
            <w:rPr>
              <w:rFonts w:ascii="Arial Unicode MS" w:eastAsia="Arial Unicode MS" w:hAnsi="Arial Unicode MS" w:cs="Arial Unicode MS"/>
              <w:b/>
              <w:sz w:val="24"/>
              <w:szCs w:val="24"/>
            </w:rPr>
            <w:t>Streamlit</w:t>
          </w:r>
          <w:proofErr w:type="spellEnd"/>
          <w:r w:rsidR="001D496C">
            <w:rPr>
              <w:rFonts w:ascii="Arial Unicode MS" w:eastAsia="Arial Unicode MS" w:hAnsi="Arial Unicode MS" w:cs="Arial Unicode MS"/>
              <w:b/>
              <w:sz w:val="24"/>
              <w:szCs w:val="24"/>
            </w:rPr>
            <w:t xml:space="preserve"> web app to allow real-time predictions.</w:t>
          </w:r>
        </w:sdtContent>
      </w:sdt>
    </w:p>
    <w:p w14:paraId="00000006" w14:textId="77777777" w:rsidR="001E3F76" w:rsidRDefault="00B33BAB">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51A7A3EF">
          <v:rect id="_x0000_i1026" style="width:0;height:1.5pt" o:hralign="center" o:hrstd="t" o:hr="t" fillcolor="#a0a0a0" stroked="f"/>
        </w:pict>
      </w:r>
    </w:p>
    <w:p w14:paraId="00000007"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2" w:name="_heading=h.h2madlq367qh" w:colFirst="0" w:colLast="0"/>
      <w:bookmarkEnd w:id="2"/>
      <w:r>
        <w:rPr>
          <w:b/>
          <w:color w:val="000000"/>
          <w:sz w:val="26"/>
          <w:szCs w:val="26"/>
        </w:rPr>
        <w:t>Dataset &amp; Attributes</w:t>
      </w:r>
    </w:p>
    <w:p w14:paraId="00000008" w14:textId="1424986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dataset consists of daily stock market data for Apple from 2012 to 2019, including:</w:t>
      </w:r>
    </w:p>
    <w:p w14:paraId="00000009"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Stock Market Indicators:</w:t>
      </w:r>
    </w:p>
    <w:p w14:paraId="0000000A"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240"/>
        <w:rPr>
          <w:b/>
          <w:sz w:val="24"/>
          <w:szCs w:val="24"/>
        </w:rPr>
      </w:pPr>
      <w:r>
        <w:rPr>
          <w:b/>
          <w:sz w:val="24"/>
          <w:szCs w:val="24"/>
        </w:rPr>
        <w:t>Date: Trading date</w:t>
      </w:r>
    </w:p>
    <w:p w14:paraId="0000000B"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Open: Opening price of Apple stock for the day</w:t>
      </w:r>
    </w:p>
    <w:p w14:paraId="0000000C"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High: Highest price reached during the day</w:t>
      </w:r>
    </w:p>
    <w:p w14:paraId="0000000D"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Low: Lowest price reached during the day</w:t>
      </w:r>
    </w:p>
    <w:p w14:paraId="0000000E"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Close: Closing price of Apple stock for the day</w:t>
      </w:r>
    </w:p>
    <w:p w14:paraId="0000000F"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r>
        <w:rPr>
          <w:b/>
          <w:sz w:val="24"/>
          <w:szCs w:val="24"/>
        </w:rPr>
        <w:t>Volume: Number of shares traded on that day</w:t>
      </w:r>
    </w:p>
    <w:p w14:paraId="389A7AF5"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58C542D7"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00000010"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lastRenderedPageBreak/>
        <w:t>📌 Target Variable:</w:t>
      </w:r>
    </w:p>
    <w:p w14:paraId="00000011" w14:textId="77777777" w:rsidR="001E3F76" w:rsidRDefault="001D496C">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Next 30-Day Close Price Forecast</w:t>
      </w:r>
    </w:p>
    <w:p w14:paraId="00000012" w14:textId="77777777" w:rsidR="001E3F76" w:rsidRDefault="00B33BAB" w:rsidP="00B2265C">
      <w:pPr>
        <w:pBdr>
          <w:top w:val="none" w:sz="0" w:space="0" w:color="000000"/>
          <w:left w:val="none" w:sz="0" w:space="0" w:color="000000"/>
          <w:bottom w:val="none" w:sz="0" w:space="0" w:color="000000"/>
          <w:right w:val="none" w:sz="0" w:space="0" w:color="000000"/>
          <w:between w:val="none" w:sz="0" w:space="0" w:color="000000"/>
        </w:pBdr>
        <w:rPr>
          <w:b/>
          <w:sz w:val="24"/>
          <w:szCs w:val="24"/>
        </w:rPr>
      </w:pPr>
      <w:r>
        <w:pict w14:anchorId="27C44548">
          <v:rect id="_x0000_i1027" style="width:0;height:1.5pt" o:hralign="center" o:hrstd="t" o:hr="t" fillcolor="#a0a0a0" stroked="f"/>
        </w:pict>
      </w:r>
    </w:p>
    <w:p w14:paraId="00000013" w14:textId="77777777" w:rsidR="001E3F76" w:rsidRPr="00B2265C"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2"/>
          <w:szCs w:val="22"/>
        </w:rPr>
      </w:pPr>
      <w:bookmarkStart w:id="3" w:name="_heading=h.sn5x6elwdm94" w:colFirst="0" w:colLast="0"/>
      <w:bookmarkEnd w:id="3"/>
      <w:proofErr w:type="spellStart"/>
      <w:r w:rsidRPr="00B2265C">
        <w:rPr>
          <w:b/>
          <w:color w:val="000000"/>
          <w:sz w:val="22"/>
          <w:szCs w:val="22"/>
        </w:rPr>
        <w:t>Modeling</w:t>
      </w:r>
      <w:proofErr w:type="spellEnd"/>
      <w:r w:rsidRPr="00B2265C">
        <w:rPr>
          <w:b/>
          <w:color w:val="000000"/>
          <w:sz w:val="22"/>
          <w:szCs w:val="22"/>
        </w:rPr>
        <w:t xml:space="preserve"> Approach:</w:t>
      </w:r>
    </w:p>
    <w:p w14:paraId="00000014"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b/>
        </w:rPr>
        <w:t>🔹 Data Preprocessing – Handling missing values, normalizing stock price data, and feature engineering (e.g., moving averages, volatility measures).</w:t>
      </w:r>
      <w:r w:rsidRPr="00B2265C">
        <w:rPr>
          <w:b/>
        </w:rPr>
        <w:br/>
        <w:t>🔹 Exploratory Data Analysis (EDA) – Identifying trends, seasonality, and stock price patterns.</w:t>
      </w:r>
      <w:r w:rsidRPr="00B2265C">
        <w:rPr>
          <w:b/>
        </w:rPr>
        <w:br/>
        <w:t>🔹 Feature Engineering – Incorporating external financial indicators (e.g., S&amp;P 500 trends, inflation rates, earnings reports).</w:t>
      </w:r>
      <w:r w:rsidRPr="00B2265C">
        <w:rPr>
          <w:b/>
        </w:rPr>
        <w:br/>
        <w:t>🔹 Model Selection &amp; Evaluation –</w:t>
      </w:r>
      <w:r w:rsidRPr="00B2265C">
        <w:rPr>
          <w:b/>
        </w:rPr>
        <w:br/>
        <w:t xml:space="preserve">    📌 Statistical Models: ARIMA, SARIMA for trend-based forecasting.</w:t>
      </w:r>
      <w:r w:rsidRPr="00B2265C">
        <w:rPr>
          <w:b/>
        </w:rPr>
        <w:br/>
        <w:t xml:space="preserve">    📌 Machine Learning: </w:t>
      </w:r>
      <w:proofErr w:type="spellStart"/>
      <w:r w:rsidRPr="00B2265C">
        <w:rPr>
          <w:b/>
        </w:rPr>
        <w:t>XGBoost</w:t>
      </w:r>
      <w:proofErr w:type="spellEnd"/>
      <w:r w:rsidRPr="00B2265C">
        <w:rPr>
          <w:b/>
        </w:rPr>
        <w:t>, Random Forest for pattern recognition.</w:t>
      </w:r>
      <w:r w:rsidRPr="00B2265C">
        <w:rPr>
          <w:b/>
        </w:rPr>
        <w:br/>
        <w:t>🔹 Hyperparameter Tuning – Using Grid Search &amp; Cross-Validation for optimal model performance.</w:t>
      </w:r>
      <w:r w:rsidRPr="00B2265C">
        <w:rPr>
          <w:b/>
        </w:rPr>
        <w:br/>
        <w:t>🔹 Deployment – Deploying a Flask/</w:t>
      </w:r>
      <w:proofErr w:type="spellStart"/>
      <w:r w:rsidRPr="00B2265C">
        <w:rPr>
          <w:b/>
        </w:rPr>
        <w:t>Streamlit</w:t>
      </w:r>
      <w:proofErr w:type="spellEnd"/>
      <w:r w:rsidRPr="00B2265C">
        <w:rPr>
          <w:b/>
        </w:rPr>
        <w:t xml:space="preserve"> web app where users can input date ranges and get future stock price forecasts.</w:t>
      </w:r>
    </w:p>
    <w:p w14:paraId="00000016" w14:textId="52B8DB05" w:rsidR="001E3F76" w:rsidRPr="00B2265C" w:rsidRDefault="00B33BAB" w:rsidP="00B2265C">
      <w:pPr>
        <w:pBdr>
          <w:top w:val="none" w:sz="0" w:space="0" w:color="000000"/>
          <w:left w:val="none" w:sz="0" w:space="0" w:color="000000"/>
          <w:bottom w:val="none" w:sz="0" w:space="0" w:color="000000"/>
          <w:right w:val="none" w:sz="0" w:space="0" w:color="000000"/>
          <w:between w:val="none" w:sz="0" w:space="0" w:color="000000"/>
        </w:pBdr>
        <w:ind w:left="720"/>
        <w:rPr>
          <w:b/>
        </w:rPr>
      </w:pPr>
      <w:r>
        <w:pict w14:anchorId="45A3A449">
          <v:rect id="_x0000_i1028" style="width:0;height:1.5pt" o:hralign="center" o:hrstd="t" o:hr="t" fillcolor="#a0a0a0" stroked="f"/>
        </w:pict>
      </w:r>
      <w:bookmarkStart w:id="4" w:name="_heading=h.miwyxnkoqts" w:colFirst="0" w:colLast="0"/>
      <w:bookmarkEnd w:id="4"/>
      <w:r w:rsidR="001D496C" w:rsidRPr="00B2265C">
        <w:rPr>
          <w:b/>
          <w:color w:val="000000"/>
        </w:rPr>
        <w:t>Deployment Plan:</w:t>
      </w:r>
    </w:p>
    <w:p w14:paraId="00000017"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rFonts w:ascii="Segoe UI Emoji" w:hAnsi="Segoe UI Emoji" w:cs="Segoe UI Emoji"/>
          <w:b/>
        </w:rPr>
        <w:t>🚀</w:t>
      </w:r>
      <w:r w:rsidRPr="00B2265C">
        <w:rPr>
          <w:b/>
        </w:rPr>
        <w:t xml:space="preserve"> Create an interactive web application where users can:</w:t>
      </w:r>
    </w:p>
    <w:p w14:paraId="00000018" w14:textId="77777777" w:rsidR="001E3F76" w:rsidRPr="00B2265C" w:rsidRDefault="001D496C">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rPr>
          <w:b/>
        </w:rPr>
      </w:pPr>
      <w:r w:rsidRPr="00B2265C">
        <w:rPr>
          <w:b/>
        </w:rPr>
        <w:t>Select a date range and get predicted stock prices for the next 30 days 📈.</w:t>
      </w:r>
    </w:p>
    <w:p w14:paraId="71061B3A" w14:textId="68542DF1" w:rsidR="00B2265C" w:rsidRPr="00B2265C" w:rsidRDefault="001D496C" w:rsidP="00B2265C">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rPr>
          <w:b/>
        </w:rPr>
      </w:pPr>
      <w:r w:rsidRPr="00B2265C">
        <w:rPr>
          <w:b/>
        </w:rPr>
        <w:t>View visualizations of historical trends and model predictions.</w:t>
      </w:r>
    </w:p>
    <w:tbl>
      <w:tblPr>
        <w:tblW w:w="9802" w:type="dxa"/>
        <w:tblCellMar>
          <w:left w:w="0" w:type="dxa"/>
          <w:right w:w="0" w:type="dxa"/>
        </w:tblCellMar>
        <w:tblLook w:val="04A0" w:firstRow="1" w:lastRow="0" w:firstColumn="1" w:lastColumn="0" w:noHBand="0" w:noVBand="1"/>
      </w:tblPr>
      <w:tblGrid>
        <w:gridCol w:w="5662"/>
        <w:gridCol w:w="1260"/>
        <w:gridCol w:w="2880"/>
      </w:tblGrid>
      <w:tr w:rsidR="004A68D1" w:rsidRPr="004A68D1" w14:paraId="78495D7A"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2E5340C" w14:textId="77777777" w:rsidR="004A68D1" w:rsidRPr="004A68D1" w:rsidRDefault="004A68D1" w:rsidP="004A68D1">
            <w:pPr>
              <w:rPr>
                <w:b/>
                <w:bCs/>
                <w:sz w:val="24"/>
                <w:szCs w:val="24"/>
                <w:lang w:val="en-US"/>
              </w:rPr>
            </w:pPr>
            <w:r w:rsidRPr="004A68D1">
              <w:rPr>
                <w:b/>
                <w:bCs/>
                <w:sz w:val="24"/>
                <w:szCs w:val="24"/>
                <w:lang w:val="en-US"/>
              </w:rPr>
              <w:t>Milestone</w:t>
            </w:r>
          </w:p>
        </w:tc>
        <w:tc>
          <w:tcPr>
            <w:tcW w:w="126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0E0A8A80" w14:textId="77777777" w:rsidR="004A68D1" w:rsidRPr="004A68D1" w:rsidRDefault="004A68D1" w:rsidP="004A68D1">
            <w:pPr>
              <w:rPr>
                <w:b/>
                <w:bCs/>
                <w:sz w:val="24"/>
                <w:szCs w:val="24"/>
                <w:lang w:val="en-US"/>
              </w:rPr>
            </w:pPr>
            <w:r w:rsidRPr="004A68D1">
              <w:rPr>
                <w:b/>
                <w:bCs/>
                <w:sz w:val="24"/>
                <w:szCs w:val="24"/>
                <w:lang w:val="en-US"/>
              </w:rPr>
              <w:t>Duration</w:t>
            </w:r>
          </w:p>
        </w:tc>
        <w:tc>
          <w:tcPr>
            <w:tcW w:w="288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57017AF" w14:textId="77777777" w:rsidR="004A68D1" w:rsidRPr="004A68D1" w:rsidRDefault="004A68D1" w:rsidP="004A68D1">
            <w:pPr>
              <w:rPr>
                <w:b/>
                <w:bCs/>
                <w:sz w:val="24"/>
                <w:szCs w:val="24"/>
                <w:lang w:val="en-US"/>
              </w:rPr>
            </w:pPr>
            <w:r w:rsidRPr="004A68D1">
              <w:rPr>
                <w:b/>
                <w:bCs/>
                <w:sz w:val="24"/>
                <w:szCs w:val="24"/>
                <w:lang w:val="en-US"/>
              </w:rPr>
              <w:t>DATE</w:t>
            </w:r>
          </w:p>
        </w:tc>
      </w:tr>
      <w:tr w:rsidR="004A68D1" w:rsidRPr="004A68D1" w14:paraId="77F5F7D7"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940769" w14:textId="77777777" w:rsidR="004A68D1" w:rsidRPr="004A68D1" w:rsidRDefault="004A68D1" w:rsidP="004A68D1">
            <w:pPr>
              <w:rPr>
                <w:b/>
                <w:bCs/>
                <w:sz w:val="24"/>
                <w:szCs w:val="24"/>
                <w:lang w:val="en-US"/>
              </w:rPr>
            </w:pPr>
            <w:r w:rsidRPr="004A68D1">
              <w:rPr>
                <w:b/>
                <w:bCs/>
                <w:sz w:val="24"/>
                <w:szCs w:val="24"/>
                <w:lang w:val="en-US"/>
              </w:rPr>
              <w:t>KICK OFF AND BUSINESS OBJECTIVE DISCUSSION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6ED04D0" w14:textId="77777777" w:rsidR="004A68D1" w:rsidRPr="004A68D1" w:rsidRDefault="004A68D1" w:rsidP="004A68D1">
            <w:pPr>
              <w:rPr>
                <w:b/>
                <w:bCs/>
                <w:sz w:val="24"/>
                <w:szCs w:val="24"/>
                <w:lang w:val="en-US"/>
              </w:rPr>
            </w:pPr>
            <w:r w:rsidRPr="004A68D1">
              <w:rPr>
                <w:b/>
                <w:bCs/>
                <w:sz w:val="24"/>
                <w:szCs w:val="24"/>
                <w:lang w:val="en-US"/>
              </w:rPr>
              <w:t>1 day</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DDE65D9" w14:textId="3AD2D5EE" w:rsidR="004A68D1" w:rsidRPr="004A68D1" w:rsidRDefault="00C212C0" w:rsidP="004A68D1">
            <w:pPr>
              <w:rPr>
                <w:b/>
                <w:bCs/>
                <w:sz w:val="24"/>
                <w:szCs w:val="24"/>
                <w:lang w:val="en-US"/>
              </w:rPr>
            </w:pPr>
            <w:r>
              <w:rPr>
                <w:b/>
                <w:bCs/>
                <w:sz w:val="24"/>
                <w:szCs w:val="24"/>
                <w:lang w:val="en-US"/>
              </w:rPr>
              <w:t>17</w:t>
            </w:r>
            <w:r w:rsidRPr="00C212C0">
              <w:rPr>
                <w:b/>
                <w:bCs/>
                <w:sz w:val="24"/>
                <w:szCs w:val="24"/>
                <w:vertAlign w:val="superscript"/>
                <w:lang w:val="en-US"/>
              </w:rPr>
              <w:t>TH</w:t>
            </w:r>
            <w:r>
              <w:rPr>
                <w:b/>
                <w:bCs/>
                <w:sz w:val="24"/>
                <w:szCs w:val="24"/>
                <w:lang w:val="en-US"/>
              </w:rPr>
              <w:t xml:space="preserve"> April</w:t>
            </w:r>
            <w:r w:rsidR="005859A6">
              <w:rPr>
                <w:b/>
                <w:bCs/>
                <w:sz w:val="24"/>
                <w:szCs w:val="24"/>
                <w:lang w:val="en-US"/>
              </w:rPr>
              <w:t xml:space="preserve"> </w:t>
            </w:r>
            <w:r w:rsidR="004A68D1" w:rsidRPr="004A68D1">
              <w:rPr>
                <w:b/>
                <w:bCs/>
                <w:sz w:val="24"/>
                <w:szCs w:val="24"/>
                <w:lang w:val="en-US"/>
              </w:rPr>
              <w:t>(</w:t>
            </w:r>
            <w:r w:rsidR="00E24A36">
              <w:rPr>
                <w:b/>
                <w:bCs/>
                <w:sz w:val="24"/>
                <w:szCs w:val="24"/>
                <w:lang w:val="en-US"/>
              </w:rPr>
              <w:t>FRIDAY</w:t>
            </w:r>
            <w:r w:rsidR="004A68D1" w:rsidRPr="004A68D1">
              <w:rPr>
                <w:b/>
                <w:bCs/>
                <w:sz w:val="24"/>
                <w:szCs w:val="24"/>
                <w:lang w:val="en-US"/>
              </w:rPr>
              <w:t>)</w:t>
            </w:r>
          </w:p>
        </w:tc>
      </w:tr>
      <w:tr w:rsidR="004A68D1" w:rsidRPr="004A68D1" w14:paraId="4039C6C8"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231F448" w14:textId="77777777" w:rsidR="004A68D1" w:rsidRPr="004A68D1" w:rsidRDefault="004A68D1" w:rsidP="004A68D1">
            <w:pPr>
              <w:rPr>
                <w:b/>
                <w:bCs/>
                <w:sz w:val="24"/>
                <w:szCs w:val="24"/>
                <w:lang w:val="en-US"/>
              </w:rPr>
            </w:pPr>
            <w:r w:rsidRPr="004A68D1">
              <w:rPr>
                <w:b/>
                <w:bCs/>
                <w:sz w:val="24"/>
                <w:szCs w:val="24"/>
                <w:lang w:val="en-US"/>
              </w:rPr>
              <w:t>DOUBT CLEARING SESSION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1754DB1" w14:textId="77777777" w:rsidR="004A68D1" w:rsidRPr="004A68D1" w:rsidRDefault="004A68D1" w:rsidP="004A68D1">
            <w:pPr>
              <w:rPr>
                <w:b/>
                <w:bCs/>
                <w:sz w:val="24"/>
                <w:szCs w:val="24"/>
                <w:lang w:val="en-US"/>
              </w:rPr>
            </w:pPr>
            <w:r w:rsidRPr="004A68D1">
              <w:rPr>
                <w:b/>
                <w:bCs/>
                <w:sz w:val="24"/>
                <w:szCs w:val="24"/>
                <w:lang w:val="en-US"/>
              </w:rPr>
              <w:t>1 day</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C32497B" w14:textId="07F41B95" w:rsidR="004A68D1" w:rsidRPr="004A68D1" w:rsidRDefault="00E24A36" w:rsidP="004A68D1">
            <w:pPr>
              <w:rPr>
                <w:b/>
                <w:bCs/>
                <w:sz w:val="24"/>
                <w:szCs w:val="24"/>
                <w:lang w:val="en-US"/>
              </w:rPr>
            </w:pPr>
            <w:r>
              <w:rPr>
                <w:b/>
                <w:bCs/>
                <w:sz w:val="24"/>
                <w:szCs w:val="24"/>
                <w:lang w:val="en-US"/>
              </w:rPr>
              <w:t>18</w:t>
            </w:r>
            <w:r w:rsidRPr="00C212C0">
              <w:rPr>
                <w:b/>
                <w:bCs/>
                <w:sz w:val="24"/>
                <w:szCs w:val="24"/>
                <w:vertAlign w:val="superscript"/>
                <w:lang w:val="en-US"/>
              </w:rPr>
              <w:t>TH</w:t>
            </w:r>
            <w:r>
              <w:rPr>
                <w:b/>
                <w:bCs/>
                <w:sz w:val="24"/>
                <w:szCs w:val="24"/>
                <w:lang w:val="en-US"/>
              </w:rPr>
              <w:t xml:space="preserve"> April</w:t>
            </w:r>
            <w:r w:rsidR="005859A6">
              <w:rPr>
                <w:b/>
                <w:bCs/>
                <w:sz w:val="24"/>
                <w:szCs w:val="24"/>
                <w:lang w:val="en-US"/>
              </w:rPr>
              <w:t xml:space="preserve"> </w:t>
            </w:r>
            <w:r w:rsidRPr="004A68D1">
              <w:rPr>
                <w:b/>
                <w:bCs/>
                <w:sz w:val="24"/>
                <w:szCs w:val="24"/>
                <w:lang w:val="en-US"/>
              </w:rPr>
              <w:t>(</w:t>
            </w:r>
            <w:r>
              <w:rPr>
                <w:b/>
                <w:bCs/>
                <w:sz w:val="24"/>
                <w:szCs w:val="24"/>
                <w:lang w:val="en-US"/>
              </w:rPr>
              <w:t>SATURDAY</w:t>
            </w:r>
            <w:r w:rsidRPr="004A68D1">
              <w:rPr>
                <w:b/>
                <w:bCs/>
                <w:sz w:val="24"/>
                <w:szCs w:val="24"/>
                <w:lang w:val="en-US"/>
              </w:rPr>
              <w:t>)</w:t>
            </w:r>
          </w:p>
        </w:tc>
      </w:tr>
      <w:tr w:rsidR="004A68D1" w:rsidRPr="004A68D1" w14:paraId="006A4BE4"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38BAAFF" w14:textId="77777777" w:rsidR="004A68D1" w:rsidRPr="004A68D1" w:rsidRDefault="004A68D1" w:rsidP="004A68D1">
            <w:pPr>
              <w:rPr>
                <w:b/>
                <w:bCs/>
                <w:sz w:val="24"/>
                <w:szCs w:val="24"/>
                <w:lang w:val="en-US"/>
              </w:rPr>
            </w:pPr>
            <w:r w:rsidRPr="004A68D1">
              <w:rPr>
                <w:b/>
                <w:bCs/>
                <w:sz w:val="24"/>
                <w:szCs w:val="24"/>
                <w:lang w:val="en-US"/>
              </w:rPr>
              <w:t>EDA AND FEATURE ENGINEERING</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02B9EED"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47CBCF8" w14:textId="2791303B" w:rsidR="004A68D1" w:rsidRPr="004A68D1" w:rsidRDefault="00DC452C" w:rsidP="004A68D1">
            <w:pPr>
              <w:rPr>
                <w:b/>
                <w:bCs/>
                <w:sz w:val="24"/>
                <w:szCs w:val="24"/>
                <w:lang w:val="en-US"/>
              </w:rPr>
            </w:pPr>
            <w:r>
              <w:rPr>
                <w:b/>
                <w:bCs/>
                <w:sz w:val="24"/>
                <w:szCs w:val="24"/>
                <w:lang w:val="en-US"/>
              </w:rPr>
              <w:t>24</w:t>
            </w:r>
            <w:r w:rsidRPr="00DC452C">
              <w:rPr>
                <w:b/>
                <w:bCs/>
                <w:sz w:val="24"/>
                <w:szCs w:val="24"/>
                <w:vertAlign w:val="superscript"/>
                <w:lang w:val="en-US"/>
              </w:rPr>
              <w:t>TH</w:t>
            </w:r>
            <w:r>
              <w:rPr>
                <w:b/>
                <w:bCs/>
                <w:sz w:val="24"/>
                <w:szCs w:val="24"/>
                <w:lang w:val="en-US"/>
              </w:rPr>
              <w:t xml:space="preserve"> April</w:t>
            </w:r>
            <w:r w:rsidR="005859A6">
              <w:rPr>
                <w:b/>
                <w:bCs/>
                <w:sz w:val="24"/>
                <w:szCs w:val="24"/>
                <w:lang w:val="en-US"/>
              </w:rPr>
              <w:t xml:space="preserve"> </w:t>
            </w:r>
            <w:r w:rsidR="004A68D1" w:rsidRPr="004A68D1">
              <w:rPr>
                <w:b/>
                <w:bCs/>
                <w:sz w:val="24"/>
                <w:szCs w:val="24"/>
                <w:lang w:val="en-US"/>
              </w:rPr>
              <w:t>(</w:t>
            </w:r>
            <w:r w:rsidR="00F50CD1">
              <w:rPr>
                <w:b/>
                <w:bCs/>
                <w:sz w:val="24"/>
                <w:szCs w:val="24"/>
                <w:lang w:val="en-US"/>
              </w:rPr>
              <w:t>FRIDAY</w:t>
            </w:r>
            <w:r w:rsidR="004A68D1" w:rsidRPr="004A68D1">
              <w:rPr>
                <w:b/>
                <w:bCs/>
                <w:sz w:val="24"/>
                <w:szCs w:val="24"/>
                <w:lang w:val="en-US"/>
              </w:rPr>
              <w:t>)</w:t>
            </w:r>
          </w:p>
        </w:tc>
      </w:tr>
      <w:tr w:rsidR="004A68D1" w:rsidRPr="004A68D1" w14:paraId="3674880B"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8EE1C7C" w14:textId="77777777" w:rsidR="004A68D1" w:rsidRPr="004A68D1" w:rsidRDefault="004A68D1" w:rsidP="004A68D1">
            <w:pPr>
              <w:rPr>
                <w:b/>
                <w:bCs/>
                <w:sz w:val="24"/>
                <w:szCs w:val="24"/>
                <w:lang w:val="en-US"/>
              </w:rPr>
            </w:pPr>
            <w:r w:rsidRPr="004A68D1">
              <w:rPr>
                <w:b/>
                <w:bCs/>
                <w:sz w:val="24"/>
                <w:szCs w:val="24"/>
                <w:lang w:val="en-US"/>
              </w:rPr>
              <w:t>MODEL BUILDING AND MODEL EVALUATION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C76C6F"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A97A3D2" w14:textId="18D1E629" w:rsidR="004A68D1" w:rsidRPr="004A68D1" w:rsidRDefault="00F71124" w:rsidP="004A68D1">
            <w:pPr>
              <w:rPr>
                <w:b/>
                <w:bCs/>
                <w:sz w:val="24"/>
                <w:szCs w:val="24"/>
                <w:lang w:val="en-US"/>
              </w:rPr>
            </w:pPr>
            <w:r>
              <w:rPr>
                <w:b/>
                <w:bCs/>
                <w:sz w:val="24"/>
                <w:szCs w:val="24"/>
                <w:lang w:val="en-US"/>
              </w:rPr>
              <w:t>2</w:t>
            </w:r>
            <w:r w:rsidRPr="00F71124">
              <w:rPr>
                <w:b/>
                <w:bCs/>
                <w:sz w:val="24"/>
                <w:szCs w:val="24"/>
                <w:vertAlign w:val="superscript"/>
                <w:lang w:val="en-US"/>
              </w:rPr>
              <w:t>ND</w:t>
            </w:r>
            <w:r>
              <w:rPr>
                <w:b/>
                <w:bCs/>
                <w:sz w:val="24"/>
                <w:szCs w:val="24"/>
                <w:lang w:val="en-US"/>
              </w:rPr>
              <w:t xml:space="preserve"> </w:t>
            </w:r>
            <w:r w:rsidR="00DC452C">
              <w:rPr>
                <w:b/>
                <w:bCs/>
                <w:sz w:val="24"/>
                <w:szCs w:val="24"/>
                <w:lang w:val="en-US"/>
              </w:rPr>
              <w:t>May</w:t>
            </w:r>
            <w:r w:rsidR="005859A6">
              <w:rPr>
                <w:b/>
                <w:bCs/>
                <w:sz w:val="24"/>
                <w:szCs w:val="24"/>
                <w:lang w:val="en-US"/>
              </w:rPr>
              <w:t xml:space="preserve"> </w:t>
            </w:r>
            <w:r w:rsidR="00DC452C" w:rsidRPr="004A68D1">
              <w:rPr>
                <w:b/>
                <w:bCs/>
                <w:sz w:val="24"/>
                <w:szCs w:val="24"/>
                <w:lang w:val="en-US"/>
              </w:rPr>
              <w:t>(</w:t>
            </w:r>
            <w:r>
              <w:rPr>
                <w:b/>
                <w:bCs/>
                <w:sz w:val="24"/>
                <w:szCs w:val="24"/>
                <w:lang w:val="en-US"/>
              </w:rPr>
              <w:t>SATURDAY</w:t>
            </w:r>
            <w:r w:rsidR="00DC452C" w:rsidRPr="004A68D1">
              <w:rPr>
                <w:b/>
                <w:bCs/>
                <w:sz w:val="24"/>
                <w:szCs w:val="24"/>
                <w:lang w:val="en-US"/>
              </w:rPr>
              <w:t>)</w:t>
            </w:r>
          </w:p>
        </w:tc>
      </w:tr>
      <w:tr w:rsidR="004A68D1" w:rsidRPr="004A68D1" w14:paraId="26CE7EE4"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F93DA93" w14:textId="77777777" w:rsidR="004A68D1" w:rsidRPr="004A68D1" w:rsidRDefault="004A68D1" w:rsidP="004A68D1">
            <w:pPr>
              <w:rPr>
                <w:b/>
                <w:bCs/>
                <w:sz w:val="24"/>
                <w:szCs w:val="24"/>
                <w:lang w:val="en-US"/>
              </w:rPr>
            </w:pPr>
            <w:r w:rsidRPr="004A68D1">
              <w:rPr>
                <w:b/>
                <w:bCs/>
                <w:sz w:val="24"/>
                <w:szCs w:val="24"/>
                <w:lang w:val="en-US"/>
              </w:rPr>
              <w:t>DEPLOYMENT</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635054E"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B195B40" w14:textId="47776B17" w:rsidR="00756403" w:rsidRPr="004A68D1" w:rsidRDefault="005859A6" w:rsidP="004A68D1">
            <w:pPr>
              <w:rPr>
                <w:b/>
                <w:bCs/>
                <w:sz w:val="24"/>
                <w:szCs w:val="24"/>
                <w:lang w:val="en-US"/>
              </w:rPr>
            </w:pPr>
            <w:r>
              <w:rPr>
                <w:b/>
                <w:bCs/>
                <w:sz w:val="24"/>
                <w:szCs w:val="24"/>
                <w:lang w:val="en-US"/>
              </w:rPr>
              <w:t>8</w:t>
            </w:r>
            <w:r w:rsidRPr="005859A6">
              <w:rPr>
                <w:b/>
                <w:bCs/>
                <w:sz w:val="24"/>
                <w:szCs w:val="24"/>
                <w:vertAlign w:val="superscript"/>
                <w:lang w:val="en-US"/>
              </w:rPr>
              <w:t>TH</w:t>
            </w:r>
            <w:r>
              <w:rPr>
                <w:b/>
                <w:bCs/>
                <w:sz w:val="24"/>
                <w:szCs w:val="24"/>
                <w:lang w:val="en-US"/>
              </w:rPr>
              <w:t xml:space="preserve"> May </w:t>
            </w:r>
            <w:r w:rsidR="00DC452C" w:rsidRPr="004A68D1">
              <w:rPr>
                <w:b/>
                <w:bCs/>
                <w:sz w:val="24"/>
                <w:szCs w:val="24"/>
                <w:lang w:val="en-US"/>
              </w:rPr>
              <w:t>(</w:t>
            </w:r>
            <w:r w:rsidR="00DC452C">
              <w:rPr>
                <w:b/>
                <w:bCs/>
                <w:sz w:val="24"/>
                <w:szCs w:val="24"/>
                <w:lang w:val="en-US"/>
              </w:rPr>
              <w:t>FRIDAY</w:t>
            </w:r>
            <w:r w:rsidR="00DC452C" w:rsidRPr="004A68D1">
              <w:rPr>
                <w:b/>
                <w:bCs/>
                <w:sz w:val="24"/>
                <w:szCs w:val="24"/>
                <w:lang w:val="en-US"/>
              </w:rPr>
              <w:t>)</w:t>
            </w:r>
          </w:p>
        </w:tc>
      </w:tr>
      <w:tr w:rsidR="004A68D1" w:rsidRPr="004A68D1" w14:paraId="30C6AC93"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AE6C618" w14:textId="77777777" w:rsidR="004A68D1" w:rsidRPr="004A68D1" w:rsidRDefault="004A68D1" w:rsidP="004A68D1">
            <w:pPr>
              <w:rPr>
                <w:b/>
                <w:bCs/>
                <w:sz w:val="24"/>
                <w:szCs w:val="24"/>
                <w:lang w:val="en-US"/>
              </w:rPr>
            </w:pPr>
            <w:r w:rsidRPr="004A68D1">
              <w:rPr>
                <w:b/>
                <w:bCs/>
                <w:sz w:val="24"/>
                <w:szCs w:val="24"/>
                <w:lang w:val="en-US"/>
              </w:rPr>
              <w:t>FINAL PRESENTATION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24A7BAE"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E77B0CE" w14:textId="4B543409" w:rsidR="004A68D1" w:rsidRPr="004A68D1" w:rsidRDefault="005859A6" w:rsidP="004A68D1">
            <w:pPr>
              <w:rPr>
                <w:b/>
                <w:bCs/>
                <w:sz w:val="24"/>
                <w:szCs w:val="24"/>
                <w:lang w:val="en-US"/>
              </w:rPr>
            </w:pPr>
            <w:r>
              <w:rPr>
                <w:b/>
                <w:bCs/>
                <w:sz w:val="24"/>
                <w:szCs w:val="24"/>
                <w:lang w:val="en-US"/>
              </w:rPr>
              <w:t>15</w:t>
            </w:r>
            <w:r w:rsidRPr="005859A6">
              <w:rPr>
                <w:b/>
                <w:bCs/>
                <w:sz w:val="24"/>
                <w:szCs w:val="24"/>
                <w:vertAlign w:val="superscript"/>
                <w:lang w:val="en-US"/>
              </w:rPr>
              <w:t>TH</w:t>
            </w:r>
            <w:r>
              <w:rPr>
                <w:b/>
                <w:bCs/>
                <w:sz w:val="24"/>
                <w:szCs w:val="24"/>
                <w:lang w:val="en-US"/>
              </w:rPr>
              <w:t xml:space="preserve"> May </w:t>
            </w:r>
            <w:r w:rsidR="00DC452C" w:rsidRPr="004A68D1">
              <w:rPr>
                <w:b/>
                <w:bCs/>
                <w:sz w:val="24"/>
                <w:szCs w:val="24"/>
                <w:lang w:val="en-US"/>
              </w:rPr>
              <w:t>(</w:t>
            </w:r>
            <w:r w:rsidR="00DC452C">
              <w:rPr>
                <w:b/>
                <w:bCs/>
                <w:sz w:val="24"/>
                <w:szCs w:val="24"/>
                <w:lang w:val="en-US"/>
              </w:rPr>
              <w:t>FRIDAY</w:t>
            </w:r>
            <w:r w:rsidR="00DC452C" w:rsidRPr="004A68D1">
              <w:rPr>
                <w:b/>
                <w:bCs/>
                <w:sz w:val="24"/>
                <w:szCs w:val="24"/>
                <w:lang w:val="en-US"/>
              </w:rPr>
              <w:t>)</w:t>
            </w:r>
          </w:p>
        </w:tc>
      </w:tr>
    </w:tbl>
    <w:p w14:paraId="0000001C" w14:textId="77777777" w:rsidR="001E3F76" w:rsidRDefault="001E3F76">
      <w:pPr>
        <w:rPr>
          <w:b/>
          <w:sz w:val="24"/>
          <w:szCs w:val="24"/>
        </w:rPr>
      </w:pPr>
    </w:p>
    <w:sectPr w:rsidR="001E3F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0CC5"/>
    <w:multiLevelType w:val="multilevel"/>
    <w:tmpl w:val="32B6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11E84"/>
    <w:multiLevelType w:val="multilevel"/>
    <w:tmpl w:val="EA60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9C2FB7"/>
    <w:multiLevelType w:val="multilevel"/>
    <w:tmpl w:val="88E8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176563">
    <w:abstractNumId w:val="0"/>
  </w:num>
  <w:num w:numId="2" w16cid:durableId="781530424">
    <w:abstractNumId w:val="2"/>
  </w:num>
  <w:num w:numId="3" w16cid:durableId="81998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76"/>
    <w:rsid w:val="00015A11"/>
    <w:rsid w:val="001D496C"/>
    <w:rsid w:val="001E3F76"/>
    <w:rsid w:val="00211216"/>
    <w:rsid w:val="002C5549"/>
    <w:rsid w:val="002C58CA"/>
    <w:rsid w:val="002E2319"/>
    <w:rsid w:val="00310170"/>
    <w:rsid w:val="003F03E3"/>
    <w:rsid w:val="004A68D1"/>
    <w:rsid w:val="004D3A2A"/>
    <w:rsid w:val="004F1DA1"/>
    <w:rsid w:val="0054458A"/>
    <w:rsid w:val="005859A6"/>
    <w:rsid w:val="006A32AF"/>
    <w:rsid w:val="00756403"/>
    <w:rsid w:val="00880DBB"/>
    <w:rsid w:val="00A13002"/>
    <w:rsid w:val="00A7076D"/>
    <w:rsid w:val="00B12646"/>
    <w:rsid w:val="00B2265C"/>
    <w:rsid w:val="00B33BAB"/>
    <w:rsid w:val="00C212C0"/>
    <w:rsid w:val="00DC452C"/>
    <w:rsid w:val="00E01624"/>
    <w:rsid w:val="00E24A36"/>
    <w:rsid w:val="00E51AD6"/>
    <w:rsid w:val="00F50CD1"/>
    <w:rsid w:val="00F71124"/>
    <w:rsid w:val="00F72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5224FA8"/>
  <w15:docId w15:val="{B3DEDDC6-364F-4058-B33B-43B5544F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NrDAdYGfhOSwKoQO7hUyMSG8ig==">CgMxLjAaHQoBMBIYChYIB0ISEhBBcmlhbCBVbmljb2RlIE1TMg5oLjU5ZDV6Zmpsd3cxaTIOaC5xcm95dGVsNzhqZTYyDmguaDJtYWRscTM2N3FoMg5oLnNuNXg2ZWx3ZG05NDINaC5taXd5eG5rb3F0czIIaC5namRneHM4AHIhMXlMaTZ4SDlDUzY2eFJXY3NMYWdvamVJUHM1NlVMTWZI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Solutions</cp:lastModifiedBy>
  <cp:revision>43</cp:revision>
  <dcterms:created xsi:type="dcterms:W3CDTF">2025-10-01T10:30:00Z</dcterms:created>
  <dcterms:modified xsi:type="dcterms:W3CDTF">2026-04-15T09:33:00Z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