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C6" w:rsidRPr="00CD7AA4" w:rsidRDefault="00E5211A" w:rsidP="00C241C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CD7AA4" w:rsidRDefault="00CD7AA4" w:rsidP="00C241C6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E3263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คอมพิวเตอร์</w:t>
                            </w:r>
                            <w:r w:rsidR="00B043F5"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C9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CD7AA4" w:rsidRDefault="00CD7AA4" w:rsidP="00C241C6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E3263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คอมพิวเตอร์</w:t>
                      </w:r>
                      <w:r w:rsidR="00B043F5"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D7AA4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แบบประเมินผลการสอบ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D94EE3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br/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F15C82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CD7AA4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E32634">
        <w:rPr>
          <w:rFonts w:ascii="TH SarabunPSK" w:hAnsi="TH SarabunPSK" w:cs="TH SarabunPSK" w:hint="cs"/>
          <w:b/>
          <w:bCs/>
          <w:sz w:val="32"/>
          <w:szCs w:val="32"/>
          <w:cs/>
        </w:rPr>
        <w:t>คอมพิวเตอร์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C241C6" w:rsidRPr="00CD7AA4" w:rsidRDefault="00E32634" w:rsidP="00C241C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Computer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t xml:space="preserve"> Engineering Project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241C6" w:rsidRPr="00CD7AA4" w:rsidRDefault="00E5211A" w:rsidP="00C241C6">
      <w:pPr>
        <w:ind w:right="326"/>
        <w:jc w:val="center"/>
        <w:rPr>
          <w:rFonts w:ascii="TH Sarabun New" w:hAnsi="TH Sarabun New" w:cs="TH Sarabun New"/>
          <w:sz w:val="28"/>
        </w:rPr>
      </w:pPr>
      <w:r w:rsidRPr="00CD7AA4">
        <w:rPr>
          <w:rFonts w:ascii="TH Sarabun New" w:hAnsi="TH Sarabun New" w:cs="TH Sarabun New"/>
          <w:noProof/>
          <w:sz w:val="22"/>
          <w:szCs w:val="24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A6E368E" wp14:editId="712FF166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3C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CD7AA4" w:rsidRDefault="00C241C6" w:rsidP="00E32634">
      <w:pPr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B769FF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32634">
        <w:rPr>
          <w:rFonts w:ascii="TH SarabunPSK" w:hAnsi="TH SarabunPSK" w:cs="TH SarabunPSK" w:hint="cs"/>
          <w:sz w:val="32"/>
          <w:szCs w:val="32"/>
          <w:cs/>
        </w:rPr>
        <w:t>ระบบจัดการเว็บไซต์ร้านขายสินค้าออนไลน์ กรณีศึกษาร้านไอทีช็อป</w:t>
      </w:r>
    </w:p>
    <w:p w:rsidR="00C241C6" w:rsidRPr="00CD7AA4" w:rsidRDefault="00F15C82" w:rsidP="00703B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ผลการประเมิน</w:t>
      </w:r>
      <w:r w:rsidR="00C241C6" w:rsidRPr="00CD7AA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W w:w="9519" w:type="dxa"/>
        <w:tblInd w:w="-5" w:type="dxa"/>
        <w:tblLook w:val="0000" w:firstRow="0" w:lastRow="0" w:firstColumn="0" w:lastColumn="0" w:noHBand="0" w:noVBand="0"/>
      </w:tblPr>
      <w:tblGrid>
        <w:gridCol w:w="6663"/>
        <w:gridCol w:w="567"/>
        <w:gridCol w:w="567"/>
        <w:gridCol w:w="567"/>
        <w:gridCol w:w="567"/>
        <w:gridCol w:w="588"/>
      </w:tblGrid>
      <w:tr w:rsidR="00F15C82" w:rsidRPr="00CD7AA4" w:rsidTr="00F15C82">
        <w:trPr>
          <w:trHeight w:val="39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รายละเอียดในการประเมิน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1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รายงาน</w:t>
            </w:r>
            <w:r w:rsidR="00B769FF">
              <w:rPr>
                <w:rFonts w:ascii="TH Sarabun New" w:hAnsi="TH Sarabun New" w:cs="TH Sarabun New"/>
                <w:b/>
                <w:bCs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1.1  บทที่ 1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แสดงรายละเอียดของบทนำ และ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มีเนื้อหาครบถ้วนถูกต้อง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1.2  บทที่ 2 แสดงรายละเอียดการค้นคว้า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และการอ้างอิงถูกต้อง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1.3  บทที่ 3 แสดงรายละเอียดการดำเนินงานครบถ้วนถูกต้อง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1.4  บทที่ 4 แสดงการวิเคราะห์ผลการดำเนินงานครบถ้วนถูกต้อง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1.5  บทที่ 5 แสดงความเหมาะสมในการอภิปรายผล สรุปผล และข้อเสนอแนะ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1.6  ทักษะการเขียนรายงาน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และคุณภาพโดยรวมของรายงาน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1  =</w:t>
            </w:r>
          </w:p>
        </w:tc>
        <w:tc>
          <w:tcPr>
            <w:tcW w:w="285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การเสนอผลงานภาคบรรยาย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2.1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การเตรียมการก่อนการเสนอผลงาน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2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2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คุณภาพของสื่อในการนำเสนอผลงาน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วิธีการนำเสนอผลงาน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4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ความครบถ้วนของการนำเสนอผลงาน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5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การตอบคำถาม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2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A97E25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.1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ผลงานที่จัดทำบรรลุวัตถุประสงค์ของ</w:t>
            </w:r>
            <w:r w:rsidR="00B769FF">
              <w:rPr>
                <w:rFonts w:ascii="TH Sarabun New" w:hAnsi="TH Sarabun New" w:cs="TH Sarabun New"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.2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ระยะเวลาการดำเนินงานเป็นไปตามแผน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B769FF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.3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คุณค่าของผลงานจากโครงงานวิศวกรรม</w:t>
            </w:r>
            <w:r w:rsidR="00B769FF">
              <w:rPr>
                <w:rFonts w:ascii="TH Sarabun New" w:hAnsi="TH Sarabun New" w:cs="TH Sarabun New" w:hint="cs"/>
                <w:sz w:val="28"/>
                <w:cs/>
              </w:rPr>
              <w:t>...................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.4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ของ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ผลงาน ต่อ จำนวนนักศึกษา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5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คุณภาพของผลงาน ต่อ ค่าใช้จ่ายในการดำเนินงาน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คะแนนรวมตอน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CD7AA4">
        <w:trPr>
          <w:trHeight w:val="351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1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+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2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+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CD7AA4" w:rsidRDefault="00FD0DE9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หมายเหตุ </w:t>
      </w:r>
      <w:r>
        <w:rPr>
          <w:rFonts w:ascii="TH SarabunPSK" w:hAnsi="TH SarabunPSK" w:cs="TH SarabunPSK"/>
          <w:sz w:val="28"/>
          <w:cs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คะแนนรวมของกรรมการสอบแต่ละท่าน จะมีคะแนนรวมทั้งสิ้น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คะแนน</w:t>
      </w:r>
    </w:p>
    <w:p w:rsidR="00CD7AA4" w:rsidRDefault="00CD7AA4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 w:rsidRPr="001B307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04183BC" wp14:editId="1C67A9BA">
                <wp:simplePos x="0" y="0"/>
                <wp:positionH relativeFrom="margin">
                  <wp:posOffset>0</wp:posOffset>
                </wp:positionH>
                <wp:positionV relativeFrom="paragraph">
                  <wp:posOffset>76164</wp:posOffset>
                </wp:positionV>
                <wp:extent cx="1533525" cy="10096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5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ผลงานดีเด่น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4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ผลงานดีมาก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3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2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ผลงานพอใช้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1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</w:t>
                            </w:r>
                            <w:r w:rsidR="00C1515E"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ต้องปรับปรุง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83BC" id="_x0000_s1027" type="#_x0000_t202" style="position:absolute;margin-left:0;margin-top:6pt;width:120.75pt;height:7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">
                <v:textbox>
                  <w:txbxContent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ความหมายระดับคะแนน</w:t>
                      </w:r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5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ผลงานดีเด่น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4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ผลงานดีมาก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3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2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ผลงานพอใช้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1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</w:t>
                      </w:r>
                      <w:r w:rsidR="00C1515E"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ต้องปรับปรุง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3487" w:rsidRPr="00CD7AA4" w:rsidRDefault="001B307E" w:rsidP="00CD7AA4">
      <w:pPr>
        <w:tabs>
          <w:tab w:val="left" w:pos="180"/>
          <w:tab w:val="left" w:pos="567"/>
        </w:tabs>
        <w:rPr>
          <w:rFonts w:ascii="TH SarabunPSK" w:hAnsi="TH SarabunPSK" w:cs="TH SarabunPSK"/>
          <w:sz w:val="28"/>
          <w:cs/>
        </w:rPr>
      </w:pPr>
      <w:r w:rsidRPr="00CD7AA4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A8F84F" wp14:editId="764AA61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8F84F" id="_x0000_s1028" type="#_x0000_t202" style="position:absolute;margin-left:75.75pt;margin-top:713.2pt;width:165pt;height:105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111C0A" w:rsidRPr="00CD7AA4">
        <w:rPr>
          <w:rFonts w:ascii="TH Sarabun New" w:hAnsi="TH Sarabun New" w:cs="TH Sarabun New"/>
          <w:sz w:val="32"/>
          <w:szCs w:val="32"/>
          <w:cs/>
        </w:rPr>
        <w:tab/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</w:t>
      </w:r>
      <w:r w:rsidR="00F15C82" w:rsidRPr="00CD7AA4">
        <w:rPr>
          <w:rFonts w:ascii="TH Sarabun New" w:hAnsi="TH Sarabun New" w:cs="TH Sarabun New"/>
          <w:sz w:val="32"/>
          <w:szCs w:val="32"/>
          <w:cs/>
        </w:rPr>
        <w:t xml:space="preserve">            </w:t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ลงชื่อ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…………………………………………………..</w:t>
      </w:r>
      <w:r w:rsidR="00D94EE3" w:rsidRPr="00CD7AA4">
        <w:rPr>
          <w:rFonts w:ascii="TH Sarabun New" w:hAnsi="TH Sarabun New" w:cs="TH Sarabun New"/>
          <w:sz w:val="32"/>
          <w:szCs w:val="32"/>
          <w:cs/>
        </w:rPr>
        <w:t>กรรมการสอบ</w:t>
      </w:r>
    </w:p>
    <w:p w:rsidR="00923487" w:rsidRPr="00CD7AA4" w:rsidRDefault="001B307E" w:rsidP="00CD7A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75.75pt;margin-top:713.2pt;width:165pt;height:105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ab/>
      </w:r>
      <w:r w:rsidR="00CD7AA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E32634">
        <w:rPr>
          <w:rFonts w:ascii="TH Sarabun New" w:hAnsi="TH Sarabun New" w:cs="TH Sarabun New"/>
          <w:sz w:val="32"/>
          <w:szCs w:val="32"/>
        </w:rPr>
        <w:tab/>
      </w:r>
      <w:r w:rsidR="00CD7AA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(</w:t>
      </w:r>
      <w:r w:rsidR="00E32634" w:rsidRPr="00545FBE">
        <w:rPr>
          <w:rFonts w:ascii="TH Sarabun New" w:hAnsi="TH Sarabun New" w:cs="TH Sarabun New"/>
          <w:sz w:val="32"/>
          <w:szCs w:val="32"/>
          <w:cs/>
        </w:rPr>
        <w:t>อาจาร์วีระชัย  แย้มวจี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)</w:t>
      </w:r>
    </w:p>
    <w:p w:rsidR="00EC237F" w:rsidRPr="00CD7AA4" w:rsidRDefault="00923487" w:rsidP="00CD7A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  <w:r w:rsidR="00922BB3" w:rsidRPr="00CD7AA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CD7AA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922BB3" w:rsidRPr="00CD7AA4">
        <w:rPr>
          <w:rFonts w:ascii="TH Sarabun New" w:hAnsi="TH Sarabun New" w:cs="TH Sarabun New"/>
          <w:sz w:val="32"/>
          <w:szCs w:val="32"/>
          <w:cs/>
        </w:rPr>
        <w:t>วั</w:t>
      </w:r>
      <w:r w:rsidRPr="00CD7AA4">
        <w:rPr>
          <w:rFonts w:ascii="TH Sarabun New" w:hAnsi="TH Sarabun New" w:cs="TH Sarabun New"/>
          <w:sz w:val="32"/>
          <w:szCs w:val="32"/>
          <w:cs/>
        </w:rPr>
        <w:t>นที่..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</w:t>
      </w:r>
      <w:r w:rsidRPr="00CD7AA4">
        <w:rPr>
          <w:rFonts w:ascii="TH Sarabun New" w:hAnsi="TH Sarabun New" w:cs="TH Sarabun New"/>
          <w:sz w:val="32"/>
          <w:szCs w:val="32"/>
          <w:cs/>
        </w:rPr>
        <w:t>.....เดือน.................</w:t>
      </w:r>
      <w:bookmarkStart w:id="0" w:name="_GoBack"/>
      <w:bookmarkEnd w:id="0"/>
      <w:r w:rsidRPr="00CD7AA4">
        <w:rPr>
          <w:rFonts w:ascii="TH Sarabun New" w:hAnsi="TH Sarabun New" w:cs="TH Sarabun New"/>
          <w:sz w:val="32"/>
          <w:szCs w:val="32"/>
          <w:cs/>
        </w:rPr>
        <w:t>.... พ.ศ.........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......</w:t>
      </w:r>
    </w:p>
    <w:sectPr w:rsidR="00EC237F" w:rsidRPr="00CD7AA4" w:rsidSect="00DF004B">
      <w:headerReference w:type="default" r:id="rId10"/>
      <w:footerReference w:type="default" r:id="rId11"/>
      <w:pgSz w:w="11906" w:h="16838"/>
      <w:pgMar w:top="1079" w:right="746" w:bottom="142" w:left="1440" w:header="53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0C0" w:rsidRDefault="003720C0">
      <w:r>
        <w:separator/>
      </w:r>
    </w:p>
  </w:endnote>
  <w:endnote w:type="continuationSeparator" w:id="0">
    <w:p w:rsidR="003720C0" w:rsidRDefault="0037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4C7C17" w:rsidRDefault="00B043F5" w:rsidP="004C7C17">
    <w:pPr>
      <w:pStyle w:val="a5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DE506F">
      <w:rPr>
        <w:rFonts w:ascii="Browallia New" w:hAnsi="Browallia New" w:cs="Browallia New"/>
        <w:sz w:val="32"/>
        <w:szCs w:val="32"/>
      </w:rPr>
      <w:t>E</w:t>
    </w:r>
    <w:r w:rsidR="00CD7AA4">
      <w:rPr>
        <w:rFonts w:ascii="Browallia New" w:hAnsi="Browallia New" w:cs="Browallia New"/>
        <w:sz w:val="32"/>
        <w:szCs w:val="32"/>
      </w:rPr>
      <w:t>N</w:t>
    </w:r>
    <w:r w:rsidR="00CD7AA4">
      <w:rPr>
        <w:rFonts w:ascii="Browallia New" w:hAnsi="Browallia New" w:cs="Browallia New"/>
        <w:sz w:val="32"/>
        <w:szCs w:val="32"/>
        <w:cs/>
      </w:rPr>
      <w:t>-</w:t>
    </w:r>
    <w:r w:rsidR="00CD7AA4">
      <w:rPr>
        <w:rFonts w:ascii="Browallia New" w:hAnsi="Browallia New" w:cs="Browallia New"/>
        <w:sz w:val="32"/>
        <w:szCs w:val="32"/>
      </w:rPr>
      <w:t>P</w:t>
    </w:r>
    <w:r w:rsidR="00515E78">
      <w:rPr>
        <w:rFonts w:ascii="Browallia New" w:hAnsi="Browallia New" w:cs="Browallia New"/>
        <w:sz w:val="32"/>
        <w:szCs w:val="32"/>
      </w:rPr>
      <w:t>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0C0" w:rsidRDefault="003720C0">
      <w:r>
        <w:separator/>
      </w:r>
    </w:p>
  </w:footnote>
  <w:footnote w:type="continuationSeparator" w:id="0">
    <w:p w:rsidR="003720C0" w:rsidRDefault="00372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011600" w:rsidRDefault="00B043F5" w:rsidP="00FB2A6F">
    <w:pPr>
      <w:pStyle w:val="a3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  <w:cs/>
      </w:rPr>
      <w:t xml:space="preserve"> </w:t>
    </w:r>
  </w:p>
  <w:p w:rsidR="00B043F5" w:rsidRPr="00111C0A" w:rsidRDefault="00B043F5" w:rsidP="00834297">
    <w:pPr>
      <w:pStyle w:val="a3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E66CA"/>
    <w:multiLevelType w:val="hybridMultilevel"/>
    <w:tmpl w:val="FB9E78BA"/>
    <w:lvl w:ilvl="0" w:tplc="0A26BBE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60436"/>
    <w:multiLevelType w:val="hybridMultilevel"/>
    <w:tmpl w:val="7E5871D8"/>
    <w:lvl w:ilvl="0" w:tplc="1AF4507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68386DDF"/>
    <w:multiLevelType w:val="hybridMultilevel"/>
    <w:tmpl w:val="B9CEC97E"/>
    <w:lvl w:ilvl="0" w:tplc="C2721F9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A30A9"/>
    <w:multiLevelType w:val="hybridMultilevel"/>
    <w:tmpl w:val="1722E7A2"/>
    <w:lvl w:ilvl="0" w:tplc="03203AC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02734"/>
    <w:rsid w:val="00003BD5"/>
    <w:rsid w:val="00011600"/>
    <w:rsid w:val="00067384"/>
    <w:rsid w:val="000704E7"/>
    <w:rsid w:val="000A1EBD"/>
    <w:rsid w:val="00111C0A"/>
    <w:rsid w:val="00115F46"/>
    <w:rsid w:val="0014580B"/>
    <w:rsid w:val="00155983"/>
    <w:rsid w:val="001A1D10"/>
    <w:rsid w:val="001A262B"/>
    <w:rsid w:val="001B307E"/>
    <w:rsid w:val="001D47DF"/>
    <w:rsid w:val="00251BF2"/>
    <w:rsid w:val="0025254A"/>
    <w:rsid w:val="0025365C"/>
    <w:rsid w:val="0025674C"/>
    <w:rsid w:val="0035157C"/>
    <w:rsid w:val="003720C0"/>
    <w:rsid w:val="003835A8"/>
    <w:rsid w:val="00433DAB"/>
    <w:rsid w:val="004C3973"/>
    <w:rsid w:val="004C7C17"/>
    <w:rsid w:val="005028F9"/>
    <w:rsid w:val="00515E78"/>
    <w:rsid w:val="005336CB"/>
    <w:rsid w:val="00604C6C"/>
    <w:rsid w:val="00634452"/>
    <w:rsid w:val="00703BE7"/>
    <w:rsid w:val="007641FD"/>
    <w:rsid w:val="007B39B4"/>
    <w:rsid w:val="007C15F3"/>
    <w:rsid w:val="007D1C60"/>
    <w:rsid w:val="007F65CC"/>
    <w:rsid w:val="00816735"/>
    <w:rsid w:val="0081677B"/>
    <w:rsid w:val="00834297"/>
    <w:rsid w:val="008A7B11"/>
    <w:rsid w:val="008B7C88"/>
    <w:rsid w:val="008E1188"/>
    <w:rsid w:val="00917A64"/>
    <w:rsid w:val="00922BB3"/>
    <w:rsid w:val="00923487"/>
    <w:rsid w:val="00931EBA"/>
    <w:rsid w:val="009C3842"/>
    <w:rsid w:val="009C7965"/>
    <w:rsid w:val="00A02778"/>
    <w:rsid w:val="00A97E25"/>
    <w:rsid w:val="00B043F5"/>
    <w:rsid w:val="00B06AAE"/>
    <w:rsid w:val="00B131E4"/>
    <w:rsid w:val="00B21645"/>
    <w:rsid w:val="00B75E3F"/>
    <w:rsid w:val="00B769FF"/>
    <w:rsid w:val="00BF5036"/>
    <w:rsid w:val="00C1515E"/>
    <w:rsid w:val="00C21E57"/>
    <w:rsid w:val="00C241C6"/>
    <w:rsid w:val="00C91392"/>
    <w:rsid w:val="00CD7AA4"/>
    <w:rsid w:val="00CE770D"/>
    <w:rsid w:val="00D53AFD"/>
    <w:rsid w:val="00D834BC"/>
    <w:rsid w:val="00D848DC"/>
    <w:rsid w:val="00D91190"/>
    <w:rsid w:val="00D94EE3"/>
    <w:rsid w:val="00DB27BE"/>
    <w:rsid w:val="00DC6584"/>
    <w:rsid w:val="00DD49C4"/>
    <w:rsid w:val="00DE506F"/>
    <w:rsid w:val="00DF004B"/>
    <w:rsid w:val="00E20020"/>
    <w:rsid w:val="00E32634"/>
    <w:rsid w:val="00E4123A"/>
    <w:rsid w:val="00E5211A"/>
    <w:rsid w:val="00E86100"/>
    <w:rsid w:val="00EA670A"/>
    <w:rsid w:val="00EC237F"/>
    <w:rsid w:val="00EF7211"/>
    <w:rsid w:val="00F15C82"/>
    <w:rsid w:val="00F44938"/>
    <w:rsid w:val="00FB2A6F"/>
    <w:rsid w:val="00FD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05A67"/>
  <w15:docId w15:val="{6E23CDE4-BA26-4E1B-86F5-A6B9239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a4">
    <w:name w:val="page number"/>
    <w:basedOn w:val="a0"/>
    <w:rsid w:val="007D1C60"/>
  </w:style>
  <w:style w:type="paragraph" w:styleId="a5">
    <w:name w:val="footer"/>
    <w:basedOn w:val="a"/>
    <w:rsid w:val="00834297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B131E4"/>
    <w:rPr>
      <w:rFonts w:ascii="Segoe UI" w:hAnsi="Segoe UI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rsid w:val="00B131E4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C3904-E584-464D-9646-6D78F1C6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Supchai Kanhaphai</cp:lastModifiedBy>
  <cp:revision>5</cp:revision>
  <cp:lastPrinted>2017-09-25T09:07:00Z</cp:lastPrinted>
  <dcterms:created xsi:type="dcterms:W3CDTF">2017-07-12T00:29:00Z</dcterms:created>
  <dcterms:modified xsi:type="dcterms:W3CDTF">2019-03-12T07:37:00Z</dcterms:modified>
</cp:coreProperties>
</file>