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CA69E" w14:textId="77777777" w:rsidR="001054AB" w:rsidRDefault="00F76F93" w:rsidP="00F76F93">
      <w:pPr>
        <w:spacing w:before="80" w:line="360" w:lineRule="auto"/>
        <w:ind w:left="4111" w:right="-1"/>
        <w:jc w:val="right"/>
        <w:rPr>
          <w:spacing w:val="1"/>
          <w:sz w:val="24"/>
        </w:rPr>
      </w:pPr>
      <w:r>
        <w:rPr>
          <w:sz w:val="24"/>
        </w:rPr>
        <w:t>Приложение № 1</w:t>
      </w:r>
      <w:r>
        <w:rPr>
          <w:spacing w:val="-57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Политике информационной</w:t>
      </w:r>
      <w:r>
        <w:rPr>
          <w:spacing w:val="60"/>
          <w:sz w:val="24"/>
        </w:rPr>
        <w:t xml:space="preserve"> </w:t>
      </w:r>
      <w:r>
        <w:rPr>
          <w:sz w:val="24"/>
        </w:rPr>
        <w:t>безопасности</w:t>
      </w:r>
    </w:p>
    <w:p w14:paraId="37EC7C19" w14:textId="59F4C9C0" w:rsidR="00F76F93" w:rsidRPr="00F76F93" w:rsidRDefault="001054AB" w:rsidP="00F76F93">
      <w:pPr>
        <w:spacing w:before="80" w:line="360" w:lineRule="auto"/>
        <w:ind w:left="4111" w:right="-1"/>
        <w:jc w:val="right"/>
        <w:rPr>
          <w:sz w:val="24"/>
        </w:rPr>
      </w:pPr>
      <w:r>
        <w:t>АО «Банк Акционерный Кредитный</w:t>
      </w:r>
      <w:r>
        <w:t xml:space="preserve"> </w:t>
      </w:r>
      <w:r>
        <w:t>Стабильный»</w:t>
      </w:r>
    </w:p>
    <w:p w14:paraId="066192DE" w14:textId="77777777" w:rsidR="00F76F93" w:rsidRDefault="00F76F93" w:rsidP="00F76F93">
      <w:pPr>
        <w:pStyle w:val="a3"/>
        <w:spacing w:before="9" w:line="360" w:lineRule="auto"/>
        <w:ind w:left="0" w:right="-1" w:firstLine="851"/>
        <w:jc w:val="left"/>
        <w:rPr>
          <w:sz w:val="31"/>
        </w:rPr>
      </w:pPr>
    </w:p>
    <w:p w14:paraId="684C0292" w14:textId="77777777" w:rsidR="00F76F93" w:rsidRDefault="00F76F93" w:rsidP="00F76F93">
      <w:pPr>
        <w:pStyle w:val="1"/>
        <w:spacing w:line="360" w:lineRule="auto"/>
        <w:ind w:left="0" w:right="-1" w:firstLine="851"/>
        <w:jc w:val="center"/>
      </w:pPr>
      <w:r>
        <w:t>ТЕРМИНЫ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ОПРЕДЕЛЕНИЯ</w:t>
      </w:r>
    </w:p>
    <w:p w14:paraId="69B56537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Автоматизированная</w:t>
      </w:r>
      <w:proofErr w:type="gramEnd"/>
      <w:r>
        <w:rPr>
          <w:rStyle w:val="ab"/>
        </w:rPr>
        <w:t xml:space="preserve"> система</w:t>
      </w:r>
      <w:r>
        <w:t>: Совокупность аппаратных и программных средств, предназначенная для выполнения задач по защите информации без непосредственного участия человека.</w:t>
      </w:r>
    </w:p>
    <w:p w14:paraId="6EF8D448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Аудит</w:t>
      </w:r>
      <w:proofErr w:type="gramEnd"/>
      <w:r>
        <w:rPr>
          <w:rStyle w:val="ab"/>
        </w:rPr>
        <w:t xml:space="preserve"> информационной безопасности</w:t>
      </w:r>
      <w:r>
        <w:t>: Оценка текущего состояния системы защиты информации, направленная на выявление уязвимостей, недостатков и нарушений в политике и процедурах безопасности.</w:t>
      </w:r>
    </w:p>
    <w:p w14:paraId="5AF4BE2C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Аутентификация</w:t>
      </w:r>
      <w:proofErr w:type="gramEnd"/>
      <w:r>
        <w:t>: Процесс подтверждения подлинности пользователя или системы, пытающихся получить доступ к информационным ресурсам, для предотвращения несанкционированного доступа.</w:t>
      </w:r>
    </w:p>
    <w:p w14:paraId="7A308D1A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Безопасность</w:t>
      </w:r>
      <w:proofErr w:type="gramEnd"/>
      <w:r>
        <w:rPr>
          <w:rStyle w:val="ab"/>
        </w:rPr>
        <w:t xml:space="preserve"> информации (данных)</w:t>
      </w:r>
      <w:r>
        <w:t>: Комплекс мер и процессов, направленных на защиту конфиденциальности, целостности и доступности данных от угроз.</w:t>
      </w:r>
    </w:p>
    <w:p w14:paraId="33A20699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Безопасность</w:t>
      </w:r>
      <w:proofErr w:type="gramEnd"/>
      <w:r>
        <w:rPr>
          <w:rStyle w:val="ab"/>
        </w:rPr>
        <w:t xml:space="preserve"> информационной технологии</w:t>
      </w:r>
      <w:r>
        <w:t xml:space="preserve">: Совокупность практик и технологий, обеспечивающих защиту IT-инфраструктуры от </w:t>
      </w:r>
      <w:proofErr w:type="spellStart"/>
      <w:r>
        <w:t>киберугроз</w:t>
      </w:r>
      <w:proofErr w:type="spellEnd"/>
      <w:r>
        <w:t xml:space="preserve"> и предотвращающих утечки данных.</w:t>
      </w:r>
    </w:p>
    <w:p w14:paraId="69E3E17D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Блокирование</w:t>
      </w:r>
      <w:proofErr w:type="gramEnd"/>
      <w:r>
        <w:rPr>
          <w:rStyle w:val="ab"/>
        </w:rPr>
        <w:t xml:space="preserve"> информации (данных)</w:t>
      </w:r>
      <w:r>
        <w:t>: Меры, направленные на ограничение доступа к данным для предотвращения их утечки, несанкционированного изменения или уничтожения.</w:t>
      </w:r>
    </w:p>
    <w:p w14:paraId="664E644E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Вредоносная</w:t>
      </w:r>
      <w:proofErr w:type="gramEnd"/>
      <w:r>
        <w:rPr>
          <w:rStyle w:val="ab"/>
        </w:rPr>
        <w:t xml:space="preserve"> программа</w:t>
      </w:r>
      <w:r>
        <w:t>: Программное обеспечение, созданное с целью нанести вред информационной системе или получить несанкционированный доступ к данным (вирусы, черви, трояны).</w:t>
      </w:r>
    </w:p>
    <w:p w14:paraId="686AF3C1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Доступ</w:t>
      </w:r>
      <w:proofErr w:type="gramEnd"/>
      <w:r>
        <w:rPr>
          <w:rStyle w:val="ab"/>
        </w:rPr>
        <w:t xml:space="preserve"> к информации (данным)</w:t>
      </w:r>
      <w:r>
        <w:t>: Право или возможность пользователей системы получать, изменять или передавать данные, определяемое политикой безопасности.</w:t>
      </w:r>
    </w:p>
    <w:p w14:paraId="6A1610C5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Защищаемая</w:t>
      </w:r>
      <w:proofErr w:type="gramEnd"/>
      <w:r>
        <w:rPr>
          <w:rStyle w:val="ab"/>
        </w:rPr>
        <w:t xml:space="preserve"> информация (защищаемые данные)</w:t>
      </w:r>
      <w:r>
        <w:t>: Данные, для которых установлены меры защиты, чтобы предотвратить несанкционированный доступ, модификацию или уничтожение.</w:t>
      </w:r>
    </w:p>
    <w:p w14:paraId="6B8E57B7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Идентификация</w:t>
      </w:r>
      <w:proofErr w:type="gramEnd"/>
      <w:r>
        <w:t>: Процесс определения личности или характеристик субъекта, который запрашивает доступ к системе, для его дальнейшей аутентификации.</w:t>
      </w:r>
    </w:p>
    <w:p w14:paraId="4EC7F4E0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Идентификация</w:t>
      </w:r>
      <w:proofErr w:type="gramEnd"/>
      <w:r>
        <w:rPr>
          <w:rStyle w:val="ab"/>
        </w:rPr>
        <w:t xml:space="preserve"> риска</w:t>
      </w:r>
      <w:r>
        <w:t>: Процесс выявления потенциальных угроз, которые могут нанести ущерб информационным активам и нарушить безопасность данных.</w:t>
      </w:r>
    </w:p>
    <w:p w14:paraId="680A16B4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Информационная</w:t>
      </w:r>
      <w:proofErr w:type="gramEnd"/>
      <w:r>
        <w:rPr>
          <w:rStyle w:val="ab"/>
        </w:rPr>
        <w:t xml:space="preserve"> безопасность</w:t>
      </w:r>
      <w:r>
        <w:t>: Совокупность мер, направленных на защиту информации и информационных систем от угроз, нарушающих конфиденциальность, целостность и доступность данных.</w:t>
      </w:r>
    </w:p>
    <w:p w14:paraId="6615F5B8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ab"/>
        </w:rPr>
        <w:t>Информационная</w:t>
      </w:r>
      <w:proofErr w:type="gramEnd"/>
      <w:r>
        <w:rPr>
          <w:rStyle w:val="ab"/>
        </w:rPr>
        <w:t xml:space="preserve"> инфраструктура</w:t>
      </w:r>
      <w:r>
        <w:t>: Набор средств и ресурсов, необходимых для функционирования информационной системы, включая сети, серверы, базы данных и средства безопасности.</w:t>
      </w:r>
    </w:p>
    <w:p w14:paraId="7380771F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Информационные</w:t>
      </w:r>
      <w:proofErr w:type="gramEnd"/>
      <w:r>
        <w:rPr>
          <w:rStyle w:val="ab"/>
        </w:rPr>
        <w:t xml:space="preserve"> ресурсы</w:t>
      </w:r>
      <w:r>
        <w:t>: Данные, цифровые документы и программные средства, представляющие ценность для организации и подлежащие защите.</w:t>
      </w:r>
    </w:p>
    <w:p w14:paraId="2266D3F4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Информационная</w:t>
      </w:r>
      <w:proofErr w:type="gramEnd"/>
      <w:r>
        <w:rPr>
          <w:rStyle w:val="ab"/>
        </w:rPr>
        <w:t xml:space="preserve"> система</w:t>
      </w:r>
      <w:r>
        <w:t>: Система, включающая аппаратное и программное обеспечение, предназначенная для сбора, обработки, хранения и передачи информации.</w:t>
      </w:r>
    </w:p>
    <w:p w14:paraId="5DDDFC80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Информационные</w:t>
      </w:r>
      <w:proofErr w:type="gramEnd"/>
      <w:r>
        <w:rPr>
          <w:rStyle w:val="ab"/>
        </w:rPr>
        <w:t xml:space="preserve"> технологии</w:t>
      </w:r>
      <w:r>
        <w:t>: Технологии, используемые для обработки, хранения и передачи информации, включающие системы безопасности для защиты данных.</w:t>
      </w:r>
    </w:p>
    <w:p w14:paraId="282C9192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Инцидент</w:t>
      </w:r>
      <w:proofErr w:type="gramEnd"/>
      <w:r>
        <w:rPr>
          <w:rStyle w:val="ab"/>
        </w:rPr>
        <w:t xml:space="preserve"> информационной безопасности</w:t>
      </w:r>
      <w:r>
        <w:t>: Событие, которое потенциально может нарушить информационную безопасность, включая утечку данных, атаки или несанкционированный доступ.</w:t>
      </w:r>
    </w:p>
    <w:p w14:paraId="50D94410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Источник</w:t>
      </w:r>
      <w:proofErr w:type="gramEnd"/>
      <w:r>
        <w:rPr>
          <w:rStyle w:val="ab"/>
        </w:rPr>
        <w:t xml:space="preserve"> угрозы безопасности</w:t>
      </w:r>
      <w:r>
        <w:t>: Лицо, процесс или событие, способное использовать уязвимость системы для нарушения ее безопасности.</w:t>
      </w:r>
    </w:p>
    <w:p w14:paraId="3A14F23B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Конфиденциальная</w:t>
      </w:r>
      <w:proofErr w:type="gramEnd"/>
      <w:r>
        <w:rPr>
          <w:rStyle w:val="ab"/>
        </w:rPr>
        <w:t xml:space="preserve"> информация</w:t>
      </w:r>
      <w:r>
        <w:t>: Данные, доступ к которым ограничен и контролируется для предотвращения несанкционированного раскрытия.</w:t>
      </w:r>
    </w:p>
    <w:p w14:paraId="509D81CC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Управление</w:t>
      </w:r>
      <w:proofErr w:type="gramEnd"/>
      <w:r>
        <w:rPr>
          <w:rStyle w:val="ab"/>
        </w:rPr>
        <w:t xml:space="preserve"> ИБ</w:t>
      </w:r>
      <w:r>
        <w:t>: Процесс организации, контроля и улучшения мер защиты информации в компании для обеспечения ее безопасности.</w:t>
      </w:r>
    </w:p>
    <w:p w14:paraId="45894A13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Управление</w:t>
      </w:r>
      <w:proofErr w:type="gramEnd"/>
      <w:r>
        <w:rPr>
          <w:rStyle w:val="ab"/>
        </w:rPr>
        <w:t xml:space="preserve"> рисками ИБ</w:t>
      </w:r>
      <w:r>
        <w:t>: Процесс выявления, анализа и минимизации рисков, связанных с информационной безопасностью, для защиты данных от угроз.</w:t>
      </w:r>
    </w:p>
    <w:p w14:paraId="3EEB8202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Меры</w:t>
      </w:r>
      <w:proofErr w:type="gramEnd"/>
      <w:r>
        <w:rPr>
          <w:rStyle w:val="ab"/>
        </w:rPr>
        <w:t xml:space="preserve"> обеспечения ИБ</w:t>
      </w:r>
      <w:r>
        <w:t>: Технические, организационные и физические меры, применяемые для защиты информации от угроз.</w:t>
      </w:r>
    </w:p>
    <w:p w14:paraId="6BE76F06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Мониторинг</w:t>
      </w:r>
      <w:proofErr w:type="gramEnd"/>
      <w:r>
        <w:rPr>
          <w:rStyle w:val="ab"/>
        </w:rPr>
        <w:t xml:space="preserve"> ИБ</w:t>
      </w:r>
      <w:r>
        <w:t>: Непрерывное наблюдение за событиями и процессами в системе для своевременного обнаружения угроз безопасности и реагирования на них.</w:t>
      </w:r>
    </w:p>
    <w:p w14:paraId="289B3364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Нарушитель</w:t>
      </w:r>
      <w:proofErr w:type="gramEnd"/>
      <w:r>
        <w:rPr>
          <w:rStyle w:val="ab"/>
        </w:rPr>
        <w:t xml:space="preserve"> ИБ</w:t>
      </w:r>
      <w:r>
        <w:t>: Лицо или группа лиц, которые пытаются обойти меры безопасности и получить несанкционированный доступ к данным или системам.</w:t>
      </w:r>
    </w:p>
    <w:p w14:paraId="650F40B1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Несанкционированный</w:t>
      </w:r>
      <w:proofErr w:type="gramEnd"/>
      <w:r>
        <w:rPr>
          <w:rStyle w:val="ab"/>
        </w:rPr>
        <w:t xml:space="preserve"> доступ (несанкционированные действия)</w:t>
      </w:r>
      <w:r>
        <w:t>: Доступ к информации или действия в системе, выполненные без разрешения владельца данных.</w:t>
      </w:r>
    </w:p>
    <w:p w14:paraId="1531BD71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Носитель</w:t>
      </w:r>
      <w:proofErr w:type="gramEnd"/>
      <w:r>
        <w:rPr>
          <w:rStyle w:val="ab"/>
        </w:rPr>
        <w:t xml:space="preserve"> информации (данных)</w:t>
      </w:r>
      <w:r>
        <w:t>: Физическое устройство, на котором хранится информация, подлежащая защите (жесткие диски, флешки и т.д.).</w:t>
      </w:r>
    </w:p>
    <w:p w14:paraId="303D442F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Обеспечение</w:t>
      </w:r>
      <w:proofErr w:type="gramEnd"/>
      <w:r>
        <w:rPr>
          <w:rStyle w:val="ab"/>
        </w:rPr>
        <w:t xml:space="preserve"> ИБ</w:t>
      </w:r>
      <w:r>
        <w:t>: Процесс внедрения и поддержания мер безопасности, направленных на защиту данных от угроз.</w:t>
      </w:r>
    </w:p>
    <w:p w14:paraId="396D9864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Обработка</w:t>
      </w:r>
      <w:proofErr w:type="gramEnd"/>
      <w:r>
        <w:rPr>
          <w:rStyle w:val="ab"/>
        </w:rPr>
        <w:t xml:space="preserve"> информации (данных)</w:t>
      </w:r>
      <w:r>
        <w:t>: Действия по сбору, анализу и управлению данными, включающие меры безопасности для защиты данных.</w:t>
      </w:r>
    </w:p>
    <w:p w14:paraId="3C7BFB96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ab"/>
        </w:rPr>
        <w:t>Объект</w:t>
      </w:r>
      <w:proofErr w:type="gramEnd"/>
      <w:r>
        <w:rPr>
          <w:rStyle w:val="ab"/>
        </w:rPr>
        <w:t xml:space="preserve"> защиты информации</w:t>
      </w:r>
      <w:r>
        <w:t>: Информационные активы, для которых необходимо обеспечить меры защиты от несанкционированного доступа и других угроз.</w:t>
      </w:r>
    </w:p>
    <w:p w14:paraId="7B6F795D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Объект</w:t>
      </w:r>
      <w:proofErr w:type="gramEnd"/>
      <w:r>
        <w:rPr>
          <w:rStyle w:val="ab"/>
        </w:rPr>
        <w:t xml:space="preserve"> информатизации</w:t>
      </w:r>
      <w:r>
        <w:t>: Любой компонент системы, участвующий в процессах обработки и передачи информации, требующий защиты.</w:t>
      </w:r>
    </w:p>
    <w:p w14:paraId="7E8FD6BF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Оценка</w:t>
      </w:r>
      <w:proofErr w:type="gramEnd"/>
      <w:r>
        <w:rPr>
          <w:rStyle w:val="ab"/>
        </w:rPr>
        <w:t xml:space="preserve"> риска</w:t>
      </w:r>
      <w:r>
        <w:t>: Процесс анализа вероятности возникновения угроз и возможного ущерба для данных и систем.</w:t>
      </w:r>
    </w:p>
    <w:p w14:paraId="6F2E683A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Политика</w:t>
      </w:r>
      <w:proofErr w:type="gramEnd"/>
      <w:r>
        <w:t>: Документ, регулирующий правила и процедуры, направленные на обеспечение информационной безопасности в организации.</w:t>
      </w:r>
    </w:p>
    <w:p w14:paraId="6261693C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Система</w:t>
      </w:r>
      <w:proofErr w:type="gramEnd"/>
      <w:r>
        <w:rPr>
          <w:rStyle w:val="ab"/>
        </w:rPr>
        <w:t xml:space="preserve"> управления информационной безопасностью (СУИБ)</w:t>
      </w:r>
      <w:r>
        <w:t>: Комплекс мер и процессов, направленных на управление и улучшение информационной безопасности.</w:t>
      </w:r>
    </w:p>
    <w:p w14:paraId="4E0F1FDA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Система</w:t>
      </w:r>
      <w:proofErr w:type="gramEnd"/>
      <w:r>
        <w:rPr>
          <w:rStyle w:val="ab"/>
        </w:rPr>
        <w:t xml:space="preserve"> обеспечения информационной безопасности</w:t>
      </w:r>
      <w:r>
        <w:t>: Совокупность технических и организационных средств, предназначенных для защиты информации от угроз.</w:t>
      </w:r>
    </w:p>
    <w:p w14:paraId="3545CE1B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Пользователь</w:t>
      </w:r>
      <w:proofErr w:type="gramEnd"/>
      <w:r>
        <w:rPr>
          <w:rStyle w:val="ab"/>
        </w:rPr>
        <w:t xml:space="preserve"> информационной системы</w:t>
      </w:r>
      <w:r>
        <w:t>: Лицо, имеющее доступ к информационной системе и использующее ее ресурсы в рамках установленных полномочий.</w:t>
      </w:r>
    </w:p>
    <w:p w14:paraId="5200A877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Правила</w:t>
      </w:r>
      <w:proofErr w:type="gramEnd"/>
      <w:r>
        <w:rPr>
          <w:rStyle w:val="ab"/>
        </w:rPr>
        <w:t xml:space="preserve"> разграничения доступа</w:t>
      </w:r>
      <w:r>
        <w:t>: Нормы и процедуры, определяющие, кто и какие действия может совершать с информацией в системе.</w:t>
      </w:r>
    </w:p>
    <w:p w14:paraId="7E4BC215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Ресурс</w:t>
      </w:r>
      <w:proofErr w:type="gramEnd"/>
      <w:r>
        <w:rPr>
          <w:rStyle w:val="ab"/>
        </w:rPr>
        <w:t xml:space="preserve"> информационной системы</w:t>
      </w:r>
      <w:r>
        <w:t>: Любой элемент информационной системы, включая данные и оборудование, который может быть уязвим к угрозам.</w:t>
      </w:r>
    </w:p>
    <w:p w14:paraId="3B618C33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Риск</w:t>
      </w:r>
      <w:proofErr w:type="gramEnd"/>
      <w:r>
        <w:t>: Возможность возникновения угрозы, способной нанести ущерб данным или информационной системе.</w:t>
      </w:r>
    </w:p>
    <w:p w14:paraId="284C6203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Средства</w:t>
      </w:r>
      <w:proofErr w:type="gramEnd"/>
      <w:r>
        <w:rPr>
          <w:rStyle w:val="ab"/>
        </w:rPr>
        <w:t xml:space="preserve"> вычислительной техники</w:t>
      </w:r>
      <w:r>
        <w:t>: Аппаратные средства, используемые для обработки и защиты информации.</w:t>
      </w:r>
    </w:p>
    <w:p w14:paraId="1558CCA2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Субъект</w:t>
      </w:r>
      <w:proofErr w:type="gramEnd"/>
      <w:r>
        <w:rPr>
          <w:rStyle w:val="ab"/>
        </w:rPr>
        <w:t xml:space="preserve"> доступа</w:t>
      </w:r>
      <w:r>
        <w:t>: Лицо или система, имеющее разрешение на выполнение определенных операций с данными.</w:t>
      </w:r>
    </w:p>
    <w:p w14:paraId="0AAF1788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Система</w:t>
      </w:r>
      <w:proofErr w:type="gramEnd"/>
      <w:r>
        <w:rPr>
          <w:rStyle w:val="ab"/>
        </w:rPr>
        <w:t xml:space="preserve"> защиты информации (данных)</w:t>
      </w:r>
      <w:r>
        <w:t>: Комплекс технических и организационных мер, предназначенных для защиты данных от угроз.</w:t>
      </w:r>
    </w:p>
    <w:p w14:paraId="7A26641D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Угрозы</w:t>
      </w:r>
      <w:proofErr w:type="gramEnd"/>
      <w:r>
        <w:rPr>
          <w:rStyle w:val="ab"/>
        </w:rPr>
        <w:t xml:space="preserve"> безопасности информации (данных)</w:t>
      </w:r>
      <w:r>
        <w:t>: Потенциальные события, способные привести к утечке, изменению или уничтожению данных.</w:t>
      </w:r>
    </w:p>
    <w:p w14:paraId="2DDBB714" w14:textId="77777777" w:rsidR="001054AB" w:rsidRDefault="001054AB" w:rsidP="001054AB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</w:rPr>
        <w:t>Уязвимость</w:t>
      </w:r>
      <w:proofErr w:type="gramEnd"/>
      <w:r>
        <w:t>: Слабое место в системе, которое может быть использовано нарушителем для компрометации безопасности.</w:t>
      </w:r>
    </w:p>
    <w:p w14:paraId="0C97967C" w14:textId="63EBD774" w:rsidR="00F76F93" w:rsidRDefault="00F76F93" w:rsidP="001054AB">
      <w:pPr>
        <w:pStyle w:val="a3"/>
        <w:spacing w:before="238" w:line="360" w:lineRule="auto"/>
        <w:ind w:left="0" w:right="-1" w:firstLine="851"/>
      </w:pPr>
    </w:p>
    <w:sectPr w:rsidR="00F76F93" w:rsidSect="005E06B9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60A52"/>
    <w:multiLevelType w:val="multilevel"/>
    <w:tmpl w:val="A9D02A86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" w15:restartNumberingAfterBreak="0">
    <w:nsid w:val="17C23415"/>
    <w:multiLevelType w:val="multilevel"/>
    <w:tmpl w:val="B988142A"/>
    <w:lvl w:ilvl="0">
      <w:start w:val="9"/>
      <w:numFmt w:val="decimal"/>
      <w:lvlText w:val="%1"/>
      <w:lvlJc w:val="left"/>
      <w:pPr>
        <w:ind w:left="302" w:hanging="5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569"/>
      </w:pPr>
      <w:rPr>
        <w:rFonts w:hint="default"/>
        <w:lang w:val="ru-RU" w:eastAsia="en-US" w:bidi="ar-SA"/>
      </w:rPr>
    </w:lvl>
  </w:abstractNum>
  <w:abstractNum w:abstractNumId="2" w15:restartNumberingAfterBreak="0">
    <w:nsid w:val="190B6D7A"/>
    <w:multiLevelType w:val="multilevel"/>
    <w:tmpl w:val="CEECCEFE"/>
    <w:lvl w:ilvl="0">
      <w:start w:val="1"/>
      <w:numFmt w:val="decimal"/>
      <w:lvlText w:val="%1."/>
      <w:lvlJc w:val="left"/>
      <w:pPr>
        <w:ind w:left="1434" w:hanging="42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02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abstractNum w:abstractNumId="3" w15:restartNumberingAfterBreak="0">
    <w:nsid w:val="1C9005B4"/>
    <w:multiLevelType w:val="multilevel"/>
    <w:tmpl w:val="704C994E"/>
    <w:lvl w:ilvl="0">
      <w:start w:val="10"/>
      <w:numFmt w:val="decimal"/>
      <w:lvlText w:val="%1"/>
      <w:lvlJc w:val="left"/>
      <w:pPr>
        <w:ind w:left="302" w:hanging="63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63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44" w:hanging="94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52" w:hanging="9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8" w:hanging="9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5" w:hanging="9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1" w:hanging="9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7" w:hanging="9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3" w:hanging="949"/>
      </w:pPr>
      <w:rPr>
        <w:rFonts w:hint="default"/>
        <w:lang w:val="ru-RU" w:eastAsia="en-US" w:bidi="ar-SA"/>
      </w:rPr>
    </w:lvl>
  </w:abstractNum>
  <w:abstractNum w:abstractNumId="4" w15:restartNumberingAfterBreak="0">
    <w:nsid w:val="1F510F5E"/>
    <w:multiLevelType w:val="multilevel"/>
    <w:tmpl w:val="DF985A08"/>
    <w:lvl w:ilvl="0">
      <w:start w:val="3"/>
      <w:numFmt w:val="decimal"/>
      <w:lvlText w:val="%1"/>
      <w:lvlJc w:val="left"/>
      <w:pPr>
        <w:ind w:left="1550" w:hanging="5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6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908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9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9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9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9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9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908"/>
      </w:pPr>
      <w:rPr>
        <w:rFonts w:hint="default"/>
        <w:lang w:val="ru-RU" w:eastAsia="en-US" w:bidi="ar-SA"/>
      </w:rPr>
    </w:lvl>
  </w:abstractNum>
  <w:abstractNum w:abstractNumId="5" w15:restartNumberingAfterBreak="0">
    <w:nsid w:val="28521245"/>
    <w:multiLevelType w:val="multilevel"/>
    <w:tmpl w:val="77D0E354"/>
    <w:lvl w:ilvl="0">
      <w:start w:val="7"/>
      <w:numFmt w:val="decimal"/>
      <w:lvlText w:val="%1"/>
      <w:lvlJc w:val="left"/>
      <w:pPr>
        <w:ind w:left="302" w:hanging="5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87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05" w:hanging="8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8" w:hanging="8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31" w:hanging="8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4" w:hanging="8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7" w:hanging="8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0" w:hanging="879"/>
      </w:pPr>
      <w:rPr>
        <w:rFonts w:hint="default"/>
        <w:lang w:val="ru-RU" w:eastAsia="en-US" w:bidi="ar-SA"/>
      </w:rPr>
    </w:lvl>
  </w:abstractNum>
  <w:abstractNum w:abstractNumId="6" w15:restartNumberingAfterBreak="0">
    <w:nsid w:val="292B0198"/>
    <w:multiLevelType w:val="multilevel"/>
    <w:tmpl w:val="B0EAB5CC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7" w15:restartNumberingAfterBreak="0">
    <w:nsid w:val="2B3C5075"/>
    <w:multiLevelType w:val="multilevel"/>
    <w:tmpl w:val="EFE83214"/>
    <w:lvl w:ilvl="0">
      <w:start w:val="1"/>
      <w:numFmt w:val="decimal"/>
      <w:lvlText w:val="%1."/>
      <w:lvlJc w:val="left"/>
      <w:pPr>
        <w:ind w:left="137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8" w15:restartNumberingAfterBreak="0">
    <w:nsid w:val="2CC53C7F"/>
    <w:multiLevelType w:val="hybridMultilevel"/>
    <w:tmpl w:val="17BCC50C"/>
    <w:lvl w:ilvl="0" w:tplc="DB0AC1A2">
      <w:start w:val="1"/>
      <w:numFmt w:val="decimal"/>
      <w:lvlText w:val="%1)"/>
      <w:lvlJc w:val="left"/>
      <w:pPr>
        <w:ind w:left="302" w:hanging="31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EFCF37C">
      <w:numFmt w:val="bullet"/>
      <w:lvlText w:val="•"/>
      <w:lvlJc w:val="left"/>
      <w:pPr>
        <w:ind w:left="1264" w:hanging="314"/>
      </w:pPr>
      <w:rPr>
        <w:rFonts w:hint="default"/>
        <w:lang w:val="ru-RU" w:eastAsia="en-US" w:bidi="ar-SA"/>
      </w:rPr>
    </w:lvl>
    <w:lvl w:ilvl="2" w:tplc="A54E5420">
      <w:numFmt w:val="bullet"/>
      <w:lvlText w:val="•"/>
      <w:lvlJc w:val="left"/>
      <w:pPr>
        <w:ind w:left="2229" w:hanging="314"/>
      </w:pPr>
      <w:rPr>
        <w:rFonts w:hint="default"/>
        <w:lang w:val="ru-RU" w:eastAsia="en-US" w:bidi="ar-SA"/>
      </w:rPr>
    </w:lvl>
    <w:lvl w:ilvl="3" w:tplc="BC3A6CD4">
      <w:numFmt w:val="bullet"/>
      <w:lvlText w:val="•"/>
      <w:lvlJc w:val="left"/>
      <w:pPr>
        <w:ind w:left="3193" w:hanging="314"/>
      </w:pPr>
      <w:rPr>
        <w:rFonts w:hint="default"/>
        <w:lang w:val="ru-RU" w:eastAsia="en-US" w:bidi="ar-SA"/>
      </w:rPr>
    </w:lvl>
    <w:lvl w:ilvl="4" w:tplc="68CA7558">
      <w:numFmt w:val="bullet"/>
      <w:lvlText w:val="•"/>
      <w:lvlJc w:val="left"/>
      <w:pPr>
        <w:ind w:left="4158" w:hanging="314"/>
      </w:pPr>
      <w:rPr>
        <w:rFonts w:hint="default"/>
        <w:lang w:val="ru-RU" w:eastAsia="en-US" w:bidi="ar-SA"/>
      </w:rPr>
    </w:lvl>
    <w:lvl w:ilvl="5" w:tplc="460A6AA4">
      <w:numFmt w:val="bullet"/>
      <w:lvlText w:val="•"/>
      <w:lvlJc w:val="left"/>
      <w:pPr>
        <w:ind w:left="5123" w:hanging="314"/>
      </w:pPr>
      <w:rPr>
        <w:rFonts w:hint="default"/>
        <w:lang w:val="ru-RU" w:eastAsia="en-US" w:bidi="ar-SA"/>
      </w:rPr>
    </w:lvl>
    <w:lvl w:ilvl="6" w:tplc="A740BEE2">
      <w:numFmt w:val="bullet"/>
      <w:lvlText w:val="•"/>
      <w:lvlJc w:val="left"/>
      <w:pPr>
        <w:ind w:left="6087" w:hanging="314"/>
      </w:pPr>
      <w:rPr>
        <w:rFonts w:hint="default"/>
        <w:lang w:val="ru-RU" w:eastAsia="en-US" w:bidi="ar-SA"/>
      </w:rPr>
    </w:lvl>
    <w:lvl w:ilvl="7" w:tplc="54829668">
      <w:numFmt w:val="bullet"/>
      <w:lvlText w:val="•"/>
      <w:lvlJc w:val="left"/>
      <w:pPr>
        <w:ind w:left="7052" w:hanging="314"/>
      </w:pPr>
      <w:rPr>
        <w:rFonts w:hint="default"/>
        <w:lang w:val="ru-RU" w:eastAsia="en-US" w:bidi="ar-SA"/>
      </w:rPr>
    </w:lvl>
    <w:lvl w:ilvl="8" w:tplc="A602364A">
      <w:numFmt w:val="bullet"/>
      <w:lvlText w:val="•"/>
      <w:lvlJc w:val="left"/>
      <w:pPr>
        <w:ind w:left="8017" w:hanging="314"/>
      </w:pPr>
      <w:rPr>
        <w:rFonts w:hint="default"/>
        <w:lang w:val="ru-RU" w:eastAsia="en-US" w:bidi="ar-SA"/>
      </w:rPr>
    </w:lvl>
  </w:abstractNum>
  <w:abstractNum w:abstractNumId="9" w15:restartNumberingAfterBreak="0">
    <w:nsid w:val="2D05482B"/>
    <w:multiLevelType w:val="multilevel"/>
    <w:tmpl w:val="86D05292"/>
    <w:lvl w:ilvl="0">
      <w:start w:val="5"/>
      <w:numFmt w:val="decimal"/>
      <w:lvlText w:val="%1"/>
      <w:lvlJc w:val="left"/>
      <w:pPr>
        <w:ind w:left="302" w:hanging="5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569"/>
      </w:pPr>
      <w:rPr>
        <w:rFonts w:hint="default"/>
        <w:lang w:val="ru-RU" w:eastAsia="en-US" w:bidi="ar-SA"/>
      </w:rPr>
    </w:lvl>
  </w:abstractNum>
  <w:abstractNum w:abstractNumId="10" w15:restartNumberingAfterBreak="0">
    <w:nsid w:val="30864A3B"/>
    <w:multiLevelType w:val="hybridMultilevel"/>
    <w:tmpl w:val="024695CA"/>
    <w:lvl w:ilvl="0" w:tplc="FAD0C840">
      <w:start w:val="1"/>
      <w:numFmt w:val="upperRoman"/>
      <w:lvlText w:val="%1"/>
      <w:lvlJc w:val="left"/>
      <w:pPr>
        <w:ind w:left="302" w:hanging="3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FD544D18">
      <w:numFmt w:val="bullet"/>
      <w:lvlText w:val="•"/>
      <w:lvlJc w:val="left"/>
      <w:pPr>
        <w:ind w:left="1264" w:hanging="300"/>
      </w:pPr>
      <w:rPr>
        <w:rFonts w:hint="default"/>
        <w:lang w:val="ru-RU" w:eastAsia="en-US" w:bidi="ar-SA"/>
      </w:rPr>
    </w:lvl>
    <w:lvl w:ilvl="2" w:tplc="283CF526">
      <w:numFmt w:val="bullet"/>
      <w:lvlText w:val="•"/>
      <w:lvlJc w:val="left"/>
      <w:pPr>
        <w:ind w:left="2229" w:hanging="300"/>
      </w:pPr>
      <w:rPr>
        <w:rFonts w:hint="default"/>
        <w:lang w:val="ru-RU" w:eastAsia="en-US" w:bidi="ar-SA"/>
      </w:rPr>
    </w:lvl>
    <w:lvl w:ilvl="3" w:tplc="4DECA95A">
      <w:numFmt w:val="bullet"/>
      <w:lvlText w:val="•"/>
      <w:lvlJc w:val="left"/>
      <w:pPr>
        <w:ind w:left="3193" w:hanging="300"/>
      </w:pPr>
      <w:rPr>
        <w:rFonts w:hint="default"/>
        <w:lang w:val="ru-RU" w:eastAsia="en-US" w:bidi="ar-SA"/>
      </w:rPr>
    </w:lvl>
    <w:lvl w:ilvl="4" w:tplc="6C5A1B20">
      <w:numFmt w:val="bullet"/>
      <w:lvlText w:val="•"/>
      <w:lvlJc w:val="left"/>
      <w:pPr>
        <w:ind w:left="4158" w:hanging="300"/>
      </w:pPr>
      <w:rPr>
        <w:rFonts w:hint="default"/>
        <w:lang w:val="ru-RU" w:eastAsia="en-US" w:bidi="ar-SA"/>
      </w:rPr>
    </w:lvl>
    <w:lvl w:ilvl="5" w:tplc="FA66E138">
      <w:numFmt w:val="bullet"/>
      <w:lvlText w:val="•"/>
      <w:lvlJc w:val="left"/>
      <w:pPr>
        <w:ind w:left="5123" w:hanging="300"/>
      </w:pPr>
      <w:rPr>
        <w:rFonts w:hint="default"/>
        <w:lang w:val="ru-RU" w:eastAsia="en-US" w:bidi="ar-SA"/>
      </w:rPr>
    </w:lvl>
    <w:lvl w:ilvl="6" w:tplc="A7141774">
      <w:numFmt w:val="bullet"/>
      <w:lvlText w:val="•"/>
      <w:lvlJc w:val="left"/>
      <w:pPr>
        <w:ind w:left="6087" w:hanging="300"/>
      </w:pPr>
      <w:rPr>
        <w:rFonts w:hint="default"/>
        <w:lang w:val="ru-RU" w:eastAsia="en-US" w:bidi="ar-SA"/>
      </w:rPr>
    </w:lvl>
    <w:lvl w:ilvl="7" w:tplc="4412ED4E">
      <w:numFmt w:val="bullet"/>
      <w:lvlText w:val="•"/>
      <w:lvlJc w:val="left"/>
      <w:pPr>
        <w:ind w:left="7052" w:hanging="300"/>
      </w:pPr>
      <w:rPr>
        <w:rFonts w:hint="default"/>
        <w:lang w:val="ru-RU" w:eastAsia="en-US" w:bidi="ar-SA"/>
      </w:rPr>
    </w:lvl>
    <w:lvl w:ilvl="8" w:tplc="747AF524">
      <w:numFmt w:val="bullet"/>
      <w:lvlText w:val="•"/>
      <w:lvlJc w:val="left"/>
      <w:pPr>
        <w:ind w:left="8017" w:hanging="300"/>
      </w:pPr>
      <w:rPr>
        <w:rFonts w:hint="default"/>
        <w:lang w:val="ru-RU" w:eastAsia="en-US" w:bidi="ar-SA"/>
      </w:rPr>
    </w:lvl>
  </w:abstractNum>
  <w:abstractNum w:abstractNumId="11" w15:restartNumberingAfterBreak="0">
    <w:nsid w:val="31FE09DD"/>
    <w:multiLevelType w:val="multilevel"/>
    <w:tmpl w:val="0BE6EE04"/>
    <w:lvl w:ilvl="0">
      <w:start w:val="2"/>
      <w:numFmt w:val="decimal"/>
      <w:lvlText w:val="%1"/>
      <w:lvlJc w:val="left"/>
      <w:pPr>
        <w:ind w:left="302" w:hanging="1021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302" w:hanging="1021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9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1021"/>
      </w:pPr>
      <w:rPr>
        <w:rFonts w:hint="default"/>
        <w:lang w:val="ru-RU" w:eastAsia="en-US" w:bidi="ar-SA"/>
      </w:rPr>
    </w:lvl>
  </w:abstractNum>
  <w:abstractNum w:abstractNumId="12" w15:restartNumberingAfterBreak="0">
    <w:nsid w:val="38B06F52"/>
    <w:multiLevelType w:val="hybridMultilevel"/>
    <w:tmpl w:val="B49EC774"/>
    <w:lvl w:ilvl="0" w:tplc="50B23016">
      <w:numFmt w:val="bullet"/>
      <w:lvlText w:val="-"/>
      <w:lvlJc w:val="left"/>
      <w:pPr>
        <w:ind w:left="1154" w:hanging="17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5081D7E">
      <w:numFmt w:val="bullet"/>
      <w:lvlText w:val="•"/>
      <w:lvlJc w:val="left"/>
      <w:pPr>
        <w:ind w:left="2038" w:hanging="173"/>
      </w:pPr>
      <w:rPr>
        <w:rFonts w:hint="default"/>
        <w:lang w:val="ru-RU" w:eastAsia="en-US" w:bidi="ar-SA"/>
      </w:rPr>
    </w:lvl>
    <w:lvl w:ilvl="2" w:tplc="EC12065A">
      <w:numFmt w:val="bullet"/>
      <w:lvlText w:val="•"/>
      <w:lvlJc w:val="left"/>
      <w:pPr>
        <w:ind w:left="2917" w:hanging="173"/>
      </w:pPr>
      <w:rPr>
        <w:rFonts w:hint="default"/>
        <w:lang w:val="ru-RU" w:eastAsia="en-US" w:bidi="ar-SA"/>
      </w:rPr>
    </w:lvl>
    <w:lvl w:ilvl="3" w:tplc="20D8532C">
      <w:numFmt w:val="bullet"/>
      <w:lvlText w:val="•"/>
      <w:lvlJc w:val="left"/>
      <w:pPr>
        <w:ind w:left="3795" w:hanging="173"/>
      </w:pPr>
      <w:rPr>
        <w:rFonts w:hint="default"/>
        <w:lang w:val="ru-RU" w:eastAsia="en-US" w:bidi="ar-SA"/>
      </w:rPr>
    </w:lvl>
    <w:lvl w:ilvl="4" w:tplc="3F1A3368">
      <w:numFmt w:val="bullet"/>
      <w:lvlText w:val="•"/>
      <w:lvlJc w:val="left"/>
      <w:pPr>
        <w:ind w:left="4674" w:hanging="173"/>
      </w:pPr>
      <w:rPr>
        <w:rFonts w:hint="default"/>
        <w:lang w:val="ru-RU" w:eastAsia="en-US" w:bidi="ar-SA"/>
      </w:rPr>
    </w:lvl>
    <w:lvl w:ilvl="5" w:tplc="76DEA316">
      <w:numFmt w:val="bullet"/>
      <w:lvlText w:val="•"/>
      <w:lvlJc w:val="left"/>
      <w:pPr>
        <w:ind w:left="5553" w:hanging="173"/>
      </w:pPr>
      <w:rPr>
        <w:rFonts w:hint="default"/>
        <w:lang w:val="ru-RU" w:eastAsia="en-US" w:bidi="ar-SA"/>
      </w:rPr>
    </w:lvl>
    <w:lvl w:ilvl="6" w:tplc="FCB081B0">
      <w:numFmt w:val="bullet"/>
      <w:lvlText w:val="•"/>
      <w:lvlJc w:val="left"/>
      <w:pPr>
        <w:ind w:left="6431" w:hanging="173"/>
      </w:pPr>
      <w:rPr>
        <w:rFonts w:hint="default"/>
        <w:lang w:val="ru-RU" w:eastAsia="en-US" w:bidi="ar-SA"/>
      </w:rPr>
    </w:lvl>
    <w:lvl w:ilvl="7" w:tplc="AE769AC0">
      <w:numFmt w:val="bullet"/>
      <w:lvlText w:val="•"/>
      <w:lvlJc w:val="left"/>
      <w:pPr>
        <w:ind w:left="7310" w:hanging="173"/>
      </w:pPr>
      <w:rPr>
        <w:rFonts w:hint="default"/>
        <w:lang w:val="ru-RU" w:eastAsia="en-US" w:bidi="ar-SA"/>
      </w:rPr>
    </w:lvl>
    <w:lvl w:ilvl="8" w:tplc="3FC8261E">
      <w:numFmt w:val="bullet"/>
      <w:lvlText w:val="•"/>
      <w:lvlJc w:val="left"/>
      <w:pPr>
        <w:ind w:left="8189" w:hanging="173"/>
      </w:pPr>
      <w:rPr>
        <w:rFonts w:hint="default"/>
        <w:lang w:val="ru-RU" w:eastAsia="en-US" w:bidi="ar-SA"/>
      </w:rPr>
    </w:lvl>
  </w:abstractNum>
  <w:abstractNum w:abstractNumId="13" w15:restartNumberingAfterBreak="0">
    <w:nsid w:val="39511F8A"/>
    <w:multiLevelType w:val="multilevel"/>
    <w:tmpl w:val="BA2A94D6"/>
    <w:lvl w:ilvl="0">
      <w:start w:val="1"/>
      <w:numFmt w:val="decimal"/>
      <w:lvlText w:val="%1."/>
      <w:lvlJc w:val="left"/>
      <w:pPr>
        <w:ind w:left="741" w:hanging="44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995" w:hanging="286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550" w:hanging="56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8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6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4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3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1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9" w:hanging="569"/>
      </w:pPr>
      <w:rPr>
        <w:rFonts w:hint="default"/>
        <w:lang w:val="ru-RU" w:eastAsia="en-US" w:bidi="ar-SA"/>
      </w:rPr>
    </w:lvl>
  </w:abstractNum>
  <w:abstractNum w:abstractNumId="14" w15:restartNumberingAfterBreak="0">
    <w:nsid w:val="39BB6F9E"/>
    <w:multiLevelType w:val="multilevel"/>
    <w:tmpl w:val="582044A2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15" w15:restartNumberingAfterBreak="0">
    <w:nsid w:val="3E7D0CA8"/>
    <w:multiLevelType w:val="multilevel"/>
    <w:tmpl w:val="78A4A744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6" w15:restartNumberingAfterBreak="0">
    <w:nsid w:val="449971C9"/>
    <w:multiLevelType w:val="multilevel"/>
    <w:tmpl w:val="46B275CC"/>
    <w:lvl w:ilvl="0">
      <w:start w:val="1"/>
      <w:numFmt w:val="decimal"/>
      <w:lvlText w:val="%1."/>
      <w:lvlJc w:val="left"/>
      <w:pPr>
        <w:ind w:left="137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7" w15:restartNumberingAfterBreak="0">
    <w:nsid w:val="44ED07C1"/>
    <w:multiLevelType w:val="multilevel"/>
    <w:tmpl w:val="8F8442A4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8" w15:restartNumberingAfterBreak="0">
    <w:nsid w:val="4D3A611F"/>
    <w:multiLevelType w:val="multilevel"/>
    <w:tmpl w:val="E3F2561E"/>
    <w:lvl w:ilvl="0">
      <w:start w:val="1"/>
      <w:numFmt w:val="decimal"/>
      <w:lvlText w:val="%1."/>
      <w:lvlJc w:val="left"/>
      <w:pPr>
        <w:ind w:left="137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180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89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98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08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7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27" w:hanging="1021"/>
      </w:pPr>
      <w:rPr>
        <w:rFonts w:hint="default"/>
        <w:lang w:val="ru-RU" w:eastAsia="en-US" w:bidi="ar-SA"/>
      </w:rPr>
    </w:lvl>
  </w:abstractNum>
  <w:abstractNum w:abstractNumId="19" w15:restartNumberingAfterBreak="0">
    <w:nsid w:val="4E2D6148"/>
    <w:multiLevelType w:val="multilevel"/>
    <w:tmpl w:val="2140DB04"/>
    <w:lvl w:ilvl="0">
      <w:start w:val="1"/>
      <w:numFmt w:val="decimal"/>
      <w:lvlText w:val="%1."/>
      <w:lvlJc w:val="left"/>
      <w:pPr>
        <w:ind w:left="1367" w:hanging="35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20" w15:restartNumberingAfterBreak="0">
    <w:nsid w:val="5A1F1FD1"/>
    <w:multiLevelType w:val="hybridMultilevel"/>
    <w:tmpl w:val="7C1CD302"/>
    <w:lvl w:ilvl="0" w:tplc="9C7CAFDE">
      <w:numFmt w:val="bullet"/>
      <w:lvlText w:val="–"/>
      <w:lvlJc w:val="left"/>
      <w:pPr>
        <w:ind w:left="302" w:hanging="35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13AB398">
      <w:numFmt w:val="bullet"/>
      <w:lvlText w:val="•"/>
      <w:lvlJc w:val="left"/>
      <w:pPr>
        <w:ind w:left="1264" w:hanging="353"/>
      </w:pPr>
      <w:rPr>
        <w:rFonts w:hint="default"/>
        <w:lang w:val="ru-RU" w:eastAsia="en-US" w:bidi="ar-SA"/>
      </w:rPr>
    </w:lvl>
    <w:lvl w:ilvl="2" w:tplc="5476BF84">
      <w:numFmt w:val="bullet"/>
      <w:lvlText w:val="•"/>
      <w:lvlJc w:val="left"/>
      <w:pPr>
        <w:ind w:left="2229" w:hanging="353"/>
      </w:pPr>
      <w:rPr>
        <w:rFonts w:hint="default"/>
        <w:lang w:val="ru-RU" w:eastAsia="en-US" w:bidi="ar-SA"/>
      </w:rPr>
    </w:lvl>
    <w:lvl w:ilvl="3" w:tplc="B9BAB75E">
      <w:numFmt w:val="bullet"/>
      <w:lvlText w:val="•"/>
      <w:lvlJc w:val="left"/>
      <w:pPr>
        <w:ind w:left="3193" w:hanging="353"/>
      </w:pPr>
      <w:rPr>
        <w:rFonts w:hint="default"/>
        <w:lang w:val="ru-RU" w:eastAsia="en-US" w:bidi="ar-SA"/>
      </w:rPr>
    </w:lvl>
    <w:lvl w:ilvl="4" w:tplc="43966132">
      <w:numFmt w:val="bullet"/>
      <w:lvlText w:val="•"/>
      <w:lvlJc w:val="left"/>
      <w:pPr>
        <w:ind w:left="4158" w:hanging="353"/>
      </w:pPr>
      <w:rPr>
        <w:rFonts w:hint="default"/>
        <w:lang w:val="ru-RU" w:eastAsia="en-US" w:bidi="ar-SA"/>
      </w:rPr>
    </w:lvl>
    <w:lvl w:ilvl="5" w:tplc="21BA5C1E">
      <w:numFmt w:val="bullet"/>
      <w:lvlText w:val="•"/>
      <w:lvlJc w:val="left"/>
      <w:pPr>
        <w:ind w:left="5123" w:hanging="353"/>
      </w:pPr>
      <w:rPr>
        <w:rFonts w:hint="default"/>
        <w:lang w:val="ru-RU" w:eastAsia="en-US" w:bidi="ar-SA"/>
      </w:rPr>
    </w:lvl>
    <w:lvl w:ilvl="6" w:tplc="4FEC9B3E">
      <w:numFmt w:val="bullet"/>
      <w:lvlText w:val="•"/>
      <w:lvlJc w:val="left"/>
      <w:pPr>
        <w:ind w:left="6087" w:hanging="353"/>
      </w:pPr>
      <w:rPr>
        <w:rFonts w:hint="default"/>
        <w:lang w:val="ru-RU" w:eastAsia="en-US" w:bidi="ar-SA"/>
      </w:rPr>
    </w:lvl>
    <w:lvl w:ilvl="7" w:tplc="26CA6626">
      <w:numFmt w:val="bullet"/>
      <w:lvlText w:val="•"/>
      <w:lvlJc w:val="left"/>
      <w:pPr>
        <w:ind w:left="7052" w:hanging="353"/>
      </w:pPr>
      <w:rPr>
        <w:rFonts w:hint="default"/>
        <w:lang w:val="ru-RU" w:eastAsia="en-US" w:bidi="ar-SA"/>
      </w:rPr>
    </w:lvl>
    <w:lvl w:ilvl="8" w:tplc="1F344E1E">
      <w:numFmt w:val="bullet"/>
      <w:lvlText w:val="•"/>
      <w:lvlJc w:val="left"/>
      <w:pPr>
        <w:ind w:left="8017" w:hanging="353"/>
      </w:pPr>
      <w:rPr>
        <w:rFonts w:hint="default"/>
        <w:lang w:val="ru-RU" w:eastAsia="en-US" w:bidi="ar-SA"/>
      </w:rPr>
    </w:lvl>
  </w:abstractNum>
  <w:abstractNum w:abstractNumId="21" w15:restartNumberingAfterBreak="0">
    <w:nsid w:val="5ECE3FE6"/>
    <w:multiLevelType w:val="multilevel"/>
    <w:tmpl w:val="D8F6E676"/>
    <w:lvl w:ilvl="0">
      <w:start w:val="2"/>
      <w:numFmt w:val="decimal"/>
      <w:lvlText w:val="%1"/>
      <w:lvlJc w:val="left"/>
      <w:pPr>
        <w:ind w:left="1068" w:hanging="1021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068" w:hanging="1021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68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94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72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50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8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06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84" w:hanging="1021"/>
      </w:pPr>
      <w:rPr>
        <w:rFonts w:hint="default"/>
        <w:lang w:val="ru-RU" w:eastAsia="en-US" w:bidi="ar-SA"/>
      </w:rPr>
    </w:lvl>
  </w:abstractNum>
  <w:abstractNum w:abstractNumId="22" w15:restartNumberingAfterBreak="0">
    <w:nsid w:val="6E51567A"/>
    <w:multiLevelType w:val="multilevel"/>
    <w:tmpl w:val="F3327306"/>
    <w:lvl w:ilvl="0">
      <w:start w:val="1"/>
      <w:numFmt w:val="decimal"/>
      <w:lvlText w:val="%1."/>
      <w:lvlJc w:val="left"/>
      <w:pPr>
        <w:ind w:left="137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23" w15:restartNumberingAfterBreak="0">
    <w:nsid w:val="70E1420D"/>
    <w:multiLevelType w:val="multilevel"/>
    <w:tmpl w:val="3C1E9A82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50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21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2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4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4" w:hanging="1021"/>
      </w:pPr>
      <w:rPr>
        <w:rFonts w:hint="default"/>
        <w:lang w:val="ru-RU" w:eastAsia="en-US" w:bidi="ar-SA"/>
      </w:rPr>
    </w:lvl>
  </w:abstractNum>
  <w:abstractNum w:abstractNumId="24" w15:restartNumberingAfterBreak="0">
    <w:nsid w:val="722F3330"/>
    <w:multiLevelType w:val="multilevel"/>
    <w:tmpl w:val="DC927BFE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25" w15:restartNumberingAfterBreak="0">
    <w:nsid w:val="7629570F"/>
    <w:multiLevelType w:val="multilevel"/>
    <w:tmpl w:val="574E9D4E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8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1021"/>
      </w:pPr>
      <w:rPr>
        <w:rFonts w:hint="default"/>
        <w:lang w:val="ru-RU" w:eastAsia="en-US" w:bidi="ar-SA"/>
      </w:rPr>
    </w:lvl>
  </w:abstractNum>
  <w:abstractNum w:abstractNumId="26" w15:restartNumberingAfterBreak="0">
    <w:nsid w:val="78407166"/>
    <w:multiLevelType w:val="multilevel"/>
    <w:tmpl w:val="467A44FE"/>
    <w:lvl w:ilvl="0">
      <w:start w:val="8"/>
      <w:numFmt w:val="decimal"/>
      <w:lvlText w:val="%1"/>
      <w:lvlJc w:val="left"/>
      <w:pPr>
        <w:ind w:left="1550" w:hanging="54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  <w:lang w:val="ru-RU" w:eastAsia="en-US" w:bidi="ar-SA"/>
      </w:rPr>
    </w:lvl>
  </w:abstractNum>
  <w:abstractNum w:abstractNumId="27" w15:restartNumberingAfterBreak="0">
    <w:nsid w:val="7A4D3DCC"/>
    <w:multiLevelType w:val="multilevel"/>
    <w:tmpl w:val="2512A018"/>
    <w:lvl w:ilvl="0">
      <w:start w:val="1"/>
      <w:numFmt w:val="decimal"/>
      <w:lvlText w:val="%1."/>
      <w:lvlJc w:val="left"/>
      <w:pPr>
        <w:ind w:left="137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28" w15:restartNumberingAfterBreak="0">
    <w:nsid w:val="7DB8424C"/>
    <w:multiLevelType w:val="multilevel"/>
    <w:tmpl w:val="5F18867A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num w:numId="1" w16cid:durableId="921527558">
    <w:abstractNumId w:val="24"/>
  </w:num>
  <w:num w:numId="2" w16cid:durableId="114907482">
    <w:abstractNumId w:val="6"/>
  </w:num>
  <w:num w:numId="3" w16cid:durableId="1930000598">
    <w:abstractNumId w:val="15"/>
  </w:num>
  <w:num w:numId="4" w16cid:durableId="1622688063">
    <w:abstractNumId w:val="23"/>
  </w:num>
  <w:num w:numId="5" w16cid:durableId="1892232367">
    <w:abstractNumId w:val="14"/>
  </w:num>
  <w:num w:numId="6" w16cid:durableId="679545463">
    <w:abstractNumId w:val="21"/>
  </w:num>
  <w:num w:numId="7" w16cid:durableId="846674377">
    <w:abstractNumId w:val="10"/>
  </w:num>
  <w:num w:numId="8" w16cid:durableId="1256784721">
    <w:abstractNumId w:val="28"/>
  </w:num>
  <w:num w:numId="9" w16cid:durableId="481894096">
    <w:abstractNumId w:val="0"/>
  </w:num>
  <w:num w:numId="10" w16cid:durableId="1993675503">
    <w:abstractNumId w:val="17"/>
  </w:num>
  <w:num w:numId="11" w16cid:durableId="91361493">
    <w:abstractNumId w:val="25"/>
  </w:num>
  <w:num w:numId="12" w16cid:durableId="101266617">
    <w:abstractNumId w:val="18"/>
  </w:num>
  <w:num w:numId="13" w16cid:durableId="99765461">
    <w:abstractNumId w:val="22"/>
  </w:num>
  <w:num w:numId="14" w16cid:durableId="673800433">
    <w:abstractNumId w:val="16"/>
  </w:num>
  <w:num w:numId="15" w16cid:durableId="415833587">
    <w:abstractNumId w:val="7"/>
  </w:num>
  <w:num w:numId="16" w16cid:durableId="1920402674">
    <w:abstractNumId w:val="11"/>
  </w:num>
  <w:num w:numId="17" w16cid:durableId="1316640562">
    <w:abstractNumId w:val="2"/>
  </w:num>
  <w:num w:numId="18" w16cid:durableId="723872877">
    <w:abstractNumId w:val="19"/>
  </w:num>
  <w:num w:numId="19" w16cid:durableId="978340986">
    <w:abstractNumId w:val="27"/>
  </w:num>
  <w:num w:numId="20" w16cid:durableId="2066293338">
    <w:abstractNumId w:val="12"/>
  </w:num>
  <w:num w:numId="21" w16cid:durableId="1351105978">
    <w:abstractNumId w:val="20"/>
  </w:num>
  <w:num w:numId="22" w16cid:durableId="983239510">
    <w:abstractNumId w:val="8"/>
  </w:num>
  <w:num w:numId="23" w16cid:durableId="1370761889">
    <w:abstractNumId w:val="3"/>
  </w:num>
  <w:num w:numId="24" w16cid:durableId="963072349">
    <w:abstractNumId w:val="1"/>
  </w:num>
  <w:num w:numId="25" w16cid:durableId="640156583">
    <w:abstractNumId w:val="26"/>
  </w:num>
  <w:num w:numId="26" w16cid:durableId="311178622">
    <w:abstractNumId w:val="5"/>
  </w:num>
  <w:num w:numId="27" w16cid:durableId="627707288">
    <w:abstractNumId w:val="9"/>
  </w:num>
  <w:num w:numId="28" w16cid:durableId="166941826">
    <w:abstractNumId w:val="4"/>
  </w:num>
  <w:num w:numId="29" w16cid:durableId="17126545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CFC"/>
    <w:rsid w:val="001054AB"/>
    <w:rsid w:val="001C5653"/>
    <w:rsid w:val="00334926"/>
    <w:rsid w:val="00472511"/>
    <w:rsid w:val="005E06B9"/>
    <w:rsid w:val="00CE0480"/>
    <w:rsid w:val="00F52CFC"/>
    <w:rsid w:val="00F76F93"/>
    <w:rsid w:val="00F8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16636"/>
  <w15:chartTrackingRefBased/>
  <w15:docId w15:val="{43CCBFD8-F5CE-4EA5-A4C5-DC7C38A1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76F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F76F93"/>
    <w:pPr>
      <w:ind w:left="138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76F93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F76F9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F76F93"/>
    <w:pPr>
      <w:spacing w:line="298" w:lineRule="exact"/>
      <w:ind w:left="302"/>
    </w:pPr>
    <w:rPr>
      <w:sz w:val="26"/>
      <w:szCs w:val="26"/>
    </w:rPr>
  </w:style>
  <w:style w:type="paragraph" w:styleId="a3">
    <w:name w:val="Body Text"/>
    <w:basedOn w:val="a"/>
    <w:link w:val="a4"/>
    <w:uiPriority w:val="1"/>
    <w:qFormat/>
    <w:rsid w:val="00F76F93"/>
    <w:pPr>
      <w:ind w:left="302" w:firstLine="707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76F93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F76F93"/>
    <w:pPr>
      <w:ind w:left="302" w:firstLine="707"/>
      <w:jc w:val="both"/>
    </w:pPr>
  </w:style>
  <w:style w:type="paragraph" w:customStyle="1" w:styleId="TableParagraph">
    <w:name w:val="Table Paragraph"/>
    <w:basedOn w:val="a"/>
    <w:uiPriority w:val="1"/>
    <w:qFormat/>
    <w:rsid w:val="00F76F93"/>
  </w:style>
  <w:style w:type="paragraph" w:styleId="a6">
    <w:name w:val="header"/>
    <w:basedOn w:val="a"/>
    <w:link w:val="a7"/>
    <w:uiPriority w:val="99"/>
    <w:unhideWhenUsed/>
    <w:rsid w:val="00F76F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76F93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F76F9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76F93"/>
    <w:rPr>
      <w:rFonts w:ascii="Times New Roman" w:eastAsia="Times New Roman" w:hAnsi="Times New Roman" w:cs="Times New Roman"/>
    </w:rPr>
  </w:style>
  <w:style w:type="paragraph" w:styleId="aa">
    <w:name w:val="Normal (Web)"/>
    <w:basedOn w:val="a"/>
    <w:uiPriority w:val="99"/>
    <w:semiHidden/>
    <w:unhideWhenUsed/>
    <w:rsid w:val="001054A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1054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2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Михаил Дурягин</cp:lastModifiedBy>
  <cp:revision>2</cp:revision>
  <dcterms:created xsi:type="dcterms:W3CDTF">2024-10-11T21:47:00Z</dcterms:created>
  <dcterms:modified xsi:type="dcterms:W3CDTF">2024-10-11T21:47:00Z</dcterms:modified>
</cp:coreProperties>
</file>