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006">
      <w:pPr>
        <w:rPr/>
      </w:pPr>
      <w:r w:rsidDel="00000000" w:rsidR="00000000" w:rsidRPr="00000000">
        <w:rPr>
          <w:rtl w:val="0"/>
        </w:rPr>
        <w:t xml:space="preserve">&lt;title&gt;Kibo Chiropractic and Wellness Center&lt;/title&gt;</w:t>
      </w:r>
    </w:p>
    <w:p w:rsidR="00000000" w:rsidDel="00000000" w:rsidP="00000000" w:rsidRDefault="00000000" w:rsidRPr="00000000" w14:paraId="00000007">
      <w:pPr>
        <w:rPr/>
      </w:pPr>
      <w:r w:rsidDel="00000000" w:rsidR="00000000" w:rsidRPr="00000000">
        <w:rPr>
          <w:rtl w:val="0"/>
        </w:rPr>
        <w:t xml:space="preserve">&lt;meta name="description" content="Kibo Chiropractic and Wellness Center provides mobile chiropractic care, soft tissue therapy, holistic wellness services, and recommended supplements."&gt;</w:t>
      </w:r>
    </w:p>
    <w:p w:rsidR="00000000" w:rsidDel="00000000" w:rsidP="00000000" w:rsidRDefault="00000000" w:rsidRPr="00000000" w14:paraId="00000008">
      <w:pPr>
        <w:rPr/>
      </w:pPr>
      <w:r w:rsidDel="00000000" w:rsidR="00000000" w:rsidRPr="00000000">
        <w:rPr>
          <w:rtl w:val="0"/>
        </w:rPr>
        <w:t xml:space="preserve">&lt;style&gt;</w:t>
      </w:r>
    </w:p>
    <w:p w:rsidR="00000000" w:rsidDel="00000000" w:rsidP="00000000" w:rsidRDefault="00000000" w:rsidRPr="00000000" w14:paraId="00000009">
      <w:pPr>
        <w:rPr/>
      </w:pPr>
      <w:r w:rsidDel="00000000" w:rsidR="00000000" w:rsidRPr="00000000">
        <w:rPr>
          <w:rtl w:val="0"/>
        </w:rPr>
        <w:t xml:space="preserve">/* GENERAL STYLES */</w:t>
      </w:r>
    </w:p>
    <w:p w:rsidR="00000000" w:rsidDel="00000000" w:rsidP="00000000" w:rsidRDefault="00000000" w:rsidRPr="00000000" w14:paraId="0000000A">
      <w:pPr>
        <w:rPr/>
      </w:pPr>
      <w:r w:rsidDel="00000000" w:rsidR="00000000" w:rsidRPr="00000000">
        <w:rPr>
          <w:rtl w:val="0"/>
        </w:rPr>
        <w:t xml:space="preserve">* { box-sizing: border-box; }</w:t>
      </w:r>
    </w:p>
    <w:p w:rsidR="00000000" w:rsidDel="00000000" w:rsidP="00000000" w:rsidRDefault="00000000" w:rsidRPr="00000000" w14:paraId="0000000B">
      <w:pPr>
        <w:rPr/>
      </w:pPr>
      <w:r w:rsidDel="00000000" w:rsidR="00000000" w:rsidRPr="00000000">
        <w:rPr>
          <w:rtl w:val="0"/>
        </w:rPr>
        <w:t xml:space="preserve">body { margin: 0; font-family: Arial, sans-serif; color: #333; line-height: 1.6; scroll-behavior: smooth; background: #fafafa; }</w:t>
      </w:r>
    </w:p>
    <w:p w:rsidR="00000000" w:rsidDel="00000000" w:rsidP="00000000" w:rsidRDefault="00000000" w:rsidRPr="00000000" w14:paraId="0000000C">
      <w:pPr>
        <w:rPr/>
      </w:pPr>
      <w:r w:rsidDel="00000000" w:rsidR="00000000" w:rsidRPr="00000000">
        <w:rPr>
          <w:rtl w:val="0"/>
        </w:rPr>
        <w:t xml:space="preserve">a { text-decoration: none; transition: all 0.3s ease;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SCROLL PROGRESS BAR */</w:t>
      </w:r>
    </w:p>
    <w:p w:rsidR="00000000" w:rsidDel="00000000" w:rsidP="00000000" w:rsidRDefault="00000000" w:rsidRPr="00000000" w14:paraId="0000000F">
      <w:pPr>
        <w:rPr/>
      </w:pPr>
      <w:r w:rsidDel="00000000" w:rsidR="00000000" w:rsidRPr="00000000">
        <w:rPr>
          <w:rtl w:val="0"/>
        </w:rPr>
        <w:t xml:space="preserve">#progress-container { position: fixed; top: 0; left: 0; width: 100%; height: 5px; background: rgba(0,0,0,0.05); z-index: 1001; }</w:t>
      </w:r>
    </w:p>
    <w:p w:rsidR="00000000" w:rsidDel="00000000" w:rsidP="00000000" w:rsidRDefault="00000000" w:rsidRPr="00000000" w14:paraId="00000010">
      <w:pPr>
        <w:rPr/>
      </w:pPr>
      <w:r w:rsidDel="00000000" w:rsidR="00000000" w:rsidRPr="00000000">
        <w:rPr>
          <w:rtl w:val="0"/>
        </w:rPr>
        <w:t xml:space="preserve">#progress-bar { width: 0; height: 100%; background: #2b8a78; transition: width 0.25s ease;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HEADER */</w:t>
      </w:r>
    </w:p>
    <w:p w:rsidR="00000000" w:rsidDel="00000000" w:rsidP="00000000" w:rsidRDefault="00000000" w:rsidRPr="00000000" w14:paraId="00000013">
      <w:pPr>
        <w:rPr/>
      </w:pPr>
      <w:r w:rsidDel="00000000" w:rsidR="00000000" w:rsidRPr="00000000">
        <w:rPr>
          <w:rtl w:val="0"/>
        </w:rPr>
        <w:t xml:space="preserve">header { background: #2b8a78; color: white; text-align: center; padding: 50px 20px; overflow: hidden; }</w:t>
      </w:r>
    </w:p>
    <w:p w:rsidR="00000000" w:rsidDel="00000000" w:rsidP="00000000" w:rsidRDefault="00000000" w:rsidRPr="00000000" w14:paraId="00000014">
      <w:pPr>
        <w:rPr/>
      </w:pPr>
      <w:r w:rsidDel="00000000" w:rsidR="00000000" w:rsidRPr="00000000">
        <w:rPr>
          <w:rtl w:val="0"/>
        </w:rPr>
        <w:t xml:space="preserve">header h1 { margin: 0; font-size: 2.4rem; opacity: 0; transform: translateY(-20px); animation: fadeSlide 1s forwards; }</w:t>
      </w:r>
    </w:p>
    <w:p w:rsidR="00000000" w:rsidDel="00000000" w:rsidP="00000000" w:rsidRDefault="00000000" w:rsidRPr="00000000" w14:paraId="00000015">
      <w:pPr>
        <w:rPr/>
      </w:pPr>
      <w:r w:rsidDel="00000000" w:rsidR="00000000" w:rsidRPr="00000000">
        <w:rPr>
          <w:rtl w:val="0"/>
        </w:rPr>
        <w:t xml:space="preserve">header p { margin: 10px 0 0 0; font-size: 1.2rem; opacity: 0; transform: translateY(20px); animation: fadeSlide 1s forwards 0.5s; }</w:t>
      </w:r>
    </w:p>
    <w:p w:rsidR="00000000" w:rsidDel="00000000" w:rsidP="00000000" w:rsidRDefault="00000000" w:rsidRPr="00000000" w14:paraId="00000016">
      <w:pPr>
        <w:rPr/>
      </w:pPr>
      <w:r w:rsidDel="00000000" w:rsidR="00000000" w:rsidRPr="00000000">
        <w:rPr>
          <w:rtl w:val="0"/>
        </w:rPr>
        <w:t xml:space="preserve">@keyframes fadeSlide { to { opacity: 1; transform: translateY(0); }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NAVIGATION */</w:t>
      </w:r>
    </w:p>
    <w:p w:rsidR="00000000" w:rsidDel="00000000" w:rsidP="00000000" w:rsidRDefault="00000000" w:rsidRPr="00000000" w14:paraId="00000019">
      <w:pPr>
        <w:rPr/>
      </w:pPr>
      <w:r w:rsidDel="00000000" w:rsidR="00000000" w:rsidRPr="00000000">
        <w:rPr>
          <w:rtl w:val="0"/>
        </w:rPr>
        <w:t xml:space="preserve">nav { background: #166a59; text-align: center; box-shadow: 0 2px 4px rgba(0,0,0,0.1); position: sticky; top: 0; z-index: 1000; }</w:t>
      </w:r>
    </w:p>
    <w:p w:rsidR="00000000" w:rsidDel="00000000" w:rsidP="00000000" w:rsidRDefault="00000000" w:rsidRPr="00000000" w14:paraId="0000001A">
      <w:pPr>
        <w:rPr/>
      </w:pPr>
      <w:r w:rsidDel="00000000" w:rsidR="00000000" w:rsidRPr="00000000">
        <w:rPr>
          <w:rtl w:val="0"/>
        </w:rPr>
        <w:t xml:space="preserve">nav a { color: white; margin: 0 15px; font-weight: bold; display: inline-block; padding: 15px 0; }</w:t>
      </w:r>
    </w:p>
    <w:p w:rsidR="00000000" w:rsidDel="00000000" w:rsidP="00000000" w:rsidRDefault="00000000" w:rsidRPr="00000000" w14:paraId="0000001B">
      <w:pPr>
        <w:rPr/>
      </w:pPr>
      <w:r w:rsidDel="00000000" w:rsidR="00000000" w:rsidRPr="00000000">
        <w:rPr>
          <w:rtl w:val="0"/>
        </w:rPr>
        <w:t xml:space="preserve">nav a:hover { color: #ffeb3b; transform: scale(1.1);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CONTAINER */</w:t>
      </w:r>
    </w:p>
    <w:p w:rsidR="00000000" w:rsidDel="00000000" w:rsidP="00000000" w:rsidRDefault="00000000" w:rsidRPr="00000000" w14:paraId="0000001E">
      <w:pPr>
        <w:rPr/>
      </w:pPr>
      <w:r w:rsidDel="00000000" w:rsidR="00000000" w:rsidRPr="00000000">
        <w:rPr>
          <w:rtl w:val="0"/>
        </w:rPr>
        <w:t xml:space="preserve">.container { max-width: 900px; margin: 0 auto; padding: 0 20px; position: relative;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SECTION STYLING */</w:t>
      </w:r>
    </w:p>
    <w:p w:rsidR="00000000" w:rsidDel="00000000" w:rsidP="00000000" w:rsidRDefault="00000000" w:rsidRPr="00000000" w14:paraId="00000021">
      <w:pPr>
        <w:rPr/>
      </w:pPr>
      <w:r w:rsidDel="00000000" w:rsidR="00000000" w:rsidRPr="00000000">
        <w:rPr>
          <w:rtl w:val="0"/>
        </w:rPr>
        <w:t xml:space="preserve">section {</w:t>
      </w:r>
    </w:p>
    <w:p w:rsidR="00000000" w:rsidDel="00000000" w:rsidP="00000000" w:rsidRDefault="00000000" w:rsidRPr="00000000" w14:paraId="00000022">
      <w:pPr>
        <w:rPr/>
      </w:pPr>
      <w:r w:rsidDel="00000000" w:rsidR="00000000" w:rsidRPr="00000000">
        <w:rPr>
          <w:rtl w:val="0"/>
        </w:rPr>
        <w:t xml:space="preserve">    margin-bottom: 40px;</w:t>
      </w:r>
    </w:p>
    <w:p w:rsidR="00000000" w:rsidDel="00000000" w:rsidP="00000000" w:rsidRDefault="00000000" w:rsidRPr="00000000" w14:paraId="00000023">
      <w:pPr>
        <w:rPr/>
      </w:pPr>
      <w:r w:rsidDel="00000000" w:rsidR="00000000" w:rsidRPr="00000000">
        <w:rPr>
          <w:rtl w:val="0"/>
        </w:rPr>
        <w:t xml:space="preserve">    padding: 40px 20px;</w:t>
      </w:r>
    </w:p>
    <w:p w:rsidR="00000000" w:rsidDel="00000000" w:rsidP="00000000" w:rsidRDefault="00000000" w:rsidRPr="00000000" w14:paraId="00000024">
      <w:pPr>
        <w:rPr/>
      </w:pPr>
      <w:r w:rsidDel="00000000" w:rsidR="00000000" w:rsidRPr="00000000">
        <w:rPr>
          <w:rtl w:val="0"/>
        </w:rPr>
        <w:t xml:space="preserve">    border-radius: 12px;</w:t>
      </w:r>
    </w:p>
    <w:p w:rsidR="00000000" w:rsidDel="00000000" w:rsidP="00000000" w:rsidRDefault="00000000" w:rsidRPr="00000000" w14:paraId="00000025">
      <w:pPr>
        <w:rPr/>
      </w:pPr>
      <w:r w:rsidDel="00000000" w:rsidR="00000000" w:rsidRPr="00000000">
        <w:rPr>
          <w:rtl w:val="0"/>
        </w:rPr>
        <w:t xml:space="preserve">    opacity: 0;</w:t>
      </w:r>
    </w:p>
    <w:p w:rsidR="00000000" w:rsidDel="00000000" w:rsidP="00000000" w:rsidRDefault="00000000" w:rsidRPr="00000000" w14:paraId="00000026">
      <w:pPr>
        <w:rPr/>
      </w:pPr>
      <w:r w:rsidDel="00000000" w:rsidR="00000000" w:rsidRPr="00000000">
        <w:rPr>
          <w:rtl w:val="0"/>
        </w:rPr>
        <w:t xml:space="preserve">    transform: translateY(30px);</w:t>
      </w:r>
    </w:p>
    <w:p w:rsidR="00000000" w:rsidDel="00000000" w:rsidP="00000000" w:rsidRDefault="00000000" w:rsidRPr="00000000" w14:paraId="00000027">
      <w:pPr>
        <w:rPr/>
      </w:pPr>
      <w:r w:rsidDel="00000000" w:rsidR="00000000" w:rsidRPr="00000000">
        <w:rPr>
          <w:rtl w:val="0"/>
        </w:rPr>
        <w:t xml:space="preserve">    transition: opacity 0.8s ease, transform 0.8s ease;</w:t>
      </w:r>
    </w:p>
    <w:p w:rsidR="00000000" w:rsidDel="00000000" w:rsidP="00000000" w:rsidRDefault="00000000" w:rsidRPr="00000000" w14:paraId="00000028">
      <w:pPr>
        <w:rPr/>
      </w:pPr>
      <w:r w:rsidDel="00000000" w:rsidR="00000000" w:rsidRPr="00000000">
        <w:rPr>
          <w:rtl w:val="0"/>
        </w:rPr>
        <w:t xml:space="preserve">    position: relative;</w:t>
      </w:r>
    </w:p>
    <w:p w:rsidR="00000000" w:rsidDel="00000000" w:rsidP="00000000" w:rsidRDefault="00000000" w:rsidRPr="00000000" w14:paraId="00000029">
      <w:pPr>
        <w:rPr/>
      </w:pPr>
      <w:r w:rsidDel="00000000" w:rsidR="00000000" w:rsidRPr="00000000">
        <w:rPr>
          <w:rtl w:val="0"/>
        </w:rPr>
        <w:t xml:space="preserve">    overflow: hidden;</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section.visible { opacity: 1; transform: translateY(0); }</w:t>
      </w:r>
    </w:p>
    <w:p w:rsidR="00000000" w:rsidDel="00000000" w:rsidP="00000000" w:rsidRDefault="00000000" w:rsidRPr="00000000" w14:paraId="0000002C">
      <w:pPr>
        <w:rPr/>
      </w:pPr>
      <w:r w:rsidDel="00000000" w:rsidR="00000000" w:rsidRPr="00000000">
        <w:rPr>
          <w:rtl w:val="0"/>
        </w:rPr>
        <w:t xml:space="preserve">section h2 { text-align: center; color: #2b8a78; margin-bottom: 20px; position: relative; }</w:t>
      </w:r>
    </w:p>
    <w:p w:rsidR="00000000" w:rsidDel="00000000" w:rsidP="00000000" w:rsidRDefault="00000000" w:rsidRPr="00000000" w14:paraId="0000002D">
      <w:pPr>
        <w:rPr/>
      </w:pPr>
      <w:r w:rsidDel="00000000" w:rsidR="00000000" w:rsidRPr="00000000">
        <w:rPr>
          <w:rtl w:val="0"/>
        </w:rPr>
        <w:t xml:space="preserve">section h2::after { content: ""; width: 60px; height: 3px; background: #2b8a78; display: block; margin: 8px auto 0; border-radius: 2px;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SECTION BACKGROUNDS */</w:t>
      </w:r>
    </w:p>
    <w:p w:rsidR="00000000" w:rsidDel="00000000" w:rsidP="00000000" w:rsidRDefault="00000000" w:rsidRPr="00000000" w14:paraId="00000030">
      <w:pPr>
        <w:rPr/>
      </w:pPr>
      <w:r w:rsidDel="00000000" w:rsidR="00000000" w:rsidRPr="00000000">
        <w:rPr>
          <w:rtl w:val="0"/>
        </w:rPr>
        <w:t xml:space="preserve">#about { background: linear-gradient(135deg, #e0f7f5, #ffffff); }</w:t>
      </w:r>
    </w:p>
    <w:p w:rsidR="00000000" w:rsidDel="00000000" w:rsidP="00000000" w:rsidRDefault="00000000" w:rsidRPr="00000000" w14:paraId="00000031">
      <w:pPr>
        <w:rPr/>
      </w:pPr>
      <w:r w:rsidDel="00000000" w:rsidR="00000000" w:rsidRPr="00000000">
        <w:rPr>
          <w:rtl w:val="0"/>
        </w:rPr>
        <w:t xml:space="preserve">#bio { background: linear-gradient(135deg, #ffffff, #f0f8ff); }</w:t>
      </w:r>
    </w:p>
    <w:p w:rsidR="00000000" w:rsidDel="00000000" w:rsidP="00000000" w:rsidRDefault="00000000" w:rsidRPr="00000000" w14:paraId="00000032">
      <w:pPr>
        <w:rPr/>
      </w:pPr>
      <w:r w:rsidDel="00000000" w:rsidR="00000000" w:rsidRPr="00000000">
        <w:rPr>
          <w:rtl w:val="0"/>
        </w:rPr>
        <w:t xml:space="preserve">#services { background: linear-gradient(135deg, #e6fff9, #ffffff); }</w:t>
      </w:r>
    </w:p>
    <w:p w:rsidR="00000000" w:rsidDel="00000000" w:rsidP="00000000" w:rsidRDefault="00000000" w:rsidRPr="00000000" w14:paraId="00000033">
      <w:pPr>
        <w:rPr/>
      </w:pPr>
      <w:r w:rsidDel="00000000" w:rsidR="00000000" w:rsidRPr="00000000">
        <w:rPr>
          <w:rtl w:val="0"/>
        </w:rPr>
        <w:t xml:space="preserve">#pricing { background: linear-gradient(135deg, #ffffff, #f9fff6); }</w:t>
      </w:r>
    </w:p>
    <w:p w:rsidR="00000000" w:rsidDel="00000000" w:rsidP="00000000" w:rsidRDefault="00000000" w:rsidRPr="00000000" w14:paraId="00000034">
      <w:pPr>
        <w:rPr/>
      </w:pPr>
      <w:r w:rsidDel="00000000" w:rsidR="00000000" w:rsidRPr="00000000">
        <w:rPr>
          <w:rtl w:val="0"/>
        </w:rPr>
        <w:t xml:space="preserve">#hours { background: linear-gradient(135deg, #f0fff9, #ffffff); }</w:t>
      </w:r>
    </w:p>
    <w:p w:rsidR="00000000" w:rsidDel="00000000" w:rsidP="00000000" w:rsidRDefault="00000000" w:rsidRPr="00000000" w14:paraId="00000035">
      <w:pPr>
        <w:rPr/>
      </w:pPr>
      <w:r w:rsidDel="00000000" w:rsidR="00000000" w:rsidRPr="00000000">
        <w:rPr>
          <w:rtl w:val="0"/>
        </w:rPr>
        <w:t xml:space="preserve">#supplements { background: linear-gradient(135deg, #ffffff, #e6fff9); }</w:t>
      </w:r>
    </w:p>
    <w:p w:rsidR="00000000" w:rsidDel="00000000" w:rsidP="00000000" w:rsidRDefault="00000000" w:rsidRPr="00000000" w14:paraId="00000036">
      <w:pPr>
        <w:rPr/>
      </w:pPr>
      <w:r w:rsidDel="00000000" w:rsidR="00000000" w:rsidRPr="00000000">
        <w:rPr>
          <w:rtl w:val="0"/>
        </w:rPr>
        <w:t xml:space="preserve">#contact { background: linear-gradient(135deg, #ffffff, #f0fff9);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BOX STYLING */</w:t>
      </w:r>
    </w:p>
    <w:p w:rsidR="00000000" w:rsidDel="00000000" w:rsidP="00000000" w:rsidRDefault="00000000" w:rsidRPr="00000000" w14:paraId="00000039">
      <w:pPr>
        <w:rPr/>
      </w:pPr>
      <w:r w:rsidDel="00000000" w:rsidR="00000000" w:rsidRPr="00000000">
        <w:rPr>
          <w:rtl w:val="0"/>
        </w:rPr>
        <w:t xml:space="preserve">.box { background: #f2f2f2; padding: 25px; margin-bottom: 20px; border-radius: 10px; box-shadow: 0 4px 6px rgba(0,0,0,0.05); opacity: 0; transition: opacity 0.6s ease, transform 0.6s ease; position: relative; z-index: 1; }</w:t>
      </w:r>
    </w:p>
    <w:p w:rsidR="00000000" w:rsidDel="00000000" w:rsidP="00000000" w:rsidRDefault="00000000" w:rsidRPr="00000000" w14:paraId="0000003A">
      <w:pPr>
        <w:rPr/>
      </w:pPr>
      <w:r w:rsidDel="00000000" w:rsidR="00000000" w:rsidRPr="00000000">
        <w:rPr>
          <w:rtl w:val="0"/>
        </w:rPr>
        <w:t xml:space="preserve">.box.slide-left { transform: translateX(-50px); }</w:t>
      </w:r>
    </w:p>
    <w:p w:rsidR="00000000" w:rsidDel="00000000" w:rsidP="00000000" w:rsidRDefault="00000000" w:rsidRPr="00000000" w14:paraId="0000003B">
      <w:pPr>
        <w:rPr/>
      </w:pPr>
      <w:r w:rsidDel="00000000" w:rsidR="00000000" w:rsidRPr="00000000">
        <w:rPr>
          <w:rtl w:val="0"/>
        </w:rPr>
        <w:t xml:space="preserve">.box.slide-right { transform: translateX(50px); }</w:t>
      </w:r>
    </w:p>
    <w:p w:rsidR="00000000" w:rsidDel="00000000" w:rsidP="00000000" w:rsidRDefault="00000000" w:rsidRPr="00000000" w14:paraId="0000003C">
      <w:pPr>
        <w:rPr/>
      </w:pPr>
      <w:r w:rsidDel="00000000" w:rsidR="00000000" w:rsidRPr="00000000">
        <w:rPr>
          <w:rtl w:val="0"/>
        </w:rPr>
        <w:t xml:space="preserve">.box.visible { opacity: 1; transform: translateX(0); }</w:t>
      </w:r>
    </w:p>
    <w:p w:rsidR="00000000" w:rsidDel="00000000" w:rsidP="00000000" w:rsidRDefault="00000000" w:rsidRPr="00000000" w14:paraId="0000003D">
      <w:pPr>
        <w:rPr/>
      </w:pPr>
      <w:r w:rsidDel="00000000" w:rsidR="00000000" w:rsidRPr="00000000">
        <w:rPr>
          <w:rtl w:val="0"/>
        </w:rPr>
        <w:t xml:space="preserve">.box:hover { transform: translateY(-5px); box-shadow: 0 8px 12px rgba(0,0,0,0.1);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BUTTON */</w:t>
      </w:r>
    </w:p>
    <w:p w:rsidR="00000000" w:rsidDel="00000000" w:rsidP="00000000" w:rsidRDefault="00000000" w:rsidRPr="00000000" w14:paraId="00000040">
      <w:pPr>
        <w:rPr/>
      </w:pPr>
      <w:r w:rsidDel="00000000" w:rsidR="00000000" w:rsidRPr="00000000">
        <w:rPr>
          <w:rtl w:val="0"/>
        </w:rPr>
        <w:t xml:space="preserve">.btn { display: inline-block; background: #2b8a78; color: white; padding: 12px 25px; border-radius: 6px; margin-top: 15px; transition: background 0.3s ease, transform 0.3s ease; position: relative; z-index: 1; }</w:t>
      </w:r>
    </w:p>
    <w:p w:rsidR="00000000" w:rsidDel="00000000" w:rsidP="00000000" w:rsidRDefault="00000000" w:rsidRPr="00000000" w14:paraId="00000041">
      <w:pPr>
        <w:rPr/>
      </w:pPr>
      <w:r w:rsidDel="00000000" w:rsidR="00000000" w:rsidRPr="00000000">
        <w:rPr>
          <w:rtl w:val="0"/>
        </w:rPr>
        <w:t xml:space="preserve">.btn:hover { background: #166a59; transform: scale(1.05);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FOOTER */</w:t>
      </w:r>
    </w:p>
    <w:p w:rsidR="00000000" w:rsidDel="00000000" w:rsidP="00000000" w:rsidRDefault="00000000" w:rsidRPr="00000000" w14:paraId="00000044">
      <w:pPr>
        <w:rPr/>
      </w:pPr>
      <w:r w:rsidDel="00000000" w:rsidR="00000000" w:rsidRPr="00000000">
        <w:rPr>
          <w:rtl w:val="0"/>
        </w:rPr>
        <w:t xml:space="preserve">footer { background: #2b8a78; padding: 25px; color: white; text-align: center; margin-top: 40px;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ICON STYLING */</w:t>
      </w:r>
    </w:p>
    <w:p w:rsidR="00000000" w:rsidDel="00000000" w:rsidP="00000000" w:rsidRDefault="00000000" w:rsidRPr="00000000" w14:paraId="00000047">
      <w:pPr>
        <w:rPr/>
      </w:pPr>
      <w:r w:rsidDel="00000000" w:rsidR="00000000" w:rsidRPr="00000000">
        <w:rPr>
          <w:rtl w:val="0"/>
        </w:rPr>
        <w:t xml:space="preserve">.icon { display: inline-flex; align-items: center; justify-content: center; margin-right: 10px; vertical-align: middle; transition: transform 0.3s ease, fill 0.3s ease; }</w:t>
      </w:r>
    </w:p>
    <w:p w:rsidR="00000000" w:rsidDel="00000000" w:rsidP="00000000" w:rsidRDefault="00000000" w:rsidRPr="00000000" w14:paraId="00000048">
      <w:pPr>
        <w:rPr/>
      </w:pPr>
      <w:r w:rsidDel="00000000" w:rsidR="00000000" w:rsidRPr="00000000">
        <w:rPr>
          <w:rtl w:val="0"/>
        </w:rPr>
        <w:t xml:space="preserve">h2 .icon svg { width: 28px; height: 28px; flex-shrink: 0; }</w:t>
      </w:r>
    </w:p>
    <w:p w:rsidR="00000000" w:rsidDel="00000000" w:rsidP="00000000" w:rsidRDefault="00000000" w:rsidRPr="00000000" w14:paraId="00000049">
      <w:pPr>
        <w:rPr/>
      </w:pPr>
      <w:r w:rsidDel="00000000" w:rsidR="00000000" w:rsidRPr="00000000">
        <w:rPr>
          <w:rtl w:val="0"/>
        </w:rPr>
        <w:t xml:space="preserve">h2:hover .icon svg { transform: scale(1.2); fill: #4fc3a1; }</w:t>
      </w:r>
    </w:p>
    <w:p w:rsidR="00000000" w:rsidDel="00000000" w:rsidP="00000000" w:rsidRDefault="00000000" w:rsidRPr="00000000" w14:paraId="0000004A">
      <w:pPr>
        <w:rPr/>
      </w:pPr>
      <w:r w:rsidDel="00000000" w:rsidR="00000000" w:rsidRPr="00000000">
        <w:rPr>
          <w:rtl w:val="0"/>
        </w:rPr>
        <w:t xml:space="preserve">h2.visible .icon svg { transform: scale(1); animation: iconPop 0.6s ease forwards; }</w:t>
      </w:r>
    </w:p>
    <w:p w:rsidR="00000000" w:rsidDel="00000000" w:rsidP="00000000" w:rsidRDefault="00000000" w:rsidRPr="00000000" w14:paraId="0000004B">
      <w:pPr>
        <w:rPr/>
      </w:pPr>
      <w:r w:rsidDel="00000000" w:rsidR="00000000" w:rsidRPr="00000000">
        <w:rPr>
          <w:rtl w:val="0"/>
        </w:rPr>
        <w:t xml:space="preserve">@keyframes iconPop { 0% { transform: scale(0.7); } 50% { transform: scale(1.1); } 100% { transform: scale(1); }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FLOATING SVG SHAPES */</w:t>
      </w:r>
    </w:p>
    <w:p w:rsidR="00000000" w:rsidDel="00000000" w:rsidP="00000000" w:rsidRDefault="00000000" w:rsidRPr="00000000" w14:paraId="0000004E">
      <w:pPr>
        <w:rPr/>
      </w:pPr>
      <w:r w:rsidDel="00000000" w:rsidR="00000000" w:rsidRPr="00000000">
        <w:rPr>
          <w:rtl w:val="0"/>
        </w:rPr>
        <w:t xml:space="preserve">.float-shape { position: absolute; z-index: 0; pointer-events: none; transform-origin: center; }</w:t>
      </w:r>
    </w:p>
    <w:p w:rsidR="00000000" w:rsidDel="00000000" w:rsidP="00000000" w:rsidRDefault="00000000" w:rsidRPr="00000000" w14:paraId="0000004F">
      <w:pPr>
        <w:rPr/>
      </w:pPr>
      <w:r w:rsidDel="00000000" w:rsidR="00000000" w:rsidRPr="00000000">
        <w:rPr>
          <w:rtl w:val="0"/>
        </w:rPr>
        <w:t xml:space="preserve">.shape1 { animation: floatUpDown 6s ease-in-out infinite; }</w:t>
      </w:r>
    </w:p>
    <w:p w:rsidR="00000000" w:rsidDel="00000000" w:rsidP="00000000" w:rsidRDefault="00000000" w:rsidRPr="00000000" w14:paraId="00000050">
      <w:pPr>
        <w:rPr/>
      </w:pPr>
      <w:r w:rsidDel="00000000" w:rsidR="00000000" w:rsidRPr="00000000">
        <w:rPr>
          <w:rtl w:val="0"/>
        </w:rPr>
        <w:t xml:space="preserve">.shape2 { animation: floatSide 8s ease-in-out infinite; }</w:t>
      </w:r>
    </w:p>
    <w:p w:rsidR="00000000" w:rsidDel="00000000" w:rsidP="00000000" w:rsidRDefault="00000000" w:rsidRPr="00000000" w14:paraId="00000051">
      <w:pPr>
        <w:rPr/>
      </w:pPr>
      <w:r w:rsidDel="00000000" w:rsidR="00000000" w:rsidRPr="00000000">
        <w:rPr>
          <w:rtl w:val="0"/>
        </w:rPr>
        <w:t xml:space="preserve">@keyframes floatUpDown { 0%,100% { transform: translateY(0) rotate(0deg);} 50% { transform: translateY(-15px) rotate(5deg); } }</w:t>
      </w:r>
    </w:p>
    <w:p w:rsidR="00000000" w:rsidDel="00000000" w:rsidP="00000000" w:rsidRDefault="00000000" w:rsidRPr="00000000" w14:paraId="00000052">
      <w:pPr>
        <w:rPr/>
      </w:pPr>
      <w:r w:rsidDel="00000000" w:rsidR="00000000" w:rsidRPr="00000000">
        <w:rPr>
          <w:rtl w:val="0"/>
        </w:rPr>
        <w:t xml:space="preserve">@keyframes floatSide { 0%,100% { transform: translateX(0) rotate(0deg);} 50% { transform: translateX(15px) rotate(-5deg); }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RESPONSIVE */</w:t>
      </w:r>
    </w:p>
    <w:p w:rsidR="00000000" w:rsidDel="00000000" w:rsidP="00000000" w:rsidRDefault="00000000" w:rsidRPr="00000000" w14:paraId="00000055">
      <w:pPr>
        <w:rPr/>
      </w:pPr>
      <w:r w:rsidDel="00000000" w:rsidR="00000000" w:rsidRPr="00000000">
        <w:rPr>
          <w:rtl w:val="0"/>
        </w:rPr>
        <w:t xml:space="preserve">@media (max-width: 600px) { nav a { display: block; margin: 10px 0; } header h1 { font-size: 2rem; } header p { font-size: 1rem; } }</w:t>
      </w:r>
    </w:p>
    <w:p w:rsidR="00000000" w:rsidDel="00000000" w:rsidP="00000000" w:rsidRDefault="00000000" w:rsidRPr="00000000" w14:paraId="00000056">
      <w:pPr>
        <w:rPr/>
      </w:pPr>
      <w:r w:rsidDel="00000000" w:rsidR="00000000" w:rsidRPr="00000000">
        <w:rPr>
          <w:rtl w:val="0"/>
        </w:rPr>
        <w:t xml:space="preserve">&lt;/style&gt;</w:t>
      </w:r>
    </w:p>
    <w:p w:rsidR="00000000" w:rsidDel="00000000" w:rsidP="00000000" w:rsidRDefault="00000000" w:rsidRPr="00000000" w14:paraId="00000057">
      <w:pPr>
        <w:rPr/>
      </w:pPr>
      <w:r w:rsidDel="00000000" w:rsidR="00000000" w:rsidRPr="00000000">
        <w:rPr>
          <w:rtl w:val="0"/>
        </w:rPr>
        <w:t xml:space="preserve">&lt;/head&gt;</w:t>
      </w:r>
    </w:p>
    <w:p w:rsidR="00000000" w:rsidDel="00000000" w:rsidP="00000000" w:rsidRDefault="00000000" w:rsidRPr="00000000" w14:paraId="00000058">
      <w:pPr>
        <w:rPr/>
      </w:pPr>
      <w:r w:rsidDel="00000000" w:rsidR="00000000" w:rsidRPr="00000000">
        <w:rPr>
          <w:rtl w:val="0"/>
        </w:rPr>
        <w:t xml:space="preserve">&lt;body&gt;</w:t>
      </w:r>
    </w:p>
    <w:p w:rsidR="00000000" w:rsidDel="00000000" w:rsidP="00000000" w:rsidRDefault="00000000" w:rsidRPr="00000000" w14:paraId="00000059">
      <w:pPr>
        <w:rPr/>
      </w:pPr>
      <w:r w:rsidDel="00000000" w:rsidR="00000000" w:rsidRPr="00000000">
        <w:rPr>
          <w:rtl w:val="0"/>
        </w:rPr>
        <w:t xml:space="preserve">&lt;div id="progress-container"&gt;&lt;div id="progress-bar"&gt;&lt;/div&gt;&lt;/div&gt;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&lt;header&gt;</w:t>
      </w:r>
    </w:p>
    <w:p w:rsidR="00000000" w:rsidDel="00000000" w:rsidP="00000000" w:rsidRDefault="00000000" w:rsidRPr="00000000" w14:paraId="0000005C">
      <w:pPr>
        <w:rPr/>
      </w:pPr>
      <w:r w:rsidDel="00000000" w:rsidR="00000000" w:rsidRPr="00000000">
        <w:rPr>
          <w:rtl w:val="0"/>
        </w:rPr>
        <w:t xml:space="preserve">    &lt;h1&gt;Kibo Chiropractic and Wellness Center&lt;/h1&gt;</w:t>
      </w:r>
    </w:p>
    <w:p w:rsidR="00000000" w:rsidDel="00000000" w:rsidP="00000000" w:rsidRDefault="00000000" w:rsidRPr="00000000" w14:paraId="0000005D">
      <w:pPr>
        <w:rPr/>
      </w:pPr>
      <w:r w:rsidDel="00000000" w:rsidR="00000000" w:rsidRPr="00000000">
        <w:rPr>
          <w:rtl w:val="0"/>
        </w:rPr>
        <w:t xml:space="preserve">    &lt;p&gt;Feel Better • Move Better • Live Better&lt;/p&gt;</w:t>
      </w:r>
    </w:p>
    <w:p w:rsidR="00000000" w:rsidDel="00000000" w:rsidP="00000000" w:rsidRDefault="00000000" w:rsidRPr="00000000" w14:paraId="0000005E">
      <w:pPr>
        <w:rPr/>
      </w:pPr>
      <w:r w:rsidDel="00000000" w:rsidR="00000000" w:rsidRPr="00000000">
        <w:rPr>
          <w:rtl w:val="0"/>
        </w:rPr>
        <w:t xml:space="preserve">&lt;/header&gt;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&lt;nav&gt;</w:t>
      </w:r>
    </w:p>
    <w:p w:rsidR="00000000" w:rsidDel="00000000" w:rsidP="00000000" w:rsidRDefault="00000000" w:rsidRPr="00000000" w14:paraId="00000061">
      <w:pPr>
        <w:rPr/>
      </w:pPr>
      <w:r w:rsidDel="00000000" w:rsidR="00000000" w:rsidRPr="00000000">
        <w:rPr>
          <w:rtl w:val="0"/>
        </w:rPr>
        <w:t xml:space="preserve">    &lt;a href="#about"&gt;About&lt;/a&gt;</w:t>
      </w:r>
    </w:p>
    <w:p w:rsidR="00000000" w:rsidDel="00000000" w:rsidP="00000000" w:rsidRDefault="00000000" w:rsidRPr="00000000" w14:paraId="00000062">
      <w:pPr>
        <w:rPr/>
      </w:pPr>
      <w:r w:rsidDel="00000000" w:rsidR="00000000" w:rsidRPr="00000000">
        <w:rPr>
          <w:rtl w:val="0"/>
        </w:rPr>
        <w:t xml:space="preserve">    &lt;a href="#bio"&gt;Meet the Doctor&lt;/a&gt;</w:t>
      </w:r>
    </w:p>
    <w:p w:rsidR="00000000" w:rsidDel="00000000" w:rsidP="00000000" w:rsidRDefault="00000000" w:rsidRPr="00000000" w14:paraId="00000063">
      <w:pPr>
        <w:rPr/>
      </w:pPr>
      <w:r w:rsidDel="00000000" w:rsidR="00000000" w:rsidRPr="00000000">
        <w:rPr>
          <w:rtl w:val="0"/>
        </w:rPr>
        <w:t xml:space="preserve">    &lt;a href="#services"&gt;Services&lt;/a&gt;</w:t>
      </w:r>
    </w:p>
    <w:p w:rsidR="00000000" w:rsidDel="00000000" w:rsidP="00000000" w:rsidRDefault="00000000" w:rsidRPr="00000000" w14:paraId="00000064">
      <w:pPr>
        <w:rPr/>
      </w:pPr>
      <w:r w:rsidDel="00000000" w:rsidR="00000000" w:rsidRPr="00000000">
        <w:rPr>
          <w:rtl w:val="0"/>
        </w:rPr>
        <w:t xml:space="preserve">    &lt;a href="#pricing"&gt;Pricing&lt;/a&gt;</w:t>
      </w:r>
    </w:p>
    <w:p w:rsidR="00000000" w:rsidDel="00000000" w:rsidP="00000000" w:rsidRDefault="00000000" w:rsidRPr="00000000" w14:paraId="00000065">
      <w:pPr>
        <w:rPr/>
      </w:pPr>
      <w:r w:rsidDel="00000000" w:rsidR="00000000" w:rsidRPr="00000000">
        <w:rPr>
          <w:rtl w:val="0"/>
        </w:rPr>
        <w:t xml:space="preserve">    &lt;a href="#hours"&gt;Hours&lt;/a&gt;</w:t>
      </w:r>
    </w:p>
    <w:p w:rsidR="00000000" w:rsidDel="00000000" w:rsidP="00000000" w:rsidRDefault="00000000" w:rsidRPr="00000000" w14:paraId="00000066">
      <w:pPr>
        <w:rPr/>
      </w:pPr>
      <w:r w:rsidDel="00000000" w:rsidR="00000000" w:rsidRPr="00000000">
        <w:rPr>
          <w:rtl w:val="0"/>
        </w:rPr>
        <w:t xml:space="preserve">    &lt;a href="#supplements"&gt;Supplements&lt;/a&gt;</w:t>
      </w:r>
    </w:p>
    <w:p w:rsidR="00000000" w:rsidDel="00000000" w:rsidP="00000000" w:rsidRDefault="00000000" w:rsidRPr="00000000" w14:paraId="00000067">
      <w:pPr>
        <w:rPr/>
      </w:pPr>
      <w:r w:rsidDel="00000000" w:rsidR="00000000" w:rsidRPr="00000000">
        <w:rPr>
          <w:rtl w:val="0"/>
        </w:rPr>
        <w:t xml:space="preserve">    &lt;a href="#contact"&gt;Contact&lt;/a&gt;</w:t>
      </w:r>
    </w:p>
    <w:p w:rsidR="00000000" w:rsidDel="00000000" w:rsidP="00000000" w:rsidRDefault="00000000" w:rsidRPr="00000000" w14:paraId="00000068">
      <w:pPr>
        <w:rPr/>
      </w:pPr>
      <w:r w:rsidDel="00000000" w:rsidR="00000000" w:rsidRPr="00000000">
        <w:rPr>
          <w:rtl w:val="0"/>
        </w:rPr>
        <w:t xml:space="preserve">&lt;/nav&gt;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&lt;div class="container"&gt;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&lt;!-- ABOUT SECTION --&gt;</w:t>
      </w:r>
    </w:p>
    <w:p w:rsidR="00000000" w:rsidDel="00000000" w:rsidP="00000000" w:rsidRDefault="00000000" w:rsidRPr="00000000" w14:paraId="0000006D">
      <w:pPr>
        <w:rPr/>
      </w:pPr>
      <w:r w:rsidDel="00000000" w:rsidR="00000000" w:rsidRPr="00000000">
        <w:rPr>
          <w:rtl w:val="0"/>
        </w:rPr>
        <w:t xml:space="preserve">&lt;section id="about"&gt;</w:t>
      </w:r>
    </w:p>
    <w:p w:rsidR="00000000" w:rsidDel="00000000" w:rsidP="00000000" w:rsidRDefault="00000000" w:rsidRPr="00000000" w14:paraId="0000006E">
      <w:pPr>
        <w:rPr/>
      </w:pPr>
      <w:r w:rsidDel="00000000" w:rsidR="00000000" w:rsidRPr="00000000">
        <w:rPr>
          <w:rtl w:val="0"/>
        </w:rPr>
        <w:t xml:space="preserve">    &lt;svg class="float-shape shape1" width="150" height="150" viewBox="0 0 100 100" fill="rgba(43,138,120,0.1)"&gt;&lt;circle cx="50" cy="50" r="50"/&gt;&lt;/svg&gt;</w:t>
      </w:r>
    </w:p>
    <w:p w:rsidR="00000000" w:rsidDel="00000000" w:rsidP="00000000" w:rsidRDefault="00000000" w:rsidRPr="00000000" w14:paraId="0000006F">
      <w:pPr>
        <w:rPr/>
      </w:pPr>
      <w:r w:rsidDel="00000000" w:rsidR="00000000" w:rsidRPr="00000000">
        <w:rPr>
          <w:rtl w:val="0"/>
        </w:rPr>
        <w:t xml:space="preserve">    &lt;svg class="float-shape shape2" width="100" height="100" viewBox="0 0 100 100" fill="rgba(43,138,120,0.08)"&gt;&lt;rect width="100" height="100" rx="20"/&gt;&lt;/svg&gt;</w:t>
      </w:r>
    </w:p>
    <w:p w:rsidR="00000000" w:rsidDel="00000000" w:rsidP="00000000" w:rsidRDefault="00000000" w:rsidRPr="00000000" w14:paraId="00000070">
      <w:pPr>
        <w:rPr/>
      </w:pPr>
      <w:r w:rsidDel="00000000" w:rsidR="00000000" w:rsidRPr="00000000">
        <w:rPr>
          <w:rtl w:val="0"/>
        </w:rPr>
        <w:t xml:space="preserve">    &lt;h2&gt;&lt;span class="icon"&gt;&lt;svg xmlns="http://www.w3.org/2000/svg" fill="#2b8a78" viewBox="0 0 24 24"&gt;&lt;path d="M12 2C6.486 2 2 6.486 2 12s4.486 10 10 10 10-4.486 10-10S17.514 2 12 2zm1 15h-2v-6h2v6zm0-8h-2V7h2v2z"/&gt;&lt;/svg&gt;&lt;/span&gt;About Us&lt;/h2&gt;</w:t>
      </w:r>
    </w:p>
    <w:p w:rsidR="00000000" w:rsidDel="00000000" w:rsidP="00000000" w:rsidRDefault="00000000" w:rsidRPr="00000000" w14:paraId="00000071">
      <w:pPr>
        <w:rPr/>
      </w:pPr>
      <w:r w:rsidDel="00000000" w:rsidR="00000000" w:rsidRPr="00000000">
        <w:rPr>
          <w:rtl w:val="0"/>
        </w:rPr>
        <w:t xml:space="preserve">    &lt;p&gt;At Kibo Chiropractic and Wellness Center, we provide safe, gentle, and effective chiropractic care tailored to your needs. We specialize in mobile chiropractic services — meaning we bring high-quality care directly to you.&lt;/p&gt;</w:t>
      </w:r>
    </w:p>
    <w:p w:rsidR="00000000" w:rsidDel="00000000" w:rsidP="00000000" w:rsidRDefault="00000000" w:rsidRPr="00000000" w14:paraId="00000072">
      <w:pPr>
        <w:rPr/>
      </w:pPr>
      <w:r w:rsidDel="00000000" w:rsidR="00000000" w:rsidRPr="00000000">
        <w:rPr>
          <w:rtl w:val="0"/>
        </w:rPr>
        <w:t xml:space="preserve">&lt;/section&gt;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&lt;!-- BIO SECTION --&gt;</w:t>
      </w:r>
    </w:p>
    <w:p w:rsidR="00000000" w:rsidDel="00000000" w:rsidP="00000000" w:rsidRDefault="00000000" w:rsidRPr="00000000" w14:paraId="00000075">
      <w:pPr>
        <w:rPr/>
      </w:pPr>
      <w:r w:rsidDel="00000000" w:rsidR="00000000" w:rsidRPr="00000000">
        <w:rPr>
          <w:rtl w:val="0"/>
        </w:rPr>
        <w:t xml:space="preserve">&lt;section id="bio"&gt;</w:t>
      </w:r>
    </w:p>
    <w:p w:rsidR="00000000" w:rsidDel="00000000" w:rsidP="00000000" w:rsidRDefault="00000000" w:rsidRPr="00000000" w14:paraId="00000076">
      <w:pPr>
        <w:rPr/>
      </w:pPr>
      <w:r w:rsidDel="00000000" w:rsidR="00000000" w:rsidRPr="00000000">
        <w:rPr>
          <w:rtl w:val="0"/>
        </w:rPr>
        <w:t xml:space="preserve">    &lt;svg class="float-shape shape1" width="120" height="120" viewBox="0 0 100 100" fill="rgba(43,138,120,0.1)"&gt;&lt;circle cx="50" cy="50" r="50"/&gt;&lt;/svg&gt;</w:t>
      </w:r>
    </w:p>
    <w:p w:rsidR="00000000" w:rsidDel="00000000" w:rsidP="00000000" w:rsidRDefault="00000000" w:rsidRPr="00000000" w14:paraId="00000077">
      <w:pPr>
        <w:rPr/>
      </w:pPr>
      <w:r w:rsidDel="00000000" w:rsidR="00000000" w:rsidRPr="00000000">
        <w:rPr>
          <w:rtl w:val="0"/>
        </w:rPr>
        <w:t xml:space="preserve">    &lt;svg class="float-shape shape2" width="100" height="100" viewBox="0 0 100 100" fill="rgba(43,138,120,0.08)"&gt;&lt;rect width="100" height="100" rx="15"/&gt;&lt;/svg&gt;</w:t>
      </w:r>
    </w:p>
    <w:p w:rsidR="00000000" w:rsidDel="00000000" w:rsidP="00000000" w:rsidRDefault="00000000" w:rsidRPr="00000000" w14:paraId="00000078">
      <w:pPr>
        <w:rPr/>
      </w:pPr>
      <w:r w:rsidDel="00000000" w:rsidR="00000000" w:rsidRPr="00000000">
        <w:rPr>
          <w:rtl w:val="0"/>
        </w:rPr>
        <w:t xml:space="preserve">    &lt;h2&gt;&lt;span class="icon"&gt;&lt;svg xmlns="http://www.w3.org/2000/svg" fill="#2b8a78" viewBox="0 0 24 24"&gt;&lt;path d="M12 12c2.21 0 4-1.79 4-4s-1.79-4-4-4-4 1.79-4 4 1.79 4 4 4zm0 2c-2.67 0-8 1.34-8 4v2h16v-2c0-2.66-5.33-4-8-4z"/&gt;&lt;/svg&gt;&lt;/span&gt;Meet the Doctor&lt;/h2&gt;</w:t>
      </w:r>
    </w:p>
    <w:p w:rsidR="00000000" w:rsidDel="00000000" w:rsidP="00000000" w:rsidRDefault="00000000" w:rsidRPr="00000000" w14:paraId="00000079">
      <w:pPr>
        <w:rPr/>
      </w:pPr>
      <w:r w:rsidDel="00000000" w:rsidR="00000000" w:rsidRPr="00000000">
        <w:rPr>
          <w:rtl w:val="0"/>
        </w:rPr>
        <w:t xml:space="preserve">    &lt;div class="box slide-left"&gt;&lt;p&gt;Dr. Kibo, founder of Kibo Chiropractic and Wellness Center, is a dedicated Doctor of Chiropractic Medicine with a passion for helping people move better, feel better, and live pain-free. Originally from Tanzania, Dr. Kibo brings a warm, compassionate, and culturally rooted approach to patient care.&lt;/p&gt;&lt;/div&gt;</w:t>
      </w:r>
    </w:p>
    <w:p w:rsidR="00000000" w:rsidDel="00000000" w:rsidP="00000000" w:rsidRDefault="00000000" w:rsidRPr="00000000" w14:paraId="0000007A">
      <w:pPr>
        <w:rPr/>
      </w:pPr>
      <w:r w:rsidDel="00000000" w:rsidR="00000000" w:rsidRPr="00000000">
        <w:rPr>
          <w:rtl w:val="0"/>
        </w:rPr>
        <w:t xml:space="preserve">    &lt;div class="box slide-right"&gt;&lt;p&gt;She earned her undergraduate degree in Rehabilitational Science from Armstrong University and completed her DC degree at the National University of Health Sciences. Her strong foundation allows her to create individualized treatment plans for each patient.&lt;/p&gt;&lt;/div&gt;</w:t>
      </w:r>
    </w:p>
    <w:p w:rsidR="00000000" w:rsidDel="00000000" w:rsidP="00000000" w:rsidRDefault="00000000" w:rsidRPr="00000000" w14:paraId="0000007B">
      <w:pPr>
        <w:rPr/>
      </w:pPr>
      <w:r w:rsidDel="00000000" w:rsidR="00000000" w:rsidRPr="00000000">
        <w:rPr>
          <w:rtl w:val="0"/>
        </w:rPr>
        <w:t xml:space="preserve">    &lt;div class="box slide-left"&gt;&lt;p&gt;Dr. Kibo believes deeply in helping people get out of pain to return to the activities and lifestyle they love. Her approach combines chiropractic adjustments, soft tissue therapy, and functional movement principles.&lt;/p&gt;&lt;/div&gt;</w:t>
      </w:r>
    </w:p>
    <w:p w:rsidR="00000000" w:rsidDel="00000000" w:rsidP="00000000" w:rsidRDefault="00000000" w:rsidRPr="00000000" w14:paraId="0000007C">
      <w:pPr>
        <w:rPr/>
      </w:pPr>
      <w:r w:rsidDel="00000000" w:rsidR="00000000" w:rsidRPr="00000000">
        <w:rPr>
          <w:rtl w:val="0"/>
        </w:rPr>
        <w:t xml:space="preserve">    &lt;div class="box slide-right"&gt;&lt;p&gt;Outside of her professional work, Dr. Kibo is a proud mother to her 14-month-old son, who inspires her daily to lead with empathy, balance, and purpose.&lt;/p&gt;&lt;/div&gt;</w:t>
      </w:r>
    </w:p>
    <w:p w:rsidR="00000000" w:rsidDel="00000000" w:rsidP="00000000" w:rsidRDefault="00000000" w:rsidRPr="00000000" w14:paraId="0000007D">
      <w:pPr>
        <w:rPr/>
      </w:pPr>
      <w:r w:rsidDel="00000000" w:rsidR="00000000" w:rsidRPr="00000000">
        <w:rPr>
          <w:rtl w:val="0"/>
        </w:rPr>
        <w:t xml:space="preserve">&lt;/section&gt;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&lt;!-- SERVICES SECTION --&gt;</w:t>
      </w:r>
    </w:p>
    <w:p w:rsidR="00000000" w:rsidDel="00000000" w:rsidP="00000000" w:rsidRDefault="00000000" w:rsidRPr="00000000" w14:paraId="00000080">
      <w:pPr>
        <w:rPr/>
      </w:pPr>
      <w:r w:rsidDel="00000000" w:rsidR="00000000" w:rsidRPr="00000000">
        <w:rPr>
          <w:rtl w:val="0"/>
        </w:rPr>
        <w:t xml:space="preserve">&lt;section id="services"&gt;</w:t>
      </w:r>
    </w:p>
    <w:p w:rsidR="00000000" w:rsidDel="00000000" w:rsidP="00000000" w:rsidRDefault="00000000" w:rsidRPr="00000000" w14:paraId="00000081">
      <w:pPr>
        <w:rPr/>
      </w:pPr>
      <w:r w:rsidDel="00000000" w:rsidR="00000000" w:rsidRPr="00000000">
        <w:rPr>
          <w:rtl w:val="0"/>
        </w:rPr>
        <w:t xml:space="preserve">    &lt;svg class="float-shape shape1" width="150" height="150" viewBox="0 0 100 100" fill="rgba(43,138,120,0.1)"&gt;&lt;circle cx="50" cy="50" r="50"/&gt;&lt;/svg&gt;</w:t>
      </w:r>
    </w:p>
    <w:p w:rsidR="00000000" w:rsidDel="00000000" w:rsidP="00000000" w:rsidRDefault="00000000" w:rsidRPr="00000000" w14:paraId="00000082">
      <w:pPr>
        <w:rPr/>
      </w:pPr>
      <w:r w:rsidDel="00000000" w:rsidR="00000000" w:rsidRPr="00000000">
        <w:rPr>
          <w:rtl w:val="0"/>
        </w:rPr>
        <w:t xml:space="preserve">    &lt;svg class="float-shape shape2" width="120" height="120" viewBox="0 0 100 100" fill="rgba(43,138,120,0.08)"&gt;&lt;rect width="100" height="100" rx="20"/&gt;&lt;/svg&gt;</w:t>
      </w:r>
    </w:p>
    <w:p w:rsidR="00000000" w:rsidDel="00000000" w:rsidP="00000000" w:rsidRDefault="00000000" w:rsidRPr="00000000" w14:paraId="00000083">
      <w:pPr>
        <w:rPr/>
      </w:pPr>
      <w:r w:rsidDel="00000000" w:rsidR="00000000" w:rsidRPr="00000000">
        <w:rPr>
          <w:rtl w:val="0"/>
        </w:rPr>
        <w:t xml:space="preserve">    &lt;h2&gt;&lt;span class="icon"&gt;&lt;svg xmlns="http://www.w3.org/2000/svg" fill="#2b8a78" viewBox="0 0 24 24"&gt;&lt;path d="M12 2l4 8H8l4-8zm0 4.5L10 10h4l-2-3.5zM2 12l4 8h12l4-8H2z"/&gt;&lt;/svg&gt;&lt;/span&gt;Our Services&lt;/h2&gt;</w:t>
      </w:r>
    </w:p>
    <w:p w:rsidR="00000000" w:rsidDel="00000000" w:rsidP="00000000" w:rsidRDefault="00000000" w:rsidRPr="00000000" w14:paraId="00000084">
      <w:pPr>
        <w:rPr/>
      </w:pPr>
      <w:r w:rsidDel="00000000" w:rsidR="00000000" w:rsidRPr="00000000">
        <w:rPr>
          <w:rtl w:val="0"/>
        </w:rPr>
        <w:t xml:space="preserve">    &lt;div class="box slide-left"&gt;&lt;h3&gt;Chiropractic Adjustments&lt;/h3&gt;&lt;p&gt;Precise spinal adjustments to improve alignment, mobility, and overall function.&lt;/p&gt;&lt;/div&gt;</w:t>
      </w:r>
    </w:p>
    <w:p w:rsidR="00000000" w:rsidDel="00000000" w:rsidP="00000000" w:rsidRDefault="00000000" w:rsidRPr="00000000" w14:paraId="00000085">
      <w:pPr>
        <w:rPr/>
      </w:pPr>
      <w:r w:rsidDel="00000000" w:rsidR="00000000" w:rsidRPr="00000000">
        <w:rPr>
          <w:rtl w:val="0"/>
        </w:rPr>
        <w:t xml:space="preserve">    &lt;div class="box slide-right"&gt;&lt;h3&gt;Instrument-Assisted Deep Tissue Massage&lt;/h3&gt;&lt;p&gt;Specialized tools release muscle tension, break down scar tissue, and promote healing.&lt;/p&gt;&lt;/div&gt;</w:t>
      </w:r>
    </w:p>
    <w:p w:rsidR="00000000" w:rsidDel="00000000" w:rsidP="00000000" w:rsidRDefault="00000000" w:rsidRPr="00000000" w14:paraId="00000086">
      <w:pPr>
        <w:rPr/>
      </w:pPr>
      <w:r w:rsidDel="00000000" w:rsidR="00000000" w:rsidRPr="00000000">
        <w:rPr>
          <w:rtl w:val="0"/>
        </w:rPr>
        <w:t xml:space="preserve">    &lt;div class="box slide-left"&gt;&lt;h3&gt;Cupping Therapy&lt;/h3&gt;&lt;p&gt;A therapeutic technique that increases circulation, reduces inflammation, and relieves muscle tightness.&lt;/p&gt;&lt;/div&gt;</w:t>
      </w:r>
    </w:p>
    <w:p w:rsidR="00000000" w:rsidDel="00000000" w:rsidP="00000000" w:rsidRDefault="00000000" w:rsidRPr="00000000" w14:paraId="00000087">
      <w:pPr>
        <w:rPr/>
      </w:pPr>
      <w:r w:rsidDel="00000000" w:rsidR="00000000" w:rsidRPr="00000000">
        <w:rPr>
          <w:rtl w:val="0"/>
        </w:rPr>
        <w:t xml:space="preserve">&lt;/section&gt;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&lt;!-- PRICING SECTION --&gt;</w:t>
      </w:r>
    </w:p>
    <w:p w:rsidR="00000000" w:rsidDel="00000000" w:rsidP="00000000" w:rsidRDefault="00000000" w:rsidRPr="00000000" w14:paraId="0000008A">
      <w:pPr>
        <w:rPr/>
      </w:pPr>
      <w:r w:rsidDel="00000000" w:rsidR="00000000" w:rsidRPr="00000000">
        <w:rPr>
          <w:rtl w:val="0"/>
        </w:rPr>
        <w:t xml:space="preserve">&lt;section id="pricing"&gt;</w:t>
      </w:r>
    </w:p>
    <w:p w:rsidR="00000000" w:rsidDel="00000000" w:rsidP="00000000" w:rsidRDefault="00000000" w:rsidRPr="00000000" w14:paraId="0000008B">
      <w:pPr>
        <w:rPr/>
      </w:pPr>
      <w:r w:rsidDel="00000000" w:rsidR="00000000" w:rsidRPr="00000000">
        <w:rPr>
          <w:rtl w:val="0"/>
        </w:rPr>
        <w:t xml:space="preserve">    &lt;svg class="float-shape shape1" width="120" height="120" viewBox="0 0 100 100" fill="rgba(43,138,120,0.1)"&gt;&lt;circle cx="50" cy="50" r="50"/&gt;&lt;/svg&gt;</w:t>
      </w:r>
    </w:p>
    <w:p w:rsidR="00000000" w:rsidDel="00000000" w:rsidP="00000000" w:rsidRDefault="00000000" w:rsidRPr="00000000" w14:paraId="0000008C">
      <w:pPr>
        <w:rPr/>
      </w:pPr>
      <w:r w:rsidDel="00000000" w:rsidR="00000000" w:rsidRPr="00000000">
        <w:rPr>
          <w:rtl w:val="0"/>
        </w:rPr>
        <w:t xml:space="preserve">    &lt;svg class="float-shape shape2" width="100" height="100" viewBox="0 0 100 100" fill="rgba(43,138,120,0.08)"&gt;&lt;rect width="100" height="100" rx="15"/&gt;&lt;/svg&gt;</w:t>
      </w:r>
    </w:p>
    <w:p w:rsidR="00000000" w:rsidDel="00000000" w:rsidP="00000000" w:rsidRDefault="00000000" w:rsidRPr="00000000" w14:paraId="0000008D">
      <w:pPr>
        <w:rPr/>
      </w:pPr>
      <w:r w:rsidDel="00000000" w:rsidR="00000000" w:rsidRPr="00000000">
        <w:rPr>
          <w:rtl w:val="0"/>
        </w:rPr>
        <w:t xml:space="preserve">    &lt;h2&gt;&lt;span class="icon"&gt;&lt;svg xmlns="http://www.w3.org/2000/svg" fill="#2b8a78" viewBox="0 0 24 24"&gt;&lt;path d="M12 1C5.925 1 1 5.925 1 12s4.925 11 11 11 11-4.925 11-11S18.075 1 12 1zm1 17.93v1.57h-2v-1.57c-2.61-.45-4.5-2.63-4.5-5.07 0-2.76 2.24-5 5-5V7h2v1.43c2.61.45 4.5 2.63 4.5 5.07 0 2.76-2.24 5-5 5z"/&gt;&lt;/svg&gt;&lt;/span&gt;Pricing&lt;/h2&gt;</w:t>
      </w:r>
    </w:p>
    <w:p w:rsidR="00000000" w:rsidDel="00000000" w:rsidP="00000000" w:rsidRDefault="00000000" w:rsidRPr="00000000" w14:paraId="0000008E">
      <w:pPr>
        <w:rPr/>
      </w:pPr>
      <w:r w:rsidDel="00000000" w:rsidR="00000000" w:rsidRPr="00000000">
        <w:rPr>
          <w:rtl w:val="0"/>
        </w:rPr>
        <w:t xml:space="preserve">    &lt;div class="box slide-left"&gt;&lt;h3&gt;Initial Visit – $100&lt;/h3&gt;&lt;p&gt;&lt;strong&gt;Includes:&lt;/strong&gt; Consultation, exam, instrument-assisted deep tissue massage, and chiropractic adjustment.&lt;/p&gt;&lt;/div&gt;</w:t>
      </w:r>
    </w:p>
    <w:p w:rsidR="00000000" w:rsidDel="00000000" w:rsidP="00000000" w:rsidRDefault="00000000" w:rsidRPr="00000000" w14:paraId="0000008F">
      <w:pPr>
        <w:rPr/>
      </w:pPr>
      <w:r w:rsidDel="00000000" w:rsidR="00000000" w:rsidRPr="00000000">
        <w:rPr>
          <w:rtl w:val="0"/>
        </w:rPr>
        <w:t xml:space="preserve">    &lt;div class="box slide-right"&gt;&lt;h3&gt;Follow-Up Care – $85&lt;/h3&gt;&lt;p&gt;Includes focused chiropractic adjustment and/or soft tissue therapy as needed.&lt;/p&gt;&lt;/div&gt;</w:t>
      </w:r>
    </w:p>
    <w:p w:rsidR="00000000" w:rsidDel="00000000" w:rsidP="00000000" w:rsidRDefault="00000000" w:rsidRPr="00000000" w14:paraId="00000090">
      <w:pPr>
        <w:rPr/>
      </w:pPr>
      <w:r w:rsidDel="00000000" w:rsidR="00000000" w:rsidRPr="00000000">
        <w:rPr>
          <w:rtl w:val="0"/>
        </w:rPr>
        <w:t xml:space="preserve">&lt;/section&gt;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&lt;!-- HOURS SECTION --&gt;</w:t>
      </w:r>
    </w:p>
    <w:p w:rsidR="00000000" w:rsidDel="00000000" w:rsidP="00000000" w:rsidRDefault="00000000" w:rsidRPr="00000000" w14:paraId="00000093">
      <w:pPr>
        <w:rPr/>
      </w:pPr>
      <w:r w:rsidDel="00000000" w:rsidR="00000000" w:rsidRPr="00000000">
        <w:rPr>
          <w:rtl w:val="0"/>
        </w:rPr>
        <w:t xml:space="preserve">&lt;section id="hours"&gt;</w:t>
      </w:r>
    </w:p>
    <w:p w:rsidR="00000000" w:rsidDel="00000000" w:rsidP="00000000" w:rsidRDefault="00000000" w:rsidRPr="00000000" w14:paraId="00000094">
      <w:pPr>
        <w:rPr/>
      </w:pPr>
      <w:r w:rsidDel="00000000" w:rsidR="00000000" w:rsidRPr="00000000">
        <w:rPr>
          <w:rtl w:val="0"/>
        </w:rPr>
        <w:t xml:space="preserve">    &lt;svg class="float-shape shape1" width="120" height="120" viewBox="0 0 100 100" fill="rgba(43,138,120,0.1)"&gt;&lt;circle cx="50" cy="50" r="50"/&gt;&lt;/svg&gt;</w:t>
      </w:r>
    </w:p>
    <w:p w:rsidR="00000000" w:rsidDel="00000000" w:rsidP="00000000" w:rsidRDefault="00000000" w:rsidRPr="00000000" w14:paraId="00000095">
      <w:pPr>
        <w:rPr/>
      </w:pPr>
      <w:r w:rsidDel="00000000" w:rsidR="00000000" w:rsidRPr="00000000">
        <w:rPr>
          <w:rtl w:val="0"/>
        </w:rPr>
        <w:t xml:space="preserve">    &lt;svg class="float-shape shape2" width="100" height="100" viewBox="0 0 100 100" fill="rgba(43,138,120,0.08)"&gt;&lt;rect width="100" height="100" rx="15"/&gt;&lt;/svg&gt;</w:t>
      </w:r>
    </w:p>
    <w:p w:rsidR="00000000" w:rsidDel="00000000" w:rsidP="00000000" w:rsidRDefault="00000000" w:rsidRPr="00000000" w14:paraId="00000096">
      <w:pPr>
        <w:rPr/>
      </w:pPr>
      <w:r w:rsidDel="00000000" w:rsidR="00000000" w:rsidRPr="00000000">
        <w:rPr>
          <w:rtl w:val="0"/>
        </w:rPr>
        <w:t xml:space="preserve">    &lt;h2&gt;&lt;span class="icon"&gt;&lt;svg xmlns="http://www.w3.org/2000/svg" fill="#2b8a78" viewBox="0 0 24 24"&gt;&lt;path d="M12 0C5.373 0 0 5.373 0 12s5.373 12 12 12 12-5.373 12-12S18.627 0 12 0zm.5 12.25H7v-1.5h4.5V6h1.5v6.25z"/&gt;&lt;/svg&gt;&lt;/span&gt;Business Hours&lt;/h2&gt;</w:t>
      </w:r>
    </w:p>
    <w:p w:rsidR="00000000" w:rsidDel="00000000" w:rsidP="00000000" w:rsidRDefault="00000000" w:rsidRPr="00000000" w14:paraId="00000097">
      <w:pPr>
        <w:rPr/>
      </w:pPr>
      <w:r w:rsidDel="00000000" w:rsidR="00000000" w:rsidRPr="00000000">
        <w:rPr>
          <w:rtl w:val="0"/>
        </w:rPr>
        <w:t xml:space="preserve">    &lt;p&gt;&lt;strong&gt;Mobile Hours:&lt;/strong&gt; 7am – 7pm (Weekdays &amp; Weekends)&lt;/p&gt;</w:t>
      </w:r>
    </w:p>
    <w:p w:rsidR="00000000" w:rsidDel="00000000" w:rsidP="00000000" w:rsidRDefault="00000000" w:rsidRPr="00000000" w14:paraId="00000098">
      <w:pPr>
        <w:rPr/>
      </w:pPr>
      <w:r w:rsidDel="00000000" w:rsidR="00000000" w:rsidRPr="00000000">
        <w:rPr>
          <w:rtl w:val="0"/>
        </w:rPr>
        <w:t xml:space="preserve">    &lt;p&gt;&lt;em&gt;Mobile chiropractic care — we come to you, by appointment only.&lt;/em&gt;&lt;/p&gt;</w:t>
      </w:r>
    </w:p>
    <w:p w:rsidR="00000000" w:rsidDel="00000000" w:rsidP="00000000" w:rsidRDefault="00000000" w:rsidRPr="00000000" w14:paraId="00000099">
      <w:pPr>
        <w:rPr/>
      </w:pPr>
      <w:r w:rsidDel="00000000" w:rsidR="00000000" w:rsidRPr="00000000">
        <w:rPr>
          <w:rtl w:val="0"/>
        </w:rPr>
        <w:t xml:space="preserve">&lt;/section&gt;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&lt;!-- SUPPLEMENTS SECTION --&gt;</w:t>
      </w:r>
    </w:p>
    <w:p w:rsidR="00000000" w:rsidDel="00000000" w:rsidP="00000000" w:rsidRDefault="00000000" w:rsidRPr="00000000" w14:paraId="0000009C">
      <w:pPr>
        <w:rPr/>
      </w:pPr>
      <w:r w:rsidDel="00000000" w:rsidR="00000000" w:rsidRPr="00000000">
        <w:rPr>
          <w:rtl w:val="0"/>
        </w:rPr>
        <w:t xml:space="preserve">&lt;section id="supplements"&gt;</w:t>
      </w:r>
    </w:p>
    <w:p w:rsidR="00000000" w:rsidDel="00000000" w:rsidP="00000000" w:rsidRDefault="00000000" w:rsidRPr="00000000" w14:paraId="0000009D">
      <w:pPr>
        <w:rPr/>
      </w:pPr>
      <w:r w:rsidDel="00000000" w:rsidR="00000000" w:rsidRPr="00000000">
        <w:rPr>
          <w:rtl w:val="0"/>
        </w:rPr>
        <w:t xml:space="preserve">    &lt;svg class="float-shape shape1" width="150" height="150" viewBox="0 0 100 100" fill="rgba(43,138,120,0.1)"&gt;&lt;circle cx="50" cy="50" r="50"/&gt;&lt;/svg&gt;</w:t>
      </w:r>
    </w:p>
    <w:p w:rsidR="00000000" w:rsidDel="00000000" w:rsidP="00000000" w:rsidRDefault="00000000" w:rsidRPr="00000000" w14:paraId="0000009E">
      <w:pPr>
        <w:rPr/>
      </w:pPr>
      <w:r w:rsidDel="00000000" w:rsidR="00000000" w:rsidRPr="00000000">
        <w:rPr>
          <w:rtl w:val="0"/>
        </w:rPr>
        <w:t xml:space="preserve">    &lt;svg class="float-shape shape2" width="120" height="120" viewBox="0 0 100 100" fill="rgba(43,138,120,0.08)"&gt;&lt;rect width="100" height="100" rx="20"/&gt;&lt;/svg&gt;</w:t>
      </w:r>
    </w:p>
    <w:p w:rsidR="00000000" w:rsidDel="00000000" w:rsidP="00000000" w:rsidRDefault="00000000" w:rsidRPr="00000000" w14:paraId="0000009F">
      <w:pPr>
        <w:rPr/>
      </w:pPr>
      <w:r w:rsidDel="00000000" w:rsidR="00000000" w:rsidRPr="00000000">
        <w:rPr>
          <w:rtl w:val="0"/>
        </w:rPr>
        <w:t xml:space="preserve">    &lt;h2&gt;&lt;span class="icon"&gt;</w:t>
      </w:r>
    </w:p>
    <w:p w:rsidR="00000000" w:rsidDel="00000000" w:rsidP="00000000" w:rsidRDefault="00000000" w:rsidRPr="00000000" w14:paraId="000000A0">
      <w:pPr>
        <w:rPr/>
      </w:pPr>
      <w:r w:rsidDel="00000000" w:rsidR="00000000" w:rsidRPr="00000000">
        <w:rPr>
          <w:rtl w:val="0"/>
        </w:rPr>
        <w:t xml:space="preserve">        &lt;svg xmlns="http://www.w3.org/2000/svg" fill="#2b8a78" viewBox="0 0 24 24"&gt;</w:t>
      </w:r>
    </w:p>
    <w:p w:rsidR="00000000" w:rsidDel="00000000" w:rsidP="00000000" w:rsidRDefault="00000000" w:rsidRPr="00000000" w14:paraId="000000A1">
      <w:pPr>
        <w:rPr/>
      </w:pPr>
      <w:r w:rsidDel="00000000" w:rsidR="00000000" w:rsidRPr="00000000">
        <w:rPr>
          <w:rtl w:val="0"/>
        </w:rPr>
        <w:t xml:space="preserve">            &lt;path d="M12 2C10.89 2 10 2.89 10 4v3H6v2h4v6h2v-6h4V7h-4V4c0-1.11-.89-2-2-2z"/&gt;</w:t>
      </w:r>
    </w:p>
    <w:p w:rsidR="00000000" w:rsidDel="00000000" w:rsidP="00000000" w:rsidRDefault="00000000" w:rsidRPr="00000000" w14:paraId="000000A2">
      <w:pPr>
        <w:rPr/>
      </w:pPr>
      <w:r w:rsidDel="00000000" w:rsidR="00000000" w:rsidRPr="00000000">
        <w:rPr>
          <w:rtl w:val="0"/>
        </w:rPr>
        <w:t xml:space="preserve">        &lt;/svg&gt;</w:t>
      </w:r>
    </w:p>
    <w:p w:rsidR="00000000" w:rsidDel="00000000" w:rsidP="00000000" w:rsidRDefault="00000000" w:rsidRPr="00000000" w14:paraId="000000A3">
      <w:pPr>
        <w:rPr/>
      </w:pPr>
      <w:r w:rsidDel="00000000" w:rsidR="00000000" w:rsidRPr="00000000">
        <w:rPr>
          <w:rtl w:val="0"/>
        </w:rPr>
        <w:t xml:space="preserve">    &lt;/span&gt;Supplements &amp; Vitamins&lt;/h2&gt;</w:t>
      </w:r>
    </w:p>
    <w:p w:rsidR="00000000" w:rsidDel="00000000" w:rsidP="00000000" w:rsidRDefault="00000000" w:rsidRPr="00000000" w14:paraId="000000A4">
      <w:pPr>
        <w:rPr/>
      </w:pPr>
      <w:r w:rsidDel="00000000" w:rsidR="00000000" w:rsidRPr="00000000">
        <w:rPr>
          <w:rtl w:val="0"/>
        </w:rPr>
        <w:t xml:space="preserve">    &lt;p&gt;Support your wellness journey with high-quality supplements recommended by Dr. Kibo. From vitamins to joint support, find the products that help you feel your best every day.&lt;/p&gt;</w:t>
      </w:r>
    </w:p>
    <w:p w:rsidR="00000000" w:rsidDel="00000000" w:rsidP="00000000" w:rsidRDefault="00000000" w:rsidRPr="00000000" w14:paraId="000000A5">
      <w:pPr>
        <w:rPr/>
      </w:pPr>
      <w:r w:rsidDel="00000000" w:rsidR="00000000" w:rsidRPr="00000000">
        <w:rPr>
          <w:rtl w:val="0"/>
        </w:rPr>
        <w:t xml:space="preserve">    &lt;a class="btn" href="https://us.fullscript.com/welcome/kibo" target="_blank"&gt;Shop Now&lt;/a&gt;</w:t>
      </w:r>
    </w:p>
    <w:p w:rsidR="00000000" w:rsidDel="00000000" w:rsidP="00000000" w:rsidRDefault="00000000" w:rsidRPr="00000000" w14:paraId="000000A6">
      <w:pPr>
        <w:rPr/>
      </w:pPr>
      <w:r w:rsidDel="00000000" w:rsidR="00000000" w:rsidRPr="00000000">
        <w:rPr>
          <w:rtl w:val="0"/>
        </w:rPr>
        <w:t xml:space="preserve">&lt;/section&gt;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&lt;!-- CONTACT SECTION --&gt;</w:t>
      </w:r>
    </w:p>
    <w:p w:rsidR="00000000" w:rsidDel="00000000" w:rsidP="00000000" w:rsidRDefault="00000000" w:rsidRPr="00000000" w14:paraId="000000A9">
      <w:pPr>
        <w:rPr/>
      </w:pPr>
      <w:r w:rsidDel="00000000" w:rsidR="00000000" w:rsidRPr="00000000">
        <w:rPr>
          <w:rtl w:val="0"/>
        </w:rPr>
        <w:t xml:space="preserve">&lt;section id="contact"&gt;</w:t>
      </w:r>
    </w:p>
    <w:p w:rsidR="00000000" w:rsidDel="00000000" w:rsidP="00000000" w:rsidRDefault="00000000" w:rsidRPr="00000000" w14:paraId="000000AA">
      <w:pPr>
        <w:rPr/>
      </w:pPr>
      <w:r w:rsidDel="00000000" w:rsidR="00000000" w:rsidRPr="00000000">
        <w:rPr>
          <w:rtl w:val="0"/>
        </w:rPr>
        <w:t xml:space="preserve">    &lt;svg class="float-shape shape1" width="150" height="150" viewBox="0 0 100 100" fill="rgba(43,138,120,0.</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