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03427431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      </w:t>
            </w:r>
            <w:r w:rsidR="003111D4">
              <w:rPr>
                <w:b/>
                <w:sz w:val="28"/>
                <w:szCs w:val="28"/>
              </w:rPr>
              <w:t>14568</w:t>
            </w:r>
            <w:r>
              <w:rPr>
                <w:b/>
                <w:sz w:val="28"/>
                <w:szCs w:val="28"/>
              </w:rPr>
              <w:t xml:space="preserve">                                          Asignatura:</w:t>
            </w:r>
            <w:r w:rsidR="003111D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111D4">
              <w:rPr>
                <w:b/>
                <w:sz w:val="28"/>
                <w:szCs w:val="28"/>
              </w:rPr>
              <w:t>Ing</w:t>
            </w:r>
            <w:proofErr w:type="spellEnd"/>
            <w:r w:rsidR="003111D4">
              <w:rPr>
                <w:b/>
                <w:sz w:val="28"/>
                <w:szCs w:val="28"/>
              </w:rPr>
              <w:t xml:space="preserve"> de requisitos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735FB44A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3111D4">
              <w:rPr>
                <w:b/>
              </w:rPr>
              <w:t>Pagina web de IMPACTONET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65430366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3111D4">
              <w:rPr>
                <w:b/>
                <w:color w:val="000000"/>
              </w:rPr>
              <w:t>Quinto semestre de Ingeniería de software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675B6639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3111D4">
              <w:rPr>
                <w:b/>
                <w:color w:val="000000"/>
              </w:rPr>
              <w:t>14568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4289665D" w:rsidR="00775C7E" w:rsidRPr="003111D4" w:rsidRDefault="005543C4">
            <w:pPr>
              <w:spacing w:after="0" w:line="240" w:lineRule="auto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 xml:space="preserve">FECHA: </w:t>
            </w:r>
            <w:r w:rsidR="003111D4">
              <w:rPr>
                <w:b/>
                <w:color w:val="000000"/>
              </w:rPr>
              <w:t>23</w:t>
            </w:r>
            <w:r w:rsidR="003111D4">
              <w:rPr>
                <w:b/>
                <w:color w:val="000000"/>
                <w:lang w:val="en-US"/>
              </w:rPr>
              <w:t>/08/2024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777777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proofErr w:type="gramStart"/>
            <w:r>
              <w:rPr>
                <w:b/>
                <w:color w:val="000000"/>
              </w:rPr>
              <w:t>GRUPO  No</w:t>
            </w:r>
            <w:proofErr w:type="gramEnd"/>
            <w:r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3AEA1BA9" w:rsidR="00775C7E" w:rsidRDefault="003111D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Espin</w:t>
            </w:r>
            <w:proofErr w:type="spellEnd"/>
            <w:r>
              <w:rPr>
                <w:color w:val="000000"/>
              </w:rPr>
              <w:t xml:space="preserve"> Andrade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15FF325C" w:rsidR="00775C7E" w:rsidRDefault="003111D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Andres</w:t>
            </w:r>
            <w:proofErr w:type="spellEnd"/>
            <w:r>
              <w:rPr>
                <w:color w:val="000000"/>
              </w:rPr>
              <w:t xml:space="preserve"> Alexander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66D662A1" w:rsidR="00775C7E" w:rsidRDefault="003111D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Chiliquinga Amaya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542B2F04" w:rsidR="00775C7E" w:rsidRDefault="003111D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Yeshua Amador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6D18D2CE" w:rsidR="00775C7E" w:rsidRDefault="003111D4">
            <w:pPr>
              <w:spacing w:after="0" w:line="240" w:lineRule="auto"/>
              <w:jc w:val="center"/>
              <w:rPr>
                <w:color w:val="000000"/>
              </w:rPr>
            </w:pPr>
            <w:r w:rsidRPr="003111D4">
              <w:rPr>
                <w:color w:val="000000"/>
              </w:rPr>
              <w:t>Quispe Romero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1D98D617" w:rsidR="00775C7E" w:rsidRDefault="003111D4">
            <w:pPr>
              <w:spacing w:after="0" w:line="240" w:lineRule="auto"/>
              <w:jc w:val="center"/>
              <w:rPr>
                <w:color w:val="000000"/>
              </w:rPr>
            </w:pPr>
            <w:r w:rsidRPr="003111D4">
              <w:rPr>
                <w:color w:val="000000"/>
              </w:rPr>
              <w:t>Bryan Roberto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77777777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77777777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BD62A3C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>APLICACIÓN DE LA IR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BC57DD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ELICITACION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48D5522F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ANALISIS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0CFB8FB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VALIDACION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0023B1F5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0FC52E97" w:rsidR="00775C7E" w:rsidRPr="009F616F" w:rsidRDefault="009F616F" w:rsidP="009F61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APENDICE DRS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000585E4" w:rsidR="00775C7E" w:rsidRPr="009F616F" w:rsidRDefault="009F616F" w:rsidP="009F61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APENDICE </w:t>
            </w:r>
            <w:proofErr w:type="gramStart"/>
            <w:r>
              <w:rPr>
                <w:color w:val="000000"/>
                <w:sz w:val="20"/>
                <w:szCs w:val="20"/>
              </w:rPr>
              <w:t>ES .</w:t>
            </w:r>
            <w:proofErr w:type="spellStart"/>
            <w:r>
              <w:rPr>
                <w:color w:val="000000"/>
                <w:sz w:val="20"/>
                <w:szCs w:val="20"/>
              </w:rPr>
              <w:t>RNf</w:t>
            </w:r>
            <w:proofErr w:type="spellEnd"/>
            <w:proofErr w:type="gramEnd"/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CE94E" w14:textId="77777777" w:rsidR="00357269" w:rsidRDefault="00357269">
      <w:pPr>
        <w:spacing w:after="0" w:line="240" w:lineRule="auto"/>
      </w:pPr>
      <w:r>
        <w:separator/>
      </w:r>
    </w:p>
  </w:endnote>
  <w:endnote w:type="continuationSeparator" w:id="0">
    <w:p w14:paraId="1F1AAA36" w14:textId="77777777" w:rsidR="00357269" w:rsidRDefault="0035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BEE05" w14:textId="77777777" w:rsidR="00357269" w:rsidRDefault="00357269">
      <w:pPr>
        <w:spacing w:after="0" w:line="240" w:lineRule="auto"/>
      </w:pPr>
      <w:r>
        <w:separator/>
      </w:r>
    </w:p>
  </w:footnote>
  <w:footnote w:type="continuationSeparator" w:id="0">
    <w:p w14:paraId="11574FA4" w14:textId="77777777" w:rsidR="00357269" w:rsidRDefault="0035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85551257">
    <w:abstractNumId w:val="2"/>
  </w:num>
  <w:num w:numId="2" w16cid:durableId="2063749518">
    <w:abstractNumId w:val="0"/>
  </w:num>
  <w:num w:numId="3" w16cid:durableId="1993748752">
    <w:abstractNumId w:val="1"/>
  </w:num>
  <w:num w:numId="4" w16cid:durableId="1289164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2311BB"/>
    <w:rsid w:val="00270096"/>
    <w:rsid w:val="003111D4"/>
    <w:rsid w:val="00357269"/>
    <w:rsid w:val="004156BB"/>
    <w:rsid w:val="005543C4"/>
    <w:rsid w:val="00614350"/>
    <w:rsid w:val="00775C7E"/>
    <w:rsid w:val="008D23EA"/>
    <w:rsid w:val="009F616F"/>
    <w:rsid w:val="00A85217"/>
    <w:rsid w:val="00B11770"/>
    <w:rsid w:val="00B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F4"/>
    <w:rPr>
      <w:lang w:val="es-ES_tradnl"/>
    </w:rPr>
  </w:style>
  <w:style w:type="table" w:styleId="TableGrid">
    <w:name w:val="Table Grid"/>
    <w:basedOn w:val="Table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ANDRES ALEXANDER ESPIN ANDRADE</cp:lastModifiedBy>
  <cp:revision>3</cp:revision>
  <cp:lastPrinted>2024-02-29T12:53:00Z</cp:lastPrinted>
  <dcterms:created xsi:type="dcterms:W3CDTF">2024-08-23T12:17:00Z</dcterms:created>
  <dcterms:modified xsi:type="dcterms:W3CDTF">2024-08-23T13:21:00Z</dcterms:modified>
</cp:coreProperties>
</file>