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4523D" w14:textId="68E1B52E" w:rsidR="00086BDA" w:rsidRPr="00906635" w:rsidRDefault="001A7C50" w:rsidP="00404BA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649"/>
        </w:tabs>
        <w:spacing w:before="24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Mudassar Mehmood</w:t>
      </w:r>
      <w:r w:rsidR="00BA1F0F" w:rsidRPr="0090663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="00BA1F0F" w:rsidRPr="0090663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="00BA1F0F" w:rsidRPr="0090663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="00404BA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="00443E3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="00443E34" w:rsidRPr="00BD777B">
        <w:rPr>
          <w:noProof/>
          <w:lang w:val="en-US"/>
        </w:rPr>
        <w:drawing>
          <wp:inline distT="0" distB="0" distL="0" distR="0" wp14:anchorId="65A1CC63" wp14:editId="04778590">
            <wp:extent cx="753963" cy="647700"/>
            <wp:effectExtent l="0" t="0" r="8255" b="0"/>
            <wp:docPr id="3" name="Picture 3" descr="C:\Users\Shariq\Desktop\shariq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riq\Desktop\shariq\logo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8" cy="6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C7FF" w14:textId="2EC007F6" w:rsidR="00EB0E23" w:rsidRPr="00404BA2" w:rsidRDefault="00086BDA" w:rsidP="00404BA2">
      <w:pPr>
        <w:pStyle w:val="NoSpacing"/>
        <w:spacing w:before="240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SAP </w:t>
      </w:r>
      <w:r w:rsidR="00404BA2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uccess</w:t>
      </w:r>
      <w:r w:rsidR="00443E3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factors Certified Consultant</w:t>
      </w:r>
      <w:r w:rsidR="00443E34">
        <w:rPr>
          <w:rFonts w:ascii="Times New Roman" w:hAnsi="Times New Roman" w:cs="Times New Roman"/>
          <w:color w:val="000000" w:themeColor="text1"/>
        </w:rPr>
        <w:t xml:space="preserve">, </w:t>
      </w:r>
      <w:r w:rsidR="001A7C50">
        <w:rPr>
          <w:rFonts w:ascii="Times New Roman" w:hAnsi="Times New Roman" w:cs="Times New Roman"/>
          <w:color w:val="000000" w:themeColor="text1"/>
        </w:rPr>
        <w:t>Riyadh KSA</w:t>
      </w:r>
      <w:r w:rsidR="00496B76">
        <w:rPr>
          <w:rFonts w:ascii="Times New Roman" w:hAnsi="Times New Roman" w:cs="Times New Roman"/>
          <w:color w:val="000000" w:themeColor="text1"/>
        </w:rPr>
        <w:t xml:space="preserve"> </w:t>
      </w:r>
      <w:r w:rsidR="00A041D1">
        <w:rPr>
          <w:rFonts w:ascii="Times New Roman" w:hAnsi="Times New Roman" w:cs="Times New Roman"/>
          <w:color w:val="000000" w:themeColor="text1"/>
        </w:rPr>
        <w:t xml:space="preserve">     </w:t>
      </w:r>
      <w:r w:rsidR="00A940EC">
        <w:rPr>
          <w:rFonts w:ascii="Times New Roman" w:hAnsi="Times New Roman" w:cs="Times New Roman"/>
          <w:color w:val="000000" w:themeColor="text1"/>
        </w:rPr>
        <w:t xml:space="preserve"> </w:t>
      </w:r>
      <w:r w:rsidR="00077F69">
        <w:rPr>
          <w:rFonts w:ascii="Times New Roman" w:hAnsi="Times New Roman" w:cs="Times New Roman"/>
          <w:color w:val="000000" w:themeColor="text1"/>
        </w:rPr>
        <w:tab/>
      </w:r>
      <w:r w:rsidR="00A041D1">
        <w:rPr>
          <w:rFonts w:ascii="Times New Roman" w:hAnsi="Times New Roman" w:cs="Times New Roman"/>
          <w:color w:val="000000" w:themeColor="text1"/>
        </w:rPr>
        <w:t xml:space="preserve"> </w:t>
      </w:r>
      <w:r w:rsidR="006F360A">
        <w:rPr>
          <w:rFonts w:ascii="Times New Roman" w:hAnsi="Times New Roman" w:cs="Times New Roman"/>
          <w:color w:val="000000" w:themeColor="text1"/>
        </w:rPr>
        <w:t xml:space="preserve">  </w:t>
      </w:r>
      <w:r w:rsidR="00A041D1">
        <w:rPr>
          <w:rFonts w:ascii="Times New Roman" w:hAnsi="Times New Roman" w:cs="Times New Roman"/>
          <w:color w:val="000000" w:themeColor="text1"/>
        </w:rPr>
        <w:t xml:space="preserve"> </w:t>
      </w:r>
      <w:r w:rsidR="00077F69">
        <w:rPr>
          <w:rFonts w:ascii="Times New Roman" w:hAnsi="Times New Roman" w:cs="Times New Roman"/>
          <w:color w:val="000000" w:themeColor="text1"/>
        </w:rPr>
        <w:t xml:space="preserve">        </w:t>
      </w:r>
      <w:r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 xml:space="preserve"> </w:t>
      </w:r>
      <w:r w:rsidR="00A7790A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ab/>
      </w:r>
      <w:r w:rsidR="00A7790A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ab/>
      </w:r>
      <w:r w:rsidR="00A7790A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ab/>
      </w:r>
      <w:r w:rsidR="00A04A35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 xml:space="preserve">      </w:t>
      </w:r>
      <w:r w:rsidR="00404BA2">
        <w:rPr>
          <w:rFonts w:ascii="Cambria" w:eastAsia="Times New Roman" w:hAnsi="Cambria" w:cs="Times New Roman"/>
          <w:bCs/>
          <w:iCs/>
          <w:sz w:val="24"/>
          <w:szCs w:val="24"/>
          <w:lang w:val="en-GB"/>
        </w:rPr>
        <w:t xml:space="preserve"> </w:t>
      </w:r>
      <w:hyperlink r:id="rId8" w:history="1">
        <w:r w:rsidR="00A04A35" w:rsidRPr="00FB0305">
          <w:rPr>
            <w:rStyle w:val="Hyperlink"/>
            <w:rFonts w:ascii="Times New Roman" w:hAnsi="Times New Roman" w:cs="Times New Roman"/>
            <w:iCs/>
          </w:rPr>
          <w:t>mudassarpk94@gmail.com</w:t>
        </w:r>
      </w:hyperlink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 </w:t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</w:r>
      <w:r w:rsidR="00404BA2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          </w:t>
      </w:r>
      <w:r w:rsidR="00443E34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>Cell :</w:t>
      </w:r>
      <w:r w:rsidR="00A041D1" w:rsidRPr="00404BA2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r w:rsidR="001A7C50">
        <w:rPr>
          <w:rStyle w:val="Emphasis"/>
          <w:rFonts w:ascii="Times New Roman" w:hAnsi="Times New Roman" w:cs="Times New Roman"/>
          <w:i w:val="0"/>
          <w:iCs w:val="0"/>
          <w:color w:val="000000" w:themeColor="text1"/>
        </w:rPr>
        <w:t>+</w:t>
      </w:r>
      <w:r w:rsidR="001A7C50">
        <w:rPr>
          <w:rStyle w:val="Emphasis"/>
          <w:rFonts w:ascii="Times New Roman" w:hAnsi="Times New Roman" w:cs="Times New Roman"/>
          <w:i w:val="0"/>
          <w:color w:val="000000" w:themeColor="text1"/>
        </w:rPr>
        <w:t>966-531373372</w:t>
      </w:r>
    </w:p>
    <w:p w14:paraId="7E1C79AB" w14:textId="6AF579AB" w:rsidR="00A45DCA" w:rsidRPr="00E17E26" w:rsidRDefault="00994574" w:rsidP="00A041D1">
      <w:pPr>
        <w:spacing w:before="24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75C9A37" wp14:editId="755C249C">
                <wp:simplePos x="0" y="0"/>
                <wp:positionH relativeFrom="margin">
                  <wp:posOffset>-161925</wp:posOffset>
                </wp:positionH>
                <wp:positionV relativeFrom="paragraph">
                  <wp:posOffset>26034</wp:posOffset>
                </wp:positionV>
                <wp:extent cx="7153275" cy="0"/>
                <wp:effectExtent l="0" t="0" r="9525" b="0"/>
                <wp:wrapNone/>
                <wp:docPr id="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F8495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-12.75pt,2.05pt" to="550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694F750" wp14:editId="739BAA8F">
                <wp:simplePos x="0" y="0"/>
                <wp:positionH relativeFrom="margin">
                  <wp:posOffset>-161925</wp:posOffset>
                </wp:positionH>
                <wp:positionV relativeFrom="paragraph">
                  <wp:posOffset>64769</wp:posOffset>
                </wp:positionV>
                <wp:extent cx="7153275" cy="0"/>
                <wp:effectExtent l="0" t="0" r="9525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14F8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-12.75pt,5.1pt" to="550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" strokecolor="black [3213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A45DCA" w:rsidRPr="00E17E26">
        <w:rPr>
          <w:rFonts w:ascii="Times New Roman" w:hAnsi="Times New Roman" w:cs="Times New Roman"/>
          <w:b/>
          <w:color w:val="000000" w:themeColor="text1"/>
        </w:rPr>
        <w:t>SUMMARY</w:t>
      </w:r>
    </w:p>
    <w:p w14:paraId="25749507" w14:textId="50CF42C9" w:rsidR="00086BDA" w:rsidRPr="00994574" w:rsidRDefault="00557F30" w:rsidP="0099457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86BDA" w:rsidRPr="00994574">
        <w:rPr>
          <w:rFonts w:ascii="Times New Roman" w:hAnsi="Times New Roman" w:cs="Times New Roman"/>
        </w:rPr>
        <w:t xml:space="preserve"> </w:t>
      </w:r>
      <w:r w:rsidR="007F5EEA" w:rsidRPr="00994574">
        <w:rPr>
          <w:rFonts w:ascii="Times New Roman" w:hAnsi="Times New Roman" w:cs="Times New Roman"/>
        </w:rPr>
        <w:t xml:space="preserve">+ </w:t>
      </w:r>
      <w:r w:rsidR="00086BDA" w:rsidRPr="00994574">
        <w:rPr>
          <w:rFonts w:ascii="Times New Roman" w:hAnsi="Times New Roman" w:cs="Times New Roman"/>
        </w:rPr>
        <w:t>Year</w:t>
      </w:r>
      <w:r w:rsidR="007F5EEA" w:rsidRPr="00994574">
        <w:rPr>
          <w:rFonts w:ascii="Times New Roman" w:hAnsi="Times New Roman" w:cs="Times New Roman"/>
        </w:rPr>
        <w:t xml:space="preserve">’s of </w:t>
      </w:r>
      <w:r w:rsidR="00A04A35">
        <w:rPr>
          <w:rFonts w:ascii="Times New Roman" w:hAnsi="Times New Roman" w:cs="Times New Roman"/>
        </w:rPr>
        <w:t>SAP Successfactors Consultant</w:t>
      </w:r>
      <w:r w:rsidR="00086BDA" w:rsidRPr="00994574">
        <w:rPr>
          <w:rFonts w:ascii="Times New Roman" w:hAnsi="Times New Roman" w:cs="Times New Roman"/>
        </w:rPr>
        <w:t xml:space="preserve"> </w:t>
      </w:r>
      <w:r w:rsidR="007F5EEA" w:rsidRPr="00994574">
        <w:rPr>
          <w:rFonts w:ascii="Times New Roman" w:hAnsi="Times New Roman" w:cs="Times New Roman"/>
        </w:rPr>
        <w:t xml:space="preserve">specializing in HR with </w:t>
      </w:r>
      <w:r w:rsidR="00086BDA" w:rsidRPr="00994574">
        <w:rPr>
          <w:rFonts w:ascii="Times New Roman" w:hAnsi="Times New Roman" w:cs="Times New Roman"/>
        </w:rPr>
        <w:t xml:space="preserve">experience </w:t>
      </w:r>
      <w:r w:rsidR="007F5EEA" w:rsidRPr="00994574">
        <w:rPr>
          <w:rFonts w:ascii="Times New Roman" w:hAnsi="Times New Roman" w:cs="Times New Roman"/>
        </w:rPr>
        <w:t>&amp;</w:t>
      </w:r>
      <w:r w:rsidR="00086BDA" w:rsidRPr="00994574">
        <w:rPr>
          <w:rFonts w:ascii="Times New Roman" w:hAnsi="Times New Roman" w:cs="Times New Roman"/>
        </w:rPr>
        <w:t xml:space="preserve"> knowledge o</w:t>
      </w:r>
      <w:r w:rsidR="00C04767" w:rsidRPr="00994574">
        <w:rPr>
          <w:rFonts w:ascii="Times New Roman" w:hAnsi="Times New Roman" w:cs="Times New Roman"/>
        </w:rPr>
        <w:t xml:space="preserve">f all </w:t>
      </w:r>
      <w:r w:rsidR="00A04A35">
        <w:rPr>
          <w:rFonts w:ascii="Times New Roman" w:hAnsi="Times New Roman" w:cs="Times New Roman"/>
        </w:rPr>
        <w:t xml:space="preserve">SF suite </w:t>
      </w:r>
      <w:r w:rsidR="00C04767" w:rsidRPr="00994574">
        <w:rPr>
          <w:rFonts w:ascii="Times New Roman" w:hAnsi="Times New Roman" w:cs="Times New Roman"/>
        </w:rPr>
        <w:t>best practices</w:t>
      </w:r>
    </w:p>
    <w:p w14:paraId="0485E36C" w14:textId="77777777" w:rsidR="00086BDA" w:rsidRPr="00994574" w:rsidRDefault="00086BDA" w:rsidP="0099457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94574">
        <w:rPr>
          <w:rFonts w:ascii="Times New Roman" w:hAnsi="Times New Roman" w:cs="Times New Roman"/>
        </w:rPr>
        <w:t xml:space="preserve">Experienced in HR process design mappings, </w:t>
      </w:r>
      <w:r w:rsidR="007F5EEA" w:rsidRPr="00994574">
        <w:rPr>
          <w:rFonts w:ascii="Times New Roman" w:hAnsi="Times New Roman" w:cs="Times New Roman"/>
        </w:rPr>
        <w:t xml:space="preserve">data analysis, </w:t>
      </w:r>
      <w:r w:rsidRPr="00994574">
        <w:rPr>
          <w:rFonts w:ascii="Times New Roman" w:hAnsi="Times New Roman" w:cs="Times New Roman"/>
        </w:rPr>
        <w:t xml:space="preserve">kickoff meeting, </w:t>
      </w:r>
      <w:r w:rsidR="00516B8A" w:rsidRPr="00994574">
        <w:rPr>
          <w:rFonts w:ascii="Times New Roman" w:hAnsi="Times New Roman" w:cs="Times New Roman"/>
        </w:rPr>
        <w:t>and Client</w:t>
      </w:r>
      <w:r w:rsidR="00C04767" w:rsidRPr="00994574">
        <w:rPr>
          <w:rFonts w:ascii="Times New Roman" w:hAnsi="Times New Roman" w:cs="Times New Roman"/>
        </w:rPr>
        <w:t xml:space="preserve"> training workshops</w:t>
      </w:r>
      <w:r w:rsidR="007F5EEA" w:rsidRPr="00994574">
        <w:rPr>
          <w:rFonts w:ascii="Times New Roman" w:hAnsi="Times New Roman" w:cs="Times New Roman"/>
        </w:rPr>
        <w:t>.</w:t>
      </w:r>
    </w:p>
    <w:p w14:paraId="712EA8B7" w14:textId="2C0BBA84" w:rsidR="00443E34" w:rsidRPr="00994574" w:rsidRDefault="007F5EEA" w:rsidP="0099457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94574">
        <w:rPr>
          <w:rFonts w:ascii="Times New Roman" w:hAnsi="Times New Roman" w:cs="Times New Roman"/>
        </w:rPr>
        <w:t xml:space="preserve">Implementation and support experience in </w:t>
      </w:r>
      <w:r w:rsidRPr="00A04A35">
        <w:rPr>
          <w:rFonts w:ascii="Times New Roman" w:hAnsi="Times New Roman" w:cs="Times New Roman"/>
          <w:u w:val="single"/>
        </w:rPr>
        <w:t>employee central</w:t>
      </w:r>
      <w:r w:rsidR="00A04A35" w:rsidRPr="00A04A35">
        <w:rPr>
          <w:rFonts w:ascii="Times New Roman" w:hAnsi="Times New Roman" w:cs="Times New Roman"/>
          <w:u w:val="single"/>
        </w:rPr>
        <w:t>, Recruiting Management, Performance &amp; Goal Management &amp; Onboarding 2.0</w:t>
      </w:r>
      <w:r w:rsidRPr="00A04A35">
        <w:rPr>
          <w:rFonts w:ascii="Times New Roman" w:hAnsi="Times New Roman" w:cs="Times New Roman"/>
          <w:u w:val="single"/>
        </w:rPr>
        <w:t xml:space="preserve"> in SAP success factor</w:t>
      </w:r>
      <w:r w:rsidR="00A04A35" w:rsidRPr="00A04A35">
        <w:rPr>
          <w:rFonts w:ascii="Times New Roman" w:hAnsi="Times New Roman" w:cs="Times New Roman"/>
          <w:u w:val="single"/>
        </w:rPr>
        <w:t>.</w:t>
      </w:r>
    </w:p>
    <w:p w14:paraId="213F8F30" w14:textId="2B36D24D" w:rsidR="00086BDA" w:rsidRPr="00994574" w:rsidRDefault="00443E34" w:rsidP="0099457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94574">
        <w:rPr>
          <w:rFonts w:ascii="Times New Roman" w:hAnsi="Times New Roman" w:cs="Times New Roman"/>
          <w:color w:val="000000"/>
        </w:rPr>
        <w:t>Well versed in the various process of the implementation project like client requirements gathering, Iterations, Workbook preparation, Customization, Testing and Data conversion</w:t>
      </w:r>
    </w:p>
    <w:p w14:paraId="1E64F297" w14:textId="330FB6D6" w:rsidR="00620B25" w:rsidRPr="00443E34" w:rsidRDefault="000E10EB" w:rsidP="00620B25">
      <w:pPr>
        <w:spacing w:before="150" w:after="0" w:line="240" w:lineRule="auto"/>
        <w:jc w:val="center"/>
        <w:outlineLvl w:val="1"/>
        <w:rPr>
          <w:rFonts w:ascii="Times New Roman" w:hAnsi="Times New Roman" w:cs="Times New Roman"/>
          <w:b/>
          <w:szCs w:val="21"/>
          <w:lang w:val="en-CA"/>
        </w:rPr>
      </w:pPr>
      <w:r w:rsidRPr="00443E34">
        <w:rPr>
          <w:rFonts w:ascii="Times New Roman" w:hAnsi="Times New Roman" w:cs="Times New Roman"/>
          <w:b/>
          <w:szCs w:val="21"/>
          <w:lang w:val="en-CA"/>
        </w:rPr>
        <w:t>S</w:t>
      </w:r>
      <w:r w:rsidR="00620B25" w:rsidRPr="00443E34">
        <w:rPr>
          <w:rFonts w:ascii="Times New Roman" w:hAnsi="Times New Roman" w:cs="Times New Roman"/>
          <w:b/>
          <w:szCs w:val="21"/>
          <w:lang w:val="en-CA"/>
        </w:rPr>
        <w:t>kills &amp; Technical competences</w:t>
      </w:r>
    </w:p>
    <w:p w14:paraId="21BB4FA4" w14:textId="77777777" w:rsidR="00620B25" w:rsidRPr="002472B0" w:rsidRDefault="00620B25" w:rsidP="00906635">
      <w:pPr>
        <w:pStyle w:val="NoSpacing"/>
        <w:rPr>
          <w:rFonts w:ascii="Times New Roman" w:hAnsi="Times New Roman" w:cs="Times New Roman"/>
          <w:b/>
          <w:bCs/>
          <w:caps/>
          <w:sz w:val="20"/>
          <w:szCs w:val="21"/>
          <w:lang w:eastAsia="en-CA"/>
        </w:rPr>
      </w:pPr>
    </w:p>
    <w:p w14:paraId="29EB16AE" w14:textId="46A5B723" w:rsidR="00086BDA" w:rsidRPr="007F5EEA" w:rsidRDefault="00086BDA" w:rsidP="00906635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Cs w:val="21"/>
        </w:rPr>
      </w:pPr>
      <w:r w:rsidRPr="007F5EEA">
        <w:rPr>
          <w:rFonts w:ascii="Times New Roman" w:hAnsi="Times New Roman" w:cs="Times New Roman"/>
          <w:szCs w:val="21"/>
        </w:rPr>
        <w:t xml:space="preserve">SAP </w:t>
      </w:r>
      <w:r w:rsidR="00906635" w:rsidRPr="007F5EEA">
        <w:rPr>
          <w:rFonts w:ascii="Times New Roman" w:hAnsi="Times New Roman" w:cs="Times New Roman"/>
          <w:szCs w:val="21"/>
        </w:rPr>
        <w:t>Success Factors</w:t>
      </w:r>
      <w:r w:rsidRPr="007F5EEA">
        <w:rPr>
          <w:rFonts w:ascii="Times New Roman" w:hAnsi="Times New Roman" w:cs="Times New Roman"/>
          <w:szCs w:val="21"/>
        </w:rPr>
        <w:t xml:space="preserve"> (Employee Central): RBP, Rules, Workflow, Data models (Succession, CSF Succession, Corporate, CSF Corporate), Generic Object/Metadata Framework (MDF), Importing and Exporting data, Time Profile, Global Benefits</w:t>
      </w:r>
      <w:r w:rsidR="007F5EEA" w:rsidRPr="007F5EEA">
        <w:rPr>
          <w:rFonts w:ascii="Times New Roman" w:hAnsi="Times New Roman" w:cs="Times New Roman"/>
          <w:szCs w:val="21"/>
        </w:rPr>
        <w:t xml:space="preserve">, and working experience with </w:t>
      </w:r>
      <w:r w:rsidR="007F5EEA" w:rsidRPr="007F5EEA">
        <w:rPr>
          <w:rFonts w:ascii="Times New Roman" w:eastAsia="Times New Roman" w:hAnsi="Times New Roman" w:cs="Times New Roman"/>
          <w:szCs w:val="21"/>
        </w:rPr>
        <w:t xml:space="preserve">(SDLC)/ </w:t>
      </w:r>
      <w:r w:rsidR="000B0834">
        <w:rPr>
          <w:rFonts w:ascii="Times New Roman" w:eastAsia="Times New Roman" w:hAnsi="Times New Roman" w:cs="Times New Roman"/>
          <w:szCs w:val="21"/>
        </w:rPr>
        <w:t>Sap Activate methodology</w:t>
      </w:r>
      <w:r w:rsidR="007F5EEA">
        <w:rPr>
          <w:rFonts w:ascii="Times New Roman" w:hAnsi="Times New Roman" w:cs="Times New Roman"/>
          <w:szCs w:val="21"/>
        </w:rPr>
        <w:t xml:space="preserve"> in</w:t>
      </w:r>
      <w:r w:rsidR="007F5EEA" w:rsidRPr="007F5EEA">
        <w:rPr>
          <w:rFonts w:ascii="Times New Roman" w:hAnsi="Times New Roman" w:cs="Times New Roman"/>
          <w:szCs w:val="21"/>
        </w:rPr>
        <w:t xml:space="preserve"> different projects. </w:t>
      </w:r>
    </w:p>
    <w:p w14:paraId="3AD1CB5B" w14:textId="10BB93C9" w:rsidR="00086BDA" w:rsidRPr="007F5EEA" w:rsidRDefault="00086BDA" w:rsidP="00906635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Cs w:val="21"/>
        </w:rPr>
      </w:pPr>
      <w:r w:rsidRPr="007F5EEA">
        <w:rPr>
          <w:rFonts w:ascii="Times New Roman" w:hAnsi="Times New Roman" w:cs="Times New Roman"/>
          <w:szCs w:val="21"/>
        </w:rPr>
        <w:t xml:space="preserve">Project Management, Training &amp; Change Management, Process Mapping, Process Re-Engineering, </w:t>
      </w:r>
      <w:r w:rsidR="000E10EB">
        <w:rPr>
          <w:rFonts w:ascii="Times New Roman" w:hAnsi="Times New Roman" w:cs="Times New Roman"/>
          <w:szCs w:val="21"/>
        </w:rPr>
        <w:t>Writing Policies and Procedures.</w:t>
      </w:r>
      <w:r w:rsidRPr="007F5EEA">
        <w:rPr>
          <w:rFonts w:ascii="Times New Roman" w:hAnsi="Times New Roman" w:cs="Times New Roman"/>
          <w:szCs w:val="21"/>
        </w:rPr>
        <w:t xml:space="preserve"> </w:t>
      </w:r>
    </w:p>
    <w:p w14:paraId="1D733A1A" w14:textId="77777777" w:rsidR="00620B25" w:rsidRPr="000E10EB" w:rsidRDefault="005C2E65" w:rsidP="00906635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r w:rsidRPr="000E10EB">
        <w:rPr>
          <w:rFonts w:ascii="Times New Roman" w:eastAsia="Times New Roman" w:hAnsi="Times New Roman" w:cs="Times New Roman"/>
        </w:rPr>
        <w:t>Strong design skills, work-flow analysis</w:t>
      </w:r>
      <w:r w:rsidR="00E03458" w:rsidRPr="000E10EB">
        <w:rPr>
          <w:rFonts w:ascii="Times New Roman" w:eastAsia="Times New Roman" w:hAnsi="Times New Roman" w:cs="Times New Roman"/>
        </w:rPr>
        <w:t xml:space="preserve"> while performing </w:t>
      </w:r>
      <w:r w:rsidR="00CE49D0" w:rsidRPr="000E10EB">
        <w:rPr>
          <w:rFonts w:ascii="Times New Roman" w:eastAsia="Times New Roman" w:hAnsi="Times New Roman" w:cs="Times New Roman"/>
        </w:rPr>
        <w:t xml:space="preserve">business </w:t>
      </w:r>
      <w:r w:rsidR="00E03458" w:rsidRPr="000E10EB">
        <w:rPr>
          <w:rFonts w:ascii="Times New Roman" w:eastAsia="Times New Roman" w:hAnsi="Times New Roman" w:cs="Times New Roman"/>
        </w:rPr>
        <w:t>process</w:t>
      </w:r>
      <w:r w:rsidR="00620B25" w:rsidRPr="000E10EB">
        <w:rPr>
          <w:rFonts w:ascii="Times New Roman" w:eastAsia="Times New Roman" w:hAnsi="Times New Roman" w:cs="Times New Roman"/>
        </w:rPr>
        <w:t xml:space="preserve"> Re-engineering, Improvement &amp; Optimization</w:t>
      </w:r>
      <w:r w:rsidR="00E03458" w:rsidRPr="000E10EB">
        <w:rPr>
          <w:rFonts w:ascii="Times New Roman" w:eastAsia="Times New Roman" w:hAnsi="Times New Roman" w:cs="Times New Roman"/>
        </w:rPr>
        <w:t xml:space="preserve">. </w:t>
      </w:r>
    </w:p>
    <w:p w14:paraId="6888BB54" w14:textId="3A9FA275" w:rsidR="007F5EEA" w:rsidRPr="000E10EB" w:rsidRDefault="007F5EEA" w:rsidP="00906635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r w:rsidRPr="000E10EB">
        <w:rPr>
          <w:rFonts w:ascii="Times New Roman" w:eastAsia="Times New Roman" w:hAnsi="Times New Roman" w:cs="Times New Roman"/>
        </w:rPr>
        <w:t xml:space="preserve">Functional expert, test cases, use cases, user stories, business cases, and </w:t>
      </w:r>
      <w:r w:rsidR="00404BA2" w:rsidRPr="000E10EB">
        <w:rPr>
          <w:rFonts w:ascii="Times New Roman" w:eastAsia="Times New Roman" w:hAnsi="Times New Roman" w:cs="Times New Roman"/>
        </w:rPr>
        <w:t xml:space="preserve">supervised </w:t>
      </w:r>
      <w:r w:rsidRPr="000E10EB">
        <w:rPr>
          <w:rFonts w:ascii="Times New Roman" w:eastAsia="Times New Roman" w:hAnsi="Times New Roman" w:cs="Times New Roman"/>
        </w:rPr>
        <w:t>UAT</w:t>
      </w:r>
      <w:r w:rsidR="00404BA2" w:rsidRPr="000E10EB">
        <w:rPr>
          <w:rFonts w:ascii="Times New Roman" w:eastAsia="Times New Roman" w:hAnsi="Times New Roman" w:cs="Times New Roman"/>
        </w:rPr>
        <w:t xml:space="preserve">, </w:t>
      </w:r>
      <w:r w:rsidR="00A04A35">
        <w:rPr>
          <w:rFonts w:ascii="Times New Roman" w:eastAsia="Times New Roman" w:hAnsi="Times New Roman" w:cs="Times New Roman"/>
        </w:rPr>
        <w:t xml:space="preserve">unit </w:t>
      </w:r>
      <w:r w:rsidR="00404BA2" w:rsidRPr="000E10EB">
        <w:rPr>
          <w:rFonts w:ascii="Times New Roman" w:eastAsia="Times New Roman" w:hAnsi="Times New Roman" w:cs="Times New Roman"/>
        </w:rPr>
        <w:t xml:space="preserve">testing. </w:t>
      </w:r>
    </w:p>
    <w:p w14:paraId="60877515" w14:textId="0ADD3C41" w:rsidR="00404BA2" w:rsidRPr="000E10EB" w:rsidRDefault="00404BA2" w:rsidP="00906635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r w:rsidRPr="000E10EB">
        <w:rPr>
          <w:rFonts w:ascii="Times New Roman" w:hAnsi="Times New Roman"/>
          <w:color w:val="000000" w:themeColor="text1"/>
          <w:lang w:eastAsia="en-CA"/>
        </w:rPr>
        <w:t>Working knowledge of different SAP modules</w:t>
      </w:r>
      <w:r w:rsidRPr="000E10EB">
        <w:rPr>
          <w:rFonts w:ascii="Times New Roman" w:hAnsi="Times New Roman" w:cs="Times New Roman"/>
          <w:color w:val="000000" w:themeColor="text1"/>
          <w:lang w:eastAsia="en-CA"/>
        </w:rPr>
        <w:t xml:space="preserve">, </w:t>
      </w:r>
      <w:r w:rsidRPr="000E10EB">
        <w:rPr>
          <w:rFonts w:ascii="Times New Roman" w:hAnsi="Times New Roman"/>
          <w:color w:val="000000" w:themeColor="text1"/>
          <w:lang w:eastAsia="en-CA"/>
        </w:rPr>
        <w:t>MS Visio, &amp; expert level skills in MS Excel</w:t>
      </w:r>
      <w:r w:rsidR="000B0834" w:rsidRPr="000E10EB">
        <w:rPr>
          <w:rFonts w:ascii="Times New Roman" w:hAnsi="Times New Roman"/>
          <w:color w:val="000000" w:themeColor="text1"/>
          <w:lang w:eastAsia="en-CA"/>
        </w:rPr>
        <w:t>, Power point</w:t>
      </w:r>
    </w:p>
    <w:p w14:paraId="47A3923A" w14:textId="77777777" w:rsidR="00620B25" w:rsidRPr="00516B8A" w:rsidRDefault="00620B25" w:rsidP="00620B2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0"/>
          <w:lang w:eastAsia="en-CA"/>
        </w:rPr>
      </w:pPr>
    </w:p>
    <w:p w14:paraId="39DD1676" w14:textId="0BBE0980" w:rsidR="00161F16" w:rsidRDefault="00A45DCA" w:rsidP="00994574">
      <w:pPr>
        <w:spacing w:before="150" w:after="0" w:line="240" w:lineRule="auto"/>
        <w:outlineLvl w:val="1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  <w:r w:rsidRPr="00E17E26"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>Professional Experience</w:t>
      </w:r>
    </w:p>
    <w:p w14:paraId="1345A45A" w14:textId="3674C929" w:rsidR="00161F16" w:rsidRPr="00161F16" w:rsidRDefault="00FD32A6" w:rsidP="00161F16">
      <w:pPr>
        <w:spacing w:before="150" w:after="0" w:line="240" w:lineRule="auto"/>
        <w:outlineLvl w:val="1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  <w:r>
        <w:rPr>
          <w:rFonts w:ascii="Cambria" w:eastAsia="Calibri" w:hAnsi="Cambria" w:cs="Arial"/>
          <w:b/>
        </w:rPr>
        <w:t xml:space="preserve">SAP </w:t>
      </w:r>
      <w:r w:rsidR="00E4733B">
        <w:rPr>
          <w:rFonts w:ascii="Cambria" w:eastAsia="Calibri" w:hAnsi="Cambria" w:cs="Arial"/>
          <w:b/>
        </w:rPr>
        <w:t>SF</w:t>
      </w:r>
      <w:r>
        <w:rPr>
          <w:rFonts w:ascii="Cambria" w:eastAsia="Calibri" w:hAnsi="Cambria" w:cs="Arial"/>
          <w:b/>
        </w:rPr>
        <w:t xml:space="preserve"> Consultant</w:t>
      </w:r>
      <w:r w:rsidR="00E4733B">
        <w:rPr>
          <w:rFonts w:ascii="Cambria" w:eastAsia="Calibri" w:hAnsi="Cambria" w:cs="Arial"/>
          <w:b/>
        </w:rPr>
        <w:t>{Freelance}</w:t>
      </w:r>
      <w:r w:rsidR="00161F16" w:rsidRPr="00161F16">
        <w:rPr>
          <w:rFonts w:ascii="Cambria" w:eastAsia="Calibri" w:hAnsi="Cambria" w:cs="Arial"/>
          <w:b/>
        </w:rPr>
        <w:t xml:space="preserve"> –</w:t>
      </w:r>
      <w:r>
        <w:rPr>
          <w:rFonts w:ascii="Cambria" w:eastAsia="Calibri" w:hAnsi="Cambria" w:cs="Arial"/>
          <w:b/>
        </w:rPr>
        <w:t>SAPIENT Technologies</w:t>
      </w:r>
      <w:r w:rsidR="00665E32">
        <w:rPr>
          <w:rFonts w:ascii="Cambria" w:eastAsia="Calibri" w:hAnsi="Cambria" w:cs="Arial"/>
          <w:b/>
        </w:rPr>
        <w:t xml:space="preserve"> UAE</w:t>
      </w:r>
      <w:r w:rsidR="00161F16" w:rsidRPr="00161F16"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ab/>
        <w:t xml:space="preserve">     </w:t>
      </w:r>
      <w:r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ab/>
      </w:r>
      <w:r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ab/>
      </w:r>
      <w:r>
        <w:rPr>
          <w:rFonts w:ascii="Cambria" w:eastAsia="Calibri" w:hAnsi="Cambria" w:cs="Arial"/>
        </w:rPr>
        <w:t>August</w:t>
      </w:r>
      <w:r w:rsidR="00161F16" w:rsidRPr="00161F16">
        <w:rPr>
          <w:rFonts w:ascii="Cambria" w:eastAsia="Calibri" w:hAnsi="Cambria" w:cs="Arial"/>
        </w:rPr>
        <w:t xml:space="preserve"> 2022- </w:t>
      </w:r>
      <w:r w:rsidR="00E4733B">
        <w:rPr>
          <w:rFonts w:ascii="Cambria" w:eastAsia="Calibri" w:hAnsi="Cambria" w:cs="Arial"/>
        </w:rPr>
        <w:t>Nov 2022</w:t>
      </w:r>
      <w:r w:rsidR="00161F16" w:rsidRPr="00161F16"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ab/>
      </w:r>
    </w:p>
    <w:p w14:paraId="71BEBAF4" w14:textId="77777777" w:rsidR="00161F16" w:rsidRPr="00161F16" w:rsidRDefault="00161F16" w:rsidP="00161F16">
      <w:pPr>
        <w:spacing w:before="150" w:after="0" w:line="240" w:lineRule="auto"/>
        <w:outlineLvl w:val="1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</w:p>
    <w:p w14:paraId="5C8BD8D2" w14:textId="77777777" w:rsidR="00ED7E0F" w:rsidRPr="008501D9" w:rsidRDefault="00ED7E0F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Enhancements in existing processes</w:t>
      </w:r>
    </w:p>
    <w:p w14:paraId="7C09CA0D" w14:textId="62F48718" w:rsidR="00ED7E0F" w:rsidRPr="008501D9" w:rsidRDefault="00ED7E0F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Customizations</w:t>
      </w:r>
    </w:p>
    <w:p w14:paraId="1E9945CB" w14:textId="1346122B" w:rsidR="00ED7E0F" w:rsidRPr="008501D9" w:rsidRDefault="00ED7E0F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Data Migration</w:t>
      </w:r>
      <w:bookmarkStart w:id="0" w:name="_GoBack"/>
      <w:bookmarkEnd w:id="0"/>
    </w:p>
    <w:p w14:paraId="791733F7" w14:textId="264DD875" w:rsidR="00ED7E0F" w:rsidRPr="008501D9" w:rsidRDefault="00ED7E0F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Incident management</w:t>
      </w:r>
    </w:p>
    <w:p w14:paraId="0A3185EB" w14:textId="39E09F19" w:rsidR="00ED7E0F" w:rsidRPr="008501D9" w:rsidRDefault="00ED7E0F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Running Reports based on requirement</w:t>
      </w:r>
    </w:p>
    <w:p w14:paraId="06AEA4EB" w14:textId="7C9687D2" w:rsidR="00ED7E0F" w:rsidRPr="008501D9" w:rsidRDefault="00ED7E0F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Training the business users on business processes if new process/employee.</w:t>
      </w:r>
    </w:p>
    <w:p w14:paraId="387F1A20" w14:textId="2394BB04" w:rsidR="00161F16" w:rsidRPr="008501D9" w:rsidRDefault="00161F16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Analyzed user trends in Collaboration Platform, to provide insights to the Team Lead to ensure the health of the system.</w:t>
      </w:r>
    </w:p>
    <w:p w14:paraId="7F1A0C72" w14:textId="155D5740" w:rsidR="00161F16" w:rsidRPr="008501D9" w:rsidRDefault="00161F16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Provided technical support on system issues related to SF platform.</w:t>
      </w:r>
    </w:p>
    <w:p w14:paraId="255C74EA" w14:textId="0F2F427E" w:rsidR="00161F16" w:rsidRPr="008501D9" w:rsidRDefault="00161F16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Hands-on with day-to-day platform management (Release, RBP, Configuration, etc.)</w:t>
      </w:r>
    </w:p>
    <w:p w14:paraId="66FE0674" w14:textId="1585E7E4" w:rsidR="00161F16" w:rsidRPr="008501D9" w:rsidRDefault="00161F16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As part of Release Management activities, preparation of Test scripts for pre-release Testing and post-release Testing.</w:t>
      </w:r>
    </w:p>
    <w:p w14:paraId="3A4A7AFD" w14:textId="739504E5" w:rsidR="00161F16" w:rsidRPr="008501D9" w:rsidRDefault="00161F16" w:rsidP="008501D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Responsible for incident management – submit and manage SAP tickets</w:t>
      </w:r>
    </w:p>
    <w:p w14:paraId="5D0B36DF" w14:textId="560D18C4" w:rsidR="00ED7E0F" w:rsidRDefault="00ED7E0F" w:rsidP="00ED7E0F">
      <w:pPr>
        <w:pStyle w:val="ListParagraph"/>
        <w:spacing w:after="0" w:line="240" w:lineRule="auto"/>
        <w:ind w:left="360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</w:p>
    <w:p w14:paraId="4F7C0160" w14:textId="634DA879" w:rsidR="00ED7E0F" w:rsidRDefault="00ED7E0F" w:rsidP="00ED7E0F">
      <w:pPr>
        <w:pStyle w:val="ListParagraph"/>
        <w:spacing w:after="0" w:line="240" w:lineRule="auto"/>
        <w:ind w:left="360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</w:p>
    <w:p w14:paraId="354519AD" w14:textId="36F6D505" w:rsidR="00ED7E0F" w:rsidRDefault="00ED7E0F" w:rsidP="00ED7E0F">
      <w:pPr>
        <w:pStyle w:val="ListParagraph"/>
        <w:spacing w:after="0" w:line="240" w:lineRule="auto"/>
        <w:ind w:left="360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</w:p>
    <w:p w14:paraId="3656EC1F" w14:textId="77777777" w:rsidR="00ED7E0F" w:rsidRPr="00161F16" w:rsidRDefault="00ED7E0F" w:rsidP="00ED7E0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16F5D9BF" w14:textId="77777777" w:rsidR="00161F16" w:rsidRDefault="00161F16" w:rsidP="00C95133">
      <w:pPr>
        <w:pStyle w:val="Title2"/>
        <w:spacing w:after="0"/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</w:pPr>
    </w:p>
    <w:p w14:paraId="0BAD0E8C" w14:textId="77777777" w:rsidR="00161F16" w:rsidRDefault="00161F16" w:rsidP="00C95133">
      <w:pPr>
        <w:pStyle w:val="Title2"/>
        <w:spacing w:after="0"/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</w:pPr>
    </w:p>
    <w:p w14:paraId="1A4D53FA" w14:textId="79BCF056" w:rsidR="00C95133" w:rsidRPr="00490860" w:rsidRDefault="00AF1151" w:rsidP="00C95133">
      <w:pPr>
        <w:pStyle w:val="Title2"/>
        <w:spacing w:after="0"/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</w:pPr>
      <w:r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 xml:space="preserve">Sap Success factors </w:t>
      </w:r>
      <w:r w:rsidR="00DD4A11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>Consultant</w:t>
      </w:r>
      <w:r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 xml:space="preserve"> – </w:t>
      </w:r>
      <w:r w:rsidR="00DD4A11" w:rsidRPr="00DD4A11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>Rakaposhi Consultancy Pvt Ltd</w:t>
      </w:r>
      <w:r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ab/>
      </w:r>
      <w:r w:rsidR="00DD4A11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ab/>
      </w:r>
      <w:r w:rsidR="00DD4A11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ab/>
        <w:t xml:space="preserve">       </w:t>
      </w:r>
      <w:r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 xml:space="preserve">      </w:t>
      </w:r>
      <w:r w:rsidR="00235EB2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 xml:space="preserve"> July 20</w:t>
      </w:r>
      <w:r w:rsidR="00C95133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>1</w:t>
      </w:r>
      <w:r w:rsidR="00177076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>9-June</w:t>
      </w:r>
      <w:r w:rsidR="00C95133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>2022</w:t>
      </w:r>
      <w:r w:rsidR="00C95133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ab/>
      </w:r>
      <w:r w:rsidR="00C95133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br/>
      </w:r>
    </w:p>
    <w:p w14:paraId="709778FA" w14:textId="77777777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Implemented Employee Central including requirements gathering workshop, performed fit/gap analysis and designed the business processes as per SAP best practices</w:t>
      </w:r>
    </w:p>
    <w:p w14:paraId="7E090D39" w14:textId="77777777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Converted business requirements into functional specifications and workbook</w:t>
      </w:r>
    </w:p>
    <w:p w14:paraId="3C4D2E08" w14:textId="77777777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Configured and developed MDF, Custom Object, Role based permissions, Workflows, Business rules, Position and Picklist objects</w:t>
      </w:r>
    </w:p>
    <w:p w14:paraId="77EBB927" w14:textId="77777777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Assisted Data Migration team in mapping, extraction and transformation of data from legacy system to SAP SuccessFactors</w:t>
      </w:r>
    </w:p>
    <w:p w14:paraId="292AFB9D" w14:textId="77777777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 xml:space="preserve">Maintained the defect and bug tracker, for all known and resolved issues </w:t>
      </w:r>
    </w:p>
    <w:p w14:paraId="30BDABA6" w14:textId="77777777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Worked closely with change management team and prepared training documentation</w:t>
      </w:r>
    </w:p>
    <w:p w14:paraId="776EC822" w14:textId="77777777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Configured Dynamic Groups and Roles</w:t>
      </w:r>
    </w:p>
    <w:p w14:paraId="1AAE0D0C" w14:textId="77777777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Configured Metadata Framework, generic object definition, rules, workflow</w:t>
      </w:r>
    </w:p>
    <w:p w14:paraId="2237358A" w14:textId="77777777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Customized data models using XML configuration as per the requirements</w:t>
      </w:r>
    </w:p>
    <w:p w14:paraId="3962CB2C" w14:textId="43A96423" w:rsidR="00AF1151" w:rsidRPr="008501D9" w:rsidRDefault="00AF1151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Defined and configured standard/custom fields needed to capture employee information</w:t>
      </w:r>
      <w:r w:rsidR="000E10EB"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.</w:t>
      </w:r>
    </w:p>
    <w:p w14:paraId="00FEC8E4" w14:textId="77777777" w:rsidR="00661F8E" w:rsidRPr="008501D9" w:rsidRDefault="00661F8E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SAP success factor Implementation and support (EC, PMGM, ONB 2.0, Compensation, Succession &amp; Career Development)</w:t>
      </w:r>
    </w:p>
    <w:p w14:paraId="0947B5B4" w14:textId="4296EDA3" w:rsidR="00661F8E" w:rsidRPr="008501D9" w:rsidRDefault="00661F8E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Gathered and translated Business requirements and created Solution Design in compliance with the Best Practices</w:t>
      </w:r>
    </w:p>
    <w:p w14:paraId="1F126E65" w14:textId="2FAC7FF1" w:rsidR="00661F8E" w:rsidRPr="008501D9" w:rsidRDefault="00661F8E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System configuration in accordance with Solution Design &amp; Configuration Workbook / Business Blueprint</w:t>
      </w:r>
    </w:p>
    <w:p w14:paraId="2121CE6B" w14:textId="6825BEB7" w:rsidR="00661F8E" w:rsidRPr="008501D9" w:rsidRDefault="00661F8E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Data cleansing and migration</w:t>
      </w:r>
    </w:p>
    <w:p w14:paraId="28F89B6A" w14:textId="6C6008F2" w:rsidR="00661F8E" w:rsidRPr="008501D9" w:rsidRDefault="00661F8E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Preparation &amp; Execution of Test Cases / Test Plans / Test scripts</w:t>
      </w:r>
    </w:p>
    <w:p w14:paraId="646F025B" w14:textId="64D04D9B" w:rsidR="00661F8E" w:rsidRPr="008501D9" w:rsidRDefault="00661F8E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Conducted iterations and UAT sessions</w:t>
      </w:r>
    </w:p>
    <w:p w14:paraId="11BA3687" w14:textId="54F7153F" w:rsidR="00661F8E" w:rsidRPr="008501D9" w:rsidRDefault="00661F8E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Managed with WRICEF list to cover listed requirements for custom developments / enhancements</w:t>
      </w:r>
    </w:p>
    <w:p w14:paraId="2FCA87E0" w14:textId="29D3D485" w:rsidR="00661F8E" w:rsidRPr="008501D9" w:rsidRDefault="00661F8E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Supported in yearly performance appraisal preparation</w:t>
      </w:r>
    </w:p>
    <w:p w14:paraId="54737013" w14:textId="5BBD6E46" w:rsidR="00661F8E" w:rsidRPr="008501D9" w:rsidRDefault="00661F8E" w:rsidP="008501D9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Prepared project status reports</w:t>
      </w:r>
    </w:p>
    <w:p w14:paraId="440D75A0" w14:textId="53666167" w:rsidR="00661F8E" w:rsidRDefault="00661F8E" w:rsidP="00661F8E">
      <w:pPr>
        <w:pStyle w:val="ListParagraph"/>
        <w:spacing w:after="0" w:line="240" w:lineRule="auto"/>
        <w:ind w:left="360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</w:p>
    <w:p w14:paraId="19B383F0" w14:textId="77777777" w:rsidR="00661F8E" w:rsidRPr="000E10EB" w:rsidRDefault="00661F8E" w:rsidP="00661F8E">
      <w:pPr>
        <w:pStyle w:val="ListParagraph"/>
        <w:spacing w:after="0" w:line="240" w:lineRule="auto"/>
        <w:ind w:left="360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</w:p>
    <w:p w14:paraId="094ABE01" w14:textId="77777777" w:rsidR="00747F3B" w:rsidRPr="00077F69" w:rsidRDefault="00747F3B" w:rsidP="00A45DCA">
      <w:pPr>
        <w:spacing w:after="0" w:line="240" w:lineRule="auto"/>
        <w:jc w:val="both"/>
        <w:rPr>
          <w:rStyle w:val="Emphasis"/>
          <w:rFonts w:ascii="Times New Roman" w:hAnsi="Times New Roman" w:cs="Times New Roman"/>
          <w:b/>
          <w:i w:val="0"/>
          <w:color w:val="000000" w:themeColor="text1"/>
          <w:sz w:val="10"/>
        </w:rPr>
      </w:pPr>
    </w:p>
    <w:p w14:paraId="4CC41B04" w14:textId="77777777" w:rsidR="00C95133" w:rsidRDefault="00C95133" w:rsidP="00490860">
      <w:pPr>
        <w:pStyle w:val="Title2"/>
        <w:spacing w:after="0"/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</w:pPr>
    </w:p>
    <w:p w14:paraId="0599ACEF" w14:textId="77777777" w:rsidR="008501D9" w:rsidRPr="008501D9" w:rsidRDefault="00700EB2" w:rsidP="008501D9">
      <w:pPr>
        <w:pStyle w:val="Title2"/>
        <w:spacing w:after="0"/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</w:pPr>
      <w:r w:rsidRPr="00700EB2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 xml:space="preserve">Sap Success factors Consultant </w:t>
      </w:r>
      <w:r w:rsidR="001A79C5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 xml:space="preserve">– </w:t>
      </w:r>
      <w:r w:rsidRPr="00700EB2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 xml:space="preserve">Peritus Solutions LLC </w:t>
      </w:r>
      <w:r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>–</w:t>
      </w:r>
      <w:r w:rsidRPr="00700EB2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 xml:space="preserve"> UAE</w:t>
      </w:r>
      <w:r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ab/>
      </w:r>
      <w:r w:rsidR="004D771B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 xml:space="preserve"> </w:t>
      </w:r>
      <w:r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ab/>
      </w:r>
      <w:r w:rsidR="00490860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ab/>
      </w:r>
      <w:r w:rsidR="00907B08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 xml:space="preserve">     March</w:t>
      </w:r>
      <w:r w:rsidR="00490860" w:rsidRPr="00490860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 xml:space="preserve"> 201</w:t>
      </w:r>
      <w:r w:rsidR="00907B08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>7</w:t>
      </w:r>
      <w:r w:rsidR="00490860" w:rsidRPr="00490860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>-</w:t>
      </w:r>
      <w:r w:rsidR="00907B08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>June 2019</w:t>
      </w:r>
      <w:r w:rsidR="00490860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ab/>
      </w:r>
      <w:r w:rsidR="00490860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br/>
      </w:r>
      <w:r w:rsidR="008501D9" w:rsidRPr="008501D9">
        <w:rPr>
          <w:rFonts w:ascii="Cambria" w:eastAsia="Calibri" w:hAnsi="Cambria" w:cs="Arial"/>
          <w:b/>
          <w:color w:val="auto"/>
          <w:sz w:val="22"/>
          <w:szCs w:val="22"/>
          <w:bdr w:val="none" w:sz="0" w:space="0" w:color="auto"/>
        </w:rPr>
        <w:t>Responsibilities.</w:t>
      </w:r>
    </w:p>
    <w:p w14:paraId="1367DB1F" w14:textId="738C076A" w:rsidR="00490860" w:rsidRPr="008501D9" w:rsidRDefault="008501D9" w:rsidP="008501D9">
      <w:pPr>
        <w:pStyle w:val="Title2"/>
        <w:spacing w:after="0"/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</w:pPr>
      <w:r w:rsidRPr="008501D9">
        <w:rPr>
          <w:rFonts w:ascii="Cambria" w:eastAsia="Calibri" w:hAnsi="Cambria" w:cs="Arial"/>
          <w:color w:val="auto"/>
          <w:sz w:val="22"/>
          <w:szCs w:val="22"/>
          <w:bdr w:val="none" w:sz="0" w:space="0" w:color="auto"/>
        </w:rPr>
        <w:t>SAP success factor Implementation and support (EC, PMGM, RCM, Compensation)</w:t>
      </w:r>
    </w:p>
    <w:p w14:paraId="02706FF5" w14:textId="77777777" w:rsidR="006027EF" w:rsidRPr="008501D9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Design &amp; conduct all customer discovery/kick-off workshops &amp; process design sessions </w:t>
      </w:r>
    </w:p>
    <w:p w14:paraId="2E83B431" w14:textId="77777777" w:rsidR="006027EF" w:rsidRPr="008501D9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Implemented the Roles, Notifications, Approval Roles and Workflows </w:t>
      </w:r>
    </w:p>
    <w:p w14:paraId="0DA47966" w14:textId="77777777" w:rsidR="006027EF" w:rsidRPr="008501D9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 xml:space="preserve">Configured Custom fields and Country Specific Fields through both Corporate and succession Data models and MDF. </w:t>
      </w:r>
    </w:p>
    <w:p w14:paraId="79D1EE01" w14:textId="77777777" w:rsidR="006027EF" w:rsidRPr="008501D9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Defined and maintained CSV &amp; MDF pick lists for different fields</w:t>
      </w:r>
    </w:p>
    <w:p w14:paraId="05A4A629" w14:textId="77777777" w:rsidR="006027EF" w:rsidRPr="008501D9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Defined various Events, Event Reasons and their workflows </w:t>
      </w:r>
    </w:p>
    <w:p w14:paraId="188727DF" w14:textId="77777777" w:rsidR="006027EF" w:rsidRPr="008501D9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Configured Propagation mappings and setup approval workflows</w:t>
      </w:r>
    </w:p>
    <w:p w14:paraId="1411599A" w14:textId="77777777" w:rsidR="006027EF" w:rsidRPr="008501D9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Setup Role Based Permissions (RBP), Roles with access rights and Groups</w:t>
      </w:r>
    </w:p>
    <w:p w14:paraId="78A71646" w14:textId="77777777" w:rsidR="006027EF" w:rsidRPr="008501D9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Worked on foundation data imports and employee data imports, both full purge and incremental</w:t>
      </w:r>
    </w:p>
    <w:p w14:paraId="3D0E7783" w14:textId="77777777" w:rsidR="006027EF" w:rsidRPr="008501D9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Provide project team, end user and super admin training</w:t>
      </w:r>
    </w:p>
    <w:p w14:paraId="6F0BAEA2" w14:textId="42064D09" w:rsidR="006027EF" w:rsidRDefault="006027EF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Project management, configuration &amp; implementation of Employee Central using best practices </w:t>
      </w:r>
    </w:p>
    <w:p w14:paraId="6CC048B5" w14:textId="32005A81" w:rsidR="008501D9" w:rsidRPr="008501D9" w:rsidRDefault="008501D9" w:rsidP="008501D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Implementation by following SAP Activate Methodology</w:t>
      </w:r>
    </w:p>
    <w:p w14:paraId="27B23C1F" w14:textId="1C83D669" w:rsidR="008501D9" w:rsidRPr="008501D9" w:rsidRDefault="008501D9" w:rsidP="008501D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Gathered and translated Business requirements and created Solution Design in compliance with the Best Practices</w:t>
      </w:r>
    </w:p>
    <w:p w14:paraId="7BB9282E" w14:textId="3E387031" w:rsidR="008501D9" w:rsidRPr="008501D9" w:rsidRDefault="008501D9" w:rsidP="008501D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System configuration in accordance with Solution Design &amp; Configuration Workbook / Business Blueprint</w:t>
      </w:r>
    </w:p>
    <w:p w14:paraId="09477263" w14:textId="065485F2" w:rsidR="008501D9" w:rsidRPr="008501D9" w:rsidRDefault="008501D9" w:rsidP="008501D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Data cleansing and migration</w:t>
      </w:r>
    </w:p>
    <w:p w14:paraId="14FBF53E" w14:textId="13EDA17E" w:rsidR="008501D9" w:rsidRPr="008501D9" w:rsidRDefault="008501D9" w:rsidP="008501D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Preparation &amp; Execution of Test Cases / Test Plans / Test scripts</w:t>
      </w:r>
    </w:p>
    <w:p w14:paraId="20FC049F" w14:textId="0E41E6DC" w:rsidR="008501D9" w:rsidRPr="008501D9" w:rsidRDefault="008501D9" w:rsidP="008501D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Conducted iterations and UAT sessions</w:t>
      </w:r>
    </w:p>
    <w:p w14:paraId="7F4A0AF8" w14:textId="02885383" w:rsidR="008501D9" w:rsidRPr="008501D9" w:rsidRDefault="008501D9" w:rsidP="008501D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Closely engaged with business to analyze new requirements</w:t>
      </w:r>
    </w:p>
    <w:p w14:paraId="26BA6680" w14:textId="12B782EC" w:rsidR="00566222" w:rsidRPr="008501D9" w:rsidRDefault="008501D9" w:rsidP="008501D9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</w:rPr>
      </w:pPr>
      <w:r w:rsidRPr="008501D9">
        <w:rPr>
          <w:rStyle w:val="Emphasis"/>
          <w:rFonts w:ascii="Times New Roman" w:hAnsi="Times New Roman" w:cs="Times New Roman"/>
          <w:i w:val="0"/>
          <w:color w:val="000000" w:themeColor="text1"/>
        </w:rPr>
        <w:t>Supported in yearly performance</w:t>
      </w:r>
    </w:p>
    <w:p w14:paraId="7C6FE96C" w14:textId="1F54EFD4" w:rsidR="00FA0588" w:rsidRDefault="00FA0588" w:rsidP="00EA7CF5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8814B58" w14:textId="333432B4" w:rsidR="00140CFB" w:rsidRDefault="00140CFB" w:rsidP="00EA7CF5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48A0505" w14:textId="2A298D89" w:rsidR="00140CFB" w:rsidRDefault="00140CFB" w:rsidP="00EA7CF5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7278542" w14:textId="77777777" w:rsidR="00643634" w:rsidRDefault="00643634" w:rsidP="00EA7CF5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6C5ACB38" w14:textId="77777777" w:rsidR="00FA0588" w:rsidRPr="00EA7CF5" w:rsidRDefault="00FA0588" w:rsidP="00EA7CF5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2330E44" w14:textId="77777777" w:rsidR="00FA0588" w:rsidRDefault="00FA0588" w:rsidP="00FA05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  <w:r w:rsidRPr="00BA2260"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>EDUCATION</w:t>
      </w:r>
    </w:p>
    <w:p w14:paraId="2BB72856" w14:textId="77777777" w:rsidR="00FA0588" w:rsidRPr="00BA2260" w:rsidRDefault="00FA0588" w:rsidP="00FA0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CA"/>
        </w:rPr>
      </w:pPr>
    </w:p>
    <w:p w14:paraId="2C9338CB" w14:textId="77777777" w:rsidR="00FA0588" w:rsidRPr="00BA2260" w:rsidRDefault="00C1737B" w:rsidP="00FA058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8"/>
          <w:lang w:eastAsia="en-CA"/>
        </w:rPr>
      </w:pPr>
      <w:r>
        <w:rPr>
          <w:rFonts w:ascii="Times New Roman" w:hAnsi="Times New Roman" w:cs="Times New Roman"/>
          <w:color w:val="000000" w:themeColor="text1"/>
          <w:sz w:val="2"/>
          <w:lang w:eastAsia="en-CA"/>
        </w:rPr>
        <w:pict w14:anchorId="2BE08EE8">
          <v:rect id="_x0000_i1025" style="width:468pt;height:1.5pt" o:hralign="center" o:hrstd="t" o:hrnoshade="t" o:hr="t" fillcolor="black" stroked="f"/>
        </w:pict>
      </w:r>
    </w:p>
    <w:p w14:paraId="26F69D83" w14:textId="77777777" w:rsidR="00FA0588" w:rsidRPr="00376106" w:rsidRDefault="00FA0588" w:rsidP="00FA058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15"/>
          <w:szCs w:val="23"/>
          <w:lang w:eastAsia="en-CA"/>
        </w:rPr>
      </w:pPr>
    </w:p>
    <w:p w14:paraId="5E05754B" w14:textId="59410F15" w:rsidR="00FA0588" w:rsidRPr="00E17E26" w:rsidRDefault="00AA629F" w:rsidP="00FA058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eastAsia="en-CA"/>
        </w:rPr>
      </w:pPr>
      <w:r w:rsidRPr="00AA629F"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>Bachelors of Science in Software Engineering BS (SE) from UMT Lahore, Pakistan</w:t>
      </w: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ab/>
      </w: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ab/>
      </w: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ab/>
      </w: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ab/>
      </w:r>
      <w:r w:rsidR="003D758B">
        <w:rPr>
          <w:rFonts w:ascii="Times New Roman" w:hAnsi="Times New Roman" w:cs="Times New Roman"/>
          <w:color w:val="000000" w:themeColor="text1"/>
          <w:sz w:val="18"/>
          <w:lang w:eastAsia="en-CA"/>
        </w:rPr>
        <w:t>2017</w:t>
      </w:r>
    </w:p>
    <w:p w14:paraId="74F3BDF6" w14:textId="7E6F47AA" w:rsidR="00FA0588" w:rsidRDefault="00FA0588" w:rsidP="00FA058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18"/>
          <w:lang w:eastAsia="en-CA"/>
        </w:rPr>
      </w:pPr>
    </w:p>
    <w:p w14:paraId="67A45E30" w14:textId="77777777" w:rsidR="000B0834" w:rsidRDefault="000B0834" w:rsidP="000B083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</w:p>
    <w:p w14:paraId="27BE58D7" w14:textId="77777777" w:rsidR="000B0834" w:rsidRDefault="000B0834" w:rsidP="000B083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  <w:r w:rsidRPr="00BA2260"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>CERTIFICATIONS</w:t>
      </w:r>
      <w:r w:rsidRPr="00BA2260"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ab/>
      </w:r>
    </w:p>
    <w:p w14:paraId="4C62FE2E" w14:textId="77777777" w:rsidR="000B0834" w:rsidRDefault="000B0834" w:rsidP="000B083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</w:p>
    <w:p w14:paraId="63D0EF88" w14:textId="2C80DB99" w:rsidR="000B0834" w:rsidRDefault="00C1737B" w:rsidP="00496327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eastAsia="en-CA"/>
        </w:rPr>
      </w:pPr>
      <w:r>
        <w:rPr>
          <w:rFonts w:ascii="Times New Roman" w:hAnsi="Times New Roman" w:cs="Times New Roman"/>
          <w:color w:val="000000" w:themeColor="text1"/>
          <w:sz w:val="6"/>
          <w:lang w:eastAsia="en-CA"/>
        </w:rPr>
        <w:pict w14:anchorId="46D800D2">
          <v:rect id="_x0000_i1026" style="width:468pt;height:1.5pt" o:hralign="center" o:hrstd="t" o:hrnoshade="t" o:hr="t" fillcolor="black" stroked="f"/>
        </w:pict>
      </w:r>
      <w:r w:rsidR="000B0834" w:rsidRPr="00BA2260">
        <w:rPr>
          <w:rFonts w:ascii="Times New Roman" w:hAnsi="Times New Roman" w:cs="Times New Roman"/>
          <w:color w:val="000000" w:themeColor="text1"/>
          <w:lang w:eastAsia="en-CA"/>
        </w:rPr>
        <w:br/>
      </w:r>
    </w:p>
    <w:p w14:paraId="2B543EEF" w14:textId="77777777" w:rsidR="00496327" w:rsidRPr="00496327" w:rsidRDefault="00496327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 w:rsidRPr="00496327"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>SAP Certified Associate - Recruiting Management</w:t>
      </w:r>
    </w:p>
    <w:p w14:paraId="47179658" w14:textId="4A69BAF9" w:rsidR="00496327" w:rsidRDefault="00496327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 w:rsidRPr="00496327"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>SAP Certified Associate - Performance and Goal Management</w:t>
      </w:r>
    </w:p>
    <w:p w14:paraId="5536B57A" w14:textId="2EDCED0D" w:rsidR="00913F5D" w:rsidRDefault="00913F5D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</w:p>
    <w:p w14:paraId="088B4782" w14:textId="6E17EAA3" w:rsidR="00913F5D" w:rsidRDefault="00913F5D" w:rsidP="00913F5D">
      <w:pPr>
        <w:spacing w:after="0" w:line="240" w:lineRule="auto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</w:p>
    <w:p w14:paraId="6242EBEA" w14:textId="0A944EB7" w:rsidR="00913F5D" w:rsidRDefault="00913F5D" w:rsidP="00913F5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>Clients</w:t>
      </w:r>
      <w:r w:rsidRPr="00BA2260"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  <w:tab/>
      </w:r>
    </w:p>
    <w:p w14:paraId="3C6157DC" w14:textId="77777777" w:rsidR="00913F5D" w:rsidRDefault="00913F5D" w:rsidP="00913F5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lang w:eastAsia="en-CA"/>
        </w:rPr>
      </w:pPr>
    </w:p>
    <w:p w14:paraId="2C1A0E3E" w14:textId="757672E6" w:rsidR="00913F5D" w:rsidRDefault="00C1737B" w:rsidP="00913F5D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>
        <w:rPr>
          <w:rFonts w:ascii="Times New Roman" w:hAnsi="Times New Roman" w:cs="Times New Roman"/>
          <w:color w:val="000000" w:themeColor="text1"/>
          <w:sz w:val="6"/>
          <w:lang w:eastAsia="en-CA"/>
        </w:rPr>
        <w:pict w14:anchorId="7EA12EBF">
          <v:rect id="_x0000_i1027" style="width:468pt;height:1.5pt" o:hralign="center" o:hrstd="t" o:hrnoshade="t" o:hr="t" fillcolor="black" stroked="f"/>
        </w:pict>
      </w:r>
    </w:p>
    <w:p w14:paraId="271AC48D" w14:textId="48F30AA5" w:rsidR="00913F5D" w:rsidRDefault="00913F5D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</w:p>
    <w:p w14:paraId="2EEC4957" w14:textId="5C22DC96" w:rsidR="00913F5D" w:rsidRDefault="00913F5D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</w:p>
    <w:p w14:paraId="40754A39" w14:textId="6C081C2C" w:rsidR="00F72B6F" w:rsidRDefault="00F72B6F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>Ministry of Foreign Affairs UAE</w:t>
      </w:r>
    </w:p>
    <w:p w14:paraId="6756A1A3" w14:textId="0E8A1AB6" w:rsidR="00A71D0A" w:rsidRDefault="00A71D0A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 w:rsidRPr="00A71D0A"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>Abu Dhabi Accountability Authority</w:t>
      </w: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 xml:space="preserve"> - UAE</w:t>
      </w:r>
    </w:p>
    <w:p w14:paraId="3F5AFC3C" w14:textId="35751295" w:rsidR="00825F6E" w:rsidRDefault="00825F6E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 xml:space="preserve">Fauji Fertilizer Bin Qasem Limited </w:t>
      </w:r>
      <w:r w:rsidR="00936CE6"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>–</w:t>
      </w: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 xml:space="preserve"> FFBL</w:t>
      </w:r>
    </w:p>
    <w:p w14:paraId="4445326D" w14:textId="56233920" w:rsidR="00936CE6" w:rsidRDefault="00936CE6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 xml:space="preserve">PURE-Health </w:t>
      </w:r>
      <w:r w:rsidR="00A27595"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>–</w:t>
      </w: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 xml:space="preserve"> UAE</w:t>
      </w:r>
    </w:p>
    <w:p w14:paraId="760918A4" w14:textId="06B908FE" w:rsidR="00A27595" w:rsidRDefault="00A27595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</w:p>
    <w:p w14:paraId="039AA9F4" w14:textId="2078B4AF" w:rsidR="00E87CA5" w:rsidRDefault="00E87CA5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 w:rsidRPr="00E87CA5">
        <w:rPr>
          <w:rFonts w:ascii="Times New Roman" w:hAnsi="Times New Roman" w:cs="Times New Roman"/>
          <w:bCs/>
          <w:noProof/>
          <w:color w:val="000000" w:themeColor="text1"/>
          <w:szCs w:val="23"/>
        </w:rPr>
        <w:drawing>
          <wp:inline distT="0" distB="0" distL="0" distR="0" wp14:anchorId="7E79117B" wp14:editId="22D6ECAA">
            <wp:extent cx="2905626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03" cy="3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65A8" w14:textId="77777777" w:rsidR="008427ED" w:rsidRDefault="008427ED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</w:p>
    <w:p w14:paraId="13E9B562" w14:textId="0F100A5F" w:rsidR="00E87CA5" w:rsidRDefault="008427ED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 w:rsidRPr="008427ED">
        <w:rPr>
          <w:rFonts w:ascii="Times New Roman" w:hAnsi="Times New Roman" w:cs="Times New Roman"/>
          <w:bCs/>
          <w:noProof/>
          <w:color w:val="000000" w:themeColor="text1"/>
          <w:szCs w:val="23"/>
        </w:rPr>
        <w:drawing>
          <wp:inline distT="0" distB="0" distL="0" distR="0" wp14:anchorId="0105FE8C" wp14:editId="4AF349E3">
            <wp:extent cx="2905125" cy="312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45" cy="32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8BEA" w14:textId="06237C13" w:rsidR="00610C2F" w:rsidRDefault="00610C2F" w:rsidP="00496327">
      <w:pPr>
        <w:spacing w:after="0" w:line="240" w:lineRule="auto"/>
        <w:jc w:val="both"/>
        <w:rPr>
          <w:rFonts w:ascii="Times New Roman" w:hAnsi="Times New Roman" w:cs="Times New Roman"/>
          <w:bCs/>
          <w:noProof/>
          <w:color w:val="000000" w:themeColor="text1"/>
          <w:szCs w:val="23"/>
        </w:rPr>
      </w:pPr>
    </w:p>
    <w:p w14:paraId="728E879C" w14:textId="4DC0BF9C" w:rsidR="00096A75" w:rsidRDefault="003A7DDB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 w:rsidRPr="003A7DDB">
        <w:rPr>
          <w:rFonts w:ascii="Times New Roman" w:hAnsi="Times New Roman" w:cs="Times New Roman"/>
          <w:bCs/>
          <w:noProof/>
          <w:color w:val="000000" w:themeColor="text1"/>
          <w:szCs w:val="23"/>
        </w:rPr>
        <w:drawing>
          <wp:anchor distT="0" distB="0" distL="114300" distR="114300" simplePos="0" relativeHeight="251661312" behindDoc="1" locked="0" layoutInCell="1" allowOverlap="1" wp14:anchorId="454CECC9" wp14:editId="6444F1B1">
            <wp:simplePos x="0" y="0"/>
            <wp:positionH relativeFrom="column">
              <wp:posOffset>4914900</wp:posOffset>
            </wp:positionH>
            <wp:positionV relativeFrom="paragraph">
              <wp:posOffset>8890</wp:posOffset>
            </wp:positionV>
            <wp:extent cx="142875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312" y="21349"/>
                <wp:lineTo x="213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  <w:t xml:space="preserve">                  </w:t>
      </w:r>
    </w:p>
    <w:p w14:paraId="62DD3166" w14:textId="0A74ED6D" w:rsidR="00832F94" w:rsidRDefault="001178E3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>
        <w:rPr>
          <w:rFonts w:ascii="Times New Roman" w:hAnsi="Times New Roman" w:cs="Times New Roman"/>
          <w:bCs/>
          <w:noProof/>
          <w:color w:val="000000" w:themeColor="text1"/>
          <w:szCs w:val="23"/>
        </w:rPr>
        <w:drawing>
          <wp:inline distT="0" distB="0" distL="0" distR="0" wp14:anchorId="20FE4F29" wp14:editId="21205469">
            <wp:extent cx="2686050" cy="6922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273" cy="7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683D" w14:textId="63E4BD31" w:rsidR="00832F94" w:rsidRDefault="00832F94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</w:p>
    <w:p w14:paraId="18DDFCB7" w14:textId="13095F1C" w:rsidR="00832F94" w:rsidRDefault="00832F94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</w:p>
    <w:p w14:paraId="5EAF4843" w14:textId="7683A97F" w:rsidR="00832F94" w:rsidRDefault="001178E3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 w:rsidRPr="003A7DDB">
        <w:rPr>
          <w:rFonts w:ascii="Times New Roman" w:hAnsi="Times New Roman" w:cs="Times New Roman"/>
          <w:bCs/>
          <w:noProof/>
          <w:color w:val="000000" w:themeColor="text1"/>
          <w:szCs w:val="23"/>
        </w:rPr>
        <w:drawing>
          <wp:anchor distT="0" distB="0" distL="114300" distR="114300" simplePos="0" relativeHeight="251666432" behindDoc="1" locked="0" layoutInCell="1" allowOverlap="1" wp14:anchorId="5D9F5D21" wp14:editId="6A9D08BD">
            <wp:simplePos x="0" y="0"/>
            <wp:positionH relativeFrom="column">
              <wp:posOffset>4933950</wp:posOffset>
            </wp:positionH>
            <wp:positionV relativeFrom="paragraph">
              <wp:posOffset>198755</wp:posOffset>
            </wp:positionV>
            <wp:extent cx="142875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312" y="21349"/>
                <wp:lineTo x="2131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color w:val="000000" w:themeColor="text1"/>
          <w:szCs w:val="23"/>
        </w:rPr>
        <w:drawing>
          <wp:inline distT="0" distB="0" distL="0" distR="0" wp14:anchorId="589775C2" wp14:editId="1E9BBBD5">
            <wp:extent cx="2333625" cy="1464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AA_Logo-0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068" cy="14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F74D" w14:textId="206E9B97" w:rsidR="00F02564" w:rsidRPr="00496327" w:rsidRDefault="00B606F1" w:rsidP="0049632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Cs w:val="23"/>
          <w:lang w:eastAsia="en-CA"/>
        </w:rPr>
      </w:pPr>
      <w:r>
        <w:rPr>
          <w:noProof/>
        </w:rPr>
        <mc:AlternateContent>
          <mc:Choice Requires="wps">
            <w:drawing>
              <wp:inline distT="0" distB="0" distL="0" distR="0" wp14:anchorId="71B173DC" wp14:editId="4F7845E4">
                <wp:extent cx="304800" cy="304800"/>
                <wp:effectExtent l="0" t="0" r="0" b="0"/>
                <wp:docPr id="10" name="Rectangle 10" descr="Abu Dhabi Accountability Authority - 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19006" id="Rectangle 10" o:spid="_x0000_s1026" alt="Abu Dhabi Accountability Authority - Hom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VQADd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F02564" w:rsidRPr="00496327" w:rsidSect="00F721A3">
      <w:pgSz w:w="12240" w:h="15840" w:code="1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3F9E6" w14:textId="77777777" w:rsidR="00C1737B" w:rsidRDefault="00C1737B">
      <w:pPr>
        <w:spacing w:after="0" w:line="240" w:lineRule="auto"/>
      </w:pPr>
      <w:r>
        <w:separator/>
      </w:r>
    </w:p>
  </w:endnote>
  <w:endnote w:type="continuationSeparator" w:id="0">
    <w:p w14:paraId="2DB7D3E1" w14:textId="77777777" w:rsidR="00C1737B" w:rsidRDefault="00C1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Demi Bold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A545D" w14:textId="77777777" w:rsidR="00C1737B" w:rsidRDefault="00C1737B">
      <w:pPr>
        <w:spacing w:after="0" w:line="240" w:lineRule="auto"/>
      </w:pPr>
      <w:r>
        <w:separator/>
      </w:r>
    </w:p>
  </w:footnote>
  <w:footnote w:type="continuationSeparator" w:id="0">
    <w:p w14:paraId="608C9A26" w14:textId="77777777" w:rsidR="00C1737B" w:rsidRDefault="00C17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0004"/>
    <w:multiLevelType w:val="hybridMultilevel"/>
    <w:tmpl w:val="8208F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6D58"/>
    <w:multiLevelType w:val="multilevel"/>
    <w:tmpl w:val="47F2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4A3B"/>
    <w:multiLevelType w:val="multilevel"/>
    <w:tmpl w:val="DF90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2751F"/>
    <w:multiLevelType w:val="hybridMultilevel"/>
    <w:tmpl w:val="DCCE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17EC2"/>
    <w:multiLevelType w:val="hybridMultilevel"/>
    <w:tmpl w:val="45AE9E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9A2390"/>
    <w:multiLevelType w:val="hybridMultilevel"/>
    <w:tmpl w:val="FDA8C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57018"/>
    <w:multiLevelType w:val="hybridMultilevel"/>
    <w:tmpl w:val="23E21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17E17"/>
    <w:multiLevelType w:val="multilevel"/>
    <w:tmpl w:val="099C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05297"/>
    <w:multiLevelType w:val="hybridMultilevel"/>
    <w:tmpl w:val="6B2E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17B9E"/>
    <w:multiLevelType w:val="hybridMultilevel"/>
    <w:tmpl w:val="886E6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853F7"/>
    <w:multiLevelType w:val="hybridMultilevel"/>
    <w:tmpl w:val="D570A942"/>
    <w:lvl w:ilvl="0" w:tplc="43822D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514CEE"/>
    <w:multiLevelType w:val="hybridMultilevel"/>
    <w:tmpl w:val="115697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BA2F7D"/>
    <w:multiLevelType w:val="hybridMultilevel"/>
    <w:tmpl w:val="1B028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B6B8A"/>
    <w:multiLevelType w:val="multilevel"/>
    <w:tmpl w:val="A77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E919D4"/>
    <w:multiLevelType w:val="hybridMultilevel"/>
    <w:tmpl w:val="FBD2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3294C"/>
    <w:multiLevelType w:val="hybridMultilevel"/>
    <w:tmpl w:val="E5A69B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2044D"/>
    <w:multiLevelType w:val="hybridMultilevel"/>
    <w:tmpl w:val="77F69C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6B71AC"/>
    <w:multiLevelType w:val="hybridMultilevel"/>
    <w:tmpl w:val="6B2264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320D67"/>
    <w:multiLevelType w:val="hybridMultilevel"/>
    <w:tmpl w:val="D48ED6D0"/>
    <w:lvl w:ilvl="0" w:tplc="8F6A3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F345C"/>
    <w:multiLevelType w:val="hybridMultilevel"/>
    <w:tmpl w:val="BD6A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C71C3"/>
    <w:multiLevelType w:val="hybridMultilevel"/>
    <w:tmpl w:val="0C28A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A607AC"/>
    <w:multiLevelType w:val="hybridMultilevel"/>
    <w:tmpl w:val="EB64DE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30B69"/>
    <w:multiLevelType w:val="multilevel"/>
    <w:tmpl w:val="CFB4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01B2C"/>
    <w:multiLevelType w:val="hybridMultilevel"/>
    <w:tmpl w:val="1AA201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E7549"/>
    <w:multiLevelType w:val="hybridMultilevel"/>
    <w:tmpl w:val="B9F0D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741D6"/>
    <w:multiLevelType w:val="hybridMultilevel"/>
    <w:tmpl w:val="C442A85C"/>
    <w:lvl w:ilvl="0" w:tplc="8F6A3E7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4A529A"/>
    <w:multiLevelType w:val="hybridMultilevel"/>
    <w:tmpl w:val="ECE82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A3E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D1D20"/>
    <w:multiLevelType w:val="hybridMultilevel"/>
    <w:tmpl w:val="2598AB64"/>
    <w:lvl w:ilvl="0" w:tplc="10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8" w15:restartNumberingAfterBreak="0">
    <w:nsid w:val="62272DF1"/>
    <w:multiLevelType w:val="hybridMultilevel"/>
    <w:tmpl w:val="14F2F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31E7A"/>
    <w:multiLevelType w:val="multilevel"/>
    <w:tmpl w:val="A554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116182"/>
    <w:multiLevelType w:val="hybridMultilevel"/>
    <w:tmpl w:val="132E3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F6CD6"/>
    <w:multiLevelType w:val="hybridMultilevel"/>
    <w:tmpl w:val="0284BD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661BE8"/>
    <w:multiLevelType w:val="multilevel"/>
    <w:tmpl w:val="963643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12B7B"/>
    <w:multiLevelType w:val="hybridMultilevel"/>
    <w:tmpl w:val="95B49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6C01A7"/>
    <w:multiLevelType w:val="hybridMultilevel"/>
    <w:tmpl w:val="2222E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F92FA5"/>
    <w:multiLevelType w:val="hybridMultilevel"/>
    <w:tmpl w:val="3788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424D0"/>
    <w:multiLevelType w:val="hybridMultilevel"/>
    <w:tmpl w:val="59380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563EB"/>
    <w:multiLevelType w:val="hybridMultilevel"/>
    <w:tmpl w:val="E7C4C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4"/>
  </w:num>
  <w:num w:numId="4">
    <w:abstractNumId w:val="28"/>
  </w:num>
  <w:num w:numId="5">
    <w:abstractNumId w:val="37"/>
  </w:num>
  <w:num w:numId="6">
    <w:abstractNumId w:val="16"/>
  </w:num>
  <w:num w:numId="7">
    <w:abstractNumId w:val="6"/>
  </w:num>
  <w:num w:numId="8">
    <w:abstractNumId w:val="11"/>
  </w:num>
  <w:num w:numId="9">
    <w:abstractNumId w:val="34"/>
  </w:num>
  <w:num w:numId="10">
    <w:abstractNumId w:val="23"/>
  </w:num>
  <w:num w:numId="11">
    <w:abstractNumId w:val="17"/>
  </w:num>
  <w:num w:numId="12">
    <w:abstractNumId w:val="31"/>
  </w:num>
  <w:num w:numId="13">
    <w:abstractNumId w:val="7"/>
  </w:num>
  <w:num w:numId="14">
    <w:abstractNumId w:val="30"/>
  </w:num>
  <w:num w:numId="15">
    <w:abstractNumId w:val="26"/>
  </w:num>
  <w:num w:numId="16">
    <w:abstractNumId w:val="25"/>
  </w:num>
  <w:num w:numId="17">
    <w:abstractNumId w:val="18"/>
  </w:num>
  <w:num w:numId="18">
    <w:abstractNumId w:val="15"/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</w:num>
  <w:num w:numId="21">
    <w:abstractNumId w:val="10"/>
  </w:num>
  <w:num w:numId="22">
    <w:abstractNumId w:val="21"/>
  </w:num>
  <w:num w:numId="23">
    <w:abstractNumId w:val="35"/>
  </w:num>
  <w:num w:numId="24">
    <w:abstractNumId w:val="0"/>
  </w:num>
  <w:num w:numId="25">
    <w:abstractNumId w:val="12"/>
  </w:num>
  <w:num w:numId="26">
    <w:abstractNumId w:val="32"/>
  </w:num>
  <w:num w:numId="27">
    <w:abstractNumId w:val="22"/>
  </w:num>
  <w:num w:numId="28">
    <w:abstractNumId w:val="29"/>
  </w:num>
  <w:num w:numId="29">
    <w:abstractNumId w:val="2"/>
  </w:num>
  <w:num w:numId="30">
    <w:abstractNumId w:val="13"/>
  </w:num>
  <w:num w:numId="31">
    <w:abstractNumId w:val="1"/>
  </w:num>
  <w:num w:numId="32">
    <w:abstractNumId w:val="36"/>
  </w:num>
  <w:num w:numId="33">
    <w:abstractNumId w:val="27"/>
  </w:num>
  <w:num w:numId="34">
    <w:abstractNumId w:val="5"/>
  </w:num>
  <w:num w:numId="35">
    <w:abstractNumId w:val="8"/>
  </w:num>
  <w:num w:numId="36">
    <w:abstractNumId w:val="14"/>
  </w:num>
  <w:num w:numId="37">
    <w:abstractNumId w:val="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CA"/>
    <w:rsid w:val="000016F5"/>
    <w:rsid w:val="00040ACE"/>
    <w:rsid w:val="00042CDA"/>
    <w:rsid w:val="000555AF"/>
    <w:rsid w:val="00077F69"/>
    <w:rsid w:val="00080FFA"/>
    <w:rsid w:val="00083C48"/>
    <w:rsid w:val="00086BDA"/>
    <w:rsid w:val="000872DD"/>
    <w:rsid w:val="000918F1"/>
    <w:rsid w:val="00095491"/>
    <w:rsid w:val="00096A75"/>
    <w:rsid w:val="000A4E6C"/>
    <w:rsid w:val="000B0834"/>
    <w:rsid w:val="000B5559"/>
    <w:rsid w:val="000C7029"/>
    <w:rsid w:val="000E10EB"/>
    <w:rsid w:val="001178E3"/>
    <w:rsid w:val="001207BE"/>
    <w:rsid w:val="00130615"/>
    <w:rsid w:val="00140CFB"/>
    <w:rsid w:val="00143A79"/>
    <w:rsid w:val="00153C00"/>
    <w:rsid w:val="0015532A"/>
    <w:rsid w:val="00161F16"/>
    <w:rsid w:val="001642FE"/>
    <w:rsid w:val="00174B4F"/>
    <w:rsid w:val="001764CB"/>
    <w:rsid w:val="00177076"/>
    <w:rsid w:val="001A79C5"/>
    <w:rsid w:val="001A7C50"/>
    <w:rsid w:val="001C193C"/>
    <w:rsid w:val="001C199F"/>
    <w:rsid w:val="0020062C"/>
    <w:rsid w:val="00204176"/>
    <w:rsid w:val="00217A24"/>
    <w:rsid w:val="00235EB2"/>
    <w:rsid w:val="0024057F"/>
    <w:rsid w:val="00240795"/>
    <w:rsid w:val="002424C3"/>
    <w:rsid w:val="00242AB9"/>
    <w:rsid w:val="00246E0A"/>
    <w:rsid w:val="002472B0"/>
    <w:rsid w:val="002600F8"/>
    <w:rsid w:val="0029767C"/>
    <w:rsid w:val="002B00E0"/>
    <w:rsid w:val="002B5957"/>
    <w:rsid w:val="002F3D24"/>
    <w:rsid w:val="00310056"/>
    <w:rsid w:val="00313AE7"/>
    <w:rsid w:val="00321751"/>
    <w:rsid w:val="00351BAD"/>
    <w:rsid w:val="00357A80"/>
    <w:rsid w:val="00376106"/>
    <w:rsid w:val="003868CC"/>
    <w:rsid w:val="003A1F04"/>
    <w:rsid w:val="003A7DDB"/>
    <w:rsid w:val="003B5A8B"/>
    <w:rsid w:val="003B6CCF"/>
    <w:rsid w:val="003C6DA9"/>
    <w:rsid w:val="003D758B"/>
    <w:rsid w:val="003E712A"/>
    <w:rsid w:val="00404BA2"/>
    <w:rsid w:val="00426CDF"/>
    <w:rsid w:val="00441466"/>
    <w:rsid w:val="00443E34"/>
    <w:rsid w:val="00456F1D"/>
    <w:rsid w:val="00457264"/>
    <w:rsid w:val="00490860"/>
    <w:rsid w:val="00496327"/>
    <w:rsid w:val="00496B76"/>
    <w:rsid w:val="00496F90"/>
    <w:rsid w:val="004C09AF"/>
    <w:rsid w:val="004D25E1"/>
    <w:rsid w:val="004D771B"/>
    <w:rsid w:val="00507187"/>
    <w:rsid w:val="005071A4"/>
    <w:rsid w:val="00516B8A"/>
    <w:rsid w:val="00534C9E"/>
    <w:rsid w:val="00541939"/>
    <w:rsid w:val="00557F30"/>
    <w:rsid w:val="00566222"/>
    <w:rsid w:val="00586193"/>
    <w:rsid w:val="00596420"/>
    <w:rsid w:val="005B2D8C"/>
    <w:rsid w:val="005C2E65"/>
    <w:rsid w:val="005D5CD5"/>
    <w:rsid w:val="005F4D47"/>
    <w:rsid w:val="006027EF"/>
    <w:rsid w:val="00602F9A"/>
    <w:rsid w:val="00610C2F"/>
    <w:rsid w:val="00620B25"/>
    <w:rsid w:val="00643634"/>
    <w:rsid w:val="00645553"/>
    <w:rsid w:val="00661F8E"/>
    <w:rsid w:val="00665E32"/>
    <w:rsid w:val="00697DB7"/>
    <w:rsid w:val="006A0302"/>
    <w:rsid w:val="006C61EF"/>
    <w:rsid w:val="006D148F"/>
    <w:rsid w:val="006F1962"/>
    <w:rsid w:val="006F360A"/>
    <w:rsid w:val="00700EB2"/>
    <w:rsid w:val="0070317F"/>
    <w:rsid w:val="00705585"/>
    <w:rsid w:val="00747F3B"/>
    <w:rsid w:val="00757396"/>
    <w:rsid w:val="0077133F"/>
    <w:rsid w:val="007B3A4D"/>
    <w:rsid w:val="007B642F"/>
    <w:rsid w:val="007D0027"/>
    <w:rsid w:val="007D0596"/>
    <w:rsid w:val="007E557D"/>
    <w:rsid w:val="007F5EEA"/>
    <w:rsid w:val="00811C4E"/>
    <w:rsid w:val="00825F6E"/>
    <w:rsid w:val="00832F94"/>
    <w:rsid w:val="008427ED"/>
    <w:rsid w:val="008464FB"/>
    <w:rsid w:val="008501D9"/>
    <w:rsid w:val="00874CAF"/>
    <w:rsid w:val="00894246"/>
    <w:rsid w:val="00896665"/>
    <w:rsid w:val="00906635"/>
    <w:rsid w:val="00907B08"/>
    <w:rsid w:val="00913F5D"/>
    <w:rsid w:val="00936CE6"/>
    <w:rsid w:val="00945424"/>
    <w:rsid w:val="0095661D"/>
    <w:rsid w:val="009669DD"/>
    <w:rsid w:val="00994574"/>
    <w:rsid w:val="00997433"/>
    <w:rsid w:val="009A5E3A"/>
    <w:rsid w:val="009B592D"/>
    <w:rsid w:val="009C4545"/>
    <w:rsid w:val="009F1ADE"/>
    <w:rsid w:val="00A041D1"/>
    <w:rsid w:val="00A04A35"/>
    <w:rsid w:val="00A161B2"/>
    <w:rsid w:val="00A243EC"/>
    <w:rsid w:val="00A27595"/>
    <w:rsid w:val="00A277D6"/>
    <w:rsid w:val="00A363AE"/>
    <w:rsid w:val="00A45DCA"/>
    <w:rsid w:val="00A60472"/>
    <w:rsid w:val="00A71D0A"/>
    <w:rsid w:val="00A7790A"/>
    <w:rsid w:val="00A81BB0"/>
    <w:rsid w:val="00A85E6B"/>
    <w:rsid w:val="00A940EC"/>
    <w:rsid w:val="00AA629F"/>
    <w:rsid w:val="00AB3960"/>
    <w:rsid w:val="00AD6FA2"/>
    <w:rsid w:val="00AE51E9"/>
    <w:rsid w:val="00AE74BB"/>
    <w:rsid w:val="00AF1151"/>
    <w:rsid w:val="00AF2BCE"/>
    <w:rsid w:val="00B13102"/>
    <w:rsid w:val="00B2725B"/>
    <w:rsid w:val="00B606F1"/>
    <w:rsid w:val="00B7311D"/>
    <w:rsid w:val="00B7604D"/>
    <w:rsid w:val="00B80656"/>
    <w:rsid w:val="00B9545B"/>
    <w:rsid w:val="00B955D7"/>
    <w:rsid w:val="00BA1F0F"/>
    <w:rsid w:val="00BC479D"/>
    <w:rsid w:val="00BE32D4"/>
    <w:rsid w:val="00BF4050"/>
    <w:rsid w:val="00C036DB"/>
    <w:rsid w:val="00C04767"/>
    <w:rsid w:val="00C1737B"/>
    <w:rsid w:val="00C932A7"/>
    <w:rsid w:val="00C95133"/>
    <w:rsid w:val="00CA1310"/>
    <w:rsid w:val="00CD14D4"/>
    <w:rsid w:val="00CD34DB"/>
    <w:rsid w:val="00CE2644"/>
    <w:rsid w:val="00CE49D0"/>
    <w:rsid w:val="00CF20F2"/>
    <w:rsid w:val="00D10074"/>
    <w:rsid w:val="00D8211E"/>
    <w:rsid w:val="00D8339B"/>
    <w:rsid w:val="00DD4A11"/>
    <w:rsid w:val="00DE2ECF"/>
    <w:rsid w:val="00E03458"/>
    <w:rsid w:val="00E130FE"/>
    <w:rsid w:val="00E1609D"/>
    <w:rsid w:val="00E23DF1"/>
    <w:rsid w:val="00E41A4A"/>
    <w:rsid w:val="00E4201B"/>
    <w:rsid w:val="00E4733B"/>
    <w:rsid w:val="00E547A5"/>
    <w:rsid w:val="00E81989"/>
    <w:rsid w:val="00E87CA5"/>
    <w:rsid w:val="00EA3852"/>
    <w:rsid w:val="00EA7CF5"/>
    <w:rsid w:val="00EB0E23"/>
    <w:rsid w:val="00EB3649"/>
    <w:rsid w:val="00ED7E0F"/>
    <w:rsid w:val="00EE6AC5"/>
    <w:rsid w:val="00EF5435"/>
    <w:rsid w:val="00EF561E"/>
    <w:rsid w:val="00F02564"/>
    <w:rsid w:val="00F2082E"/>
    <w:rsid w:val="00F26ED8"/>
    <w:rsid w:val="00F44447"/>
    <w:rsid w:val="00F665BF"/>
    <w:rsid w:val="00F7005D"/>
    <w:rsid w:val="00F721A3"/>
    <w:rsid w:val="00F72B6F"/>
    <w:rsid w:val="00F81C9E"/>
    <w:rsid w:val="00FA0588"/>
    <w:rsid w:val="00FC464E"/>
    <w:rsid w:val="00FD32A6"/>
    <w:rsid w:val="00F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924B"/>
  <w15:docId w15:val="{738AF374-0660-4A99-979A-B7D44829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DCA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81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CA"/>
  </w:style>
  <w:style w:type="paragraph" w:styleId="ListParagraph">
    <w:name w:val="List Paragraph"/>
    <w:basedOn w:val="Normal"/>
    <w:uiPriority w:val="34"/>
    <w:qFormat/>
    <w:rsid w:val="00A45DCA"/>
    <w:pPr>
      <w:ind w:left="720"/>
      <w:contextualSpacing/>
    </w:pPr>
    <w:rPr>
      <w:lang w:val="en-CA"/>
    </w:rPr>
  </w:style>
  <w:style w:type="character" w:customStyle="1" w:styleId="apple-converted-space">
    <w:name w:val="apple-converted-space"/>
    <w:basedOn w:val="DefaultParagraphFont"/>
    <w:rsid w:val="00A45DCA"/>
  </w:style>
  <w:style w:type="table" w:styleId="TableGrid">
    <w:name w:val="Table Grid"/>
    <w:basedOn w:val="TableNormal"/>
    <w:uiPriority w:val="59"/>
    <w:rsid w:val="00A45D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5DCA"/>
    <w:pPr>
      <w:spacing w:after="0" w:line="240" w:lineRule="auto"/>
    </w:pPr>
    <w:rPr>
      <w:lang w:val="en-CA"/>
    </w:rPr>
  </w:style>
  <w:style w:type="character" w:styleId="Emphasis">
    <w:name w:val="Emphasis"/>
    <w:basedOn w:val="DefaultParagraphFont"/>
    <w:uiPriority w:val="20"/>
    <w:qFormat/>
    <w:rsid w:val="00A45DCA"/>
    <w:rPr>
      <w:i/>
      <w:iCs/>
    </w:rPr>
  </w:style>
  <w:style w:type="paragraph" w:styleId="NormalWeb">
    <w:name w:val="Normal (Web)"/>
    <w:basedOn w:val="Normal"/>
    <w:uiPriority w:val="99"/>
    <w:unhideWhenUsed/>
    <w:rsid w:val="00A4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A45DCA"/>
    <w:rPr>
      <w:color w:val="0563C1" w:themeColor="hyperlink"/>
      <w:u w:val="single"/>
    </w:rPr>
  </w:style>
  <w:style w:type="character" w:customStyle="1" w:styleId="truncate-multiline--last-line-wrapper">
    <w:name w:val="truncate-multiline--last-line-wrapper"/>
    <w:basedOn w:val="DefaultParagraphFont"/>
    <w:rsid w:val="00AD6FA2"/>
  </w:style>
  <w:style w:type="paragraph" w:customStyle="1" w:styleId="Default">
    <w:name w:val="Default"/>
    <w:rsid w:val="00747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31005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E7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BB"/>
  </w:style>
  <w:style w:type="paragraph" w:customStyle="1" w:styleId="m-6698949976312309088gmail-msolistparagraph">
    <w:name w:val="m_-6698949976312309088gmail-msolistparagraph"/>
    <w:basedOn w:val="Normal"/>
    <w:rsid w:val="007D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m-6698949976312309088gmail-apple-converted-space">
    <w:name w:val="m_-6698949976312309088gmail-apple-converted-space"/>
    <w:basedOn w:val="DefaultParagraphFont"/>
    <w:rsid w:val="007D0596"/>
  </w:style>
  <w:style w:type="character" w:customStyle="1" w:styleId="Heading1Char">
    <w:name w:val="Heading 1 Char"/>
    <w:basedOn w:val="DefaultParagraphFont"/>
    <w:link w:val="Heading1"/>
    <w:uiPriority w:val="9"/>
    <w:rsid w:val="00E81989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customStyle="1" w:styleId="Title2">
    <w:name w:val="Title 2"/>
    <w:next w:val="Normal"/>
    <w:rsid w:val="00351BAD"/>
    <w:pPr>
      <w:keepNext/>
      <w:pBdr>
        <w:top w:val="nil"/>
        <w:left w:val="nil"/>
        <w:bottom w:val="nil"/>
        <w:right w:val="nil"/>
        <w:between w:val="nil"/>
        <w:bar w:val="nil"/>
      </w:pBdr>
      <w:spacing w:after="40" w:line="240" w:lineRule="auto"/>
    </w:pPr>
    <w:rPr>
      <w:rFonts w:ascii="Avenir Next Demi Bold" w:eastAsia="Arial Unicode MS" w:hAnsi="Avenir Next Demi Bold" w:cs="Arial Unicode MS"/>
      <w:color w:val="222222"/>
      <w:sz w:val="40"/>
      <w:szCs w:val="4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dassarpk94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SAP SF RCM</cp:lastModifiedBy>
  <cp:revision>4</cp:revision>
  <cp:lastPrinted>2022-12-21T21:55:00Z</cp:lastPrinted>
  <dcterms:created xsi:type="dcterms:W3CDTF">2022-12-21T22:04:00Z</dcterms:created>
  <dcterms:modified xsi:type="dcterms:W3CDTF">2022-12-22T11:12:00Z</dcterms:modified>
</cp:coreProperties>
</file>