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numPr>
          <w:numId w:val="0"/>
          <w:ilvl w:val="0"/>
        </w:numPr>
        <w:jc w:val="left"/>
        <w:shd w:val="clear" w:fill="FFFFFF"/>
        <w:spacing w:lineRule="auto" w:line="384" w:before="0" w:after="0"/>
        <w:ind w:right="0" w:firstLine="0"/>
        <w:rPr>
          <w:spacing w:val="0"/>
          <w:i w:val="0"/>
          <w:b w:val="1"/>
          <w:color w:val="666666"/>
          <w:sz w:val="30"/>
          <w:szCs w:val="30"/>
          <w:shd w:val="clear"/>
          <w:rFonts w:ascii="Malgun Gothic" w:eastAsia="Malgun Gothic" w:hAnsi="Malgun Gothic" w:cs="Malgun Gothic"/>
          <w:lang w:eastAsia="ko-KR"/>
        </w:rPr>
        <w:widowControl w:val="0"/>
        <w:autoSpaceDE w:val="0"/>
        <w:autoSpaceDN w:val="0"/>
      </w:pPr>
      <w:r>
        <w:rPr>
          <w:b w:val="1"/>
          <w:sz w:val="30"/>
          <w:szCs w:val="30"/>
          <w:shd w:val="clear"/>
          <w:rFonts w:ascii="맑은 고딕" w:eastAsia="맑은 고딕" w:hAnsi="맑은 고딕" w:cs="맑은 고딕"/>
        </w:rPr>
        <w:t>3.</w:t>
      </w:r>
      <w:r>
        <w:rPr>
          <w:b w:val="1"/>
          <w:color w:val="auto"/>
          <w:sz w:val="30"/>
          <w:szCs w:val="30"/>
          <w:shd w:val="clear"/>
          <w:rFonts w:ascii="맑은 고딕" w:eastAsia="맑은 고딕" w:hAnsi="맑은 고딕" w:cs="맑은 고딕"/>
          <w:lang w:eastAsia="ko-KR"/>
        </w:rPr>
        <w:t xml:space="preserve"> </w:t>
      </w:r>
      <w:r>
        <w:rPr>
          <w:spacing w:val="0"/>
          <w:i w:val="0"/>
          <w:b w:val="1"/>
          <w:color w:val="000000" w:themeColor="text1"/>
          <w:sz w:val="30"/>
          <w:szCs w:val="30"/>
          <w:shd w:val="clear"/>
          <w:rFonts w:ascii="Malgun Gothic" w:eastAsia="Malgun Gothic" w:hAnsi="Malgun Gothic" w:cs="Malgun Gothic"/>
        </w:rPr>
        <w:t>Evaluation</w:t>
      </w:r>
      <w:r>
        <w:rPr>
          <w:spacing w:val="0"/>
          <w:i w:val="0"/>
          <w:b w:val="1"/>
          <w:color w:val="000000" w:themeColor="text1"/>
          <w:sz w:val="30"/>
          <w:szCs w:val="30"/>
          <w:shd w:val="clear"/>
          <w:rFonts w:ascii="Malgun Gothic" w:eastAsia="Malgun Gothic" w:hAnsi="Malgun Gothic" w:cs="Malgun Gothic"/>
          <w:lang w:eastAsia="ko-KR"/>
        </w:rPr>
        <w:t xml:space="preserve"> </w:t>
      </w:r>
      <w:r>
        <w:rPr>
          <w:spacing w:val="0"/>
          <w:i w:val="0"/>
          <w:b w:val="1"/>
          <w:color w:val="000000" w:themeColor="text1"/>
          <w:sz w:val="30"/>
          <w:szCs w:val="30"/>
          <w:shd w:val="clear"/>
          <w:rFonts w:ascii="Malgun Gothic" w:eastAsia="Malgun Gothic" w:hAnsi="Malgun Gothic" w:cs="Malgun Gothic"/>
          <w:lang w:eastAsia="ko-KR"/>
        </w:rPr>
        <w:t xml:space="preserve">: </w:t>
      </w:r>
      <w:r>
        <w:rPr>
          <w:spacing w:val="0"/>
          <w:i w:val="0"/>
          <w:b w:val="1"/>
          <w:color w:val="000000" w:themeColor="text1"/>
          <w:sz w:val="30"/>
          <w:szCs w:val="30"/>
          <w:shd w:val="clear"/>
          <w:rFonts w:ascii="Malgun Gothic" w:eastAsia="Malgun Gothic" w:hAnsi="Malgun Gothic" w:cs="Malgun Gothic"/>
        </w:rPr>
        <w:t xml:space="preserve">아이디어 분류 및 구분 타이틀 달기</w:t>
      </w:r>
    </w:p>
    <w:tbl>
      <w:tblID w:val="0"/>
      <w:tblPr>
        <w:tblStyle w:val="PO37"/>
        <w:tblW w:w="0" w:type="auto"/>
        <w:tblInd w:w="400" w:type="dxa"/>
        <w:tblLook w:val="0004A0" w:firstRow="1" w:lastRow="0" w:firstColumn="1" w:lastColumn="0" w:noHBand="0" w:noVBand="1"/>
        <w:shd w:val="clear"/>
      </w:tblPr>
      <w:tblGrid>
        <w:gridCol w:w="899"/>
        <w:gridCol w:w="2951"/>
        <w:gridCol w:w="1697"/>
      </w:tblGrid>
      <w:tr>
        <w:trPr/>
        <w:tc>
          <w:tcPr>
            <w:tcW w:type="dxa" w:w="899"/>
            <w:vAlign w:val="top"/>
            <w:tcBorders>
              <w:bottom w:val="single" w:color="000000" w:themeColor="text1" w:sz="4"/>
              <w:top w:val="single" w:color="000000" w:themeColor="text1" w:sz="4"/>
            </w:tcBorders>
          </w:tcPr>
          <w:p>
            <w:pPr>
              <w:jc w:val="center"/>
              <w:spacing w:lineRule="auto" w:line="384" w:after="0"/>
              <w:rPr>
                <w:b w:val="1"/>
                <w:shd w:val="clear"/>
                <w:lang w:eastAsia="ko-KR"/>
              </w:rPr>
              <w:widowControl w:val="0"/>
              <w:autoSpaceDE w:val="0"/>
              <w:autoSpaceDN w:val="0"/>
            </w:pPr>
            <w:r>
              <w:rPr>
                <w:b w:val="1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>타이</w:t>
            </w:r>
            <w:r>
              <w:rPr>
                <w:b w:val="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틀</w:t>
            </w:r>
          </w:p>
        </w:tc>
        <w:tc>
          <w:tcPr>
            <w:tcW w:type="dxa" w:w="2951"/>
            <w:vAlign w:val="top"/>
            <w:tcBorders>
              <w:bottom w:val="single" w:color="000000" w:themeColor="text1" w:sz="4"/>
              <w:top w:val="single" w:color="000000" w:themeColor="text1" w:sz="4"/>
            </w:tcBorders>
          </w:tcPr>
          <w:p>
            <w:pPr>
              <w:jc w:val="center"/>
              <w:spacing w:lineRule="auto" w:line="240" w:after="0"/>
              <w:rPr>
                <w:shd w:val="clear"/>
                <w:lang w:eastAsia="ko-KR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 xml:space="preserve">역량 </w:t>
            </w:r>
            <w:r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강</w:t>
            </w:r>
            <w:r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화</w:t>
            </w:r>
          </w:p>
        </w:tc>
        <w:tc>
          <w:tcPr>
            <w:tcW w:type="dxa" w:w="1697"/>
            <w:vAlign w:val="top"/>
            <w:tcBorders>
              <w:bottom w:val="single" w:color="000000" w:themeColor="text1" w:sz="4"/>
              <w:right w:val="single" w:color="000000" w:themeColor="text1" w:sz="8"/>
              <w:top w:val="single" w:color="000000" w:themeColor="text1" w:sz="4"/>
            </w:tcBorders>
          </w:tcPr>
          <w:p>
            <w:pPr>
              <w:jc w:val="center"/>
              <w:spacing w:lineRule="auto" w:line="240" w:after="0"/>
              <w:rPr>
                <w:shd w:val="clear"/>
                <w:lang w:eastAsia="ko-KR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 xml:space="preserve">흐름 분석</w:t>
            </w:r>
          </w:p>
        </w:tc>
      </w:tr>
      <w:tr>
        <w:trPr>
          <w:trHeight w:hRule="atleast" w:val="511"/>
        </w:trPr>
        <w:tc>
          <w:tcPr>
            <w:tcW w:type="dxa" w:w="899"/>
            <w:vAlign w:val="top"/>
            <w:tcBorders>
              <w:bottom w:val="single" w:color="000000" w:themeColor="text1" w:sz="8"/>
              <w:top w:val="single" w:color="000000" w:themeColor="text1" w:sz="4"/>
            </w:tcBorders>
          </w:tcPr>
          <w:p>
            <w:pPr>
              <w:jc w:val="center"/>
              <w:spacing w:lineRule="auto" w:line="384" w:after="0"/>
              <w:rPr>
                <w:b w:val="1"/>
                <w:shd w:val="clear"/>
                <w:lang w:eastAsia="ko-KR"/>
              </w:rPr>
              <w:widowControl w:val="0"/>
              <w:autoSpaceDE w:val="0"/>
              <w:autoSpaceDN w:val="0"/>
            </w:pPr>
            <w:r>
              <w:rPr>
                <w:b w:val="1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>내</w:t>
            </w:r>
            <w:r>
              <w:rPr>
                <w:b w:val="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용</w:t>
            </w:r>
          </w:p>
        </w:tc>
        <w:tc>
          <w:tcPr>
            <w:tcW w:type="dxa" w:w="2951"/>
            <w:vAlign w:val="top"/>
            <w:tcBorders>
              <w:bottom w:val="single" w:color="000000" w:themeColor="text1" w:sz="8"/>
              <w:top w:val="single" w:color="000000" w:themeColor="text1" w:sz="4"/>
            </w:tcBorders>
          </w:tcPr>
          <w:p>
            <w:pPr>
              <w:jc w:val="center"/>
              <w:spacing w:lineRule="auto" w:line="240" w:after="0"/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 xml:space="preserve">서버개발 환경을 공부한다</w:t>
            </w:r>
          </w:p>
          <w:p>
            <w:pPr>
              <w:jc w:val="center"/>
              <w:spacing w:lineRule="auto" w:line="240" w:after="0"/>
              <w:rPr>
                <w:shd w:val="clear"/>
                <w:lang w:eastAsia="ko-KR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 xml:space="preserve">자격증 취득</w:t>
            </w:r>
          </w:p>
        </w:tc>
        <w:tc>
          <w:tcPr>
            <w:tcW w:type="dxa" w:w="1697"/>
            <w:vAlign w:val="top"/>
            <w:tcBorders>
              <w:bottom w:val="single" w:color="000000" w:themeColor="text1" w:sz="8"/>
              <w:right w:val="single" w:color="000000" w:themeColor="text1" w:sz="8"/>
              <w:top w:val="single" w:color="000000" w:themeColor="text1" w:sz="4"/>
            </w:tcBorders>
          </w:tcPr>
          <w:p>
            <w:pPr>
              <w:jc w:val="center"/>
              <w:spacing w:lineRule="auto" w:line="240" w:after="0"/>
              <w:rPr>
                <w:shd w:val="clear"/>
                <w:lang w:eastAsia="ko-KR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>추이분석</w:t>
            </w:r>
          </w:p>
        </w:tc>
      </w:tr>
    </w:tbl>
    <w:p>
      <w:pPr>
        <w:jc w:val="left"/>
        <w:shd w:val="clear" w:fill="FFFFFF"/>
        <w:spacing w:lineRule="auto" w:line="384" w:before="0" w:after="0"/>
        <w:ind w:left="0" w:right="0" w:firstLine="0"/>
        <w:rPr>
          <w:spacing w:val="0"/>
          <w:i w:val="0"/>
          <w:b w:val="0"/>
          <w:color w:val="666666"/>
          <w:sz w:val="18"/>
          <w:szCs w:val="18"/>
          <w:shd w:val="clear"/>
          <w:rFonts w:ascii="Malgun Gothic" w:eastAsia="Malgun Gothic" w:hAnsi="Malgun Gothic" w:cs="Malgun Gothic"/>
          <w:lang w:eastAsia="ko-KR"/>
        </w:rPr>
      </w:pPr>
    </w:p>
    <w:p>
      <w:pPr>
        <w:jc w:val="left"/>
        <w:shd w:val="clear" w:fill="FFFFFF"/>
        <w:spacing w:lineRule="auto" w:line="384" w:before="0" w:after="0"/>
        <w:ind w:left="0" w:right="0" w:firstLine="0"/>
        <w:rPr>
          <w:spacing w:val="0"/>
          <w:i w:val="0"/>
          <w:b w:val="1"/>
          <w:color w:val="000000" w:themeColor="text1"/>
          <w:sz w:val="30"/>
          <w:szCs w:val="30"/>
          <w:shd w:val="clear"/>
          <w:rFonts w:ascii="Malgun Gothic" w:eastAsia="Malgun Gothic" w:hAnsi="Malgun Gothic" w:cs="Malgun Gothic"/>
          <w:lang w:eastAsia="ko-KR"/>
        </w:rPr>
      </w:pPr>
      <w:r>
        <w:rPr>
          <w:spacing w:val="0"/>
          <w:i w:val="0"/>
          <w:b w:val="1"/>
          <w:color w:val="000000" w:themeColor="text1"/>
          <w:sz w:val="30"/>
          <w:szCs w:val="30"/>
          <w:shd w:val="clear"/>
          <w:rFonts w:ascii="Malgun Gothic" w:eastAsia="Malgun Gothic" w:hAnsi="Malgun Gothic" w:cs="Malgun Gothic"/>
        </w:rPr>
        <w:t xml:space="preserve">4. Judge</w:t>
      </w:r>
      <w:r>
        <w:rPr>
          <w:spacing w:val="0"/>
          <w:i w:val="0"/>
          <w:b w:val="1"/>
          <w:color w:val="000000" w:themeColor="text1"/>
          <w:sz w:val="30"/>
          <w:szCs w:val="30"/>
          <w:shd w:val="clear"/>
          <w:rFonts w:ascii="Malgun Gothic" w:eastAsia="Malgun Gothic" w:hAnsi="Malgun Gothic" w:cs="Malgun Gothic"/>
          <w:lang w:eastAsia="ko-KR"/>
        </w:rPr>
        <w:t xml:space="preserve"> </w:t>
      </w:r>
      <w:r>
        <w:rPr>
          <w:spacing w:val="0"/>
          <w:i w:val="0"/>
          <w:b w:val="1"/>
          <w:color w:val="000000" w:themeColor="text1"/>
          <w:sz w:val="30"/>
          <w:szCs w:val="30"/>
          <w:shd w:val="clear"/>
          <w:rFonts w:ascii="Malgun Gothic" w:eastAsia="Malgun Gothic" w:hAnsi="Malgun Gothic" w:cs="Malgun Gothic"/>
          <w:lang w:eastAsia="ko-KR"/>
        </w:rPr>
        <w:t xml:space="preserve">: </w:t>
      </w:r>
      <w:r>
        <w:rPr>
          <w:spacing w:val="0"/>
          <w:i w:val="0"/>
          <w:b w:val="1"/>
          <w:color w:val="000000" w:themeColor="text1"/>
          <w:sz w:val="30"/>
          <w:szCs w:val="30"/>
          <w:shd w:val="clear"/>
          <w:rFonts w:ascii="Malgun Gothic" w:eastAsia="Malgun Gothic" w:hAnsi="Malgun Gothic" w:cs="Malgun Gothic"/>
        </w:rPr>
        <w:t xml:space="preserve">핵심 아이디어를 중심으로 아</w:t>
      </w:r>
      <w:r>
        <w:rPr>
          <w:spacing w:val="0"/>
          <w:i w:val="0"/>
          <w:b w:val="1"/>
          <w:color w:val="000000" w:themeColor="text1"/>
          <w:sz w:val="30"/>
          <w:szCs w:val="30"/>
          <w:shd w:val="clear"/>
          <w:rFonts w:ascii="Malgun Gothic" w:eastAsia="Malgun Gothic" w:hAnsi="Malgun Gothic" w:cs="Malgun Gothic"/>
          <w:lang w:eastAsia="ko-KR"/>
        </w:rPr>
        <w:t>이</w:t>
      </w:r>
      <w:r>
        <w:rPr>
          <w:spacing w:val="0"/>
          <w:i w:val="0"/>
          <w:b w:val="1"/>
          <w:color w:val="000000" w:themeColor="text1"/>
          <w:sz w:val="30"/>
          <w:szCs w:val="30"/>
          <w:shd w:val="clear"/>
          <w:rFonts w:ascii="Malgun Gothic" w:eastAsia="Malgun Gothic" w:hAnsi="Malgun Gothic" w:cs="Malgun Gothic"/>
        </w:rPr>
        <w:t xml:space="preserve">디어 재구성</w:t>
      </w:r>
    </w:p>
    <w:p>
      <w:pPr>
        <w:pStyle w:val="PO26"/>
        <w:numPr>
          <w:numId w:val="10"/>
          <w:ilvl w:val="1"/>
        </w:numPr>
        <w:jc w:val="left"/>
        <w:shd w:val="clear" w:fill="FFFFFF"/>
        <w:spacing w:lineRule="auto" w:line="360" w:before="0" w:after="0"/>
        <w:ind w:right="0" w:firstLine="0"/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</w:pP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 xml:space="preserve"> 서버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 xml:space="preserve">개발 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>환경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 xml:space="preserve">을 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>공부한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>다.</w:t>
      </w:r>
    </w:p>
    <w:p>
      <w:pPr>
        <w:pStyle w:val="PO26"/>
        <w:numPr>
          <w:numId w:val="9"/>
          <w:ilvl w:val="2"/>
        </w:numPr>
        <w:jc w:val="left"/>
        <w:shd w:val="clear" w:fill="FFFFFF"/>
        <w:spacing w:lineRule="auto" w:line="276" w:before="0" w:after="0"/>
        <w:ind w:right="0" w:firstLine="0"/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</w:pP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>W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>ind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>o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>ws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 xml:space="preserve">와 L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>inux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 xml:space="preserve">를 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>가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 xml:space="preserve">장 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>많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 xml:space="preserve">이 사용할 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>것으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 xml:space="preserve">로 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>생각되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 xml:space="preserve">기에 이 두 횐경에서 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>작업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 xml:space="preserve">을 한다.</w:t>
      </w:r>
    </w:p>
    <w:p>
      <w:pPr>
        <w:pStyle w:val="PO26"/>
        <w:numPr>
          <w:numId w:val="9"/>
          <w:ilvl w:val="2"/>
        </w:numPr>
        <w:jc w:val="left"/>
        <w:shd w:val="clear" w:fill="FFFFFF"/>
        <w:spacing w:lineRule="auto" w:line="276" w:before="0" w:after="0"/>
        <w:ind w:right="0" w:firstLine="0"/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</w:pP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 xml:space="preserve">환경에서 더 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>나아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>가,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 xml:space="preserve"> 어떠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 xml:space="preserve">한 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>플랫폼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 xml:space="preserve">을 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>사용하느냐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 xml:space="preserve">도 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>중요하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>다.</w:t>
      </w:r>
      <w:r>
        <w:rPr>
          <w:spacing w:val="0"/>
          <w:i w:val="0"/>
          <w:b w:val="0"/>
          <w:color w:val="202124"/>
          <w:sz w:val="20"/>
          <w:szCs w:val="20"/>
          <w:shd w:val="clear"/>
          <w:rFonts w:ascii="arial" w:eastAsia="Apple SD Gothic Neo" w:hAnsi="Apple SD Gothic Neo" w:cs="Apple SD Gothic Neo"/>
          <w:lang w:eastAsia="ko-KR"/>
        </w:rPr>
        <w:t xml:space="preserve"> </w:t>
      </w:r>
      <w:r>
        <w:rPr>
          <w:spacing w:val="0"/>
          <w:i w:val="0"/>
          <w:b w:val="0"/>
          <w:color w:val="202124"/>
          <w:sz w:val="20"/>
          <w:szCs w:val="20"/>
          <w:shd w:val="clear"/>
          <w:rFonts w:ascii="arial" w:eastAsia="Apple SD Gothic Neo" w:hAnsi="Apple SD Gothic Neo" w:cs="Apple SD Gothic Neo"/>
          <w:lang w:eastAsia="ko-KR"/>
        </w:rPr>
        <w:t>고</w:t>
      </w:r>
      <w:r>
        <w:rPr>
          <w:spacing w:val="0"/>
          <w:i w:val="0"/>
          <w:b w:val="0"/>
          <w:color w:val="202124"/>
          <w:sz w:val="20"/>
          <w:szCs w:val="20"/>
          <w:shd w:val="clear"/>
          <w:rFonts w:ascii="arial" w:eastAsia="Apple SD Gothic Neo" w:hAnsi="Apple SD Gothic Neo" w:cs="Apple SD Gothic Neo"/>
          <w:lang w:eastAsia="ko-KR"/>
        </w:rPr>
        <w:t xml:space="preserve">로 </w:t>
      </w:r>
      <w:r>
        <w:rPr>
          <w:spacing w:val="0"/>
          <w:i w:val="0"/>
          <w:b w:val="0"/>
          <w:color w:val="202124"/>
          <w:sz w:val="20"/>
          <w:szCs w:val="20"/>
          <w:shd w:val="clear"/>
          <w:rFonts w:ascii="arial" w:eastAsia="Apple SD Gothic Neo" w:hAnsi="Apple SD Gothic Neo" w:cs="Apple SD Gothic Neo"/>
        </w:rPr>
        <w:t xml:space="preserve">PHP, </w:t>
      </w:r>
      <w:r>
        <w:rPr>
          <w:spacing w:val="0"/>
          <w:i w:val="0"/>
          <w:b w:val="0"/>
          <w:color w:val="202124"/>
          <w:sz w:val="20"/>
          <w:szCs w:val="20"/>
          <w:shd w:val="clear"/>
          <w:rFonts w:ascii="arial" w:eastAsia="Apple SD Gothic Neo" w:hAnsi="Apple SD Gothic Neo" w:cs="Apple SD Gothic Neo"/>
        </w:rPr>
        <w:t xml:space="preserve">파이썬, C++, JAVA, Node.js</w:t>
      </w:r>
      <w:r>
        <w:rPr>
          <w:spacing w:val="0"/>
          <w:i w:val="0"/>
          <w:b w:val="0"/>
          <w:color w:val="202124"/>
          <w:sz w:val="20"/>
          <w:szCs w:val="20"/>
          <w:shd w:val="clear"/>
          <w:rFonts w:ascii="arial" w:eastAsia="Apple SD Gothic Neo" w:hAnsi="Apple SD Gothic Neo" w:cs="Apple SD Gothic Neo"/>
          <w:lang w:eastAsia="ko-KR"/>
        </w:rPr>
        <w:t xml:space="preserve">과 </w:t>
      </w:r>
      <w:r>
        <w:rPr>
          <w:spacing w:val="0"/>
          <w:i w:val="0"/>
          <w:b w:val="0"/>
          <w:color w:val="202124"/>
          <w:sz w:val="20"/>
          <w:szCs w:val="20"/>
          <w:shd w:val="clear"/>
          <w:rFonts w:ascii="arial" w:eastAsia="Apple SD Gothic Neo" w:hAnsi="Apple SD Gothic Neo" w:cs="Apple SD Gothic Neo"/>
          <w:lang w:eastAsia="ko-KR"/>
        </w:rPr>
        <w:t>같</w:t>
      </w:r>
      <w:r>
        <w:rPr>
          <w:spacing w:val="0"/>
          <w:i w:val="0"/>
          <w:b w:val="0"/>
          <w:color w:val="202124"/>
          <w:sz w:val="20"/>
          <w:szCs w:val="20"/>
          <w:shd w:val="clear"/>
          <w:rFonts w:ascii="arial" w:eastAsia="Apple SD Gothic Neo" w:hAnsi="Apple SD Gothic Neo" w:cs="Apple SD Gothic Neo"/>
          <w:lang w:eastAsia="ko-KR"/>
        </w:rPr>
        <w:t xml:space="preserve">은 </w:t>
      </w:r>
      <w:r>
        <w:rPr>
          <w:spacing w:val="0"/>
          <w:i w:val="0"/>
          <w:b w:val="0"/>
          <w:color w:val="202124"/>
          <w:sz w:val="20"/>
          <w:szCs w:val="20"/>
          <w:shd w:val="clear"/>
          <w:rFonts w:ascii="arial" w:eastAsia="Apple SD Gothic Neo" w:hAnsi="Apple SD Gothic Neo" w:cs="Apple SD Gothic Neo"/>
          <w:lang w:eastAsia="ko-KR"/>
        </w:rPr>
        <w:t>언</w:t>
      </w:r>
      <w:r>
        <w:rPr>
          <w:spacing w:val="0"/>
          <w:i w:val="0"/>
          <w:b w:val="0"/>
          <w:color w:val="202124"/>
          <w:sz w:val="20"/>
          <w:szCs w:val="20"/>
          <w:shd w:val="clear"/>
          <w:rFonts w:ascii="arial" w:eastAsia="Apple SD Gothic Neo" w:hAnsi="Apple SD Gothic Neo" w:cs="Apple SD Gothic Neo"/>
          <w:lang w:eastAsia="ko-KR"/>
        </w:rPr>
        <w:t xml:space="preserve">어 </w:t>
      </w:r>
      <w:r>
        <w:rPr>
          <w:spacing w:val="0"/>
          <w:i w:val="0"/>
          <w:b w:val="0"/>
          <w:color w:val="202124"/>
          <w:sz w:val="20"/>
          <w:szCs w:val="20"/>
          <w:shd w:val="clear"/>
          <w:rFonts w:ascii="arial" w:eastAsia="Apple SD Gothic Neo" w:hAnsi="Apple SD Gothic Neo" w:cs="Apple SD Gothic Neo"/>
          <w:lang w:eastAsia="ko-KR"/>
        </w:rPr>
        <w:t>중</w:t>
      </w:r>
      <w:r>
        <w:rPr>
          <w:spacing w:val="0"/>
          <w:i w:val="0"/>
          <w:b w:val="0"/>
          <w:color w:val="202124"/>
          <w:sz w:val="20"/>
          <w:szCs w:val="20"/>
          <w:shd w:val="clear"/>
          <w:rFonts w:ascii="arial" w:eastAsia="Apple SD Gothic Neo" w:hAnsi="Apple SD Gothic Neo" w:cs="Apple SD Gothic Neo"/>
          <w:lang w:eastAsia="ko-KR"/>
        </w:rPr>
        <w:t xml:space="preserve">에 </w:t>
      </w:r>
      <w:r>
        <w:rPr>
          <w:spacing w:val="0"/>
          <w:i w:val="0"/>
          <w:b w:val="0"/>
          <w:color w:val="202124"/>
          <w:sz w:val="20"/>
          <w:szCs w:val="20"/>
          <w:shd w:val="clear"/>
          <w:rFonts w:ascii="arial" w:eastAsia="Apple SD Gothic Neo" w:hAnsi="Apple SD Gothic Neo" w:cs="Apple SD Gothic Neo"/>
          <w:lang w:eastAsia="ko-KR"/>
        </w:rPr>
        <w:t>가</w:t>
      </w:r>
      <w:r>
        <w:rPr>
          <w:spacing w:val="0"/>
          <w:i w:val="0"/>
          <w:b w:val="0"/>
          <w:color w:val="202124"/>
          <w:sz w:val="20"/>
          <w:szCs w:val="20"/>
          <w:shd w:val="clear"/>
          <w:rFonts w:ascii="arial" w:eastAsia="Apple SD Gothic Neo" w:hAnsi="Apple SD Gothic Neo" w:cs="Apple SD Gothic Neo"/>
          <w:lang w:eastAsia="ko-KR"/>
        </w:rPr>
        <w:t xml:space="preserve">장 </w:t>
      </w:r>
      <w:r>
        <w:rPr>
          <w:spacing w:val="0"/>
          <w:i w:val="0"/>
          <w:b w:val="0"/>
          <w:color w:val="202124"/>
          <w:sz w:val="20"/>
          <w:szCs w:val="20"/>
          <w:shd w:val="clear"/>
          <w:rFonts w:ascii="arial" w:eastAsia="Apple SD Gothic Neo" w:hAnsi="Apple SD Gothic Neo" w:cs="Apple SD Gothic Neo"/>
          <w:lang w:eastAsia="ko-KR"/>
        </w:rPr>
        <w:t>필요로하</w:t>
      </w:r>
      <w:r>
        <w:rPr>
          <w:spacing w:val="0"/>
          <w:i w:val="0"/>
          <w:b w:val="0"/>
          <w:color w:val="202124"/>
          <w:sz w:val="20"/>
          <w:szCs w:val="20"/>
          <w:shd w:val="clear"/>
          <w:rFonts w:ascii="arial" w:eastAsia="Apple SD Gothic Neo" w:hAnsi="Apple SD Gothic Neo" w:cs="Apple SD Gothic Neo"/>
          <w:lang w:eastAsia="ko-KR"/>
        </w:rPr>
        <w:t xml:space="preserve">는 </w:t>
      </w:r>
      <w:r>
        <w:rPr>
          <w:spacing w:val="0"/>
          <w:i w:val="0"/>
          <w:b w:val="0"/>
          <w:color w:val="202124"/>
          <w:sz w:val="20"/>
          <w:szCs w:val="20"/>
          <w:shd w:val="clear"/>
          <w:rFonts w:ascii="arial" w:eastAsia="Apple SD Gothic Neo" w:hAnsi="Apple SD Gothic Neo" w:cs="Apple SD Gothic Neo"/>
          <w:lang w:eastAsia="ko-KR"/>
        </w:rPr>
        <w:t>언어</w:t>
      </w:r>
      <w:r>
        <w:rPr>
          <w:spacing w:val="0"/>
          <w:i w:val="0"/>
          <w:b w:val="0"/>
          <w:color w:val="202124"/>
          <w:sz w:val="20"/>
          <w:szCs w:val="20"/>
          <w:shd w:val="clear"/>
          <w:rFonts w:ascii="arial" w:eastAsia="Apple SD Gothic Neo" w:hAnsi="Apple SD Gothic Neo" w:cs="Apple SD Gothic Neo"/>
          <w:lang w:eastAsia="ko-KR"/>
        </w:rPr>
        <w:t xml:space="preserve">를 </w:t>
      </w:r>
      <w:r>
        <w:rPr>
          <w:spacing w:val="0"/>
          <w:i w:val="0"/>
          <w:b w:val="0"/>
          <w:color w:val="202124"/>
          <w:sz w:val="20"/>
          <w:szCs w:val="20"/>
          <w:shd w:val="clear"/>
          <w:rFonts w:ascii="arial" w:eastAsia="Apple SD Gothic Neo" w:hAnsi="Apple SD Gothic Neo" w:cs="Apple SD Gothic Neo"/>
          <w:lang w:eastAsia="ko-KR"/>
        </w:rPr>
        <w:t>공부하</w:t>
      </w:r>
      <w:r>
        <w:rPr>
          <w:spacing w:val="0"/>
          <w:i w:val="0"/>
          <w:b w:val="0"/>
          <w:color w:val="202124"/>
          <w:sz w:val="20"/>
          <w:szCs w:val="20"/>
          <w:shd w:val="clear"/>
          <w:rFonts w:ascii="arial" w:eastAsia="Apple SD Gothic Neo" w:hAnsi="Apple SD Gothic Neo" w:cs="Apple SD Gothic Neo"/>
          <w:lang w:eastAsia="ko-KR"/>
        </w:rPr>
        <w:t>며,</w:t>
      </w:r>
      <w:r>
        <w:rPr>
          <w:spacing w:val="0"/>
          <w:i w:val="0"/>
          <w:b w:val="0"/>
          <w:color w:val="202124"/>
          <w:sz w:val="20"/>
          <w:szCs w:val="20"/>
          <w:shd w:val="clear"/>
          <w:rFonts w:ascii="arial" w:eastAsia="Apple SD Gothic Neo" w:hAnsi="Apple SD Gothic Neo" w:cs="Apple SD Gothic Neo"/>
          <w:lang w:eastAsia="ko-KR"/>
        </w:rPr>
        <w:t xml:space="preserve"> </w:t>
      </w:r>
      <w:r>
        <w:rPr>
          <w:spacing w:val="0"/>
          <w:i w:val="0"/>
          <w:b w:val="0"/>
          <w:color w:val="202124"/>
          <w:sz w:val="20"/>
          <w:szCs w:val="20"/>
          <w:shd w:val="clear"/>
          <w:rFonts w:ascii="arial" w:eastAsia="Apple SD Gothic Neo" w:hAnsi="Apple SD Gothic Neo" w:cs="Apple SD Gothic Neo"/>
          <w:lang w:eastAsia="ko-KR"/>
        </w:rPr>
        <w:t xml:space="preserve">지식을 </w:t>
      </w:r>
      <w:r>
        <w:rPr>
          <w:spacing w:val="0"/>
          <w:i w:val="0"/>
          <w:b w:val="0"/>
          <w:color w:val="202124"/>
          <w:sz w:val="20"/>
          <w:szCs w:val="20"/>
          <w:shd w:val="clear"/>
          <w:rFonts w:ascii="arial" w:eastAsia="Apple SD Gothic Neo" w:hAnsi="Apple SD Gothic Neo" w:cs="Apple SD Gothic Neo"/>
          <w:lang w:eastAsia="ko-KR"/>
        </w:rPr>
        <w:t>쌓는</w:t>
      </w:r>
      <w:r>
        <w:rPr>
          <w:spacing w:val="0"/>
          <w:i w:val="0"/>
          <w:b w:val="0"/>
          <w:color w:val="202124"/>
          <w:sz w:val="20"/>
          <w:szCs w:val="20"/>
          <w:shd w:val="clear"/>
          <w:rFonts w:ascii="arial" w:eastAsia="Apple SD Gothic Neo" w:hAnsi="Apple SD Gothic Neo" w:cs="Apple SD Gothic Neo"/>
          <w:lang w:eastAsia="ko-KR"/>
        </w:rPr>
        <w:t>다.</w:t>
      </w:r>
    </w:p>
    <w:p>
      <w:pPr>
        <w:pStyle w:val="PO26"/>
        <w:numPr>
          <w:numId w:val="10"/>
          <w:ilvl w:val="1"/>
        </w:numPr>
        <w:jc w:val="left"/>
        <w:shd w:val="clear" w:fill="FFFFFF"/>
        <w:spacing w:lineRule="auto" w:line="360" w:before="0" w:after="0"/>
        <w:ind w:right="0" w:firstLine="0"/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</w:pP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</w:rPr>
        <w:t>자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 xml:space="preserve">격증 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>취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>득</w:t>
      </w:r>
    </w:p>
    <w:p>
      <w:pPr>
        <w:pStyle w:val="PO26"/>
        <w:numPr>
          <w:numId w:val="9"/>
          <w:ilvl w:val="2"/>
        </w:numPr>
        <w:jc w:val="left"/>
        <w:shd w:val="clear" w:fill="FFFFFF"/>
        <w:spacing w:lineRule="auto" w:line="276" w:before="0" w:after="0"/>
        <w:ind w:right="0" w:firstLine="0"/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</w:pP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 xml:space="preserve">내가 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>원하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 xml:space="preserve">는 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>백엔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 xml:space="preserve">드 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>엔지니어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 xml:space="preserve">는 네트워크 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>서비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 xml:space="preserve">스와 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>밀접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 xml:space="preserve">한 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>관계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 xml:space="preserve">로 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>인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 xml:space="preserve">해 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 xml:space="preserve">CCNA 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 xml:space="preserve">정도의 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>기초적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 xml:space="preserve">인 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>지식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 xml:space="preserve">이 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>있다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 xml:space="preserve">면 설계 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>부분에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 xml:space="preserve">서 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>도움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 xml:space="preserve">이 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>되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 xml:space="preserve">지 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>않을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 xml:space="preserve">까 싶다.</w:t>
      </w:r>
    </w:p>
    <w:p>
      <w:pPr>
        <w:pStyle w:val="PO26"/>
        <w:numPr>
          <w:numId w:val="10"/>
          <w:ilvl w:val="1"/>
        </w:numPr>
        <w:jc w:val="left"/>
        <w:shd w:val="clear" w:fill="FFFFFF"/>
        <w:spacing w:lineRule="auto" w:line="360" w:before="0" w:after="0"/>
        <w:ind w:right="0" w:firstLine="0"/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</w:pP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>추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>이분석</w:t>
      </w:r>
    </w:p>
    <w:p>
      <w:pPr>
        <w:pStyle w:val="PO26"/>
        <w:numPr>
          <w:numId w:val="9"/>
          <w:ilvl w:val="2"/>
        </w:numPr>
        <w:jc w:val="left"/>
        <w:shd w:val="clear" w:fill="FFFFFF"/>
        <w:spacing w:lineRule="auto" w:line="276" w:before="0" w:after="0"/>
        <w:ind w:right="0" w:firstLine="0"/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</w:pP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 xml:space="preserve">시장은 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>급변하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 xml:space="preserve">며 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>새로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 xml:space="preserve">운 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>아이템들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 xml:space="preserve">이 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>쏟아진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>다.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 xml:space="preserve"> 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 xml:space="preserve">한 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>예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 xml:space="preserve">로 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>최근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 xml:space="preserve">엔 메타버스가 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>있으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>며,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 xml:space="preserve"> 관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 xml:space="preserve">련 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>서버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 xml:space="preserve">의 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>외주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 xml:space="preserve">도 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>쏟아진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>다.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 xml:space="preserve"> 분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 xml:space="preserve">명히 최적화된 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>솔루션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 xml:space="preserve">이 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>필요하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 xml:space="preserve">고 이는 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>앞으로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 xml:space="preserve">의 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>미지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 xml:space="preserve">의 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>아이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 xml:space="preserve">템 또한 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>마찬가지라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 xml:space="preserve">고 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>생각한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>다.</w:t>
      </w:r>
    </w:p>
    <w:p>
      <w:pPr>
        <w:numPr>
          <w:numId w:val="0"/>
          <w:ilvl w:val="0"/>
        </w:numPr>
        <w:jc w:val="left"/>
        <w:shd w:val="clear" w:fill="FFFFFF"/>
        <w:spacing w:lineRule="auto" w:line="276" w:before="0" w:after="0"/>
        <w:ind w:left="0" w:right="0" w:firstLine="0"/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</w:pPr>
    </w:p>
    <w:p>
      <w:pPr>
        <w:jc w:val="left"/>
        <w:shd w:val="clear" w:fill="FFFFFF"/>
        <w:spacing w:lineRule="auto" w:line="360" w:before="0" w:after="0"/>
        <w:ind w:left="0" w:right="0" w:firstLine="0"/>
        <w:rPr>
          <w:spacing w:val="0"/>
          <w:i w:val="0"/>
          <w:b w:val="1"/>
          <w:color w:val="000000" w:themeColor="text1"/>
          <w:sz w:val="30"/>
          <w:szCs w:val="30"/>
          <w:shd w:val="clear"/>
          <w:rFonts w:ascii="Malgun Gothic" w:eastAsia="Malgun Gothic" w:hAnsi="Malgun Gothic" w:cs="Malgun Gothic"/>
          <w:lang w:eastAsia="ko-KR"/>
        </w:rPr>
      </w:pPr>
      <w:r>
        <w:rPr>
          <w:spacing w:val="0"/>
          <w:i w:val="0"/>
          <w:b w:val="1"/>
          <w:color w:val="000000" w:themeColor="text1"/>
          <w:sz w:val="30"/>
          <w:szCs w:val="30"/>
          <w:shd w:val="clear"/>
          <w:rFonts w:ascii="Malgun Gothic" w:eastAsia="Malgun Gothic" w:hAnsi="Malgun Gothic" w:cs="Malgun Gothic"/>
        </w:rPr>
        <w:t xml:space="preserve">5. Enhance </w:t>
      </w:r>
      <w:r>
        <w:rPr>
          <w:spacing w:val="0"/>
          <w:i w:val="0"/>
          <w:b w:val="1"/>
          <w:color w:val="000000" w:themeColor="text1"/>
          <w:sz w:val="30"/>
          <w:szCs w:val="30"/>
          <w:shd w:val="clear"/>
          <w:rFonts w:ascii="Malgun Gothic" w:eastAsia="Malgun Gothic" w:hAnsi="Malgun Gothic" w:cs="Malgun Gothic"/>
          <w:lang w:eastAsia="ko-KR"/>
        </w:rPr>
        <w:t>:</w:t>
      </w:r>
      <w:r>
        <w:rPr>
          <w:spacing w:val="0"/>
          <w:i w:val="0"/>
          <w:b w:val="1"/>
          <w:color w:val="000000" w:themeColor="text1"/>
          <w:sz w:val="30"/>
          <w:szCs w:val="30"/>
          <w:shd w:val="clear"/>
          <w:rFonts w:ascii="Malgun Gothic" w:eastAsia="Malgun Gothic" w:hAnsi="Malgun Gothic" w:cs="Malgun Gothic"/>
          <w:lang w:eastAsia="ko-KR"/>
        </w:rPr>
        <w:t xml:space="preserve"> </w:t>
      </w:r>
      <w:r>
        <w:rPr>
          <w:spacing w:val="0"/>
          <w:i w:val="0"/>
          <w:b w:val="1"/>
          <w:color w:val="000000" w:themeColor="text1"/>
          <w:sz w:val="30"/>
          <w:szCs w:val="30"/>
          <w:shd w:val="clear"/>
          <w:rFonts w:ascii="Malgun Gothic" w:eastAsia="Malgun Gothic" w:hAnsi="Malgun Gothic" w:cs="Malgun Gothic"/>
        </w:rPr>
        <w:t xml:space="preserve">아이디어 추가 및 보완</w:t>
      </w:r>
    </w:p>
    <w:p>
      <w:pPr>
        <w:pStyle w:val="PO26"/>
        <w:numPr>
          <w:numId w:val="17"/>
          <w:ilvl w:val="1"/>
        </w:numPr>
        <w:jc w:val="left"/>
        <w:shd w:val="clear" w:fill="FFFFFF"/>
        <w:spacing w:lineRule="auto" w:line="276" w:before="0" w:after="0"/>
        <w:ind w:right="0" w:firstLine="0"/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</w:rPr>
      </w:pP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 xml:space="preserve">지금은 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>서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 xml:space="preserve">버 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>환경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 xml:space="preserve">이 Wi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>ndows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 xml:space="preserve">나 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>Linux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 xml:space="preserve">를 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>주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 xml:space="preserve">로 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>생각하지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>만,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 xml:space="preserve"> Uni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 xml:space="preserve">x를 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>이용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 xml:space="preserve">한 I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>OS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 xml:space="preserve"> 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>서비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 xml:space="preserve">스 쪽 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>또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 xml:space="preserve">한 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>염두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 xml:space="preserve">에 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>둘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 xml:space="preserve">만 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>하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>다.</w:t>
      </w:r>
    </w:p>
    <w:p>
      <w:pPr>
        <w:pStyle w:val="PO26"/>
        <w:numPr>
          <w:numId w:val="17"/>
          <w:ilvl w:val="1"/>
        </w:numPr>
        <w:jc w:val="left"/>
        <w:shd w:val="clear" w:fill="FFFFFF"/>
        <w:spacing w:lineRule="auto" w:line="276" w:before="0" w:after="0"/>
        <w:ind w:right="0" w:firstLine="0"/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</w:rPr>
      </w:pP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>만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 xml:space="preserve">약, 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>CCNA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 xml:space="preserve">를 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>취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 xml:space="preserve">득 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>후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 xml:space="preserve">에 더 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>필요하다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 xml:space="preserve">고 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>생각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 xml:space="preserve">이 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>드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 xml:space="preserve">는 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>경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>우,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 xml:space="preserve"> CCNP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 xml:space="preserve">까지 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>취득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 xml:space="preserve">할 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>수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 xml:space="preserve">도 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>있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>다.</w:t>
      </w:r>
    </w:p>
    <w:p>
      <w:pPr>
        <w:pStyle w:val="PO26"/>
        <w:numPr>
          <w:numId w:val="17"/>
          <w:ilvl w:val="1"/>
        </w:numPr>
        <w:jc w:val="left"/>
        <w:shd w:val="clear" w:fill="FFFFFF"/>
        <w:spacing w:lineRule="auto" w:line="276" w:before="0" w:after="0"/>
        <w:ind w:right="0" w:firstLine="0"/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</w:rPr>
      </w:pP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 xml:space="preserve">새로운 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>아이템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 xml:space="preserve">에 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>추가적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 xml:space="preserve">인 시장이 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>없다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>면,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 xml:space="preserve"> 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 xml:space="preserve">경제적 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>해자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 xml:space="preserve">에 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>핵심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 xml:space="preserve">이 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>되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 xml:space="preserve">는 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>분야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 xml:space="preserve">로 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>눈길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 xml:space="preserve">을 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>두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 xml:space="preserve">는 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>것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 xml:space="preserve">도 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>필요하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>다.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 xml:space="preserve"> </w:t>
      </w:r>
    </w:p>
    <w:p>
      <w:pPr>
        <w:numPr>
          <w:numId w:val="0"/>
          <w:ilvl w:val="0"/>
        </w:numPr>
        <w:jc w:val="left"/>
        <w:shd w:val="clear" w:fill="FFFFFF"/>
        <w:spacing w:lineRule="auto" w:line="276" w:before="0" w:after="0"/>
        <w:ind w:left="0" w:right="0" w:firstLine="0"/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</w:rPr>
      </w:pPr>
    </w:p>
    <w:p>
      <w:pPr>
        <w:numPr>
          <w:numId w:val="0"/>
          <w:ilvl w:val="0"/>
        </w:numPr>
        <w:jc w:val="left"/>
        <w:shd w:val="clear" w:fill="FFFFFF"/>
        <w:spacing w:lineRule="auto" w:line="276" w:before="0" w:after="0"/>
        <w:ind w:left="0" w:right="0" w:firstLine="0"/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</w:rPr>
      </w:pPr>
    </w:p>
    <w:p>
      <w:pPr>
        <w:jc w:val="left"/>
        <w:shd w:val="clear" w:fill="FFFFFF"/>
        <w:spacing w:lineRule="auto" w:line="360" w:before="0" w:after="0"/>
        <w:ind w:left="0" w:right="0" w:firstLine="0"/>
        <w:rPr>
          <w:spacing w:val="0"/>
          <w:i w:val="0"/>
          <w:b w:val="1"/>
          <w:color w:val="000000" w:themeColor="text1"/>
          <w:sz w:val="30"/>
          <w:szCs w:val="30"/>
          <w:shd w:val="clear"/>
          <w:rFonts w:ascii="Malgun Gothic" w:eastAsia="Malgun Gothic" w:hAnsi="Malgun Gothic" w:cs="Malgun Gothic"/>
          <w:lang w:eastAsia="ko-KR"/>
        </w:rPr>
      </w:pPr>
      <w:r>
        <w:rPr>
          <w:spacing w:val="0"/>
          <w:i w:val="0"/>
          <w:b w:val="1"/>
          <w:color w:val="000000" w:themeColor="text1"/>
          <w:sz w:val="30"/>
          <w:szCs w:val="30"/>
          <w:shd w:val="clear"/>
          <w:rFonts w:ascii="Malgun Gothic" w:eastAsia="Malgun Gothic" w:hAnsi="Malgun Gothic" w:cs="Malgun Gothic"/>
        </w:rPr>
        <w:t xml:space="preserve">6. Review</w:t>
      </w:r>
      <w:r>
        <w:rPr>
          <w:spacing w:val="0"/>
          <w:i w:val="0"/>
          <w:b w:val="1"/>
          <w:color w:val="000000" w:themeColor="text1"/>
          <w:sz w:val="30"/>
          <w:szCs w:val="30"/>
          <w:shd w:val="clear"/>
          <w:rFonts w:ascii="Malgun Gothic" w:eastAsia="Malgun Gothic" w:hAnsi="Malgun Gothic" w:cs="Malgun Gothic"/>
          <w:lang w:eastAsia="ko-KR"/>
        </w:rPr>
        <w:t xml:space="preserve"> </w:t>
      </w:r>
      <w:r>
        <w:rPr>
          <w:spacing w:val="0"/>
          <w:i w:val="0"/>
          <w:b w:val="1"/>
          <w:color w:val="000000" w:themeColor="text1"/>
          <w:sz w:val="30"/>
          <w:szCs w:val="30"/>
          <w:shd w:val="clear"/>
          <w:rFonts w:ascii="Malgun Gothic" w:eastAsia="Malgun Gothic" w:hAnsi="Malgun Gothic" w:cs="Malgun Gothic"/>
          <w:lang w:eastAsia="ko-KR"/>
        </w:rPr>
        <w:t>:</w:t>
      </w:r>
      <w:r>
        <w:rPr>
          <w:spacing w:val="0"/>
          <w:i w:val="0"/>
          <w:b w:val="1"/>
          <w:color w:val="000000" w:themeColor="text1"/>
          <w:sz w:val="30"/>
          <w:szCs w:val="30"/>
          <w:shd w:val="clear"/>
          <w:rFonts w:ascii="Malgun Gothic" w:eastAsia="Malgun Gothic" w:hAnsi="Malgun Gothic" w:cs="Malgun Gothic"/>
        </w:rPr>
        <w:t xml:space="preserve"> 진행한 과정 검토 및 원래 직관과 차이가 있는 </w:t>
      </w:r>
      <w:r>
        <w:rPr>
          <w:spacing w:val="0"/>
          <w:i w:val="0"/>
          <w:b w:val="1"/>
          <w:color w:val="000000" w:themeColor="text1"/>
          <w:sz w:val="30"/>
          <w:szCs w:val="30"/>
          <w:shd w:val="clear"/>
          <w:rFonts w:ascii="Malgun Gothic" w:eastAsia="Malgun Gothic" w:hAnsi="Malgun Gothic" w:cs="Malgun Gothic"/>
          <w:lang w:eastAsia="ko-KR"/>
        </w:rPr>
        <w:t xml:space="preserve">지 </w:t>
      </w:r>
      <w:r>
        <w:rPr>
          <w:spacing w:val="0"/>
          <w:i w:val="0"/>
          <w:b w:val="1"/>
          <w:color w:val="000000" w:themeColor="text1"/>
          <w:sz w:val="30"/>
          <w:szCs w:val="30"/>
          <w:shd w:val="clear"/>
          <w:rFonts w:ascii="Malgun Gothic" w:eastAsia="Malgun Gothic" w:hAnsi="Malgun Gothic" w:cs="Malgun Gothic"/>
        </w:rPr>
        <w:t>검토</w:t>
      </w:r>
    </w:p>
    <w:p>
      <w:pPr>
        <w:jc w:val="left"/>
        <w:shd w:val="clear" w:fill="FFFFFF"/>
        <w:spacing w:lineRule="auto" w:line="276" w:before="0" w:after="0"/>
        <w:ind w:left="0" w:right="0" w:firstLine="0"/>
        <w:rPr>
          <w:color w:val="000000" w:themeColor="text1"/>
          <w:sz w:val="20"/>
          <w:szCs w:val="20"/>
          <w:shd w:val="clear"/>
          <w:rFonts w:ascii="맑은 고딕" w:eastAsia="맑은 고딕" w:hAnsi="맑은 고딕" w:cs="맑은 고딕"/>
        </w:rPr>
      </w:pP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ab/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 xml:space="preserve">만약 역량이 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>강화되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 xml:space="preserve">고 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>아이템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 xml:space="preserve">에 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>적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 xml:space="preserve">용 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>가능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 xml:space="preserve">한 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>부분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 xml:space="preserve">이 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>있다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>면,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 xml:space="preserve"> 충분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 xml:space="preserve">히 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>도전해볼만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 xml:space="preserve">한 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>가치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 xml:space="preserve">가 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>있다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 xml:space="preserve">고 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>생각된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>다.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 xml:space="preserve"> 그러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 xml:space="preserve">나 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>백엔드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 xml:space="preserve">의 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>경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 xml:space="preserve">우 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>시스템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 xml:space="preserve">을 설계해본 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>경험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 xml:space="preserve">이 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>중요하기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>에,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 xml:space="preserve"> 우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 xml:space="preserve">선 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>눈높이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 xml:space="preserve">에 맞게 프로세스를 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>맞추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 xml:space="preserve">는 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>것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 xml:space="preserve">이 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>먼저라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 xml:space="preserve">고 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>생각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 xml:space="preserve">이 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>든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 xml:space="preserve">다. 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>그렇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 xml:space="preserve">게 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>많은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 xml:space="preserve"> 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>라이브러리들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 xml:space="preserve">이 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>쌓이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>면,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 xml:space="preserve"> 작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 xml:space="preserve">은 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>모듈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 xml:space="preserve">로 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>시작해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 xml:space="preserve">서 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>내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 xml:space="preserve">가 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>원하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 xml:space="preserve">는 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>설계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 xml:space="preserve">를 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>이루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 xml:space="preserve">는 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>날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 xml:space="preserve">이 올 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>것이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 xml:space="preserve">라고 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>생각한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>다.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 xml:space="preserve"> 수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 xml:space="preserve">업 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>시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 xml:space="preserve">간 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>30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 xml:space="preserve">분 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>남짓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 xml:space="preserve">에 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>떠오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 xml:space="preserve">르는 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>것들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 xml:space="preserve">로 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>아이디어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 xml:space="preserve">를 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>채운만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>큼,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 xml:space="preserve"> 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 xml:space="preserve">원래 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>직관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 xml:space="preserve">과 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>차이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 xml:space="preserve">는 없다고 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>생각한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 xml:space="preserve">다. </w:t>
      </w: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0014"/>
    <w:lvl w:ilvl="0">
      <w:lvlJc w:val="left"/>
      <w:numFmt w:val="bullet"/>
      <w:start w:val="1"/>
      <w:suff w:val="tab"/>
      <w:pPr>
        <w:ind w:left="800" w:hanging="400"/>
        <w:rPr/>
      </w:pPr>
      <w:rPr>
        <w:shd w:val="clear"/>
        <w:rFonts w:ascii="맑은 고딕" w:eastAsia="맑은 고딕" w:hAnsi="맑은 고딕" w:cs="맑은 고딕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맑은 고딕" w:eastAsia="맑은 고딕" w:hAnsi="맑은 고딕" w:cs="맑은 고딕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맑은 고딕" w:eastAsia="맑은 고딕" w:hAnsi="맑은 고딕" w:cs="맑은 고딕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맑은 고딕" w:eastAsia="맑은 고딕" w:hAnsi="맑은 고딕" w:cs="맑은 고딕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맑은 고딕" w:eastAsia="맑은 고딕" w:hAnsi="맑은 고딕" w:cs="맑은 고딕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맑은 고딕" w:eastAsia="맑은 고딕" w:hAnsi="맑은 고딕" w:cs="맑은 고딕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맑은 고딕" w:eastAsia="맑은 고딕" w:hAnsi="맑은 고딕" w:cs="맑은 고딕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맑은 고딕" w:eastAsia="맑은 고딕" w:hAnsi="맑은 고딕" w:cs="맑은 고딕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맑은 고딕" w:eastAsia="맑은 고딕" w:hAnsi="맑은 고딕" w:cs="맑은 고딕"/>
      </w:rPr>
      <w:lvlText w:val="u"/>
    </w:lvl>
  </w:abstractNum>
  <w:abstractNum w:abstractNumId="1">
    <w:multiLevelType w:val="hybridMultilevel"/>
    <w:nsid w:val="2F000001"/>
    <w:tmpl w:val="1F002411"/>
    <w:lvl w:ilvl="0">
      <w:lvlJc w:val="left"/>
      <w:numFmt w:val="bullet"/>
      <w:start w:val="1"/>
      <w:suff w:val="tab"/>
      <w:pPr>
        <w:ind w:left="800" w:hanging="400"/>
        <w:rPr/>
      </w:pPr>
      <w:rPr>
        <w:shd w:val="clear"/>
        <w:rFonts w:ascii="맑은 고딕" w:eastAsia="맑은 고딕" w:hAnsi="맑은 고딕" w:cs="맑은 고딕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맑은 고딕" w:eastAsia="맑은 고딕" w:hAnsi="맑은 고딕" w:cs="맑은 고딕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맑은 고딕" w:eastAsia="맑은 고딕" w:hAnsi="맑은 고딕" w:cs="맑은 고딕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맑은 고딕" w:eastAsia="맑은 고딕" w:hAnsi="맑은 고딕" w:cs="맑은 고딕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맑은 고딕" w:eastAsia="맑은 고딕" w:hAnsi="맑은 고딕" w:cs="맑은 고딕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맑은 고딕" w:eastAsia="맑은 고딕" w:hAnsi="맑은 고딕" w:cs="맑은 고딕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맑은 고딕" w:eastAsia="맑은 고딕" w:hAnsi="맑은 고딕" w:cs="맑은 고딕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맑은 고딕" w:eastAsia="맑은 고딕" w:hAnsi="맑은 고딕" w:cs="맑은 고딕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맑은 고딕" w:eastAsia="맑은 고딕" w:hAnsi="맑은 고딕" w:cs="맑은 고딕"/>
      </w:rPr>
      <w:lvlText w:val="u"/>
    </w:lvl>
  </w:abstractNum>
  <w:abstractNum w:abstractNumId="2">
    <w:multiLevelType w:val="hybridMultilevel"/>
    <w:nsid w:val="2F000002"/>
    <w:tmpl w:val="1F000C5F"/>
    <w:lvl w:ilvl="0">
      <w:lvlJc w:val="left"/>
      <w:numFmt w:val="bullet"/>
      <w:start w:val="1"/>
      <w:suff w:val="tab"/>
      <w:pPr>
        <w:ind w:left="800" w:hanging="400"/>
        <w:rPr/>
      </w:pPr>
      <w:rPr>
        <w:shd w:val="clear"/>
        <w:rFonts w:ascii="맑은 고딕" w:eastAsia="맑은 고딕" w:hAnsi="맑은 고딕" w:cs="맑은 고딕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맑은 고딕" w:eastAsia="맑은 고딕" w:hAnsi="맑은 고딕" w:cs="맑은 고딕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맑은 고딕" w:eastAsia="맑은 고딕" w:hAnsi="맑은 고딕" w:cs="맑은 고딕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맑은 고딕" w:eastAsia="맑은 고딕" w:hAnsi="맑은 고딕" w:cs="맑은 고딕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맑은 고딕" w:eastAsia="맑은 고딕" w:hAnsi="맑은 고딕" w:cs="맑은 고딕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맑은 고딕" w:eastAsia="맑은 고딕" w:hAnsi="맑은 고딕" w:cs="맑은 고딕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맑은 고딕" w:eastAsia="맑은 고딕" w:hAnsi="맑은 고딕" w:cs="맑은 고딕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맑은 고딕" w:eastAsia="맑은 고딕" w:hAnsi="맑은 고딕" w:cs="맑은 고딕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맑은 고딕" w:eastAsia="맑은 고딕" w:hAnsi="맑은 고딕" w:cs="맑은 고딕"/>
      </w:rPr>
      <w:lvlText w:val="u"/>
    </w:lvl>
  </w:abstractNum>
  <w:abstractNum w:abstractNumId="3">
    <w:multiLevelType w:val="hybridMultilevel"/>
    <w:nsid w:val="2F000003"/>
    <w:tmpl w:val="1F0033C2"/>
    <w:lvl w:ilvl="0">
      <w:lvlJc w:val="left"/>
      <w:numFmt w:val="bullet"/>
      <w:start w:val="1"/>
      <w:suff w:val="tab"/>
      <w:pPr>
        <w:ind w:left="800" w:hanging="400"/>
        <w:rPr/>
      </w:pPr>
      <w:rPr>
        <w:shd w:val="clear"/>
        <w:rFonts w:ascii="맑은 고딕" w:eastAsia="맑은 고딕" w:hAnsi="맑은 고딕" w:cs="맑은 고딕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맑은 고딕" w:eastAsia="맑은 고딕" w:hAnsi="맑은 고딕" w:cs="맑은 고딕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맑은 고딕" w:eastAsia="맑은 고딕" w:hAnsi="맑은 고딕" w:cs="맑은 고딕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맑은 고딕" w:eastAsia="맑은 고딕" w:hAnsi="맑은 고딕" w:cs="맑은 고딕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맑은 고딕" w:eastAsia="맑은 고딕" w:hAnsi="맑은 고딕" w:cs="맑은 고딕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맑은 고딕" w:eastAsia="맑은 고딕" w:hAnsi="맑은 고딕" w:cs="맑은 고딕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맑은 고딕" w:eastAsia="맑은 고딕" w:hAnsi="맑은 고딕" w:cs="맑은 고딕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맑은 고딕" w:eastAsia="맑은 고딕" w:hAnsi="맑은 고딕" w:cs="맑은 고딕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맑은 고딕" w:eastAsia="맑은 고딕" w:hAnsi="맑은 고딕" w:cs="맑은 고딕"/>
      </w:rPr>
      <w:lvlText w:val="u"/>
    </w:lvl>
  </w:abstractNum>
  <w:abstractNum w:abstractNumId="4">
    <w:multiLevelType w:val="hybridMultilevel"/>
    <w:nsid w:val="2F000004"/>
    <w:tmpl w:val="1F002570"/>
    <w:lvl w:ilvl="0">
      <w:lvlJc w:val="left"/>
      <w:numFmt w:val="bullet"/>
      <w:start w:val="1"/>
      <w:suff w:val="tab"/>
      <w:pPr>
        <w:ind w:left="800" w:hanging="400"/>
        <w:rPr/>
      </w:pPr>
      <w:rPr>
        <w:shd w:val="clear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abstractNum w:abstractNumId="5">
    <w:multiLevelType w:val="hybridMultilevel"/>
    <w:nsid w:val="2F000005"/>
    <w:tmpl w:val="1F001EB6"/>
    <w:lvl w:ilvl="0">
      <w:lvlJc w:val="left"/>
      <w:numFmt w:val="bullet"/>
      <w:start w:val="1"/>
      <w:suff w:val="tab"/>
      <w:pPr>
        <w:ind w:left="1600" w:hanging="400"/>
        <w:rPr/>
      </w:pPr>
      <w:rPr>
        <w:spacing w:val="0"/>
        <w:i w:val="0"/>
        <w:b w:val="0"/>
        <w:color w:val="000000" w:themeColor="text1"/>
        <w:sz w:val="20"/>
        <w:szCs w:val="20"/>
        <w:shd w:val="clear"/>
        <w:rFonts w:ascii="Malgun Gothic" w:eastAsia="Malgun Gothic" w:hAnsi="Malgun Gothic" w:cs="Malgun Gothic"/>
        <w:lang w:eastAsia="ko-KR"/>
      </w:rPr>
      <w:lvlText w:val="-"/>
    </w:lvl>
    <w:lvl w:ilvl="1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4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8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abstractNum w:abstractNumId="6">
    <w:multiLevelType w:val="hybridMultilevel"/>
    <w:nsid w:val="2F000006"/>
    <w:tmpl w:val="1F00166B"/>
    <w:lvl w:ilvl="0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n"/>
    </w:lvl>
    <w:lvl w:ilvl="1">
      <w:lvlJc w:val="left"/>
      <w:numFmt w:val="upperLetter"/>
      <w:start w:val="1"/>
      <w:suff w:val="tab"/>
      <w:pPr>
        <w:ind w:left="2000" w:hanging="400"/>
        <w:rPr/>
      </w:pPr>
      <w:rPr>
        <w:shd w:val="clear"/>
      </w:rPr>
      <w:lvlText w:val="%2."/>
    </w:lvl>
    <w:lvl w:ilvl="2">
      <w:lvlJc w:val="left"/>
      <w:numFmt w:val="lowerRoman"/>
      <w:start w:val="1"/>
      <w:suff w:val="tab"/>
      <w:pPr>
        <w:ind w:left="2400" w:hanging="400"/>
        <w:rPr/>
      </w:pPr>
      <w:rPr>
        <w:shd w:val="clear"/>
      </w:rPr>
      <w:lvlText w:val="%3."/>
    </w:lvl>
    <w:lvl w:ilvl="3">
      <w:lvlJc w:val="left"/>
      <w:numFmt w:val="decimalHalfWidth"/>
      <w:start w:val="1"/>
      <w:suff w:val="tab"/>
      <w:pPr>
        <w:ind w:left="2800" w:hanging="400"/>
        <w:rPr/>
      </w:pPr>
      <w:rPr>
        <w:shd w:val="clear"/>
      </w:rPr>
      <w:lvlText w:val="%4."/>
    </w:lvl>
    <w:lvl w:ilvl="4">
      <w:lvlJc w:val="left"/>
      <w:numFmt w:val="upperLetter"/>
      <w:start w:val="1"/>
      <w:suff w:val="tab"/>
      <w:pPr>
        <w:ind w:left="3200" w:hanging="400"/>
        <w:rPr/>
      </w:pPr>
      <w:rPr>
        <w:shd w:val="clear"/>
      </w:rPr>
      <w:lvlText w:val="%5."/>
    </w:lvl>
    <w:lvl w:ilvl="5">
      <w:lvlJc w:val="left"/>
      <w:numFmt w:val="lowerRoman"/>
      <w:start w:val="1"/>
      <w:suff w:val="tab"/>
      <w:pPr>
        <w:ind w:left="3600" w:hanging="400"/>
        <w:rPr/>
      </w:pPr>
      <w:rPr>
        <w:shd w:val="clear"/>
      </w:rPr>
      <w:lvlText w:val="%6."/>
    </w:lvl>
    <w:lvl w:ilvl="6">
      <w:lvlJc w:val="left"/>
      <w:numFmt w:val="decimalHalfWidth"/>
      <w:start w:val="1"/>
      <w:suff w:val="tab"/>
      <w:pPr>
        <w:ind w:left="4000" w:hanging="400"/>
        <w:rPr/>
      </w:pPr>
      <w:rPr>
        <w:shd w:val="clear"/>
      </w:rPr>
      <w:lvlText w:val="%7."/>
    </w:lvl>
    <w:lvl w:ilvl="7">
      <w:lvlJc w:val="left"/>
      <w:numFmt w:val="upperLetter"/>
      <w:start w:val="1"/>
      <w:suff w:val="tab"/>
      <w:pPr>
        <w:ind w:left="4400" w:hanging="400"/>
        <w:rPr/>
      </w:pPr>
      <w:rPr>
        <w:shd w:val="clear"/>
      </w:rPr>
      <w:lvlText w:val="%8."/>
    </w:lvl>
    <w:lvl w:ilvl="8">
      <w:lvlJc w:val="left"/>
      <w:numFmt w:val="lowerRoman"/>
      <w:start w:val="1"/>
      <w:suff w:val="tab"/>
      <w:pPr>
        <w:ind w:left="4800" w:hanging="400"/>
        <w:rPr/>
      </w:pPr>
      <w:rPr>
        <w:shd w:val="clear"/>
      </w:rPr>
      <w:lvlText w:val="%9."/>
    </w:lvl>
  </w:abstractNum>
  <w:abstractNum w:abstractNumId="7">
    <w:multiLevelType w:val="hybridMultilevel"/>
    <w:nsid w:val="2F000007"/>
    <w:tmpl w:val="1F003957"/>
    <w:lvl w:ilvl="0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n"/>
    </w:lvl>
    <w:lvl w:ilvl="1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n"/>
    </w:lvl>
    <w:lvl w:ilvl="4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44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4800" w:hanging="400"/>
        <w:rPr/>
      </w:pPr>
      <w:rPr>
        <w:shd w:val="clear"/>
        <w:rFonts w:ascii="Wingdings" w:eastAsia="Wingdings" w:hAnsi="Wingdings" w:cs="Wingdings"/>
      </w:rPr>
      <w:lvlText w:val="n"/>
    </w:lvl>
    <w:lvl w:ilvl="7">
      <w:lvlJc w:val="left"/>
      <w:numFmt w:val="bullet"/>
      <w:start w:val="1"/>
      <w:suff w:val="tab"/>
      <w:pPr>
        <w:ind w:left="52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56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abstractNum w:abstractNumId="8">
    <w:multiLevelType w:val="hybridMultilevel"/>
    <w:nsid w:val="2F000008"/>
    <w:tmpl w:val="1F0034A9"/>
    <w:lvl w:ilvl="0">
      <w:lvlJc w:val="left"/>
      <w:numFmt w:val="bullet"/>
      <w:start w:val="1"/>
      <w:suff w:val="tab"/>
      <w:pPr>
        <w:ind w:left="800" w:hanging="400"/>
        <w:rPr/>
      </w:pPr>
      <w:rPr>
        <w:shd w:val="clear"/>
        <w:rFonts w:ascii="Wingdings" w:eastAsia="Wingdings" w:hAnsi="Wingdings" w:cs="Wingdings"/>
      </w:rPr>
      <w:lvlText w:val="n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n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n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abstractNum w:abstractNumId="9">
    <w:multiLevelType w:val="hybridMultilevel"/>
    <w:nsid w:val="2F000009"/>
    <w:tmpl w:val="1F002FC8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/>
      </w:rPr>
      <w:lvlText w:val="%9."/>
    </w:lvl>
  </w:abstractNum>
  <w:abstractNum w:abstractNumId="10">
    <w:multiLevelType w:val="hybridMultilevel"/>
    <w:nsid w:val="2F00000A"/>
    <w:tmpl w:val="1F000B24"/>
    <w:lvl w:ilvl="0">
      <w:lvlJc w:val="left"/>
      <w:numFmt w:val="bullet"/>
      <w:start w:val="1"/>
      <w:suff w:val="tab"/>
      <w:pPr>
        <w:ind w:left="800" w:hanging="400"/>
        <w:rPr/>
      </w:pPr>
      <w:rPr>
        <w:shd w:val="clear"/>
        <w:rFonts w:ascii="Wingdings" w:eastAsia="Wingdings" w:hAnsi="Wingdings" w:cs="Wingdings"/>
      </w:rPr>
      <w:lvlText w:val="n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n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n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abstractNum w:abstractNumId="11">
    <w:multiLevelType w:val="hybridMultilevel"/>
    <w:nsid w:val="2F00000B"/>
    <w:tmpl w:val="1F0036F8"/>
    <w:lvl w:ilvl="0">
      <w:lvlJc w:val="left"/>
      <w:numFmt w:val="bullet"/>
      <w:start w:val="1"/>
      <w:suff w:val="tab"/>
      <w:pPr>
        <w:ind w:left="800" w:hanging="400"/>
        <w:rPr/>
      </w:pPr>
      <w:rPr>
        <w:shd w:val="clear"/>
        <w:rFonts w:ascii="Wingdings" w:eastAsia="Wingdings" w:hAnsi="Wingdings" w:cs="Wingdings"/>
      </w:rPr>
      <w:lvlText w:val="n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n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n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abstractNum w:abstractNumId="12">
    <w:multiLevelType w:val="hybridMultilevel"/>
    <w:nsid w:val="2F00000C"/>
    <w:tmpl w:val="1F002D78"/>
    <w:lvl w:ilvl="0">
      <w:lvlJc w:val="left"/>
      <w:numFmt w:val="bullet"/>
      <w:start w:val="1"/>
      <w:suff w:val="tab"/>
      <w:pPr>
        <w:ind w:left="800" w:hanging="400"/>
        <w:rPr/>
      </w:pPr>
      <w:rPr>
        <w:shd w:val="clear"/>
        <w:rFonts w:ascii="Wingdings" w:eastAsia="Wingdings" w:hAnsi="Wingdings" w:cs="Wingdings"/>
      </w:rPr>
      <w:lvlText w:val="n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n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n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abstractNum w:abstractNumId="13">
    <w:multiLevelType w:val="hybridMultilevel"/>
    <w:nsid w:val="2F00000D"/>
    <w:tmpl w:val="1F0020DD"/>
    <w:lvl w:ilvl="0">
      <w:lvlJc w:val="left"/>
      <w:numFmt w:val="bullet"/>
      <w:start w:val="1"/>
      <w:suff w:val="tab"/>
      <w:pPr>
        <w:ind w:left="800" w:hanging="400"/>
        <w:rPr/>
      </w:pPr>
      <w:rPr>
        <w:shd w:val="clear"/>
        <w:rFonts w:ascii="Wingdings" w:eastAsia="Wingdings" w:hAnsi="Wingdings" w:cs="Wingdings"/>
      </w:rPr>
      <w:lvlText w:val="n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n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n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abstractNum w:abstractNumId="14">
    <w:multiLevelType w:val="hybridMultilevel"/>
    <w:nsid w:val="2F00000E"/>
    <w:tmpl w:val="1F001374"/>
    <w:lvl w:ilvl="0">
      <w:lvlJc w:val="left"/>
      <w:numFmt w:val="bullet"/>
      <w:start w:val="1"/>
      <w:suff w:val="tab"/>
      <w:pPr>
        <w:ind w:left="800" w:hanging="400"/>
        <w:rPr/>
      </w:pPr>
      <w:rPr>
        <w:shd w:val="clear"/>
        <w:rFonts w:ascii="Wingdings" w:eastAsia="Wingdings" w:hAnsi="Wingdings" w:cs="Wingdings"/>
      </w:rPr>
      <w:lvlText w:val="n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n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n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abstractNum w:abstractNumId="15">
    <w:multiLevelType w:val="hybridMultilevel"/>
    <w:nsid w:val="2F00000F"/>
    <w:tmpl w:val="1F0000F5"/>
    <w:lvl w:ilvl="0">
      <w:lvlJc w:val="left"/>
      <w:numFmt w:val="bullet"/>
      <w:start w:val="1"/>
      <w:suff w:val="tab"/>
      <w:pPr>
        <w:ind w:left="800" w:hanging="400"/>
        <w:rPr/>
      </w:pPr>
      <w:rPr>
        <w:shd w:val="clear"/>
        <w:rFonts w:ascii="Wingdings" w:eastAsia="Wingdings" w:hAnsi="Wingdings" w:cs="Wingdings"/>
      </w:rPr>
      <w:lvlText w:val="n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n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n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abstractNum w:abstractNumId="16">
    <w:multiLevelType w:val="hybridMultilevel"/>
    <w:nsid w:val="2F000010"/>
    <w:tmpl w:val="1F0005D9"/>
    <w:lvl w:ilvl="0">
      <w:lvlJc w:val="left"/>
      <w:numFmt w:val="upperLetter"/>
      <w:start w:val="1"/>
      <w:suff w:val="tab"/>
      <w:pPr>
        <w:ind w:left="800" w:hanging="400"/>
        <w:rPr/>
      </w:pPr>
      <w:rPr>
        <w:shd w:val="clear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/>
      </w:rPr>
      <w:lvlText w:val="%9.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0"/>
        <w:szCs w:val="20"/>
        <w:shd w:val="clear"/>
      </w:rPr>
    </w:rPrDefault>
  </w:docDefaults>
  <w:style w:default="1" w:styleId="PO2" w:type="character">
    <w:name w:val="Default Paragraph Font"/>
    <w:next w:val="PO1"/>
    <w:qFormat/>
    <w:uiPriority w:val="-1"/>
    <w:semiHidden/>
    <w:unhideWhenUsed/>
    <w:rPr>
      <w:color w:val="auto"/>
      <w:sz w:val="20"/>
      <w:szCs w:val="20"/>
      <w:shd w:val="clear"/>
    </w:rPr>
  </w:style>
  <w:style w:default="1" w:styleId="PO3" w:type="table">
    <w:name w:val="Normal Table"/>
    <w:uiPriority w:val="-1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-1"/>
    <w:semiHidden/>
    <w:unhideWhenUsed/>
  </w:style>
  <w:style w:styleId="PO37" w:type="table">
    <w:name w:val="Table Grid"/>
    <w:basedOn w:val="PO3"/>
    <w:uiPriority w:val="-1"/>
    <w:pPr>
      <w:spacing w:lineRule="auto" w:line="240" w:after="0"/>
      <w:rPr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-1"/>
    <w:pPr>
      <w:spacing w:lineRule="auto" w:line="240" w:after="0"/>
      <w:rPr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-1"/>
    <w:pPr>
      <w:spacing w:lineRule="auto" w:line="240" w:after="0"/>
      <w:rPr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-1"/>
    <w:pPr>
      <w:spacing w:lineRule="auto" w:line="240" w:after="0"/>
      <w:rPr/>
    </w:pPr>
    <w:tblPr>
      <w:tblBorders>
        <w:bottom w:val="single" w:color="7F7F7F" w:themeColor="text1" w:themeTint="7F" w:sz="4"/>
        <w:top w:val="single" w:color="7F7F7F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F7F7F" w:themeColor="text1" w:themeTint="7F" w:sz="4"/>
          <w:top w:val="single" w:color="7F7F7F" w:themeColor="text1" w:themeTint="7F" w:sz="4"/>
        </w:tcBorders>
      </w:tcPr>
    </w:tblStylePr>
    <w:tblStylePr w:type="band1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band2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7F7F7F" w:themeColor="text1" w:themeTint="7F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7F7F7F" w:themeColor="text1" w:themeTint="7F" w:sz="4"/>
        </w:tcBorders>
      </w:tcPr>
    </w:tblStylePr>
  </w:style>
  <w:style w:styleId="PO41" w:type="table">
    <w:name w:val="Plain Table 3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  <w:shd w:val="clear"/>
        <w:caps w:val="1"/>
      </w:rPr>
      <w:tcPr>
        <w:tcBorders>
          <w:right w:val="single" w:color="7F7F7F" w:themeColor="text1" w:themeTint="7F" w:sz="4"/>
        </w:tcBorders>
      </w:tcPr>
    </w:tblStylePr>
    <w:tblStylePr w:type="firstRow">
      <w:rPr>
        <w:b w:val="1"/>
        <w:shd w:val="clear"/>
        <w:caps w:val="1"/>
      </w:rPr>
      <w:tcPr>
        <w:tcBorders>
          <w:bottom w:val="single" w:color="7F7F7F" w:themeColor="text1" w:themeTint="7F" w:sz="4"/>
        </w:tcBorders>
      </w:tcPr>
    </w:tblStylePr>
    <w:tblStylePr w:type="lastCol">
      <w:rPr>
        <w:b w:val="1"/>
        <w:shd w:val="clear"/>
        <w:caps w:val="1"/>
      </w:rPr>
      <w:tcPr>
        <w:tcBorders>
          <w:left w:val="nil"/>
        </w:tcBorders>
      </w:tcPr>
    </w:tblStylePr>
    <w:tblStylePr w:type="lastRow">
      <w:rPr>
        <w:b w:val="1"/>
        <w:shd w:val="clear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43" w:type="table">
    <w:name w:val="Plain Table 5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7F7F7F" w:themeColor="text1" w:themeTint="7F" w:sz="4"/>
        </w:tcBorders>
      </w:tcPr>
    </w:tblStylePr>
    <w:tblStylePr w:type="fir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bottom w:val="single" w:color="7F7F7F" w:themeColor="text1" w:themeTint="7F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7F7F7F" w:themeColor="text1" w:themeTint="7F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7F7F7F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-1"/>
    <w:pPr>
      <w:spacing w:lineRule="auto" w:line="240" w:after="0"/>
      <w:rPr/>
    </w:p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-1"/>
    <w:pPr>
      <w:spacing w:lineRule="auto" w:line="240" w:after="0"/>
      <w:rPr/>
    </w:pPr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9DC3E6" w:themeColor="accent1" w:themeTint="99" w:sz="2"/>
        </w:tcBorders>
      </w:tcPr>
    </w:tblStylePr>
  </w:style>
  <w:style w:styleId="PO46" w:type="table">
    <w:name w:val="Grid Table 1 Light Accent 2"/>
    <w:basedOn w:val="PO3"/>
    <w:uiPriority w:val="-1"/>
    <w:pPr>
      <w:spacing w:lineRule="auto" w:line="240" w:after="0"/>
      <w:rPr/>
    </w:p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-1"/>
    <w:pPr>
      <w:spacing w:lineRule="auto" w:line="240" w:after="0"/>
      <w:rPr/>
    </w:p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-1"/>
    <w:pPr>
      <w:spacing w:lineRule="auto" w:line="240" w:after="0"/>
      <w:rPr/>
    </w:p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-1"/>
    <w:pPr>
      <w:spacing w:lineRule="auto" w:line="240" w:after="0"/>
      <w:rPr/>
    </w:pPr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8FAADC" w:themeColor="accent5" w:themeTint="99" w:sz="2"/>
        </w:tcBorders>
      </w:tcPr>
    </w:tblStylePr>
  </w:style>
  <w:style w:styleId="PO50" w:type="table">
    <w:name w:val="Grid Table 1 Light Accent 6"/>
    <w:basedOn w:val="PO3"/>
    <w:uiPriority w:val="-1"/>
    <w:pPr>
      <w:spacing w:lineRule="auto" w:line="240" w:after="0"/>
      <w:rPr/>
    </w:p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-1"/>
    <w:pPr>
      <w:spacing w:lineRule="auto" w:line="240" w:after="0"/>
      <w:rPr/>
    </w:p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-1"/>
    <w:pPr>
      <w:spacing w:lineRule="auto" w:line="240" w:after="0"/>
      <w:rPr/>
    </w:pPr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9DC3E6" w:themeColor="accent1" w:themeTint="99" w:sz="2"/>
        </w:tcBorders>
      </w:tcPr>
    </w:tblStylePr>
  </w:style>
  <w:style w:styleId="PO53" w:type="table">
    <w:name w:val="Grid Table 2 Accent 2"/>
    <w:basedOn w:val="PO3"/>
    <w:uiPriority w:val="-1"/>
    <w:pPr>
      <w:spacing w:lineRule="auto" w:line="240" w:after="0"/>
      <w:rPr/>
    </w:p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-1"/>
    <w:pPr>
      <w:spacing w:lineRule="auto" w:line="240" w:after="0"/>
      <w:rPr/>
    </w:p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-1"/>
    <w:pPr>
      <w:spacing w:lineRule="auto" w:line="240" w:after="0"/>
      <w:rPr/>
    </w:p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-1"/>
    <w:pPr>
      <w:spacing w:lineRule="auto" w:line="240" w:after="0"/>
      <w:rPr/>
    </w:pPr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8FAADC" w:themeColor="accent5" w:themeTint="99" w:sz="2"/>
        </w:tcBorders>
      </w:tcPr>
    </w:tblStylePr>
  </w:style>
  <w:style w:styleId="PO57" w:type="table">
    <w:name w:val="Grid Table 2 Accent 6"/>
    <w:basedOn w:val="PO3"/>
    <w:uiPriority w:val="-1"/>
    <w:pPr>
      <w:spacing w:lineRule="auto" w:line="240" w:after="0"/>
      <w:rPr/>
    </w:p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uiPriority w:val="-1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-1"/>
    <w:pPr>
      <w:spacing w:lineRule="auto" w:line="240" w:after="0"/>
      <w:rPr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0" w:type="table">
    <w:name w:val="Grid Table 3 Accent 2"/>
    <w:basedOn w:val="PO3"/>
    <w:uiPriority w:val="-1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-1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-1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-1"/>
    <w:pPr>
      <w:spacing w:lineRule="auto" w:line="240" w:after="0"/>
      <w:rPr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4" w:type="table">
    <w:name w:val="Grid Table 3 Accent 6"/>
    <w:basedOn w:val="PO3"/>
    <w:uiPriority w:val="-1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-1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000000" w:themeFill="text1" w:color="auto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-1"/>
    <w:pPr>
      <w:spacing w:lineRule="auto" w:line="240" w:after="0"/>
      <w:rPr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5B9BD5" w:themeFill="accent1" w:color="auto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5B9BD5" w:themeColor="accent1" w:sz="4"/>
        </w:tcBorders>
      </w:tcPr>
    </w:tblStylePr>
  </w:style>
  <w:style w:styleId="PO67" w:type="table">
    <w:name w:val="Grid Table 4 Accent 2"/>
    <w:basedOn w:val="PO3"/>
    <w:uiPriority w:val="-1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ED7D31" w:themeFill="accent2" w:color="auto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-1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A5A5A5" w:themeFill="accent3" w:color="auto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-1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FFC000" w:themeFill="accent4" w:color="auto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-1"/>
    <w:pPr>
      <w:spacing w:lineRule="auto" w:line="240" w:after="0"/>
      <w:rPr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4472C4" w:themeFill="accent5" w:color="auto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4472C4" w:themeColor="accent5" w:sz="4"/>
        </w:tcBorders>
      </w:tcPr>
    </w:tblStylePr>
  </w:style>
  <w:style w:styleId="PO71" w:type="table">
    <w:name w:val="Grid Table 4 Accent 6"/>
    <w:basedOn w:val="PO3"/>
    <w:uiPriority w:val="-1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70AD47" w:themeFill="accent6" w:color="auto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auto" w:val="clear"/>
    </w:tcPr>
    <w:tblStylePr w:type="band1Horz">
      <w:tcPr>
        <w:shd w:fill="999999" w:themeFill="text1" w:themeFillTint="66" w:color="auto" w:val="clear"/>
      </w:tcPr>
    </w:tblStylePr>
    <w:tblStylePr w:type="band1Vert">
      <w:tcPr>
        <w:shd w:fill="999999" w:themeFill="text1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000000" w:themeFill="tex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000000" w:themeFill="tex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000000" w:themeFill="tex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000000" w:themeFill="tex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auto" w:val="clear"/>
    </w:tcPr>
    <w:tblStylePr w:type="band1Horz">
      <w:tcPr>
        <w:shd w:fill="BDD7EE" w:themeFill="accent1" w:themeFillTint="66" w:color="auto" w:val="clear"/>
      </w:tcPr>
    </w:tblStylePr>
    <w:tblStylePr w:type="band1Vert">
      <w:tcPr>
        <w:shd w:fill="BDD7EE" w:themeFill="accent1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5B9BD5" w:themeFill="accen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5B9BD5" w:themeFill="accen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5B9BD5" w:themeFill="accen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5B9BD5" w:themeFill="accen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auto" w:val="clear"/>
    </w:tcPr>
    <w:tblStylePr w:type="band1Horz">
      <w:tcPr>
        <w:shd w:fill="F8CBAD" w:themeFill="accent2" w:themeFillTint="66" w:color="auto" w:val="clear"/>
      </w:tcPr>
    </w:tblStylePr>
    <w:tblStylePr w:type="band1Vert">
      <w:tcPr>
        <w:shd w:fill="F8CBAD" w:themeFill="accent2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ED7D31" w:themeFill="accent2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ED7D31" w:themeFill="accent2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ED7D31" w:themeFill="accent2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ED7D31" w:themeFill="accent2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auto" w:val="clear"/>
    </w:tcPr>
    <w:tblStylePr w:type="band1Horz">
      <w:tcPr>
        <w:shd w:fill="DBDBDB" w:themeFill="accent3" w:themeFillTint="66" w:color="auto" w:val="clear"/>
      </w:tcPr>
    </w:tblStylePr>
    <w:tblStylePr w:type="band1Vert">
      <w:tcPr>
        <w:shd w:fill="DBDBDB" w:themeFill="accent3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A5A5A5" w:themeFill="accent3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A5A5A5" w:themeFill="accent3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A5A5A5" w:themeFill="accent3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A5A5A5" w:themeFill="accent3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auto" w:val="clear"/>
    </w:tcPr>
    <w:tblStylePr w:type="band1Horz">
      <w:tcPr>
        <w:shd w:fill="FFE699" w:themeFill="accent4" w:themeFillTint="66" w:color="auto" w:val="clear"/>
      </w:tcPr>
    </w:tblStylePr>
    <w:tblStylePr w:type="band1Vert">
      <w:tcPr>
        <w:shd w:fill="FFE699" w:themeFill="accent4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FFC000" w:themeFill="accent4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FFC000" w:themeFill="accent4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FFC000" w:themeFill="accent4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FFC000" w:themeFill="accent4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auto" w:val="clear"/>
    </w:tcPr>
    <w:tblStylePr w:type="band1Horz">
      <w:tcPr>
        <w:shd w:fill="B4C7E7" w:themeFill="accent5" w:themeFillTint="66" w:color="auto" w:val="clear"/>
      </w:tcPr>
    </w:tblStylePr>
    <w:tblStylePr w:type="band1Vert">
      <w:tcPr>
        <w:shd w:fill="B4C7E7" w:themeFill="accent5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4472C4" w:themeFill="accent5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4472C4" w:themeFill="accent5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4472C4" w:themeFill="accent5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4472C4" w:themeFill="accent5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auto" w:val="clear"/>
    </w:tcPr>
    <w:tblStylePr w:type="band1Horz">
      <w:tcPr>
        <w:shd w:fill="C5E0B4" w:themeFill="accent6" w:themeFillTint="66" w:color="auto" w:val="clear"/>
      </w:tcPr>
    </w:tblStylePr>
    <w:tblStylePr w:type="band1Vert">
      <w:tcPr>
        <w:shd w:fill="C5E0B4" w:themeFill="accent6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70AD47" w:themeFill="accent6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70AD47" w:themeFill="accent6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70AD47" w:themeFill="accent6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70AD47" w:themeFill="accent6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-1"/>
    <w:pPr>
      <w:spacing w:lineRule="auto" w:line="240" w:after="0"/>
      <w:rPr/>
    </w:pPr>
    <w:rPr>
      <w:color w:val="000000" w:themeColor="text1" w:themeShade="BE"/>
      <w:shd w:val="clear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-1"/>
    <w:pPr>
      <w:spacing w:lineRule="auto" w:line="240" w:after="0"/>
      <w:rPr/>
    </w:pPr>
    <w:rPr>
      <w:color w:val="2E75B5" w:themeColor="accent1" w:themeShade="BE"/>
      <w:shd w:val="clear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9DC3E6" w:themeColor="accent1" w:themeTint="99" w:sz="4"/>
        </w:tcBorders>
      </w:tcPr>
    </w:tblStylePr>
  </w:style>
  <w:style w:styleId="PO81" w:type="table">
    <w:name w:val="Grid Table 6 Colorful Accent 2"/>
    <w:basedOn w:val="PO3"/>
    <w:uiPriority w:val="-1"/>
    <w:pPr>
      <w:spacing w:lineRule="auto" w:line="240" w:after="0"/>
      <w:rPr/>
    </w:pPr>
    <w:rPr>
      <w:color w:val="C55911" w:themeColor="accent2" w:themeShade="BE"/>
      <w:shd w:val="clear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-1"/>
    <w:pPr>
      <w:spacing w:lineRule="auto" w:line="240" w:after="0"/>
      <w:rPr/>
    </w:pPr>
    <w:rPr>
      <w:color w:val="7B7B7B" w:themeColor="accent3" w:themeShade="BE"/>
      <w:shd w:val="clear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-1"/>
    <w:pPr>
      <w:spacing w:lineRule="auto" w:line="240" w:after="0"/>
      <w:rPr/>
    </w:pPr>
    <w:rPr>
      <w:color w:val="BE8F00" w:themeColor="accent4" w:themeShade="BE"/>
      <w:shd w:val="clear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-1"/>
    <w:pPr>
      <w:spacing w:lineRule="auto" w:line="240" w:after="0"/>
      <w:rPr/>
    </w:pPr>
    <w:rPr>
      <w:color w:val="2F5496" w:themeColor="accent5" w:themeShade="BE"/>
      <w:shd w:val="clear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8FAADC" w:themeColor="accent5" w:themeTint="99" w:sz="4"/>
        </w:tcBorders>
      </w:tcPr>
    </w:tblStylePr>
  </w:style>
  <w:style w:styleId="PO85" w:type="table">
    <w:name w:val="Grid Table 6 Colorful Accent 6"/>
    <w:basedOn w:val="PO3"/>
    <w:uiPriority w:val="-1"/>
    <w:pPr>
      <w:spacing w:lineRule="auto" w:line="240" w:after="0"/>
      <w:rPr/>
    </w:pPr>
    <w:rPr>
      <w:color w:val="538135" w:themeColor="accent6" w:themeShade="BE"/>
      <w:shd w:val="clear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-1"/>
    <w:pPr>
      <w:spacing w:lineRule="auto" w:line="240" w:after="0"/>
      <w:rPr/>
    </w:pPr>
    <w:rPr>
      <w:color w:val="000000" w:themeColor="text1" w:themeShade="BE"/>
      <w:shd w:val="clear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-1"/>
    <w:pPr>
      <w:spacing w:lineRule="auto" w:line="240" w:after="0"/>
      <w:rPr/>
    </w:pPr>
    <w:rPr>
      <w:color w:val="2E75B5" w:themeColor="accent1" w:themeShade="BE"/>
      <w:shd w:val="clear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8" w:type="table">
    <w:name w:val="Grid Table 7 Colorful Accent 2"/>
    <w:basedOn w:val="PO3"/>
    <w:uiPriority w:val="-1"/>
    <w:pPr>
      <w:spacing w:lineRule="auto" w:line="240" w:after="0"/>
      <w:rPr/>
    </w:pPr>
    <w:rPr>
      <w:color w:val="C55911" w:themeColor="accent2" w:themeShade="BE"/>
      <w:shd w:val="clear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-1"/>
    <w:pPr>
      <w:spacing w:lineRule="auto" w:line="240" w:after="0"/>
      <w:rPr/>
    </w:pPr>
    <w:rPr>
      <w:color w:val="7B7B7B" w:themeColor="accent3" w:themeShade="BE"/>
      <w:shd w:val="clear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-1"/>
    <w:pPr>
      <w:spacing w:lineRule="auto" w:line="240" w:after="0"/>
      <w:rPr/>
    </w:pPr>
    <w:rPr>
      <w:color w:val="BE8F00" w:themeColor="accent4" w:themeShade="BE"/>
      <w:shd w:val="clear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-1"/>
    <w:pPr>
      <w:spacing w:lineRule="auto" w:line="240" w:after="0"/>
      <w:rPr/>
    </w:pPr>
    <w:rPr>
      <w:color w:val="2F5496" w:themeColor="accent5" w:themeShade="BE"/>
      <w:shd w:val="clear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2" w:type="table">
    <w:name w:val="Grid Table 7 Colorful Accent 6"/>
    <w:basedOn w:val="PO3"/>
    <w:uiPriority w:val="-1"/>
    <w:pPr>
      <w:spacing w:lineRule="auto" w:line="240" w:after="0"/>
      <w:rPr/>
    </w:pPr>
    <w:rPr>
      <w:color w:val="538135" w:themeColor="accent6" w:themeShade="BE"/>
      <w:shd w:val="clear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9DC3E6" w:themeColor="accent1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9DC3E6" w:themeColor="accent1" w:themeTint="99" w:sz="4"/>
        </w:tcBorders>
      </w:tcPr>
    </w:tblStylePr>
  </w:style>
  <w:style w:styleId="PO95" w:type="table">
    <w:name w:val="List Table 1 Light Accent 2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8FAADC" w:themeColor="accent5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8FAADC" w:themeColor="accent5" w:themeTint="99" w:sz="4"/>
        </w:tcBorders>
      </w:tcPr>
    </w:tblStylePr>
  </w:style>
  <w:style w:styleId="PO99" w:type="table">
    <w:name w:val="List Table 1 Light Accent 6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-1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1" w:type="table">
    <w:name w:val="List Table 2 Accent 1"/>
    <w:basedOn w:val="PO3"/>
    <w:uiPriority w:val="-1"/>
    <w:pPr>
      <w:spacing w:lineRule="auto" w:line="240" w:after="0"/>
      <w:rPr/>
    </w:pPr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2" w:type="table">
    <w:name w:val="List Table 2 Accent 2"/>
    <w:basedOn w:val="PO3"/>
    <w:uiPriority w:val="-1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3" w:type="table">
    <w:name w:val="List Table 2 Accent 3"/>
    <w:basedOn w:val="PO3"/>
    <w:uiPriority w:val="-1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4" w:type="table">
    <w:name w:val="List Table 2 Accent 4"/>
    <w:basedOn w:val="PO3"/>
    <w:uiPriority w:val="-1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5" w:type="table">
    <w:name w:val="List Table 2 Accent 5"/>
    <w:basedOn w:val="PO3"/>
    <w:uiPriority w:val="-1"/>
    <w:pPr>
      <w:spacing w:lineRule="auto" w:line="240" w:after="0"/>
      <w:rPr/>
    </w:pPr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6" w:type="table">
    <w:name w:val="List Table 2 Accent 6"/>
    <w:basedOn w:val="PO3"/>
    <w:uiPriority w:val="-1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7" w:type="table">
    <w:name w:val="List Table 3"/>
    <w:basedOn w:val="PO3"/>
    <w:uiPriority w:val="-1"/>
    <w:pPr>
      <w:spacing w:lineRule="auto" w:line="240" w:after="0"/>
      <w:rPr/>
    </w:p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000000" w:themeFill="text1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-1"/>
    <w:pPr>
      <w:spacing w:lineRule="auto" w:line="240" w:after="0"/>
      <w:rPr/>
    </w:pPr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5B9BD5" w:themeFill="accent1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09" w:type="table">
    <w:name w:val="List Table 3 Accent 2"/>
    <w:basedOn w:val="PO3"/>
    <w:uiPriority w:val="-1"/>
    <w:pPr>
      <w:spacing w:lineRule="auto" w:line="240" w:after="0"/>
      <w:rPr/>
    </w:p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ED7D31" w:themeFill="accent2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-1"/>
    <w:pPr>
      <w:spacing w:lineRule="auto" w:line="240" w:after="0"/>
      <w:rPr/>
    </w:p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A5A5A5" w:themeFill="accent3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-1"/>
    <w:pPr>
      <w:spacing w:lineRule="auto" w:line="240" w:after="0"/>
      <w:rPr/>
    </w:p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FFC000" w:themeFill="accent4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-1"/>
    <w:pPr>
      <w:spacing w:lineRule="auto" w:line="240" w:after="0"/>
      <w:rPr/>
    </w:pPr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4472C4" w:themeFill="accent5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3" w:type="table">
    <w:name w:val="List Table 3 Accent 6"/>
    <w:basedOn w:val="PO3"/>
    <w:uiPriority w:val="-1"/>
    <w:pPr>
      <w:spacing w:lineRule="auto" w:line="240" w:after="0"/>
      <w:rPr/>
    </w:p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70AD47" w:themeFill="accent6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-1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000000" w:themeFill="text1" w:color="auto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-1"/>
    <w:pPr>
      <w:spacing w:lineRule="auto" w:line="240" w:after="0"/>
      <w:rPr/>
    </w:pPr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5B9BD5" w:themeFill="accent1" w:color="auto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9DC3E6" w:themeColor="accent1" w:themeTint="99" w:sz="4"/>
        </w:tcBorders>
      </w:tcPr>
    </w:tblStylePr>
  </w:style>
  <w:style w:styleId="PO116" w:type="table">
    <w:name w:val="List Table 4 Accent 2"/>
    <w:basedOn w:val="PO3"/>
    <w:uiPriority w:val="-1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ED7D31" w:themeFill="accent2" w:color="auto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-1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A5A5A5" w:themeFill="accent3" w:color="auto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-1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FFC000" w:themeFill="accent4" w:color="auto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-1"/>
    <w:pPr>
      <w:spacing w:lineRule="auto" w:line="240" w:after="0"/>
      <w:rPr/>
    </w:pPr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4472C4" w:themeFill="accent5" w:color="auto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8FAADC" w:themeColor="accent5" w:themeTint="99" w:sz="4"/>
        </w:tcBorders>
      </w:tcPr>
    </w:tblStylePr>
  </w:style>
  <w:style w:styleId="PO120" w:type="table">
    <w:name w:val="List Table 4 Accent 6"/>
    <w:basedOn w:val="PO3"/>
    <w:uiPriority w:val="-1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70AD47" w:themeFill="accent6" w:color="auto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-1"/>
    <w:pPr>
      <w:spacing w:lineRule="auto" w:line="240" w:after="0"/>
      <w:rPr/>
    </w:pPr>
    <w:rPr>
      <w:color w:val="000000" w:themeColor="text1" w:themeShade="BE"/>
      <w:shd w:val="clear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-1"/>
    <w:pPr>
      <w:spacing w:lineRule="auto" w:line="240" w:after="0"/>
      <w:rPr/>
    </w:pPr>
    <w:rPr>
      <w:color w:val="2E75B5" w:themeColor="accent1" w:themeShade="BE"/>
      <w:shd w:val="clear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5B9BD5" w:themeColor="accent1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5B9BD5" w:themeColor="accent1" w:sz="4"/>
        </w:tcBorders>
      </w:tcPr>
    </w:tblStylePr>
  </w:style>
  <w:style w:styleId="PO130" w:type="table">
    <w:name w:val="List Table 6 Colorful Accent 2"/>
    <w:basedOn w:val="PO3"/>
    <w:uiPriority w:val="-1"/>
    <w:pPr>
      <w:spacing w:lineRule="auto" w:line="240" w:after="0"/>
      <w:rPr/>
    </w:pPr>
    <w:rPr>
      <w:color w:val="C55911" w:themeColor="accent2" w:themeShade="BE"/>
      <w:shd w:val="clear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-1"/>
    <w:pPr>
      <w:spacing w:lineRule="auto" w:line="240" w:after="0"/>
      <w:rPr/>
    </w:pPr>
    <w:rPr>
      <w:color w:val="7B7B7B" w:themeColor="accent3" w:themeShade="BE"/>
      <w:shd w:val="clear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-1"/>
    <w:pPr>
      <w:spacing w:lineRule="auto" w:line="240" w:after="0"/>
      <w:rPr/>
    </w:pPr>
    <w:rPr>
      <w:color w:val="BE8F00" w:themeColor="accent4" w:themeShade="BE"/>
      <w:shd w:val="clear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-1"/>
    <w:pPr>
      <w:spacing w:lineRule="auto" w:line="240" w:after="0"/>
      <w:rPr/>
    </w:pPr>
    <w:rPr>
      <w:color w:val="2F5496" w:themeColor="accent5" w:themeShade="BE"/>
      <w:shd w:val="clear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4472C4" w:themeColor="accent5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4472C4" w:themeColor="accent5" w:sz="4"/>
        </w:tcBorders>
      </w:tcPr>
    </w:tblStylePr>
  </w:style>
  <w:style w:styleId="PO134" w:type="table">
    <w:name w:val="List Table 6 Colorful Accent 6"/>
    <w:basedOn w:val="PO3"/>
    <w:uiPriority w:val="-1"/>
    <w:pPr>
      <w:spacing w:lineRule="auto" w:line="240" w:after="0"/>
      <w:rPr/>
    </w:pPr>
    <w:rPr>
      <w:color w:val="538135" w:themeColor="accent6" w:themeShade="BE"/>
      <w:shd w:val="clear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-1"/>
    <w:pPr>
      <w:spacing w:lineRule="auto" w:line="240" w:after="0"/>
      <w:rPr/>
    </w:pPr>
    <w:rPr>
      <w:color w:val="000000" w:themeColor="text1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7E7E7" w:themeFill="text1" w:themeFillTint="33" w:color="auto" w:val="clear"/>
      </w:tcPr>
    </w:tblStylePr>
    <w:tblStylePr w:type="band1Vert">
      <w:tcPr>
        <w:shd w:fill="E7E7E7" w:themeFill="text1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-1"/>
    <w:pPr>
      <w:spacing w:lineRule="auto" w:line="240" w:after="0"/>
      <w:rPr/>
    </w:pPr>
    <w:rPr>
      <w:color w:val="2E75B5" w:themeColor="accent1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AEFF7" w:themeFill="accent1" w:themeFillTint="33" w:color="auto" w:val="clear"/>
      </w:tcPr>
    </w:tblStylePr>
    <w:tblStylePr w:type="band1Vert">
      <w:tcPr>
        <w:shd w:fill="EAEFF7" w:themeFill="accent1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5B9BD5" w:themeColor="accent1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5B9BD5" w:themeColor="accent1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5B9BD5" w:themeColor="accent1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-1"/>
    <w:pPr>
      <w:spacing w:lineRule="auto" w:line="240" w:after="0"/>
      <w:rPr/>
    </w:pPr>
    <w:rPr>
      <w:color w:val="C55911" w:themeColor="accent2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CECE8" w:themeFill="accent2" w:themeFillTint="33" w:color="auto" w:val="clear"/>
      </w:tcPr>
    </w:tblStylePr>
    <w:tblStylePr w:type="band1Vert">
      <w:tcPr>
        <w:shd w:fill="FCECE8" w:themeFill="accent2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-1"/>
    <w:pPr>
      <w:spacing w:lineRule="auto" w:line="240" w:after="0"/>
      <w:rPr/>
    </w:pPr>
    <w:rPr>
      <w:color w:val="7B7B7B" w:themeColor="accent3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0F0F0" w:themeFill="accent3" w:themeFillTint="33" w:color="auto" w:val="clear"/>
      </w:tcPr>
    </w:tblStylePr>
    <w:tblStylePr w:type="band1Vert">
      <w:tcPr>
        <w:shd w:fill="F0F0F0" w:themeFill="accent3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-1"/>
    <w:pPr>
      <w:spacing w:lineRule="auto" w:line="240" w:after="0"/>
      <w:rPr/>
    </w:pPr>
    <w:rPr>
      <w:color w:val="BE8F00" w:themeColor="accent4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4E7" w:themeFill="accent4" w:themeFillTint="33" w:color="auto" w:val="clear"/>
      </w:tcPr>
    </w:tblStylePr>
    <w:tblStylePr w:type="band1Vert">
      <w:tcPr>
        <w:shd w:fill="FFF4E7" w:themeFill="accent4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-1"/>
    <w:pPr>
      <w:spacing w:lineRule="auto" w:line="240" w:after="0"/>
      <w:rPr/>
    </w:pPr>
    <w:rPr>
      <w:color w:val="2F5496" w:themeColor="accent5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EBF5" w:themeFill="accent5" w:themeFillTint="33" w:color="auto" w:val="clear"/>
      </w:tcPr>
    </w:tblStylePr>
    <w:tblStylePr w:type="band1Vert">
      <w:tcPr>
        <w:shd w:fill="E9EBF5" w:themeFill="accent5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4472C4" w:themeColor="accent5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4472C4" w:themeColor="accent5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4472C4" w:themeColor="accent5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-1"/>
    <w:pPr>
      <w:spacing w:lineRule="auto" w:line="240" w:after="0"/>
      <w:rPr/>
    </w:pPr>
    <w:rPr>
      <w:color w:val="538135" w:themeColor="accent6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E9" w:themeFill="accent6" w:themeFillTint="33" w:color="auto" w:val="clear"/>
      </w:tcPr>
    </w:tblStylePr>
    <w:tblStylePr w:type="band1Vert">
      <w:tcPr>
        <w:shd w:fill="EBF1E9" w:themeFill="accent6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uiPriority w:val="-1"/>
    <w:pPr>
      <w:jc w:val="left"/>
      <w:spacing w:lineRule="auto" w:line="240" w:after="0"/>
      <w:rPr/>
    </w:pPr>
    <w:rPr>
      <w:sz w:val="22"/>
      <w:szCs w:val="22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uto" w:val="nil"/>
    </w:tcPr>
    <w:tblStylePr w:type="band1Horz">
      <w:tcPr>
        <w:shd w:fill="auto"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fill="auto"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  <w:shd w:val="clear"/>
      </w:rPr>
      <w:tcPr>
        <w:vAlign w:val="bottom"/>
      </w:tcPr>
    </w:tblStylePr>
    <w:tblStylePr w:type="lastRow">
      <w:tcPr>
        <w:shd w:fill="auto"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239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Ick k</dc:creator>
  <cp:lastModifiedBy>Ick k</cp:lastModifiedBy>
  <cp:version>9.104.137.47964</cp:version>
</cp:coreProperties>
</file>