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6B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CrismaTest — Backend &amp; Technical Architecture</w:t>
            </w:r>
          </w:p>
          <w:p>
            <w:r>
              <w:rPr>
                <w:rFonts w:ascii="Arial" w:cs="Arial" w:eastAsia="Arial" w:hAnsi="Arial"/>
                <w:color w:val="A5B4FC"/>
                <w:sz w:val="22"/>
                <w:szCs w:val="22"/>
              </w:rPr>
              <w:t xml:space="preserve">Prototype v1.1  |  Lightweight stack  |  Next.js + Supabase + Vercel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CrismaTest v1 is a clickable prototype with minimal backend. Philosophy: no real AI, no real auth, no real payments — but a real deployed app with real data display, real bilingual UI, and full responsiveness.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1. TECH STACK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1.1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Framework — SSR/SSG, routing, image optimization, meta i18n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18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UI library — components, hooks, context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5.x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 safety across all files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3.x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Utility styling — brand tokens in tailwind.config.js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Shadcn/ui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Base component library — overridden with brand tokens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11.x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animations — score gauge, transitions, micro-interactions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14.x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EN/FR instant language switching — zero page reload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next-i18next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15.x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Meta tags i18n (og:locale, lang attribute per page)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dnd-kit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6.x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Drag &amp; drop ranking questions with touch support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Icon system — 20px, 1.5px stroke, consistent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canvas-confetti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1.x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Score celebration animation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Recharts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Sub-score bars, dashboard charts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next/font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built-in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Optimized Inter + JetBrains Mono loading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1.2 Backend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Lightweight API — contact form, test data, candidate endpoints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Postgres DB + Storage — test templates, mock candidates, questions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Supabase JS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 SDK — all DB queries from frontend and API routes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Hosting + edge functions + automatic preview deployments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Resend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Transactional email — contact form and demo requests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2. DATA STRUCTURES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2.1 TestTemplate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Unique test identifier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Job role (e.g. 'Software Developer')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role_slug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URL-safe slug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logic · communication · job_skill · trust · video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question_count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Total questions (12–18)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duration_min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Estimated completion time in minutes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entry | mid | senior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 | fr | both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Visible in test library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Creation timestamp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2.2 MockCandidate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Candidate unique 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Contact email — shown in detail view, hidden in list row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Profile image URL or generated initials fallback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Applied role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crisma_score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Overall score 0–100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logic_score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LogicScore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communication_score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CommunicationScore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job_skill_score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JobSkillScore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trust_score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TrustScore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video_score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VideoScore (null if no video module)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passed | flagged | in_progress | not_started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fraud_flags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Array: [{type, severity, description}]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test_date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Test completion timestamp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retest_count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Retests taken (default 0, max 2 free)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strengths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Mocked strength bullet points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video_url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Mock video response URL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2.3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Question unique 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template_id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FK → TestTemplate.id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qcm | drag_drop | case_study | simulation | video | short_text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logic | communication | job_skill | trust | video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question_text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{en: '...', fr: '...'} — bilingual question text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options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[{id, text: {en,fr}, correct}] for QCM/drag-drop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Score contribution 0.0–1.0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order_index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Display order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duration_seconds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Per-question time limit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2.4 ContactSubmission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Submission 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Company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Contact email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team_size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Team size range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Free-form message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consent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Privacy consent checkbox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Submission timestamp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ip_hash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Hashed IP for rate limiting (not stored raw)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3. SUPABASE SETUP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Tables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test_templates · mock_candidates · questions · contact_submissions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avatars (public) · test-assets (public) · mock-videos (public)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RLS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tables: read-only via anon key · contact_submissions: insert-only via anon · no client deletes/updates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Seed script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npm run db:seed — populates all tables with realistic mock data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Mock candidates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30–50 seed candidates with varied scores, roles, and fraud flag scenarios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Questions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80–120 static questions across 8 roles, 6 types, EN+FR text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4. API ROUTES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GET  /api/tests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Returns all active test templates (role, slug, modules, duration)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GET  /api/tests/[slug]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Returns single test template with questions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GET  /api/candidates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Returns mock candidates list (no email in list response)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GET  /api/candidates/[id]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Returns full candidate detail including email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GET  /api/talent-pool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Returns filterable talent pool entries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POST /api/contact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Validates + stores submission + triggers Resend email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5. ENVIRONMENT VARIABLES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Managed via Vercel environment variables in production. Use varlock skill locally.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project URL — public, safe in client bundle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anon key — public, read-only RLS enforced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Service key — server-only, NEVER in client bundle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Resend email key — server-only API routes only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app URL for share links (e.g. https://crismatest.com)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6. MCP DEVELOPER TOOLING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These MCPs extend Claude Code during development — they are NOT part of the runtime application. They allow Claude to interact with Supabase and Vercel directly from the terminal.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6.1 MCP Supabase — Installation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1: Get your access token → dashboard.supabase.com → Account → Access Tokens → Generate new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2: Run in terminal (from project folder):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    claude mcp add supabase -- npx -y @supabase/mcp-server-supabase@latest --access-token YOUR_TOKEN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3: Restart Claude Code — verify with: 'List my Supabase tables'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 cases: query tables, inspect schema, run SQL, check RLS, manage storage buckets, seed data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6.2 MCP Vercel — Installation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1: Install Vercel CLI — npm install -g vercel — then: vercel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2: Get token → vercel.com/account/tokens → Create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3: Run in terminal: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    claude mcp add vercel -- npx -y vercel-mcp-server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4: Restart Claude Code — verify with: 'Show my latest Vercel deployment'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 cases: deploy, check build logs, set env vars, inspect preview URLs, rollback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7. PROJECT INITIALIZATION SEQUENCE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Follow this exact order when starting the project: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Create Next.js project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npx create-next-app@latest crismatest --typescript --tailwind --eslint --app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Install dependencies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npm install (all packages from stack above)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Init Claude Code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claude /init — generates CLAUDE.md from project structure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Install GSD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npx get-shit-done-cc --claude --local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Setup varlock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varlock init — creates .env.schema with all required vars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 MCP Supabase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claude mcp add supabase -- npx -y @supabase/mcp-server-supabase@latest --token ...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Add MCP Vercel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claude mcp add vercel -- npx -y vercel-mcp-server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Connect Supabase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 init + link project + run seed script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Setup i18n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 /locales/en.json + /locales/fr.json with all translation keys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Start GSD project flow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/gsd:new-project — GSD interviews you, generates REQUIREMENTS.md + ROADMAP.md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8. DEPLOYMENT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— automatic deploy on push to main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Preview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Every PR gets a preview URL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crismatest.com (configure in Vercel dashboard)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CDN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Edge Network — all static assets cached globally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hosted Postgres — free tier sufficient for v1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Seed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npm run db:seed — run once after first deploy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2A6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B4FD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2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2026-03-14T16:32:25.775Z</dcterms:created>
  <dcterms:modified xsi:type="dcterms:W3CDTF">2026-03-14T16:32:25.775Z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