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A8218" w14:textId="7B927C2D" w:rsidR="00F12C76" w:rsidRDefault="001A5223" w:rsidP="006C0B77">
      <w:pPr>
        <w:spacing w:after="0"/>
        <w:ind w:firstLine="709"/>
        <w:jc w:val="both"/>
      </w:pPr>
      <w:r>
        <w:t>Н</w:t>
      </w:r>
      <w:r w:rsidRPr="001A5223">
        <w:t>есмотря на тот факт, что JavaScript попадает под общую категорию "динамических" или "интерпретируемых" языков, на самом деле он язык компилируемый. Он не компилируется заранее, как многие традиционно компилируемые языки, и результаты компиляции не являются переносимыми среди различных распределенных систем.</w:t>
      </w:r>
    </w:p>
    <w:p w14:paraId="3DB2B293" w14:textId="0B797E5B" w:rsidR="002324EE" w:rsidRDefault="002324EE" w:rsidP="006C0B77">
      <w:pPr>
        <w:spacing w:after="0"/>
        <w:ind w:firstLine="709"/>
        <w:jc w:val="both"/>
      </w:pPr>
    </w:p>
    <w:p w14:paraId="4EF13170" w14:textId="63491AEB" w:rsidR="002324EE" w:rsidRDefault="002324EE" w:rsidP="006C0B77">
      <w:pPr>
        <w:spacing w:after="0"/>
        <w:ind w:firstLine="709"/>
        <w:jc w:val="both"/>
      </w:pPr>
      <w:r>
        <w:rPr>
          <w:lang w:val="en-US"/>
        </w:rPr>
        <w:t>C</w:t>
      </w:r>
      <w:r w:rsidRPr="002324EE">
        <w:t>начала исходный код программы последовательно анализируется и разбирается компилятором. Первым традиционным этапом работы стандартного компилятора является лексический анализ исходного кода.</w:t>
      </w:r>
      <w:r w:rsidR="009F4D0B">
        <w:t xml:space="preserve"> </w:t>
      </w:r>
      <w:proofErr w:type="gramStart"/>
      <w:r w:rsidRPr="002324EE">
        <w:t>На</w:t>
      </w:r>
      <w:proofErr w:type="gramEnd"/>
      <w:r w:rsidRPr="002324EE">
        <w:t xml:space="preserve"> этом этапе каждая строка кода посимвольно анализируется и разбивается на значимые для языка части. Эти имеющие смысл для языка части называются лексемами.</w:t>
      </w:r>
    </w:p>
    <w:p w14:paraId="2BF51D4A" w14:textId="77777777" w:rsidR="009F4D0B" w:rsidRDefault="009F4D0B" w:rsidP="009F4D0B">
      <w:pPr>
        <w:spacing w:after="0"/>
        <w:ind w:firstLine="709"/>
        <w:jc w:val="both"/>
      </w:pPr>
      <w:r>
        <w:t xml:space="preserve">Для </w:t>
      </w:r>
      <w:proofErr w:type="spellStart"/>
      <w:r>
        <w:t>JavaScript</w:t>
      </w:r>
      <w:proofErr w:type="spellEnd"/>
      <w:r>
        <w:t>, компиляция во многих случаях происходит всего лишь за микросекунды (или меньше!) перед выполнением кода. Чтобы гарантировать высочайшее быстродействие, движки JS используют все виды уловок (такие как JIT, который компилирует лениво и даже перекомпилирует на ходу), которые вне "области" нашего обсуждения тут.</w:t>
      </w:r>
    </w:p>
    <w:p w14:paraId="75715B26" w14:textId="77777777" w:rsidR="009F4D0B" w:rsidRDefault="009F4D0B" w:rsidP="009F4D0B">
      <w:pPr>
        <w:spacing w:after="0"/>
        <w:ind w:firstLine="709"/>
        <w:jc w:val="both"/>
      </w:pPr>
    </w:p>
    <w:p w14:paraId="069A8D2E" w14:textId="7C5DA744" w:rsidR="009F4D0B" w:rsidRDefault="009F4D0B" w:rsidP="009F4D0B">
      <w:pPr>
        <w:spacing w:after="0"/>
        <w:ind w:firstLine="709"/>
        <w:jc w:val="both"/>
      </w:pPr>
      <w:r>
        <w:t xml:space="preserve">Давайте скажем, простоты ради, что любой фрагмент </w:t>
      </w:r>
      <w:proofErr w:type="spellStart"/>
      <w:r>
        <w:t>JavaScript</w:t>
      </w:r>
      <w:proofErr w:type="spellEnd"/>
      <w:r>
        <w:t xml:space="preserve">-кода должен быть скомпилирован до (обычно прямо перед этим!) его выполнения. Таким образом, компилятор JS сперва возьмет программу </w:t>
      </w:r>
      <w:proofErr w:type="spellStart"/>
      <w:r>
        <w:t>var</w:t>
      </w:r>
      <w:proofErr w:type="spellEnd"/>
      <w:r>
        <w:t xml:space="preserve"> a = 2; и скомпилирует ее, а затем будет готов выполнить ее. Обычно сразу же.</w:t>
      </w:r>
    </w:p>
    <w:p w14:paraId="2FE6CB93" w14:textId="441C8139" w:rsidR="00807F54" w:rsidRDefault="00807F54" w:rsidP="009F4D0B">
      <w:pPr>
        <w:spacing w:after="0"/>
        <w:ind w:firstLine="709"/>
        <w:jc w:val="both"/>
      </w:pPr>
    </w:p>
    <w:p w14:paraId="149631BD" w14:textId="60FEE4D1" w:rsidR="00807F54" w:rsidRDefault="00807F54" w:rsidP="009F4D0B">
      <w:pPr>
        <w:spacing w:after="0"/>
        <w:ind w:firstLine="709"/>
        <w:jc w:val="both"/>
      </w:pPr>
    </w:p>
    <w:p w14:paraId="3BA3D00E" w14:textId="73878788" w:rsidR="004F2F81" w:rsidRDefault="00807F54" w:rsidP="006C0B77">
      <w:pPr>
        <w:spacing w:after="0"/>
        <w:ind w:firstLine="709"/>
        <w:jc w:val="both"/>
        <w:rPr>
          <w:rFonts w:ascii="Segoe UI" w:hAnsi="Segoe UI" w:cs="Segoe UI"/>
          <w:color w:val="24292E"/>
          <w:shd w:val="clear" w:color="auto" w:fill="FFFFFF"/>
        </w:rPr>
      </w:pPr>
      <w:r>
        <w:rPr>
          <w:rStyle w:val="a3"/>
          <w:rFonts w:ascii="Segoe UI" w:hAnsi="Segoe UI" w:cs="Segoe UI"/>
          <w:color w:val="24292E"/>
          <w:shd w:val="clear" w:color="auto" w:fill="FFFFFF"/>
        </w:rPr>
        <w:t>Компилятор</w:t>
      </w:r>
      <w:r>
        <w:rPr>
          <w:rFonts w:ascii="Segoe UI" w:hAnsi="Segoe UI" w:cs="Segoe UI"/>
          <w:color w:val="24292E"/>
          <w:shd w:val="clear" w:color="auto" w:fill="FFFFFF"/>
        </w:rPr>
        <w:t xml:space="preserve"> обработает </w:t>
      </w:r>
      <w:proofErr w:type="gramStart"/>
      <w:r>
        <w:rPr>
          <w:rFonts w:ascii="Segoe UI" w:hAnsi="Segoe UI" w:cs="Segoe UI"/>
          <w:color w:val="24292E"/>
          <w:shd w:val="clear" w:color="auto" w:fill="FFFFFF"/>
        </w:rPr>
        <w:t>во время</w:t>
      </w:r>
      <w:proofErr w:type="gramEnd"/>
      <w:r>
        <w:rPr>
          <w:rFonts w:ascii="Segoe UI" w:hAnsi="Segoe UI" w:cs="Segoe UI"/>
          <w:color w:val="24292E"/>
          <w:shd w:val="clear" w:color="auto" w:fill="FFFFFF"/>
        </w:rPr>
        <w:t xml:space="preserve"> обрабатывает свою часть выражения во время компиляции, а движок обрабатывает свою часть во время исполнения.</w:t>
      </w:r>
    </w:p>
    <w:p w14:paraId="79B22FE1" w14:textId="00972AEE" w:rsidR="00807F54" w:rsidRDefault="00807F54" w:rsidP="006C0B77">
      <w:pPr>
        <w:spacing w:after="0"/>
        <w:ind w:firstLine="709"/>
        <w:jc w:val="both"/>
        <w:rPr>
          <w:rFonts w:ascii="Segoe UI" w:hAnsi="Segoe UI" w:cs="Segoe UI"/>
          <w:color w:val="24292E"/>
          <w:shd w:val="clear" w:color="auto" w:fill="FFFFFF"/>
        </w:rPr>
      </w:pPr>
      <w:proofErr w:type="spellStart"/>
      <w:r>
        <w:rPr>
          <w:rStyle w:val="a4"/>
          <w:rFonts w:ascii="Segoe UI" w:hAnsi="Segoe UI" w:cs="Segoe UI"/>
          <w:color w:val="24292E"/>
          <w:shd w:val="clear" w:color="auto" w:fill="FFFFFF"/>
        </w:rPr>
        <w:t>Парсинг</w:t>
      </w:r>
      <w:proofErr w:type="spellEnd"/>
      <w:r>
        <w:rPr>
          <w:rStyle w:val="a4"/>
          <w:rFonts w:ascii="Segoe UI" w:hAnsi="Segoe UI" w:cs="Segoe UI"/>
          <w:color w:val="24292E"/>
          <w:shd w:val="clear" w:color="auto" w:fill="FFFFFF"/>
        </w:rPr>
        <w:t>:</w:t>
      </w:r>
      <w:r>
        <w:rPr>
          <w:rFonts w:ascii="Segoe UI" w:hAnsi="Segoe UI" w:cs="Segoe UI"/>
          <w:color w:val="24292E"/>
          <w:shd w:val="clear" w:color="auto" w:fill="FFFFFF"/>
        </w:rPr>
        <w:t> берет поток (массив) лексем и превращает его в дерево вложенных элементов, которые сообща представляют грамматическую структуру программы. Это дерево называется "AST" (</w:t>
      </w:r>
      <w:proofErr w:type="spellStart"/>
      <w:r>
        <w:rPr>
          <w:rFonts w:ascii="Segoe UI" w:hAnsi="Segoe UI" w:cs="Segoe UI"/>
          <w:b/>
          <w:bCs/>
          <w:color w:val="24292E"/>
          <w:shd w:val="clear" w:color="auto" w:fill="FFFFFF"/>
        </w:rPr>
        <w:t>A</w:t>
      </w:r>
      <w:r>
        <w:rPr>
          <w:rFonts w:ascii="Segoe UI" w:hAnsi="Segoe UI" w:cs="Segoe UI"/>
          <w:color w:val="24292E"/>
          <w:shd w:val="clear" w:color="auto" w:fill="FFFFFF"/>
        </w:rPr>
        <w:t>bstract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> </w:t>
      </w:r>
      <w:proofErr w:type="spellStart"/>
      <w:r>
        <w:rPr>
          <w:rFonts w:ascii="Segoe UI" w:hAnsi="Segoe UI" w:cs="Segoe UI"/>
          <w:b/>
          <w:bCs/>
          <w:color w:val="24292E"/>
          <w:shd w:val="clear" w:color="auto" w:fill="FFFFFF"/>
        </w:rPr>
        <w:t>S</w:t>
      </w:r>
      <w:r>
        <w:rPr>
          <w:rFonts w:ascii="Segoe UI" w:hAnsi="Segoe UI" w:cs="Segoe UI"/>
          <w:color w:val="24292E"/>
          <w:shd w:val="clear" w:color="auto" w:fill="FFFFFF"/>
        </w:rPr>
        <w:t>yntax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> </w:t>
      </w:r>
      <w:proofErr w:type="spellStart"/>
      <w:r>
        <w:rPr>
          <w:rFonts w:ascii="Segoe UI" w:hAnsi="Segoe UI" w:cs="Segoe UI"/>
          <w:b/>
          <w:bCs/>
          <w:color w:val="24292E"/>
          <w:shd w:val="clear" w:color="auto" w:fill="FFFFFF"/>
        </w:rPr>
        <w:t>T</w:t>
      </w:r>
      <w:r>
        <w:rPr>
          <w:rFonts w:ascii="Segoe UI" w:hAnsi="Segoe UI" w:cs="Segoe UI"/>
          <w:color w:val="24292E"/>
          <w:shd w:val="clear" w:color="auto" w:fill="FFFFFF"/>
        </w:rPr>
        <w:t>ree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>, дерево абстрактного синтаксиса).</w:t>
      </w:r>
    </w:p>
    <w:p w14:paraId="4256A375" w14:textId="48D5F779" w:rsidR="00906943" w:rsidRDefault="00906943" w:rsidP="006C0B77">
      <w:pPr>
        <w:spacing w:after="0"/>
        <w:ind w:firstLine="709"/>
        <w:jc w:val="both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При компиляции компилятор добавляет нужные части в область видимости.</w:t>
      </w:r>
    </w:p>
    <w:p w14:paraId="60C88772" w14:textId="48D78433" w:rsidR="00906943" w:rsidRPr="00906943" w:rsidRDefault="00906943" w:rsidP="00906943">
      <w:pPr>
        <w:spacing w:after="0"/>
        <w:ind w:firstLine="709"/>
        <w:jc w:val="both"/>
        <w:rPr>
          <w:rFonts w:ascii="Segoe UI" w:hAnsi="Segoe UI" w:cs="Segoe UI"/>
          <w:color w:val="24292E"/>
          <w:shd w:val="clear" w:color="auto" w:fill="FFFFFF"/>
        </w:rPr>
      </w:pPr>
      <w:proofErr w:type="spellStart"/>
      <w:r>
        <w:rPr>
          <w:rFonts w:ascii="Segoe UI" w:hAnsi="Segoe UI" w:cs="Segoe UI"/>
          <w:color w:val="24292E"/>
          <w:shd w:val="clear" w:color="auto" w:fill="FFFFFF"/>
        </w:rPr>
        <w:t>Когда</w:t>
      </w:r>
      <w:r w:rsidRPr="00906943">
        <w:rPr>
          <w:rFonts w:ascii="Segoe UI" w:hAnsi="Segoe UI" w:cs="Segoe UI"/>
          <w:color w:val="24292E"/>
          <w:shd w:val="clear" w:color="auto" w:fill="FFFFFF"/>
        </w:rPr>
        <w:t>гда</w:t>
      </w:r>
      <w:proofErr w:type="spellEnd"/>
      <w:r w:rsidRPr="00906943">
        <w:rPr>
          <w:rFonts w:ascii="Segoe UI" w:hAnsi="Segoe UI" w:cs="Segoe UI"/>
          <w:color w:val="24292E"/>
          <w:shd w:val="clear" w:color="auto" w:fill="FFFFFF"/>
        </w:rPr>
        <w:t xml:space="preserve"> Движок выполняет код, который Компилятор генерирует на шаге (2), он должен найти переменную a, чтобы увидеть, была ли она объявлена. И этот поиск принимает во внимание Область видимости. Но тип поиска, который выполняет Движок, влияет на результат поиска.</w:t>
      </w:r>
    </w:p>
    <w:p w14:paraId="0800F9BB" w14:textId="77777777" w:rsidR="00906943" w:rsidRPr="00906943" w:rsidRDefault="00906943" w:rsidP="00906943">
      <w:pPr>
        <w:spacing w:after="0"/>
        <w:ind w:firstLine="709"/>
        <w:jc w:val="both"/>
        <w:rPr>
          <w:rFonts w:ascii="Segoe UI" w:hAnsi="Segoe UI" w:cs="Segoe UI"/>
          <w:color w:val="24292E"/>
          <w:shd w:val="clear" w:color="auto" w:fill="FFFFFF"/>
        </w:rPr>
      </w:pPr>
    </w:p>
    <w:p w14:paraId="5383ABA2" w14:textId="28794231" w:rsidR="00906943" w:rsidRDefault="00906943" w:rsidP="00906943">
      <w:pPr>
        <w:spacing w:after="0"/>
        <w:ind w:firstLine="709"/>
        <w:jc w:val="both"/>
        <w:rPr>
          <w:rFonts w:ascii="Segoe UI" w:hAnsi="Segoe UI" w:cs="Segoe UI"/>
          <w:color w:val="24292E"/>
          <w:shd w:val="clear" w:color="auto" w:fill="FFFFFF"/>
        </w:rPr>
      </w:pPr>
      <w:r w:rsidRPr="00906943">
        <w:rPr>
          <w:rFonts w:ascii="Segoe UI" w:hAnsi="Segoe UI" w:cs="Segoe UI"/>
          <w:color w:val="24292E"/>
          <w:shd w:val="clear" w:color="auto" w:fill="FFFFFF"/>
        </w:rPr>
        <w:t>В нашем случае говорят, что Движок будет выполнять "LHS"-поиск переменной a. Другой тип поиска называется "RHS".</w:t>
      </w:r>
    </w:p>
    <w:p w14:paraId="22E9CCA3" w14:textId="77777777" w:rsidR="00906943" w:rsidRPr="00807F54" w:rsidRDefault="00906943" w:rsidP="006C0B77">
      <w:pPr>
        <w:spacing w:after="0"/>
        <w:ind w:firstLine="709"/>
        <w:jc w:val="both"/>
      </w:pPr>
    </w:p>
    <w:p w14:paraId="105B6FFB" w14:textId="1EE3A11D" w:rsidR="00B950CE" w:rsidRDefault="00B950CE" w:rsidP="006C0B77">
      <w:pPr>
        <w:spacing w:after="0"/>
        <w:ind w:firstLine="709"/>
        <w:jc w:val="both"/>
      </w:pPr>
    </w:p>
    <w:p w14:paraId="440B476B" w14:textId="34966E9B" w:rsidR="00906943" w:rsidRDefault="00906943" w:rsidP="006C0B77">
      <w:pPr>
        <w:spacing w:after="0"/>
        <w:ind w:firstLine="709"/>
        <w:jc w:val="both"/>
      </w:pPr>
      <w:r w:rsidRPr="00906943">
        <w:lastRenderedPageBreak/>
        <w:t xml:space="preserve">На самом деле, давайте будем немного точнее. RHS-поиск, для наших целей, неотличим от простого поиска значения некоторой переменной. Тогда как LHS-поиск пытается найти сам контейнер переменной, чтобы он мог присвоить значение. Таким образом, </w:t>
      </w:r>
      <w:proofErr w:type="gramStart"/>
      <w:r w:rsidRPr="00906943">
        <w:t>RHS по существу</w:t>
      </w:r>
      <w:proofErr w:type="gramEnd"/>
      <w:r w:rsidRPr="00906943">
        <w:t xml:space="preserve"> не обязательно означает "правая сторона присваивания", он просто более точно означает "не левая сторона".</w:t>
      </w:r>
    </w:p>
    <w:p w14:paraId="770D9592" w14:textId="69D1887B" w:rsidR="00906943" w:rsidRDefault="00906943" w:rsidP="006C0B77">
      <w:pPr>
        <w:spacing w:after="0"/>
        <w:ind w:firstLine="709"/>
        <w:jc w:val="both"/>
      </w:pPr>
    </w:p>
    <w:p w14:paraId="266DC4D4" w14:textId="1E34ACB0" w:rsidR="004329EF" w:rsidRDefault="004329EF" w:rsidP="006C0B77">
      <w:pPr>
        <w:spacing w:after="0"/>
        <w:ind w:firstLine="709"/>
        <w:jc w:val="both"/>
      </w:pPr>
      <w:r w:rsidRPr="004329EF">
        <w:t xml:space="preserve">Примечание: LHS и RHS, означающие "левая/правая сторона присваивания", не обязательно буквально означают "левая/правая сторона операции присваивания =". Есть еще несколько способов, которыми производится присваивание, и поэтому лучше концептуально думать о нем как: "кто является целью присваивания (LHS)" и </w:t>
      </w:r>
      <w:proofErr w:type="gramStart"/>
      <w:r w:rsidRPr="004329EF">
        <w:t>"</w:t>
      </w:r>
      <w:proofErr w:type="gramEnd"/>
      <w:r w:rsidRPr="004329EF">
        <w:t>кто источник присваивания (RHS)".</w:t>
      </w:r>
    </w:p>
    <w:p w14:paraId="65D1915C" w14:textId="33C263D1" w:rsidR="00A752F0" w:rsidRDefault="00A752F0" w:rsidP="006C0B77">
      <w:pPr>
        <w:spacing w:after="0"/>
        <w:ind w:firstLine="709"/>
        <w:jc w:val="both"/>
      </w:pPr>
    </w:p>
    <w:p w14:paraId="414146DD" w14:textId="77777777" w:rsidR="00A752F0" w:rsidRDefault="00A752F0" w:rsidP="00A752F0">
      <w:pPr>
        <w:spacing w:after="0"/>
        <w:ind w:firstLine="709"/>
        <w:jc w:val="both"/>
      </w:pPr>
      <w:r>
        <w:t xml:space="preserve">Если RHS-поиск не сможет когда-либо найти переменную, в любой из вложенных Областей видимости, это приведет к возврату Движком ошибки </w:t>
      </w:r>
      <w:proofErr w:type="spellStart"/>
      <w:r>
        <w:t>ReferenceError</w:t>
      </w:r>
      <w:proofErr w:type="spellEnd"/>
      <w:r>
        <w:t xml:space="preserve">. Важно отметить, что эта ошибка имеет тип </w:t>
      </w:r>
      <w:proofErr w:type="spellStart"/>
      <w:r>
        <w:t>ReferenceError</w:t>
      </w:r>
      <w:proofErr w:type="spellEnd"/>
      <w:r>
        <w:t>.</w:t>
      </w:r>
    </w:p>
    <w:p w14:paraId="00485E43" w14:textId="77777777" w:rsidR="00A752F0" w:rsidRDefault="00A752F0" w:rsidP="00A752F0">
      <w:pPr>
        <w:spacing w:after="0"/>
        <w:ind w:firstLine="709"/>
        <w:jc w:val="both"/>
      </w:pPr>
    </w:p>
    <w:p w14:paraId="437C2A42" w14:textId="21783272" w:rsidR="00A752F0" w:rsidRDefault="00A752F0" w:rsidP="00A752F0">
      <w:pPr>
        <w:spacing w:after="0"/>
        <w:ind w:firstLine="709"/>
        <w:jc w:val="both"/>
      </w:pPr>
      <w:r>
        <w:t xml:space="preserve">Напротив, если Движок выполняет LHS-поиск и достигает верхнего этажа (глобальной Области видимости) и не находит ничего, </w:t>
      </w:r>
      <w:r w:rsidRPr="00A752F0">
        <w:rPr>
          <w:highlight w:val="red"/>
        </w:rPr>
        <w:t>и если программа не запущена в "строгом режиме"</w:t>
      </w:r>
      <w:r>
        <w:t>, то затем глобальная Область видимости создаст новую переменную с таким именем в глобальной области видимости и передаст ее обратно Движку.</w:t>
      </w:r>
    </w:p>
    <w:p w14:paraId="1B33F25E" w14:textId="1FE5D69A" w:rsidR="00422048" w:rsidRDefault="00422048" w:rsidP="00A752F0">
      <w:pPr>
        <w:spacing w:after="0"/>
        <w:ind w:firstLine="709"/>
        <w:jc w:val="both"/>
      </w:pPr>
      <w:r w:rsidRPr="00422048">
        <w:t xml:space="preserve">"Строгий режим", который был добавлен в ES5, имеет ряд разных отличий от обычного/нестрогого/ленивого режима. Одно такое отличие — это то, что он запрещает автоматическое/неявное создание глобальных переменных. В этом случае, не было бы никакой переменной в глобальной Области видимости, чтобы передать обратно от LHS-поиска, и Движок выбросит </w:t>
      </w:r>
      <w:proofErr w:type="spellStart"/>
      <w:r w:rsidRPr="00422048">
        <w:t>ReferenceError</w:t>
      </w:r>
      <w:proofErr w:type="spellEnd"/>
      <w:r w:rsidRPr="00422048">
        <w:t xml:space="preserve"> аналогично случаю с RHS.</w:t>
      </w:r>
    </w:p>
    <w:p w14:paraId="40501395" w14:textId="77777777" w:rsidR="004E632E" w:rsidRDefault="004E632E" w:rsidP="004E632E">
      <w:pPr>
        <w:spacing w:after="0"/>
        <w:ind w:firstLine="709"/>
        <w:jc w:val="both"/>
      </w:pPr>
      <w:r>
        <w:t xml:space="preserve">"Строгий режим", который был добавлен в ES5, имеет ряд разных отличий от обычного/нестрогого/ленивого режима. Одно такое отличие — это то, что он запрещает автоматическое/неявное создание глобальных переменных. В этом случае, не было бы никакой переменной в глобальной Области видимости, чтобы передать обратно от LHS-поиска, и Движок выбросит </w:t>
      </w:r>
      <w:proofErr w:type="spellStart"/>
      <w:r>
        <w:t>ReferenceError</w:t>
      </w:r>
      <w:proofErr w:type="spellEnd"/>
      <w:r>
        <w:t xml:space="preserve"> аналогично случаю с RHS.</w:t>
      </w:r>
    </w:p>
    <w:p w14:paraId="5B0C14BE" w14:textId="77777777" w:rsidR="004E632E" w:rsidRDefault="004E632E" w:rsidP="004E632E">
      <w:pPr>
        <w:spacing w:after="0"/>
        <w:ind w:firstLine="709"/>
        <w:jc w:val="both"/>
      </w:pPr>
    </w:p>
    <w:p w14:paraId="7984A026" w14:textId="77777777" w:rsidR="004E632E" w:rsidRDefault="004E632E" w:rsidP="004E632E">
      <w:pPr>
        <w:spacing w:after="0"/>
        <w:ind w:firstLine="709"/>
        <w:jc w:val="both"/>
      </w:pPr>
      <w:r>
        <w:t xml:space="preserve">Теперь, если переменная найдена в ходе RHS-поиска, но вы пытаетесь сделать что-то с ее значением, что невозможно, например, пытаетесь выполнить как функцию </w:t>
      </w:r>
      <w:proofErr w:type="gramStart"/>
      <w:r>
        <w:t>не-функциональное</w:t>
      </w:r>
      <w:proofErr w:type="gramEnd"/>
      <w:r>
        <w:t xml:space="preserve"> значение или ссылаетесь на свойство значения </w:t>
      </w:r>
      <w:proofErr w:type="spellStart"/>
      <w:r>
        <w:t>null</w:t>
      </w:r>
      <w:proofErr w:type="spellEnd"/>
      <w:r>
        <w:t xml:space="preserve"> или </w:t>
      </w:r>
      <w:proofErr w:type="spellStart"/>
      <w:r>
        <w:t>undefined</w:t>
      </w:r>
      <w:proofErr w:type="spellEnd"/>
      <w:r>
        <w:t xml:space="preserve">, то Движок выдаст другой вид ошибки, называемый </w:t>
      </w:r>
      <w:proofErr w:type="spellStart"/>
      <w:r>
        <w:t>TypeError</w:t>
      </w:r>
      <w:proofErr w:type="spellEnd"/>
      <w:r>
        <w:t>.</w:t>
      </w:r>
    </w:p>
    <w:p w14:paraId="7000DDEB" w14:textId="77777777" w:rsidR="004E632E" w:rsidRDefault="004E632E" w:rsidP="004E632E">
      <w:pPr>
        <w:spacing w:after="0"/>
        <w:ind w:firstLine="709"/>
        <w:jc w:val="both"/>
      </w:pPr>
    </w:p>
    <w:p w14:paraId="4F668F76" w14:textId="6C4E73FC" w:rsidR="004E632E" w:rsidRDefault="004E632E" w:rsidP="004E632E">
      <w:pPr>
        <w:spacing w:after="0"/>
        <w:ind w:firstLine="709"/>
        <w:jc w:val="both"/>
      </w:pPr>
      <w:proofErr w:type="spellStart"/>
      <w:r>
        <w:t>ReferenceError</w:t>
      </w:r>
      <w:proofErr w:type="spellEnd"/>
      <w:r>
        <w:t xml:space="preserve"> — это сбой разрешения имени, связанный с Областью видимости, тогда как </w:t>
      </w:r>
      <w:proofErr w:type="spellStart"/>
      <w:r>
        <w:t>TypeError</w:t>
      </w:r>
      <w:proofErr w:type="spellEnd"/>
      <w:r>
        <w:t xml:space="preserve"> подразумевает, что разрешение имени в </w:t>
      </w:r>
      <w:r>
        <w:lastRenderedPageBreak/>
        <w:t>Области видимости было успешным, но была попытка выполнения нелегального/невозможного действия с результатом.</w:t>
      </w:r>
    </w:p>
    <w:p w14:paraId="4FB3E9D5" w14:textId="77777777" w:rsidR="00A752F0" w:rsidRPr="00A752F0" w:rsidRDefault="00A752F0" w:rsidP="006C0B77">
      <w:pPr>
        <w:spacing w:after="0"/>
        <w:ind w:firstLine="709"/>
        <w:jc w:val="both"/>
      </w:pPr>
    </w:p>
    <w:p w14:paraId="0BCB2C75" w14:textId="77777777" w:rsidR="004329EF" w:rsidRDefault="004329EF" w:rsidP="006C0B77">
      <w:pPr>
        <w:spacing w:after="0"/>
        <w:ind w:firstLine="709"/>
        <w:jc w:val="both"/>
      </w:pPr>
    </w:p>
    <w:p w14:paraId="1DA8A077" w14:textId="7FBFAAEF" w:rsidR="00B950CE" w:rsidRDefault="00B950CE" w:rsidP="006C0B77">
      <w:pPr>
        <w:spacing w:after="0"/>
        <w:ind w:firstLine="709"/>
        <w:jc w:val="both"/>
      </w:pPr>
      <w:r w:rsidRPr="00B950CE">
        <w:t>http://jsflow.org/docs/lex-env/</w:t>
      </w:r>
    </w:p>
    <w:sectPr w:rsidR="00B950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AE"/>
    <w:rsid w:val="000D48AE"/>
    <w:rsid w:val="001A5223"/>
    <w:rsid w:val="002324EE"/>
    <w:rsid w:val="00422048"/>
    <w:rsid w:val="004329EF"/>
    <w:rsid w:val="004E632E"/>
    <w:rsid w:val="004F2F81"/>
    <w:rsid w:val="006C0B77"/>
    <w:rsid w:val="007C2A11"/>
    <w:rsid w:val="00807F54"/>
    <w:rsid w:val="008242FF"/>
    <w:rsid w:val="00870751"/>
    <w:rsid w:val="00906943"/>
    <w:rsid w:val="00922C48"/>
    <w:rsid w:val="009F4D0B"/>
    <w:rsid w:val="00A752F0"/>
    <w:rsid w:val="00B915B7"/>
    <w:rsid w:val="00B950CE"/>
    <w:rsid w:val="00EA59DF"/>
    <w:rsid w:val="00EE4070"/>
    <w:rsid w:val="00F12C76"/>
    <w:rsid w:val="00F3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3ADB"/>
  <w15:chartTrackingRefBased/>
  <w15:docId w15:val="{299AE7C9-5299-4AEF-B57F-7080B8C4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807F54"/>
    <w:rPr>
      <w:i/>
      <w:iCs/>
    </w:rPr>
  </w:style>
  <w:style w:type="character" w:styleId="a4">
    <w:name w:val="Strong"/>
    <w:basedOn w:val="a0"/>
    <w:uiPriority w:val="22"/>
    <w:qFormat/>
    <w:rsid w:val="00807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13</cp:revision>
  <dcterms:created xsi:type="dcterms:W3CDTF">2021-05-26T04:15:00Z</dcterms:created>
  <dcterms:modified xsi:type="dcterms:W3CDTF">2021-05-27T09:54:00Z</dcterms:modified>
</cp:coreProperties>
</file>