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20" w:rsidRDefault="000F00E9" w:rsidP="0060428E">
      <w:pPr>
        <w:jc w:val="center"/>
        <w:rPr>
          <w:rStyle w:val="fontstyle01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889F7" wp14:editId="5B21B586">
                <wp:simplePos x="0" y="0"/>
                <wp:positionH relativeFrom="margin">
                  <wp:align>right</wp:align>
                </wp:positionH>
                <wp:positionV relativeFrom="paragraph">
                  <wp:posOffset>651027</wp:posOffset>
                </wp:positionV>
                <wp:extent cx="5648325" cy="14631"/>
                <wp:effectExtent l="0" t="0" r="28575" b="2349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1463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6B21D5" id="Conector recto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3.55pt,51.25pt" to="838.3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" strokecolor="#002060" strokeweight="1.5pt">
                <v:stroke joinstyle="miter"/>
                <w10:wrap anchorx="margin"/>
              </v:line>
            </w:pict>
          </mc:Fallback>
        </mc:AlternateContent>
      </w:r>
      <w:r w:rsidR="0060428E" w:rsidRPr="00F8283E"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A16163A" wp14:editId="3C5FA5D5">
            <wp:simplePos x="0" y="0"/>
            <wp:positionH relativeFrom="column">
              <wp:posOffset>-413385</wp:posOffset>
            </wp:positionH>
            <wp:positionV relativeFrom="paragraph">
              <wp:posOffset>-4445</wp:posOffset>
            </wp:positionV>
            <wp:extent cx="884555" cy="475615"/>
            <wp:effectExtent l="0" t="0" r="0" b="635"/>
            <wp:wrapNone/>
            <wp:docPr id="6" name="Imagen 1" descr="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28E">
        <w:rPr>
          <w:rStyle w:val="fontstyle01"/>
        </w:rPr>
        <w:t>UNIVERSIDAD PRIVADA DE TACNA</w:t>
      </w:r>
      <w:r w:rsidR="0060428E">
        <w:rPr>
          <w:b/>
          <w:bCs/>
          <w:color w:val="000000"/>
        </w:rPr>
        <w:br/>
      </w:r>
      <w:r w:rsidR="0060428E">
        <w:rPr>
          <w:rStyle w:val="fontstyle01"/>
        </w:rPr>
        <w:t>FACULTAD DE INGENIERÍA</w:t>
      </w:r>
      <w:r w:rsidR="0060428E">
        <w:rPr>
          <w:b/>
          <w:bCs/>
          <w:color w:val="000000"/>
        </w:rPr>
        <w:br/>
      </w:r>
      <w:r w:rsidR="0060428E">
        <w:rPr>
          <w:rStyle w:val="fontstyle01"/>
        </w:rPr>
        <w:t>ESCUELA PROFESIONAL DE INGENIERIA DE SISTEMAS</w:t>
      </w:r>
    </w:p>
    <w:p w:rsidR="0060428E" w:rsidRPr="00EA48F0" w:rsidRDefault="0060428E" w:rsidP="0060428E">
      <w:pPr>
        <w:jc w:val="center"/>
        <w:rPr>
          <w:rStyle w:val="fontstyle01"/>
          <w:sz w:val="10"/>
        </w:rPr>
      </w:pPr>
    </w:p>
    <w:p w:rsidR="0060428E" w:rsidRDefault="0060428E" w:rsidP="00EA48F0">
      <w:pPr>
        <w:spacing w:after="0"/>
        <w:jc w:val="center"/>
        <w:rPr>
          <w:rStyle w:val="fontstyle01"/>
        </w:rPr>
      </w:pPr>
      <w:r>
        <w:rPr>
          <w:rStyle w:val="fontstyle01"/>
        </w:rPr>
        <w:t>SILABO</w:t>
      </w:r>
    </w:p>
    <w:p w:rsidR="0060428E" w:rsidRPr="00AD6A5C" w:rsidRDefault="00003F1A" w:rsidP="00EA48F0">
      <w:pPr>
        <w:spacing w:after="0"/>
        <w:jc w:val="center"/>
        <w:rPr>
          <w:rStyle w:val="fontstyle01"/>
          <w:color w:val="auto"/>
          <w:sz w:val="28"/>
        </w:rPr>
      </w:pPr>
      <w:r>
        <w:rPr>
          <w:rStyle w:val="fontstyle01"/>
          <w:color w:val="auto"/>
          <w:sz w:val="28"/>
        </w:rPr>
        <w:t>SISTEMAS OPERATIVOS I</w:t>
      </w:r>
    </w:p>
    <w:p w:rsidR="0060428E" w:rsidRDefault="0060428E" w:rsidP="0060428E">
      <w:pPr>
        <w:jc w:val="center"/>
        <w:rPr>
          <w:rStyle w:val="fontstyle01"/>
        </w:rPr>
      </w:pPr>
    </w:p>
    <w:p w:rsidR="00D939E8" w:rsidRDefault="00D939E8" w:rsidP="00D939E8">
      <w:pPr>
        <w:spacing w:line="240" w:lineRule="auto"/>
        <w:rPr>
          <w:rStyle w:val="fontstyle01"/>
        </w:rPr>
      </w:pPr>
      <w:r>
        <w:rPr>
          <w:rStyle w:val="fontstyle01"/>
        </w:rPr>
        <w:t>INFORMACIÓN ESPECÍFICA DEL CURSO:</w:t>
      </w:r>
    </w:p>
    <w:p w:rsidR="00D939E8" w:rsidRDefault="0060428E" w:rsidP="00D939E8">
      <w:pPr>
        <w:spacing w:after="0" w:line="360" w:lineRule="auto"/>
        <w:rPr>
          <w:rStyle w:val="fontstyle01"/>
        </w:rPr>
      </w:pPr>
      <w:r>
        <w:rPr>
          <w:rStyle w:val="fontstyle01"/>
        </w:rPr>
        <w:t xml:space="preserve">CODIGO DEL CURSO </w:t>
      </w:r>
      <w:r>
        <w:rPr>
          <w:rStyle w:val="fontstyle01"/>
        </w:rPr>
        <w:tab/>
      </w:r>
      <w:r w:rsidR="00D939E8">
        <w:rPr>
          <w:rStyle w:val="fontstyle01"/>
        </w:rPr>
        <w:tab/>
      </w:r>
      <w:r>
        <w:rPr>
          <w:rStyle w:val="fontstyle01"/>
        </w:rPr>
        <w:t>:</w:t>
      </w:r>
      <w:r w:rsidRPr="00AD6A5C">
        <w:rPr>
          <w:rStyle w:val="fontstyle01"/>
          <w:b w:val="0"/>
        </w:rPr>
        <w:t xml:space="preserve"> </w:t>
      </w:r>
      <w:r w:rsidR="00003F1A">
        <w:rPr>
          <w:rStyle w:val="fontstyle01"/>
          <w:b w:val="0"/>
        </w:rPr>
        <w:t>SI-572</w:t>
      </w:r>
      <w:r w:rsidRPr="00AD6A5C">
        <w:rPr>
          <w:b/>
          <w:color w:val="000000"/>
        </w:rPr>
        <w:br/>
      </w:r>
      <w:r>
        <w:rPr>
          <w:rStyle w:val="fontstyle01"/>
        </w:rPr>
        <w:t xml:space="preserve">NOMBRE DEL CURSO </w:t>
      </w:r>
      <w:r>
        <w:rPr>
          <w:rStyle w:val="fontstyle01"/>
        </w:rPr>
        <w:tab/>
      </w:r>
      <w:r w:rsidR="00D939E8">
        <w:rPr>
          <w:rStyle w:val="fontstyle01"/>
        </w:rPr>
        <w:tab/>
      </w:r>
      <w:r w:rsidR="00AD6A5C">
        <w:rPr>
          <w:rStyle w:val="fontstyle01"/>
        </w:rPr>
        <w:t>:</w:t>
      </w:r>
      <w:r w:rsidR="00AD6A5C" w:rsidRPr="00AD6A5C">
        <w:rPr>
          <w:rStyle w:val="fontstyle01"/>
          <w:b w:val="0"/>
        </w:rPr>
        <w:t xml:space="preserve"> </w:t>
      </w:r>
      <w:r w:rsidR="00003F1A">
        <w:rPr>
          <w:rStyle w:val="fontstyle01"/>
          <w:b w:val="0"/>
        </w:rPr>
        <w:t>SISTEMAS OPERATIVOS I</w:t>
      </w:r>
      <w:r>
        <w:rPr>
          <w:color w:val="000000"/>
        </w:rPr>
        <w:br/>
      </w:r>
      <w:r>
        <w:rPr>
          <w:rStyle w:val="fontstyle01"/>
        </w:rPr>
        <w:t xml:space="preserve">VIGENCIA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="00D939E8">
        <w:rPr>
          <w:rStyle w:val="fontstyle01"/>
        </w:rPr>
        <w:tab/>
      </w:r>
      <w:r>
        <w:rPr>
          <w:rStyle w:val="fontstyle01"/>
        </w:rPr>
        <w:t xml:space="preserve">: </w:t>
      </w:r>
      <w:r>
        <w:rPr>
          <w:rStyle w:val="fontstyle21"/>
        </w:rPr>
        <w:t>SEMESTRE 201</w:t>
      </w:r>
      <w:r w:rsidR="00EA48F0">
        <w:rPr>
          <w:rStyle w:val="fontstyle21"/>
        </w:rPr>
        <w:t>9</w:t>
      </w:r>
      <w:r>
        <w:rPr>
          <w:rStyle w:val="fontstyle21"/>
        </w:rPr>
        <w:t>-I</w:t>
      </w:r>
      <w:r>
        <w:rPr>
          <w:color w:val="000000"/>
        </w:rPr>
        <w:br/>
      </w:r>
      <w:r>
        <w:rPr>
          <w:rStyle w:val="fontstyle01"/>
        </w:rPr>
        <w:t xml:space="preserve">CREDITOS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="00D939E8">
        <w:rPr>
          <w:rStyle w:val="fontstyle01"/>
        </w:rPr>
        <w:tab/>
      </w:r>
      <w:r>
        <w:rPr>
          <w:rStyle w:val="fontstyle01"/>
        </w:rPr>
        <w:t xml:space="preserve">: </w:t>
      </w:r>
      <w:r w:rsidR="00AD6A5C" w:rsidRPr="00AD6A5C">
        <w:rPr>
          <w:rStyle w:val="fontstyle01"/>
          <w:b w:val="0"/>
        </w:rPr>
        <w:t>06</w:t>
      </w:r>
      <w:r>
        <w:rPr>
          <w:color w:val="000000"/>
        </w:rPr>
        <w:br/>
      </w:r>
      <w:r>
        <w:rPr>
          <w:rStyle w:val="fontstyle01"/>
        </w:rPr>
        <w:t xml:space="preserve">HORAS /SEMANA </w:t>
      </w:r>
      <w:r>
        <w:rPr>
          <w:rStyle w:val="fontstyle01"/>
        </w:rPr>
        <w:tab/>
      </w:r>
      <w:r>
        <w:rPr>
          <w:rStyle w:val="fontstyle01"/>
        </w:rPr>
        <w:tab/>
      </w:r>
      <w:r w:rsidR="00D939E8">
        <w:rPr>
          <w:rStyle w:val="fontstyle01"/>
        </w:rPr>
        <w:tab/>
      </w:r>
      <w:r>
        <w:rPr>
          <w:rStyle w:val="fontstyle01"/>
        </w:rPr>
        <w:t xml:space="preserve">: </w:t>
      </w:r>
      <w:r w:rsidRPr="00AD6A5C">
        <w:rPr>
          <w:rStyle w:val="fontstyle21"/>
          <w:color w:val="auto"/>
        </w:rPr>
        <w:t>0</w:t>
      </w:r>
      <w:r w:rsidR="00AD6A5C" w:rsidRPr="00AD6A5C">
        <w:rPr>
          <w:rStyle w:val="fontstyle21"/>
          <w:color w:val="auto"/>
        </w:rPr>
        <w:t>6</w:t>
      </w:r>
      <w:r w:rsidRPr="00AD6A5C">
        <w:rPr>
          <w:rStyle w:val="fontstyle21"/>
          <w:color w:val="auto"/>
        </w:rPr>
        <w:t xml:space="preserve"> Horas (0</w:t>
      </w:r>
      <w:r w:rsidR="00AD6A5C" w:rsidRPr="00AD6A5C">
        <w:rPr>
          <w:rStyle w:val="fontstyle21"/>
          <w:color w:val="auto"/>
        </w:rPr>
        <w:t xml:space="preserve">2 </w:t>
      </w:r>
      <w:r w:rsidRPr="00AD6A5C">
        <w:rPr>
          <w:rStyle w:val="fontstyle21"/>
          <w:color w:val="auto"/>
        </w:rPr>
        <w:t>horas Teoría / 0</w:t>
      </w:r>
      <w:r w:rsidR="00AD6A5C" w:rsidRPr="00AD6A5C">
        <w:rPr>
          <w:rStyle w:val="fontstyle21"/>
          <w:color w:val="auto"/>
        </w:rPr>
        <w:t>4</w:t>
      </w:r>
      <w:r w:rsidRPr="00AD6A5C">
        <w:rPr>
          <w:rStyle w:val="fontstyle21"/>
          <w:color w:val="auto"/>
        </w:rPr>
        <w:t xml:space="preserve"> horas práctica)</w:t>
      </w:r>
      <w:r w:rsidRPr="00AD6A5C">
        <w:br/>
      </w:r>
      <w:r w:rsidR="00AD6A5C">
        <w:rPr>
          <w:rStyle w:val="fontstyle01"/>
        </w:rPr>
        <w:t xml:space="preserve">PRE- REQUISITOS </w:t>
      </w:r>
      <w:r w:rsidR="00AD6A5C">
        <w:rPr>
          <w:rStyle w:val="fontstyle01"/>
        </w:rPr>
        <w:tab/>
      </w:r>
      <w:r w:rsidR="00AD6A5C">
        <w:rPr>
          <w:rStyle w:val="fontstyle01"/>
        </w:rPr>
        <w:tab/>
        <w:t>:</w:t>
      </w:r>
      <w:r w:rsidR="00003F1A">
        <w:rPr>
          <w:rStyle w:val="fontstyle01"/>
          <w:b w:val="0"/>
        </w:rPr>
        <w:t xml:space="preserve"> SI-472</w:t>
      </w:r>
      <w:r w:rsidR="00AD6A5C" w:rsidRPr="00AD6A5C">
        <w:rPr>
          <w:rStyle w:val="fontstyle01"/>
          <w:b w:val="0"/>
        </w:rPr>
        <w:t xml:space="preserve"> </w:t>
      </w:r>
      <w:r w:rsidR="00003F1A">
        <w:rPr>
          <w:rStyle w:val="fontstyle01"/>
          <w:b w:val="0"/>
        </w:rPr>
        <w:t>ARQUITECTURA DEL COMPUTADOR</w:t>
      </w:r>
    </w:p>
    <w:p w:rsidR="00D939E8" w:rsidRPr="00AD6A5C" w:rsidRDefault="00D939E8" w:rsidP="00D939E8">
      <w:pPr>
        <w:spacing w:after="0" w:line="360" w:lineRule="auto"/>
        <w:rPr>
          <w:rStyle w:val="fontstyle01"/>
          <w:color w:val="auto"/>
        </w:rPr>
      </w:pPr>
      <w:r>
        <w:rPr>
          <w:rStyle w:val="fontstyle01"/>
        </w:rPr>
        <w:t xml:space="preserve">NATURALEZA DEL CURSO </w:t>
      </w:r>
      <w:r>
        <w:rPr>
          <w:rStyle w:val="fontstyle01"/>
        </w:rPr>
        <w:tab/>
        <w:t xml:space="preserve">: </w:t>
      </w:r>
      <w:r w:rsidR="00AD6A5C" w:rsidRPr="00AD6A5C">
        <w:rPr>
          <w:rStyle w:val="fontstyle01"/>
          <w:b w:val="0"/>
          <w:color w:val="auto"/>
        </w:rPr>
        <w:t>(</w:t>
      </w:r>
      <w:proofErr w:type="gramStart"/>
      <w:r w:rsidR="00AD6A5C">
        <w:rPr>
          <w:rStyle w:val="fontstyle01"/>
          <w:b w:val="0"/>
          <w:color w:val="auto"/>
        </w:rPr>
        <w:t xml:space="preserve">X </w:t>
      </w:r>
      <w:r w:rsidR="00AD6A5C" w:rsidRPr="00AD6A5C">
        <w:rPr>
          <w:rStyle w:val="fontstyle01"/>
          <w:b w:val="0"/>
          <w:color w:val="auto"/>
        </w:rPr>
        <w:t>)</w:t>
      </w:r>
      <w:proofErr w:type="gramEnd"/>
      <w:r w:rsidR="00AD6A5C" w:rsidRPr="00AD6A5C">
        <w:rPr>
          <w:rStyle w:val="fontstyle01"/>
          <w:b w:val="0"/>
          <w:color w:val="auto"/>
        </w:rPr>
        <w:t xml:space="preserve"> Obligatorio</w:t>
      </w:r>
      <w:r w:rsidR="00AD6A5C" w:rsidRPr="00AD6A5C">
        <w:rPr>
          <w:rStyle w:val="fontstyle01"/>
          <w:b w:val="0"/>
          <w:color w:val="auto"/>
        </w:rPr>
        <w:tab/>
        <w:t xml:space="preserve"> </w:t>
      </w:r>
      <w:r w:rsidR="00AD6A5C" w:rsidRPr="00AD6A5C">
        <w:rPr>
          <w:rStyle w:val="fontstyle01"/>
          <w:b w:val="0"/>
          <w:color w:val="auto"/>
        </w:rPr>
        <w:tab/>
        <w:t xml:space="preserve"> (   ) Electivo</w:t>
      </w:r>
      <w:r w:rsidRPr="00AD6A5C">
        <w:rPr>
          <w:rStyle w:val="fontstyle01"/>
          <w:b w:val="0"/>
          <w:color w:val="auto"/>
        </w:rPr>
        <w:tab/>
      </w:r>
    </w:p>
    <w:p w:rsidR="00D939E8" w:rsidRDefault="00D939E8" w:rsidP="00D939E8">
      <w:pPr>
        <w:spacing w:after="0" w:line="360" w:lineRule="auto"/>
        <w:rPr>
          <w:rStyle w:val="fontstyle01"/>
        </w:rPr>
      </w:pPr>
      <w:r>
        <w:rPr>
          <w:rStyle w:val="fontstyle01"/>
        </w:rPr>
        <w:t xml:space="preserve">DOCENTE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 xml:space="preserve">: </w:t>
      </w:r>
      <w:r w:rsidR="00AD6A5C" w:rsidRPr="00AD6A5C">
        <w:rPr>
          <w:rStyle w:val="fontstyle01"/>
          <w:b w:val="0"/>
        </w:rPr>
        <w:t xml:space="preserve">Ing. Enrique Félix </w:t>
      </w:r>
      <w:proofErr w:type="spellStart"/>
      <w:r w:rsidR="00AD6A5C" w:rsidRPr="00AD6A5C">
        <w:rPr>
          <w:rStyle w:val="fontstyle01"/>
          <w:b w:val="0"/>
        </w:rPr>
        <w:t>Lanchipa</w:t>
      </w:r>
      <w:proofErr w:type="spellEnd"/>
      <w:r w:rsidR="00AD6A5C" w:rsidRPr="00AD6A5C">
        <w:rPr>
          <w:rStyle w:val="fontstyle01"/>
          <w:b w:val="0"/>
        </w:rPr>
        <w:t xml:space="preserve"> Valencia</w:t>
      </w:r>
    </w:p>
    <w:p w:rsidR="00D939E8" w:rsidRDefault="00D939E8" w:rsidP="00D939E8">
      <w:pPr>
        <w:spacing w:line="240" w:lineRule="auto"/>
      </w:pPr>
      <w:r>
        <w:rPr>
          <w:rStyle w:val="fontstyle01"/>
        </w:rPr>
        <w:t>A) Descripción Del Curso</w:t>
      </w:r>
    </w:p>
    <w:p w:rsidR="00D939E8" w:rsidRDefault="00D939E8" w:rsidP="00D939E8">
      <w:pPr>
        <w:spacing w:line="360" w:lineRule="auto"/>
      </w:pPr>
      <w:r w:rsidRPr="00886CD2">
        <w:rPr>
          <w:rFonts w:ascii="Arial Narrow" w:eastAsia="Times New Roman" w:hAnsi="Arial Narrow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04DEB" wp14:editId="79FA2D20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648325" cy="22860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9E8" w:rsidRPr="00070238" w:rsidRDefault="00003F1A" w:rsidP="00D939E8">
                            <w:pPr>
                              <w:tabs>
                                <w:tab w:val="num" w:pos="284"/>
                              </w:tabs>
                              <w:jc w:val="both"/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18"/>
                              </w:rPr>
                            </w:pPr>
                            <w:r w:rsidRPr="00003F1A"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18"/>
                              </w:rPr>
                              <w:t xml:space="preserve">El curso de Sistemas Operativos I, tiene una naturaleza teórica/práctica siendo de carácter obligatorio, Aplica fundamentos básicos de Sistema Operativo de redes para implementar y gestionar servicios en un Sistema Operativo propietario en un entorno empresarial. Abarca los siguientes temas: Fundamentos sobre sistemas operativos, algoritmos de planificación de procesos, fundamentos básicos de redes, D.O.S, fundamentos de virtualización, conocimientos necesarios para llevar a cabo las tareas administrativas cotidianas y las posteriores a la instalación, en una red basada en Windows Server 2012, con un dominio. También le ofrece las habilidades y los conocimientos necesarios para el curso, Soporte y Configuración en Windows Server 2012, implementa y administra servicios: DHCP, Impresión, Archivos, DNS, WEB, FTP, WDS, Correo, Directivas de usuarios y equipos, Windows </w:t>
                            </w:r>
                            <w:proofErr w:type="spellStart"/>
                            <w:r w:rsidRPr="00003F1A"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18"/>
                              </w:rPr>
                              <w:t>Deployement</w:t>
                            </w:r>
                            <w:proofErr w:type="spellEnd"/>
                            <w:r w:rsidRPr="00003F1A"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3F1A"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18"/>
                              </w:rPr>
                              <w:t>Services</w:t>
                            </w:r>
                            <w:proofErr w:type="spellEnd"/>
                            <w:r w:rsidRPr="00003F1A"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18"/>
                              </w:rPr>
                              <w:t xml:space="preserve">, Terminal </w:t>
                            </w:r>
                            <w:proofErr w:type="spellStart"/>
                            <w:r w:rsidRPr="00003F1A"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18"/>
                              </w:rPr>
                              <w:t>Services</w:t>
                            </w:r>
                            <w:proofErr w:type="spellEnd"/>
                            <w:r w:rsidR="00AD6A5C" w:rsidRPr="00AD6A5C">
                              <w:rPr>
                                <w:rFonts w:ascii="Arial Narrow" w:hAnsi="Arial Narrow" w:cs="Arial"/>
                                <w:color w:val="000000"/>
                                <w:sz w:val="24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04DEB" id="3 Rectángulo" o:spid="_x0000_s1026" style="position:absolute;margin-left:393.55pt;margin-top:3.75pt;width:444.75pt;height:18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" fillcolor="white [3212]" strokecolor="black [3213]" strokeweight="0">
                <v:textbox>
                  <w:txbxContent>
                    <w:p w:rsidR="00D939E8" w:rsidRPr="00070238" w:rsidRDefault="00003F1A" w:rsidP="00D939E8">
                      <w:pPr>
                        <w:tabs>
                          <w:tab w:val="num" w:pos="284"/>
                        </w:tabs>
                        <w:jc w:val="both"/>
                        <w:rPr>
                          <w:rFonts w:ascii="Arial Narrow" w:hAnsi="Arial Narrow" w:cs="Arial"/>
                          <w:color w:val="000000"/>
                          <w:sz w:val="24"/>
                          <w:szCs w:val="18"/>
                        </w:rPr>
                      </w:pPr>
                      <w:r w:rsidRPr="00003F1A">
                        <w:rPr>
                          <w:rFonts w:ascii="Arial Narrow" w:hAnsi="Arial Narrow" w:cs="Arial"/>
                          <w:color w:val="000000"/>
                          <w:sz w:val="24"/>
                          <w:szCs w:val="18"/>
                        </w:rPr>
                        <w:t xml:space="preserve">El curso de Sistemas Operativos I, tiene una naturaleza teórica/práctica siendo de carácter obligatorio, Aplica fundamentos básicos de Sistema Operativo de redes para implementar y gestionar servicios en un Sistema Operativo propietario en un entorno empresarial. Abarca los siguientes temas: Fundamentos sobre sistemas operativos, algoritmos de planificación de procesos, fundamentos básicos de redes, D.O.S, fundamentos de virtualización, conocimientos necesarios para llevar a cabo las tareas administrativas cotidianas y las posteriores a la instalación, en una red basada en Windows Server 2012, con un dominio. También le ofrece las habilidades y los conocimientos necesarios para el curso, Soporte y Configuración en Windows Server 2012, implementa y administra servicios: DHCP, Impresión, Archivos, DNS, WEB, FTP, WDS, Correo, Directivas de usuarios y equipos, Windows </w:t>
                      </w:r>
                      <w:proofErr w:type="spellStart"/>
                      <w:r w:rsidRPr="00003F1A">
                        <w:rPr>
                          <w:rFonts w:ascii="Arial Narrow" w:hAnsi="Arial Narrow" w:cs="Arial"/>
                          <w:color w:val="000000"/>
                          <w:sz w:val="24"/>
                          <w:szCs w:val="18"/>
                        </w:rPr>
                        <w:t>Deployement</w:t>
                      </w:r>
                      <w:proofErr w:type="spellEnd"/>
                      <w:r w:rsidRPr="00003F1A">
                        <w:rPr>
                          <w:rFonts w:ascii="Arial Narrow" w:hAnsi="Arial Narrow" w:cs="Arial"/>
                          <w:color w:val="000000"/>
                          <w:sz w:val="24"/>
                          <w:szCs w:val="18"/>
                        </w:rPr>
                        <w:t xml:space="preserve"> </w:t>
                      </w:r>
                      <w:proofErr w:type="spellStart"/>
                      <w:r w:rsidRPr="00003F1A">
                        <w:rPr>
                          <w:rFonts w:ascii="Arial Narrow" w:hAnsi="Arial Narrow" w:cs="Arial"/>
                          <w:color w:val="000000"/>
                          <w:sz w:val="24"/>
                          <w:szCs w:val="18"/>
                        </w:rPr>
                        <w:t>Services</w:t>
                      </w:r>
                      <w:proofErr w:type="spellEnd"/>
                      <w:r w:rsidRPr="00003F1A">
                        <w:rPr>
                          <w:rFonts w:ascii="Arial Narrow" w:hAnsi="Arial Narrow" w:cs="Arial"/>
                          <w:color w:val="000000"/>
                          <w:sz w:val="24"/>
                          <w:szCs w:val="18"/>
                        </w:rPr>
                        <w:t xml:space="preserve">, Terminal </w:t>
                      </w:r>
                      <w:proofErr w:type="spellStart"/>
                      <w:r w:rsidRPr="00003F1A">
                        <w:rPr>
                          <w:rFonts w:ascii="Arial Narrow" w:hAnsi="Arial Narrow" w:cs="Arial"/>
                          <w:color w:val="000000"/>
                          <w:sz w:val="24"/>
                          <w:szCs w:val="18"/>
                        </w:rPr>
                        <w:t>Services</w:t>
                      </w:r>
                      <w:proofErr w:type="spellEnd"/>
                      <w:r w:rsidR="00AD6A5C" w:rsidRPr="00AD6A5C">
                        <w:rPr>
                          <w:rFonts w:ascii="Arial Narrow" w:hAnsi="Arial Narrow" w:cs="Arial"/>
                          <w:color w:val="000000"/>
                          <w:sz w:val="24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39E8" w:rsidRDefault="00D939E8" w:rsidP="00D939E8">
      <w:pPr>
        <w:spacing w:line="360" w:lineRule="auto"/>
      </w:pPr>
    </w:p>
    <w:p w:rsidR="00D939E8" w:rsidRDefault="00D939E8" w:rsidP="00D939E8">
      <w:pPr>
        <w:spacing w:line="360" w:lineRule="auto"/>
        <w:rPr>
          <w:rStyle w:val="fontstyle01"/>
        </w:rPr>
      </w:pPr>
    </w:p>
    <w:p w:rsidR="00D939E8" w:rsidRDefault="00D939E8" w:rsidP="00D939E8">
      <w:pPr>
        <w:spacing w:line="360" w:lineRule="auto"/>
        <w:rPr>
          <w:rStyle w:val="fontstyle01"/>
        </w:rPr>
      </w:pPr>
    </w:p>
    <w:p w:rsidR="00D939E8" w:rsidRDefault="00D939E8" w:rsidP="00D939E8">
      <w:pPr>
        <w:spacing w:after="0" w:line="360" w:lineRule="auto"/>
        <w:rPr>
          <w:rStyle w:val="fontstyle01"/>
        </w:rPr>
      </w:pPr>
    </w:p>
    <w:p w:rsidR="00D939E8" w:rsidRDefault="00D939E8" w:rsidP="0060428E">
      <w:pPr>
        <w:spacing w:line="360" w:lineRule="auto"/>
        <w:rPr>
          <w:rStyle w:val="fontstyle01"/>
        </w:rPr>
      </w:pPr>
    </w:p>
    <w:p w:rsidR="00003F1A" w:rsidRDefault="00003F1A" w:rsidP="0060428E">
      <w:pPr>
        <w:spacing w:line="360" w:lineRule="auto"/>
        <w:rPr>
          <w:rStyle w:val="fontstyle01"/>
        </w:rPr>
      </w:pPr>
    </w:p>
    <w:p w:rsidR="0060428E" w:rsidRDefault="0060428E" w:rsidP="0060428E">
      <w:pPr>
        <w:spacing w:line="360" w:lineRule="auto"/>
        <w:rPr>
          <w:rStyle w:val="fontstyle01"/>
        </w:rPr>
      </w:pPr>
      <w:r>
        <w:rPr>
          <w:rStyle w:val="fontstyle01"/>
        </w:rPr>
        <w:t>BIBLIOGRAFÍA</w:t>
      </w:r>
      <w:r w:rsidR="00EA48F0">
        <w:rPr>
          <w:rStyle w:val="fontstyle01"/>
        </w:rPr>
        <w:t>:</w:t>
      </w:r>
    </w:p>
    <w:p w:rsidR="00003F1A" w:rsidRPr="00003F1A" w:rsidRDefault="00003F1A" w:rsidP="00003F1A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proofErr w:type="spellStart"/>
      <w:r w:rsidRPr="00003F1A">
        <w:rPr>
          <w:rFonts w:ascii="Arial Narrow" w:eastAsia="Arial" w:hAnsi="Arial Narrow" w:cs="Arial"/>
          <w:spacing w:val="1"/>
          <w:sz w:val="24"/>
          <w:szCs w:val="24"/>
        </w:rPr>
        <w:t>Tanenbaum</w:t>
      </w:r>
      <w:proofErr w:type="spellEnd"/>
      <w:r w:rsidRPr="00003F1A">
        <w:rPr>
          <w:rFonts w:ascii="Arial Narrow" w:eastAsia="Arial" w:hAnsi="Arial Narrow" w:cs="Arial"/>
          <w:spacing w:val="1"/>
          <w:sz w:val="24"/>
          <w:szCs w:val="24"/>
        </w:rPr>
        <w:t>, Andrew S.; Sistemas Operativos diseño e implementación; Prentice Hall Hispanoamericana México, 1997.</w:t>
      </w:r>
    </w:p>
    <w:p w:rsidR="00003F1A" w:rsidRPr="00003F1A" w:rsidRDefault="00003F1A" w:rsidP="00003F1A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 w:rsidRPr="00003F1A">
        <w:rPr>
          <w:rFonts w:ascii="Arial Narrow" w:eastAsia="Arial" w:hAnsi="Arial Narrow" w:cs="Arial"/>
          <w:spacing w:val="1"/>
          <w:sz w:val="24"/>
          <w:szCs w:val="24"/>
        </w:rPr>
        <w:t>Candela, Santiago.; Fundamentos de Sistemas Operativos - teoría y ejercicios resueltos; International Thomson Editores, 2007</w:t>
      </w:r>
    </w:p>
    <w:p w:rsidR="00003F1A" w:rsidRPr="00003F1A" w:rsidRDefault="00003F1A" w:rsidP="00003F1A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proofErr w:type="spellStart"/>
      <w:r w:rsidRPr="00003F1A">
        <w:rPr>
          <w:rFonts w:ascii="Arial Narrow" w:eastAsia="Arial" w:hAnsi="Arial Narrow" w:cs="Arial"/>
          <w:spacing w:val="1"/>
          <w:sz w:val="24"/>
          <w:szCs w:val="24"/>
        </w:rPr>
        <w:t>Charte</w:t>
      </w:r>
      <w:proofErr w:type="spellEnd"/>
      <w:r w:rsidRPr="00003F1A">
        <w:rPr>
          <w:rFonts w:ascii="Arial Narrow" w:eastAsia="Arial" w:hAnsi="Arial Narrow" w:cs="Arial"/>
          <w:spacing w:val="1"/>
          <w:sz w:val="24"/>
          <w:szCs w:val="24"/>
        </w:rPr>
        <w:t xml:space="preserve"> Ojeda, Francisco; Manual Avanzado de Windows Server 2012; Anaya Multimedia; 2013</w:t>
      </w:r>
    </w:p>
    <w:p w:rsidR="00003F1A" w:rsidRPr="00003F1A" w:rsidRDefault="00003F1A" w:rsidP="00003F1A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proofErr w:type="spellStart"/>
      <w:r w:rsidRPr="00003F1A">
        <w:rPr>
          <w:rFonts w:ascii="Arial Narrow" w:eastAsia="Arial" w:hAnsi="Arial Narrow" w:cs="Arial"/>
          <w:spacing w:val="1"/>
          <w:sz w:val="24"/>
          <w:szCs w:val="24"/>
        </w:rPr>
        <w:lastRenderedPageBreak/>
        <w:t>Stanek</w:t>
      </w:r>
      <w:proofErr w:type="spellEnd"/>
      <w:r w:rsidRPr="00003F1A">
        <w:rPr>
          <w:rFonts w:ascii="Arial Narrow" w:eastAsia="Arial" w:hAnsi="Arial Narrow" w:cs="Arial"/>
          <w:spacing w:val="1"/>
          <w:sz w:val="24"/>
          <w:szCs w:val="24"/>
        </w:rPr>
        <w:t>, William R.; Windows Server 2008 R2: Guía del Administrador; Pearson Education, Inc.; 2011</w:t>
      </w:r>
    </w:p>
    <w:p w:rsidR="00003F1A" w:rsidRPr="00FF5117" w:rsidRDefault="00003F1A" w:rsidP="00003F1A">
      <w:pPr>
        <w:contextualSpacing/>
        <w:rPr>
          <w:rFonts w:ascii="Arial Narrow" w:eastAsia="Times New Roman" w:hAnsi="Arial Narrow" w:cs="Times New Roman"/>
          <w:sz w:val="20"/>
          <w:szCs w:val="20"/>
          <w:lang w:val="en-US"/>
        </w:rPr>
      </w:pPr>
    </w:p>
    <w:p w:rsidR="00007E51" w:rsidRDefault="00070238" w:rsidP="0060428E">
      <w:pPr>
        <w:spacing w:line="360" w:lineRule="auto"/>
        <w:rPr>
          <w:rStyle w:val="fontstyle01"/>
        </w:rPr>
      </w:pPr>
      <w:r>
        <w:rPr>
          <w:rStyle w:val="fontstyle01"/>
        </w:rPr>
        <w:t>COMPETENCIA</w:t>
      </w:r>
      <w:r w:rsidR="00D939E8">
        <w:rPr>
          <w:rStyle w:val="fontstyle01"/>
        </w:rPr>
        <w:t>S</w:t>
      </w:r>
      <w:r>
        <w:rPr>
          <w:rStyle w:val="fontstyle01"/>
        </w:rPr>
        <w:t xml:space="preserve"> DEL CURSO: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>Comprende fundamentos de Sistemas Operativos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 w:rsidRPr="00003F1A">
        <w:rPr>
          <w:rFonts w:ascii="Arial Narrow" w:eastAsia="Arial" w:hAnsi="Arial Narrow" w:cs="Arial"/>
          <w:spacing w:val="1"/>
          <w:sz w:val="24"/>
          <w:szCs w:val="24"/>
        </w:rPr>
        <w:t>Resuelve problemas empleando algoritmos de planificación de Procesos</w:t>
      </w:r>
    </w:p>
    <w:p w:rsidR="00003F1A" w:rsidRDefault="00003F1A" w:rsidP="00003F1A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 w:rsidRPr="00003F1A">
        <w:rPr>
          <w:rFonts w:ascii="Arial Narrow" w:eastAsia="Arial" w:hAnsi="Arial Narrow" w:cs="Arial"/>
          <w:spacing w:val="1"/>
          <w:sz w:val="24"/>
          <w:szCs w:val="24"/>
        </w:rPr>
        <w:t xml:space="preserve">Resuelve problemas empleando </w:t>
      </w:r>
      <w:r>
        <w:rPr>
          <w:rFonts w:ascii="Arial Narrow" w:eastAsia="Arial" w:hAnsi="Arial Narrow" w:cs="Arial"/>
          <w:spacing w:val="1"/>
          <w:sz w:val="24"/>
          <w:szCs w:val="24"/>
        </w:rPr>
        <w:t>Gestión de la Memoria</w:t>
      </w:r>
    </w:p>
    <w:p w:rsidR="00AD6A5C" w:rsidRPr="00003F1A" w:rsidRDefault="00003F1A" w:rsidP="00003F1A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 w:rsidRPr="00003F1A">
        <w:rPr>
          <w:rFonts w:ascii="Arial Narrow" w:eastAsia="Arial" w:hAnsi="Arial Narrow" w:cs="Arial"/>
          <w:spacing w:val="1"/>
          <w:sz w:val="24"/>
          <w:szCs w:val="24"/>
        </w:rPr>
        <w:t>Implementa y gestiona servicios básicos</w:t>
      </w:r>
      <w:r>
        <w:rPr>
          <w:rFonts w:ascii="Arial Narrow" w:eastAsia="Arial" w:hAnsi="Arial Narrow" w:cs="Arial"/>
          <w:spacing w:val="1"/>
          <w:sz w:val="24"/>
          <w:szCs w:val="24"/>
        </w:rPr>
        <w:t xml:space="preserve"> y avanzados</w:t>
      </w:r>
      <w:r w:rsidRPr="00003F1A">
        <w:rPr>
          <w:rFonts w:ascii="Arial Narrow" w:eastAsia="Arial" w:hAnsi="Arial Narrow" w:cs="Arial"/>
          <w:spacing w:val="1"/>
          <w:sz w:val="24"/>
          <w:szCs w:val="24"/>
        </w:rPr>
        <w:t xml:space="preserve"> en Windows Server</w:t>
      </w:r>
    </w:p>
    <w:p w:rsidR="00003F1A" w:rsidRDefault="00003F1A" w:rsidP="00003F1A">
      <w:pPr>
        <w:pStyle w:val="Prrafodelista"/>
        <w:spacing w:line="360" w:lineRule="auto"/>
        <w:ind w:left="360"/>
        <w:rPr>
          <w:rStyle w:val="fontstyle01"/>
        </w:rPr>
      </w:pPr>
    </w:p>
    <w:p w:rsidR="00D939E8" w:rsidRDefault="00D939E8" w:rsidP="00D939E8">
      <w:pPr>
        <w:pStyle w:val="Prrafodelista"/>
        <w:spacing w:line="360" w:lineRule="auto"/>
        <w:ind w:left="0"/>
        <w:rPr>
          <w:rStyle w:val="fontstyle01"/>
        </w:rPr>
      </w:pPr>
      <w:r>
        <w:rPr>
          <w:rStyle w:val="fontstyle01"/>
        </w:rPr>
        <w:t>TEMAS A SER ABORDADOS EN EL CURSO:</w:t>
      </w:r>
    </w:p>
    <w:p w:rsidR="00003F1A" w:rsidRDefault="00003F1A" w:rsidP="00643D71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>Sistemas Operativos</w:t>
      </w:r>
    </w:p>
    <w:p w:rsidR="00D939E8" w:rsidRDefault="00003F1A" w:rsidP="00643D71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>Gestión de Procesos</w:t>
      </w:r>
    </w:p>
    <w:p w:rsidR="00AD6A5C" w:rsidRDefault="00003F1A" w:rsidP="00643D71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>Gestión de Memoria</w:t>
      </w:r>
    </w:p>
    <w:p w:rsidR="00AD6A5C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>Archivos BAT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>Virtualización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 xml:space="preserve">Active </w:t>
      </w:r>
      <w:proofErr w:type="spellStart"/>
      <w:r>
        <w:rPr>
          <w:rFonts w:ascii="Arial Narrow" w:eastAsia="Arial" w:hAnsi="Arial Narrow" w:cs="Arial"/>
          <w:spacing w:val="1"/>
          <w:sz w:val="24"/>
          <w:szCs w:val="24"/>
        </w:rPr>
        <w:t>Directory</w:t>
      </w:r>
      <w:proofErr w:type="spellEnd"/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>Usuarios y Grupos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>Archivos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proofErr w:type="spellStart"/>
      <w:r w:rsidRPr="00003F1A">
        <w:rPr>
          <w:rFonts w:ascii="Arial Narrow" w:eastAsia="Arial" w:hAnsi="Arial Narrow" w:cs="Arial"/>
          <w:spacing w:val="1"/>
          <w:sz w:val="24"/>
          <w:szCs w:val="24"/>
        </w:rPr>
        <w:t>Dynamic</w:t>
      </w:r>
      <w:proofErr w:type="spellEnd"/>
      <w:r w:rsidRPr="00003F1A">
        <w:rPr>
          <w:rFonts w:ascii="Arial Narrow" w:eastAsia="Arial" w:hAnsi="Arial Narrow" w:cs="Arial"/>
          <w:spacing w:val="1"/>
          <w:sz w:val="24"/>
          <w:szCs w:val="24"/>
        </w:rPr>
        <w:t xml:space="preserve"> Host </w:t>
      </w:r>
      <w:proofErr w:type="spellStart"/>
      <w:r w:rsidRPr="00003F1A">
        <w:rPr>
          <w:rFonts w:ascii="Arial Narrow" w:eastAsia="Arial" w:hAnsi="Arial Narrow" w:cs="Arial"/>
          <w:spacing w:val="1"/>
          <w:sz w:val="24"/>
          <w:szCs w:val="24"/>
        </w:rPr>
        <w:t>Configuration</w:t>
      </w:r>
      <w:proofErr w:type="spellEnd"/>
      <w:r w:rsidRPr="00003F1A">
        <w:rPr>
          <w:rFonts w:ascii="Arial Narrow" w:eastAsia="Arial" w:hAnsi="Arial Narrow" w:cs="Arial"/>
          <w:spacing w:val="1"/>
          <w:sz w:val="24"/>
          <w:szCs w:val="24"/>
        </w:rPr>
        <w:t xml:space="preserve"> </w:t>
      </w:r>
      <w:proofErr w:type="spellStart"/>
      <w:r w:rsidRPr="00003F1A">
        <w:rPr>
          <w:rFonts w:ascii="Arial Narrow" w:eastAsia="Arial" w:hAnsi="Arial Narrow" w:cs="Arial"/>
          <w:spacing w:val="1"/>
          <w:sz w:val="24"/>
          <w:szCs w:val="24"/>
        </w:rPr>
        <w:t>Protocol</w:t>
      </w:r>
      <w:proofErr w:type="spellEnd"/>
      <w:r>
        <w:rPr>
          <w:rFonts w:ascii="Arial Narrow" w:eastAsia="Arial" w:hAnsi="Arial Narrow" w:cs="Arial"/>
          <w:spacing w:val="1"/>
          <w:sz w:val="24"/>
          <w:szCs w:val="24"/>
        </w:rPr>
        <w:t xml:space="preserve"> (DHCP)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>Directivas de usuarios y equipos</w:t>
      </w:r>
    </w:p>
    <w:p w:rsidR="00003F1A" w:rsidRDefault="00003F1A" w:rsidP="00003F1A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proofErr w:type="spellStart"/>
      <w:r w:rsidRPr="00003F1A">
        <w:rPr>
          <w:rFonts w:ascii="Arial Narrow" w:eastAsia="Arial" w:hAnsi="Arial Narrow" w:cs="Arial"/>
          <w:spacing w:val="1"/>
          <w:sz w:val="24"/>
          <w:szCs w:val="24"/>
        </w:rPr>
        <w:t>Domain</w:t>
      </w:r>
      <w:proofErr w:type="spellEnd"/>
      <w:r w:rsidRPr="00003F1A">
        <w:rPr>
          <w:rFonts w:ascii="Arial Narrow" w:eastAsia="Arial" w:hAnsi="Arial Narrow" w:cs="Arial"/>
          <w:spacing w:val="1"/>
          <w:sz w:val="24"/>
          <w:szCs w:val="24"/>
        </w:rPr>
        <w:t xml:space="preserve"> </w:t>
      </w:r>
      <w:proofErr w:type="spellStart"/>
      <w:r w:rsidRPr="00003F1A">
        <w:rPr>
          <w:rFonts w:ascii="Arial Narrow" w:eastAsia="Arial" w:hAnsi="Arial Narrow" w:cs="Arial"/>
          <w:spacing w:val="1"/>
          <w:sz w:val="24"/>
          <w:szCs w:val="24"/>
        </w:rPr>
        <w:t>Name</w:t>
      </w:r>
      <w:proofErr w:type="spellEnd"/>
      <w:r w:rsidRPr="00003F1A">
        <w:rPr>
          <w:rFonts w:ascii="Arial Narrow" w:eastAsia="Arial" w:hAnsi="Arial Narrow" w:cs="Arial"/>
          <w:spacing w:val="1"/>
          <w:sz w:val="24"/>
          <w:szCs w:val="24"/>
        </w:rPr>
        <w:t xml:space="preserve"> </w:t>
      </w:r>
      <w:proofErr w:type="spellStart"/>
      <w:r w:rsidRPr="00003F1A">
        <w:rPr>
          <w:rFonts w:ascii="Arial Narrow" w:eastAsia="Arial" w:hAnsi="Arial Narrow" w:cs="Arial"/>
          <w:spacing w:val="1"/>
          <w:sz w:val="24"/>
          <w:szCs w:val="24"/>
        </w:rPr>
        <w:t>System</w:t>
      </w:r>
      <w:proofErr w:type="spellEnd"/>
      <w:r w:rsidRPr="00003F1A">
        <w:rPr>
          <w:rFonts w:ascii="Arial Narrow" w:eastAsia="Arial" w:hAnsi="Arial Narrow" w:cs="Arial"/>
          <w:spacing w:val="1"/>
          <w:sz w:val="24"/>
          <w:szCs w:val="24"/>
        </w:rPr>
        <w:t xml:space="preserve"> </w:t>
      </w:r>
      <w:r>
        <w:rPr>
          <w:rFonts w:ascii="Arial Narrow" w:eastAsia="Arial" w:hAnsi="Arial Narrow" w:cs="Arial"/>
          <w:spacing w:val="1"/>
          <w:sz w:val="24"/>
          <w:szCs w:val="24"/>
        </w:rPr>
        <w:t>(DNS)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 xml:space="preserve">Internet </w:t>
      </w:r>
      <w:proofErr w:type="spellStart"/>
      <w:r>
        <w:rPr>
          <w:rFonts w:ascii="Arial Narrow" w:eastAsia="Arial" w:hAnsi="Arial Narrow" w:cs="Arial"/>
          <w:spacing w:val="1"/>
          <w:sz w:val="24"/>
          <w:szCs w:val="24"/>
        </w:rPr>
        <w:t>Information</w:t>
      </w:r>
      <w:proofErr w:type="spellEnd"/>
      <w:r>
        <w:rPr>
          <w:rFonts w:ascii="Arial Narrow" w:eastAsia="Arial" w:hAnsi="Arial Narrow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 Narrow" w:eastAsia="Arial" w:hAnsi="Arial Narrow" w:cs="Arial"/>
          <w:spacing w:val="1"/>
          <w:sz w:val="24"/>
          <w:szCs w:val="24"/>
        </w:rPr>
        <w:t>Services</w:t>
      </w:r>
      <w:proofErr w:type="spellEnd"/>
      <w:r>
        <w:rPr>
          <w:rFonts w:ascii="Arial Narrow" w:eastAsia="Arial" w:hAnsi="Arial Narrow" w:cs="Arial"/>
          <w:spacing w:val="1"/>
          <w:sz w:val="24"/>
          <w:szCs w:val="24"/>
        </w:rPr>
        <w:t xml:space="preserve"> (Web)</w:t>
      </w:r>
    </w:p>
    <w:p w:rsidR="00003F1A" w:rsidRDefault="00003F1A" w:rsidP="00003F1A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proofErr w:type="spellStart"/>
      <w:r w:rsidRPr="00003F1A">
        <w:rPr>
          <w:rFonts w:ascii="Arial Narrow" w:eastAsia="Arial" w:hAnsi="Arial Narrow" w:cs="Arial"/>
          <w:spacing w:val="1"/>
          <w:sz w:val="24"/>
          <w:szCs w:val="24"/>
        </w:rPr>
        <w:t>Protocol</w:t>
      </w:r>
      <w:proofErr w:type="spellEnd"/>
      <w:r w:rsidRPr="00003F1A">
        <w:rPr>
          <w:rFonts w:ascii="Arial Narrow" w:eastAsia="Arial" w:hAnsi="Arial Narrow" w:cs="Arial"/>
          <w:spacing w:val="1"/>
          <w:sz w:val="24"/>
          <w:szCs w:val="24"/>
        </w:rPr>
        <w:t xml:space="preserve"> Transfer Files </w:t>
      </w:r>
      <w:r>
        <w:rPr>
          <w:rFonts w:ascii="Arial Narrow" w:eastAsia="Arial" w:hAnsi="Arial Narrow" w:cs="Arial"/>
          <w:spacing w:val="1"/>
          <w:sz w:val="24"/>
          <w:szCs w:val="24"/>
        </w:rPr>
        <w:t>(FTP)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 xml:space="preserve">Windows </w:t>
      </w:r>
      <w:proofErr w:type="spellStart"/>
      <w:r>
        <w:rPr>
          <w:rFonts w:ascii="Arial Narrow" w:eastAsia="Arial" w:hAnsi="Arial Narrow" w:cs="Arial"/>
          <w:spacing w:val="1"/>
          <w:sz w:val="24"/>
          <w:szCs w:val="24"/>
        </w:rPr>
        <w:t>Deployement</w:t>
      </w:r>
      <w:proofErr w:type="spellEnd"/>
      <w:r>
        <w:rPr>
          <w:rFonts w:ascii="Arial Narrow" w:eastAsia="Arial" w:hAnsi="Arial Narrow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 Narrow" w:eastAsia="Arial" w:hAnsi="Arial Narrow" w:cs="Arial"/>
          <w:spacing w:val="1"/>
          <w:sz w:val="24"/>
          <w:szCs w:val="24"/>
        </w:rPr>
        <w:t>Services</w:t>
      </w:r>
      <w:proofErr w:type="spellEnd"/>
      <w:r>
        <w:rPr>
          <w:rFonts w:ascii="Arial Narrow" w:eastAsia="Arial" w:hAnsi="Arial Narrow" w:cs="Arial"/>
          <w:spacing w:val="1"/>
          <w:sz w:val="24"/>
          <w:szCs w:val="24"/>
        </w:rPr>
        <w:t xml:space="preserve"> (WDS)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>Correo</w:t>
      </w:r>
    </w:p>
    <w:p w:rsidR="00003F1A" w:rsidRDefault="00003F1A" w:rsidP="00D939E8">
      <w:pPr>
        <w:pStyle w:val="Prrafodelista"/>
        <w:numPr>
          <w:ilvl w:val="0"/>
          <w:numId w:val="13"/>
        </w:numPr>
        <w:spacing w:before="7" w:line="240" w:lineRule="auto"/>
        <w:jc w:val="both"/>
        <w:rPr>
          <w:rFonts w:ascii="Arial Narrow" w:eastAsia="Arial" w:hAnsi="Arial Narrow" w:cs="Arial"/>
          <w:spacing w:val="1"/>
          <w:sz w:val="24"/>
          <w:szCs w:val="24"/>
        </w:rPr>
      </w:pPr>
      <w:r>
        <w:rPr>
          <w:rFonts w:ascii="Arial Narrow" w:eastAsia="Arial" w:hAnsi="Arial Narrow" w:cs="Arial"/>
          <w:spacing w:val="1"/>
          <w:sz w:val="24"/>
          <w:szCs w:val="24"/>
        </w:rPr>
        <w:t xml:space="preserve">Terminal </w:t>
      </w:r>
      <w:proofErr w:type="spellStart"/>
      <w:r>
        <w:rPr>
          <w:rFonts w:ascii="Arial Narrow" w:eastAsia="Arial" w:hAnsi="Arial Narrow" w:cs="Arial"/>
          <w:spacing w:val="1"/>
          <w:sz w:val="24"/>
          <w:szCs w:val="24"/>
        </w:rPr>
        <w:t>services</w:t>
      </w:r>
      <w:proofErr w:type="spellEnd"/>
    </w:p>
    <w:p w:rsidR="00003F1A" w:rsidRPr="00AD6A5C" w:rsidRDefault="00003F1A" w:rsidP="00003F1A">
      <w:pPr>
        <w:pStyle w:val="Prrafodelista"/>
        <w:spacing w:before="7" w:line="240" w:lineRule="auto"/>
        <w:ind w:left="360"/>
        <w:jc w:val="both"/>
        <w:rPr>
          <w:rFonts w:ascii="Arial Narrow" w:eastAsia="Arial" w:hAnsi="Arial Narrow" w:cs="Arial"/>
          <w:spacing w:val="1"/>
          <w:sz w:val="24"/>
          <w:szCs w:val="24"/>
        </w:rPr>
      </w:pPr>
    </w:p>
    <w:p w:rsidR="00070238" w:rsidRDefault="00070238" w:rsidP="00070238">
      <w:pPr>
        <w:jc w:val="both"/>
        <w:rPr>
          <w:rStyle w:val="fontstyle01"/>
        </w:rPr>
      </w:pPr>
      <w:r>
        <w:rPr>
          <w:rStyle w:val="fontstyle01"/>
        </w:rPr>
        <w:t>RESULTADOS DE APRENDIZAJE DEL ESTUDIANTE:</w:t>
      </w:r>
    </w:p>
    <w:p w:rsidR="00050F1A" w:rsidRPr="00050F1A" w:rsidRDefault="00050F1A" w:rsidP="00050F1A">
      <w:pPr>
        <w:shd w:val="clear" w:color="auto" w:fill="FFFFFF"/>
        <w:spacing w:line="240" w:lineRule="auto"/>
        <w:jc w:val="both"/>
        <w:outlineLvl w:val="3"/>
        <w:rPr>
          <w:rFonts w:ascii="Arial Narrow" w:hAnsi="Arial Narrow"/>
          <w:sz w:val="24"/>
        </w:rPr>
      </w:pPr>
      <w:r w:rsidRPr="00050F1A">
        <w:rPr>
          <w:rFonts w:ascii="Arial Narrow" w:hAnsi="Arial Narrow"/>
          <w:sz w:val="24"/>
        </w:rPr>
        <w:t>Los Resultados de Aprendizaje del estudiante, son declaraciones breves que describen lo que el estudiante debe saber y ser capaz de hacer momento de la graduación. Estos se relacionan con las habilidades, conocimiento y comportamiento que los estudiantes adquieren a lo largo de su progreso en la carrera. Cada curso aport</w:t>
      </w:r>
      <w:r>
        <w:rPr>
          <w:rFonts w:ascii="Arial Narrow" w:hAnsi="Arial Narrow"/>
          <w:sz w:val="24"/>
        </w:rPr>
        <w:t>a</w:t>
      </w:r>
      <w:r w:rsidRPr="00050F1A">
        <w:rPr>
          <w:rFonts w:ascii="Arial Narrow" w:hAnsi="Arial Narrow"/>
          <w:sz w:val="24"/>
        </w:rPr>
        <w:t xml:space="preserve"> a lograr estos resultados según </w:t>
      </w:r>
      <w:r w:rsidR="00FA6A67">
        <w:rPr>
          <w:rFonts w:ascii="Arial Narrow" w:hAnsi="Arial Narrow"/>
          <w:sz w:val="24"/>
        </w:rPr>
        <w:t xml:space="preserve">su </w:t>
      </w:r>
      <w:r w:rsidRPr="00050F1A">
        <w:rPr>
          <w:rFonts w:ascii="Arial Narrow" w:hAnsi="Arial Narrow"/>
          <w:sz w:val="24"/>
        </w:rPr>
        <w:t>naturaleza</w:t>
      </w:r>
      <w:r w:rsidR="00FA6A67">
        <w:rPr>
          <w:rFonts w:ascii="Arial Narrow" w:hAnsi="Arial Narrow"/>
          <w:sz w:val="24"/>
        </w:rPr>
        <w:t>. (*)</w:t>
      </w:r>
      <w:r w:rsidRPr="00050F1A">
        <w:rPr>
          <w:rFonts w:ascii="Arial Narrow" w:hAnsi="Arial Narrow"/>
          <w:sz w:val="24"/>
        </w:rPr>
        <w:t xml:space="preserve"> </w:t>
      </w:r>
    </w:p>
    <w:p w:rsidR="00CF027D" w:rsidRPr="00CF027D" w:rsidRDefault="00CF027D" w:rsidP="00050F1A">
      <w:pPr>
        <w:shd w:val="clear" w:color="auto" w:fill="FFFFFF"/>
        <w:spacing w:line="240" w:lineRule="auto"/>
        <w:jc w:val="both"/>
        <w:outlineLvl w:val="3"/>
        <w:rPr>
          <w:rFonts w:ascii="Arial Narrow" w:hAnsi="Arial Narrow"/>
          <w:sz w:val="24"/>
        </w:rPr>
      </w:pPr>
      <w:r w:rsidRPr="00CF027D">
        <w:rPr>
          <w:rFonts w:ascii="Arial Narrow" w:hAnsi="Arial Narrow"/>
          <w:sz w:val="24"/>
        </w:rPr>
        <w:t xml:space="preserve">El aporte del curso al logro de los Resultados del Programa se indica en la tabla siguiente: </w:t>
      </w:r>
    </w:p>
    <w:p w:rsidR="00070238" w:rsidRPr="00CF027D" w:rsidRDefault="00CF027D" w:rsidP="00070238">
      <w:pPr>
        <w:jc w:val="both"/>
        <w:rPr>
          <w:rFonts w:ascii="Arial Narrow" w:hAnsi="Arial Narrow" w:cs="Arial"/>
          <w:sz w:val="28"/>
          <w:szCs w:val="18"/>
        </w:rPr>
      </w:pPr>
      <w:r w:rsidRPr="00CF027D">
        <w:rPr>
          <w:rFonts w:ascii="Arial Narrow" w:hAnsi="Arial Narrow"/>
          <w:b/>
          <w:sz w:val="24"/>
        </w:rPr>
        <w:t>K</w:t>
      </w:r>
      <w:r w:rsidRPr="00CF027D">
        <w:rPr>
          <w:rFonts w:ascii="Arial Narrow" w:hAnsi="Arial Narrow"/>
          <w:sz w:val="24"/>
        </w:rPr>
        <w:t xml:space="preserve"> = clave </w:t>
      </w:r>
      <w:r w:rsidRPr="00CF027D">
        <w:rPr>
          <w:rFonts w:ascii="Arial Narrow" w:hAnsi="Arial Narrow"/>
          <w:sz w:val="24"/>
        </w:rPr>
        <w:tab/>
      </w:r>
      <w:r w:rsidRPr="00CF027D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 xml:space="preserve">             </w:t>
      </w:r>
      <w:r w:rsidRPr="00CF027D">
        <w:rPr>
          <w:rFonts w:ascii="Arial Narrow" w:hAnsi="Arial Narrow"/>
          <w:sz w:val="24"/>
        </w:rPr>
        <w:tab/>
      </w:r>
      <w:r w:rsidRPr="00CF027D">
        <w:rPr>
          <w:rFonts w:ascii="Arial Narrow" w:hAnsi="Arial Narrow"/>
          <w:b/>
          <w:sz w:val="24"/>
        </w:rPr>
        <w:t xml:space="preserve">R </w:t>
      </w:r>
      <w:r w:rsidRPr="00CF027D">
        <w:rPr>
          <w:rFonts w:ascii="Arial Narrow" w:hAnsi="Arial Narrow"/>
          <w:sz w:val="24"/>
        </w:rPr>
        <w:t xml:space="preserve">= relacionado </w:t>
      </w:r>
      <w:r w:rsidRPr="00CF027D">
        <w:rPr>
          <w:rFonts w:ascii="Arial Narrow" w:hAnsi="Arial Narrow"/>
          <w:sz w:val="24"/>
        </w:rPr>
        <w:tab/>
      </w:r>
      <w:r w:rsidRPr="00CF027D">
        <w:rPr>
          <w:rFonts w:ascii="Arial Narrow" w:hAnsi="Arial Narrow"/>
          <w:sz w:val="24"/>
        </w:rPr>
        <w:tab/>
      </w:r>
      <w:r w:rsidRPr="00CF027D">
        <w:rPr>
          <w:rFonts w:ascii="Arial Narrow" w:hAnsi="Arial Narrow"/>
          <w:b/>
          <w:sz w:val="24"/>
        </w:rPr>
        <w:t>Recuadro vacío</w:t>
      </w:r>
      <w:r w:rsidRPr="00CF027D">
        <w:rPr>
          <w:rFonts w:ascii="Arial Narrow" w:hAnsi="Arial Narrow"/>
          <w:sz w:val="24"/>
        </w:rPr>
        <w:t xml:space="preserve"> = no aplica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6"/>
        <w:gridCol w:w="6074"/>
        <w:gridCol w:w="988"/>
      </w:tblGrid>
      <w:tr w:rsidR="00616171" w:rsidRPr="00616171" w:rsidTr="00913551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Resultado del</w:t>
            </w:r>
            <w:r w:rsidRPr="006161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br/>
              <w:t>Programa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Aporte</w:t>
            </w:r>
          </w:p>
        </w:tc>
      </w:tr>
      <w:tr w:rsidR="00616171" w:rsidRPr="0061617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1a. Aplicación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de Ciencias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1F4F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Aplica los conocimientos y habil</w:t>
            </w:r>
            <w:r w:rsidR="001F4F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idades en matemáticas, ciencias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</w:t>
            </w:r>
            <w:r w:rsidR="001F4F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ingeniería para resolver problemas de ingeniería sistemas.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16171" w:rsidRPr="0061617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2b.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Experimentación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y Pruebas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07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Diseña y conduce experimentos, analiza e interpreta datos.</w:t>
            </w:r>
          </w:p>
        </w:tc>
        <w:tc>
          <w:tcPr>
            <w:tcW w:w="988" w:type="dxa"/>
            <w:vAlign w:val="center"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bookmarkStart w:id="0" w:name="_GoBack"/>
            <w:bookmarkEnd w:id="0"/>
          </w:p>
        </w:tc>
      </w:tr>
      <w:tr w:rsidR="00616171" w:rsidRPr="0061617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3c. Diseño en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Ingeniería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07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Diseña sistemas informáticos, componentes y/o procesos para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satisfacer requerimientos considerando restricciones realistas de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seguridad y sostenibilidad.</w:t>
            </w:r>
          </w:p>
        </w:tc>
        <w:tc>
          <w:tcPr>
            <w:tcW w:w="988" w:type="dxa"/>
            <w:vAlign w:val="center"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16171" w:rsidRPr="0061617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4d. Trabajo en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Equipo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1F4F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Participa activa y efectivamente en grupos multidisciplinarios siendo</w:t>
            </w:r>
            <w:r w:rsidR="001F4F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capaces de liderarlos.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171" w:rsidRPr="00616171" w:rsidRDefault="00A61F26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</w:t>
            </w:r>
          </w:p>
        </w:tc>
      </w:tr>
      <w:tr w:rsidR="00616171" w:rsidRPr="0061617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5e. Solución de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Problemas de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Ingeniería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07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Identifica, f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ó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rmula y resuelve problemas de ingeniería usando las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técnicas, métodos y herramientas apropiados.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16171" w:rsidRPr="0061617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6f.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Responsabilidad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Ética y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Profesional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07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Entiende sus responsabilidades profesionales, éticas, sociales y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legales, y cumple los compromisos asumidos.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16171" w:rsidRPr="0061617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7g.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Comunicación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07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Se comunica clara y efectivamente en forma oral, escrita y gráfica,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interactuando con diferentes tipos de audiencias.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171" w:rsidRPr="00616171" w:rsidRDefault="00A61F26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</w:t>
            </w:r>
          </w:p>
        </w:tc>
      </w:tr>
      <w:tr w:rsidR="00616171" w:rsidRPr="0061617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8h. Perspectiva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Local y Global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07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Comprende el impacto que tienen las soluciones de ingeniería en la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sociedad en un contexto local y global.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616171" w:rsidRPr="0061617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9i. Educación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Continua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07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Reconoce la necesidad de mantener sus conocimientos y habilidades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actualizadas de acuerdo a los avances de la ingeniería de software y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sistemas de información y se compromete con un aprendizaje para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la vida.</w:t>
            </w:r>
          </w:p>
        </w:tc>
        <w:tc>
          <w:tcPr>
            <w:tcW w:w="988" w:type="dxa"/>
            <w:vAlign w:val="center"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16171" w:rsidRPr="0061617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6161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10j. Asuntos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Contemporáneos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171" w:rsidRPr="00616171" w:rsidRDefault="00616171" w:rsidP="00076F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Conoce y analiza asuntos contemporáneos relevantes en contextos</w:t>
            </w:r>
            <w:r w:rsidR="0007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6161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locales, nacionales y globales.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171" w:rsidRPr="00616171" w:rsidRDefault="00616171" w:rsidP="006161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913551" w:rsidRPr="0091355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551" w:rsidRPr="00913551" w:rsidRDefault="00913551" w:rsidP="00913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11k. Práctica de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la Ingeniería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Moderna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551" w:rsidRPr="00913551" w:rsidRDefault="00913551" w:rsidP="009135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Usa las técnicas, métodos y herramientas de la ingeniería moderna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necesarias para la práctica de la ingeniería de software y sistemas 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información.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51" w:rsidRPr="00913551" w:rsidRDefault="00A61F26" w:rsidP="009135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K</w:t>
            </w:r>
          </w:p>
        </w:tc>
      </w:tr>
      <w:tr w:rsidR="00913551" w:rsidRPr="00913551" w:rsidTr="00EA48F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551" w:rsidRPr="00913551" w:rsidRDefault="00913551" w:rsidP="00913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12l. Gestión de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Proyectos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551" w:rsidRPr="00913551" w:rsidRDefault="00913551" w:rsidP="009135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Planifica y gestiona proyectos de ingeniería tomando en cuenta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criterios de eficiencia y productividad.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51" w:rsidRPr="00913551" w:rsidRDefault="00913551" w:rsidP="009135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913551" w:rsidRPr="00913551" w:rsidTr="00913551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551" w:rsidRPr="00913551" w:rsidRDefault="00913551" w:rsidP="00913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13m. Desarrollo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de Software e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Implementación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de SI</w:t>
            </w:r>
          </w:p>
        </w:tc>
        <w:tc>
          <w:tcPr>
            <w:tcW w:w="6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3551" w:rsidRPr="00913551" w:rsidRDefault="00913551" w:rsidP="009135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 e implementa software y sistemas de información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br/>
              <w:t>satisfaciendo requerimientos y aplicando metodologías, técnicas 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9135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herramientas apropiad</w:t>
            </w:r>
            <w:r w:rsidR="007312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988" w:type="dxa"/>
            <w:vAlign w:val="center"/>
            <w:hideMark/>
          </w:tcPr>
          <w:p w:rsidR="00913551" w:rsidRPr="00913551" w:rsidRDefault="00913551" w:rsidP="00A6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050F1A" w:rsidRPr="00FA6A67" w:rsidRDefault="00050F1A" w:rsidP="00F52816">
      <w:pPr>
        <w:spacing w:after="0" w:line="360" w:lineRule="auto"/>
        <w:rPr>
          <w:rStyle w:val="fontstyle01"/>
          <w:b w:val="0"/>
        </w:rPr>
      </w:pPr>
      <w:r w:rsidRPr="00FA6A67">
        <w:rPr>
          <w:rStyle w:val="fontstyle01"/>
          <w:b w:val="0"/>
        </w:rPr>
        <w:t xml:space="preserve">(*) Colocar </w:t>
      </w:r>
      <w:r w:rsidR="00FA6A67" w:rsidRPr="00FA6A67">
        <w:rPr>
          <w:rStyle w:val="fontstyle01"/>
          <w:b w:val="0"/>
        </w:rPr>
        <w:t xml:space="preserve">en la tabla de arriba </w:t>
      </w:r>
      <w:r w:rsidR="00D939E8">
        <w:rPr>
          <w:rStyle w:val="fontstyle01"/>
          <w:b w:val="0"/>
        </w:rPr>
        <w:t xml:space="preserve">de acuerdo a las siglas indicadas (K – R – Vacío), el aporte de </w:t>
      </w:r>
      <w:r w:rsidR="00FA6A67" w:rsidRPr="00FA6A67">
        <w:rPr>
          <w:rStyle w:val="fontstyle01"/>
          <w:b w:val="0"/>
        </w:rPr>
        <w:t xml:space="preserve">su curso </w:t>
      </w:r>
      <w:r w:rsidR="00D939E8">
        <w:rPr>
          <w:rStyle w:val="fontstyle01"/>
          <w:b w:val="0"/>
        </w:rPr>
        <w:t>p</w:t>
      </w:r>
      <w:r w:rsidR="00FA6A67" w:rsidRPr="00FA6A67">
        <w:rPr>
          <w:rStyle w:val="fontstyle01"/>
          <w:b w:val="0"/>
        </w:rPr>
        <w:t>a</w:t>
      </w:r>
      <w:r w:rsidR="00D939E8">
        <w:rPr>
          <w:rStyle w:val="fontstyle01"/>
          <w:b w:val="0"/>
        </w:rPr>
        <w:t>ra</w:t>
      </w:r>
      <w:r w:rsidR="00FA6A67" w:rsidRPr="00FA6A67">
        <w:rPr>
          <w:rStyle w:val="fontstyle01"/>
          <w:b w:val="0"/>
        </w:rPr>
        <w:t xml:space="preserve"> lograr los resultados del estudiante s</w:t>
      </w:r>
      <w:r w:rsidRPr="00FA6A67">
        <w:rPr>
          <w:rStyle w:val="fontstyle01"/>
          <w:b w:val="0"/>
        </w:rPr>
        <w:t>egún su naturaleza</w:t>
      </w:r>
      <w:r w:rsidR="00FA6A67" w:rsidRPr="00FA6A67">
        <w:rPr>
          <w:rStyle w:val="fontstyle01"/>
          <w:b w:val="0"/>
        </w:rPr>
        <w:t>.</w:t>
      </w:r>
    </w:p>
    <w:p w:rsidR="00050F1A" w:rsidRDefault="00050F1A" w:rsidP="00F52816">
      <w:pPr>
        <w:spacing w:after="0" w:line="360" w:lineRule="auto"/>
        <w:rPr>
          <w:rStyle w:val="fontstyle01"/>
        </w:rPr>
      </w:pPr>
    </w:p>
    <w:sectPr w:rsidR="00050F1A" w:rsidSect="00070238">
      <w:pgSz w:w="12240" w:h="15840"/>
      <w:pgMar w:top="1417" w:right="1608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SL10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905"/>
    <w:multiLevelType w:val="hybridMultilevel"/>
    <w:tmpl w:val="DC3464D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3842"/>
    <w:multiLevelType w:val="hybridMultilevel"/>
    <w:tmpl w:val="E1B47086"/>
    <w:lvl w:ilvl="0" w:tplc="97E6F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37A8"/>
    <w:multiLevelType w:val="hybridMultilevel"/>
    <w:tmpl w:val="B224A568"/>
    <w:lvl w:ilvl="0" w:tplc="97E6F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541C2"/>
    <w:multiLevelType w:val="multilevel"/>
    <w:tmpl w:val="F106F2B0"/>
    <w:lvl w:ilvl="0">
      <w:start w:val="1"/>
      <w:numFmt w:val="decimal"/>
      <w:lvlText w:val="%1."/>
      <w:lvlJc w:val="left"/>
      <w:pPr>
        <w:ind w:left="360" w:hanging="360"/>
      </w:pPr>
      <w:rPr>
        <w:b/>
        <w:color w:val="FF0000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35884F79"/>
    <w:multiLevelType w:val="hybridMultilevel"/>
    <w:tmpl w:val="4FF4C10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70A5E"/>
    <w:multiLevelType w:val="hybridMultilevel"/>
    <w:tmpl w:val="B21690A8"/>
    <w:lvl w:ilvl="0" w:tplc="058C1E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B7F15"/>
    <w:multiLevelType w:val="hybridMultilevel"/>
    <w:tmpl w:val="32C63DA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C3E07"/>
    <w:multiLevelType w:val="hybridMultilevel"/>
    <w:tmpl w:val="A4DE487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505D4"/>
    <w:multiLevelType w:val="hybridMultilevel"/>
    <w:tmpl w:val="90242854"/>
    <w:lvl w:ilvl="0" w:tplc="AD0E75E2">
      <w:start w:val="465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60388"/>
    <w:multiLevelType w:val="hybridMultilevel"/>
    <w:tmpl w:val="4448F4EC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CE3E16"/>
    <w:multiLevelType w:val="multilevel"/>
    <w:tmpl w:val="7CCC28EC"/>
    <w:lvl w:ilvl="0">
      <w:start w:val="1"/>
      <w:numFmt w:val="decimal"/>
      <w:lvlText w:val="%1."/>
      <w:lvlJc w:val="left"/>
      <w:pPr>
        <w:ind w:left="360" w:hanging="360"/>
      </w:pPr>
      <w:rPr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1" w15:restartNumberingAfterBreak="0">
    <w:nsid w:val="613B4FDE"/>
    <w:multiLevelType w:val="hybridMultilevel"/>
    <w:tmpl w:val="8514E67A"/>
    <w:lvl w:ilvl="0" w:tplc="770C6E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C0FCF"/>
    <w:multiLevelType w:val="hybridMultilevel"/>
    <w:tmpl w:val="71D8F494"/>
    <w:lvl w:ilvl="0" w:tplc="97E6F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732AC"/>
    <w:multiLevelType w:val="hybridMultilevel"/>
    <w:tmpl w:val="6040E8C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13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0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8E"/>
    <w:rsid w:val="00003F1A"/>
    <w:rsid w:val="00007E51"/>
    <w:rsid w:val="00034F8D"/>
    <w:rsid w:val="00050F1A"/>
    <w:rsid w:val="00070238"/>
    <w:rsid w:val="00076F9B"/>
    <w:rsid w:val="000F00E9"/>
    <w:rsid w:val="001F4FEB"/>
    <w:rsid w:val="002137A4"/>
    <w:rsid w:val="003866D8"/>
    <w:rsid w:val="003B7346"/>
    <w:rsid w:val="00403A3B"/>
    <w:rsid w:val="004E2366"/>
    <w:rsid w:val="005F012C"/>
    <w:rsid w:val="0060428E"/>
    <w:rsid w:val="00616171"/>
    <w:rsid w:val="0073125B"/>
    <w:rsid w:val="008B1A98"/>
    <w:rsid w:val="00913551"/>
    <w:rsid w:val="00934898"/>
    <w:rsid w:val="009D7981"/>
    <w:rsid w:val="00A10A63"/>
    <w:rsid w:val="00A61F26"/>
    <w:rsid w:val="00A85562"/>
    <w:rsid w:val="00AA5C20"/>
    <w:rsid w:val="00AD6A5C"/>
    <w:rsid w:val="00B64E96"/>
    <w:rsid w:val="00C313B2"/>
    <w:rsid w:val="00CF027D"/>
    <w:rsid w:val="00D77348"/>
    <w:rsid w:val="00D939E8"/>
    <w:rsid w:val="00DB049F"/>
    <w:rsid w:val="00DD5A50"/>
    <w:rsid w:val="00EA48F0"/>
    <w:rsid w:val="00EE5AC3"/>
    <w:rsid w:val="00F52816"/>
    <w:rsid w:val="00FA6A67"/>
    <w:rsid w:val="00FB71B7"/>
    <w:rsid w:val="00FE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440B7"/>
  <w15:chartTrackingRefBased/>
  <w15:docId w15:val="{4873C95D-6235-4641-BDFD-0DF4BB23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E9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0428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6042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866D8"/>
    <w:pPr>
      <w:ind w:left="720"/>
      <w:contextualSpacing/>
    </w:pPr>
  </w:style>
  <w:style w:type="character" w:customStyle="1" w:styleId="fontstyle31">
    <w:name w:val="fontstyle31"/>
    <w:basedOn w:val="Fuentedeprrafopredeter"/>
    <w:rsid w:val="00B64E96"/>
    <w:rPr>
      <w:rFonts w:ascii="CMSL10" w:hAnsi="CMSL10" w:hint="default"/>
      <w:b w:val="0"/>
      <w:bCs w:val="0"/>
      <w:i/>
      <w:iCs/>
      <w:color w:val="000000"/>
      <w:sz w:val="22"/>
      <w:szCs w:val="22"/>
    </w:rPr>
  </w:style>
  <w:style w:type="table" w:styleId="Tablaconcuadrcula">
    <w:name w:val="Table Grid"/>
    <w:basedOn w:val="Tablanormal"/>
    <w:uiPriority w:val="59"/>
    <w:rsid w:val="00003F1A"/>
    <w:pPr>
      <w:spacing w:after="0" w:line="240" w:lineRule="auto"/>
      <w:ind w:left="714" w:hanging="357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1">
    <w:name w:val="Tabla con cuadrícula1"/>
    <w:basedOn w:val="Tablanormal"/>
    <w:next w:val="Tablaconcuadrcula"/>
    <w:rsid w:val="00003F1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0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9</cp:revision>
  <dcterms:created xsi:type="dcterms:W3CDTF">2019-05-08T14:31:00Z</dcterms:created>
  <dcterms:modified xsi:type="dcterms:W3CDTF">2019-05-10T16:17:00Z</dcterms:modified>
</cp:coreProperties>
</file>