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7F6" w:rsidRPr="003C45DC" w:rsidRDefault="006C27F6" w:rsidP="006C27F6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b/>
          <w:spacing w:val="-6"/>
          <w:sz w:val="33"/>
          <w:lang w:eastAsia="ko-KR"/>
        </w:rPr>
      </w:pPr>
      <w:r>
        <w:rPr>
          <w:rFonts w:eastAsia="바탕"/>
          <w:b/>
          <w:bCs/>
          <w:spacing w:val="-6"/>
          <w:sz w:val="33"/>
        </w:rPr>
        <w:t>Woen</w:t>
      </w:r>
      <w:r w:rsidR="002F5C6C">
        <w:rPr>
          <w:rFonts w:eastAsia="바탕"/>
          <w:b/>
          <w:bCs/>
          <w:spacing w:val="-6"/>
          <w:sz w:val="33"/>
        </w:rPr>
        <w:t>-</w:t>
      </w:r>
      <w:r w:rsidR="002F5C6C">
        <w:rPr>
          <w:rFonts w:eastAsia="바탕" w:hint="eastAsia"/>
          <w:b/>
          <w:bCs/>
          <w:spacing w:val="-6"/>
          <w:sz w:val="33"/>
          <w:lang w:eastAsia="ko-KR"/>
        </w:rPr>
        <w:t>S</w:t>
      </w:r>
      <w:r>
        <w:rPr>
          <w:rFonts w:eastAsia="바탕"/>
          <w:b/>
          <w:bCs/>
          <w:spacing w:val="-6"/>
          <w:sz w:val="33"/>
        </w:rPr>
        <w:t>ug Choi</w:t>
      </w:r>
    </w:p>
    <w:p w:rsidR="002F5C6C" w:rsidRDefault="002F5C6C" w:rsidP="006C27F6">
      <w:pPr>
        <w:tabs>
          <w:tab w:val="right" w:pos="10080"/>
        </w:tabs>
        <w:jc w:val="center"/>
        <w:rPr>
          <w:rFonts w:hint="eastAsia"/>
          <w:spacing w:val="-6"/>
          <w:sz w:val="19"/>
          <w:szCs w:val="19"/>
          <w:lang w:eastAsia="ko-KR"/>
        </w:rPr>
      </w:pPr>
      <w:r w:rsidRPr="002F5C6C">
        <w:rPr>
          <w:spacing w:val="-6"/>
          <w:sz w:val="19"/>
          <w:szCs w:val="19"/>
          <w:lang w:eastAsia="ko-KR"/>
        </w:rPr>
        <w:t>Center for Naval Ship Engineering</w:t>
      </w:r>
      <w:r>
        <w:rPr>
          <w:spacing w:val="-6"/>
          <w:sz w:val="19"/>
          <w:szCs w:val="19"/>
          <w:lang w:eastAsia="ko-KR"/>
        </w:rPr>
        <w:t xml:space="preserve">, </w:t>
      </w:r>
      <w:r w:rsidR="006C27F6">
        <w:rPr>
          <w:spacing w:val="-6"/>
          <w:sz w:val="19"/>
          <w:szCs w:val="19"/>
          <w:lang w:eastAsia="ko-KR"/>
        </w:rPr>
        <w:t>Seoul National University</w:t>
      </w:r>
    </w:p>
    <w:p w:rsidR="006C27F6" w:rsidRPr="008713FF" w:rsidRDefault="002F5C6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36-303, </w:t>
      </w:r>
      <w:r w:rsidR="006C27F6">
        <w:rPr>
          <w:spacing w:val="-6"/>
          <w:sz w:val="19"/>
          <w:szCs w:val="19"/>
          <w:lang w:eastAsia="ko-KR"/>
        </w:rPr>
        <w:t>1 Gwanak</w:t>
      </w:r>
      <w:r w:rsidR="006C27F6" w:rsidRPr="008713FF">
        <w:rPr>
          <w:spacing w:val="-6"/>
          <w:sz w:val="19"/>
          <w:szCs w:val="19"/>
          <w:lang w:eastAsia="ko-KR"/>
        </w:rPr>
        <w:t xml:space="preserve">-ro, </w:t>
      </w:r>
      <w:r w:rsidR="006C27F6">
        <w:rPr>
          <w:spacing w:val="-6"/>
          <w:sz w:val="19"/>
          <w:szCs w:val="19"/>
          <w:lang w:eastAsia="ko-KR"/>
        </w:rPr>
        <w:t>Gwanak-gu, Seoul</w:t>
      </w:r>
      <w:r w:rsidR="00847242">
        <w:rPr>
          <w:spacing w:val="-6"/>
          <w:sz w:val="19"/>
          <w:szCs w:val="19"/>
          <w:lang w:eastAsia="ko-KR"/>
        </w:rPr>
        <w:t>, South Korea</w:t>
      </w:r>
      <w:r w:rsidR="006C27F6">
        <w:rPr>
          <w:spacing w:val="-6"/>
          <w:sz w:val="19"/>
          <w:szCs w:val="19"/>
          <w:lang w:eastAsia="ko-KR"/>
        </w:rPr>
        <w:t xml:space="preserve"> 08826</w:t>
      </w:r>
    </w:p>
    <w:p w:rsidR="006C27F6" w:rsidRPr="00847242" w:rsidRDefault="002F5C6C" w:rsidP="00847242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Woensug.eric.choi</w:t>
      </w:r>
      <w:r w:rsidR="006C27F6" w:rsidRPr="008713FF">
        <w:rPr>
          <w:spacing w:val="-6"/>
          <w:sz w:val="19"/>
          <w:szCs w:val="19"/>
          <w:lang w:eastAsia="ko-KR"/>
        </w:rPr>
        <w:t>@</w:t>
      </w:r>
      <w:r>
        <w:rPr>
          <w:spacing w:val="-6"/>
          <w:sz w:val="19"/>
          <w:szCs w:val="19"/>
          <w:lang w:eastAsia="ko-KR"/>
        </w:rPr>
        <w:t>gmail.com</w:t>
      </w:r>
      <w:r w:rsidR="006C27F6" w:rsidRPr="008713FF">
        <w:rPr>
          <w:spacing w:val="-6"/>
          <w:sz w:val="19"/>
          <w:szCs w:val="19"/>
          <w:lang w:eastAsia="ko-KR"/>
        </w:rPr>
        <w:t xml:space="preserve">, </w:t>
      </w:r>
      <w:r w:rsidR="006C27F6" w:rsidRPr="00CC6BD5">
        <w:rPr>
          <w:color w:val="000000" w:themeColor="text1"/>
          <w:spacing w:val="-6"/>
          <w:sz w:val="19"/>
          <w:lang w:eastAsia="ko-KR"/>
        </w:rPr>
        <w:t>Cell phone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: +82-</w:t>
      </w:r>
      <w:r w:rsidR="006C27F6" w:rsidRPr="00CC6BD5">
        <w:rPr>
          <w:color w:val="000000" w:themeColor="text1"/>
          <w:spacing w:val="-6"/>
          <w:sz w:val="19"/>
          <w:lang w:eastAsia="ko-KR"/>
        </w:rPr>
        <w:t>10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8682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7886</w:t>
      </w:r>
    </w:p>
    <w:p w:rsidR="006C27F6" w:rsidRPr="00320E06" w:rsidRDefault="006C27F6" w:rsidP="006C27F6">
      <w:pPr>
        <w:tabs>
          <w:tab w:val="right" w:pos="10080"/>
        </w:tabs>
        <w:spacing w:line="276" w:lineRule="auto"/>
        <w:jc w:val="center"/>
        <w:rPr>
          <w:spacing w:val="-6"/>
          <w:sz w:val="21"/>
          <w:szCs w:val="21"/>
        </w:rPr>
      </w:pPr>
    </w:p>
    <w:p w:rsidR="006C27F6" w:rsidRPr="005329A2" w:rsidRDefault="006C27F6" w:rsidP="006C27F6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Profile</w:t>
      </w:r>
    </w:p>
    <w:p w:rsidR="006C27F6" w:rsidRPr="00190F5F" w:rsidRDefault="006C27F6" w:rsidP="006C27F6">
      <w:pPr>
        <w:numPr>
          <w:ilvl w:val="0"/>
          <w:numId w:val="3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Highly self-motivated Ph.D. candidate with demonstrated research expertise analysis of flow-induced noise and vibration incorporating CFD calculations. Strong interpersonal skills and </w:t>
      </w:r>
      <w:r w:rsidR="00935713">
        <w:rPr>
          <w:color w:val="000000" w:themeColor="text1"/>
          <w:spacing w:val="-6"/>
          <w:sz w:val="21"/>
          <w:lang w:eastAsia="ko-KR"/>
        </w:rPr>
        <w:t xml:space="preserve">research </w:t>
      </w:r>
      <w:r>
        <w:rPr>
          <w:color w:val="000000" w:themeColor="text1"/>
          <w:spacing w:val="-6"/>
          <w:sz w:val="21"/>
          <w:lang w:eastAsia="ko-KR"/>
        </w:rPr>
        <w:t>project managements.</w:t>
      </w:r>
    </w:p>
    <w:p w:rsidR="006C27F6" w:rsidRPr="00190F5F" w:rsidRDefault="006C27F6" w:rsidP="006C27F6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Rich experience in modeling and </w:t>
      </w:r>
      <w:r w:rsidR="00170494">
        <w:rPr>
          <w:color w:val="000000" w:themeColor="text1"/>
          <w:spacing w:val="-6"/>
          <w:sz w:val="21"/>
          <w:lang w:eastAsia="ko-KR"/>
        </w:rPr>
        <w:t>simulating</w:t>
      </w:r>
      <w:r>
        <w:rPr>
          <w:color w:val="000000" w:themeColor="text1"/>
          <w:spacing w:val="-6"/>
          <w:sz w:val="21"/>
          <w:lang w:eastAsia="ko-KR"/>
        </w:rPr>
        <w:t xml:space="preserve"> using OpenFOAM and in-house aeroacoustics</w:t>
      </w:r>
      <w:r w:rsidR="00170494">
        <w:rPr>
          <w:color w:val="000000" w:themeColor="text1"/>
          <w:spacing w:val="-6"/>
          <w:sz w:val="21"/>
          <w:lang w:eastAsia="ko-KR"/>
        </w:rPr>
        <w:t>, structure solver</w:t>
      </w:r>
      <w:r>
        <w:rPr>
          <w:color w:val="000000" w:themeColor="text1"/>
          <w:spacing w:val="-6"/>
          <w:sz w:val="21"/>
          <w:lang w:eastAsia="ko-KR"/>
        </w:rPr>
        <w:t xml:space="preserve"> modules.</w:t>
      </w:r>
    </w:p>
    <w:p w:rsidR="00B81B31" w:rsidRDefault="00B81B31" w:rsidP="00B81B31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Strong adaptation to different </w:t>
      </w:r>
      <w:r>
        <w:rPr>
          <w:color w:val="000000" w:themeColor="text1"/>
          <w:spacing w:val="-6"/>
          <w:sz w:val="21"/>
          <w:lang w:eastAsia="ko-KR"/>
        </w:rPr>
        <w:t>programming</w:t>
      </w:r>
      <w:r w:rsidR="006E7ED0">
        <w:rPr>
          <w:color w:val="000000" w:themeColor="text1"/>
          <w:spacing w:val="-6"/>
          <w:sz w:val="21"/>
          <w:lang w:eastAsia="ko-KR"/>
        </w:rPr>
        <w:t xml:space="preserve"> languages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. </w:t>
      </w:r>
      <w:r>
        <w:rPr>
          <w:color w:val="000000" w:themeColor="text1"/>
          <w:spacing w:val="-6"/>
          <w:sz w:val="21"/>
          <w:lang w:eastAsia="ko-KR"/>
        </w:rPr>
        <w:t>(First learned Visual Basic programming at age of 9)</w:t>
      </w:r>
    </w:p>
    <w:p w:rsidR="005E4BEE" w:rsidRDefault="00B81B31" w:rsidP="005E4BE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La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nguage: </w:t>
      </w:r>
      <w:r w:rsidR="000F1000" w:rsidRPr="00190F5F">
        <w:rPr>
          <w:color w:val="000000" w:themeColor="text1"/>
          <w:spacing w:val="-6"/>
          <w:sz w:val="21"/>
          <w:lang w:eastAsia="ko-KR"/>
        </w:rPr>
        <w:t xml:space="preserve">Fluent in </w:t>
      </w:r>
      <w:r w:rsidR="006C27F6" w:rsidRPr="00190F5F">
        <w:rPr>
          <w:color w:val="000000" w:themeColor="text1"/>
          <w:spacing w:val="-6"/>
          <w:sz w:val="21"/>
          <w:lang w:eastAsia="ko-KR"/>
        </w:rPr>
        <w:t>Korean</w:t>
      </w:r>
      <w:r w:rsidR="000F1000">
        <w:rPr>
          <w:color w:val="000000" w:themeColor="text1"/>
          <w:spacing w:val="-6"/>
          <w:sz w:val="21"/>
          <w:lang w:eastAsia="ko-KR"/>
        </w:rPr>
        <w:t xml:space="preserve"> (Native)</w:t>
      </w:r>
      <w:r w:rsidR="006C27F6" w:rsidRPr="00190F5F">
        <w:rPr>
          <w:color w:val="000000" w:themeColor="text1"/>
          <w:spacing w:val="-6"/>
          <w:sz w:val="21"/>
          <w:lang w:eastAsia="ko-KR"/>
        </w:rPr>
        <w:t>, English</w:t>
      </w:r>
      <w:r w:rsidR="000F1000">
        <w:rPr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(Graduated middle school in San Antonio, Texas, USA)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, </w:t>
      </w:r>
      <w:r w:rsidR="006E7ED0" w:rsidRPr="00190F5F">
        <w:rPr>
          <w:color w:val="000000" w:themeColor="text1"/>
          <w:spacing w:val="-6"/>
          <w:sz w:val="21"/>
          <w:lang w:eastAsia="ko-KR"/>
        </w:rPr>
        <w:t>and Japanese</w:t>
      </w:r>
      <w:r>
        <w:rPr>
          <w:color w:val="000000" w:themeColor="text1"/>
          <w:spacing w:val="-6"/>
          <w:sz w:val="21"/>
          <w:lang w:eastAsia="ko-KR"/>
        </w:rPr>
        <w:t>.</w:t>
      </w:r>
    </w:p>
    <w:p w:rsidR="00C807A6" w:rsidRDefault="00C807A6" w:rsidP="005E4BE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US residency experience : 9</w:t>
      </w:r>
      <w:r w:rsidRPr="00C807A6">
        <w:rPr>
          <w:color w:val="000000" w:themeColor="text1"/>
          <w:spacing w:val="-6"/>
          <w:sz w:val="21"/>
          <w:vertAlign w:val="superscript"/>
        </w:rPr>
        <w:t>th</w:t>
      </w:r>
      <w:r>
        <w:rPr>
          <w:color w:val="000000" w:themeColor="text1"/>
          <w:spacing w:val="-6"/>
          <w:sz w:val="21"/>
        </w:rPr>
        <w:t xml:space="preserve"> grade at Rogers high school, Newport, RI (3 years grade skipping at age of </w:t>
      </w:r>
      <w:r w:rsidR="00376E80">
        <w:rPr>
          <w:color w:val="000000" w:themeColor="text1"/>
          <w:spacing w:val="-6"/>
          <w:sz w:val="21"/>
        </w:rPr>
        <w:t>13)</w:t>
      </w:r>
      <w:r>
        <w:rPr>
          <w:color w:val="000000" w:themeColor="text1"/>
          <w:spacing w:val="-6"/>
          <w:sz w:val="21"/>
        </w:rPr>
        <w:t xml:space="preserve"> </w:t>
      </w:r>
    </w:p>
    <w:p w:rsidR="003658F5" w:rsidRDefault="003658F5" w:rsidP="00B529FB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Member of </w:t>
      </w:r>
      <w:r w:rsidR="00561B8D">
        <w:rPr>
          <w:color w:val="000000" w:themeColor="text1"/>
          <w:spacing w:val="-6"/>
          <w:sz w:val="21"/>
          <w:lang w:eastAsia="ko-KR"/>
        </w:rPr>
        <w:t xml:space="preserve">a </w:t>
      </w:r>
      <w:r>
        <w:rPr>
          <w:color w:val="000000" w:themeColor="text1"/>
          <w:spacing w:val="-6"/>
          <w:sz w:val="21"/>
          <w:lang w:eastAsia="ko-KR"/>
        </w:rPr>
        <w:t>military family</w:t>
      </w:r>
    </w:p>
    <w:p w:rsidR="00FE0495" w:rsidRDefault="003658F5" w:rsidP="003658F5">
      <w:pPr>
        <w:pStyle w:val="ad"/>
        <w:numPr>
          <w:ilvl w:val="0"/>
          <w:numId w:val="50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Father : 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former submarine captain and naval attaché to USA retired as a rea</w:t>
      </w:r>
      <w:r w:rsidR="00D45157">
        <w:rPr>
          <w:color w:val="000000" w:themeColor="text1"/>
          <w:spacing w:val="-6"/>
          <w:sz w:val="21"/>
          <w:lang w:eastAsia="ko-KR"/>
        </w:rPr>
        <w:t>r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admiral at Republic of Korea Navy.</w:t>
      </w:r>
    </w:p>
    <w:p w:rsidR="003658F5" w:rsidRPr="003658F5" w:rsidRDefault="003658F5" w:rsidP="003658F5">
      <w:pPr>
        <w:pStyle w:val="ad"/>
        <w:numPr>
          <w:ilvl w:val="0"/>
          <w:numId w:val="50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Brother : Served </w:t>
      </w:r>
      <w:r w:rsidRPr="003658F5">
        <w:rPr>
          <w:color w:val="000000" w:themeColor="text1"/>
          <w:spacing w:val="-6"/>
          <w:sz w:val="21"/>
          <w:lang w:eastAsia="ko-KR"/>
        </w:rPr>
        <w:t>Republic of Korea Marine Corps</w:t>
      </w:r>
    </w:p>
    <w:p w:rsidR="003658F5" w:rsidRPr="003658F5" w:rsidRDefault="003658F5" w:rsidP="003658F5">
      <w:pPr>
        <w:pStyle w:val="ad"/>
        <w:numPr>
          <w:ilvl w:val="0"/>
          <w:numId w:val="50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Myself : Served as </w:t>
      </w:r>
      <w:r w:rsidRPr="003658F5">
        <w:rPr>
          <w:rFonts w:hint="eastAsia"/>
          <w:color w:val="000000" w:themeColor="text1"/>
          <w:spacing w:val="-6"/>
          <w:sz w:val="21"/>
          <w:lang w:eastAsia="ko-KR"/>
        </w:rPr>
        <w:t>Technical Research Personnel</w:t>
      </w:r>
      <w:r>
        <w:rPr>
          <w:color w:val="000000" w:themeColor="text1"/>
          <w:spacing w:val="-6"/>
          <w:sz w:val="21"/>
          <w:lang w:eastAsia="ko-KR"/>
        </w:rPr>
        <w:t xml:space="preserve"> for </w:t>
      </w:r>
      <w:r w:rsidRPr="003658F5">
        <w:rPr>
          <w:color w:val="000000" w:themeColor="text1"/>
          <w:spacing w:val="-6"/>
          <w:sz w:val="21"/>
          <w:lang w:eastAsia="ko-KR"/>
        </w:rPr>
        <w:t>Republic of Korea Army</w:t>
      </w:r>
    </w:p>
    <w:p w:rsidR="006C27F6" w:rsidRPr="002F5C6C" w:rsidRDefault="006C27F6" w:rsidP="006C27F6">
      <w:pPr>
        <w:spacing w:line="276" w:lineRule="auto"/>
        <w:jc w:val="both"/>
        <w:rPr>
          <w:rFonts w:eastAsia="바탕"/>
          <w:color w:val="000000" w:themeColor="text1"/>
          <w:spacing w:val="-6"/>
          <w:sz w:val="28"/>
          <w:lang w:eastAsia="ko-KR"/>
        </w:rPr>
      </w:pPr>
    </w:p>
    <w:p w:rsidR="006C27F6" w:rsidRPr="005329A2" w:rsidRDefault="006C27F6" w:rsidP="006C27F6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:rsidR="006C27F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 w:rsidR="002F5C6C"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 w:rsidR="002F5C6C" w:rsidRPr="002F5C6C">
        <w:rPr>
          <w:b/>
          <w:bCs/>
          <w:spacing w:val="-6"/>
          <w:sz w:val="21"/>
          <w:lang w:eastAsia="ko-KR"/>
        </w:rPr>
        <w:t xml:space="preserve">Center for Naval Ship Engineering </w:t>
      </w:r>
      <w:r w:rsidRPr="006C27F6">
        <w:rPr>
          <w:rFonts w:eastAsia="바탕"/>
          <w:spacing w:val="-6"/>
          <w:sz w:val="21"/>
        </w:rPr>
        <w:t>(</w:t>
      </w:r>
      <w:r w:rsidR="002F5C6C">
        <w:rPr>
          <w:rFonts w:eastAsia="바탕"/>
          <w:spacing w:val="-6"/>
          <w:sz w:val="21"/>
        </w:rPr>
        <w:t>Postdoctoral Senior Researcher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:rsidR="006C27F6" w:rsidRDefault="006C27F6" w:rsidP="002F5C6C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spacing w:val="-6"/>
          <w:sz w:val="21"/>
          <w:lang w:eastAsia="ko-KR"/>
        </w:rPr>
        <w:t>Present</w:t>
      </w:r>
      <w:r>
        <w:rPr>
          <w:rFonts w:eastAsia="바탕"/>
          <w:i/>
          <w:spacing w:val="-4"/>
          <w:sz w:val="21"/>
        </w:rPr>
        <w:tab/>
      </w:r>
      <w:r w:rsidR="002F5C6C" w:rsidRPr="002F5C6C">
        <w:rPr>
          <w:spacing w:val="-6"/>
          <w:sz w:val="21"/>
        </w:rPr>
        <w:t xml:space="preserve">Institute of Engineering Research,  </w:t>
      </w:r>
      <w:r w:rsidR="002F5C6C">
        <w:rPr>
          <w:spacing w:val="-6"/>
          <w:sz w:val="21"/>
        </w:rPr>
        <w:t>Seoul National University</w:t>
      </w:r>
    </w:p>
    <w:p w:rsidR="002F5C6C" w:rsidRDefault="002F5C6C" w:rsidP="009940F6">
      <w:pPr>
        <w:tabs>
          <w:tab w:val="left" w:pos="2669"/>
        </w:tabs>
        <w:spacing w:line="276" w:lineRule="auto"/>
        <w:ind w:firstLineChars="619" w:firstLine="1275"/>
        <w:rPr>
          <w:rFonts w:eastAsia="바탕"/>
          <w:i/>
          <w:spacing w:val="-4"/>
          <w:sz w:val="21"/>
          <w:lang w:eastAsia="ko-KR"/>
        </w:rPr>
      </w:pPr>
    </w:p>
    <w:p w:rsidR="002F5C6C" w:rsidRDefault="002F5C6C" w:rsidP="002F5C6C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2013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Seoul</w:t>
      </w:r>
      <w:r w:rsidRPr="003F5069">
        <w:rPr>
          <w:rFonts w:hint="eastAsia"/>
          <w:b/>
          <w:bCs/>
          <w:spacing w:val="-6"/>
          <w:sz w:val="21"/>
          <w:lang w:eastAsia="ko-KR"/>
        </w:rPr>
        <w:t xml:space="preserve"> National University</w:t>
      </w:r>
      <w:r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 w:rsidRPr="006C27F6">
        <w:rPr>
          <w:rFonts w:eastAsia="바탕" w:hint="eastAsia"/>
          <w:spacing w:val="-6"/>
          <w:sz w:val="21"/>
        </w:rPr>
        <w:t>Integrated Ph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>D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 xml:space="preserve"> </w:t>
      </w:r>
      <w:r>
        <w:rPr>
          <w:rFonts w:eastAsia="바탕"/>
          <w:spacing w:val="-6"/>
          <w:sz w:val="21"/>
        </w:rPr>
        <w:t>P</w:t>
      </w:r>
      <w:r w:rsidRPr="006C27F6">
        <w:rPr>
          <w:rFonts w:eastAsia="바탕" w:hint="eastAsia"/>
          <w:spacing w:val="-6"/>
          <w:sz w:val="21"/>
        </w:rPr>
        <w:t>rogram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:rsidR="002F5C6C" w:rsidRPr="000F6566" w:rsidRDefault="002F5C6C" w:rsidP="002F5C6C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Present</w:t>
      </w:r>
      <w:r>
        <w:rPr>
          <w:rFonts w:eastAsia="바탕"/>
          <w:i/>
          <w:spacing w:val="-4"/>
          <w:sz w:val="21"/>
        </w:rPr>
        <w:tab/>
      </w:r>
      <w:r>
        <w:rPr>
          <w:spacing w:val="-6"/>
          <w:sz w:val="21"/>
        </w:rPr>
        <w:t>Department of Naval Architecture and Ocean Engineering, Ship Noise and Vibration Laboratory</w:t>
      </w:r>
    </w:p>
    <w:p w:rsidR="002F5C6C" w:rsidRPr="00ED5A73" w:rsidRDefault="002F5C6C" w:rsidP="002F5C6C">
      <w:pPr>
        <w:pStyle w:val="Default"/>
        <w:ind w:left="1932" w:hanging="656"/>
      </w:pPr>
      <w:r w:rsidRPr="00E0508F">
        <w:rPr>
          <w:rFonts w:eastAsia="바탕" w:hint="eastAsia"/>
          <w:spacing w:val="-4"/>
          <w:sz w:val="21"/>
        </w:rPr>
        <w:t xml:space="preserve">Thesis: </w:t>
      </w:r>
      <w:r w:rsidRPr="00ED5A73">
        <w:rPr>
          <w:rFonts w:eastAsia="바탕"/>
          <w:spacing w:val="-4"/>
          <w:sz w:val="21"/>
        </w:rPr>
        <w:t xml:space="preserve"> Development of numerical analysis methods for flow-induced noise due to turbulent flows around underwater structures</w:t>
      </w:r>
    </w:p>
    <w:p w:rsidR="002F5C6C" w:rsidRPr="00EF2494" w:rsidRDefault="002F5C6C" w:rsidP="002F5C6C">
      <w:pPr>
        <w:tabs>
          <w:tab w:val="left" w:pos="1276"/>
          <w:tab w:val="left" w:pos="2669"/>
        </w:tabs>
        <w:spacing w:line="276" w:lineRule="auto"/>
        <w:rPr>
          <w:rFonts w:eastAsia="바탕"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ab/>
      </w:r>
      <w:r w:rsidRPr="00283D96">
        <w:rPr>
          <w:rFonts w:eastAsia="바탕" w:hint="eastAsia"/>
          <w:spacing w:val="-4"/>
          <w:sz w:val="21"/>
          <w:lang w:eastAsia="ko-KR"/>
        </w:rPr>
        <w:t>Advi</w:t>
      </w:r>
      <w:r>
        <w:rPr>
          <w:rFonts w:eastAsia="바탕" w:hint="eastAsia"/>
          <w:spacing w:val="-4"/>
          <w:sz w:val="21"/>
          <w:lang w:eastAsia="ko-KR"/>
        </w:rPr>
        <w:t xml:space="preserve">sor: </w:t>
      </w:r>
      <w:r>
        <w:rPr>
          <w:rFonts w:eastAsia="바탕"/>
          <w:spacing w:val="-4"/>
          <w:sz w:val="21"/>
          <w:lang w:eastAsia="ko-KR"/>
        </w:rPr>
        <w:t>Prof. Suk-Yoon Hong</w:t>
      </w:r>
    </w:p>
    <w:p w:rsidR="002F5C6C" w:rsidRPr="002F5C6C" w:rsidRDefault="002F5C6C" w:rsidP="009940F6">
      <w:pPr>
        <w:tabs>
          <w:tab w:val="left" w:pos="2669"/>
        </w:tabs>
        <w:spacing w:line="276" w:lineRule="auto"/>
        <w:ind w:firstLineChars="619" w:firstLine="1275"/>
        <w:rPr>
          <w:rFonts w:eastAsia="바탕"/>
          <w:i/>
          <w:spacing w:val="-4"/>
          <w:sz w:val="21"/>
          <w:lang w:eastAsia="ko-KR"/>
        </w:rPr>
      </w:pPr>
      <w:r>
        <w:rPr>
          <w:rFonts w:eastAsia="바탕"/>
          <w:i/>
          <w:spacing w:val="-4"/>
          <w:sz w:val="21"/>
          <w:lang w:eastAsia="ko-KR"/>
        </w:rPr>
        <w:t>Ph.D. Candidate expected to graduate in Feb. 2020</w:t>
      </w:r>
    </w:p>
    <w:p w:rsidR="006C27F6" w:rsidRPr="00EF2494" w:rsidRDefault="006C27F6" w:rsidP="006C27F6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</w:p>
    <w:p w:rsidR="006C27F6" w:rsidRPr="000F656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b/>
          <w:spacing w:val="-6"/>
          <w:sz w:val="21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200</w:t>
      </w:r>
      <w:r>
        <w:rPr>
          <w:rFonts w:eastAsia="바탕"/>
          <w:spacing w:val="-6"/>
          <w:sz w:val="21"/>
          <w:lang w:eastAsia="ko-KR"/>
        </w:rPr>
        <w:t xml:space="preserve">9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 xml:space="preserve">Yokohama National </w:t>
      </w:r>
      <w:r w:rsidRPr="00DC2063">
        <w:rPr>
          <w:b/>
          <w:bCs/>
          <w:spacing w:val="-6"/>
          <w:sz w:val="21"/>
          <w:lang w:eastAsia="ko-KR"/>
        </w:rPr>
        <w:t>University</w:t>
      </w:r>
      <w:r w:rsidRPr="00DC2063">
        <w:rPr>
          <w:rFonts w:eastAsia="바탕"/>
          <w:spacing w:val="-6"/>
          <w:sz w:val="21"/>
        </w:rPr>
        <w:t xml:space="preserve"> (</w:t>
      </w:r>
      <w:r w:rsidRPr="003658F5">
        <w:rPr>
          <w:rFonts w:eastAsia="바탕"/>
          <w:spacing w:val="-10"/>
          <w:sz w:val="21"/>
          <w:u w:val="single"/>
        </w:rPr>
        <w:t>Korea-Japan Joint Government Scholarship Program</w:t>
      </w:r>
      <w:r w:rsidR="009940F6">
        <w:rPr>
          <w:rFonts w:eastAsia="바탕"/>
          <w:spacing w:val="-6"/>
          <w:sz w:val="21"/>
        </w:rPr>
        <w:t xml:space="preserve">)      </w:t>
      </w:r>
      <w:r>
        <w:rPr>
          <w:rFonts w:eastAsia="바탕"/>
          <w:spacing w:val="-6"/>
          <w:sz w:val="21"/>
          <w:lang w:eastAsia="ko-KR"/>
        </w:rPr>
        <w:t>Yokohama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Japan</w:t>
      </w:r>
    </w:p>
    <w:p w:rsidR="006C27F6" w:rsidRDefault="006C27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Feb</w:t>
      </w:r>
      <w:r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</w:rPr>
        <w:t xml:space="preserve"> 20</w:t>
      </w:r>
      <w:r>
        <w:rPr>
          <w:spacing w:val="-6"/>
          <w:sz w:val="21"/>
          <w:lang w:eastAsia="ko-KR"/>
        </w:rPr>
        <w:t>13</w:t>
      </w:r>
      <w:r>
        <w:rPr>
          <w:rFonts w:eastAsia="바탕"/>
          <w:i/>
          <w:spacing w:val="-4"/>
          <w:sz w:val="21"/>
        </w:rPr>
        <w:tab/>
      </w:r>
      <w:r w:rsidR="009940F6">
        <w:rPr>
          <w:spacing w:val="-6"/>
          <w:sz w:val="21"/>
        </w:rPr>
        <w:t xml:space="preserve">Department of </w:t>
      </w:r>
      <w:r w:rsidR="009940F6" w:rsidRPr="009940F6">
        <w:rPr>
          <w:spacing w:val="-6"/>
          <w:sz w:val="21"/>
        </w:rPr>
        <w:t>Mechanical Engineering and Materials Science</w:t>
      </w:r>
      <w:r w:rsidR="00ED5A73">
        <w:rPr>
          <w:spacing w:val="-6"/>
          <w:sz w:val="21"/>
        </w:rPr>
        <w:t>, Digital Engineering Laboratory</w:t>
      </w:r>
    </w:p>
    <w:p w:rsid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ab/>
        <w:t xml:space="preserve">Thesis: </w:t>
      </w:r>
      <w:r w:rsidRPr="009940F6">
        <w:rPr>
          <w:spacing w:val="-6"/>
          <w:sz w:val="21"/>
        </w:rPr>
        <w:t>Constrained B-spline surface fitting</w:t>
      </w:r>
      <w:r>
        <w:rPr>
          <w:rFonts w:hint="eastAsia"/>
          <w:spacing w:val="-6"/>
          <w:sz w:val="21"/>
          <w:lang w:eastAsia="ko-KR"/>
        </w:rPr>
        <w:t xml:space="preserve"> </w:t>
      </w:r>
      <w:r w:rsidRPr="009940F6">
        <w:rPr>
          <w:spacing w:val="-6"/>
          <w:sz w:val="21"/>
        </w:rPr>
        <w:t>by iterative geometric approximation algorithm</w:t>
      </w:r>
    </w:p>
    <w:p w:rsidR="009940F6" w:rsidRP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</w:rPr>
        <w:tab/>
      </w:r>
      <w:r>
        <w:rPr>
          <w:rFonts w:hint="eastAsia"/>
          <w:spacing w:val="-6"/>
          <w:sz w:val="21"/>
          <w:lang w:eastAsia="ko-KR"/>
        </w:rPr>
        <w:t xml:space="preserve">Advisor: </w:t>
      </w:r>
      <w:r w:rsidR="00B81B31">
        <w:rPr>
          <w:rFonts w:hint="eastAsia"/>
          <w:spacing w:val="-6"/>
          <w:sz w:val="21"/>
          <w:lang w:eastAsia="ko-KR"/>
        </w:rPr>
        <w:t>Prof. Taka</w:t>
      </w:r>
      <w:r>
        <w:rPr>
          <w:rFonts w:hint="eastAsia"/>
          <w:spacing w:val="-6"/>
          <w:sz w:val="21"/>
          <w:lang w:eastAsia="ko-KR"/>
        </w:rPr>
        <w:t>shi Maekawa</w:t>
      </w:r>
    </w:p>
    <w:p w:rsidR="006C27F6" w:rsidRPr="002F5C6C" w:rsidRDefault="006C27F6" w:rsidP="009940F6">
      <w:pPr>
        <w:tabs>
          <w:tab w:val="left" w:pos="1276"/>
          <w:tab w:val="left" w:pos="2669"/>
        </w:tabs>
        <w:spacing w:line="276" w:lineRule="auto"/>
        <w:ind w:firstLineChars="619" w:firstLine="1275"/>
        <w:rPr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 xml:space="preserve">Bachelor of </w:t>
      </w:r>
      <w:r>
        <w:rPr>
          <w:rFonts w:eastAsia="바탕"/>
          <w:i/>
          <w:spacing w:val="-4"/>
          <w:sz w:val="21"/>
          <w:lang w:eastAsia="ko-KR"/>
        </w:rPr>
        <w:t>Science in Mechanical Engineering and Materials Science</w:t>
      </w:r>
      <w:r w:rsidR="009940F6">
        <w:rPr>
          <w:rFonts w:eastAsia="바탕"/>
          <w:i/>
          <w:spacing w:val="-4"/>
          <w:sz w:val="21"/>
          <w:lang w:eastAsia="ko-KR"/>
        </w:rPr>
        <w:t xml:space="preserve"> (Machine processing course)</w:t>
      </w:r>
    </w:p>
    <w:p w:rsidR="006C27F6" w:rsidRPr="002F5C6C" w:rsidRDefault="006C27F6" w:rsidP="006C27F6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sz w:val="28"/>
          <w:lang w:eastAsia="ko-KR"/>
        </w:rPr>
      </w:pPr>
    </w:p>
    <w:p w:rsidR="006C27F6" w:rsidRPr="005329A2" w:rsidRDefault="006C27F6" w:rsidP="006C27F6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</w:p>
    <w:p w:rsidR="006C27F6" w:rsidRDefault="006C27F6" w:rsidP="006C27F6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Computational aeroacoustics/hydroacoustics</w:t>
      </w:r>
      <w:r w:rsidR="002F5C6C">
        <w:rPr>
          <w:b/>
          <w:color w:val="000000" w:themeColor="text1"/>
          <w:spacing w:val="-6"/>
          <w:sz w:val="21"/>
          <w:lang w:eastAsia="ko-KR"/>
        </w:rPr>
        <w:t xml:space="preserve"> and vibroacoustics</w:t>
      </w:r>
    </w:p>
    <w:p w:rsidR="006C27F6" w:rsidRPr="00DC2063" w:rsidRDefault="006C27F6" w:rsidP="00935713">
      <w:pPr>
        <w:numPr>
          <w:ilvl w:val="0"/>
          <w:numId w:val="26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DC2063">
        <w:rPr>
          <w:color w:val="000000" w:themeColor="text1"/>
          <w:spacing w:val="-6"/>
          <w:sz w:val="21"/>
          <w:lang w:eastAsia="ko-KR"/>
        </w:rPr>
        <w:t>Modeling and simulation of flow-induced noise and vibration</w:t>
      </w:r>
    </w:p>
    <w:p w:rsidR="006C27F6" w:rsidRPr="00DC2063" w:rsidRDefault="006C27F6" w:rsidP="00935713">
      <w:pPr>
        <w:numPr>
          <w:ilvl w:val="0"/>
          <w:numId w:val="26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 w:rsidRPr="00DC2063">
        <w:rPr>
          <w:color w:val="000000" w:themeColor="text1"/>
          <w:spacing w:val="-6"/>
          <w:sz w:val="21"/>
          <w:lang w:eastAsia="ko-KR"/>
        </w:rPr>
        <w:t>Turbulence models of computational fluid dynamics</w:t>
      </w:r>
      <w:r>
        <w:rPr>
          <w:color w:val="000000" w:themeColor="text1"/>
          <w:spacing w:val="-6"/>
          <w:sz w:val="21"/>
          <w:lang w:eastAsia="ko-KR"/>
        </w:rPr>
        <w:t xml:space="preserve"> and</w:t>
      </w:r>
      <w:r w:rsidRPr="00DC2063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application of computational acoustics</w:t>
      </w:r>
    </w:p>
    <w:p w:rsidR="006C27F6" w:rsidRPr="00DC2063" w:rsidRDefault="006C27F6" w:rsidP="006C27F6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rFonts w:hint="eastAsia"/>
          <w:b/>
          <w:color w:val="000000" w:themeColor="text1"/>
          <w:spacing w:val="-6"/>
          <w:sz w:val="21"/>
          <w:lang w:eastAsia="ko-KR"/>
        </w:rPr>
        <w:t>Fluid-structure interaction analysis</w:t>
      </w:r>
      <w:bookmarkStart w:id="0" w:name="_GoBack"/>
      <w:bookmarkEnd w:id="0"/>
    </w:p>
    <w:p w:rsidR="006C27F6" w:rsidRPr="006F0CA3" w:rsidRDefault="006C27F6" w:rsidP="00935713">
      <w:pPr>
        <w:numPr>
          <w:ilvl w:val="0"/>
          <w:numId w:val="26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Predictions of </w:t>
      </w:r>
      <w:r w:rsidR="009940F6">
        <w:rPr>
          <w:color w:val="000000" w:themeColor="text1"/>
          <w:spacing w:val="-6"/>
          <w:sz w:val="21"/>
          <w:lang w:eastAsia="ko-KR"/>
        </w:rPr>
        <w:t>v</w:t>
      </w:r>
      <w:r>
        <w:rPr>
          <w:color w:val="000000" w:themeColor="text1"/>
          <w:spacing w:val="-6"/>
          <w:sz w:val="21"/>
          <w:lang w:eastAsia="ko-KR"/>
        </w:rPr>
        <w:t>ibration and noise excited by turbulent boundary layers and turbulent flows</w:t>
      </w:r>
    </w:p>
    <w:p w:rsidR="006F0CA3" w:rsidRDefault="006F0CA3" w:rsidP="00935713">
      <w:pPr>
        <w:numPr>
          <w:ilvl w:val="0"/>
          <w:numId w:val="26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Simulation of flow-induced resonance behavior such as frequency lock-in phenomenon and safety boundaries.</w:t>
      </w:r>
    </w:p>
    <w:p w:rsidR="006C27F6" w:rsidRPr="002F5C6C" w:rsidRDefault="006C27F6" w:rsidP="006C27F6">
      <w:pPr>
        <w:spacing w:line="276" w:lineRule="auto"/>
        <w:jc w:val="both"/>
        <w:rPr>
          <w:rFonts w:eastAsia="바탕"/>
          <w:color w:val="000000" w:themeColor="text1"/>
          <w:spacing w:val="-6"/>
          <w:sz w:val="28"/>
          <w:lang w:eastAsia="ko-KR"/>
        </w:rPr>
      </w:pPr>
    </w:p>
    <w:p w:rsidR="006C27F6" w:rsidRPr="005329A2" w:rsidRDefault="006C27F6" w:rsidP="006C27F6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esearch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</w:p>
    <w:p w:rsidR="006C27F6" w:rsidRDefault="00C86C5E" w:rsidP="006C27F6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(</w:t>
      </w:r>
      <w:r w:rsidR="00F65ADD">
        <w:rPr>
          <w:b/>
          <w:color w:val="000000" w:themeColor="text1"/>
          <w:spacing w:val="-6"/>
          <w:sz w:val="21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="006C27F6">
        <w:rPr>
          <w:i/>
          <w:color w:val="000000" w:themeColor="text1"/>
          <w:spacing w:val="-6"/>
          <w:sz w:val="21"/>
          <w:lang w:eastAsia="ko-KR"/>
        </w:rPr>
        <w:t xml:space="preserve">Department of </w:t>
      </w:r>
      <w:r w:rsidR="009940F6">
        <w:rPr>
          <w:i/>
          <w:color w:val="000000" w:themeColor="text1"/>
          <w:spacing w:val="-6"/>
          <w:sz w:val="21"/>
          <w:lang w:eastAsia="ko-KR"/>
        </w:rPr>
        <w:t>v</w:t>
      </w:r>
      <w:r>
        <w:rPr>
          <w:i/>
          <w:color w:val="000000" w:themeColor="text1"/>
          <w:spacing w:val="-6"/>
          <w:sz w:val="21"/>
          <w:lang w:eastAsia="ko-KR"/>
        </w:rPr>
        <w:t>ibrational response prediction methods</w:t>
      </w:r>
      <w:r w:rsidR="00F65ADD" w:rsidRPr="00F65ADD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F65ADD">
        <w:rPr>
          <w:i/>
          <w:color w:val="000000" w:themeColor="text1"/>
          <w:spacing w:val="-6"/>
          <w:sz w:val="21"/>
          <w:lang w:eastAsia="ko-KR"/>
        </w:rPr>
        <w:t xml:space="preserve">for underwater    </w:t>
      </w:r>
      <w:r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Mar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AA5E64">
        <w:rPr>
          <w:color w:val="000000" w:themeColor="text1"/>
          <w:spacing w:val="-6"/>
          <w:sz w:val="21"/>
          <w:lang w:eastAsia="ko-KR"/>
        </w:rPr>
        <w:t>19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AA5E64">
        <w:rPr>
          <w:color w:val="000000" w:themeColor="text1"/>
          <w:spacing w:val="-6"/>
          <w:sz w:val="21"/>
          <w:lang w:eastAsia="ko-KR"/>
        </w:rPr>
        <w:t>Present</w:t>
      </w:r>
    </w:p>
    <w:p w:rsidR="00C86C5E" w:rsidRPr="00B901A9" w:rsidRDefault="00C86C5E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>structures excited by wake considering fluid-structure interactions</w:t>
      </w:r>
      <w:r w:rsidR="00B901A9"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Funded </w:t>
      </w:r>
      <w:r>
        <w:rPr>
          <w:color w:val="000000" w:themeColor="text1"/>
          <w:spacing w:val="-6"/>
          <w:sz w:val="21"/>
          <w:lang w:eastAsia="ko-KR"/>
        </w:rPr>
        <w:t>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Hyundai Heavy Industries)</w:t>
      </w:r>
    </w:p>
    <w:p w:rsidR="00C86C5E" w:rsidRPr="00C86C5E" w:rsidRDefault="006C27F6" w:rsidP="009940F6">
      <w:pPr>
        <w:numPr>
          <w:ilvl w:val="0"/>
          <w:numId w:val="26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 w:rsidR="009940F6">
        <w:rPr>
          <w:color w:val="000000" w:themeColor="text1"/>
          <w:spacing w:val="-6"/>
          <w:sz w:val="21"/>
          <w:lang w:eastAsia="ko-KR"/>
        </w:rPr>
        <w:t xml:space="preserve">of prediction methods for </w:t>
      </w:r>
      <w:r w:rsidR="00C86C5E">
        <w:rPr>
          <w:color w:val="000000" w:themeColor="text1"/>
          <w:spacing w:val="-6"/>
          <w:sz w:val="21"/>
          <w:lang w:eastAsia="ko-KR"/>
        </w:rPr>
        <w:t>vibrational response of self-excited lifting bodies with hybrid coupling</w:t>
      </w:r>
      <w:r w:rsidR="00C86C5E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 w:rsidRPr="00C86C5E">
        <w:rPr>
          <w:color w:val="000000" w:themeColor="text1"/>
          <w:spacing w:val="-6"/>
          <w:sz w:val="21"/>
          <w:lang w:eastAsia="ko-KR"/>
        </w:rPr>
        <w:t>FSI analy</w:t>
      </w:r>
      <w:r w:rsidR="009940F6">
        <w:rPr>
          <w:color w:val="000000" w:themeColor="text1"/>
          <w:spacing w:val="-6"/>
          <w:sz w:val="21"/>
          <w:lang w:eastAsia="ko-KR"/>
        </w:rPr>
        <w:t>sis to simulate frequency lock-</w:t>
      </w:r>
      <w:r w:rsidR="00C86C5E" w:rsidRPr="00C86C5E">
        <w:rPr>
          <w:color w:val="000000" w:themeColor="text1"/>
          <w:spacing w:val="-6"/>
          <w:sz w:val="21"/>
          <w:lang w:eastAsia="ko-KR"/>
        </w:rPr>
        <w:t>in and effect of trailing edge designs</w:t>
      </w:r>
      <w:r w:rsidR="009940F6">
        <w:rPr>
          <w:color w:val="000000" w:themeColor="text1"/>
          <w:spacing w:val="-6"/>
          <w:sz w:val="21"/>
          <w:lang w:eastAsia="ko-KR"/>
        </w:rPr>
        <w:t xml:space="preserve"> to its characteristics.</w:t>
      </w:r>
    </w:p>
    <w:p w:rsidR="006C27F6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</w:rPr>
      </w:pPr>
    </w:p>
    <w:p w:rsidR="006C27F6" w:rsidRDefault="006C27F6" w:rsidP="006C27F6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lastRenderedPageBreak/>
        <w:t>Research</w:t>
      </w:r>
      <w:r w:rsidR="00935713">
        <w:rPr>
          <w:b/>
          <w:color w:val="000000" w:themeColor="text1"/>
          <w:spacing w:val="-6"/>
          <w:sz w:val="21"/>
          <w:lang w:eastAsia="ko-KR"/>
        </w:rPr>
        <w:t xml:space="preserve">er </w:t>
      </w:r>
      <w:r w:rsidR="00C86C5E">
        <w:rPr>
          <w:b/>
          <w:color w:val="000000" w:themeColor="text1"/>
          <w:spacing w:val="-6"/>
          <w:sz w:val="21"/>
          <w:lang w:eastAsia="ko-KR"/>
        </w:rPr>
        <w:t>(P</w:t>
      </w:r>
      <w:r w:rsidR="00F65ADD">
        <w:rPr>
          <w:b/>
          <w:color w:val="000000" w:themeColor="text1"/>
          <w:spacing w:val="-6"/>
          <w:sz w:val="21"/>
          <w:lang w:eastAsia="ko-KR"/>
        </w:rPr>
        <w:t>M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)  </w:t>
      </w:r>
      <w:r w:rsidR="00C86C5E">
        <w:rPr>
          <w:color w:val="000000" w:themeColor="text1"/>
          <w:spacing w:val="-6"/>
          <w:sz w:val="21"/>
          <w:lang w:eastAsia="ko-KR"/>
        </w:rPr>
        <w:t>–</w:t>
      </w:r>
      <w:r w:rsidR="00C86C5E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 xml:space="preserve"> </w:t>
      </w:r>
      <w:r w:rsidR="00935713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Future Submarine Low Noise Propeller Specialized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F65ADD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Laboratory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               </w:t>
      </w:r>
      <w:r w:rsidR="00C86C5E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color w:val="000000" w:themeColor="text1"/>
          <w:spacing w:val="-6"/>
          <w:sz w:val="21"/>
          <w:lang w:eastAsia="ko-KR"/>
        </w:rPr>
        <w:t>Oct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201</w:t>
      </w:r>
      <w:r w:rsidR="00AA5E64"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AA5E64">
        <w:rPr>
          <w:color w:val="000000" w:themeColor="text1"/>
          <w:spacing w:val="-6"/>
          <w:sz w:val="21"/>
          <w:lang w:eastAsia="ko-KR"/>
        </w:rPr>
        <w:t>Present</w:t>
      </w:r>
    </w:p>
    <w:p w:rsidR="00935713" w:rsidRPr="00B66E3F" w:rsidRDefault="00935713" w:rsidP="009940F6">
      <w:pPr>
        <w:tabs>
          <w:tab w:val="left" w:pos="1437"/>
        </w:tabs>
        <w:spacing w:line="276" w:lineRule="auto"/>
        <w:ind w:leftChars="295" w:left="708" w:rightChars="281" w:right="674" w:firstLine="1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With </w:t>
      </w:r>
      <w:r w:rsidR="00F65ADD" w:rsidRPr="00F65ADD">
        <w:rPr>
          <w:color w:val="000000" w:themeColor="text1"/>
          <w:spacing w:val="-6"/>
          <w:sz w:val="21"/>
          <w:lang w:eastAsia="ko-KR"/>
        </w:rPr>
        <w:t>Korea Research Institute of Ships &amp; Ocean Engineering</w:t>
      </w:r>
      <w:r w:rsidR="00F65ADD">
        <w:rPr>
          <w:color w:val="000000" w:themeColor="text1"/>
          <w:spacing w:val="-6"/>
          <w:sz w:val="21"/>
          <w:lang w:eastAsia="ko-KR"/>
        </w:rPr>
        <w:t xml:space="preserve"> funded </w:t>
      </w:r>
      <w:r>
        <w:rPr>
          <w:color w:val="000000" w:themeColor="text1"/>
          <w:spacing w:val="-6"/>
          <w:sz w:val="21"/>
          <w:lang w:eastAsia="ko-KR"/>
        </w:rPr>
        <w:t>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Agency for Defense D</w:t>
      </w:r>
      <w:r w:rsidR="00F65ADD">
        <w:rPr>
          <w:color w:val="000000" w:themeColor="text1"/>
          <w:spacing w:val="-6"/>
          <w:sz w:val="21"/>
          <w:lang w:eastAsia="ko-KR"/>
        </w:rPr>
        <w:t>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:rsidR="00B24DB7" w:rsidRPr="002F5C6C" w:rsidRDefault="00935713" w:rsidP="009940F6">
      <w:pPr>
        <w:numPr>
          <w:ilvl w:val="0"/>
          <w:numId w:val="26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Broadband noise predictions of marine propellers induced by turbulent boundary layer using wall pressure spectrum models</w:t>
      </w:r>
      <w:r w:rsidR="009940F6">
        <w:rPr>
          <w:color w:val="000000" w:themeColor="text1"/>
          <w:spacing w:val="-6"/>
          <w:sz w:val="21"/>
          <w:lang w:eastAsia="ko-KR"/>
        </w:rPr>
        <w:t xml:space="preserve"> with available RANS CFD results.</w:t>
      </w:r>
    </w:p>
    <w:p w:rsidR="002F5C6C" w:rsidRPr="00340D5C" w:rsidRDefault="002F5C6C" w:rsidP="009940F6">
      <w:pPr>
        <w:numPr>
          <w:ilvl w:val="0"/>
          <w:numId w:val="26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:rsidR="00B24DB7" w:rsidRDefault="00B24DB7" w:rsidP="00B24DB7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(PM)  –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engineering requirements of ne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xt generation advanced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April. 201</w:t>
      </w:r>
      <w:r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2018</w:t>
      </w:r>
    </w:p>
    <w:p w:rsidR="00B24DB7" w:rsidRPr="001B0073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i/>
          <w:color w:val="000000" w:themeColor="text1"/>
          <w:spacing w:val="-6"/>
          <w:sz w:val="21"/>
          <w:lang w:eastAsia="ko-KR"/>
        </w:rPr>
        <w:t>navy ships and acquisition considerations for core equipment</w:t>
      </w:r>
    </w:p>
    <w:p w:rsidR="00B24DB7" w:rsidRPr="00B66E3F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(With Daewoo Shipbuilding and Marine Engineering 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:rsidR="00B24DB7" w:rsidRDefault="00B24DB7" w:rsidP="006C27F6">
      <w:pPr>
        <w:pStyle w:val="ad"/>
        <w:numPr>
          <w:ilvl w:val="0"/>
          <w:numId w:val="49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for </w:t>
      </w:r>
      <w:r>
        <w:rPr>
          <w:rFonts w:eastAsia="바탕"/>
          <w:color w:val="000000" w:themeColor="text1"/>
          <w:spacing w:val="-6"/>
          <w:sz w:val="21"/>
          <w:lang w:eastAsia="ko-KR"/>
        </w:rPr>
        <w:t>future advanced navy ship equipment requirements including acquisition consideration and planning.</w:t>
      </w:r>
    </w:p>
    <w:p w:rsidR="006F0CA3" w:rsidRPr="00692363" w:rsidRDefault="006F0CA3" w:rsidP="006F0CA3">
      <w:pPr>
        <w:pStyle w:val="ad"/>
        <w:tabs>
          <w:tab w:val="left" w:pos="993"/>
        </w:tabs>
        <w:spacing w:line="276" w:lineRule="auto"/>
        <w:ind w:leftChars="0" w:left="851" w:rightChars="753" w:right="1807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:rsidR="006D61FB" w:rsidRPr="001B0073" w:rsidRDefault="006D61FB" w:rsidP="006D61FB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F65ADD">
        <w:rPr>
          <w:b/>
          <w:color w:val="000000" w:themeColor="text1"/>
          <w:spacing w:val="-6"/>
          <w:sz w:val="21"/>
          <w:lang w:eastAsia="ko-KR"/>
        </w:rPr>
        <w:t>(PM)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D34E7F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–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technical counterplans for future propulsion systems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:rsidR="006D61FB" w:rsidRPr="00B66E3F" w:rsidRDefault="006D61FB" w:rsidP="006D61FB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D34E7F">
        <w:rPr>
          <w:color w:val="000000" w:themeColor="text1"/>
          <w:spacing w:val="-6"/>
          <w:sz w:val="21"/>
          <w:lang w:eastAsia="ko-KR"/>
        </w:rPr>
        <w:t>F</w:t>
      </w:r>
      <w:r>
        <w:rPr>
          <w:color w:val="000000" w:themeColor="text1"/>
          <w:spacing w:val="-6"/>
          <w:sz w:val="21"/>
          <w:lang w:eastAsia="ko-KR"/>
        </w:rPr>
        <w:t>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:rsidR="006D61FB" w:rsidRPr="00935713" w:rsidRDefault="00B24DB7" w:rsidP="00692363">
      <w:pPr>
        <w:pStyle w:val="ad"/>
        <w:numPr>
          <w:ilvl w:val="0"/>
          <w:numId w:val="49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for future propulsion systems including pump-jet propulsions and noise </w:t>
      </w:r>
      <w:r w:rsidR="006D61FB">
        <w:rPr>
          <w:rFonts w:eastAsia="바탕"/>
          <w:color w:val="000000" w:themeColor="text1"/>
          <w:spacing w:val="-6"/>
          <w:sz w:val="21"/>
          <w:lang w:eastAsia="ko-KR"/>
        </w:rPr>
        <w:t>attenuations at sea.</w:t>
      </w:r>
    </w:p>
    <w:p w:rsidR="006D61FB" w:rsidRPr="006D61FB" w:rsidRDefault="006D61FB" w:rsidP="006C27F6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:rsidR="001B0073" w:rsidRPr="001B0073" w:rsidRDefault="001B0073" w:rsidP="006C27F6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Development of performance </w:t>
      </w:r>
      <w:r w:rsidR="00AA5E64">
        <w:rPr>
          <w:i/>
          <w:color w:val="000000" w:themeColor="text1"/>
          <w:spacing w:val="-6"/>
          <w:sz w:val="21"/>
          <w:lang w:eastAsia="ko-KR"/>
        </w:rPr>
        <w:t>assessment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methods for perforated noise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:rsidR="00935713" w:rsidRPr="00B66E3F" w:rsidRDefault="001B0073" w:rsidP="00935713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 w:rsidRPr="001B0073">
        <w:rPr>
          <w:i/>
          <w:color w:val="000000" w:themeColor="text1"/>
          <w:spacing w:val="-6"/>
          <w:sz w:val="21"/>
          <w:lang w:eastAsia="ko-KR"/>
        </w:rPr>
        <w:t>absorption structure</w:t>
      </w:r>
      <w:r w:rsidR="00AA5E64">
        <w:rPr>
          <w:i/>
          <w:color w:val="000000" w:themeColor="text1"/>
          <w:spacing w:val="-6"/>
          <w:sz w:val="21"/>
          <w:lang w:eastAsia="ko-KR"/>
        </w:rPr>
        <w:t>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in high flow environments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(</w:t>
      </w:r>
      <w:r w:rsidR="00B901A9">
        <w:rPr>
          <w:color w:val="000000" w:themeColor="text1"/>
          <w:spacing w:val="-6"/>
          <w:sz w:val="21"/>
          <w:lang w:eastAsia="ko-KR"/>
        </w:rPr>
        <w:t>F</w:t>
      </w:r>
      <w:r w:rsidR="00AA5E64">
        <w:rPr>
          <w:color w:val="000000" w:themeColor="text1"/>
          <w:spacing w:val="-6"/>
          <w:sz w:val="21"/>
          <w:lang w:eastAsia="ko-KR"/>
        </w:rPr>
        <w:t>unded by</w:t>
      </w:r>
      <w:r w:rsidR="00AA5E64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Hyundai Electronics)</w:t>
      </w:r>
    </w:p>
    <w:p w:rsidR="006C27F6" w:rsidRPr="00935713" w:rsidRDefault="00935713" w:rsidP="00935713">
      <w:pPr>
        <w:pStyle w:val="ad"/>
        <w:numPr>
          <w:ilvl w:val="0"/>
          <w:numId w:val="49"/>
        </w:numPr>
        <w:tabs>
          <w:tab w:val="left" w:pos="993"/>
        </w:tabs>
        <w:spacing w:line="276" w:lineRule="auto"/>
        <w:ind w:leftChars="0"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 w:hint="eastAsia"/>
          <w:color w:val="000000" w:themeColor="text1"/>
          <w:spacing w:val="-6"/>
          <w:sz w:val="21"/>
          <w:lang w:eastAsia="ko-KR"/>
        </w:rPr>
        <w:t>Estimation of noise produced by perforated structures in flow environments</w:t>
      </w:r>
    </w:p>
    <w:p w:rsidR="006C27F6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  <w:lang w:eastAsia="ko-KR"/>
        </w:rPr>
      </w:pPr>
    </w:p>
    <w:p w:rsidR="006C27F6" w:rsidRDefault="00C86C5E" w:rsidP="008A1BFA">
      <w:pPr>
        <w:numPr>
          <w:ilvl w:val="0"/>
          <w:numId w:val="3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="00340D5C">
        <w:rPr>
          <w:b/>
          <w:color w:val="000000" w:themeColor="text1"/>
          <w:spacing w:val="-6"/>
          <w:sz w:val="21"/>
          <w:lang w:eastAsia="ko-KR"/>
        </w:rPr>
        <w:t xml:space="preserve">PM, </w:t>
      </w:r>
      <w:r w:rsidR="008A1BFA">
        <w:rPr>
          <w:b/>
          <w:color w:val="000000" w:themeColor="text1"/>
          <w:spacing w:val="-6"/>
          <w:sz w:val="21"/>
          <w:lang w:eastAsia="ko-KR"/>
        </w:rPr>
        <w:t>Representative</w:t>
      </w:r>
      <w:r>
        <w:rPr>
          <w:b/>
          <w:color w:val="000000" w:themeColor="text1"/>
          <w:spacing w:val="-6"/>
          <w:sz w:val="21"/>
          <w:lang w:eastAsia="ko-KR"/>
        </w:rPr>
        <w:t>)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–</w:t>
      </w:r>
      <w:r w:rsidR="006C27F6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i/>
          <w:color w:val="000000" w:themeColor="text1"/>
          <w:spacing w:val="-6"/>
          <w:sz w:val="21"/>
          <w:lang w:eastAsia="ko-KR"/>
        </w:rPr>
        <w:t>Advanced</w:t>
      </w:r>
      <w:r w:rsidR="008A1BFA" w:rsidRPr="008A1BFA">
        <w:rPr>
          <w:i/>
          <w:color w:val="000000" w:themeColor="text1"/>
          <w:spacing w:val="-6"/>
          <w:sz w:val="21"/>
          <w:lang w:eastAsia="ko-KR"/>
        </w:rPr>
        <w:t xml:space="preserve"> Naval Vessels Research Laboratory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8A1BFA">
        <w:rPr>
          <w:color w:val="000000" w:themeColor="text1"/>
          <w:spacing w:val="-6"/>
          <w:sz w:val="21"/>
          <w:lang w:eastAsia="ko-KR"/>
        </w:rPr>
        <w:t>3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8A1BFA">
        <w:rPr>
          <w:color w:val="000000" w:themeColor="text1"/>
          <w:spacing w:val="-6"/>
          <w:sz w:val="21"/>
          <w:lang w:eastAsia="ko-KR"/>
        </w:rPr>
        <w:t>Dec. 2017</w:t>
      </w:r>
    </w:p>
    <w:p w:rsidR="008A1BFA" w:rsidRPr="008A1BFA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8A1BFA" w:rsidRPr="008A1BFA">
        <w:rPr>
          <w:color w:val="000000" w:themeColor="text1"/>
          <w:spacing w:val="-6"/>
          <w:sz w:val="21"/>
          <w:lang w:eastAsia="ko-KR"/>
        </w:rPr>
        <w:t xml:space="preserve"> Agency for Defense Development </w:t>
      </w:r>
      <w:r w:rsidR="006D61FB">
        <w:rPr>
          <w:color w:val="000000" w:themeColor="text1"/>
          <w:spacing w:val="-6"/>
          <w:sz w:val="21"/>
          <w:lang w:eastAsia="ko-KR"/>
        </w:rPr>
        <w:t xml:space="preserve">and Daewoo </w:t>
      </w:r>
      <w:r w:rsidR="00F65ADD">
        <w:rPr>
          <w:color w:val="000000" w:themeColor="text1"/>
          <w:spacing w:val="-6"/>
          <w:sz w:val="21"/>
          <w:lang w:eastAsia="ko-KR"/>
        </w:rPr>
        <w:t>Shipbuilding and Marine Engineering</w:t>
      </w:r>
      <w:r>
        <w:rPr>
          <w:color w:val="000000" w:themeColor="text1"/>
          <w:spacing w:val="-6"/>
          <w:sz w:val="21"/>
          <w:lang w:eastAsia="ko-KR"/>
        </w:rPr>
        <w:t>)</w:t>
      </w:r>
    </w:p>
    <w:p w:rsidR="006C27F6" w:rsidRPr="006C27F6" w:rsidRDefault="008A1BFA" w:rsidP="00692363">
      <w:pPr>
        <w:numPr>
          <w:ilvl w:val="0"/>
          <w:numId w:val="26"/>
        </w:numPr>
        <w:spacing w:line="276" w:lineRule="auto"/>
        <w:ind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Turbulence-induced noise analysis of ship appendages </w:t>
      </w:r>
      <w:r w:rsidR="00C86C5E">
        <w:rPr>
          <w:color w:val="000000" w:themeColor="text1"/>
          <w:spacing w:val="-6"/>
          <w:sz w:val="21"/>
          <w:lang w:eastAsia="ko-KR"/>
        </w:rPr>
        <w:t xml:space="preserve">using acoustic analogy </w:t>
      </w:r>
      <w:r>
        <w:rPr>
          <w:color w:val="000000" w:themeColor="text1"/>
          <w:spacing w:val="-6"/>
          <w:sz w:val="21"/>
          <w:lang w:eastAsia="ko-KR"/>
        </w:rPr>
        <w:t>and turbulent boundary layer excited vibro-acoustic response analysis for ship hull</w:t>
      </w:r>
      <w:r w:rsidR="00AA5E64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designs</w:t>
      </w:r>
      <w:r w:rsidR="00C86C5E">
        <w:rPr>
          <w:color w:val="000000" w:themeColor="text1"/>
          <w:spacing w:val="-6"/>
          <w:sz w:val="21"/>
          <w:lang w:eastAsia="ko-KR"/>
        </w:rPr>
        <w:t xml:space="preserve"> using empirical wall pressure spectrum models and Energy flow analysis methods</w:t>
      </w:r>
      <w:r>
        <w:rPr>
          <w:color w:val="000000" w:themeColor="text1"/>
          <w:spacing w:val="-6"/>
          <w:sz w:val="21"/>
          <w:lang w:eastAsia="ko-KR"/>
        </w:rPr>
        <w:t>.</w:t>
      </w:r>
    </w:p>
    <w:p w:rsidR="006C27F6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</w:rPr>
      </w:pPr>
    </w:p>
    <w:p w:rsidR="008A1BFA" w:rsidRDefault="006C27F6" w:rsidP="008A1BFA">
      <w:pPr>
        <w:numPr>
          <w:ilvl w:val="0"/>
          <w:numId w:val="3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>
        <w:rPr>
          <w:color w:val="000000" w:themeColor="text1"/>
          <w:spacing w:val="-6"/>
          <w:sz w:val="21"/>
          <w:lang w:eastAsia="ko-KR"/>
        </w:rPr>
        <w:t>–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Underw</w:t>
      </w:r>
      <w:r w:rsidR="00AA5E64">
        <w:rPr>
          <w:i/>
          <w:color w:val="000000" w:themeColor="text1"/>
          <w:spacing w:val="-6"/>
          <w:sz w:val="21"/>
          <w:lang w:eastAsia="ko-KR"/>
        </w:rPr>
        <w:t>a</w:t>
      </w:r>
      <w:r>
        <w:rPr>
          <w:i/>
          <w:color w:val="000000" w:themeColor="text1"/>
          <w:spacing w:val="-6"/>
          <w:sz w:val="21"/>
          <w:lang w:eastAsia="ko-KR"/>
        </w:rPr>
        <w:t>ter self</w:t>
      </w:r>
      <w:r w:rsidR="00AA5E64">
        <w:rPr>
          <w:i/>
          <w:color w:val="000000" w:themeColor="text1"/>
          <w:spacing w:val="-6"/>
          <w:sz w:val="21"/>
          <w:lang w:eastAsia="ko-KR"/>
        </w:rPr>
        <w:t>-</w:t>
      </w:r>
      <w:r>
        <w:rPr>
          <w:i/>
          <w:color w:val="000000" w:themeColor="text1"/>
          <w:spacing w:val="-6"/>
          <w:sz w:val="21"/>
          <w:lang w:eastAsia="ko-KR"/>
        </w:rPr>
        <w:t>noise analysis modeling and measurement</w:t>
      </w:r>
      <w:r w:rsidR="008A1BFA">
        <w:rPr>
          <w:i/>
          <w:color w:val="000000" w:themeColor="text1"/>
          <w:spacing w:val="-6"/>
          <w:sz w:val="21"/>
          <w:lang w:eastAsia="ko-KR"/>
        </w:rPr>
        <w:t>s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C6379F">
        <w:rPr>
          <w:color w:val="000000" w:themeColor="text1"/>
          <w:spacing w:val="-6"/>
          <w:sz w:val="21"/>
          <w:lang w:eastAsia="ko-KR"/>
        </w:rPr>
        <w:t>4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June. 2015</w:t>
      </w:r>
      <w:r w:rsidR="008A1BFA" w:rsidRPr="008A1BFA">
        <w:rPr>
          <w:color w:val="000000" w:themeColor="text1"/>
          <w:spacing w:val="-6"/>
          <w:sz w:val="21"/>
        </w:rPr>
        <w:t xml:space="preserve"> </w:t>
      </w:r>
    </w:p>
    <w:p w:rsidR="006C27F6" w:rsidRPr="00B66E3F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B901A9">
        <w:rPr>
          <w:color w:val="000000" w:themeColor="text1"/>
          <w:spacing w:val="-6"/>
          <w:sz w:val="21"/>
          <w:lang w:eastAsia="ko-KR"/>
        </w:rPr>
        <w:t xml:space="preserve"> Agency for Defense Development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:rsidR="008A1BFA" w:rsidRPr="00692363" w:rsidRDefault="008A1BFA" w:rsidP="00692363">
      <w:pPr>
        <w:numPr>
          <w:ilvl w:val="0"/>
          <w:numId w:val="26"/>
        </w:numPr>
        <w:spacing w:line="276" w:lineRule="auto"/>
        <w:ind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Calculation of flow-induced noise generated at the head of </w:t>
      </w:r>
      <w:r w:rsidR="00340D5C">
        <w:rPr>
          <w:color w:val="000000" w:themeColor="text1"/>
          <w:spacing w:val="-6"/>
          <w:sz w:val="21"/>
          <w:lang w:eastAsia="ko-KR"/>
        </w:rPr>
        <w:t>torpedoes</w:t>
      </w:r>
    </w:p>
    <w:p w:rsidR="006C27F6" w:rsidRPr="002F5C6C" w:rsidRDefault="006C27F6" w:rsidP="001B0073">
      <w:pPr>
        <w:spacing w:line="276" w:lineRule="auto"/>
        <w:jc w:val="both"/>
        <w:rPr>
          <w:rFonts w:eastAsia="바탕"/>
          <w:color w:val="000000" w:themeColor="text1"/>
          <w:spacing w:val="-6"/>
          <w:sz w:val="28"/>
          <w:lang w:eastAsia="ko-KR"/>
        </w:rPr>
      </w:pPr>
    </w:p>
    <w:p w:rsidR="006C27F6" w:rsidRPr="005329A2" w:rsidRDefault="006C27F6" w:rsidP="006C27F6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Publications</w:t>
      </w:r>
    </w:p>
    <w:p w:rsidR="0069319B" w:rsidRDefault="0069319B" w:rsidP="0069319B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 Choi, S.-G. Lee, I.-R. Park, H.-S. Seol, and M.-J. Kim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Time domain predictions of broadband trailing edge noise using wall pressure spectrum models for marine propellers</w:t>
      </w:r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in preparation.</w:t>
      </w:r>
      <w:r>
        <w:rPr>
          <w:color w:val="000000" w:themeColor="text1"/>
          <w:sz w:val="21"/>
          <w:szCs w:val="21"/>
        </w:rPr>
        <w:t xml:space="preserve"> </w:t>
      </w:r>
    </w:p>
    <w:p w:rsidR="00D076FA" w:rsidRPr="0069319B" w:rsidRDefault="00B81B31" w:rsidP="0026445C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Numerical simulation of lock-in phenomenon and using hybrid-coupling fluid-structure interaction analysis methods for rudder designs”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in preparation.</w:t>
      </w:r>
      <w:r>
        <w:rPr>
          <w:color w:val="000000" w:themeColor="text1"/>
          <w:sz w:val="21"/>
          <w:szCs w:val="21"/>
        </w:rPr>
        <w:t xml:space="preserve"> </w:t>
      </w:r>
    </w:p>
    <w:p w:rsidR="0026445C" w:rsidRPr="00B81B31" w:rsidRDefault="00D076FA" w:rsidP="0026445C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H.-W. Kwon, J.-W. Seo, S.-H. Rhee, and J.-H. Song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Estimation of turbulent boundary layer induced noise using energy flow analysis for ship hull designs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Pr="00756A82">
        <w:rPr>
          <w:color w:val="000000" w:themeColor="text1"/>
          <w:sz w:val="21"/>
          <w:szCs w:val="21"/>
        </w:rPr>
        <w:t xml:space="preserve">, </w:t>
      </w:r>
      <w:r w:rsidR="006E7ED0" w:rsidRPr="006E7ED0">
        <w:rPr>
          <w:b/>
          <w:color w:val="000000" w:themeColor="text1"/>
          <w:sz w:val="21"/>
          <w:szCs w:val="21"/>
        </w:rPr>
        <w:t>234</w:t>
      </w:r>
      <w:r w:rsidR="006E7ED0">
        <w:rPr>
          <w:color w:val="000000" w:themeColor="text1"/>
          <w:sz w:val="21"/>
          <w:szCs w:val="21"/>
        </w:rPr>
        <w:t>, 1, 196-208,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(</w:t>
      </w:r>
      <w:r w:rsidR="006E7ED0">
        <w:rPr>
          <w:color w:val="000000" w:themeColor="text1"/>
          <w:sz w:val="21"/>
          <w:szCs w:val="21"/>
        </w:rPr>
        <w:t>2020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  <w:r w:rsidR="0026445C" w:rsidRPr="0026445C">
        <w:rPr>
          <w:color w:val="000000" w:themeColor="text1"/>
          <w:sz w:val="21"/>
          <w:szCs w:val="21"/>
        </w:rPr>
        <w:t xml:space="preserve"> </w:t>
      </w:r>
    </w:p>
    <w:p w:rsidR="0026445C" w:rsidRPr="0069319B" w:rsidRDefault="0026445C" w:rsidP="007E5B23">
      <w:pPr>
        <w:widowControl w:val="0"/>
        <w:numPr>
          <w:ilvl w:val="0"/>
          <w:numId w:val="39"/>
        </w:numPr>
        <w:tabs>
          <w:tab w:val="clear" w:pos="2160"/>
          <w:tab w:val="left" w:pos="8647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-J. Jeong, S.-Y. Hong, J.-H. Song, H.-W. Kwon, and M.-J. Kim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Predictions of Broadband Noise for non-cavitation hydrofoils using wall pressure spectrum models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Pr="0026445C">
        <w:rPr>
          <w:b/>
          <w:color w:val="000000" w:themeColor="text1"/>
          <w:sz w:val="21"/>
          <w:szCs w:val="21"/>
        </w:rPr>
        <w:t>25</w:t>
      </w:r>
      <w:r w:rsidRPr="0026445C">
        <w:rPr>
          <w:color w:val="000000" w:themeColor="text1"/>
          <w:sz w:val="21"/>
          <w:szCs w:val="21"/>
        </w:rPr>
        <w:t>, 6, 765-771, (2019).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:rsidR="00D076FA" w:rsidRPr="00D076FA" w:rsidRDefault="00D076FA" w:rsidP="00D076FA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</w:t>
      </w:r>
      <w:r w:rsidRPr="00D076FA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J.-H. Song, H.-W. Kwon, J.-W. Seo, and S.-H. Rhee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Analysis of hull-induced flow noise characteristics for wave-piercing hull forms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D076FA">
        <w:rPr>
          <w:b/>
          <w:color w:val="000000" w:themeColor="text1"/>
          <w:sz w:val="21"/>
          <w:szCs w:val="21"/>
        </w:rPr>
        <w:t>24</w:t>
      </w:r>
      <w:r>
        <w:rPr>
          <w:color w:val="000000" w:themeColor="text1"/>
          <w:sz w:val="21"/>
          <w:szCs w:val="21"/>
        </w:rPr>
        <w:t>, 5, 619-627, (2018</w:t>
      </w:r>
      <w:r w:rsidRPr="00E82C9C">
        <w:rPr>
          <w:color w:val="000000" w:themeColor="text1"/>
          <w:sz w:val="21"/>
          <w:szCs w:val="21"/>
        </w:rPr>
        <w:t>).</w:t>
      </w:r>
      <w:r w:rsidR="00756A82" w:rsidRPr="00756A82"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 xml:space="preserve">KCI, 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I</w:t>
      </w:r>
      <w:r w:rsidRPr="00D076FA">
        <w:rPr>
          <w:color w:val="000000" w:themeColor="text1"/>
          <w:sz w:val="21"/>
          <w:szCs w:val="21"/>
        </w:rPr>
        <w:t>n Korean</w:t>
      </w:r>
    </w:p>
    <w:p w:rsidR="006C27F6" w:rsidRDefault="008A367D" w:rsidP="006C27F6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 of turbulent boundary layer noise on plate using energy flow analysis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27</w:t>
      </w:r>
      <w:r>
        <w:rPr>
          <w:color w:val="000000" w:themeColor="text1"/>
          <w:sz w:val="21"/>
          <w:szCs w:val="21"/>
        </w:rPr>
        <w:t xml:space="preserve">, 5, 608-615, (2017).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:rsidR="00D143A1" w:rsidRPr="00D143A1" w:rsidRDefault="00D143A1" w:rsidP="00D143A1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 xml:space="preserve">Y.-S. Choi,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H.-S. Seol,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Development of formulation Q1As method for quadrupole noise prediction around a submerged cylinder</w:t>
      </w:r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9</w:t>
      </w:r>
      <w:r>
        <w:rPr>
          <w:color w:val="000000" w:themeColor="text1"/>
          <w:sz w:val="21"/>
          <w:szCs w:val="21"/>
        </w:rPr>
        <w:t>, 5, 484-491,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:rsidR="00C637AD" w:rsidRPr="00DC2063" w:rsidRDefault="00C637AD" w:rsidP="00C637AD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Y.</w:t>
      </w:r>
      <w:r w:rsidR="00D143A1">
        <w:rPr>
          <w:spacing w:val="-6"/>
          <w:sz w:val="21"/>
          <w:lang w:eastAsia="ko-KR"/>
        </w:rPr>
        <w:t>-S.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H.-S. Seol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 xml:space="preserve">Experimental investigation of </w:t>
      </w:r>
      <w:r>
        <w:rPr>
          <w:color w:val="000000" w:themeColor="text1"/>
          <w:sz w:val="21"/>
          <w:szCs w:val="21"/>
        </w:rPr>
        <w:lastRenderedPageBreak/>
        <w:t>noise generated by submerged circular cylinder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Noise Control Engineering Journal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65</w:t>
      </w:r>
      <w:r>
        <w:rPr>
          <w:color w:val="000000" w:themeColor="text1"/>
          <w:sz w:val="21"/>
          <w:szCs w:val="21"/>
        </w:rPr>
        <w:t>, 4, 288-294,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:rsidR="00C637AD" w:rsidRPr="00756A82" w:rsidRDefault="00C637AD" w:rsidP="00C637AD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Y.</w:t>
      </w:r>
      <w:r w:rsidR="00D143A1">
        <w:rPr>
          <w:spacing w:val="-6"/>
          <w:sz w:val="21"/>
          <w:lang w:eastAsia="ko-KR"/>
        </w:rPr>
        <w:t>-S.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a submerged cylinder using a permeable FW-H method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8</w:t>
      </w:r>
      <w:r>
        <w:rPr>
          <w:color w:val="000000" w:themeColor="text1"/>
          <w:sz w:val="21"/>
          <w:szCs w:val="21"/>
        </w:rPr>
        <w:t>, 3, 235-242,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:rsidR="00756A82" w:rsidRPr="00756A82" w:rsidRDefault="00756A82" w:rsidP="00756A82">
      <w:pPr>
        <w:widowControl w:val="0"/>
        <w:numPr>
          <w:ilvl w:val="0"/>
          <w:numId w:val="39"/>
        </w:numPr>
        <w:tabs>
          <w:tab w:val="clear" w:pos="2160"/>
          <w:tab w:val="num" w:pos="1843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 xml:space="preserve">J.-Y. Kim,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H.-G. Chung, J.-H. Song, W.-S. Im, and H.-W. Kwon</w:t>
      </w:r>
      <w:r w:rsidRPr="00C309DC">
        <w:rPr>
          <w:color w:val="000000" w:themeColor="text1"/>
          <w:sz w:val="21"/>
          <w:szCs w:val="21"/>
        </w:rPr>
        <w:t>, “</w:t>
      </w:r>
      <w:r w:rsidRPr="00756A82">
        <w:rPr>
          <w:color w:val="000000" w:themeColor="text1"/>
          <w:sz w:val="21"/>
          <w:szCs w:val="21"/>
        </w:rPr>
        <w:t>A Study on Efficient Test &amp; Evaluation Methods in Naval Ship Acquisitions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Pr="00756A82">
        <w:rPr>
          <w:i/>
          <w:color w:val="000000" w:themeColor="text1"/>
          <w:sz w:val="21"/>
          <w:szCs w:val="21"/>
        </w:rPr>
        <w:t>Journal of the Korea Institute of Military Science and</w:t>
      </w:r>
      <w:r>
        <w:rPr>
          <w:i/>
          <w:color w:val="000000" w:themeColor="text1"/>
          <w:sz w:val="21"/>
          <w:szCs w:val="21"/>
        </w:rPr>
        <w:t xml:space="preserve"> Technology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19</w:t>
      </w:r>
      <w:r>
        <w:rPr>
          <w:color w:val="000000" w:themeColor="text1"/>
          <w:sz w:val="21"/>
          <w:szCs w:val="21"/>
        </w:rPr>
        <w:t>, 6, 703-711,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KCI, </w:t>
      </w:r>
      <w:r w:rsidRPr="00756A82">
        <w:rPr>
          <w:color w:val="000000" w:themeColor="text1"/>
          <w:sz w:val="21"/>
          <w:szCs w:val="21"/>
        </w:rPr>
        <w:t>In Korean</w:t>
      </w:r>
    </w:p>
    <w:p w:rsidR="00D143A1" w:rsidRPr="00EE430D" w:rsidRDefault="00D143A1" w:rsidP="00EE430D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D143A1">
        <w:rPr>
          <w:spacing w:val="-6"/>
          <w:sz w:val="21"/>
          <w:lang w:eastAsia="ko-KR"/>
        </w:rPr>
        <w:t>Y.-S. Choi,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  <w:lang w:eastAsia="ko-KR"/>
        </w:rPr>
        <w:t>Turbulent-induced noise of 2-dimensional sonar dome shaped structure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26</w:t>
      </w:r>
      <w:r>
        <w:rPr>
          <w:color w:val="000000" w:themeColor="text1"/>
          <w:sz w:val="21"/>
          <w:szCs w:val="21"/>
        </w:rPr>
        <w:t xml:space="preserve">, 1, 39-48, (2016).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:rsidR="006C27F6" w:rsidRDefault="00E82C9C" w:rsidP="00692363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C.-M.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</w:t>
      </w:r>
      <w:r w:rsidR="006C27F6"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around a circular cylinder using permeable FW-H methods</w:t>
      </w:r>
      <w:r w:rsidR="006C27F6"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Marine Environment &amp; Safety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 w:rsidRPr="00E82C9C">
        <w:rPr>
          <w:b/>
          <w:color w:val="000000" w:themeColor="text1"/>
          <w:sz w:val="21"/>
          <w:szCs w:val="21"/>
        </w:rPr>
        <w:t>20</w:t>
      </w:r>
      <w:r>
        <w:rPr>
          <w:color w:val="000000" w:themeColor="text1"/>
          <w:sz w:val="21"/>
          <w:szCs w:val="21"/>
        </w:rPr>
        <w:t>, 6</w:t>
      </w:r>
      <w:r w:rsidRPr="00E82C9C">
        <w:rPr>
          <w:color w:val="000000" w:themeColor="text1"/>
          <w:sz w:val="21"/>
          <w:szCs w:val="21"/>
        </w:rPr>
        <w:t>, 752-759, (2014).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:rsidR="006F0CA3" w:rsidRPr="003658F5" w:rsidRDefault="006F0CA3" w:rsidP="006F0CA3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:rsidR="006C27F6" w:rsidRPr="005329A2" w:rsidRDefault="006C27F6" w:rsidP="006C27F6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International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(First Author list only)</w:t>
      </w:r>
    </w:p>
    <w:p w:rsidR="008A367D" w:rsidRPr="0069319B" w:rsidRDefault="0069319B" w:rsidP="0069319B">
      <w:pPr>
        <w:numPr>
          <w:ilvl w:val="0"/>
          <w:numId w:val="40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b/>
          <w:spacing w:val="-6"/>
          <w:sz w:val="21"/>
          <w:u w:val="single"/>
          <w:lang w:eastAsia="ko-KR"/>
        </w:rPr>
        <w:t>W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>.</w:t>
      </w:r>
      <w:r w:rsidR="008A367D" w:rsidRPr="0069319B">
        <w:rPr>
          <w:b/>
          <w:spacing w:val="-6"/>
          <w:sz w:val="21"/>
          <w:u w:val="single"/>
          <w:lang w:eastAsia="ko-KR"/>
        </w:rPr>
        <w:t xml:space="preserve"> –S.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="008A367D" w:rsidRPr="0069319B">
        <w:rPr>
          <w:b/>
          <w:spacing w:val="-6"/>
          <w:sz w:val="21"/>
          <w:u w:val="single"/>
          <w:lang w:eastAsia="ko-KR"/>
        </w:rPr>
        <w:t>hoi</w:t>
      </w:r>
      <w:r w:rsidR="008A367D" w:rsidRPr="0069319B">
        <w:rPr>
          <w:rFonts w:hint="eastAsia"/>
          <w:spacing w:val="-6"/>
          <w:sz w:val="21"/>
          <w:lang w:eastAsia="ko-KR"/>
        </w:rPr>
        <w:t>, S.</w:t>
      </w:r>
      <w:r w:rsidR="008A367D" w:rsidRPr="0069319B">
        <w:rPr>
          <w:spacing w:val="-6"/>
          <w:sz w:val="21"/>
          <w:lang w:eastAsia="ko-KR"/>
        </w:rPr>
        <w:t xml:space="preserve"> -Y. Hong, J.-H. Song, and H.-W. Kwon</w:t>
      </w:r>
      <w:r w:rsidR="008A367D" w:rsidRPr="0069319B">
        <w:rPr>
          <w:color w:val="000000" w:themeColor="text1"/>
          <w:sz w:val="21"/>
          <w:szCs w:val="21"/>
        </w:rPr>
        <w:t>, “Turbulent boundary layer noise analysis using energy flow analysis”, NOVEM2018, Ibiza, Spain, (2018) – oral.</w:t>
      </w:r>
    </w:p>
    <w:p w:rsidR="00C637AD" w:rsidRPr="00C637AD" w:rsidRDefault="00C637AD" w:rsidP="00C637AD">
      <w:pPr>
        <w:numPr>
          <w:ilvl w:val="0"/>
          <w:numId w:val="40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W.</w:t>
      </w:r>
      <w:r w:rsidRPr="00C637AD">
        <w:rPr>
          <w:b/>
          <w:spacing w:val="-6"/>
          <w:sz w:val="21"/>
          <w:u w:val="single"/>
          <w:lang w:eastAsia="ko-KR"/>
        </w:rPr>
        <w:t xml:space="preserve"> –S.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S.</w:t>
      </w:r>
      <w:r w:rsidRPr="00C637AD">
        <w:rPr>
          <w:spacing w:val="-6"/>
          <w:sz w:val="21"/>
          <w:lang w:eastAsia="ko-KR"/>
        </w:rPr>
        <w:t xml:space="preserve"> -Y. Hong,</w:t>
      </w:r>
      <w:r>
        <w:rPr>
          <w:spacing w:val="-6"/>
          <w:sz w:val="21"/>
          <w:lang w:eastAsia="ko-KR"/>
        </w:rPr>
        <w:t xml:space="preserve"> T.-G. Kim, Y. Choi</w:t>
      </w:r>
      <w:r w:rsidRPr="00C637AD">
        <w:rPr>
          <w:spacing w:val="-6"/>
          <w:sz w:val="21"/>
          <w:lang w:eastAsia="ko-KR"/>
        </w:rPr>
        <w:t>,</w:t>
      </w:r>
      <w:r>
        <w:rPr>
          <w:spacing w:val="-6"/>
          <w:sz w:val="21"/>
          <w:lang w:eastAsia="ko-KR"/>
        </w:rPr>
        <w:t xml:space="preserve"> J.-H. Song, and H.-W Kwon</w:t>
      </w:r>
      <w:r w:rsidRPr="00C637AD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underwater submerged bodies for hydrodynamic design”, IMDC</w:t>
      </w:r>
      <w:r w:rsidRPr="00C637AD">
        <w:rPr>
          <w:color w:val="000000" w:themeColor="text1"/>
          <w:sz w:val="21"/>
          <w:szCs w:val="21"/>
        </w:rPr>
        <w:t xml:space="preserve">2015, </w:t>
      </w:r>
      <w:r>
        <w:rPr>
          <w:color w:val="000000" w:themeColor="text1"/>
          <w:sz w:val="21"/>
          <w:szCs w:val="21"/>
        </w:rPr>
        <w:t>Tokyo</w:t>
      </w:r>
      <w:r w:rsidRPr="00C637AD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Japan</w:t>
      </w:r>
      <w:r w:rsidRPr="00C637AD">
        <w:rPr>
          <w:color w:val="000000" w:themeColor="text1"/>
          <w:sz w:val="21"/>
          <w:szCs w:val="21"/>
        </w:rPr>
        <w:t>, (2015) – oral.</w:t>
      </w:r>
    </w:p>
    <w:p w:rsidR="00C637AD" w:rsidRPr="0069319B" w:rsidRDefault="00C637AD" w:rsidP="0069319B">
      <w:pPr>
        <w:numPr>
          <w:ilvl w:val="0"/>
          <w:numId w:val="40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W.</w:t>
      </w:r>
      <w:r w:rsidRPr="00C637AD">
        <w:rPr>
          <w:b/>
          <w:spacing w:val="-6"/>
          <w:sz w:val="21"/>
          <w:u w:val="single"/>
          <w:lang w:eastAsia="ko-KR"/>
        </w:rPr>
        <w:t xml:space="preserve"> –S.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S.</w:t>
      </w:r>
      <w:r w:rsidRPr="00C637AD">
        <w:rPr>
          <w:spacing w:val="-6"/>
          <w:sz w:val="21"/>
          <w:lang w:eastAsia="ko-KR"/>
        </w:rPr>
        <w:t xml:space="preserve"> -Y. Hong, J.-H. Song, H.-W.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Kwon, and C.-M.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Jung</w:t>
      </w:r>
      <w:r w:rsidRPr="00C637AD">
        <w:rPr>
          <w:color w:val="000000" w:themeColor="text1"/>
          <w:sz w:val="21"/>
          <w:szCs w:val="21"/>
        </w:rPr>
        <w:t>, “Turbulent-induced noise around a circular cylinder using permeable FW-H methods”, NAA2015, Shanghai, China, (2015) – oral.</w:t>
      </w:r>
    </w:p>
    <w:p w:rsidR="006C27F6" w:rsidRPr="003658F5" w:rsidRDefault="006C27F6" w:rsidP="006C27F6">
      <w:pPr>
        <w:spacing w:beforeLines="50" w:before="120" w:line="276" w:lineRule="auto"/>
        <w:rPr>
          <w:spacing w:val="-6"/>
          <w:sz w:val="16"/>
          <w:szCs w:val="16"/>
        </w:rPr>
      </w:pPr>
    </w:p>
    <w:p w:rsidR="006C27F6" w:rsidRPr="005329A2" w:rsidRDefault="006C27F6" w:rsidP="006C27F6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Domestic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(First Author list only)</w:t>
      </w:r>
    </w:p>
    <w:p w:rsidR="0069319B" w:rsidRPr="0069319B" w:rsidRDefault="0069319B" w:rsidP="0069319B">
      <w:pPr>
        <w:numPr>
          <w:ilvl w:val="0"/>
          <w:numId w:val="46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 Choi, S.-G. Lee, I.-R. Park, H.-S. Seol, and M.-J. Kim,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“Predictions of non-cavitation broadband noise for underwater propellers”, KSNVE2019, Jeju, Korea (2019) – oral.</w:t>
      </w:r>
    </w:p>
    <w:p w:rsidR="00D076FA" w:rsidRPr="00D076FA" w:rsidRDefault="00D076FA" w:rsidP="00D076FA">
      <w:pPr>
        <w:numPr>
          <w:ilvl w:val="0"/>
          <w:numId w:val="46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M.-J. Kim, and K.-C. Lee,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“Numerical study on non-cavitation broadband noise for hydrofoil”, KIMST2018, Daejeon, Korea (2018) – oral.</w:t>
      </w:r>
    </w:p>
    <w:p w:rsidR="008A367D" w:rsidRPr="008A367D" w:rsidRDefault="008A367D" w:rsidP="008A367D">
      <w:pPr>
        <w:numPr>
          <w:ilvl w:val="0"/>
          <w:numId w:val="46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“Turbulent-induced noise prediction methods for high-speed future naval ships”, KIMST2017, Daejeon, Korea (2017) – oral.</w:t>
      </w:r>
    </w:p>
    <w:p w:rsidR="00E82C9C" w:rsidRPr="008A367D" w:rsidRDefault="008A367D" w:rsidP="008A367D">
      <w:pPr>
        <w:numPr>
          <w:ilvl w:val="0"/>
          <w:numId w:val="46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“A study on characteristics of turbulent boundary layer noise using fluid-structure </w:t>
      </w:r>
      <w:r w:rsidR="00B901A9">
        <w:rPr>
          <w:spacing w:val="-6"/>
          <w:sz w:val="21"/>
          <w:lang w:eastAsia="ko-KR"/>
        </w:rPr>
        <w:t>interaction analysis”, KSNVE2017</w:t>
      </w:r>
      <w:r>
        <w:rPr>
          <w:spacing w:val="-6"/>
          <w:sz w:val="21"/>
          <w:lang w:eastAsia="ko-KR"/>
        </w:rPr>
        <w:t>, Kwangju, Korea (2017) – oral.</w:t>
      </w:r>
    </w:p>
    <w:p w:rsidR="00E82C9C" w:rsidRPr="00DC2063" w:rsidRDefault="00E82C9C" w:rsidP="00E82C9C">
      <w:pPr>
        <w:numPr>
          <w:ilvl w:val="0"/>
          <w:numId w:val="46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C.-M.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</w:t>
      </w:r>
      <w:r w:rsidR="008A367D">
        <w:rPr>
          <w:spacing w:val="-6"/>
          <w:sz w:val="21"/>
          <w:lang w:eastAsia="ko-KR"/>
        </w:rPr>
        <w:t>Characteristics</w:t>
      </w:r>
      <w:r>
        <w:rPr>
          <w:spacing w:val="-6"/>
          <w:sz w:val="21"/>
          <w:lang w:eastAsia="ko-KR"/>
        </w:rPr>
        <w:t xml:space="preserve"> of turbulent-induced noise for naval ship </w:t>
      </w:r>
      <w:r w:rsidR="00C637AD">
        <w:rPr>
          <w:spacing w:val="-6"/>
          <w:sz w:val="21"/>
          <w:lang w:eastAsia="ko-KR"/>
        </w:rPr>
        <w:t>appendages</w:t>
      </w:r>
      <w:r>
        <w:rPr>
          <w:spacing w:val="-6"/>
          <w:sz w:val="21"/>
          <w:lang w:eastAsia="ko-KR"/>
        </w:rPr>
        <w:t>”, KSOE</w:t>
      </w:r>
      <w:r w:rsidR="008A367D">
        <w:rPr>
          <w:spacing w:val="-6"/>
          <w:sz w:val="21"/>
          <w:lang w:eastAsia="ko-KR"/>
        </w:rPr>
        <w:t>201</w:t>
      </w:r>
      <w:r w:rsidR="00B901A9">
        <w:rPr>
          <w:spacing w:val="-6"/>
          <w:sz w:val="21"/>
          <w:lang w:eastAsia="ko-KR"/>
        </w:rPr>
        <w:t>4</w:t>
      </w:r>
      <w:r>
        <w:rPr>
          <w:spacing w:val="-6"/>
          <w:sz w:val="21"/>
          <w:lang w:eastAsia="ko-KR"/>
        </w:rPr>
        <w:t>, Busan, Korea (2014) – oral.</w:t>
      </w:r>
    </w:p>
    <w:p w:rsidR="006C27F6" w:rsidRDefault="00E82C9C" w:rsidP="006C27F6">
      <w:pPr>
        <w:numPr>
          <w:ilvl w:val="0"/>
          <w:numId w:val="46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 w:rsidR="006C27F6">
        <w:rPr>
          <w:rFonts w:hint="eastAsia"/>
          <w:spacing w:val="-6"/>
          <w:sz w:val="21"/>
          <w:lang w:eastAsia="ko-KR"/>
        </w:rPr>
        <w:t>,</w:t>
      </w:r>
      <w:r w:rsidR="006C27F6"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6C27F6"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  <w:lang w:eastAsia="ko-KR"/>
        </w:rPr>
        <w:t xml:space="preserve"> -Y</w:t>
      </w:r>
      <w:r w:rsidR="006C27F6">
        <w:rPr>
          <w:spacing w:val="-6"/>
          <w:sz w:val="21"/>
          <w:lang w:eastAsia="ko-KR"/>
        </w:rPr>
        <w:t>. Hong,</w:t>
      </w:r>
      <w:r>
        <w:rPr>
          <w:spacing w:val="-6"/>
          <w:sz w:val="21"/>
          <w:lang w:eastAsia="ko-KR"/>
        </w:rPr>
        <w:t xml:space="preserve">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Y.-L.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 w:rsidR="006C27F6">
        <w:rPr>
          <w:rFonts w:hint="eastAsia"/>
          <w:spacing w:val="-6"/>
          <w:sz w:val="21"/>
          <w:lang w:eastAsia="ko-KR"/>
        </w:rPr>
        <w:t xml:space="preserve"> </w:t>
      </w:r>
      <w:r w:rsidR="006C27F6">
        <w:rPr>
          <w:spacing w:val="-6"/>
          <w:sz w:val="21"/>
          <w:lang w:eastAsia="ko-KR"/>
        </w:rPr>
        <w:t>“</w:t>
      </w:r>
      <w:r>
        <w:rPr>
          <w:spacing w:val="-6"/>
          <w:sz w:val="21"/>
          <w:lang w:eastAsia="ko-KR"/>
        </w:rPr>
        <w:t>Turbulent-induced noise for underwater submerged bodies</w:t>
      </w:r>
      <w:r w:rsidR="006C27F6">
        <w:rPr>
          <w:spacing w:val="-6"/>
          <w:sz w:val="21"/>
          <w:lang w:eastAsia="ko-KR"/>
        </w:rPr>
        <w:t xml:space="preserve">”, </w:t>
      </w:r>
      <w:r>
        <w:rPr>
          <w:spacing w:val="-6"/>
          <w:sz w:val="21"/>
          <w:lang w:eastAsia="ko-KR"/>
        </w:rPr>
        <w:t>KSOE2014</w:t>
      </w:r>
      <w:r w:rsidR="006C27F6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Busan</w:t>
      </w:r>
      <w:r w:rsidR="006C27F6">
        <w:rPr>
          <w:spacing w:val="-6"/>
          <w:sz w:val="21"/>
          <w:lang w:eastAsia="ko-KR"/>
        </w:rPr>
        <w:t>, Korea</w:t>
      </w:r>
      <w:r>
        <w:rPr>
          <w:spacing w:val="-6"/>
          <w:sz w:val="21"/>
          <w:lang w:eastAsia="ko-KR"/>
        </w:rPr>
        <w:t xml:space="preserve"> (2014</w:t>
      </w:r>
      <w:r w:rsidR="006C27F6">
        <w:rPr>
          <w:spacing w:val="-6"/>
          <w:sz w:val="21"/>
          <w:lang w:eastAsia="ko-KR"/>
        </w:rPr>
        <w:t>) – oral.</w:t>
      </w:r>
    </w:p>
    <w:p w:rsidR="00EE430D" w:rsidRPr="003658F5" w:rsidRDefault="00EE430D" w:rsidP="00EE430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:rsidR="00EE430D" w:rsidRPr="005329A2" w:rsidRDefault="00EE430D" w:rsidP="00EE430D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Major courses</w:t>
      </w:r>
    </w:p>
    <w:p w:rsidR="00EE430D" w:rsidRPr="00EE430D" w:rsidRDefault="00EE430D" w:rsidP="00EE430D">
      <w:pPr>
        <w:numPr>
          <w:ilvl w:val="0"/>
          <w:numId w:val="3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>Engineering Acoustics</w:t>
      </w:r>
    </w:p>
    <w:p w:rsidR="00EE430D" w:rsidRPr="00EE430D" w:rsidRDefault="00EE430D" w:rsidP="00EE430D">
      <w:pPr>
        <w:numPr>
          <w:ilvl w:val="0"/>
          <w:numId w:val="3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 xml:space="preserve">Ship Noise and Vibration Measurements and Analysis </w:t>
      </w:r>
    </w:p>
    <w:p w:rsidR="00EE430D" w:rsidRPr="00EE430D" w:rsidRDefault="00EE430D" w:rsidP="00EE430D">
      <w:pPr>
        <w:numPr>
          <w:ilvl w:val="0"/>
          <w:numId w:val="3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Fundamentals of Underwater Acoustics</w:t>
      </w:r>
    </w:p>
    <w:p w:rsidR="00EE430D" w:rsidRPr="00EE430D" w:rsidRDefault="00B901A9" w:rsidP="00EE430D">
      <w:pPr>
        <w:numPr>
          <w:ilvl w:val="0"/>
          <w:numId w:val="3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Noise Control Engineering</w:t>
      </w:r>
    </w:p>
    <w:p w:rsidR="00EE430D" w:rsidRPr="00EE430D" w:rsidRDefault="00EE430D" w:rsidP="00EE430D">
      <w:pPr>
        <w:numPr>
          <w:ilvl w:val="0"/>
          <w:numId w:val="3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Turbulent Flows</w:t>
      </w:r>
    </w:p>
    <w:p w:rsidR="00EE430D" w:rsidRPr="00EE430D" w:rsidRDefault="00EE430D" w:rsidP="00EE430D">
      <w:pPr>
        <w:numPr>
          <w:ilvl w:val="0"/>
          <w:numId w:val="3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(Discretization</w:t>
      </w:r>
      <w:r>
        <w:rPr>
          <w:color w:val="000000" w:themeColor="text1"/>
          <w:spacing w:val="-6"/>
          <w:sz w:val="21"/>
        </w:rPr>
        <w:t>s</w:t>
      </w:r>
      <w:r w:rsidRPr="00EE430D">
        <w:rPr>
          <w:color w:val="000000" w:themeColor="text1"/>
          <w:spacing w:val="-6"/>
          <w:sz w:val="21"/>
        </w:rPr>
        <w:t xml:space="preserve"> of Compressible Euler and Navier-Stokes Eqn.)</w:t>
      </w:r>
    </w:p>
    <w:p w:rsidR="00EE430D" w:rsidRPr="00EE430D" w:rsidRDefault="00EE430D" w:rsidP="00EE430D">
      <w:pPr>
        <w:numPr>
          <w:ilvl w:val="0"/>
          <w:numId w:val="3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(Basic Elements and Scalar Conservation Laws)</w:t>
      </w:r>
    </w:p>
    <w:p w:rsidR="00EE430D" w:rsidRPr="00EE430D" w:rsidRDefault="00EE430D" w:rsidP="00EE430D">
      <w:pPr>
        <w:numPr>
          <w:ilvl w:val="0"/>
          <w:numId w:val="3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Numerical Analysis in Mechanical Engineering</w:t>
      </w:r>
    </w:p>
    <w:p w:rsidR="006C27F6" w:rsidRPr="008807AC" w:rsidRDefault="00EE430D" w:rsidP="00EE430D">
      <w:pPr>
        <w:numPr>
          <w:ilvl w:val="0"/>
          <w:numId w:val="3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lang w:eastAsia="ko-KR"/>
        </w:rPr>
      </w:pPr>
      <w:r w:rsidRPr="00EE430D">
        <w:rPr>
          <w:color w:val="000000" w:themeColor="text1"/>
          <w:spacing w:val="-6"/>
          <w:sz w:val="21"/>
        </w:rPr>
        <w:t>Computational Fluid Dynamics for Turbulent Ship Flows</w:t>
      </w:r>
    </w:p>
    <w:p w:rsidR="008807AC" w:rsidRPr="003658F5" w:rsidRDefault="008807AC" w:rsidP="008807AC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:rsidR="008807AC" w:rsidRPr="003658F5" w:rsidRDefault="008807AC" w:rsidP="00183A5C">
      <w:pPr>
        <w:tabs>
          <w:tab w:val="left" w:pos="1437"/>
        </w:tabs>
        <w:spacing w:line="276" w:lineRule="auto"/>
        <w:ind w:left="2160"/>
        <w:jc w:val="both"/>
        <w:rPr>
          <w:sz w:val="21"/>
          <w:szCs w:val="21"/>
          <w:lang w:eastAsia="ko-KR"/>
        </w:rPr>
      </w:pPr>
    </w:p>
    <w:sectPr w:rsidR="008807AC" w:rsidRPr="003658F5" w:rsidSect="00DA29AF">
      <w:pgSz w:w="11907" w:h="16839" w:code="9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B5C" w:rsidRDefault="00655B5C" w:rsidP="008A1B6A">
      <w:r>
        <w:separator/>
      </w:r>
    </w:p>
  </w:endnote>
  <w:endnote w:type="continuationSeparator" w:id="0">
    <w:p w:rsidR="00655B5C" w:rsidRDefault="00655B5C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B5C" w:rsidRDefault="00655B5C" w:rsidP="008A1B6A">
      <w:r>
        <w:separator/>
      </w:r>
    </w:p>
  </w:footnote>
  <w:footnote w:type="continuationSeparator" w:id="0">
    <w:p w:rsidR="00655B5C" w:rsidRDefault="00655B5C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46147D"/>
    <w:multiLevelType w:val="hybridMultilevel"/>
    <w:tmpl w:val="56B60220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">
    <w:nsid w:val="06FF1E9F"/>
    <w:multiLevelType w:val="hybridMultilevel"/>
    <w:tmpl w:val="0606540E"/>
    <w:lvl w:ilvl="0" w:tplc="73EA363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</w:rPr>
    </w:lvl>
    <w:lvl w:ilvl="1" w:tplc="5D9483D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322AFE7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1425F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C7E54F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337CABC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E98DF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DA61FB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BE85E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07EC16B0"/>
    <w:multiLevelType w:val="hybridMultilevel"/>
    <w:tmpl w:val="144C20C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0A591F28"/>
    <w:multiLevelType w:val="hybridMultilevel"/>
    <w:tmpl w:val="0C1A7F0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5">
    <w:nsid w:val="0D786105"/>
    <w:multiLevelType w:val="multilevel"/>
    <w:tmpl w:val="9E2EB2C2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6">
    <w:nsid w:val="0DAA72BD"/>
    <w:multiLevelType w:val="hybridMultilevel"/>
    <w:tmpl w:val="3730B8C2"/>
    <w:lvl w:ilvl="0" w:tplc="D764B05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F9E42B1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44D63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E29ADF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652A63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3BF6BF9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6BF8991E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B6F8C77C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820A591E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7">
    <w:nsid w:val="0EE3504F"/>
    <w:multiLevelType w:val="hybridMultilevel"/>
    <w:tmpl w:val="C01214EE"/>
    <w:lvl w:ilvl="0" w:tplc="5DBA2E8A">
      <w:numFmt w:val="bullet"/>
      <w:lvlText w:val="-"/>
      <w:lvlJc w:val="left"/>
      <w:pPr>
        <w:ind w:left="1095" w:hanging="360"/>
      </w:pPr>
      <w:rPr>
        <w:rFonts w:ascii="Times New Roman" w:eastAsia="맑은 고딕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>
    <w:nsid w:val="10ED1677"/>
    <w:multiLevelType w:val="multilevel"/>
    <w:tmpl w:val="01EE6DD8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9">
    <w:nsid w:val="15C718D0"/>
    <w:multiLevelType w:val="hybridMultilevel"/>
    <w:tmpl w:val="494C6A34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0">
    <w:nsid w:val="15FF7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C03A6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</w:abstractNum>
  <w:abstractNum w:abstractNumId="12">
    <w:nsid w:val="1E042FD6"/>
    <w:multiLevelType w:val="hybridMultilevel"/>
    <w:tmpl w:val="C582BF54"/>
    <w:lvl w:ilvl="0" w:tplc="A838FBD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9845FA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FC8B7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A5C5C6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784CAC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2C34133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9A8C7D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5D2383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97B2EE2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27AD3F6F"/>
    <w:multiLevelType w:val="multilevel"/>
    <w:tmpl w:val="7072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057F21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6">
    <w:nsid w:val="319D2098"/>
    <w:multiLevelType w:val="hybridMultilevel"/>
    <w:tmpl w:val="21FE8B26"/>
    <w:lvl w:ilvl="0" w:tplc="4C3640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DFA46E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EC147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188B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D87EE8F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23CC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7207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D86DCE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A8032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31AD6E39"/>
    <w:multiLevelType w:val="hybridMultilevel"/>
    <w:tmpl w:val="75F81298"/>
    <w:lvl w:ilvl="0" w:tplc="047ECDC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476723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88B287A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4FCA02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CC4363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B1ABB2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1C23BD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540DD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11C06C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324114EB"/>
    <w:multiLevelType w:val="hybridMultilevel"/>
    <w:tmpl w:val="7A80E998"/>
    <w:lvl w:ilvl="0" w:tplc="3ABA78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8665C4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6526F1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58A07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78285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AD6FE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CAE38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4EA64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5980DD9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>
    <w:nsid w:val="364B2AD0"/>
    <w:multiLevelType w:val="hybridMultilevel"/>
    <w:tmpl w:val="70EC8B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7295EFD"/>
    <w:multiLevelType w:val="hybridMultilevel"/>
    <w:tmpl w:val="B2889966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1">
    <w:nsid w:val="3925096B"/>
    <w:multiLevelType w:val="hybridMultilevel"/>
    <w:tmpl w:val="FD346F2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3C0D0BBB"/>
    <w:multiLevelType w:val="hybridMultilevel"/>
    <w:tmpl w:val="75F81298"/>
    <w:lvl w:ilvl="0" w:tplc="3FEC97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0A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2166C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E5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9ADC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EAC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C09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8609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F60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ED9499B"/>
    <w:multiLevelType w:val="hybridMultilevel"/>
    <w:tmpl w:val="0400C51E"/>
    <w:lvl w:ilvl="0" w:tplc="67EADAC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9A56E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B80CB5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224FA1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EA62384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DF261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CD072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926131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3940A53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4056678E"/>
    <w:multiLevelType w:val="hybridMultilevel"/>
    <w:tmpl w:val="0AC0C764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5">
    <w:nsid w:val="412C7F6E"/>
    <w:multiLevelType w:val="hybridMultilevel"/>
    <w:tmpl w:val="EA9AA7A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6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C4D5AD5"/>
    <w:multiLevelType w:val="hybridMultilevel"/>
    <w:tmpl w:val="149CF94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8">
    <w:nsid w:val="4CC61EB6"/>
    <w:multiLevelType w:val="hybridMultilevel"/>
    <w:tmpl w:val="DA348FF2"/>
    <w:lvl w:ilvl="0" w:tplc="26805E9E">
      <w:start w:val="1"/>
      <w:numFmt w:val="bullet"/>
      <w:lvlText w:val=""/>
      <w:lvlJc w:val="left"/>
      <w:pPr>
        <w:tabs>
          <w:tab w:val="num" w:pos="2213"/>
        </w:tabs>
        <w:ind w:left="2213" w:hanging="360"/>
      </w:pPr>
      <w:rPr>
        <w:rFonts w:ascii="Symbol" w:hAnsi="Symbol" w:hint="default"/>
      </w:rPr>
    </w:lvl>
    <w:lvl w:ilvl="1" w:tplc="3A5E983C" w:tentative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hint="default"/>
      </w:rPr>
    </w:lvl>
    <w:lvl w:ilvl="2" w:tplc="D222F67C" w:tentative="1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 w:tplc="75B2A1FE" w:tentative="1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 w:tplc="393E7B54" w:tentative="1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hint="default"/>
      </w:rPr>
    </w:lvl>
    <w:lvl w:ilvl="5" w:tplc="CE58BC4E" w:tentative="1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 w:tplc="821E5548" w:tentative="1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 w:tplc="08702062" w:tentative="1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hint="default"/>
      </w:rPr>
    </w:lvl>
    <w:lvl w:ilvl="8" w:tplc="C50AC55A" w:tentative="1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29">
    <w:nsid w:val="4CE65A29"/>
    <w:multiLevelType w:val="hybridMultilevel"/>
    <w:tmpl w:val="65C0DA66"/>
    <w:lvl w:ilvl="0" w:tplc="5246A4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1BA59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904E83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75CA63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0D2717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8781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686FA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166A85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FFA0E0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502C00A0"/>
    <w:multiLevelType w:val="hybridMultilevel"/>
    <w:tmpl w:val="0A74862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1">
    <w:nsid w:val="514D426D"/>
    <w:multiLevelType w:val="hybridMultilevel"/>
    <w:tmpl w:val="6D2212CC"/>
    <w:lvl w:ilvl="0" w:tplc="04090009">
      <w:start w:val="1"/>
      <w:numFmt w:val="bullet"/>
      <w:lvlText w:val="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32">
    <w:nsid w:val="5A860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>
    <w:nsid w:val="5D7D3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DDA4E54"/>
    <w:multiLevelType w:val="hybridMultilevel"/>
    <w:tmpl w:val="60B0A7B6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5">
    <w:nsid w:val="60387F82"/>
    <w:multiLevelType w:val="hybridMultilevel"/>
    <w:tmpl w:val="06C0465C"/>
    <w:lvl w:ilvl="0" w:tplc="0409000F">
      <w:start w:val="1"/>
      <w:numFmt w:val="decimal"/>
      <w:lvlText w:val="%1."/>
      <w:lvlJc w:val="left"/>
      <w:pPr>
        <w:ind w:left="1514" w:hanging="400"/>
      </w:pPr>
    </w:lvl>
    <w:lvl w:ilvl="1" w:tplc="04090019" w:tentative="1">
      <w:start w:val="1"/>
      <w:numFmt w:val="upperLetter"/>
      <w:lvlText w:val="%2."/>
      <w:lvlJc w:val="left"/>
      <w:pPr>
        <w:ind w:left="1914" w:hanging="400"/>
      </w:pPr>
    </w:lvl>
    <w:lvl w:ilvl="2" w:tplc="0409001B" w:tentative="1">
      <w:start w:val="1"/>
      <w:numFmt w:val="lowerRoman"/>
      <w:lvlText w:val="%3."/>
      <w:lvlJc w:val="right"/>
      <w:pPr>
        <w:ind w:left="2314" w:hanging="400"/>
      </w:pPr>
    </w:lvl>
    <w:lvl w:ilvl="3" w:tplc="0409000F" w:tentative="1">
      <w:start w:val="1"/>
      <w:numFmt w:val="decimal"/>
      <w:lvlText w:val="%4."/>
      <w:lvlJc w:val="left"/>
      <w:pPr>
        <w:ind w:left="2714" w:hanging="400"/>
      </w:pPr>
    </w:lvl>
    <w:lvl w:ilvl="4" w:tplc="04090019" w:tentative="1">
      <w:start w:val="1"/>
      <w:numFmt w:val="upperLetter"/>
      <w:lvlText w:val="%5."/>
      <w:lvlJc w:val="left"/>
      <w:pPr>
        <w:ind w:left="3114" w:hanging="400"/>
      </w:pPr>
    </w:lvl>
    <w:lvl w:ilvl="5" w:tplc="0409001B" w:tentative="1">
      <w:start w:val="1"/>
      <w:numFmt w:val="lowerRoman"/>
      <w:lvlText w:val="%6."/>
      <w:lvlJc w:val="right"/>
      <w:pPr>
        <w:ind w:left="3514" w:hanging="400"/>
      </w:pPr>
    </w:lvl>
    <w:lvl w:ilvl="6" w:tplc="0409000F" w:tentative="1">
      <w:start w:val="1"/>
      <w:numFmt w:val="decimal"/>
      <w:lvlText w:val="%7."/>
      <w:lvlJc w:val="left"/>
      <w:pPr>
        <w:ind w:left="3914" w:hanging="400"/>
      </w:pPr>
    </w:lvl>
    <w:lvl w:ilvl="7" w:tplc="04090019" w:tentative="1">
      <w:start w:val="1"/>
      <w:numFmt w:val="upperLetter"/>
      <w:lvlText w:val="%8."/>
      <w:lvlJc w:val="left"/>
      <w:pPr>
        <w:ind w:left="4314" w:hanging="400"/>
      </w:pPr>
    </w:lvl>
    <w:lvl w:ilvl="8" w:tplc="0409001B" w:tentative="1">
      <w:start w:val="1"/>
      <w:numFmt w:val="lowerRoman"/>
      <w:lvlText w:val="%9."/>
      <w:lvlJc w:val="right"/>
      <w:pPr>
        <w:ind w:left="4714" w:hanging="400"/>
      </w:pPr>
    </w:lvl>
  </w:abstractNum>
  <w:abstractNum w:abstractNumId="36">
    <w:nsid w:val="60EB54A3"/>
    <w:multiLevelType w:val="hybridMultilevel"/>
    <w:tmpl w:val="652CE092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7">
    <w:nsid w:val="621B764B"/>
    <w:multiLevelType w:val="hybridMultilevel"/>
    <w:tmpl w:val="CD2E1452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8">
    <w:nsid w:val="6355799E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>
    <w:nsid w:val="66017DC4"/>
    <w:multiLevelType w:val="multilevel"/>
    <w:tmpl w:val="274ABD0A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40">
    <w:nsid w:val="698F6613"/>
    <w:multiLevelType w:val="hybridMultilevel"/>
    <w:tmpl w:val="890AC402"/>
    <w:lvl w:ilvl="0" w:tplc="04090001">
      <w:start w:val="1"/>
      <w:numFmt w:val="bullet"/>
      <w:lvlText w:val="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41">
    <w:nsid w:val="6BA30A3C"/>
    <w:multiLevelType w:val="hybridMultilevel"/>
    <w:tmpl w:val="AD1811DA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42">
    <w:nsid w:val="6BD175B2"/>
    <w:multiLevelType w:val="hybridMultilevel"/>
    <w:tmpl w:val="21947350"/>
    <w:lvl w:ilvl="0" w:tplc="5FF004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B00C3E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8DC17E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A30F3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13874A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31AE8B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45092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DB01E3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EEF6F6A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3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5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6">
    <w:nsid w:val="77716EC8"/>
    <w:multiLevelType w:val="hybridMultilevel"/>
    <w:tmpl w:val="5F106ECC"/>
    <w:lvl w:ilvl="0" w:tplc="0B32B9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6965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B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056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DCDB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466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BE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6C7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9C128E0"/>
    <w:multiLevelType w:val="hybridMultilevel"/>
    <w:tmpl w:val="85800A10"/>
    <w:lvl w:ilvl="0" w:tplc="B236705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B86CFC0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974EF27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B178F37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3701A9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9C70EA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E8F224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FFCF0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DAD0EF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8">
    <w:nsid w:val="7C4D68BB"/>
    <w:multiLevelType w:val="hybridMultilevel"/>
    <w:tmpl w:val="2C2846DE"/>
    <w:lvl w:ilvl="0" w:tplc="0409000B">
      <w:start w:val="1"/>
      <w:numFmt w:val="bullet"/>
      <w:lvlText w:val="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9">
    <w:nsid w:val="7EEC77CD"/>
    <w:multiLevelType w:val="hybridMultilevel"/>
    <w:tmpl w:val="846EFF08"/>
    <w:lvl w:ilvl="0" w:tplc="04090009">
      <w:start w:val="1"/>
      <w:numFmt w:val="bullet"/>
      <w:lvlText w:val="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43"/>
  </w:num>
  <w:num w:numId="4">
    <w:abstractNumId w:val="29"/>
  </w:num>
  <w:num w:numId="5">
    <w:abstractNumId w:val="8"/>
  </w:num>
  <w:num w:numId="6">
    <w:abstractNumId w:val="18"/>
  </w:num>
  <w:num w:numId="7">
    <w:abstractNumId w:val="5"/>
  </w:num>
  <w:num w:numId="8">
    <w:abstractNumId w:val="16"/>
  </w:num>
  <w:num w:numId="9">
    <w:abstractNumId w:val="32"/>
  </w:num>
  <w:num w:numId="10">
    <w:abstractNumId w:val="33"/>
  </w:num>
  <w:num w:numId="11">
    <w:abstractNumId w:val="10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13">
    <w:abstractNumId w:val="11"/>
  </w:num>
  <w:num w:numId="14">
    <w:abstractNumId w:val="39"/>
  </w:num>
  <w:num w:numId="15">
    <w:abstractNumId w:val="22"/>
  </w:num>
  <w:num w:numId="16">
    <w:abstractNumId w:val="2"/>
  </w:num>
  <w:num w:numId="17">
    <w:abstractNumId w:val="47"/>
  </w:num>
  <w:num w:numId="18">
    <w:abstractNumId w:val="42"/>
  </w:num>
  <w:num w:numId="19">
    <w:abstractNumId w:val="12"/>
  </w:num>
  <w:num w:numId="20">
    <w:abstractNumId w:val="23"/>
  </w:num>
  <w:num w:numId="21">
    <w:abstractNumId w:val="17"/>
  </w:num>
  <w:num w:numId="22">
    <w:abstractNumId w:val="14"/>
  </w:num>
  <w:num w:numId="23">
    <w:abstractNumId w:val="30"/>
  </w:num>
  <w:num w:numId="24">
    <w:abstractNumId w:val="34"/>
  </w:num>
  <w:num w:numId="25">
    <w:abstractNumId w:val="48"/>
  </w:num>
  <w:num w:numId="26">
    <w:abstractNumId w:val="26"/>
  </w:num>
  <w:num w:numId="27">
    <w:abstractNumId w:val="46"/>
  </w:num>
  <w:num w:numId="28">
    <w:abstractNumId w:val="36"/>
  </w:num>
  <w:num w:numId="29">
    <w:abstractNumId w:val="49"/>
  </w:num>
  <w:num w:numId="30">
    <w:abstractNumId w:val="24"/>
  </w:num>
  <w:num w:numId="31">
    <w:abstractNumId w:val="37"/>
  </w:num>
  <w:num w:numId="32">
    <w:abstractNumId w:val="41"/>
  </w:num>
  <w:num w:numId="33">
    <w:abstractNumId w:val="27"/>
  </w:num>
  <w:num w:numId="34">
    <w:abstractNumId w:val="25"/>
  </w:num>
  <w:num w:numId="35">
    <w:abstractNumId w:val="9"/>
  </w:num>
  <w:num w:numId="36">
    <w:abstractNumId w:val="1"/>
  </w:num>
  <w:num w:numId="37">
    <w:abstractNumId w:val="4"/>
  </w:num>
  <w:num w:numId="38">
    <w:abstractNumId w:val="20"/>
  </w:num>
  <w:num w:numId="39">
    <w:abstractNumId w:val="44"/>
  </w:num>
  <w:num w:numId="40">
    <w:abstractNumId w:val="13"/>
  </w:num>
  <w:num w:numId="41">
    <w:abstractNumId w:val="21"/>
  </w:num>
  <w:num w:numId="42">
    <w:abstractNumId w:val="3"/>
  </w:num>
  <w:num w:numId="43">
    <w:abstractNumId w:val="19"/>
  </w:num>
  <w:num w:numId="44">
    <w:abstractNumId w:val="38"/>
  </w:num>
  <w:num w:numId="45">
    <w:abstractNumId w:val="15"/>
  </w:num>
  <w:num w:numId="46">
    <w:abstractNumId w:val="45"/>
  </w:num>
  <w:num w:numId="47">
    <w:abstractNumId w:val="40"/>
  </w:num>
  <w:num w:numId="48">
    <w:abstractNumId w:val="35"/>
  </w:num>
  <w:num w:numId="49">
    <w:abstractNumId w:val="31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MjAxMLMwsARyLJV0lIJTi4sz8/NACsxqAYZkvlosAAAA"/>
  </w:docVars>
  <w:rsids>
    <w:rsidRoot w:val="001A7F38"/>
    <w:rsid w:val="00000842"/>
    <w:rsid w:val="00000F6F"/>
    <w:rsid w:val="000079D7"/>
    <w:rsid w:val="00012123"/>
    <w:rsid w:val="00012817"/>
    <w:rsid w:val="0002240C"/>
    <w:rsid w:val="00031E7F"/>
    <w:rsid w:val="00035BA5"/>
    <w:rsid w:val="00037F3A"/>
    <w:rsid w:val="000408B0"/>
    <w:rsid w:val="00057D60"/>
    <w:rsid w:val="0006017C"/>
    <w:rsid w:val="000717B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6946"/>
    <w:rsid w:val="000E6CE9"/>
    <w:rsid w:val="000F1000"/>
    <w:rsid w:val="000F6566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7BF9"/>
    <w:rsid w:val="00161CCF"/>
    <w:rsid w:val="00163261"/>
    <w:rsid w:val="00163C63"/>
    <w:rsid w:val="00163D54"/>
    <w:rsid w:val="0016569F"/>
    <w:rsid w:val="00170494"/>
    <w:rsid w:val="00174628"/>
    <w:rsid w:val="00175C05"/>
    <w:rsid w:val="00183A5C"/>
    <w:rsid w:val="00190F5F"/>
    <w:rsid w:val="00190FE3"/>
    <w:rsid w:val="00191F58"/>
    <w:rsid w:val="001925B8"/>
    <w:rsid w:val="00196AF0"/>
    <w:rsid w:val="001A18E3"/>
    <w:rsid w:val="001A7F38"/>
    <w:rsid w:val="001B0073"/>
    <w:rsid w:val="001B4AED"/>
    <w:rsid w:val="001B5D32"/>
    <w:rsid w:val="001C002A"/>
    <w:rsid w:val="001C0E95"/>
    <w:rsid w:val="001C6FC0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308F3"/>
    <w:rsid w:val="00241712"/>
    <w:rsid w:val="002417CD"/>
    <w:rsid w:val="00242AFE"/>
    <w:rsid w:val="00251C8D"/>
    <w:rsid w:val="002562B4"/>
    <w:rsid w:val="00256D16"/>
    <w:rsid w:val="00260055"/>
    <w:rsid w:val="0026445C"/>
    <w:rsid w:val="00272DDF"/>
    <w:rsid w:val="002741AB"/>
    <w:rsid w:val="00280839"/>
    <w:rsid w:val="00280C5B"/>
    <w:rsid w:val="002812C1"/>
    <w:rsid w:val="00283D96"/>
    <w:rsid w:val="002929A0"/>
    <w:rsid w:val="002A38D6"/>
    <w:rsid w:val="002A700B"/>
    <w:rsid w:val="002A7378"/>
    <w:rsid w:val="002A7523"/>
    <w:rsid w:val="002B0F56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523E"/>
    <w:rsid w:val="002F1481"/>
    <w:rsid w:val="002F2166"/>
    <w:rsid w:val="002F5C6C"/>
    <w:rsid w:val="0030686E"/>
    <w:rsid w:val="00307DB8"/>
    <w:rsid w:val="00310501"/>
    <w:rsid w:val="00316FFC"/>
    <w:rsid w:val="00320E06"/>
    <w:rsid w:val="003233EE"/>
    <w:rsid w:val="00323DDA"/>
    <w:rsid w:val="00330C38"/>
    <w:rsid w:val="00330E26"/>
    <w:rsid w:val="00334741"/>
    <w:rsid w:val="00340D5C"/>
    <w:rsid w:val="0035111B"/>
    <w:rsid w:val="003544C0"/>
    <w:rsid w:val="00355AF0"/>
    <w:rsid w:val="003568FF"/>
    <w:rsid w:val="003633BA"/>
    <w:rsid w:val="0036429A"/>
    <w:rsid w:val="003658F5"/>
    <w:rsid w:val="003710F6"/>
    <w:rsid w:val="0037384C"/>
    <w:rsid w:val="003747BC"/>
    <w:rsid w:val="00375234"/>
    <w:rsid w:val="00376E80"/>
    <w:rsid w:val="00381210"/>
    <w:rsid w:val="00385A2C"/>
    <w:rsid w:val="00387A3C"/>
    <w:rsid w:val="00396160"/>
    <w:rsid w:val="0039772F"/>
    <w:rsid w:val="003B6D3E"/>
    <w:rsid w:val="003C026E"/>
    <w:rsid w:val="003C0425"/>
    <w:rsid w:val="003C066D"/>
    <w:rsid w:val="003C45DC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60A91"/>
    <w:rsid w:val="00463F68"/>
    <w:rsid w:val="00465113"/>
    <w:rsid w:val="00470BEF"/>
    <w:rsid w:val="0047179B"/>
    <w:rsid w:val="00471A5E"/>
    <w:rsid w:val="004741D7"/>
    <w:rsid w:val="00474709"/>
    <w:rsid w:val="004827DA"/>
    <w:rsid w:val="00491928"/>
    <w:rsid w:val="004924B5"/>
    <w:rsid w:val="00493D6E"/>
    <w:rsid w:val="00496613"/>
    <w:rsid w:val="00496E7D"/>
    <w:rsid w:val="004A2D19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4484"/>
    <w:rsid w:val="005069DE"/>
    <w:rsid w:val="00513AFC"/>
    <w:rsid w:val="00517755"/>
    <w:rsid w:val="00520F2C"/>
    <w:rsid w:val="00524647"/>
    <w:rsid w:val="005268B1"/>
    <w:rsid w:val="005329A2"/>
    <w:rsid w:val="00532D89"/>
    <w:rsid w:val="0053614E"/>
    <w:rsid w:val="005430B5"/>
    <w:rsid w:val="005444D8"/>
    <w:rsid w:val="00554E87"/>
    <w:rsid w:val="00561B8D"/>
    <w:rsid w:val="00562309"/>
    <w:rsid w:val="00563A68"/>
    <w:rsid w:val="00564CB3"/>
    <w:rsid w:val="00566679"/>
    <w:rsid w:val="00572E6E"/>
    <w:rsid w:val="00585521"/>
    <w:rsid w:val="00586407"/>
    <w:rsid w:val="00587A47"/>
    <w:rsid w:val="005922EB"/>
    <w:rsid w:val="0059389A"/>
    <w:rsid w:val="00597EC6"/>
    <w:rsid w:val="005A1CF0"/>
    <w:rsid w:val="005A71E9"/>
    <w:rsid w:val="005C16BC"/>
    <w:rsid w:val="005C1C44"/>
    <w:rsid w:val="005C653A"/>
    <w:rsid w:val="005C74D2"/>
    <w:rsid w:val="005D1DE6"/>
    <w:rsid w:val="005D29FB"/>
    <w:rsid w:val="005D581E"/>
    <w:rsid w:val="005E1100"/>
    <w:rsid w:val="005E2C65"/>
    <w:rsid w:val="005E4BEE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4688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55B5C"/>
    <w:rsid w:val="00660CEF"/>
    <w:rsid w:val="00661B73"/>
    <w:rsid w:val="00661EC7"/>
    <w:rsid w:val="0066558F"/>
    <w:rsid w:val="00665AB8"/>
    <w:rsid w:val="0066703D"/>
    <w:rsid w:val="00684B3F"/>
    <w:rsid w:val="00686ACB"/>
    <w:rsid w:val="00690A5B"/>
    <w:rsid w:val="00692363"/>
    <w:rsid w:val="0069319B"/>
    <w:rsid w:val="00696922"/>
    <w:rsid w:val="00697973"/>
    <w:rsid w:val="006A31EF"/>
    <w:rsid w:val="006A5D43"/>
    <w:rsid w:val="006A6685"/>
    <w:rsid w:val="006B1FFD"/>
    <w:rsid w:val="006B2BED"/>
    <w:rsid w:val="006B57EF"/>
    <w:rsid w:val="006C27F6"/>
    <w:rsid w:val="006C3CC5"/>
    <w:rsid w:val="006C66E1"/>
    <w:rsid w:val="006D00C5"/>
    <w:rsid w:val="006D0C31"/>
    <w:rsid w:val="006D159F"/>
    <w:rsid w:val="006D61FB"/>
    <w:rsid w:val="006E07B9"/>
    <w:rsid w:val="006E0976"/>
    <w:rsid w:val="006E57D2"/>
    <w:rsid w:val="006E7ED0"/>
    <w:rsid w:val="006F0A18"/>
    <w:rsid w:val="006F0CA3"/>
    <w:rsid w:val="006F1A01"/>
    <w:rsid w:val="007014B7"/>
    <w:rsid w:val="00701F83"/>
    <w:rsid w:val="007034CF"/>
    <w:rsid w:val="007037F8"/>
    <w:rsid w:val="00705D87"/>
    <w:rsid w:val="00710613"/>
    <w:rsid w:val="00714E3A"/>
    <w:rsid w:val="00715162"/>
    <w:rsid w:val="0072622B"/>
    <w:rsid w:val="007263B0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56A82"/>
    <w:rsid w:val="00760B62"/>
    <w:rsid w:val="00765476"/>
    <w:rsid w:val="0077260F"/>
    <w:rsid w:val="007766A1"/>
    <w:rsid w:val="0078034C"/>
    <w:rsid w:val="00781FAB"/>
    <w:rsid w:val="00784F6F"/>
    <w:rsid w:val="00786473"/>
    <w:rsid w:val="00787731"/>
    <w:rsid w:val="007A07B6"/>
    <w:rsid w:val="007A1F5F"/>
    <w:rsid w:val="007A60F1"/>
    <w:rsid w:val="007B1A89"/>
    <w:rsid w:val="007B31F4"/>
    <w:rsid w:val="007B4862"/>
    <w:rsid w:val="007B5AC9"/>
    <w:rsid w:val="007C2787"/>
    <w:rsid w:val="007C737B"/>
    <w:rsid w:val="007D4024"/>
    <w:rsid w:val="007E4CD8"/>
    <w:rsid w:val="007E5B23"/>
    <w:rsid w:val="007E7006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47242"/>
    <w:rsid w:val="008642BF"/>
    <w:rsid w:val="00866ECC"/>
    <w:rsid w:val="008713FF"/>
    <w:rsid w:val="00871468"/>
    <w:rsid w:val="008807AC"/>
    <w:rsid w:val="00881974"/>
    <w:rsid w:val="00881C97"/>
    <w:rsid w:val="00892C0E"/>
    <w:rsid w:val="00896D34"/>
    <w:rsid w:val="008A1B6A"/>
    <w:rsid w:val="008A1BFA"/>
    <w:rsid w:val="008A367D"/>
    <w:rsid w:val="008A7D00"/>
    <w:rsid w:val="008B060F"/>
    <w:rsid w:val="008B284E"/>
    <w:rsid w:val="008B628F"/>
    <w:rsid w:val="008B784B"/>
    <w:rsid w:val="008C14D5"/>
    <w:rsid w:val="008D37C6"/>
    <w:rsid w:val="008D41B9"/>
    <w:rsid w:val="008D5770"/>
    <w:rsid w:val="008D668E"/>
    <w:rsid w:val="008E5061"/>
    <w:rsid w:val="008E7A7C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9AF"/>
    <w:rsid w:val="00913E2B"/>
    <w:rsid w:val="00922120"/>
    <w:rsid w:val="0092377A"/>
    <w:rsid w:val="00924BCF"/>
    <w:rsid w:val="00935713"/>
    <w:rsid w:val="00937073"/>
    <w:rsid w:val="0094514E"/>
    <w:rsid w:val="00957495"/>
    <w:rsid w:val="00962307"/>
    <w:rsid w:val="00964D9F"/>
    <w:rsid w:val="00965633"/>
    <w:rsid w:val="00965AF6"/>
    <w:rsid w:val="00967646"/>
    <w:rsid w:val="0097563B"/>
    <w:rsid w:val="00976124"/>
    <w:rsid w:val="0098591A"/>
    <w:rsid w:val="009876CE"/>
    <w:rsid w:val="009939F1"/>
    <w:rsid w:val="009940F6"/>
    <w:rsid w:val="009A5702"/>
    <w:rsid w:val="009B0025"/>
    <w:rsid w:val="009B2B9F"/>
    <w:rsid w:val="009B3D57"/>
    <w:rsid w:val="009C192F"/>
    <w:rsid w:val="009D43D5"/>
    <w:rsid w:val="009E0DBA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4EC6"/>
    <w:rsid w:val="00A60F33"/>
    <w:rsid w:val="00A62A3A"/>
    <w:rsid w:val="00A806D4"/>
    <w:rsid w:val="00A81092"/>
    <w:rsid w:val="00A81450"/>
    <w:rsid w:val="00A8335C"/>
    <w:rsid w:val="00A912B2"/>
    <w:rsid w:val="00A97F04"/>
    <w:rsid w:val="00AA3AA8"/>
    <w:rsid w:val="00AA4F78"/>
    <w:rsid w:val="00AA5E64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028E"/>
    <w:rsid w:val="00AE1D1B"/>
    <w:rsid w:val="00AF0B16"/>
    <w:rsid w:val="00AF0E46"/>
    <w:rsid w:val="00AF2218"/>
    <w:rsid w:val="00B00619"/>
    <w:rsid w:val="00B01EE7"/>
    <w:rsid w:val="00B046B8"/>
    <w:rsid w:val="00B1095B"/>
    <w:rsid w:val="00B16FCE"/>
    <w:rsid w:val="00B222E6"/>
    <w:rsid w:val="00B244CE"/>
    <w:rsid w:val="00B24ADC"/>
    <w:rsid w:val="00B24D80"/>
    <w:rsid w:val="00B24DB7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665EC"/>
    <w:rsid w:val="00B66E3F"/>
    <w:rsid w:val="00B709C6"/>
    <w:rsid w:val="00B7297C"/>
    <w:rsid w:val="00B74F80"/>
    <w:rsid w:val="00B7794F"/>
    <w:rsid w:val="00B77EBE"/>
    <w:rsid w:val="00B81B31"/>
    <w:rsid w:val="00B8258B"/>
    <w:rsid w:val="00B8309A"/>
    <w:rsid w:val="00B84905"/>
    <w:rsid w:val="00B85899"/>
    <w:rsid w:val="00B85EB9"/>
    <w:rsid w:val="00B861E1"/>
    <w:rsid w:val="00B901A9"/>
    <w:rsid w:val="00B931C1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2D7F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79F"/>
    <w:rsid w:val="00C637AD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07A6"/>
    <w:rsid w:val="00C822AC"/>
    <w:rsid w:val="00C832BF"/>
    <w:rsid w:val="00C83C8F"/>
    <w:rsid w:val="00C86C5E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E0F31"/>
    <w:rsid w:val="00CE13F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7557"/>
    <w:rsid w:val="00D076FA"/>
    <w:rsid w:val="00D10364"/>
    <w:rsid w:val="00D114A0"/>
    <w:rsid w:val="00D1330C"/>
    <w:rsid w:val="00D143A1"/>
    <w:rsid w:val="00D20079"/>
    <w:rsid w:val="00D202B0"/>
    <w:rsid w:val="00D20F70"/>
    <w:rsid w:val="00D22AF2"/>
    <w:rsid w:val="00D22CE8"/>
    <w:rsid w:val="00D2562B"/>
    <w:rsid w:val="00D270E8"/>
    <w:rsid w:val="00D34E7F"/>
    <w:rsid w:val="00D34EE3"/>
    <w:rsid w:val="00D3552A"/>
    <w:rsid w:val="00D4000A"/>
    <w:rsid w:val="00D42D61"/>
    <w:rsid w:val="00D44FA0"/>
    <w:rsid w:val="00D45157"/>
    <w:rsid w:val="00D47D33"/>
    <w:rsid w:val="00D53A50"/>
    <w:rsid w:val="00D5503F"/>
    <w:rsid w:val="00D6368B"/>
    <w:rsid w:val="00D645A0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6DCD"/>
    <w:rsid w:val="00D976BE"/>
    <w:rsid w:val="00DA2536"/>
    <w:rsid w:val="00DA29AF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11D0"/>
    <w:rsid w:val="00DC2063"/>
    <w:rsid w:val="00DC306C"/>
    <w:rsid w:val="00DC6113"/>
    <w:rsid w:val="00DC7C97"/>
    <w:rsid w:val="00DD0CE2"/>
    <w:rsid w:val="00DD3611"/>
    <w:rsid w:val="00DD7DA5"/>
    <w:rsid w:val="00DE3865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2C9C"/>
    <w:rsid w:val="00E83219"/>
    <w:rsid w:val="00E835C4"/>
    <w:rsid w:val="00E846EF"/>
    <w:rsid w:val="00E90406"/>
    <w:rsid w:val="00E90567"/>
    <w:rsid w:val="00E94FB5"/>
    <w:rsid w:val="00EA4DFF"/>
    <w:rsid w:val="00EA6FD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A73"/>
    <w:rsid w:val="00ED5FAD"/>
    <w:rsid w:val="00ED7AA5"/>
    <w:rsid w:val="00ED7FED"/>
    <w:rsid w:val="00EE097E"/>
    <w:rsid w:val="00EE115B"/>
    <w:rsid w:val="00EE20DB"/>
    <w:rsid w:val="00EE22D5"/>
    <w:rsid w:val="00EE430D"/>
    <w:rsid w:val="00EE6FB7"/>
    <w:rsid w:val="00EF2494"/>
    <w:rsid w:val="00EF2DC0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209BA"/>
    <w:rsid w:val="00F31A76"/>
    <w:rsid w:val="00F42F1A"/>
    <w:rsid w:val="00F46BA9"/>
    <w:rsid w:val="00F4747B"/>
    <w:rsid w:val="00F57E87"/>
    <w:rsid w:val="00F607CE"/>
    <w:rsid w:val="00F60A19"/>
    <w:rsid w:val="00F65ADD"/>
    <w:rsid w:val="00F7079D"/>
    <w:rsid w:val="00F725A6"/>
    <w:rsid w:val="00F72C6C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6A3A"/>
    <w:rsid w:val="00FA6EF0"/>
    <w:rsid w:val="00FA76BB"/>
    <w:rsid w:val="00FB5834"/>
    <w:rsid w:val="00FC0B13"/>
    <w:rsid w:val="00FC2B10"/>
    <w:rsid w:val="00FC44ED"/>
    <w:rsid w:val="00FC622C"/>
    <w:rsid w:val="00FC6D9A"/>
    <w:rsid w:val="00FD08A2"/>
    <w:rsid w:val="00FD5A3C"/>
    <w:rsid w:val="00FD733D"/>
    <w:rsid w:val="00FD79A6"/>
    <w:rsid w:val="00FE0495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A82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4">
    <w:name w:val="heading 4"/>
    <w:basedOn w:val="a"/>
    <w:next w:val="a"/>
    <w:qFormat/>
    <w:pPr>
      <w:keepNext/>
      <w:ind w:left="1440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22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tabs>
        <w:tab w:val="left" w:pos="1440"/>
      </w:tabs>
      <w:ind w:left="1440"/>
    </w:pPr>
    <w:rPr>
      <w:rFonts w:eastAsia="바탕"/>
      <w:sz w:val="20"/>
    </w:rPr>
  </w:style>
  <w:style w:type="paragraph" w:styleId="a6">
    <w:name w:val="Body Text"/>
    <w:basedOn w:val="a"/>
    <w:rPr>
      <w:b/>
      <w:sz w:val="20"/>
      <w:szCs w:val="20"/>
    </w:rPr>
  </w:style>
  <w:style w:type="character" w:styleId="a7">
    <w:name w:val="FollowedHyperlink"/>
    <w:rPr>
      <w:color w:val="800080"/>
      <w:u w:val="single"/>
    </w:rPr>
  </w:style>
  <w:style w:type="paragraph" w:styleId="a8">
    <w:name w:val="header"/>
    <w:basedOn w:val="a"/>
    <w:link w:val="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8A1B6A"/>
    <w:rPr>
      <w:sz w:val="24"/>
      <w:szCs w:val="24"/>
      <w:lang w:eastAsia="en-US"/>
    </w:rPr>
  </w:style>
  <w:style w:type="paragraph" w:styleId="a9">
    <w:name w:val="footer"/>
    <w:basedOn w:val="a"/>
    <w:link w:val="Char0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rsid w:val="008A1B6A"/>
    <w:rPr>
      <w:sz w:val="24"/>
      <w:szCs w:val="24"/>
      <w:lang w:eastAsia="en-US"/>
    </w:rPr>
  </w:style>
  <w:style w:type="paragraph" w:customStyle="1" w:styleId="aa">
    <w:name w:val="바탕글"/>
    <w:basedOn w:val="a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ab">
    <w:name w:val="Balloon Text"/>
    <w:basedOn w:val="a"/>
    <w:link w:val="Char1"/>
    <w:rsid w:val="001C6FC0"/>
    <w:rPr>
      <w:rFonts w:ascii="맑은 고딕" w:hAnsi="맑은 고딕"/>
      <w:sz w:val="18"/>
      <w:szCs w:val="18"/>
    </w:rPr>
  </w:style>
  <w:style w:type="character" w:customStyle="1" w:styleId="Char1">
    <w:name w:val="풍선 도움말 텍스트 Char"/>
    <w:link w:val="ab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ac">
    <w:name w:val="Date"/>
    <w:basedOn w:val="a"/>
    <w:next w:val="a"/>
    <w:link w:val="Char2"/>
    <w:rsid w:val="007549D1"/>
  </w:style>
  <w:style w:type="character" w:customStyle="1" w:styleId="Char2">
    <w:name w:val="날짜 Char"/>
    <w:link w:val="ac"/>
    <w:rsid w:val="007549D1"/>
    <w:rPr>
      <w:sz w:val="24"/>
      <w:szCs w:val="24"/>
      <w:lang w:eastAsia="en-US"/>
    </w:rPr>
  </w:style>
  <w:style w:type="paragraph" w:styleId="ad">
    <w:name w:val="List Paragraph"/>
    <w:basedOn w:val="a"/>
    <w:uiPriority w:val="34"/>
    <w:qFormat/>
    <w:rsid w:val="004A2D19"/>
    <w:pPr>
      <w:ind w:leftChars="400" w:left="800"/>
    </w:pPr>
  </w:style>
  <w:style w:type="character" w:customStyle="1" w:styleId="1Char">
    <w:name w:val="제목 1 Char"/>
    <w:basedOn w:val="a0"/>
    <w:link w:val="1"/>
    <w:rsid w:val="006C27F6"/>
    <w:rPr>
      <w:b/>
      <w:bCs/>
      <w:szCs w:val="24"/>
      <w:lang w:eastAsia="en-US"/>
    </w:rPr>
  </w:style>
  <w:style w:type="character" w:styleId="ae">
    <w:name w:val="Emphasis"/>
    <w:basedOn w:val="a0"/>
    <w:uiPriority w:val="20"/>
    <w:qFormat/>
    <w:rsid w:val="008A367D"/>
    <w:rPr>
      <w:i/>
      <w:iCs/>
    </w:rPr>
  </w:style>
  <w:style w:type="paragraph" w:customStyle="1" w:styleId="Default">
    <w:name w:val="Default"/>
    <w:rsid w:val="00ED5A73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2B89F-9CD1-4E87-AE38-FC5616A95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1479</Words>
  <Characters>8909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10368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Woensug Eric Choi</cp:lastModifiedBy>
  <cp:revision>3</cp:revision>
  <cp:lastPrinted>2019-10-06T02:33:00Z</cp:lastPrinted>
  <dcterms:created xsi:type="dcterms:W3CDTF">2020-02-20T08:08:00Z</dcterms:created>
  <dcterms:modified xsi:type="dcterms:W3CDTF">2020-04-29T01:30:00Z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