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1、</w:t>
      </w:r>
      <w:r>
        <w:rPr>
          <w:rFonts w:hint="eastAsia"/>
          <w:highlight w:val="yellow"/>
        </w:rPr>
        <w:t>Windows_rule</w:t>
      </w:r>
      <w:r>
        <w:rPr>
          <w:rFonts w:hint="eastAsia"/>
          <w:highlight w:val="yellow"/>
          <w:lang w:val="en-US" w:eastAsia="zh-CN"/>
        </w:rPr>
        <w:t>.bat ：巡检目标进程是否在运行，发现运行后执行（息屏/关机）操作。</w:t>
      </w:r>
      <w:r>
        <w:rPr>
          <w:rFonts w:hint="eastAsia"/>
        </w:rPr>
        <w:t>如需要关闭bat  可在任务管理器（详细信息中）关闭  cmd.exe</w:t>
      </w:r>
      <w:r>
        <w:rPr>
          <w:rFonts w:hint="eastAsia"/>
          <w:lang w:val="en-US" w:eastAsia="zh-CN"/>
        </w:rPr>
        <w:t xml:space="preserve"> ，如下图所示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09695" cy="1703705"/>
            <wp:effectExtent l="0" t="0" r="698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（一行写一个）</w:t>
      </w:r>
      <w:bookmarkStart w:id="0" w:name="_GoBack"/>
      <w:bookmarkEnd w:id="0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禁止进程：ban_apps.txt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必须进程：required_apps.txt 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4285615" cy="1343660"/>
            <wp:effectExtent l="0" t="0" r="1206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注：用户名、密码、文本位置和名称要和脚本一致 （位置和昵称尽量不要乱动）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2、</w:t>
      </w:r>
      <w:r>
        <w:rPr>
          <w:rFonts w:hint="eastAsia"/>
          <w:highlight w:val="yellow"/>
        </w:rPr>
        <w:t>Vbs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作用是让bat脚本无dos窗口运行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3、配置任务计划程序（开机自启动）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注意：为确保执行任务的账户一定有足够的权限，这里可以直接选择超级管理员用户组（administrators）</w:t>
      </w:r>
    </w:p>
    <w:p>
      <w:r>
        <w:drawing>
          <wp:inline distT="0" distB="0" distL="114300" distR="114300">
            <wp:extent cx="3596640" cy="3043555"/>
            <wp:effectExtent l="0" t="0" r="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505960"/>
            <wp:effectExtent l="0" t="0" r="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825875"/>
            <wp:effectExtent l="0" t="0" r="6350" b="14605"/>
            <wp:docPr id="2" name="图片 2" descr="QQ截图2024032209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403220925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3826C1E"/>
    <w:rsid w:val="1094580D"/>
    <w:rsid w:val="26495F22"/>
    <w:rsid w:val="26A86216"/>
    <w:rsid w:val="3825367C"/>
    <w:rsid w:val="4EEE77C6"/>
    <w:rsid w:val="551A6591"/>
    <w:rsid w:val="6D4776F9"/>
    <w:rsid w:val="6EC96E79"/>
    <w:rsid w:val="72DD6326"/>
    <w:rsid w:val="79D35FC5"/>
    <w:rsid w:val="7F1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2023-11-26T06:19:00Z</dcterms:created>
  <dc:creator>BJWL</dc:creator>
  <cp:lastModifiedBy>弈</cp:lastModifiedBy>
  <dcterms:modified xsi:type="dcterms:W3CDTF">2024-03-25T12:33:55Z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0544400CD4284D76816F983AD066E66A_12</vt:lpwstr>
  </property>
</Properties>
</file>