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绪论"/>
    <w:p>
      <w:pPr>
        <w:pStyle w:val="1"/>
      </w:pPr>
      <w:r>
        <w:t xml:space="preserve">绪论</w:t>
      </w:r>
    </w:p>
    <w:bookmarkStart w:id="20" w:name="研究的背景及意义"/>
    <w:p>
      <w:pPr>
        <w:pStyle w:val="2"/>
      </w:pPr>
      <w:r>
        <w:t xml:space="preserve">研究的背景及意义</w:t>
      </w:r>
    </w:p>
    <w:p>
      <w:pPr>
        <w:pStyle w:val="FirstParagraph"/>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instrText xml:space="preserve"> ADDIN ZOTERO_ITEM CSL_CITATION {"properties":{"noteIndex":0,"formattedCitation":"[@LiuLiangBinGuoNeiWaiTuXiangFenGeJiShuZaiYiLiaoJianKangLingYuYingYongFaZhanTaiShiFenXi2023]"},"citationItems":[{"suffix":"","prefix":"","id":521,"uri":["http://zotero.org/users/9557124/items/BHES4XS3"],"itemData":{"ISSN":"2096-4706","language":"zh-CN","citation-key":"LiuLiangBinGuoNeiWaiTuXiangFenGeJiShuZaiYiLiaoJianKangLingYuYingYongFaZhanTaiShiFenXi2023","page":"105-111","author":[{"literal":"刘良斌"},{"literal":"杜宝林"},{"literal":"卢琰"},{"literal":"王建全"}],"id":"LiuLiangBinGuoNeiWaiTuXiangFenGeJiShuZaiYiLiaoJianKangLingYuYingYongFaZhanTaiShiFenXi2023","accessed":{"date-parts":[["2024",5,8]]},"source":"CNKI","DOI":"10.19850/j.cnki.2096-4706.2023.13.022","container-title":"现代信息科技","type":"article-journal","note":"original-container-title: Modern Information Technology\nfoundation: 广东省援疆科技（特派员）项目（2018YJ003）； 广东省重点领域研发计划项目（2020B0101130019）；\ndownload: 575\nCLC: TP391.41;R197.1\nCNKICite: 0\ndbcode: CJFQ\ndbname: CJFDLAST2023\nfilename: XDXK202313022\nCIF: 0.346\nAIF: 0.18","title":"国内外图像分割技术在医疗健康领域应用发展态势分析","abstract":"文章以近二十年医学图像分割领域文献为研究对象，基于Cite Space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volume":"7","URL":"https://doi.org/10.19850/j.cnki.2096-4706.2023.13.022","issue":"13","issued":{"date-parts":[["2023"]]}},"uris":["http://zotero.org/users/9557124/items/BHES4XS3"]}],"schema":"https://github.com/citation-style-language/schema/raw/master/csl-citation.json","citationID":"00000001"}   </w:instrText>
      </w:r>
      <w:r>
        <w:fldChar w:fldCharType="separate"/>
      </w:r>
      <w:r>
        <w:rPr>
          <w:noProof/>
        </w:rPr>
        <w:t>&lt;Do Zotero Refresh: [@LiuLiangBinGuoNeiWaiTuXiangFenGeJiShuZaiYiLiaoJianKangLingYuYingYongFaZhanTaiShiFenXi2023]&gt;</w:t>
      </w:r>
      <w:r>
        <w:fldChar w:fldCharType="end"/>
      </w:r>
      <w:r>
        <w:t xml:space="preserve">。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{"properties":{"noteIndex":0,"formattedCitation":"[@mazurowskiSegmentAnythingModel2023a]"},"citationItems":[{"suffix":"","prefix":"","id":484,"uri":["http://zotero.org/users/9557124/items/ZG9XUUPJ"],"itemData":{"ISSN":"13618415","language":"en","title-short":"Segment anything model for medical image analysis","citation-key":"mazurowskiSegmentAnythingModel2023a","page":"102918","author":[{"family":"Mazurowski","given":"Maciej A."},{"family":"Dong","given":"Haoyu"},{"family":"Gu","given":"Hanxue"},{"family":"Yang","given":"Jichen"},{"family":"Konz","given":"Nicholas"},{"family":"Zhang","given":"Yixin"}],"id":"mazurowskiSegmentAnythingModel2023a","accessed":{"date-parts":[["2024",1,17]]},"source":"DOI.org (Crossref)","DOI":"10.1016/j.media.2023.102918","container-title":"Medical Image Analysis","type":"article-journal","note":"titleTranslation: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公开获取。","title":"Segment anything model for medical image analysis: An experimental study","container-title-short":"Medical Image Analysis","volume":"89","URL":"https://linkinghub.elsevier.com/retrieve/pii/S1361841523001780","abstract":"Training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issued":{"date-parts":[["2023",10]]}},"uris":["http://zotero.org/users/9557124/items/ZG9XUUPJ"]}],"schema":"https://github.com/citation-style-language/schema/raw/master/csl-citation.json","citationID":"00000002"}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properties":{"noteIndex":0,"formattedCitation":"[@JiangShengHuiJiYuShenDuXueXiDeGanZangJiGanZhongLiuCTTuXiangFenGeSuanFaYanJiu]"},"citationItems":[{"suffix":"","prefix":"","id":500,"uri":["http://zotero.org/users/9557124/items/XSQZBWBJ"],"itemData":{"source":"CNKI","genre":"硕士学位论文","language":"zh-CN","publisher":"河北大学","DOI":"10.27103/d.cnki.ghebu.2023.001846","contributor":[{"literal":"董斌"},{"literal":"高雷"}],"type":"thesis","citation-key":"JiangShengHuiJiYuShenDuXueXiDeGanZangJiGanZhongLiuCTTuXiangFenGeSuanFaYanJiu","title":"基于深度学习的肝脏及肝肿瘤CT图像分割算法研究","URL":"https://doi.org/10.27103/d.cnki.ghebu.2023.001846","note":"major: 电子信息硕士（专业学位）\ndownload: 132\nCLC: R735.7;TP18;TP391.41\nCNKICite: 0\ndbcode: CMFD\ndbname: CMFDTEMP\nfilename: 1023914667.nh","author":[{"literal":"降胜辉"}],"id":"JiangShengHuiJiYuShenDuXueXiDeGanZangJiGanZhongLiuCTTuXiangFenGeSuanFaYanJiu","number-of-pages":"63","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accessed":{"date-parts":[["2024",3,15]]}},"uris":["http://zotero.org/users/9557124/items/XSQZBWBJ"]}],"schema":"https://github.com/citation-style-language/schema/raw/master/csl-citation.json","citationID":"00000003"}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的深度学习模型，它是在超过一亿张图像和相应标记的基础之上训练得来，用于执行零样本学习（Zero-shot Learning）中的图像分割任务，它能够通过接收简单的标注提示（如点、框等），自动产生精确的图像分割，这在处理医学图像中的不同器官和病变（如肝脏肿瘤）时，表现出独特的优势[@]。使用SAM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properties":{"noteIndex":0,"formattedCitation":"[@PanLuHaiJiYuShenDuXueXiDeNaoBuZhongLiuYiXueTuXiangFenGeMoXingYanJiu2024]"},"citationItems":[{"suffix":"","prefix":"","id":520,"uri":["http://zotero.org/users/9557124/items/RNR7MV7Y"],"itemData":{"publisher":"广东技术师范大学","citation-key":"PanLuHaiJiYuShenDuXueXiDeNaoBuZhongLiuYiXueTuXiangFenGeMoXingYanJiu2024","URL":"https://doi.org/10.27729/d.cnki.ggdjs.2023.000352","author":[{"literal":"潘陆海"}],"id":"PanLuHaiJiYuShenDuXueXiDeNaoBuZhongLiuYiXueTuXiangFenGeMoXingYanJiu2024","number-of-pages":"67","accessed":{"date-parts":[["2024",5,8]]},"source":"CNKI","genre":"硕士学位论文","issued":{"date-parts":[["2024"]]},"contributor":[{"literal":"肖政宏"}],"type":"thesis","note":"major: 控制科学与工程（模式识别与智能系统）\ndownload: 389\nCLC: TP18;TP391.41;R739.4\nCNKICite: 0\ndbcode: CMFD\ndbname: CMFD202401\nfilename: 1023717849.nh","title":"基于深度学习的脑部肿瘤医学图像分割模型研究","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language":"zh-CN","DOI":"10.27729/d.cnki.ggdjs.2023.000352"},"uris":["http://zotero.org/users/9557124/items/RNR7MV7Y"]}],"schema":"https://github.com/citation-style-language/schema/raw/master/csl-citation.json","citationID":"00000004"}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2" w:name="国内外研究现状"/>
    <w:p>
      <w:pPr>
        <w:pStyle w:val="2"/>
      </w:pPr>
      <w:r>
        <w:t xml:space="preserve">国内外研究现状</w:t>
      </w:r>
    </w:p>
    <w:bookmarkStart w:id="21" w:name="研究进展与实例分析"/>
    <w:p>
      <w:pPr>
        <w:pStyle w:val="3"/>
      </w:pPr>
      <w:r>
        <w:t xml:space="preserve">研究进展与实例分析</w:t>
      </w:r>
    </w:p>
    <w:p>
      <w:pPr>
        <w:pStyle w:val="FirstParagraph"/>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{"properties":{"noteIndex":0,"formattedCitation":"[@chenAbilitySegmentingAnything2023a]"},"citationItems":[{"suffix":"","prefix":"","id":486,"uri":["http://zotero.org/users/9557124/items/2REKX95G"],"itemData":{"ISSN":"1881-7815, 1881-7823","language":"en","citation-key":"chenAbilitySegmentingAnything2023a","page":"211-218","author":[{"family":"Chen","given":"Fang"},{"family":"Chen","given":"Lingyu"},{"family":"Han","given":"Haojie"},{"family":"Zhang","given":"Sainan"},{"family":"Zhang","given":"Daoqiang"},{"family":"Liao","given":"Hongen"}],"id":"chenAbilitySegmentingAnything2023a","accessed":{"date-parts":[["2024",1,17]]},"source":"DOI.org (Crossref)","issued":{"date-parts":[["2023",6,30]]},"container-title":"BioScience Trends","type":"article-journal","note":"titleTranslation: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分割具有重要意义。","title":"The ability of Segmenting Anything Model (SAM) to segment ultrasound images","volume":"17","container-title-short":"BST","URL":"https://www.jstage.jst.go.jp/article/bst/17/3/17_2023.01128/_article","abstract":"Accurate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segmentation.","issue":"3","DOI":"10.5582/bst.2023.01128"},"uris":["http://zotero.org/users/9557124/items/2REKX95G"]}],"schema":"https://github.com/citation-style-language/schema/raw/master/csl-citation.json","citationID":"00000005"}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{"properties":{"noteIndex":0,"formattedCitation":"[@mazurowskiSegmentAnythingModel2023a]"},"citationItems":[{"suffix":"","prefix":"","id":484,"uri":["http://zotero.org/users/9557124/items/ZG9XUUPJ"],"itemData":{"ISSN":"13618415","language":"en","title-short":"Segment anything model for medical image analysis","citation-key":"mazurowskiSegmentAnythingModel2023a","page":"102918","author":[{"family":"Mazurowski","given":"Maciej A."},{"family":"Dong","given":"Haoyu"},{"family":"Gu","given":"Hanxue"},{"family":"Yang","given":"Jichen"},{"family":"Konz","given":"Nicholas"},{"family":"Zhang","given":"Yixin"}],"id":"mazurowskiSegmentAnythingModel2023a","accessed":{"date-parts":[["2024",1,17]]},"source":"DOI.org (Crossref)","DOI":"10.1016/j.media.2023.102918","container-title":"Medical Image Analysis","type":"article-journal","note":"titleTranslation: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公开获取。","title":"Segment anything model for medical image analysis: An experimental study","container-title-short":"Medical Image Analysis","volume":"89","URL":"https://linkinghub.elsevier.com/retrieve/pii/S1361841523001780","abstract":"Training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issued":{"date-parts":[["2023",10]]}},"uris":["http://zotero.org/users/9557124/items/ZG9XUUPJ"]}],"schema":"https://github.com/citation-style-language/schema/raw/master/csl-citation.json","citationID":"00000006"}   </w:instrText>
      </w:r>
      <w:r>
        <w:fldChar w:fldCharType="separate"/>
      </w:r>
      <w:r>
        <w:rPr>
          <w:noProof/>
        </w:rPr>
        <w:t>&lt;Do Zotero Refresh: [@mazurowskiSegmentAnythingModel2023a]&gt;</w:t>
      </w:r>
      <w:r>
        <w:fldChar w:fldCharType="end"/>
      </w:r>
      <w:r>
        <w:t xml:space="preserve">。</w:t>
      </w:r>
    </w:p>
    <w:bookmarkEnd w:id="21"/>
    <w:bookmarkEnd w:id="22"/>
    <w:bookmarkStart w:id="28" w:name="现有智能分割方法及其分类"/>
    <w:p>
      <w:pPr>
        <w:pStyle w:val="2"/>
      </w:pPr>
      <w:r>
        <w:t xml:space="preserve">现有智能分割方法及其分类</w:t>
      </w:r>
    </w:p>
    <w:p>
      <w:pPr>
        <w:pStyle w:val="FirstParagraph"/>
      </w:pPr>
      <w:r>
        <w:t xml:space="preserve">作为新生的图像处理领域大模型，SAM 在医学图像处理领域还未得到广泛应用，目前主流医学图像分割方案多为使用深度学习技术的神经网络模型，以下是目前常用的分割方法。</w:t>
      </w:r>
    </w:p>
    <w:bookmarkStart w:id="23" w:name="传统的卷积神经网络cnn"/>
    <w:p>
      <w:pPr>
        <w:pStyle w:val="3"/>
      </w:pPr>
      <w:r>
        <w:t xml:space="preserve">传统的卷积神经网络（CNN）</w:t>
      </w:r>
    </w:p>
    <w:p>
      <w:pPr>
        <w:pStyle w:val="FirstParagraph"/>
      </w:pPr>
      <w:r>
        <w:t xml:space="preserve">CNN是深度学习技术中最早应用于医学图像分割的算法之一，它通过层叠的卷积层来提取图像特征，已成功应用于多种医学图像处理任务。然而，尽管CNN在特征提取方面表现出色，但其对训练数据的依赖性较大，需要大量精确标注的数据，这在医学领域往往是一个限制因素。此外，CNN模型的泛化能力受限于训练数据的多样性和质量。对数据的训练数据的大量需求增加了其训练开发难度，为该方面的实际应用增加了成本。</w:t>
      </w:r>
    </w:p>
    <w:bookmarkEnd w:id="23"/>
    <w:bookmarkStart w:id="24" w:name="u-net-及其变种"/>
    <w:p>
      <w:pPr>
        <w:pStyle w:val="3"/>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r>
        <w:fldChar w:fldCharType="begin"/>
      </w:r>
      <w:r>
        <w:instrText xml:space="preserve"> ADDIN ZOTERO_ITEM CSL_CITATION {"properties":{"noteIndex":0,"formattedCitation":"[@ZhangChengChengJiYuJiLianJuanJiShenJingWangLuoDeGanZangZhongLiuFenGeYuJianCeFangFaYanJiu]"},"citationItems":[{"suffix":"","prefix":"","id":535,"uri":["http://zotero.org/users/9557124/items/DAGE2EZM"],"itemData":{"source":"CNKI","genre":"硕士学位论文","language":"zh-CN","publisher":"河北大学","DOI":"10.27103/d.cnki.ghebu.2023.001009","contributor":[{"literal":"宗晓萍"},{"literal":"张军华"}],"type":"thesis","citation-key":"ZhangChengChengJiYuJiLianJuanJiShenJingWangLuoDeGanZangZhongLiuFenGeYuJianCeFangFaYanJiu","title":"基于级联卷积神经网络的肝脏肿瘤分割与检测方法研究","URL":"https://doi.org/10.27103/d.cnki.ghebu.2023.001009","note":"major: 电子信息硕士（专业学位）\ndownload: 80\nCLC: R735.7;TP183;TP391.41\nCNKICite: 0\ndbcode: CMFD\ndbname: CMFDTEMP\nfilename: 1023914644.nh","author":[{"literal":"张成成"}],"id":"ZhangChengChengJiYuJiLianJuanJiShenJingWangLuoDeGanZangZhongLiuFenGeYuJianCeFangFaYanJiu","number-of-pages":"81","abstract":"肝脏恶性肿瘤,作为发病率兼死亡率最高的疾病之一,给人类生命健康造成了严重的危害。及时的早期筛查无疑可以一定程度上减少、扼制疾病的发展,因此借助计算机辅助诊疗对于医生做出疾病判断和诊疗计划具有重大的指导意义。然而肝脏的形态、位置在不同人类个体之间存在着微妙的差异,同时医学图像具有低对比度及背景复杂的特点,再加上肿瘤往往呈现扩散化的趋势,一系列的不利因素使得针对肝脏及其肿瘤的图像处理工作仍然难以取得长足的进步。为了提高肝脏及其肿瘤的医学图像分割、检测性能,本文基于卷积神经网络,开展以下主要工作:(1)提出一种基于改进U-Net的肝脏分割方法。以U-Net作为基础架构,将U-Net中每个卷积模块分别用改进的预激活残差模块进行替代,提高网络的收敛性能,优化了模型表达能力;同时考虑到医学数据中普遍存在病变区域占比较低的问题,提出加权的混合损失函数缓解类别失衡现象。经过在Li TS数据集上的充分实验验证,肝脏部位的分割效果得到明显改善。(2)提出一种基于深度残差瓶颈结构的级联U-Net肝脏肿瘤分割方法。考虑到多尺度的小体积肿瘤分割需要更多不同尺度下的深层次特征信息,同时避免网络过深导致模型精度下降,提出在收缩路径引入改进的深度残差瓶颈卷积结构,并在收缩与扩张路径之间的桥接处引入设计的混合空洞卷积模块;在跳跃连接中引入了空间和通道的注意力融合机制,对特征的通道和空间关联性进行获取,使得级联二级网络学习的侧重点更多地聚焦于局部肿瘤特征。同时收缩路径的深度加深以及跳跃连接处的注意力机制引入也能够缓解U-Net两个路径之间的语义差异,更好地完成特征融合。实验结果表明,改进后的网络精度明显得到提高,证明了级联分割任务的可行性。(3)提出一种基于Mask R-CNN改进的肝脏肿瘤检测方法。针对原始网络的设计并不针对于医学图像,结合肝脏肿瘤数据的特点,调整锚框的尺寸为(82,162,322,642,1282);通过在FPN中扩充一条最底层与各高层之间的通路,为高层特征传播更精准的低级细节和定位信息,以解决对低层特征信息利用不合理的问题;将改进的FPN与不同的主干网络层数相结合,寻求相对适合于肝脏肿瘤检测的特征提取方式。实验结果表明,改进后的网络能够更好地适应医学图像检测工作。","accessed":{"date-parts":[["2024",5,8]]}},"uris":["http://zotero.org/users/9557124/items/DAGE2EZM"]}],"schema":"https://github.com/citation-style-language/schema/raw/master/csl-citation.json","citationID":"00000007"}   </w:instrText>
      </w:r>
      <w:r>
        <w:fldChar w:fldCharType="separate"/>
      </w:r>
      <w:r>
        <w:rPr>
          <w:noProof/>
        </w:rPr>
        <w:t>&lt;Do Zotero Refresh: [@ZhangChengChengJiYuJiLianJuanJiShenJingWangLuoDeGanZangZhongLiuFenGeYuJianCeFangFaYanJiu]&gt;</w:t>
      </w:r>
      <w:r>
        <w:fldChar w:fldCharType="end"/>
      </w:r>
      <w:r>
        <w:t xml:space="preserve">。</w:t>
      </w:r>
    </w:p>
    <w:bookmarkEnd w:id="24"/>
    <w:bookmarkStart w:id="25" w:name="基于-transformer-的方法如sam"/>
    <w:p>
      <w:pPr>
        <w:pStyle w:val="3"/>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5"/>
    <w:bookmarkStart w:id="26" w:name="集成方法"/>
    <w:p>
      <w:pPr>
        <w:pStyle w:val="3"/>
      </w:pPr>
      <w:r>
        <w:t xml:space="preserve">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6"/>
    <w:bookmarkStart w:id="27"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7"/>
    <w:bookmarkEnd w:id="28"/>
    <w:bookmarkStart w:id="36" w:name="使用深度学习进行医学图像分割的性能指标"/>
    <w:p>
      <w:pPr>
        <w:pStyle w:val="2"/>
      </w:pPr>
      <w:r>
        <w:t xml:space="preserve">使用深度学习进行医学图像分割的性能指标</w:t>
      </w:r>
    </w:p>
    <w:p>
      <w:pPr>
        <w:pStyle w:val="FirstParagraph"/>
      </w:pPr>
      <w:r>
        <w:t xml:space="preserve">在使用深度学习进行医学图像分割时，评估模型性能的指标非常关键，它们帮助研究人员和临床医生理解模型的效果如何以及在可供改进的方向。常用性能指标如下：</w:t>
      </w:r>
    </w:p>
    <w:bookmarkStart w:id="29" w:name="dice-similarity-coefficient-dsc"/>
    <w:p>
      <w:pPr>
        <w:pStyle w:val="5"/>
      </w:pPr>
      <w:r>
        <w:t xml:space="preserve">1. Dice Similarity Coefficient (DSC)</w:t>
      </w:r>
    </w:p>
    <w:p>
      <w:pPr>
        <w:pStyle w:val="FirstParagraph"/>
      </w:pPr>
      <w:r>
        <w:t xml:space="preserve">Dice系数，也称为F1分数，是评价分割质量的常用指标之一。它衡量两个样本的相似度，计算公式为：</w:t>
      </w:r>
    </w:p>
    <w:p>
      <w:pPr>
        <w:pStyle w:val="a6"/>
      </w:pPr>
      <m:oMathPara>
        <m:oMathParaPr>
          <m:jc m:val="center"/>
        </m:oMathParaPr>
        <m:oMath>
          <m:r>
            <m:rPr>
              <m:nor/>
              <m:sty m:val="p"/>
            </m:rPr>
            <m:t>Dice</m:t>
          </m:r>
          <m:r>
            <m:rPr>
              <m:sty m:val="p"/>
            </m:rPr>
            <m:t>=</m:t>
          </m:r>
          <m:f>
            <m:fPr>
              <m:type m:val="bar"/>
            </m:fPr>
            <m:num>
              <m:r>
                <m:t>2</m:t>
              </m:r>
              <m:r>
                <m:rPr>
                  <m:sty m:val="p"/>
                </m:rPr>
                <m:t>×</m:t>
              </m:r>
              <m:d>
                <m:dPr>
                  <m:begChr m:val="|"/>
                  <m:endChr m:val="|"/>
                  <m:sepChr m:val=""/>
                  <m:grow/>
                </m:dPr>
                <m:e>
                  <m:r>
                    <m:t>X</m:t>
                  </m:r>
                  <m:r>
                    <m:rPr>
                      <m:sty m:val="p"/>
                    </m:rPr>
                    <m:t>∩</m:t>
                  </m:r>
                  <m:r>
                    <m:t>Y</m:t>
                  </m:r>
                </m:e>
              </m:d>
            </m:num>
            <m:den>
              <m:d>
                <m:dPr>
                  <m:begChr m:val="|"/>
                  <m:endChr m:val="|"/>
                  <m:sepChr m:val=""/>
                  <m:grow/>
                </m:dPr>
                <m:e>
                  <m:r>
                    <m:t>X</m:t>
                  </m:r>
                </m:e>
              </m:d>
              <m:r>
                <m:rPr>
                  <m:sty m:val="p"/>
                </m:rPr>
                <m:t>+</m:t>
              </m:r>
              <m:d>
                <m:dPr>
                  <m:begChr m:val="|"/>
                  <m:endChr m:val="|"/>
                  <m:sepChr m:val=""/>
                  <m:grow/>
                </m:dPr>
                <m:e>
                  <m:r>
                    <m:t>Y</m:t>
                  </m:r>
                </m:e>
              </m:d>
            </m:den>
          </m:f>
        </m:oMath>
      </m:oMathPara>
    </w:p>
    <w:p>
      <w:pPr>
        <w:pStyle w:val="FirstParagraph"/>
      </w:pPr>
      <w:r>
        <w:t xml:space="preserve">其中</w:t>
      </w:r>
      <w:r>
        <w:t xml:space="preserve"> </w:t>
      </w:r>
      <m:oMath>
        <m:r>
          <m:t>X</m:t>
        </m:r>
      </m:oMath>
      <w:r>
        <w:t xml:space="preserve"> </w:t>
      </w:r>
      <w:r>
        <w:t xml:space="preserve">和</w:t>
      </w:r>
      <w:r>
        <w:t xml:space="preserve"> </w:t>
      </w:r>
      <m:oMath>
        <m:r>
          <m:t>Y</m:t>
        </m:r>
      </m:oMath>
      <w:r>
        <w:t xml:space="preserve"> </w:t>
      </w:r>
      <w:r>
        <w:t xml:space="preserve">分别代表预测结果和真实标注（ground truth）的像素集合。Dice 系数的值范围为0到1，1表示完美匹配。</w:t>
      </w:r>
    </w:p>
    <w:bookmarkEnd w:id="29"/>
    <w:bookmarkStart w:id="30" w:name="jaccard-index-ji"/>
    <w:p>
      <w:pPr>
        <w:pStyle w:val="5"/>
      </w:pPr>
      <w:r>
        <w:t xml:space="preserve">2. Jaccard Index (JI)</w:t>
      </w:r>
    </w:p>
    <w:p>
      <w:pPr>
        <w:pStyle w:val="FirstParagraph"/>
      </w:pPr>
      <w:r>
        <w:t xml:space="preserve">Jaccard指数，也称为交并比，是衡量预测分割和真实分割之间重叠程度的另一个指标，计算公式为：</w:t>
      </w:r>
    </w:p>
    <w:p>
      <w:pPr>
        <w:pStyle w:val="a6"/>
      </w:pPr>
      <m:oMathPara>
        <m:oMathParaPr>
          <m:jc m:val="center"/>
        </m:oMathParaPr>
        <m:oMath>
          <m:r>
            <m:rPr>
              <m:nor/>
              <m:sty m:val="p"/>
            </m:rPr>
            <m:t>Jaccard</m:t>
          </m:r>
          <m:r>
            <m:rPr>
              <m:sty m:val="p"/>
            </m:rPr>
            <m:t>=</m:t>
          </m:r>
          <m:f>
            <m:fPr>
              <m:type m:val="bar"/>
            </m:fPr>
            <m:num>
              <m:d>
                <m:dPr>
                  <m:begChr m:val="|"/>
                  <m:endChr m:val="|"/>
                  <m:sepChr m:val=""/>
                  <m:grow/>
                </m:dPr>
                <m:e>
                  <m:r>
                    <m:t>X</m:t>
                  </m:r>
                  <m:r>
                    <m:rPr>
                      <m:sty m:val="p"/>
                    </m:rPr>
                    <m:t>∩</m:t>
                  </m:r>
                  <m:r>
                    <m:t>Y</m:t>
                  </m:r>
                </m:e>
              </m:d>
            </m:num>
            <m:den>
              <m:d>
                <m:dPr>
                  <m:begChr m:val="|"/>
                  <m:endChr m:val="|"/>
                  <m:sepChr m:val=""/>
                  <m:grow/>
                </m:dPr>
                <m:e>
                  <m:r>
                    <m:t>X</m:t>
                  </m:r>
                  <m:r>
                    <m:rPr>
                      <m:sty m:val="p"/>
                    </m:rPr>
                    <m:t>∪</m:t>
                  </m:r>
                  <m:r>
                    <m:t>Y</m:t>
                  </m:r>
                </m:e>
              </m:d>
            </m:den>
          </m:f>
        </m:oMath>
      </m:oMathPara>
    </w:p>
    <w:p>
      <w:pPr>
        <w:pStyle w:val="FirstParagraph"/>
      </w:pPr>
      <w:r>
        <w:t xml:space="preserve">与Dice类似，Jaccard指数的值也在0到1之间，值越高表示重叠度越大。</w:t>
      </w:r>
    </w:p>
    <w:bookmarkEnd w:id="30"/>
    <w:bookmarkStart w:id="31" w:name="sensitivity-recall"/>
    <w:p>
      <w:pPr>
        <w:pStyle w:val="5"/>
      </w:pPr>
      <w:r>
        <w:t xml:space="preserve">3. Sensitivity (Recall)</w:t>
      </w:r>
    </w:p>
    <w:p>
      <w:pPr>
        <w:pStyle w:val="FirstParagraph"/>
      </w:pPr>
      <w:r>
        <w:t xml:space="preserve">敏感性或召回率衡量的是所有正样本中被正确识别为正样本的比例，公式为：</w:t>
      </w:r>
    </w:p>
    <w:p>
      <w:pPr>
        <w:pStyle w:val="a6"/>
      </w:pPr>
      <m:oMathPara>
        <m:oMathParaPr>
          <m:jc m:val="center"/>
        </m:oMathParaPr>
        <m:oMath>
          <m:r>
            <m:rPr>
              <m:nor/>
              <m:sty m:val="p"/>
            </m:rPr>
            <m:t>Sensitivity</m:t>
          </m:r>
          <m:r>
            <m:rPr>
              <m:sty m:val="p"/>
            </m:rPr>
            <m:t>=</m:t>
          </m:r>
          <m:f>
            <m:fPr>
              <m:type m:val="bar"/>
            </m:fPr>
            <m:num>
              <m:r>
                <m:t>T</m:t>
              </m:r>
              <m:r>
                <m:t>P</m:t>
              </m:r>
            </m:num>
            <m:den>
              <m:r>
                <m:t>T</m:t>
              </m:r>
              <m:r>
                <m:t>P</m:t>
              </m:r>
              <m:r>
                <m:rPr>
                  <m:sty m:val="p"/>
                </m:rPr>
                <m:t>+</m:t>
              </m:r>
              <m:r>
                <m:t>F</m:t>
              </m:r>
              <m:r>
                <m:t>N</m:t>
              </m:r>
            </m:den>
          </m:f>
        </m:oMath>
      </m:oMathPara>
    </w:p>
    <w:p>
      <w:pPr>
        <w:pStyle w:val="FirstParagraph"/>
      </w:pPr>
      <w:r>
        <w:t xml:space="preserve">其中，</w:t>
      </w:r>
      <m:oMath>
        <m:r>
          <m:t>T</m:t>
        </m:r>
        <m:r>
          <m:t>P</m:t>
        </m:r>
      </m:oMath>
      <w:r>
        <w:t xml:space="preserve"> </w:t>
      </w:r>
      <w:r>
        <w:t xml:space="preserve">是真阳性数量，</w:t>
      </w:r>
      <m:oMath>
        <m:r>
          <m:t>F</m:t>
        </m:r>
        <m:r>
          <m:t>N</m:t>
        </m:r>
      </m:oMath>
      <w:r>
        <w:t xml:space="preserve"> </w:t>
      </w:r>
      <w:r>
        <w:t xml:space="preserve">是假阴性数量。高敏感性表明模型能够较好地识别出所有正样本。</w:t>
      </w:r>
    </w:p>
    <w:bookmarkEnd w:id="31"/>
    <w:bookmarkStart w:id="32" w:name="specificity"/>
    <w:p>
      <w:pPr>
        <w:pStyle w:val="5"/>
      </w:pPr>
      <w:r>
        <w:t xml:space="preserve">4. Specificity</w:t>
      </w:r>
    </w:p>
    <w:p>
      <w:pPr>
        <w:pStyle w:val="FirstParagraph"/>
      </w:pPr>
      <w:r>
        <w:t xml:space="preserve">特异性衡量的是所有负样本中被正确识别为负样本的比例，公式为：</w:t>
      </w:r>
    </w:p>
    <w:p>
      <w:pPr>
        <w:pStyle w:val="a6"/>
      </w:pPr>
      <m:oMathPara>
        <m:oMathParaPr>
          <m:jc m:val="center"/>
        </m:oMathParaPr>
        <m:oMath>
          <m:r>
            <m:rPr>
              <m:nor/>
              <m:sty m:val="p"/>
            </m:rPr>
            <m:t>Specificity</m:t>
          </m:r>
          <m:r>
            <m:rPr>
              <m:sty m:val="p"/>
            </m:rPr>
            <m:t>=</m:t>
          </m:r>
          <m:f>
            <m:fPr>
              <m:type m:val="bar"/>
            </m:fPr>
            <m:num>
              <m:r>
                <m:t>T</m:t>
              </m:r>
              <m:r>
                <m:t>N</m:t>
              </m:r>
            </m:num>
            <m:den>
              <m:r>
                <m:t>T</m:t>
              </m:r>
              <m:r>
                <m:t>N</m:t>
              </m:r>
              <m:r>
                <m:rPr>
                  <m:sty m:val="p"/>
                </m:rPr>
                <m:t>+</m:t>
              </m:r>
              <m:r>
                <m:t>F</m:t>
              </m:r>
              <m:r>
                <m:t>P</m:t>
              </m:r>
            </m:den>
          </m:f>
        </m:oMath>
      </m:oMathPara>
    </w:p>
    <w:p>
      <w:pPr>
        <w:pStyle w:val="FirstParagraph"/>
      </w:pPr>
      <w:r>
        <w:t xml:space="preserve">其中，</w:t>
      </w:r>
      <m:oMath>
        <m:r>
          <m:t>T</m:t>
        </m:r>
        <m:r>
          <m:t>N</m:t>
        </m:r>
      </m:oMath>
      <w:r>
        <w:t xml:space="preserve"> </w:t>
      </w:r>
      <w:r>
        <w:t xml:space="preserve">是真阴性数量，</w:t>
      </w:r>
      <m:oMath>
        <m:r>
          <m:t>F</m:t>
        </m:r>
        <m:r>
          <m:t>P</m:t>
        </m:r>
      </m:oMath>
      <w:r>
        <w:t xml:space="preserve"> </w:t>
      </w:r>
      <w:r>
        <w:t xml:space="preserve">是假阳性数量。高特异性表示模型很好地避免了误报。</w:t>
      </w:r>
    </w:p>
    <w:bookmarkEnd w:id="32"/>
    <w:bookmarkStart w:id="33" w:name="accuracy"/>
    <w:p>
      <w:pPr>
        <w:pStyle w:val="5"/>
      </w:pPr>
      <w:r>
        <w:t xml:space="preserve">5. Accuracy</w:t>
      </w:r>
    </w:p>
    <w:p>
      <w:pPr>
        <w:pStyle w:val="FirstParagraph"/>
      </w:pPr>
      <w:r>
        <w:t xml:space="preserve">准确率是所有分类正确的像素占总像素的比例，计算公式为：</w:t>
      </w:r>
    </w:p>
    <w:p>
      <w:pPr>
        <w:pStyle w:val="a6"/>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这是一个直观的性能衡量标准，适用于像素级分类任务。</w:t>
      </w:r>
    </w:p>
    <w:bookmarkEnd w:id="33"/>
    <w:bookmarkStart w:id="34" w:name="hausdorff-distance-hd"/>
    <w:p>
      <w:pPr>
        <w:pStyle w:val="5"/>
      </w:pPr>
      <w:r>
        <w:t xml:space="preserve">6. Hausdorff Distance (HD)</w:t>
      </w:r>
    </w:p>
    <w:p>
      <w:pPr>
        <w:pStyle w:val="FirstParagraph"/>
      </w:pPr>
      <w:r>
        <w:t xml:space="preserve">Hausdorff距离衡量的是预测分割和真实分割边界之间的最大距离，是一种评价分割结果形状差异的指标。值越小，表示形状越接近。</w:t>
      </w:r>
    </w:p>
    <w:bookmarkEnd w:id="34"/>
    <w:bookmarkStart w:id="35" w:name="average-surface-distance-asd"/>
    <w:p>
      <w:pPr>
        <w:pStyle w:val="5"/>
      </w:pPr>
      <w:r>
        <w:t xml:space="preserve">7. Average Surface Distance (ASD)</w:t>
      </w:r>
    </w:p>
    <w:p>
      <w:pPr>
        <w:pStyle w:val="FirstParagraph"/>
      </w:pPr>
      <w:r>
        <w:t xml:space="preserve">平均表面距离计算的是预测和真实分割表面之间点的平均欧氏距离。这个指标可以提供关于预测分割质量的更细致信息。</w:t>
      </w:r>
    </w:p>
    <w:p>
      <w:pPr>
        <w:pStyle w:val="a6"/>
      </w:pPr>
      <w:r>
        <w:t xml:space="preserve">这些指标通常结合使用，可以全面评估模型在医学图像分割任务中的性能。在实际应用中，根据具体的医学需求和图像特性选择适当的评价指标尤为重要。</w:t>
      </w:r>
    </w:p>
    <w:p>
      <w:pPr>
        <w:pStyle w:val="a6"/>
      </w:pPr>
      <w:r>
        <w:t xml:space="preserve">在本研究中，将主要使用 Dicd 与 IoU 指数评价模型对于肝脏肿瘤分割的结果优劣对比。</w:t>
      </w:r>
    </w:p>
    <w:bookmarkEnd w:id="35"/>
    <w:bookmarkEnd w:id="36"/>
    <w:bookmarkStart w:id="38"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第二章简单介绍研究所用的各项技术原理，包括深度学习，pytorch 框架，SAM 模型。</w:t>
      </w:r>
    </w:p>
    <w:p>
      <w:pPr>
        <w:pStyle w:val="a6"/>
      </w:pPr>
      <w:r>
        <w:t xml:space="preserve">第三章描述试验方法，首先安装模型与搭建微调必需的包，创建配置文件，然后使用数据集进行训练，最后遍历数据集训练，使用 Focal loss，Dice loss和IoU loss 输出损失函数。</w:t>
      </w:r>
    </w:p>
    <w:p>
      <w:pPr>
        <w:pStyle w:val="a6"/>
      </w:pPr>
      <w:r>
        <w:t xml:space="preserve">第四章选取其他几种领先的分割模型作为比较对象，与本研究模型比较分析，全面评估基于 SAM 大模型的肝脏肿瘤开发软件的性能。</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2"/>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2"/>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2"/>
        </w:numPr>
      </w:pPr>
      <w:r>
        <w:t xml:space="preserve">提升分割速度，支持实时应用：针对 SAM 模型的实现进行了微调优化，使得肝脏肿瘤分割软件能够快速处理图像，满足临床环境中对实时或近实时分析的需求。</w:t>
      </w:r>
    </w:p>
    <w:p>
      <w:pPr>
        <w:pStyle w:val="FirstParagraph"/>
      </w:pPr>
      <w:r>
        <w:t xml:space="preserve">SAM 模型的提出者 Jim Fan 认为，这是计算机视觉领域的 GPT-3 时刻。GPT-3 是一种强大的自然语言处理模型，通过预训练和微调，能够适应各种语言任务。同样地，SAM模型通过预训练和微调，能够适应各种图像分割任务。这种跨领域的借鉴和启发使得SAM模型在视觉分割领域取得了重大突破。本文对 SAM 的研究开发是在探索和发展新的概念、工具和方法</w:t>
      </w:r>
    </w:p>
    <w:bookmarkStart w:id="37"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37"/>
    <w:bookmarkEnd w:id="38"/>
    <w:bookmarkStart w:id="39" w:name="本章小结"/>
    <w:p>
      <w:pPr>
        <w:pStyle w:val="2"/>
      </w:pPr>
      <w:r>
        <w:t xml:space="preserve">本章小结</w:t>
      </w:r>
    </w:p>
    <w:p>
      <w:pPr>
        <w:pStyle w:val="FirstParagraph"/>
      </w:pPr>
      <w:r>
        <w:t xml:space="preserve">本章主要讲述的是基于 SAM 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最后讲述了肝脏肿瘤分割软件开发的性能指标和研究内容。</w:t>
      </w:r>
    </w:p>
    <w:bookmarkEnd w:id="39"/>
    <w:bookmarkEnd w:id="40"/>
    <w:bookmarkStart w:id="58" w:name="技术原理学习"/>
    <w:p>
      <w:pPr>
        <w:pStyle w:val="1"/>
      </w:pPr>
      <w:r>
        <w:t xml:space="preserve">技术原理学习</w:t>
      </w:r>
    </w:p>
    <w:bookmarkStart w:id="41" w:name="深度学习基本原理"/>
    <w:p>
      <w:pPr>
        <w:pStyle w:val="2"/>
      </w:pPr>
      <w:r>
        <w:t xml:space="preserve">深度学习基本原理</w:t>
      </w:r>
    </w:p>
    <w:p>
      <w:pPr>
        <w:pStyle w:val="FirstParagraph"/>
      </w:pPr>
      <w:r>
        <w:t xml:space="preserve">深度学习是机器学习的一个分支，基于多层神经网络模拟人脑处理数据的方式。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 Dropout。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bookmarkEnd w:id="41"/>
    <w:bookmarkStart w:id="42" w:name="pytorch框架"/>
    <w:p>
      <w:pPr>
        <w:pStyle w:val="2"/>
      </w:pPr>
      <w:r>
        <w:t xml:space="preserve">Pytorch框架</w:t>
      </w:r>
    </w:p>
    <w:p>
      <w:pPr>
        <w:pStyle w:val="FirstParagraph"/>
      </w:pPr>
      <w:r>
        <w:t xml:space="preserve">PyTorch 是一个开源的机器学习库，广泛用于计算机视觉和自然语言处理等领域。它由Facebook的人工智能研究团队开发，并得到了包括微软、Salesforce等多家大公司的支持和贡献。PyTorch 是一种强大的深度学习框架，适合从学术研究到商业应用的广泛用途。它的灵活性、用户友好的设计以及强大的社区支持使其成为当前最受欢迎的深度学习框架之一</w:t>
      </w:r>
      <w:r>
        <w:fldChar w:fldCharType="begin"/>
      </w:r>
      <w:r>
        <w:instrText xml:space="preserve"> ADDIN ZOTERO_ITEM CSL_CITATION {"properties":{"noteIndex":0,"formattedCitation":"[@maSegmentAnythingMedical]"},"citationItems":[{"suffix":"","prefix":"","id":470,"uri":["http://zotero.org/users/9557124/items/44N4JGHY"],"itemData":{"source":"Zotero","language":"en","type":"article-journal","note":"titleTranslation: 医学影像中的任何分段","title":"Segment Anything in Medical Images","author":[{"family":"Ma","given":"Jun"},{"family":"He","given":"Yuting"},{"family":"Li","given":"Feifei"},{"family":"Han","given":"Lin"},{"family":"You","given":"Chenyu"},{"family":"Wang","given":"Bo"}],"id":"maSegmentAnythingMedical","citation-key":"maSegmentAnythingMedical","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plans."},"uris":["http://zotero.org/users/9557124/items/44N4JGHY"]}],"schema":"https://github.com/citation-style-language/schema/raw/master/csl-citation.json","citationID":"00000008"}   </w:instrText>
      </w:r>
      <w:r>
        <w:fldChar w:fldCharType="separate"/>
      </w:r>
      <w:r>
        <w:rPr>
          <w:noProof/>
        </w:rPr>
        <w:t>&lt;Do Zotero Refresh: [@maSegmentAnythingMedical]&gt;</w:t>
      </w:r>
      <w:r>
        <w:fldChar w:fldCharType="end"/>
      </w:r>
      <w:r>
        <w:t xml:space="preserve">。</w:t>
      </w:r>
    </w:p>
    <w:p>
      <w:pPr>
        <w:pStyle w:val="Compact"/>
        <w:numPr>
          <w:ilvl w:val="0"/>
          <w:numId w:val="1003"/>
        </w:numPr>
      </w:pPr>
      <w:r>
        <w:t xml:space="preserve">PyTorch 以其动态计算图（Dynamic Computation Graphs），即“define-by-run”方法论而闻名。这种方式让每一次的网络操作都可以动态地改变计算图，提供了极高的灵活性和直观操作方式，使得模型设计和调试更为简单直接。</w:t>
      </w:r>
    </w:p>
    <w:p>
      <w:pPr>
        <w:pStyle w:val="Compact"/>
        <w:numPr>
          <w:ilvl w:val="0"/>
          <w:numId w:val="1003"/>
        </w:numPr>
      </w:pPr>
      <w:r>
        <w:t xml:space="preserve">PyTorch 提供了丰富的API，这些API设计直观并易于理解，极大地简化了深度学习模型的开发过程。它支持大量的预定义层，如全连接层、卷积层、池化层等，以及多种损失函数和优化器，这使得构建复杂的神经网络变得更加容易。</w:t>
      </w:r>
    </w:p>
    <w:p>
      <w:pPr>
        <w:pStyle w:val="Compact"/>
        <w:numPr>
          <w:ilvl w:val="0"/>
          <w:numId w:val="1003"/>
        </w:numPr>
      </w:pPr>
      <w:r>
        <w:t xml:space="preserve">PyTorch 拥有一个活跃的社区，提供大量的教程、工具和预训练模型，这些资源可以帮助用户快速开始项目并解决遇到的问题。此外，PyTorch 与许多研究项目和商业应用相结合，形成了一个强大的生态系统。</w:t>
      </w:r>
    </w:p>
    <w:p>
      <w:pPr>
        <w:pStyle w:val="Compact"/>
        <w:numPr>
          <w:ilvl w:val="0"/>
          <w:numId w:val="1003"/>
        </w:numPr>
      </w:pPr>
      <w:r>
        <w:t xml:space="preserve">由于其灵活性和简便性，PyTorch 在学术界特别受欢迎，成为许多最新研究论文的首选框架。它支持快速实验的特点，使研究人员能够验证新想法并迅速实现原型。</w:t>
      </w:r>
    </w:p>
    <w:p>
      <w:pPr>
        <w:pStyle w:val="Compact"/>
        <w:numPr>
          <w:ilvl w:val="0"/>
          <w:numId w:val="1003"/>
        </w:numPr>
      </w:pPr>
      <w:r>
        <w:t xml:space="preserve">PyTorch 不仅易于使用，而且在性能方面也非常优秀。它可以无缝地运行在CPU和GPU上，通过优化的C++库支持高效的内存使用和计算速度。</w:t>
      </w:r>
    </w:p>
    <w:p>
      <w:pPr>
        <w:pStyle w:val="Compact"/>
        <w:numPr>
          <w:ilvl w:val="0"/>
          <w:numId w:val="1003"/>
        </w:numPr>
      </w:pPr>
      <w:r>
        <w:t xml:space="preserve">PyTorch 提供了与其他重要科学计算库的接口，如NumPy和SciPy，以及可视化工具如TensorBoard。此外，它还支持ONNX（Open Neural Network Exchange）格式，这使得在不同框架之间转换模型变得更加容易。</w:t>
      </w:r>
    </w:p>
    <w:p>
      <w:pPr>
        <w:pStyle w:val="FirstParagraph"/>
      </w:pPr>
      <w:r>
        <w:t xml:space="preserve">本文研究将使用 PyTorch 框架微调 SMA 模型。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42"/>
    <w:bookmarkStart w:id="50" w:name="transformer"/>
    <w:p>
      <w:pPr>
        <w:pStyle w:val="2"/>
      </w:pPr>
      <w:r>
        <w:t xml:space="preserve">Transformer</w:t>
      </w:r>
    </w:p>
    <w:p>
      <w:pPr>
        <w:pStyle w:val="FirstParagraph"/>
      </w:pPr>
      <w:r>
        <w:t xml:space="preserve">Transformer是一种基于自注意力机制的神经网络架构，最初由Vaswani等人在2017年的论文《Attention Is All You Need》中提出。Transformer模型在自然语言处理（NLP）任务中取得了巨大成功，并被广泛应用于其他领域如计算机视觉（例如ViT, Vision Transformer）。以下是对Transformer模型的详细介绍。</w:t>
      </w:r>
    </w:p>
    <w:bookmarkStart w:id="45" w:name="transformer模型的组成"/>
    <w:p>
      <w:pPr>
        <w:pStyle w:val="3"/>
      </w:pPr>
      <w:r>
        <w:t xml:space="preserve">Transformer模型的组成</w:t>
      </w:r>
    </w:p>
    <w:p>
      <w:pPr>
        <w:pStyle w:val="SourceCode"/>
      </w:pPr>
      <w:r>
        <w:rPr>
          <w:rStyle w:val="VerbatimChar"/>
        </w:rPr>
        <w:t xml:space="preserve">graph LR;</w:t>
      </w:r>
      <w:r>
        <w:br/>
      </w:r>
      <w:r>
        <w:rPr>
          <w:rStyle w:val="VerbatimChar"/>
        </w:rPr>
        <w:t xml:space="preserve">    A[输入图像（Input Image）] --&gt; B[图像编码器（Image Encoder）];</w:t>
      </w:r>
      <w:r>
        <w:br/>
      </w:r>
      <w:r>
        <w:rPr>
          <w:rStyle w:val="VerbatimChar"/>
        </w:rPr>
        <w:t xml:space="preserve">    B --&gt; C[图像特征（Image Features）];</w:t>
      </w:r>
      <w:r>
        <w:br/>
      </w:r>
      <w:r>
        <w:rPr>
          <w:rStyle w:val="VerbatimChar"/>
        </w:rPr>
        <w:t xml:space="preserve">    A2[提示信息（Prompts）] --&gt; D[提示编码器（Prompt Encoder）];</w:t>
      </w:r>
      <w:r>
        <w:br/>
      </w:r>
      <w:r>
        <w:rPr>
          <w:rStyle w:val="VerbatimChar"/>
        </w:rPr>
        <w:t xml:space="preserve">    D --&gt; E[提示特征（Prompt Features）];</w:t>
      </w:r>
      <w:r>
        <w:br/>
      </w:r>
      <w:r>
        <w:rPr>
          <w:rStyle w:val="VerbatimChar"/>
        </w:rPr>
        <w:t xml:space="preserve">    C --&gt; F[特征融合与加权（Feature Fusion and Weighting）];</w:t>
      </w:r>
      <w:r>
        <w:br/>
      </w:r>
      <w:r>
        <w:rPr>
          <w:rStyle w:val="VerbatimChar"/>
        </w:rPr>
        <w:t xml:space="preserve">    E --&gt; F;</w:t>
      </w:r>
      <w:r>
        <w:br/>
      </w:r>
      <w:r>
        <w:rPr>
          <w:rStyle w:val="VerbatimChar"/>
        </w:rPr>
        <w:t xml:space="preserve">    F --&gt; G[掩码解码器（Mask Decoder）];</w:t>
      </w:r>
      <w:r>
        <w:br/>
      </w:r>
      <w:r>
        <w:rPr>
          <w:rStyle w:val="VerbatimChar"/>
        </w:rPr>
        <w:t xml:space="preserve">    G --&gt; G1[卷积层（Convolutional Layer）];</w:t>
      </w:r>
      <w:r>
        <w:br/>
      </w:r>
      <w:r>
        <w:rPr>
          <w:rStyle w:val="VerbatimChar"/>
        </w:rPr>
        <w:t xml:space="preserve">    G1 --&gt; G2[上采样层（Upsampling Layer）];</w:t>
      </w:r>
      <w:r>
        <w:br/>
      </w:r>
      <w:r>
        <w:rPr>
          <w:rStyle w:val="VerbatimChar"/>
        </w:rPr>
        <w:t xml:space="preserve">    G2 --&gt; G3[卷积层（Convolutional Layer）];</w:t>
      </w:r>
      <w:r>
        <w:br/>
      </w:r>
      <w:r>
        <w:rPr>
          <w:rStyle w:val="VerbatimChar"/>
        </w:rPr>
        <w:t xml:space="preserve">    G3 --&gt; G4[激活函数（Activation Function）];</w:t>
      </w:r>
      <w:r>
        <w:br/>
      </w:r>
      <w:r>
        <w:rPr>
          <w:rStyle w:val="VerbatimChar"/>
        </w:rPr>
        <w:t xml:space="preserve">    G4 --&gt; G5[上采样层（Upsampling Layer）];</w:t>
      </w:r>
      <w:r>
        <w:br/>
      </w:r>
      <w:r>
        <w:rPr>
          <w:rStyle w:val="VerbatimChar"/>
        </w:rPr>
        <w:t xml:space="preserve">    G5 --&gt; G6[卷积层（Convolutional Layer）];</w:t>
      </w:r>
      <w:r>
        <w:br/>
      </w:r>
      <w:r>
        <w:rPr>
          <w:rStyle w:val="VerbatimChar"/>
        </w:rPr>
        <w:t xml:space="preserve">    G --&gt; H[输出掩码（Output Mask）];</w:t>
      </w:r>
    </w:p>
    <w:p>
      <w:pPr>
        <w:pStyle w:val="FirstParagraph"/>
      </w:pPr>
      <w:r>
        <w:t xml:space="preserve">Transformer模型主要由编码器（Encoder）和解码器（Decoder）两部分组成，每部分由多个相同的层（layers）堆叠而成。每个层主要包含两个子层（sublayers）：</w:t>
      </w:r>
    </w:p>
    <w:bookmarkStart w:id="43" w:name="编码器encoder"/>
    <w:p>
      <w:pPr>
        <w:pStyle w:val="4"/>
      </w:pPr>
      <w:r>
        <w:t xml:space="preserve">1. 编码器（Encoder）</w:t>
      </w:r>
    </w:p>
    <w:p>
      <w:pPr>
        <w:pStyle w:val="FirstParagraph"/>
      </w:pPr>
      <w:r>
        <w:t xml:space="preserve">每个编码器层包含以下两个子层：</w:t>
      </w:r>
      <w:r>
        <w:t xml:space="preserve"> </w:t>
      </w:r>
      <w:r>
        <w:t xml:space="preserve">-</w:t>
      </w:r>
      <w:r>
        <w:t xml:space="preserve"> </w:t>
      </w:r>
      <w:r>
        <w:rPr>
          <w:b/>
          <w:bCs/>
        </w:rPr>
        <w:t xml:space="preserve">自注意力层（Self-Attention Layer）</w:t>
      </w:r>
      <w:r>
        <w:t xml:space="preserve">：计算输入序列中每个位置的注意力分数，捕捉输入序列中的全局依赖关系。</w:t>
      </w:r>
      <w:r>
        <w:t xml:space="preserve"> </w:t>
      </w:r>
      <w:r>
        <w:t xml:space="preserve">-</w:t>
      </w:r>
      <w:r>
        <w:t xml:space="preserve"> </w:t>
      </w:r>
      <w:r>
        <w:rPr>
          <w:b/>
          <w:bCs/>
        </w:rPr>
        <w:t xml:space="preserve">前馈神经网络（Feed-Forward Neural Network, FFN）</w:t>
      </w:r>
      <w:r>
        <w:t xml:space="preserve">：对每个位置的输入进行独立的非线性变换。</w:t>
      </w:r>
    </w:p>
    <w:p>
      <w:pPr>
        <w:pStyle w:val="a6"/>
      </w:pPr>
      <w:r>
        <w:t xml:space="preserve">每个编码器层的输出会通过残差连接（residual connection）和层归一化（layer normalization）后，传递给下一层。</w:t>
      </w:r>
    </w:p>
    <w:bookmarkEnd w:id="43"/>
    <w:bookmarkStart w:id="44" w:name="解码器decoder"/>
    <w:p>
      <w:pPr>
        <w:pStyle w:val="4"/>
      </w:pPr>
      <w:r>
        <w:t xml:space="preserve">2. 解码器（Decoder）</w:t>
      </w:r>
    </w:p>
    <w:p>
      <w:pPr>
        <w:pStyle w:val="FirstParagraph"/>
      </w:pPr>
      <w:r>
        <w:t xml:space="preserve">每个解码器层包含三个子层：</w:t>
      </w:r>
      <w:r>
        <w:t xml:space="preserve"> </w:t>
      </w:r>
      <w:r>
        <w:t xml:space="preserve">-</w:t>
      </w:r>
      <w:r>
        <w:t xml:space="preserve"> </w:t>
      </w:r>
      <w:r>
        <w:rPr>
          <w:b/>
          <w:bCs/>
        </w:rPr>
        <w:t xml:space="preserve">自注意力层（Self-Attention Layer）</w:t>
      </w:r>
      <w:r>
        <w:t xml:space="preserve">：与编码器相同，但只对解码器输入的前缀部分计算注意力分数。</w:t>
      </w:r>
      <w:r>
        <w:t xml:space="preserve"> </w:t>
      </w:r>
      <w:r>
        <w:t xml:space="preserve">-</w:t>
      </w:r>
      <w:r>
        <w:t xml:space="preserve"> </w:t>
      </w:r>
      <w:r>
        <w:rPr>
          <w:b/>
          <w:bCs/>
        </w:rPr>
        <w:t xml:space="preserve">编码器-解码器注意力层（Encoder-Decoder Attention Layer）</w:t>
      </w:r>
      <w:r>
        <w:t xml:space="preserve">：将解码器的输入与编码器的输出结合，计算注意力分数，捕捉输入与输出之间的依赖关系。</w:t>
      </w:r>
      <w:r>
        <w:t xml:space="preserve"> </w:t>
      </w:r>
      <w:r>
        <w:t xml:space="preserve">-</w:t>
      </w:r>
      <w:r>
        <w:t xml:space="preserve"> </w:t>
      </w:r>
      <w:r>
        <w:rPr>
          <w:b/>
          <w:bCs/>
        </w:rPr>
        <w:t xml:space="preserve">前馈神经网络（Feed-Forward Neural Network, FFN）</w:t>
      </w:r>
      <w:r>
        <w:t xml:space="preserve">：与编码器相同，对每个位置的输入进行独立的非线性变换。</w:t>
      </w:r>
    </w:p>
    <w:p>
      <w:pPr>
        <w:pStyle w:val="a6"/>
      </w:pPr>
      <w:r>
        <w:t xml:space="preserve">同样，每个解码器层的输出也会通过残差连接和层归一化后，传递给下一层。</w:t>
      </w:r>
    </w:p>
    <w:bookmarkEnd w:id="44"/>
    <w:bookmarkEnd w:id="45"/>
    <w:bookmarkStart w:id="46" w:name="自注意力机制self-attention-mechanism"/>
    <w:p>
      <w:pPr>
        <w:pStyle w:val="3"/>
      </w:pPr>
      <w:r>
        <w:t xml:space="preserve">自注意力机制（Self-Attention Mechanism）</w:t>
      </w:r>
    </w:p>
    <w:p>
      <w:pPr>
        <w:pStyle w:val="FirstParagraph"/>
      </w:pPr>
      <w:r>
        <w:t xml:space="preserve">自注意力机制是Transformer的核心组件，它允许模型在计算每个位置的表示时，考虑整个序列中的其他位置。其工作原理如下：</w:t>
      </w:r>
    </w:p>
    <w:p>
      <w:pPr>
        <w:pStyle w:val="Compact"/>
        <w:numPr>
          <w:ilvl w:val="0"/>
          <w:numId w:val="1004"/>
        </w:numPr>
      </w:pPr>
      <w:r>
        <w:rPr>
          <w:b/>
          <w:bCs/>
        </w:rPr>
        <w:t xml:space="preserve">输入变换</w:t>
      </w:r>
      <w:r>
        <w:t xml:space="preserve">：</w:t>
      </w:r>
    </w:p>
    <w:p>
      <w:pPr>
        <w:pStyle w:val="Compact"/>
        <w:numPr>
          <w:ilvl w:val="1"/>
          <w:numId w:val="1005"/>
        </w:numPr>
      </w:pPr>
      <w:r>
        <w:t xml:space="preserve">将输入序列（例如词嵌入）变换为查询（query）、键（key）和值（value）向量：</w:t>
      </w:r>
    </w:p>
    <w:p>
      <w:pPr>
        <w:pStyle w:val="Compact"/>
      </w:pPr>
      <m:oMathPara>
        <m:oMathParaPr>
          <m:jc m:val="center"/>
        </m:oMathParaPr>
        <m:oMath>
          <m:r>
            <m:t>Q</m:t>
          </m:r>
          <m:r>
            <m:rPr>
              <m:sty m:val="p"/>
            </m:rPr>
            <m:t>=</m:t>
          </m:r>
          <m:r>
            <m:t>X</m:t>
          </m:r>
          <m:sSub>
            <m:e>
              <m:r>
                <m:t>W</m:t>
              </m:r>
            </m:e>
            <m:sub>
              <m:r>
                <m:t>Q</m:t>
              </m:r>
            </m:sub>
          </m:sSub>
          <m:r>
            <m:rPr>
              <m:sty m:val="p"/>
            </m:rPr>
            <m:t>,</m:t>
          </m:r>
          <m:r>
            <m:t> </m:t>
          </m:r>
          <m:r>
            <m:t>K</m:t>
          </m:r>
          <m:r>
            <m:rPr>
              <m:sty m:val="p"/>
            </m:rPr>
            <m:t>=</m:t>
          </m:r>
          <m:r>
            <m:t>X</m:t>
          </m:r>
          <m:sSub>
            <m:e>
              <m:r>
                <m:t>W</m:t>
              </m:r>
            </m:e>
            <m:sub>
              <m:r>
                <m:t>K</m:t>
              </m:r>
            </m:sub>
          </m:sSub>
          <m:r>
            <m:rPr>
              <m:sty m:val="p"/>
            </m:rPr>
            <m:t>,</m:t>
          </m:r>
          <m:r>
            <m:t> </m:t>
          </m:r>
          <m:r>
            <m:t>V</m:t>
          </m:r>
          <m:r>
            <m:rPr>
              <m:sty m:val="p"/>
            </m:rPr>
            <m:t>=</m:t>
          </m:r>
          <m:r>
            <m:t>X</m:t>
          </m:r>
          <m:sSub>
            <m:e>
              <m:r>
                <m:t>W</m:t>
              </m:r>
            </m:e>
            <m:sub>
              <m:r>
                <m:t>V</m:t>
              </m:r>
            </m:sub>
          </m:sSub>
        </m:oMath>
      </m:oMathPara>
    </w:p>
    <w:p>
      <w:pPr>
        <w:pStyle w:val="Compact"/>
        <w:numPr>
          <w:ilvl w:val="1"/>
          <w:numId w:val="1000"/>
        </w:numPr>
      </w:pPr>
      <w:r>
        <w:t xml:space="preserve">其中，</w:t>
      </w:r>
      <m:oMath>
        <m:sSub>
          <m:e>
            <m:r>
              <m:t>W</m:t>
            </m:r>
          </m:e>
          <m:sub>
            <m:r>
              <m:t>Q</m:t>
            </m:r>
          </m:sub>
        </m:sSub>
      </m:oMath>
      <w:r>
        <w:t xml:space="preserve">,</w:t>
      </w:r>
      <w:r>
        <w:t xml:space="preserve"> </w:t>
      </w:r>
      <m:oMath>
        <m:sSub>
          <m:e>
            <m:r>
              <m:t>W</m:t>
            </m:r>
          </m:e>
          <m:sub>
            <m:r>
              <m:t>K</m:t>
            </m:r>
          </m:sub>
        </m:sSub>
      </m:oMath>
      <w:r>
        <w:t xml:space="preserve">,</w:t>
      </w:r>
      <w:r>
        <w:t xml:space="preserve"> </w:t>
      </w:r>
      <m:oMath>
        <m:sSub>
          <m:e>
            <m:r>
              <m:t>W</m:t>
            </m:r>
          </m:e>
          <m:sub>
            <m:r>
              <m:t>V</m:t>
            </m:r>
          </m:sub>
        </m:sSub>
      </m:oMath>
      <w:r>
        <w:t xml:space="preserve"> </w:t>
      </w:r>
      <w:r>
        <w:t xml:space="preserve">是学习到的权重矩阵。</w:t>
      </w:r>
    </w:p>
    <w:p>
      <w:pPr>
        <w:pStyle w:val="Compact"/>
        <w:numPr>
          <w:ilvl w:val="0"/>
          <w:numId w:val="1004"/>
        </w:numPr>
      </w:pPr>
      <w:r>
        <w:rPr>
          <w:b/>
          <w:bCs/>
        </w:rPr>
        <w:t xml:space="preserve">计算注意力分数</w:t>
      </w:r>
      <w:r>
        <w:t xml:space="preserve">：</w:t>
      </w:r>
    </w:p>
    <w:p>
      <w:pPr>
        <w:pStyle w:val="Compact"/>
        <w:numPr>
          <w:ilvl w:val="1"/>
          <w:numId w:val="1006"/>
        </w:numPr>
      </w:pPr>
      <w:r>
        <w:t xml:space="preserve">计算查询与键的点积，并进行缩放和软最大化（softmax），得到注意力分数：</w:t>
      </w:r>
    </w:p>
    <w:p>
      <w:pPr>
        <w:pStyle w:val="Compact"/>
      </w:pPr>
      <m:oMathPara>
        <m:oMathParaPr>
          <m:jc m:val="center"/>
        </m:oMathParaPr>
        <m:oMath>
          <m:r>
            <m:rPr>
              <m:nor/>
              <m:sty m:val="p"/>
            </m:rPr>
            <m:t>Attention</m:t>
          </m:r>
          <m:d>
            <m:dPr>
              <m:begChr m:val="("/>
              <m:endChr m:val=")"/>
              <m:sepChr m:val=""/>
              <m:grow/>
            </m:dPr>
            <m:e>
              <m:r>
                <m:t>Q</m:t>
              </m:r>
              <m:r>
                <m:rPr>
                  <m:sty m:val="p"/>
                </m:rPr>
                <m:t>,</m:t>
              </m:r>
              <m:r>
                <m:t>K</m:t>
              </m:r>
              <m:r>
                <m:rPr>
                  <m:sty m:val="p"/>
                </m:rPr>
                <m:t>,</m:t>
              </m:r>
              <m:r>
                <m:t>V</m:t>
              </m:r>
            </m:e>
          </m:d>
          <m:r>
            <m:rPr>
              <m:sty m:val="p"/>
            </m:rPr>
            <m:t>=</m:t>
          </m:r>
          <m:r>
            <m:rPr>
              <m:nor/>
              <m:sty m:val="p"/>
            </m:rPr>
            <m:t>softmax</m:t>
          </m:r>
          <m:d>
            <m:dPr>
              <m:begChr m:val="("/>
              <m:endChr m:val=")"/>
              <m:sepChr m:val=""/>
              <m:grow/>
            </m:dPr>
            <m:e>
              <m:f>
                <m:fPr>
                  <m:type m:val="bar"/>
                </m:fPr>
                <m:num>
                  <m:r>
                    <m:t>Q</m:t>
                  </m:r>
                  <m:sSup>
                    <m:e>
                      <m:r>
                        <m:t>K</m:t>
                      </m:r>
                    </m:e>
                    <m:sup>
                      <m:r>
                        <m:t>T</m:t>
                      </m:r>
                    </m:sup>
                  </m:sSup>
                </m:num>
                <m:den>
                  <m:rad>
                    <m:radPr>
                      <m:degHide m:val="on"/>
                    </m:radPr>
                    <m:deg/>
                    <m:e>
                      <m:sSub>
                        <m:e>
                          <m:r>
                            <m:t>d</m:t>
                          </m:r>
                        </m:e>
                        <m:sub>
                          <m:r>
                            <m:t>k</m:t>
                          </m:r>
                        </m:sub>
                      </m:sSub>
                    </m:e>
                  </m:rad>
                </m:den>
              </m:f>
            </m:e>
          </m:d>
          <m:r>
            <m:t>V</m:t>
          </m:r>
        </m:oMath>
      </m:oMathPara>
    </w:p>
    <w:p>
      <w:pPr>
        <w:pStyle w:val="Compact"/>
        <w:numPr>
          <w:ilvl w:val="1"/>
          <w:numId w:val="1000"/>
        </w:numPr>
      </w:pPr>
      <w:r>
        <w:t xml:space="preserve">其中，</w:t>
      </w:r>
      <m:oMath>
        <m:sSub>
          <m:e>
            <m:r>
              <m:t>d</m:t>
            </m:r>
          </m:e>
          <m:sub>
            <m:r>
              <m:t>k</m:t>
            </m:r>
          </m:sub>
        </m:sSub>
      </m:oMath>
      <w:r>
        <w:t xml:space="preserve"> </w:t>
      </w:r>
      <w:r>
        <w:t xml:space="preserve">是键向量的维度。</w:t>
      </w:r>
    </w:p>
    <w:p>
      <w:pPr>
        <w:pStyle w:val="Compact"/>
        <w:numPr>
          <w:ilvl w:val="0"/>
          <w:numId w:val="1004"/>
        </w:numPr>
      </w:pPr>
      <w:r>
        <w:rPr>
          <w:b/>
          <w:bCs/>
        </w:rPr>
        <w:t xml:space="preserve">加权求和</w:t>
      </w:r>
      <w:r>
        <w:t xml:space="preserve">：</w:t>
      </w:r>
    </w:p>
    <w:p>
      <w:pPr>
        <w:pStyle w:val="Compact"/>
        <w:numPr>
          <w:ilvl w:val="1"/>
          <w:numId w:val="1007"/>
        </w:numPr>
      </w:pPr>
      <w:r>
        <w:t xml:space="preserve">使用注意力分数对值向量进行加权求和，得到每个位置的新表示。</w:t>
      </w:r>
    </w:p>
    <w:bookmarkEnd w:id="46"/>
    <w:bookmarkStart w:id="47" w:name="多头注意力机制multi-head-attention"/>
    <w:p>
      <w:pPr>
        <w:pStyle w:val="3"/>
      </w:pPr>
      <w:r>
        <w:t xml:space="preserve">多头注意力机制（Multi-Head Attention）</w:t>
      </w:r>
    </w:p>
    <w:p>
      <w:pPr>
        <w:pStyle w:val="FirstParagraph"/>
      </w:pPr>
      <w:r>
        <w:t xml:space="preserve">为了捕捉不同子空间的信息，Transformer使用了多头注意力机制。具体做法是将查询、键、值向量分成多个头，每个头独立计算注意力，然后将结果拼接在一起，并通过线性变换得到最终的输出：</w:t>
      </w:r>
    </w:p>
    <w:p>
      <w:pPr>
        <w:pStyle w:val="a6"/>
      </w:pPr>
      <m:oMathPara>
        <m:oMathParaPr>
          <m:jc m:val="center"/>
        </m:oMathParaPr>
        <m:oMath>
          <m:r>
            <m:rPr>
              <m:nor/>
              <m:sty m:val="p"/>
            </m:rPr>
            <m:t>MultiHead</m:t>
          </m:r>
          <m:d>
            <m:dPr>
              <m:begChr m:val="("/>
              <m:endChr m:val=")"/>
              <m:sepChr m:val=""/>
              <m:grow/>
            </m:dPr>
            <m:e>
              <m:r>
                <m:t>Q</m:t>
              </m:r>
              <m:r>
                <m:rPr>
                  <m:sty m:val="p"/>
                </m:rPr>
                <m:t>,</m:t>
              </m:r>
              <m:r>
                <m:t>K</m:t>
              </m:r>
              <m:r>
                <m:rPr>
                  <m:sty m:val="p"/>
                </m:rPr>
                <m:t>,</m:t>
              </m:r>
              <m:r>
                <m:t>V</m:t>
              </m:r>
            </m:e>
          </m:d>
          <m:r>
            <m:rPr>
              <m:sty m:val="p"/>
            </m:rPr>
            <m:t>=</m:t>
          </m:r>
          <m:r>
            <m:rPr>
              <m:nor/>
              <m:sty m:val="p"/>
            </m:rPr>
            <m:t>Concat</m:t>
          </m:r>
          <m:d>
            <m:dPr>
              <m:begChr m:val="("/>
              <m:endChr m:val=")"/>
              <m:sepChr m:val=""/>
              <m:grow/>
            </m:dPr>
            <m:e>
              <m:sSub>
                <m:e>
                  <m:r>
                    <m:rPr>
                      <m:nor/>
                      <m:sty m:val="p"/>
                    </m:rPr>
                    <m:t>head</m:t>
                  </m:r>
                </m:e>
                <m:sub>
                  <m:r>
                    <m:t>1</m:t>
                  </m:r>
                </m:sub>
              </m:sSub>
              <m:r>
                <m:rPr>
                  <m:sty m:val="p"/>
                </m:rPr>
                <m:t>,</m:t>
              </m:r>
              <m:r>
                <m:rPr>
                  <m:sty m:val="p"/>
                </m:rPr>
                <m:t>…</m:t>
              </m:r>
              <m:r>
                <m:rPr>
                  <m:sty m:val="p"/>
                </m:rPr>
                <m:t>,</m:t>
              </m:r>
              <m:sSub>
                <m:e>
                  <m:r>
                    <m:rPr>
                      <m:nor/>
                      <m:sty m:val="p"/>
                    </m:rPr>
                    <m:t>head</m:t>
                  </m:r>
                </m:e>
                <m:sub>
                  <m:r>
                    <m:t>h</m:t>
                  </m:r>
                </m:sub>
              </m:sSub>
            </m:e>
          </m:d>
          <m:sSub>
            <m:e>
              <m:r>
                <m:t>W</m:t>
              </m:r>
            </m:e>
            <m:sub>
              <m:r>
                <m:t>O</m:t>
              </m:r>
            </m:sub>
          </m:sSub>
        </m:oMath>
      </m:oMathPara>
    </w:p>
    <w:p>
      <w:pPr>
        <w:pStyle w:val="FirstParagraph"/>
      </w:pPr>
      <w:r>
        <w:t xml:space="preserve">其中，</w:t>
      </w:r>
      <m:oMath>
        <m:sSub>
          <m:e>
            <m:r>
              <m:rPr>
                <m:nor/>
                <m:sty m:val="p"/>
              </m:rPr>
              <m:t>head</m:t>
            </m:r>
          </m:e>
          <m:sub>
            <m:r>
              <m:t>i</m:t>
            </m:r>
          </m:sub>
        </m:sSub>
        <m:r>
          <m:rPr>
            <m:sty m:val="p"/>
          </m:rPr>
          <m:t>=</m:t>
        </m:r>
        <m:r>
          <m:rPr>
            <m:nor/>
            <m:sty m:val="p"/>
          </m:rPr>
          <m:t>Attention</m:t>
        </m:r>
        <m:d>
          <m:dPr>
            <m:begChr m:val="("/>
            <m:endChr m:val=")"/>
            <m:sepChr m:val=""/>
            <m:grow/>
          </m:dPr>
          <m:e>
            <m:r>
              <m:t>Q</m:t>
            </m:r>
            <m:sSub>
              <m:e>
                <m:r>
                  <m:t>W</m:t>
                </m:r>
              </m:e>
              <m:sub>
                <m:sSub>
                  <m:e>
                    <m:r>
                      <m:t>Q</m:t>
                    </m:r>
                  </m:e>
                  <m:sub>
                    <m:r>
                      <m:t>i</m:t>
                    </m:r>
                  </m:sub>
                </m:sSub>
              </m:sub>
            </m:sSub>
            <m:r>
              <m:rPr>
                <m:sty m:val="p"/>
              </m:rPr>
              <m:t>,</m:t>
            </m:r>
            <m:r>
              <m:t>K</m:t>
            </m:r>
            <m:sSub>
              <m:e>
                <m:r>
                  <m:t>W</m:t>
                </m:r>
              </m:e>
              <m:sub>
                <m:sSub>
                  <m:e>
                    <m:r>
                      <m:t>K</m:t>
                    </m:r>
                  </m:e>
                  <m:sub>
                    <m:r>
                      <m:t>i</m:t>
                    </m:r>
                  </m:sub>
                </m:sSub>
              </m:sub>
            </m:sSub>
            <m:r>
              <m:rPr>
                <m:sty m:val="p"/>
              </m:rPr>
              <m:t>,</m:t>
            </m:r>
            <m:r>
              <m:t>V</m:t>
            </m:r>
            <m:sSub>
              <m:e>
                <m:r>
                  <m:t>W</m:t>
                </m:r>
              </m:e>
              <m:sub>
                <m:sSub>
                  <m:e>
                    <m:r>
                      <m:t>V</m:t>
                    </m:r>
                  </m:e>
                  <m:sub>
                    <m:r>
                      <m:t>i</m:t>
                    </m:r>
                  </m:sub>
                </m:sSub>
              </m:sub>
            </m:sSub>
          </m:e>
        </m:d>
      </m:oMath>
      <w:r>
        <w:t xml:space="preserve">。</w:t>
      </w:r>
    </w:p>
    <w:bookmarkEnd w:id="47"/>
    <w:bookmarkStart w:id="48" w:name="位置编码positional-encoding"/>
    <w:p>
      <w:pPr>
        <w:pStyle w:val="3"/>
      </w:pPr>
      <w:r>
        <w:t xml:space="preserve">位置编码（Positional Encoding）</w:t>
      </w:r>
    </w:p>
    <w:p>
      <w:pPr>
        <w:pStyle w:val="FirstParagraph"/>
      </w:pPr>
      <w:r>
        <w:t xml:space="preserve">由于Transformer没有卷积或递归结构，它无法直接捕捉输入序列的位置信息。为此，Transformer在输入中添加了位置编码，提供位置信息。位置编码可以是固定的，也可以是可学习的，其形式通常为：</w:t>
      </w:r>
    </w:p>
    <w:p>
      <w:pPr>
        <w:pStyle w:val="a6"/>
      </w:pPr>
      <m:oMathPara>
        <m:oMathParaPr>
          <m:jc m:val="center"/>
        </m:oMathParaPr>
        <m:oMath>
          <m:sSub>
            <m:e>
              <m:r>
                <m:rPr>
                  <m:nor/>
                  <m:sty m:val="p"/>
                </m:rPr>
                <m:t>PE</m:t>
              </m:r>
            </m:e>
            <m:sub>
              <m:d>
                <m:dPr>
                  <m:begChr m:val="("/>
                  <m:endChr m:val=")"/>
                  <m:sepChr m:val=""/>
                  <m:grow/>
                </m:dPr>
                <m:e>
                  <m:r>
                    <m:t>p</m:t>
                  </m:r>
                  <m:r>
                    <m:t>o</m:t>
                  </m:r>
                  <m:r>
                    <m:t>s</m:t>
                  </m:r>
                  <m:r>
                    <m:rPr>
                      <m:sty m:val="p"/>
                    </m:rPr>
                    <m:t>,</m:t>
                  </m:r>
                  <m:r>
                    <m:t>2</m:t>
                  </m:r>
                  <m:r>
                    <m:t>i</m:t>
                  </m:r>
                </m:e>
              </m:d>
            </m:sub>
          </m:sSub>
          <m:r>
            <m:rPr>
              <m:sty m:val="p"/>
            </m:rPr>
            <m:t>=</m:t>
          </m:r>
          <m:r>
            <m:rPr>
              <m:sty m:val="p"/>
            </m:rPr>
            <m:t>sin</m:t>
          </m:r>
          <m:d>
            <m:dPr>
              <m:begChr m:val="("/>
              <m:endChr m:val=")"/>
              <m:sepChr m:val=""/>
              <m:grow/>
            </m:dPr>
            <m:e>
              <m:f>
                <m:fPr>
                  <m:type m:val="bar"/>
                </m:fPr>
                <m:num>
                  <m:r>
                    <m:t>p</m:t>
                  </m:r>
                  <m:r>
                    <m:t>o</m:t>
                  </m:r>
                  <m:r>
                    <m:t>s</m:t>
                  </m:r>
                </m:num>
                <m:den>
                  <m:sSup>
                    <m:e>
                      <m:r>
                        <m:t>10000</m:t>
                      </m:r>
                    </m:e>
                    <m:sup>
                      <m:r>
                        <m:t>2</m:t>
                      </m:r>
                      <m:r>
                        <m:t>i</m:t>
                      </m:r>
                      <m:r>
                        <m:rPr>
                          <m:sty m:val="p"/>
                        </m:rPr>
                        <m:t>/</m:t>
                      </m:r>
                      <m:r>
                        <m:t>d</m:t>
                      </m:r>
                    </m:sup>
                  </m:sSup>
                </m:den>
              </m:f>
            </m:e>
          </m:d>
          <m:r>
            <m:rPr>
              <m:sty m:val="p"/>
            </m:rPr>
            <m:t>,</m:t>
          </m:r>
          <m:r>
            <m:t> </m:t>
          </m:r>
          <m:sSub>
            <m:e>
              <m:r>
                <m:rPr>
                  <m:nor/>
                  <m:sty m:val="p"/>
                </m:rPr>
                <m:t>PE</m:t>
              </m:r>
            </m:e>
            <m:sub>
              <m:d>
                <m:dPr>
                  <m:begChr m:val="("/>
                  <m:endChr m:val=")"/>
                  <m:sepChr m:val=""/>
                  <m:grow/>
                </m:dPr>
                <m:e>
                  <m:r>
                    <m:t>p</m:t>
                  </m:r>
                  <m:r>
                    <m:t>o</m:t>
                  </m:r>
                  <m:r>
                    <m:t>s</m:t>
                  </m:r>
                  <m:r>
                    <m:rPr>
                      <m:sty m:val="p"/>
                    </m:rPr>
                    <m:t>,</m:t>
                  </m:r>
                  <m:r>
                    <m:t>2</m:t>
                  </m:r>
                  <m:r>
                    <m:t>i</m:t>
                  </m:r>
                  <m:r>
                    <m:rPr>
                      <m:sty m:val="p"/>
                    </m:rPr>
                    <m:t>+</m:t>
                  </m:r>
                  <m:r>
                    <m:t>1</m:t>
                  </m:r>
                </m:e>
              </m:d>
            </m:sub>
          </m:sSub>
          <m:r>
            <m:rPr>
              <m:sty m:val="p"/>
            </m:rPr>
            <m:t>=</m:t>
          </m:r>
          <m:r>
            <m:rPr>
              <m:sty m:val="p"/>
            </m:rPr>
            <m:t>cos</m:t>
          </m:r>
          <m:d>
            <m:dPr>
              <m:begChr m:val="("/>
              <m:endChr m:val=")"/>
              <m:sepChr m:val=""/>
              <m:grow/>
            </m:dPr>
            <m:e>
              <m:f>
                <m:fPr>
                  <m:type m:val="bar"/>
                </m:fPr>
                <m:num>
                  <m:r>
                    <m:t>p</m:t>
                  </m:r>
                  <m:r>
                    <m:t>o</m:t>
                  </m:r>
                  <m:r>
                    <m:t>s</m:t>
                  </m:r>
                </m:num>
                <m:den>
                  <m:sSup>
                    <m:e>
                      <m:r>
                        <m:t>10000</m:t>
                      </m:r>
                    </m:e>
                    <m:sup>
                      <m:r>
                        <m:t>2</m:t>
                      </m:r>
                      <m:r>
                        <m:t>i</m:t>
                      </m:r>
                      <m:r>
                        <m:rPr>
                          <m:sty m:val="p"/>
                        </m:rPr>
                        <m:t>/</m:t>
                      </m:r>
                      <m:r>
                        <m:t>d</m:t>
                      </m:r>
                    </m:sup>
                  </m:sSup>
                </m:den>
              </m:f>
            </m:e>
          </m:d>
        </m:oMath>
      </m:oMathPara>
    </w:p>
    <w:p>
      <w:pPr>
        <w:pStyle w:val="FirstParagraph"/>
      </w:pPr>
      <w:r>
        <w:t xml:space="preserve">其中，</w:t>
      </w:r>
      <m:oMath>
        <m:r>
          <m:t>p</m:t>
        </m:r>
        <m:r>
          <m:t>o</m:t>
        </m:r>
        <m:r>
          <m:t>s</m:t>
        </m:r>
      </m:oMath>
      <w:r>
        <w:t xml:space="preserve"> </w:t>
      </w:r>
      <w:r>
        <w:t xml:space="preserve">是位置，</w:t>
      </w:r>
      <m:oMath>
        <m:r>
          <m:t>i</m:t>
        </m:r>
      </m:oMath>
      <w:r>
        <w:t xml:space="preserve"> </w:t>
      </w:r>
      <w:r>
        <w:t xml:space="preserve">是维度索引。</w:t>
      </w:r>
    </w:p>
    <w:bookmarkEnd w:id="48"/>
    <w:bookmarkStart w:id="49" w:name="总结"/>
    <w:p>
      <w:pPr>
        <w:pStyle w:val="3"/>
      </w:pPr>
      <w:r>
        <w:t xml:space="preserve">总结</w:t>
      </w:r>
    </w:p>
    <w:p>
      <w:pPr>
        <w:pStyle w:val="FirstParagraph"/>
      </w:pPr>
      <w:r>
        <w:t xml:space="preserve">Transformer通过自注意力机制和前馈神经网络，在自然语言处理和其他领域中实现了卓越的性能。其核心优势在于能够捕捉全局依赖关系，易于并行计算，并且具有良好的扩展性。自推出以来，Transformer模型已经衍生出许多变种和改进版本，并在许多任务中取得了显著成果。</w:t>
      </w:r>
    </w:p>
    <w:bookmarkEnd w:id="49"/>
    <w:bookmarkEnd w:id="50"/>
    <w:bookmarkStart w:id="56" w:name="分割大模型sam大模型"/>
    <w:p>
      <w:pPr>
        <w:pStyle w:val="2"/>
      </w:pPr>
      <w:r>
        <w:t xml:space="preserve">分割大模型（SAM大模型）</w:t>
      </w:r>
    </w:p>
    <w:p>
      <w:pPr>
        <w:pStyle w:val="FirstParagraph"/>
      </w:pPr>
      <w:r>
        <w:t xml:space="preserve">本文主要研究通过对 SAM 大模型的微调训练，以适应在医学图像处理，尤其是对腹部 CT 扫描图像的肝脏肿瘤分割。</w:t>
      </w:r>
    </w:p>
    <w:bookmarkStart w:id="51" w:name="背景"/>
    <w:p>
      <w:pPr>
        <w:pStyle w:val="3"/>
      </w:pPr>
      <w:r>
        <w:t xml:space="preserve">背景</w:t>
      </w:r>
    </w:p>
    <w:p>
      <w:pPr>
        <w:pStyle w:val="FirstParagraph"/>
      </w:pPr>
      <w:r>
        <w:t xml:space="preserve">SAM（Segment Anything Model）是近年来出现的一种新型深度学习模型，由 Meta 的 FAIR 实验室提出，旨在通过单一的模型实现对任何对象的高精度分割。SAM大模型通过大规模数据的预训练和针对特定任务的微调，实现了对不同对象类型的准确识别和分割。</w:t>
      </w:r>
    </w:p>
    <w:p>
      <w:pPr>
        <w:pStyle w:val="a6"/>
      </w:pPr>
      <w:r>
        <w:t xml:space="preserve">SAM模型的强大之处在于它借鉴了自然语言处理领域的 Foundation Model。Foundation Model 在预训练阶段学习了大量的语言知识，从而能够在各种语言任务中表现出色。同样地，SAM模型在预训练阶段学习了大量的视觉知识，使其能够适应各种下游图像分割任务。</w:t>
      </w:r>
    </w:p>
    <w:p>
      <w:pPr>
        <w:pStyle w:val="a6"/>
      </w:pPr>
      <w:r>
        <w:t xml:space="preserve">SAM模型的核心思想是使用提示学习来适应不同的分割问题。提示学习是一种通过给模型提供一些指导信息来帮助其完成任务的方法。在SAM模型中，研究者们设计了一种可提示的分割任务，使模型可以根据不同的任务需求进行微调。这种可提示的特性使得SAM模型能够轻松地适应各种复杂的分割问题，例如语义分割、实例分割等。</w:t>
      </w:r>
    </w:p>
    <w:p>
      <w:pPr>
        <w:pStyle w:val="a6"/>
      </w:pPr>
      <w:r>
        <w:t xml:space="preserve">为了实现强大的零样本学习能力，SAM模型在预训练阶段使用了大规模的数据集进行训练。通过在大量图像数据上的学习，模型能够提取出通用的视觉特征，从而在面对新的、未见过的图像时，能够快速地进行有效地分割。这种零样本学习能力使得SAM模型在处理新场景、新任务时具有很大的优势，例如将其微调，用于肝脏肿瘤分割软件的开发</w:t>
      </w:r>
      <w:r>
        <w:fldChar w:fldCharType="begin"/>
      </w:r>
      <w:r>
        <w:instrText xml:space="preserve"> ADDIN ZOTERO_ITEM CSL_CITATION {"properties":{"noteIndex":0,"formattedCitation":"[@LunWenJieDuMetaAiSAM]"},"citationItems":[{"suffix":"","prefix":"","id":504,"uri":["http://zotero.org/users/9557124/items/P2DY7E6V"],"itemData":{"title":"【论文解读】MetaAi SAM(Segment Anything) 分割一切 - 知乎","URL":"https://zhuanlan.zhihu.com/p/620355474","id":"LunWenJieDuMetaAiSAM","accessed":{"date-parts":[["2024",4,11]]},"type":"webpage","citation-key":"LunWenJieDuMetaAiSAM"},"uris":["http://zotero.org/users/9557124/items/P2DY7E6V"]}],"schema":"https://github.com/citation-style-language/schema/raw/master/csl-citation.json","citationID":"00000009"}   </w:instrText>
      </w:r>
      <w:r>
        <w:fldChar w:fldCharType="separate"/>
      </w:r>
      <w:r>
        <w:rPr>
          <w:noProof/>
        </w:rPr>
        <w:t>&lt;Do Zotero Refresh: [@LunWenJieDuMetaAiSAM]&gt;</w:t>
      </w:r>
      <w:r>
        <w:fldChar w:fldCharType="end"/>
      </w:r>
      <w:r>
        <w:t xml:space="preserve">。</w:t>
      </w:r>
    </w:p>
    <w:p>
      <w:pPr>
        <w:pStyle w:val="a6"/>
      </w:pPr>
      <w:r>
        <w:t xml:space="preserve">在网络数据集上预训练的大语言模型具有强大的 zero-shot(零样本)和 few-shot(少样本)的泛化能力，这些“基础模型”可以推广到超出训练过程中的任务和数据分布，这种能力通过“prompt engineering”实现，具体就是输入提示语得到有效的文本输出，使用网络上的大量文本资料库进行缩放和训练后，可以看出这种零样本和少样本的训练的模型比专一性质功能模型效果还要好。数据集越大，效果越明显。</w:t>
      </w:r>
      <w:r>
        <w:t xml:space="preserve"> </w:t>
      </w:r>
      <w:r>
        <w:t xml:space="preserve">视觉任务上也对这种基础模型进行了探索，比如CLIP和ALIGN利用对比学习，将文本和图像编码进行了对齐，通过提示语生成image encoder，就可以扩展到下游任务，比如生成图像</w:t>
      </w:r>
      <w:r>
        <w:fldChar w:fldCharType="begin"/>
      </w:r>
      <w:r>
        <w:instrText xml:space="preserve"> ADDIN ZOTERO_ITEM CSL_CITATION {"properties":{"noteIndex":0,"formattedCitation":"[@kirillovSegmentAnything2023]"},"citationItems":[{"suffix":"","prefix":"","id":472,"uri":["http://zotero.org/users/9557124/items/RGI8W7FT"],"itemData":{"event-place":"Paris, France","publisher-place":"Paris, France","publisher":"IEEE","citation-key":"kirillovSegmentAnything2023","page":"3992-4003","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C."},{"family":"Lo","given":"Wan-Yen"},{"family":"Dollár","given":"Piotr"},{"family":"Girshick","given":"Ross"}],"id":"kirillovSegmentAnything2023","accessed":{"date-parts":[["2024",1,17]]},"source":"DOI.org (Crossref)","DOI":"10.1109/ICCV51070.2023.00371","container-title":"2023 IEEE/CVF International Conference on Computer Vision (ICCV)","type":"paper-conference","note":"titleTranslation: 任何分段","title":"Segment Anything","URL":"https://ieeexplore.ieee.org/document/10378323/","event-title":"2023 IEEE/CVF International Conference on Computer Vision (ICCV)","abstract":"We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vision.","issued":{"date-parts":[["2023",10,1]]},"ISBN":"9798350307184","language":"en"},"uris":["http://zotero.org/users/9557124/items/RGI8W7FT"]}],"schema":"https://github.com/citation-style-language/schema/raw/master/csl-citation.json","citationID":"00000010"}   </w:instrText>
      </w:r>
      <w:r>
        <w:fldChar w:fldCharType="separate"/>
      </w:r>
      <w:r>
        <w:rPr>
          <w:noProof/>
        </w:rPr>
        <w:t>&lt;Do Zotero Refresh: [@kirillovSegmentAnything2023]&gt;</w:t>
      </w:r>
      <w:r>
        <w:fldChar w:fldCharType="end"/>
      </w:r>
      <w:r>
        <w:t xml:space="preserve">。</w:t>
      </w:r>
    </w:p>
    <w:p>
      <w:pPr>
        <w:pStyle w:val="a6"/>
      </w:pPr>
      <w:r>
        <w:t xml:space="preserve">SAM通常在自然图像上表现优异，但是在特定领域如医疗影响，遥感图像等，由于训练数据集缺乏这些数据，SAM的效果并不是理想。因此，在特定数据集上微调SAM是十分有必要的。</w:t>
      </w:r>
    </w:p>
    <w:bookmarkEnd w:id="51"/>
    <w:bookmarkStart w:id="55" w:name="sam-模型结构"/>
    <w:p>
      <w:pPr>
        <w:pStyle w:val="3"/>
      </w:pPr>
      <w:r>
        <w:t xml:space="preserve">SAM 模型结构</w:t>
      </w:r>
    </w:p>
    <w:p>
      <w:pPr>
        <w:pStyle w:val="FirstParagraph"/>
      </w:pPr>
      <w:r>
        <w:t xml:space="preserve">SAM模型结构主要包括以下几个部分：</w:t>
      </w:r>
    </w:p>
    <w:p>
      <w:pPr>
        <w:pStyle w:val="Compact"/>
        <w:numPr>
          <w:ilvl w:val="0"/>
          <w:numId w:val="1008"/>
        </w:numPr>
      </w:pPr>
      <w:r>
        <w:t xml:space="preserve">图像编码器（Image Encoder）：</w:t>
      </w:r>
    </w:p>
    <w:p>
      <w:pPr>
        <w:pStyle w:val="Compact"/>
        <w:numPr>
          <w:ilvl w:val="0"/>
          <w:numId w:val="1009"/>
        </w:numPr>
      </w:pPr>
      <w:r>
        <w:t xml:space="preserve">接收输入图像并提取图像特征。</w:t>
      </w:r>
    </w:p>
    <w:p>
      <w:pPr>
        <w:pStyle w:val="Compact"/>
        <w:numPr>
          <w:ilvl w:val="0"/>
          <w:numId w:val="1009"/>
        </w:numPr>
      </w:pPr>
      <w:r>
        <w:t xml:space="preserve">通常使用预训练的视觉模型，如ViT（Vision Transformer）。</w:t>
      </w:r>
    </w:p>
    <w:p>
      <w:pPr>
        <w:pStyle w:val="Compact"/>
        <w:numPr>
          <w:ilvl w:val="0"/>
          <w:numId w:val="1010"/>
        </w:numPr>
      </w:pPr>
      <w:r>
        <w:t xml:space="preserve">提示编码器（Prompt Encoder）：</w:t>
      </w:r>
    </w:p>
    <w:p>
      <w:pPr>
        <w:pStyle w:val="Compact"/>
        <w:numPr>
          <w:ilvl w:val="0"/>
          <w:numId w:val="1011"/>
        </w:numPr>
      </w:pPr>
      <w:r>
        <w:t xml:space="preserve">处理用户提供的提示信息（如点、框、文本等）。</w:t>
      </w:r>
    </w:p>
    <w:p>
      <w:pPr>
        <w:pStyle w:val="Compact"/>
        <w:numPr>
          <w:ilvl w:val="0"/>
          <w:numId w:val="1011"/>
        </w:numPr>
      </w:pPr>
      <w:r>
        <w:t xml:space="preserve">提取提示信息的特征表示。</w:t>
      </w:r>
    </w:p>
    <w:p>
      <w:pPr>
        <w:pStyle w:val="Compact"/>
        <w:numPr>
          <w:ilvl w:val="0"/>
          <w:numId w:val="1012"/>
        </w:numPr>
      </w:pPr>
      <w:r>
        <w:t xml:space="preserve">掩码解码器（Mask Decoder）：</w:t>
      </w:r>
    </w:p>
    <w:p>
      <w:pPr>
        <w:pStyle w:val="Compact"/>
        <w:numPr>
          <w:ilvl w:val="0"/>
          <w:numId w:val="1013"/>
        </w:numPr>
      </w:pPr>
      <w:r>
        <w:t xml:space="preserve">将图像特征和提示特征进行融合。</w:t>
      </w:r>
    </w:p>
    <w:p>
      <w:pPr>
        <w:pStyle w:val="Compact"/>
        <w:numPr>
          <w:ilvl w:val="0"/>
          <w:numId w:val="1013"/>
        </w:numPr>
      </w:pPr>
      <w:r>
        <w:t xml:space="preserve">生成分割掩码。</w:t>
      </w:r>
    </w:p>
    <w:p>
      <w:pPr>
        <w:pStyle w:val="Compact"/>
        <w:numPr>
          <w:ilvl w:val="0"/>
          <w:numId w:val="1014"/>
        </w:numPr>
      </w:pPr>
      <w:r>
        <w:t xml:space="preserve">特征融合与加权（Feature Fusion and Weighting）：</w:t>
      </w:r>
    </w:p>
    <w:p>
      <w:pPr>
        <w:pStyle w:val="Compact"/>
        <w:numPr>
          <w:ilvl w:val="0"/>
          <w:numId w:val="1015"/>
        </w:numPr>
      </w:pPr>
      <w:r>
        <w:t xml:space="preserve">通过逐元素相乘（element-wise multiplication）对图像特征进行加权。</w:t>
      </w:r>
    </w:p>
    <w:p>
      <w:pPr>
        <w:pStyle w:val="Compact"/>
        <w:numPr>
          <w:ilvl w:val="0"/>
          <w:numId w:val="1015"/>
        </w:numPr>
      </w:pPr>
      <w:r>
        <w:t xml:space="preserve">利用提示特征对图像特征进行调整，提升分割精度。</w:t>
      </w:r>
    </w:p>
    <w:p>
      <w:pPr>
        <w:pStyle w:val="Compact"/>
        <w:numPr>
          <w:ilvl w:val="0"/>
          <w:numId w:val="1016"/>
        </w:numPr>
      </w:pPr>
      <w:r>
        <w:t xml:space="preserve">最终输出：</w:t>
      </w:r>
    </w:p>
    <w:p>
      <w:pPr>
        <w:pStyle w:val="Compact"/>
        <w:numPr>
          <w:ilvl w:val="0"/>
          <w:numId w:val="1017"/>
        </w:numPr>
      </w:pPr>
      <w:r>
        <w:t xml:space="preserve">生成图像的分割掩码。</w:t>
      </w:r>
    </w:p>
    <w:p>
      <w:pPr>
        <w:pStyle w:val="SourceCode"/>
      </w:pPr>
      <w:r>
        <w:rPr>
          <w:rStyle w:val="VerbatimChar"/>
        </w:rPr>
        <w:t xml:space="preserve">graph TD</w:t>
      </w:r>
      <w:r>
        <w:br/>
      </w:r>
      <w:r>
        <w:rPr>
          <w:rStyle w:val="VerbatimChar"/>
        </w:rPr>
        <w:t xml:space="preserve">    A[Transformer]</w:t>
      </w:r>
      <w:r>
        <w:br/>
      </w:r>
      <w:r>
        <w:rPr>
          <w:rStyle w:val="VerbatimChar"/>
        </w:rPr>
        <w:t xml:space="preserve">    A --&gt; B[编码器（Encoder）]</w:t>
      </w:r>
      <w:r>
        <w:br/>
      </w:r>
      <w:r>
        <w:rPr>
          <w:rStyle w:val="VerbatimChar"/>
        </w:rPr>
        <w:t xml:space="preserve">    A --&gt; C[解码器（Decoder）]</w:t>
      </w:r>
      <w:r>
        <w:br/>
      </w:r>
      <w:r>
        <w:br/>
      </w:r>
      <w:r>
        <w:rPr>
          <w:rStyle w:val="VerbatimChar"/>
        </w:rPr>
        <w:t xml:space="preserve">    B --&gt; B1[编码器层（Encoder Layer 1）]</w:t>
      </w:r>
      <w:r>
        <w:br/>
      </w:r>
      <w:r>
        <w:rPr>
          <w:rStyle w:val="VerbatimChar"/>
        </w:rPr>
        <w:t xml:space="preserve">    B1 --&gt; B1a[多头自注意力机制（Multi-Head Self-Attention）]</w:t>
      </w:r>
      <w:r>
        <w:br/>
      </w:r>
      <w:r>
        <w:rPr>
          <w:rStyle w:val="VerbatimChar"/>
        </w:rPr>
        <w:t xml:space="preserve">    B1 --&gt; B1b[加法与归一化（Add &amp; Norm）]</w:t>
      </w:r>
      <w:r>
        <w:br/>
      </w:r>
      <w:r>
        <w:rPr>
          <w:rStyle w:val="VerbatimChar"/>
        </w:rPr>
        <w:t xml:space="preserve">    B1 --&gt; B1c[前馈神经网络（Feed-Forward Neural Network）]</w:t>
      </w:r>
      <w:r>
        <w:br/>
      </w:r>
      <w:r>
        <w:rPr>
          <w:rStyle w:val="VerbatimChar"/>
        </w:rPr>
        <w:t xml:space="preserve">    B1 --&gt; B1d[加法与归一化（Add &amp; Norm）]</w:t>
      </w:r>
      <w:r>
        <w:br/>
      </w:r>
      <w:r>
        <w:br/>
      </w:r>
      <w:r>
        <w:rPr>
          <w:rStyle w:val="VerbatimChar"/>
        </w:rPr>
        <w:t xml:space="preserve">    B --&gt; B2[编码器层（Encoder Layer 2）]</w:t>
      </w:r>
      <w:r>
        <w:br/>
      </w:r>
      <w:r>
        <w:rPr>
          <w:rStyle w:val="VerbatimChar"/>
        </w:rPr>
        <w:t xml:space="preserve">    B2 --&gt; B2a[多头自注意力机制（Multi-Head Self-Attention）]</w:t>
      </w:r>
      <w:r>
        <w:br/>
      </w:r>
      <w:r>
        <w:rPr>
          <w:rStyle w:val="VerbatimChar"/>
        </w:rPr>
        <w:t xml:space="preserve">    B2 --&gt; B2b[加法与归一化（Add &amp; Norm）]</w:t>
      </w:r>
      <w:r>
        <w:br/>
      </w:r>
      <w:r>
        <w:rPr>
          <w:rStyle w:val="VerbatimChar"/>
        </w:rPr>
        <w:t xml:space="preserve">    B2 --&gt; B2c[前馈神经网络（Feed-Forward Neural Network）]</w:t>
      </w:r>
      <w:r>
        <w:br/>
      </w:r>
      <w:r>
        <w:rPr>
          <w:rStyle w:val="VerbatimChar"/>
        </w:rPr>
        <w:t xml:space="preserve">    B2 --&gt; B2d[加法与归一化（Add &amp; Norm）]</w:t>
      </w:r>
      <w:r>
        <w:br/>
      </w:r>
      <w:r>
        <w:br/>
      </w:r>
      <w:r>
        <w:rPr>
          <w:rStyle w:val="VerbatimChar"/>
        </w:rPr>
        <w:t xml:space="preserve">    C --&gt; C1[解码器层（Decoder Layer 1）]</w:t>
      </w:r>
      <w:r>
        <w:br/>
      </w:r>
      <w:r>
        <w:rPr>
          <w:rStyle w:val="VerbatimChar"/>
        </w:rPr>
        <w:t xml:space="preserve">    C1 --&gt; C1a[掩码多头自注意力机制（Masked Multi-Head Self-Attention）]</w:t>
      </w:r>
      <w:r>
        <w:br/>
      </w:r>
      <w:r>
        <w:rPr>
          <w:rStyle w:val="VerbatimChar"/>
        </w:rPr>
        <w:t xml:space="preserve">    C1 --&gt; C1b[加法与归一化（Add &amp; Norm）]</w:t>
      </w:r>
      <w:r>
        <w:br/>
      </w:r>
      <w:r>
        <w:rPr>
          <w:rStyle w:val="VerbatimChar"/>
        </w:rPr>
        <w:t xml:space="preserve">    C1 --&gt; C1c[编码器-解码器注意力机制（Encoder-Decoder Attention）]</w:t>
      </w:r>
      <w:r>
        <w:br/>
      </w:r>
      <w:r>
        <w:rPr>
          <w:rStyle w:val="VerbatimChar"/>
        </w:rPr>
        <w:t xml:space="preserve">    C1 --&gt; C1d[加法与归一化（Add &amp; Norm）]</w:t>
      </w:r>
      <w:r>
        <w:br/>
      </w:r>
      <w:r>
        <w:rPr>
          <w:rStyle w:val="VerbatimChar"/>
        </w:rPr>
        <w:t xml:space="preserve">    C1 --&gt; C1e[前馈神经网络（Feed-Forward Neural Network）]</w:t>
      </w:r>
      <w:r>
        <w:br/>
      </w:r>
      <w:r>
        <w:rPr>
          <w:rStyle w:val="VerbatimChar"/>
        </w:rPr>
        <w:t xml:space="preserve">    C1 --&gt; C1f[加法与归一化（Add &amp; Norm）]</w:t>
      </w:r>
      <w:r>
        <w:br/>
      </w:r>
      <w:r>
        <w:br/>
      </w:r>
      <w:r>
        <w:rPr>
          <w:rStyle w:val="VerbatimChar"/>
        </w:rPr>
        <w:t xml:space="preserve">    C --&gt; C2[解码器层（Decoder Layer 2）]</w:t>
      </w:r>
      <w:r>
        <w:br/>
      </w:r>
      <w:r>
        <w:rPr>
          <w:rStyle w:val="VerbatimChar"/>
        </w:rPr>
        <w:t xml:space="preserve">    C2 --&gt; C2a[掩码多头自注意力机制（Masked Multi-Head Self-Attention）]</w:t>
      </w:r>
      <w:r>
        <w:br/>
      </w:r>
      <w:r>
        <w:rPr>
          <w:rStyle w:val="VerbatimChar"/>
        </w:rPr>
        <w:t xml:space="preserve">    C2 --&gt; C2b[加法与归一化（Add &amp; Norm）]</w:t>
      </w:r>
      <w:r>
        <w:br/>
      </w:r>
      <w:r>
        <w:rPr>
          <w:rStyle w:val="VerbatimChar"/>
        </w:rPr>
        <w:t xml:space="preserve">    C2 --&gt; C2c[编码器-解码器注意力机制（Encoder-Decoder Attention）]</w:t>
      </w:r>
      <w:r>
        <w:br/>
      </w:r>
      <w:r>
        <w:rPr>
          <w:rStyle w:val="VerbatimChar"/>
        </w:rPr>
        <w:t xml:space="preserve">    C2 --&gt; C2d[加法与归一化（Add &amp; Norm）]</w:t>
      </w:r>
      <w:r>
        <w:br/>
      </w:r>
      <w:r>
        <w:rPr>
          <w:rStyle w:val="VerbatimChar"/>
        </w:rPr>
        <w:t xml:space="preserve">    C2 --&gt; C2e[前馈神经网络（Feed-Forward Neural Network）]</w:t>
      </w:r>
      <w:r>
        <w:br/>
      </w:r>
      <w:r>
        <w:rPr>
          <w:rStyle w:val="VerbatimChar"/>
        </w:rPr>
        <w:t xml:space="preserve">    C2 --&gt; C2f[加法与归一化（Add &amp; Norm）]</w:t>
      </w:r>
      <w:r>
        <w:br/>
      </w:r>
      <w:r>
        <w:br/>
      </w:r>
      <w:r>
        <w:rPr>
          <w:rStyle w:val="VerbatimChar"/>
        </w:rPr>
        <w:t xml:space="preserve">    C --&gt; D[输出层（Output）]</w:t>
      </w:r>
    </w:p>
    <w:bookmarkStart w:id="52" w:name="详细步骤"/>
    <w:p>
      <w:pPr>
        <w:pStyle w:val="4"/>
      </w:pPr>
      <w:r>
        <w:t xml:space="preserve">详细步骤</w:t>
      </w:r>
    </w:p>
    <w:p>
      <w:pPr>
        <w:pStyle w:val="Compact"/>
        <w:numPr>
          <w:ilvl w:val="0"/>
          <w:numId w:val="1018"/>
        </w:numPr>
      </w:pPr>
      <w:r>
        <w:t xml:space="preserve">输入图像（Image）：模型接收一幅输入图像。</w:t>
      </w:r>
    </w:p>
    <w:p>
      <w:pPr>
        <w:pStyle w:val="Compact"/>
        <w:numPr>
          <w:ilvl w:val="0"/>
          <w:numId w:val="1018"/>
        </w:numPr>
      </w:pPr>
      <w:r>
        <w:t xml:space="preserve">图像编码器（Image Encoder）：输入图像经过图像编码器（通常是ViT），提取出高维度的图像特征。</w:t>
      </w:r>
    </w:p>
    <w:p>
      <w:pPr>
        <w:pStyle w:val="Compact"/>
        <w:numPr>
          <w:ilvl w:val="0"/>
          <w:numId w:val="1018"/>
        </w:numPr>
      </w:pPr>
      <w:r>
        <w:t xml:space="preserve">提示编码器（Prompt Encoder）：用户提供的提示信息（如标记点、框等）经过提示编码器，提取出提示特征。</w:t>
      </w:r>
    </w:p>
    <w:p>
      <w:pPr>
        <w:pStyle w:val="Compact"/>
        <w:numPr>
          <w:ilvl w:val="0"/>
          <w:numId w:val="1018"/>
        </w:numPr>
      </w:pPr>
      <w:r>
        <w:t xml:space="preserve">特征融合与加权（Feature Fusion and Weighting）：图像特征和提示特征进行融合。具体操作是通过逐元素相乘（element-wise multiplication），使提示特征对图像特征进行加权。</w:t>
      </w:r>
    </w:p>
    <w:p>
      <w:pPr>
        <w:pStyle w:val="Compact"/>
        <w:numPr>
          <w:ilvl w:val="0"/>
          <w:numId w:val="1018"/>
        </w:numPr>
      </w:pPr>
      <w:r>
        <w:t xml:space="preserve">掩码解码器（Mask Decoder）：融合后的特征通过掩码解码器，生成图像的分割掩码。</w:t>
      </w:r>
    </w:p>
    <w:p>
      <w:pPr>
        <w:pStyle w:val="Compact"/>
        <w:numPr>
          <w:ilvl w:val="0"/>
          <w:numId w:val="1018"/>
        </w:numPr>
      </w:pPr>
      <w:r>
        <w:t xml:space="preserve">最终输出（Final Output）：输出最终的分割掩码，表示图像中的分割区域。</w:t>
      </w:r>
    </w:p>
    <w:bookmarkEnd w:id="52"/>
    <w:bookmarkStart w:id="53" w:name="图像编码器image-encoder"/>
    <w:p>
      <w:pPr>
        <w:pStyle w:val="4"/>
      </w:pPr>
      <w:r>
        <w:t xml:space="preserve">图像编码器（Image Encoder）</w:t>
      </w:r>
    </w:p>
    <w:p>
      <w:pPr>
        <w:pStyle w:val="FirstParagraph"/>
      </w:pPr>
      <w:r>
        <w:t xml:space="preserve">利用mae预训练的初始点（vit），最低限度适应高分辨率的输入，该编码器在提示编码器（prompt encoder）之前，对每张图像只运行一次。</w:t>
      </w:r>
    </w:p>
    <w:p>
      <w:pPr>
        <w:pStyle w:val="a6"/>
      </w:pPr>
      <w:r>
        <w:t xml:space="preserve">输入(c,h,w)的图像，对图像进行缩放，按照长边缩放成1024，短边不够就pad,得到(c,1024,1024)的图像，经过图像编码器（image encoder）处理，得到对图像16倍下采样的特征（feature），大小为(256,64,64)。</w:t>
      </w:r>
    </w:p>
    <w:bookmarkEnd w:id="53"/>
    <w:bookmarkStart w:id="54" w:name="提示编码器prompt-encoder"/>
    <w:p>
      <w:pPr>
        <w:pStyle w:val="4"/>
      </w:pPr>
      <w:r>
        <w:t xml:space="preserve">提示编码器（Prompt Encoder）</w:t>
      </w:r>
    </w:p>
    <w:p>
      <w:pPr>
        <w:pStyle w:val="FirstParagraph"/>
      </w:pPr>
      <w:r>
        <w:t xml:space="preserve">提示编码器分成2类：稀疏的(点，box，文本)，稠密的（mask）</w:t>
      </w:r>
    </w:p>
    <w:p>
      <w:pPr>
        <w:pStyle w:val="Compact"/>
        <w:numPr>
          <w:ilvl w:val="0"/>
          <w:numId w:val="1019"/>
        </w:numPr>
      </w:pPr>
      <w:r>
        <w:t xml:space="preserve">点（point）:映射到256维的向量，包含代表点位置的位置编码（positional encoding），加 2 个代表该点是前景/背景的可学习的嵌入（embedding）。</w:t>
      </w:r>
    </w:p>
    <w:p>
      <w:pPr>
        <w:pStyle w:val="Compact"/>
        <w:numPr>
          <w:ilvl w:val="0"/>
          <w:numId w:val="1019"/>
        </w:numPr>
      </w:pPr>
      <w:r>
        <w:t xml:space="preserve">框（box）:用一个嵌入对表示（1）可学习的嵌入代表左上角（2）可学习的嵌入代表右下角</w:t>
      </w:r>
    </w:p>
    <w:p>
      <w:pPr>
        <w:pStyle w:val="Compact"/>
        <w:numPr>
          <w:ilvl w:val="0"/>
          <w:numId w:val="1019"/>
        </w:numPr>
      </w:pPr>
      <w:r>
        <w:t xml:space="preserve">文本：通过CLIP模型进行文本编码。</w:t>
      </w:r>
    </w:p>
    <w:p>
      <w:pPr>
        <w:pStyle w:val="Compact"/>
        <w:numPr>
          <w:ilvl w:val="0"/>
          <w:numId w:val="1019"/>
        </w:numPr>
      </w:pPr>
      <w:r>
        <w:t xml:space="preserve">掩码（mask）:用输入图像</w:t>
      </w:r>
      <w:r>
        <w:t xml:space="preserve"> </w:t>
      </w:r>
      <m:oMath>
        <m:r>
          <m:t>1</m:t>
        </m:r>
        <m:r>
          <m:rPr>
            <m:sty m:val="p"/>
          </m:rPr>
          <m:t>/</m:t>
        </m:r>
        <m:r>
          <m:t>4</m:t>
        </m:r>
      </m:oMath>
      <w:r>
        <w:t xml:space="preserve"> </w:t>
      </w:r>
      <w:r>
        <w:t xml:space="preserve">分辨率的掩码，然后用 (2,2) 卷积核步长为 2，输出通道数为4和16，再用 (1,1) 卷积核将通道数量升到256。掩码和图像嵌入（iamge embedding）通过逐元素相乘（element-wise），也就是说用掩码的特征对图像的特征进行加权使特定区域被放大或抑制。</w:t>
      </w:r>
    </w:p>
    <w:bookmarkEnd w:id="54"/>
    <w:bookmarkEnd w:id="55"/>
    <w:bookmarkEnd w:id="56"/>
    <w:bookmarkStart w:id="57" w:name="本章小结-1"/>
    <w:p>
      <w:pPr>
        <w:pStyle w:val="2"/>
      </w:pPr>
      <w:r>
        <w:t xml:space="preserve">本章小结</w:t>
      </w:r>
    </w:p>
    <w:p>
      <w:pPr>
        <w:pStyle w:val="FirstParagraph"/>
      </w:pPr>
      <w:r>
        <w:t xml:space="preserve">本章探讨了深度学习的基本原理、PyTorch 框架的特点，以及 Transformer 和 SAM（Segment Anything Model）模型的结构与机制。深度学习通过多层神经网络模拟人脑处理数据的方式，从输入层接收数据，经隐藏层处理后，在输出层产生结果。其关键在于使用损失函数评估预测误差，并通过反向传播和梯度下降等优化算法调整网络参数，以减少误差。PyTorch 是一个开源的机器学习库，以动态计算图和易用的 API 著称，广泛应用于计算机视觉和自然语言处理领域。Transformer 是一种基于自注意力机制的神经网络架构，通过编码器和解码器捕捉输入序列的全局依赖关系，易于并行计算且具有良好的扩展性。SAM 模型由 Meta 的 FAIR 实验室提出，旨在通过单一模型实现高精度分割。它通过大规模数据预训练和提示学习，适应各种下游图像分割任务。其结构包括图像编码器、提示编码器、特征融合与加权、掩码解码器和最终输出部分，通过对图像特征和提示特征的融合与加权，生成高精度分割掩码。这些技术和模型展示了深度学习在图像处理领域的强大性能和应用前景，为后续研究奠定了基础。</w:t>
      </w:r>
    </w:p>
    <w:bookmarkEnd w:id="57"/>
    <w:bookmarkEnd w:id="58"/>
    <w:bookmarkStart w:id="66" w:name="研究方法"/>
    <w:p>
      <w:pPr>
        <w:pStyle w:val="1"/>
      </w:pPr>
      <w:r>
        <w:t xml:space="preserve">研究方法</w:t>
      </w:r>
    </w:p>
    <w:bookmarkStart w:id="59" w:name="准备数据集"/>
    <w:p>
      <w:pPr>
        <w:pStyle w:val="2"/>
      </w:pPr>
      <w:r>
        <w:t xml:space="preserve">准备数据集</w:t>
      </w:r>
    </w:p>
    <w:bookmarkEnd w:id="59"/>
    <w:bookmarkStart w:id="60" w:name="加载预训练模型"/>
    <w:p>
      <w:pPr>
        <w:pStyle w:val="2"/>
      </w:pPr>
      <w:r>
        <w:t xml:space="preserve">加载预训练模型</w:t>
      </w:r>
    </w:p>
    <w:bookmarkEnd w:id="60"/>
    <w:bookmarkStart w:id="61" w:name="冻层输入层只微调顶部层"/>
    <w:p>
      <w:pPr>
        <w:pStyle w:val="2"/>
      </w:pPr>
      <w:r>
        <w:t xml:space="preserve">冻层输入层，只微调顶部层</w:t>
      </w:r>
    </w:p>
    <w:bookmarkEnd w:id="61"/>
    <w:bookmarkStart w:id="63" w:name="训练模型并监控性能如损失值"/>
    <w:p>
      <w:pPr>
        <w:pStyle w:val="2"/>
      </w:pPr>
      <w:r>
        <w:t xml:space="preserve">训练模型并监控性能，如损失值</w:t>
      </w:r>
    </w:p>
    <w:bookmarkStart w:id="62" w:name="使用数据集进行训练"/>
    <w:p>
      <w:pPr>
        <w:pStyle w:val="3"/>
      </w:pPr>
      <w:r>
        <w:t xml:space="preserve">使用数据集进行训练</w:t>
      </w:r>
    </w:p>
    <w:p>
      <w:pPr>
        <w:pStyle w:val="FirstParagraph"/>
      </w:pPr>
      <w:r>
        <w:t xml:space="preserve">首先使用 lighting 进行配置</w:t>
      </w:r>
    </w:p>
    <w:p>
      <w:pPr>
        <w:pStyle w:val="a6"/>
      </w:pPr>
      <w:r>
        <w:t xml:space="preserve">然后创建模型并加载数据集</w:t>
      </w:r>
    </w:p>
    <w:p>
      <w:pPr>
        <w:pStyle w:val="a6"/>
      </w:pPr>
      <w:r>
        <w:t xml:space="preserve">创建优化器</w:t>
      </w:r>
    </w:p>
    <w:p>
      <w:pPr>
        <w:pStyle w:val="a6"/>
      </w:pPr>
      <w:r>
        <w:t xml:space="preserve">最后遍历数据集进行训练，使用的损失函数有Focal loss，Dice loss和IoU loss</w:t>
      </w:r>
    </w:p>
    <w:p>
      <w:pPr>
        <w:pStyle w:val="a6"/>
      </w:pPr>
      <w:r>
        <w:t xml:space="preserve">利用腹部CT图像构建的训练集对SAM大模型进行训练。在此过程中，采用交叉验证来优化超参数，使用批量梯度下降和反向传播算法进行权重地更新。通过细致地微调，提升模型对肝脏肿瘤图像特点的学习能力和分割准确性。</w:t>
      </w:r>
    </w:p>
    <w:bookmarkEnd w:id="62"/>
    <w:bookmarkEnd w:id="63"/>
    <w:bookmarkStart w:id="64" w:name="模型性能的评估-评估模型在测试集观察模型表现"/>
    <w:p>
      <w:pPr>
        <w:pStyle w:val="2"/>
      </w:pPr>
      <w:r>
        <w:t xml:space="preserve">模型性能的评估 评估模型，在测试集观察模型表现。</w:t>
      </w:r>
    </w:p>
    <w:p>
      <w:pPr>
        <w:pStyle w:val="FirstParagraph"/>
      </w:pPr>
      <w:r>
        <w:t xml:space="preserve">在搭建好的SAM大模型上实施肝脏肿瘤的分割任务，使用常见性能指标，如像素准确度（Pixel Accuracy）、交并比（Intersection over Union，IoU）等评价模型性能。通过这些指标，可以量化分析模型的分割效果。</w:t>
      </w:r>
    </w:p>
    <w:bookmarkEnd w:id="64"/>
    <w:bookmarkStart w:id="65" w:name="本章小结-2"/>
    <w:p>
      <w:pPr>
        <w:pStyle w:val="2"/>
      </w:pPr>
      <w:r>
        <w:t xml:space="preserve">本章小结</w:t>
      </w:r>
    </w:p>
    <w:p>
      <w:pPr>
        <w:pStyle w:val="FirstParagraph"/>
      </w:pPr>
      <w:r>
        <w:t xml:space="preserve">探讨了使用SAM大模型进行肝脏肿瘤分割的整个训练和微调过程，以及软件开发的关键步骤。首先，我们通过安装和配置必要的环境和库，为SAM模型的部署和训练奠定了基础。接着，创建了详细的配置文件，指定了模型训练的关键参数，包括冻结的网络层、学习率、优化器配置和训练周期等。</w:t>
      </w:r>
    </w:p>
    <w:p>
      <w:pPr>
        <w:pStyle w:val="a6"/>
      </w:pPr>
      <w:r>
        <w:t xml:space="preserve">通过实际数据集的训练，模型经历了从初始化到连续迭代过程，每个训练周期都细致地调整了模型的权重，以适应复杂的肝脏肿瘤图像特征。在训练过程中，我们使用了多种损失函数，包括 Focal loss、Dice loss和IoU loss，这些都是为了优化模型在分割任务上的表现并减少预测误差。</w:t>
      </w:r>
    </w:p>
    <w:p>
      <w:pPr>
        <w:pStyle w:val="a6"/>
      </w:pPr>
      <w:r>
        <w:t xml:space="preserve">最终，模型的性能通过多个标准评估指标进行了量化，包括像素准确度、交并比等，这些指标帮助我们客观评价了模型在实际肝脏肿瘤分割任务中的效能。此外，通过结果的可视化分析，我们能够直观地看到模型在处理真实图像数据时的表现，包括成功案例和需要改进的地方。</w:t>
      </w:r>
    </w:p>
    <w:bookmarkEnd w:id="65"/>
    <w:bookmarkEnd w:id="66"/>
    <w:bookmarkStart w:id="67" w:name="结果分析与性能比较"/>
    <w:p>
      <w:pPr>
        <w:pStyle w:val="1"/>
      </w:pPr>
      <w:r>
        <w:t xml:space="preserve">结果分析与性能比较</w:t>
      </w:r>
    </w:p>
    <w:p>
      <w:pPr>
        <w:pStyle w:val="FirstParagraph"/>
      </w:pPr>
      <w:r>
        <w:t xml:space="preserve">为了全面评估基于SAM大模型的肝脏肿瘤分割软件的性能，本研究将选取其他几种领先的分割模型作为比较对象。包括但不限于经典的U-Net模型和V-Net模型，它们在医学图像分割领域内已有大量成功应用。通过实际的实验数据，本研究采用了以下性能评价指标：</w:t>
      </w:r>
    </w:p>
    <w:p>
      <w:pPr>
        <w:pStyle w:val="Compact"/>
        <w:numPr>
          <w:ilvl w:val="0"/>
          <w:numId w:val="1020"/>
        </w:numPr>
      </w:pPr>
      <w:r>
        <w:t xml:space="preserve">精确度（Precision）</w:t>
      </w:r>
    </w:p>
    <w:p>
      <w:pPr>
        <w:pStyle w:val="Compact"/>
        <w:numPr>
          <w:ilvl w:val="0"/>
          <w:numId w:val="1020"/>
        </w:numPr>
      </w:pPr>
      <w:r>
        <w:t xml:space="preserve">召回率（Recall）</w:t>
      </w:r>
    </w:p>
    <w:p>
      <w:pPr>
        <w:pStyle w:val="Compact"/>
        <w:numPr>
          <w:ilvl w:val="0"/>
          <w:numId w:val="1020"/>
        </w:numPr>
      </w:pPr>
      <w:r>
        <w:t xml:space="preserve">F1分数（F1 Score）</w:t>
      </w:r>
    </w:p>
    <w:p>
      <w:pPr>
        <w:pStyle w:val="Compact"/>
        <w:numPr>
          <w:ilvl w:val="0"/>
          <w:numId w:val="1020"/>
        </w:numPr>
      </w:pPr>
      <w:r>
        <w:t xml:space="preserve">交并比（IoU）</w:t>
      </w:r>
    </w:p>
    <w:p>
      <w:pPr>
        <w:pStyle w:val="FirstParagraph"/>
      </w:pPr>
      <w:r>
        <w:t xml:space="preserve">性能对比分析侧重于考察SAM大模型与其他模型在精确度、召回率等方面的差异，同时评价模型的计算效率。分析结果指出SAM模型在精度上具有优势，尤其在小肿瘤区域的分割上显示出更高的敏感性。</w:t>
      </w:r>
    </w:p>
    <w:bookmarkEnd w:id="67"/>
    <w:bookmarkStart w:id="70" w:name="结论与展望"/>
    <w:p>
      <w:pPr>
        <w:pStyle w:val="1"/>
      </w:pPr>
      <w:r>
        <w:t xml:space="preserve">结论与展望</w:t>
      </w:r>
    </w:p>
    <w:bookmarkStart w:id="68" w:name="结论-2"/>
    <w:p>
      <w:pPr>
        <w:pStyle w:val="2"/>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SAM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End w:id="68"/>
    <w:bookmarkStart w:id="69" w:name="展望"/>
    <w:p>
      <w:pPr>
        <w:pStyle w:val="2"/>
      </w:pPr>
      <w:r>
        <w:t xml:space="preserve">展望</w:t>
      </w:r>
    </w:p>
    <w:p>
      <w:pPr>
        <w:pStyle w:val="FirstParagraph"/>
      </w:pPr>
      <w:r>
        <w:t xml:space="preserve">在基于 SAM 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bookmarkEnd w:id="69"/>
    <w:bookmarkEnd w:id="70"/>
    <w:bookmarkStart w:id="71" w:name="参考文献"/>
    <w:p>
      <w:pPr>
        <w:pStyle w:val="1"/>
      </w:pPr>
      <w:r>
        <w:t xml:space="preserve">参考文献</w:t>
      </w:r>
    </w:p>
    <w:bookmarkEnd w:id="71"/>
    <w:bookmarkStart w:id="72" w:name="致谢"/>
    <w:p>
      <w:pPr>
        <w:pStyle w:val="1"/>
      </w:pPr>
      <w:r>
        <w:t xml:space="preserve">致谢</w:t>
      </w:r>
    </w:p>
    <w:p>
      <w:pPr>
        <w:pStyle w:val="FirstParagraph"/>
      </w:pPr>
      <w:r>
        <w:t xml:space="preserve">在本科毕业论文的撰写过程中，得到了许多人的帮助和支持。在此，我衷心感谢他们每一个人。首先，我要特别感谢我的导师刘琨，他不仅在学术上给予我无限的指导，也在生活中给予我许多关怀。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p>
    <w:bookmarkEnd w:id="72"/>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5358"/>
    <w:rsid w:val="0041751F"/>
    <w:rsid w:val="00422F15"/>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3EBA"/>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rsid w:val="00027569"/>
    <w:pPr>
      <w:keepNext/>
      <w:widowControl w:val="0"/>
      <w:spacing w:after="240" w:before="120" w:line="240" w:lineRule="auto"/>
      <w:ind w:firstLine="0" w:firstLineChars="0"/>
      <w:jc w:val="left"/>
      <w:outlineLvl w:val="4"/>
    </w:pPr>
    <w:rPr>
      <w:rFonts w:ascii="Arial" w:eastAsia="黑体" w:hAnsi="Arial"/>
      <w:kern w:val="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sid w:val="00027569"/>
    <w:rPr>
      <w:rFonts w:ascii="Arial" w:cs="Times New Roman" w:eastAsia="黑体" w:hAnsi="Arial"/>
      <w:kern w:val="2"/>
      <w:sz w:val="24"/>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680900"/>
    <w:pPr>
      <w:spacing w:after="60" w:before="60"/>
    </w:pPr>
    <w:rPr>
      <w:sz w:val="22"/>
    </w:rPr>
    <w:tblPr>
      <w:tblBorders>
        <w:top w:color="auto" w:space="0" w:sz="4" w:val="single"/>
        <w:bottom w:color="auto" w:space="0" w:sz="4"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121</TotalTime>
  <Pages>24</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2024-05-19T17:11:39Z</dcterms:created>
  <dcterms:modified xsi:type="dcterms:W3CDTF">2024-05-19T17:11:39Z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