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A02F5" w14:textId="77777777" w:rsidR="008F56CE" w:rsidRDefault="008F56CE" w:rsidP="001A1B9A">
      <w:pPr>
        <w:rPr>
          <w:rFonts w:ascii="Tahoma" w:hAnsi="Tahoma" w:cs="Tahoma"/>
          <w:sz w:val="40"/>
          <w:szCs w:val="40"/>
        </w:rPr>
      </w:pPr>
      <w:r w:rsidRPr="008F56CE">
        <w:rPr>
          <w:rFonts w:ascii="Tahoma" w:hAnsi="Tahoma" w:cs="Tahoma"/>
          <w:sz w:val="40"/>
          <w:szCs w:val="40"/>
        </w:rPr>
        <w:t>Traits and code inclusion</w:t>
      </w:r>
    </w:p>
    <w:p w14:paraId="56E889DB" w14:textId="030CD2F8" w:rsidR="008F56CE" w:rsidRDefault="008F56CE" w:rsidP="008F56CE">
      <w:r>
        <w:t>a trait, a new feature that was introduced into PHP version 5.4, as it allows a class to get its code from more than one trait. In fact, it allows a class to use as many traits as it needs.</w:t>
      </w:r>
    </w:p>
    <w:p w14:paraId="2361FE49" w14:textId="15AE3308" w:rsidR="008F56CE" w:rsidRDefault="008F56CE" w:rsidP="008F56CE">
      <w:r>
        <w:t>Traits resemble classes in that they group together code elements under a common name, and with</w:t>
      </w:r>
    </w:p>
    <w:p w14:paraId="01650E57" w14:textId="77777777" w:rsidR="008F56CE" w:rsidRDefault="008F56CE" w:rsidP="008F56CE">
      <w:r>
        <w:t>the following syntax:</w:t>
      </w:r>
    </w:p>
    <w:p w14:paraId="1CE3CE97" w14:textId="77777777" w:rsidR="008F56CE" w:rsidRPr="006218A8" w:rsidRDefault="008F56CE" w:rsidP="008F56CE">
      <w:pPr>
        <w:rPr>
          <w:color w:val="1F497D" w:themeColor="text2"/>
        </w:rPr>
      </w:pPr>
      <w:r w:rsidRPr="006218A8">
        <w:rPr>
          <w:color w:val="1F497D" w:themeColor="text2"/>
        </w:rPr>
        <w:t>trait TraitName {</w:t>
      </w:r>
    </w:p>
    <w:p w14:paraId="6A79260F" w14:textId="77777777" w:rsidR="008F56CE" w:rsidRPr="006218A8" w:rsidRDefault="008F56CE" w:rsidP="008F56CE">
      <w:pPr>
        <w:ind w:firstLine="720"/>
        <w:rPr>
          <w:color w:val="1F497D" w:themeColor="text2"/>
        </w:rPr>
      </w:pPr>
      <w:r w:rsidRPr="006218A8">
        <w:rPr>
          <w:color w:val="1F497D" w:themeColor="text2"/>
        </w:rPr>
        <w:t>// The trait's code</w:t>
      </w:r>
    </w:p>
    <w:p w14:paraId="79F34876" w14:textId="0E5D0310" w:rsidR="008F56CE" w:rsidRDefault="008F56CE" w:rsidP="008F56CE">
      <w:r w:rsidRPr="006218A8">
        <w:rPr>
          <w:color w:val="1F497D" w:themeColor="text2"/>
        </w:rPr>
        <w:t>}</w:t>
      </w:r>
      <w:r w:rsidRPr="006218A8">
        <w:rPr>
          <w:color w:val="1F497D" w:themeColor="text2"/>
        </w:rPr>
        <w:cr/>
      </w:r>
    </w:p>
    <w:p w14:paraId="214B3A7B" w14:textId="5908B9EA" w:rsidR="006218A8" w:rsidRDefault="006218A8" w:rsidP="008F56CE">
      <w:r>
        <w:t>Example:</w:t>
      </w:r>
    </w:p>
    <w:p w14:paraId="1B449311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trait Price {</w:t>
      </w:r>
    </w:p>
    <w:p w14:paraId="35E8D555" w14:textId="48F23470" w:rsidR="001C7315" w:rsidRPr="006218A8" w:rsidRDefault="006218A8" w:rsidP="0038041C">
      <w:pPr>
        <w:ind w:left="720"/>
        <w:rPr>
          <w:color w:val="1F497D" w:themeColor="text2"/>
        </w:rPr>
      </w:pPr>
      <w:r w:rsidRPr="006218A8">
        <w:rPr>
          <w:color w:val="1F497D" w:themeColor="text2"/>
        </w:rPr>
        <w:t>public function changePriceByDollars($price, $change)</w:t>
      </w:r>
    </w:p>
    <w:p w14:paraId="6B762EAC" w14:textId="77777777" w:rsidR="006218A8" w:rsidRPr="006218A8" w:rsidRDefault="006218A8" w:rsidP="006218A8">
      <w:pPr>
        <w:ind w:left="720"/>
        <w:rPr>
          <w:color w:val="1F497D" w:themeColor="text2"/>
        </w:rPr>
      </w:pPr>
      <w:r w:rsidRPr="006218A8">
        <w:rPr>
          <w:color w:val="1F497D" w:themeColor="text2"/>
        </w:rPr>
        <w:t>{</w:t>
      </w:r>
    </w:p>
    <w:p w14:paraId="2FE962FD" w14:textId="77777777" w:rsidR="006218A8" w:rsidRPr="006218A8" w:rsidRDefault="006218A8" w:rsidP="006218A8">
      <w:pPr>
        <w:ind w:left="720" w:firstLine="720"/>
        <w:rPr>
          <w:color w:val="1F497D" w:themeColor="text2"/>
        </w:rPr>
      </w:pPr>
      <w:r w:rsidRPr="006218A8">
        <w:rPr>
          <w:color w:val="1F497D" w:themeColor="text2"/>
        </w:rPr>
        <w:t>return $price + $change;</w:t>
      </w:r>
    </w:p>
    <w:p w14:paraId="278749F8" w14:textId="77777777" w:rsidR="006218A8" w:rsidRPr="006218A8" w:rsidRDefault="006218A8" w:rsidP="006218A8">
      <w:pPr>
        <w:ind w:left="720"/>
        <w:rPr>
          <w:color w:val="1F497D" w:themeColor="text2"/>
        </w:rPr>
      </w:pPr>
      <w:r w:rsidRPr="006218A8">
        <w:rPr>
          <w:color w:val="1F497D" w:themeColor="text2"/>
        </w:rPr>
        <w:t>}</w:t>
      </w:r>
    </w:p>
    <w:p w14:paraId="3ED11A01" w14:textId="48F6B57D" w:rsid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}</w:t>
      </w:r>
      <w:r w:rsidRPr="006218A8">
        <w:rPr>
          <w:color w:val="1F497D" w:themeColor="text2"/>
        </w:rPr>
        <w:cr/>
      </w:r>
    </w:p>
    <w:p w14:paraId="1109659B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class Bmw {</w:t>
      </w:r>
    </w:p>
    <w:p w14:paraId="308B9EDC" w14:textId="77777777" w:rsidR="006218A8" w:rsidRPr="006218A8" w:rsidRDefault="006218A8" w:rsidP="006218A8">
      <w:pPr>
        <w:ind w:firstLine="720"/>
        <w:rPr>
          <w:color w:val="1F497D" w:themeColor="text2"/>
        </w:rPr>
      </w:pPr>
      <w:r w:rsidRPr="006218A8">
        <w:rPr>
          <w:color w:val="1F497D" w:themeColor="text2"/>
        </w:rPr>
        <w:t>use Price;</w:t>
      </w:r>
    </w:p>
    <w:p w14:paraId="775A368F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}</w:t>
      </w:r>
    </w:p>
    <w:p w14:paraId="5AEC0794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class Mercedes {</w:t>
      </w:r>
    </w:p>
    <w:p w14:paraId="2BEBADE1" w14:textId="77777777" w:rsidR="006218A8" w:rsidRPr="006218A8" w:rsidRDefault="006218A8" w:rsidP="006218A8">
      <w:pPr>
        <w:ind w:firstLine="720"/>
        <w:rPr>
          <w:color w:val="1F497D" w:themeColor="text2"/>
        </w:rPr>
      </w:pPr>
      <w:r w:rsidRPr="006218A8">
        <w:rPr>
          <w:color w:val="1F497D" w:themeColor="text2"/>
        </w:rPr>
        <w:t>use Price;</w:t>
      </w:r>
    </w:p>
    <w:p w14:paraId="3B9D5AD2" w14:textId="71CAA7C6" w:rsid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}</w:t>
      </w:r>
      <w:r w:rsidRPr="006218A8">
        <w:rPr>
          <w:color w:val="1F497D" w:themeColor="text2"/>
        </w:rPr>
        <w:cr/>
      </w:r>
    </w:p>
    <w:p w14:paraId="72EA6647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$bmw1 = new Bmw();</w:t>
      </w:r>
    </w:p>
    <w:p w14:paraId="25629A18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// Add 3000$</w:t>
      </w:r>
    </w:p>
    <w:p w14:paraId="52BE5E90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lastRenderedPageBreak/>
        <w:t>echo $bmw1 -&gt; changePriceByDollars(45000, +3000);</w:t>
      </w:r>
    </w:p>
    <w:p w14:paraId="6C3E9DF7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$mercedes1 = new Mercedes();</w:t>
      </w:r>
    </w:p>
    <w:p w14:paraId="393EFCE6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// Subtract 2100$</w:t>
      </w:r>
    </w:p>
    <w:p w14:paraId="4078DA3F" w14:textId="77777777" w:rsidR="006218A8" w:rsidRPr="006218A8" w:rsidRDefault="006218A8" w:rsidP="006218A8">
      <w:pPr>
        <w:rPr>
          <w:color w:val="1F497D" w:themeColor="text2"/>
        </w:rPr>
      </w:pPr>
      <w:r w:rsidRPr="006218A8">
        <w:rPr>
          <w:color w:val="1F497D" w:themeColor="text2"/>
        </w:rPr>
        <w:t>echo $mercedes1 -&gt; changePriceByDollars(42000, -2100);</w:t>
      </w:r>
    </w:p>
    <w:p w14:paraId="775982CB" w14:textId="77777777" w:rsidR="006218A8" w:rsidRPr="006218A8" w:rsidRDefault="006218A8" w:rsidP="006218A8">
      <w:r w:rsidRPr="006218A8">
        <w:t>Result:</w:t>
      </w:r>
    </w:p>
    <w:p w14:paraId="3FFB92C4" w14:textId="77777777" w:rsidR="006218A8" w:rsidRPr="006218A8" w:rsidRDefault="006218A8" w:rsidP="006218A8">
      <w:r w:rsidRPr="006218A8">
        <w:t>48000</w:t>
      </w:r>
    </w:p>
    <w:p w14:paraId="06933A70" w14:textId="4A704891" w:rsidR="006218A8" w:rsidRDefault="006218A8" w:rsidP="006218A8">
      <w:r w:rsidRPr="006218A8">
        <w:t>39900</w:t>
      </w:r>
      <w:r w:rsidRPr="006218A8">
        <w:cr/>
      </w:r>
    </w:p>
    <w:p w14:paraId="509CC3C8" w14:textId="060EE1B4" w:rsidR="009B1BF9" w:rsidRDefault="009B1BF9" w:rsidP="006218A8">
      <w:pPr>
        <w:rPr>
          <w:rFonts w:ascii="Tahoma" w:hAnsi="Tahoma" w:cs="Tahoma"/>
          <w:sz w:val="40"/>
          <w:szCs w:val="40"/>
        </w:rPr>
      </w:pPr>
      <w:r w:rsidRPr="009B1BF9">
        <w:rPr>
          <w:rFonts w:ascii="Tahoma" w:hAnsi="Tahoma" w:cs="Tahoma"/>
          <w:sz w:val="40"/>
          <w:szCs w:val="40"/>
        </w:rPr>
        <w:t>Is it possible for a class to use more than one trait?</w:t>
      </w:r>
    </w:p>
    <w:p w14:paraId="03F55D95" w14:textId="01C1E858" w:rsidR="009B1BF9" w:rsidRDefault="009B1BF9" w:rsidP="006218A8">
      <w:r>
        <w:t>A class can use more than one trait, after all, this is what traits were invented for.</w:t>
      </w:r>
    </w:p>
    <w:p w14:paraId="367877D1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// The first trait</w:t>
      </w:r>
    </w:p>
    <w:p w14:paraId="469968CA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trait Price {</w:t>
      </w:r>
    </w:p>
    <w:p w14:paraId="0655DB63" w14:textId="77777777" w:rsidR="0097709A" w:rsidRPr="0097709A" w:rsidRDefault="0097709A" w:rsidP="0038041C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public function changePriceByDollars($price, $change)</w:t>
      </w:r>
    </w:p>
    <w:p w14:paraId="26CE1BD0" w14:textId="77777777" w:rsidR="0097709A" w:rsidRPr="0097709A" w:rsidRDefault="0097709A" w:rsidP="0038041C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{</w:t>
      </w:r>
    </w:p>
    <w:p w14:paraId="4C0DD2E7" w14:textId="77777777" w:rsidR="0097709A" w:rsidRPr="0097709A" w:rsidRDefault="0097709A" w:rsidP="0038041C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return $price + $change;</w:t>
      </w:r>
    </w:p>
    <w:p w14:paraId="4960C7AD" w14:textId="77777777" w:rsidR="0097709A" w:rsidRPr="0097709A" w:rsidRDefault="0097709A" w:rsidP="0038041C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}</w:t>
      </w:r>
    </w:p>
    <w:p w14:paraId="20D916EF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}</w:t>
      </w:r>
    </w:p>
    <w:p w14:paraId="4351958F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// The second trait</w:t>
      </w:r>
    </w:p>
    <w:p w14:paraId="2BE35469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trait SpecialSell {</w:t>
      </w:r>
    </w:p>
    <w:p w14:paraId="4B2A023B" w14:textId="77777777" w:rsidR="0097709A" w:rsidRPr="0097709A" w:rsidRDefault="0097709A" w:rsidP="0038041C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public function annonunceSpecialSell ()</w:t>
      </w:r>
    </w:p>
    <w:p w14:paraId="25A47338" w14:textId="77777777" w:rsidR="0097709A" w:rsidRPr="0097709A" w:rsidRDefault="0097709A" w:rsidP="0038041C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{</w:t>
      </w:r>
    </w:p>
    <w:p w14:paraId="30E4E065" w14:textId="77777777" w:rsidR="0097709A" w:rsidRPr="0097709A" w:rsidRDefault="0097709A" w:rsidP="0038041C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return __CLASS__ . " on special sell";</w:t>
      </w:r>
    </w:p>
    <w:p w14:paraId="57814D3E" w14:textId="77777777" w:rsidR="0097709A" w:rsidRPr="0097709A" w:rsidRDefault="0097709A" w:rsidP="0038041C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}</w:t>
      </w:r>
    </w:p>
    <w:p w14:paraId="167D3977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}</w:t>
      </w:r>
    </w:p>
    <w:p w14:paraId="5D1239F5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// The Mercedes class uses both traits</w:t>
      </w:r>
    </w:p>
    <w:p w14:paraId="1F4660E5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lastRenderedPageBreak/>
        <w:t>class Mercedes {</w:t>
      </w:r>
    </w:p>
    <w:p w14:paraId="69FFF274" w14:textId="77777777" w:rsidR="0097709A" w:rsidRPr="0097709A" w:rsidRDefault="0097709A" w:rsidP="00D703E0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use Price;</w:t>
      </w:r>
    </w:p>
    <w:p w14:paraId="1B052E00" w14:textId="77777777" w:rsidR="0097709A" w:rsidRPr="0097709A" w:rsidRDefault="0097709A" w:rsidP="00D703E0">
      <w:pPr>
        <w:ind w:left="720"/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use SpecialSell;</w:t>
      </w:r>
    </w:p>
    <w:p w14:paraId="30C27205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}</w:t>
      </w:r>
    </w:p>
    <w:p w14:paraId="2E9CF040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$mercedes1 = new Mercedes();</w:t>
      </w:r>
    </w:p>
    <w:p w14:paraId="55B99733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// Subtract 2100$</w:t>
      </w:r>
    </w:p>
    <w:p w14:paraId="4BEA5219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echo $mercedes1 -&gt; changePriceByDollars(42000, -2100);</w:t>
      </w:r>
    </w:p>
    <w:p w14:paraId="775C695D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echo $mercedes1 -&gt; annonunceSpecialSell();</w:t>
      </w:r>
    </w:p>
    <w:p w14:paraId="2F42FE49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Result:</w:t>
      </w:r>
    </w:p>
    <w:p w14:paraId="382206C5" w14:textId="77777777" w:rsidR="0097709A" w:rsidRPr="0097709A" w:rsidRDefault="0097709A" w:rsidP="0097709A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>39900</w:t>
      </w:r>
    </w:p>
    <w:p w14:paraId="3272262C" w14:textId="25C48884" w:rsidR="0097709A" w:rsidRPr="0097709A" w:rsidRDefault="0097709A" w:rsidP="00D703E0">
      <w:pPr>
        <w:rPr>
          <w:rFonts w:ascii="Tahoma" w:hAnsi="Tahoma" w:cs="Tahoma"/>
          <w:color w:val="1F497D" w:themeColor="text2"/>
        </w:rPr>
      </w:pPr>
      <w:r w:rsidRPr="0097709A">
        <w:rPr>
          <w:rFonts w:ascii="Tahoma" w:hAnsi="Tahoma" w:cs="Tahoma"/>
          <w:color w:val="1F497D" w:themeColor="text2"/>
        </w:rPr>
        <w:t xml:space="preserve">Mercedes on </w:t>
      </w:r>
      <w:r w:rsidR="00D703E0" w:rsidRPr="0097709A">
        <w:rPr>
          <w:rFonts w:ascii="Tahoma" w:hAnsi="Tahoma" w:cs="Tahoma"/>
          <w:color w:val="1F497D" w:themeColor="text2"/>
        </w:rPr>
        <w:t>on special sell</w:t>
      </w:r>
      <w:bookmarkStart w:id="0" w:name="_GoBack"/>
      <w:bookmarkEnd w:id="0"/>
    </w:p>
    <w:sectPr w:rsidR="0097709A" w:rsidRPr="0097709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19C45" w14:textId="77777777" w:rsidR="002515FF" w:rsidRDefault="002515FF" w:rsidP="00482C6E">
      <w:pPr>
        <w:spacing w:after="0" w:line="240" w:lineRule="auto"/>
      </w:pPr>
      <w:r>
        <w:separator/>
      </w:r>
    </w:p>
  </w:endnote>
  <w:endnote w:type="continuationSeparator" w:id="0">
    <w:p w14:paraId="5309C659" w14:textId="77777777" w:rsidR="002515FF" w:rsidRDefault="002515FF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2F325B16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EF2E57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5F7ED" w14:textId="77777777" w:rsidR="002515FF" w:rsidRDefault="002515FF" w:rsidP="00482C6E">
      <w:pPr>
        <w:spacing w:after="0" w:line="240" w:lineRule="auto"/>
      </w:pPr>
      <w:r>
        <w:separator/>
      </w:r>
    </w:p>
  </w:footnote>
  <w:footnote w:type="continuationSeparator" w:id="0">
    <w:p w14:paraId="1A0D3FA0" w14:textId="77777777" w:rsidR="002515FF" w:rsidRDefault="002515FF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2013B"/>
    <w:rsid w:val="00050DA6"/>
    <w:rsid w:val="001A1B9A"/>
    <w:rsid w:val="001A61AB"/>
    <w:rsid w:val="001C7315"/>
    <w:rsid w:val="001D519D"/>
    <w:rsid w:val="001E2F8B"/>
    <w:rsid w:val="002153BC"/>
    <w:rsid w:val="00245870"/>
    <w:rsid w:val="002515FF"/>
    <w:rsid w:val="002E30AE"/>
    <w:rsid w:val="00332B12"/>
    <w:rsid w:val="0038041C"/>
    <w:rsid w:val="003D259A"/>
    <w:rsid w:val="00416A01"/>
    <w:rsid w:val="00482C6E"/>
    <w:rsid w:val="00517EC8"/>
    <w:rsid w:val="005D3A2C"/>
    <w:rsid w:val="005D763F"/>
    <w:rsid w:val="006218A8"/>
    <w:rsid w:val="006B2D44"/>
    <w:rsid w:val="006D3A1D"/>
    <w:rsid w:val="007404ED"/>
    <w:rsid w:val="00770ED6"/>
    <w:rsid w:val="007B68BC"/>
    <w:rsid w:val="00892CD7"/>
    <w:rsid w:val="008E13CC"/>
    <w:rsid w:val="008F56CE"/>
    <w:rsid w:val="0097709A"/>
    <w:rsid w:val="0098686F"/>
    <w:rsid w:val="009B1BF9"/>
    <w:rsid w:val="009B513F"/>
    <w:rsid w:val="00A33423"/>
    <w:rsid w:val="00A8465E"/>
    <w:rsid w:val="00A95849"/>
    <w:rsid w:val="00AA0481"/>
    <w:rsid w:val="00BD57C2"/>
    <w:rsid w:val="00C32012"/>
    <w:rsid w:val="00D26E91"/>
    <w:rsid w:val="00D703E0"/>
    <w:rsid w:val="00D71873"/>
    <w:rsid w:val="00D8137B"/>
    <w:rsid w:val="00DB3061"/>
    <w:rsid w:val="00E013C0"/>
    <w:rsid w:val="00EF2E57"/>
    <w:rsid w:val="00F455CD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236BE"/>
    <w:rsid w:val="001363C4"/>
    <w:rsid w:val="001D74FA"/>
    <w:rsid w:val="003F7DE0"/>
    <w:rsid w:val="0047068C"/>
    <w:rsid w:val="0064573A"/>
    <w:rsid w:val="007662F0"/>
    <w:rsid w:val="007A2D32"/>
    <w:rsid w:val="009D64AF"/>
    <w:rsid w:val="00B259F5"/>
    <w:rsid w:val="00B556B6"/>
    <w:rsid w:val="00C80C9C"/>
    <w:rsid w:val="00D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Object Oriented Programming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 Shafi</dc:creator>
  <cp:lastModifiedBy>Windows User</cp:lastModifiedBy>
  <cp:revision>19</cp:revision>
  <cp:lastPrinted>2019-07-24T05:43:00Z</cp:lastPrinted>
  <dcterms:created xsi:type="dcterms:W3CDTF">2019-07-24T05:52:00Z</dcterms:created>
  <dcterms:modified xsi:type="dcterms:W3CDTF">2019-07-31T04:49:00Z</dcterms:modified>
</cp:coreProperties>
</file>