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71D6F" w14:textId="77777777" w:rsidR="006057A8" w:rsidRDefault="00DD0F93">
      <w:pPr>
        <w:jc w:val="center"/>
        <w:rPr>
          <w:b/>
          <w:sz w:val="46"/>
          <w:szCs w:val="46"/>
        </w:rPr>
      </w:pPr>
      <w:r>
        <w:t>`</w:t>
      </w:r>
      <w:r>
        <w:rPr>
          <w:b/>
          <w:sz w:val="46"/>
          <w:szCs w:val="46"/>
        </w:rPr>
        <w:t>Project 1 - Public-Key Infrastructure (PKI) Lab</w:t>
      </w:r>
    </w:p>
    <w:p w14:paraId="1EE71D70" w14:textId="77777777" w:rsidR="006057A8" w:rsidRDefault="00DD0F93">
      <w:pPr>
        <w:jc w:val="center"/>
      </w:pPr>
      <w:r>
        <w:t xml:space="preserve">Group Members: </w:t>
      </w:r>
      <w:proofErr w:type="spellStart"/>
      <w:r>
        <w:t>Trysten</w:t>
      </w:r>
      <w:proofErr w:type="spellEnd"/>
      <w:r>
        <w:t xml:space="preserve"> Southern and Manderas Kidane</w:t>
      </w:r>
    </w:p>
    <w:p w14:paraId="1EE71D71" w14:textId="77777777" w:rsidR="006057A8" w:rsidRDefault="006057A8"/>
    <w:p w14:paraId="1EE71D72" w14:textId="77777777" w:rsidR="006057A8" w:rsidRDefault="00DD0F93">
      <w:pPr>
        <w:rPr>
          <w:sz w:val="30"/>
          <w:szCs w:val="30"/>
        </w:rPr>
      </w:pPr>
      <w:r>
        <w:rPr>
          <w:sz w:val="30"/>
          <w:szCs w:val="30"/>
        </w:rPr>
        <w:t>2.1 Task 1: Becoming a Certificate Authority (CA)</w:t>
      </w:r>
    </w:p>
    <w:p w14:paraId="1EE71D73" w14:textId="77777777" w:rsidR="006057A8" w:rsidRDefault="006057A8">
      <w:pPr>
        <w:rPr>
          <w:sz w:val="30"/>
          <w:szCs w:val="30"/>
        </w:rPr>
      </w:pPr>
    </w:p>
    <w:p w14:paraId="1EE71D74" w14:textId="77777777" w:rsidR="006057A8" w:rsidRDefault="00DD0F9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1EE71D9E" wp14:editId="1EE71D9F">
            <wp:extent cx="5943600" cy="3556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71D75" w14:textId="77777777" w:rsidR="006057A8" w:rsidRDefault="00DD0F93">
      <w:pPr>
        <w:rPr>
          <w:sz w:val="30"/>
          <w:szCs w:val="30"/>
        </w:rPr>
      </w:pPr>
      <w:r>
        <w:rPr>
          <w:sz w:val="30"/>
          <w:szCs w:val="30"/>
        </w:rPr>
        <w:t xml:space="preserve">Using this command will generate a self-signed certificate for us (The CA), creating a </w:t>
      </w:r>
      <w:proofErr w:type="spellStart"/>
      <w:r>
        <w:rPr>
          <w:sz w:val="30"/>
          <w:szCs w:val="30"/>
        </w:rPr>
        <w:t>ca.key</w:t>
      </w:r>
      <w:proofErr w:type="spellEnd"/>
      <w:r>
        <w:rPr>
          <w:sz w:val="30"/>
          <w:szCs w:val="30"/>
        </w:rPr>
        <w:t xml:space="preserve"> and a ca.crt file which stores the key and certificate respectively.</w:t>
      </w:r>
    </w:p>
    <w:p w14:paraId="1EE71D76" w14:textId="77777777" w:rsidR="006057A8" w:rsidRDefault="00DD0F9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1EE71DA0" wp14:editId="1EE71DA1">
            <wp:extent cx="5976938" cy="4444389"/>
            <wp:effectExtent l="0" t="0" r="0" b="0"/>
            <wp:docPr id="1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4444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71D77" w14:textId="77777777" w:rsidR="006057A8" w:rsidRDefault="00DD0F93">
      <w:pPr>
        <w:rPr>
          <w:sz w:val="30"/>
          <w:szCs w:val="30"/>
        </w:rPr>
      </w:pPr>
      <w:r>
        <w:rPr>
          <w:sz w:val="30"/>
          <w:szCs w:val="30"/>
        </w:rPr>
        <w:t>Our CA information is stored within the certification request</w:t>
      </w:r>
    </w:p>
    <w:p w14:paraId="1EE71D78" w14:textId="77777777" w:rsidR="006057A8" w:rsidRDefault="006057A8">
      <w:pPr>
        <w:rPr>
          <w:sz w:val="30"/>
          <w:szCs w:val="30"/>
        </w:rPr>
      </w:pPr>
    </w:p>
    <w:p w14:paraId="1EE71D79" w14:textId="77777777" w:rsidR="006057A8" w:rsidRDefault="006057A8">
      <w:pPr>
        <w:rPr>
          <w:sz w:val="30"/>
          <w:szCs w:val="30"/>
        </w:rPr>
      </w:pPr>
    </w:p>
    <w:p w14:paraId="1EE71D7A" w14:textId="77777777" w:rsidR="006057A8" w:rsidRDefault="006057A8">
      <w:pPr>
        <w:rPr>
          <w:sz w:val="30"/>
          <w:szCs w:val="30"/>
        </w:rPr>
      </w:pPr>
    </w:p>
    <w:p w14:paraId="1EE71D7B" w14:textId="77777777" w:rsidR="006057A8" w:rsidRDefault="006057A8">
      <w:pPr>
        <w:rPr>
          <w:sz w:val="30"/>
          <w:szCs w:val="30"/>
        </w:rPr>
      </w:pPr>
    </w:p>
    <w:p w14:paraId="1EE71D7C" w14:textId="77777777" w:rsidR="006057A8" w:rsidRDefault="006057A8">
      <w:pPr>
        <w:rPr>
          <w:sz w:val="30"/>
          <w:szCs w:val="30"/>
        </w:rPr>
      </w:pPr>
    </w:p>
    <w:p w14:paraId="1EE71D7D" w14:textId="77777777" w:rsidR="006057A8" w:rsidRDefault="00DD0F93">
      <w:pPr>
        <w:rPr>
          <w:rFonts w:ascii="Courier New" w:eastAsia="Courier New" w:hAnsi="Courier New" w:cs="Courier New"/>
          <w:sz w:val="30"/>
          <w:szCs w:val="30"/>
        </w:rPr>
      </w:pPr>
      <w:r>
        <w:rPr>
          <w:sz w:val="30"/>
          <w:szCs w:val="30"/>
        </w:rPr>
        <w:t>2.2 Task 2: Creating a C</w:t>
      </w:r>
      <w:r>
        <w:rPr>
          <w:sz w:val="30"/>
          <w:szCs w:val="30"/>
        </w:rPr>
        <w:t xml:space="preserve">ertificate for </w:t>
      </w:r>
      <w:r>
        <w:rPr>
          <w:rFonts w:ascii="Courier New" w:eastAsia="Courier New" w:hAnsi="Courier New" w:cs="Courier New"/>
          <w:sz w:val="30"/>
          <w:szCs w:val="30"/>
        </w:rPr>
        <w:t>SEEDPKILab2020.com</w:t>
      </w:r>
    </w:p>
    <w:p w14:paraId="1EE71D7E" w14:textId="77777777" w:rsidR="006057A8" w:rsidRDefault="006057A8">
      <w:pPr>
        <w:rPr>
          <w:rFonts w:ascii="Courier New" w:eastAsia="Courier New" w:hAnsi="Courier New" w:cs="Courier New"/>
          <w:sz w:val="30"/>
          <w:szCs w:val="30"/>
        </w:rPr>
      </w:pPr>
    </w:p>
    <w:p w14:paraId="1EE71D7F" w14:textId="77777777" w:rsidR="006057A8" w:rsidRDefault="00DD0F93">
      <w:pPr>
        <w:rPr>
          <w:rFonts w:ascii="Courier New" w:eastAsia="Courier New" w:hAnsi="Courier New" w:cs="Courier New"/>
          <w:sz w:val="30"/>
          <w:szCs w:val="30"/>
        </w:rPr>
      </w:pPr>
      <w:r>
        <w:rPr>
          <w:rFonts w:ascii="Courier New" w:eastAsia="Courier New" w:hAnsi="Courier New" w:cs="Courier New"/>
          <w:noProof/>
          <w:sz w:val="30"/>
          <w:szCs w:val="30"/>
        </w:rPr>
        <w:drawing>
          <wp:inline distT="114300" distB="114300" distL="114300" distR="114300" wp14:anchorId="1EE71DA2" wp14:editId="1EE71DA3">
            <wp:extent cx="5943600" cy="4368800"/>
            <wp:effectExtent l="0" t="0" r="0" b="0"/>
            <wp:docPr id="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71D80" w14:textId="77777777" w:rsidR="006057A8" w:rsidRDefault="00DD0F93">
      <w:pPr>
        <w:rPr>
          <w:rFonts w:ascii="Courier New" w:eastAsia="Courier New" w:hAnsi="Courier New" w:cs="Courier New"/>
          <w:sz w:val="30"/>
          <w:szCs w:val="30"/>
        </w:rPr>
      </w:pPr>
      <w:r>
        <w:rPr>
          <w:rFonts w:ascii="Courier New" w:eastAsia="Courier New" w:hAnsi="Courier New" w:cs="Courier New"/>
          <w:sz w:val="30"/>
          <w:szCs w:val="30"/>
        </w:rPr>
        <w:t>We create a new certificate signing request for our website, SEEDPKILab2020.com</w:t>
      </w:r>
    </w:p>
    <w:p w14:paraId="1EE71D81" w14:textId="77777777" w:rsidR="006057A8" w:rsidRDefault="006057A8">
      <w:pPr>
        <w:rPr>
          <w:rFonts w:ascii="Courier New" w:eastAsia="Courier New" w:hAnsi="Courier New" w:cs="Courier New"/>
          <w:sz w:val="30"/>
          <w:szCs w:val="30"/>
        </w:rPr>
      </w:pPr>
    </w:p>
    <w:p w14:paraId="1EE71D82" w14:textId="77777777" w:rsidR="006057A8" w:rsidRDefault="00DD0F93">
      <w:pPr>
        <w:rPr>
          <w:rFonts w:ascii="Courier New" w:eastAsia="Courier New" w:hAnsi="Courier New" w:cs="Courier New"/>
          <w:sz w:val="30"/>
          <w:szCs w:val="30"/>
        </w:rPr>
      </w:pPr>
      <w:r>
        <w:rPr>
          <w:rFonts w:ascii="Courier New" w:eastAsia="Courier New" w:hAnsi="Courier New" w:cs="Courier New"/>
          <w:noProof/>
          <w:sz w:val="30"/>
          <w:szCs w:val="30"/>
        </w:rPr>
        <w:lastRenderedPageBreak/>
        <w:drawing>
          <wp:inline distT="114300" distB="114300" distL="114300" distR="114300" wp14:anchorId="1EE71DA4" wp14:editId="1EE71DA5">
            <wp:extent cx="5943600" cy="39878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71D83" w14:textId="77777777" w:rsidR="006057A8" w:rsidRDefault="00DD0F93">
      <w:pPr>
        <w:rPr>
          <w:rFonts w:ascii="Courier New" w:eastAsia="Courier New" w:hAnsi="Courier New" w:cs="Courier New"/>
          <w:sz w:val="30"/>
          <w:szCs w:val="30"/>
        </w:rPr>
      </w:pPr>
      <w:proofErr w:type="gramStart"/>
      <w:r>
        <w:rPr>
          <w:rFonts w:ascii="Courier New" w:eastAsia="Courier New" w:hAnsi="Courier New" w:cs="Courier New"/>
          <w:sz w:val="30"/>
          <w:szCs w:val="30"/>
        </w:rPr>
        <w:t>In order to</w:t>
      </w:r>
      <w:proofErr w:type="gramEnd"/>
      <w:r>
        <w:rPr>
          <w:rFonts w:ascii="Courier New" w:eastAsia="Courier New" w:hAnsi="Courier New" w:cs="Courier New"/>
          <w:sz w:val="30"/>
          <w:szCs w:val="30"/>
        </w:rPr>
        <w:t xml:space="preserve"> for OpenSSL to generate a certificate, requests must match those of the CA. We can simply change this policy within the conf</w:t>
      </w:r>
      <w:r>
        <w:rPr>
          <w:rFonts w:ascii="Courier New" w:eastAsia="Courier New" w:hAnsi="Courier New" w:cs="Courier New"/>
          <w:sz w:val="30"/>
          <w:szCs w:val="30"/>
        </w:rPr>
        <w:t>ig to support anything (less restrictive)</w:t>
      </w:r>
    </w:p>
    <w:p w14:paraId="1EE71D84" w14:textId="77777777" w:rsidR="006057A8" w:rsidRDefault="006057A8">
      <w:pPr>
        <w:rPr>
          <w:rFonts w:ascii="Courier New" w:eastAsia="Courier New" w:hAnsi="Courier New" w:cs="Courier New"/>
          <w:sz w:val="30"/>
          <w:szCs w:val="30"/>
        </w:rPr>
      </w:pPr>
    </w:p>
    <w:p w14:paraId="1EE71D85" w14:textId="77777777" w:rsidR="006057A8" w:rsidRDefault="006057A8">
      <w:pPr>
        <w:rPr>
          <w:rFonts w:ascii="Courier New" w:eastAsia="Courier New" w:hAnsi="Courier New" w:cs="Courier New"/>
          <w:sz w:val="30"/>
          <w:szCs w:val="30"/>
        </w:rPr>
      </w:pPr>
    </w:p>
    <w:p w14:paraId="1EE71D86" w14:textId="77777777" w:rsidR="006057A8" w:rsidRDefault="006057A8">
      <w:pPr>
        <w:rPr>
          <w:rFonts w:ascii="Courier New" w:eastAsia="Courier New" w:hAnsi="Courier New" w:cs="Courier New"/>
          <w:sz w:val="30"/>
          <w:szCs w:val="30"/>
        </w:rPr>
      </w:pPr>
    </w:p>
    <w:p w14:paraId="1EE71D87" w14:textId="77777777" w:rsidR="006057A8" w:rsidRDefault="00DD0F93">
      <w:pPr>
        <w:rPr>
          <w:sz w:val="30"/>
          <w:szCs w:val="30"/>
        </w:rPr>
      </w:pPr>
      <w:r>
        <w:rPr>
          <w:sz w:val="30"/>
          <w:szCs w:val="30"/>
        </w:rPr>
        <w:t>2.3 Task 3: Deploying Certificate in an HTTPS Web Server</w:t>
      </w:r>
    </w:p>
    <w:p w14:paraId="1EE71D88" w14:textId="77777777" w:rsidR="006057A8" w:rsidRDefault="006057A8">
      <w:pPr>
        <w:rPr>
          <w:sz w:val="30"/>
          <w:szCs w:val="30"/>
        </w:rPr>
      </w:pPr>
    </w:p>
    <w:p w14:paraId="1EE71D89" w14:textId="77777777" w:rsidR="006057A8" w:rsidRDefault="00DD0F9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1EE71DA6" wp14:editId="1EE71DA7">
            <wp:extent cx="5943600" cy="2159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71D8A" w14:textId="77777777" w:rsidR="006057A8" w:rsidRDefault="00DD0F93">
      <w:pPr>
        <w:rPr>
          <w:sz w:val="30"/>
          <w:szCs w:val="30"/>
        </w:rPr>
      </w:pPr>
      <w:r>
        <w:rPr>
          <w:sz w:val="30"/>
          <w:szCs w:val="30"/>
        </w:rPr>
        <w:t xml:space="preserve">Must use the </w:t>
      </w:r>
      <w:proofErr w:type="spellStart"/>
      <w:r>
        <w:rPr>
          <w:sz w:val="30"/>
          <w:szCs w:val="30"/>
        </w:rPr>
        <w:t>sudo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gedit</w:t>
      </w:r>
      <w:proofErr w:type="spellEnd"/>
      <w:r>
        <w:rPr>
          <w:sz w:val="30"/>
          <w:szCs w:val="30"/>
        </w:rPr>
        <w:t xml:space="preserve"> command to make an entry to the /</w:t>
      </w:r>
      <w:proofErr w:type="spellStart"/>
      <w:r>
        <w:rPr>
          <w:sz w:val="30"/>
          <w:szCs w:val="30"/>
        </w:rPr>
        <w:t>etc</w:t>
      </w:r>
      <w:proofErr w:type="spellEnd"/>
      <w:r>
        <w:rPr>
          <w:sz w:val="30"/>
          <w:szCs w:val="30"/>
        </w:rPr>
        <w:t>/hosts file, as it is otherwise restricted</w:t>
      </w:r>
    </w:p>
    <w:p w14:paraId="1EE71D8B" w14:textId="77777777" w:rsidR="006057A8" w:rsidRDefault="00DD0F9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1EE71DA8" wp14:editId="1EE71DA9">
            <wp:extent cx="3376613" cy="440737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440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71D8C" w14:textId="77777777" w:rsidR="006057A8" w:rsidRDefault="00DD0F93">
      <w:pPr>
        <w:rPr>
          <w:sz w:val="30"/>
          <w:szCs w:val="30"/>
        </w:rPr>
      </w:pPr>
      <w:r>
        <w:rPr>
          <w:sz w:val="30"/>
          <w:szCs w:val="30"/>
        </w:rPr>
        <w:t>Using these two commands will combine the secret key and certificate</w:t>
      </w:r>
    </w:p>
    <w:p w14:paraId="1EE71D8D" w14:textId="77777777" w:rsidR="006057A8" w:rsidRDefault="00DD0F93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114300" distB="114300" distL="114300" distR="114300" wp14:anchorId="1EE71DAA" wp14:editId="1EE71DAB">
            <wp:extent cx="5943600" cy="2692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71D8E" w14:textId="77777777" w:rsidR="006057A8" w:rsidRDefault="00DD0F93">
      <w:pPr>
        <w:rPr>
          <w:sz w:val="30"/>
          <w:szCs w:val="30"/>
        </w:rPr>
      </w:pPr>
      <w:r>
        <w:rPr>
          <w:sz w:val="30"/>
          <w:szCs w:val="30"/>
        </w:rPr>
        <w:t xml:space="preserve">Ca.crt must be an authorized CA certificate in </w:t>
      </w:r>
      <w:proofErr w:type="spellStart"/>
      <w:r>
        <w:rPr>
          <w:sz w:val="30"/>
          <w:szCs w:val="30"/>
        </w:rPr>
        <w:t>firefox</w:t>
      </w:r>
      <w:proofErr w:type="spellEnd"/>
      <w:r>
        <w:rPr>
          <w:sz w:val="30"/>
          <w:szCs w:val="30"/>
        </w:rPr>
        <w:t xml:space="preserve">, or else warnings will display when accessing the web page as the certificate issuer is unknown to </w:t>
      </w:r>
      <w:proofErr w:type="spellStart"/>
      <w:r>
        <w:rPr>
          <w:sz w:val="30"/>
          <w:szCs w:val="30"/>
        </w:rPr>
        <w:t>firefox</w:t>
      </w:r>
      <w:proofErr w:type="spellEnd"/>
      <w:r>
        <w:rPr>
          <w:sz w:val="30"/>
          <w:szCs w:val="30"/>
        </w:rPr>
        <w:t>.</w:t>
      </w:r>
    </w:p>
    <w:p w14:paraId="1EE71D8F" w14:textId="77777777" w:rsidR="006057A8" w:rsidRDefault="00DD0F93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1EE71DAC" wp14:editId="1EE71DAD">
            <wp:extent cx="5919788" cy="304527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04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71D90" w14:textId="77777777" w:rsidR="006057A8" w:rsidRDefault="00DD0F93">
      <w:pPr>
        <w:rPr>
          <w:sz w:val="30"/>
          <w:szCs w:val="30"/>
        </w:rPr>
      </w:pPr>
      <w:r>
        <w:rPr>
          <w:sz w:val="30"/>
          <w:szCs w:val="30"/>
        </w:rPr>
        <w:t>Within the https://s</w:t>
      </w:r>
      <w:r>
        <w:rPr>
          <w:sz w:val="30"/>
          <w:szCs w:val="30"/>
        </w:rPr>
        <w:t>eedpkilab2020.com:4433 web page, the cipher used, master key, protocol, encryption algorithms, as well as current session ID is visible.</w:t>
      </w:r>
    </w:p>
    <w:p w14:paraId="1EE71D91" w14:textId="77777777" w:rsidR="006057A8" w:rsidRDefault="00DD0F93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114300" distB="114300" distL="114300" distR="114300" wp14:anchorId="1EE71DAE" wp14:editId="1EE71DAF">
            <wp:extent cx="5800725" cy="241935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71D92" w14:textId="77777777" w:rsidR="006057A8" w:rsidRDefault="00DD0F93">
      <w:pPr>
        <w:rPr>
          <w:sz w:val="30"/>
          <w:szCs w:val="30"/>
        </w:rPr>
      </w:pPr>
      <w:r>
        <w:rPr>
          <w:sz w:val="30"/>
          <w:szCs w:val="30"/>
        </w:rPr>
        <w:t xml:space="preserve">When modifying the </w:t>
      </w:r>
      <w:proofErr w:type="spellStart"/>
      <w:r>
        <w:rPr>
          <w:sz w:val="30"/>
          <w:szCs w:val="30"/>
        </w:rPr>
        <w:t>server.pem</w:t>
      </w:r>
      <w:proofErr w:type="spellEnd"/>
      <w:r>
        <w:rPr>
          <w:sz w:val="30"/>
          <w:szCs w:val="30"/>
        </w:rPr>
        <w:t xml:space="preserve"> file, the master key changed, though the web page still was able to run. When connecting to </w:t>
      </w:r>
      <w:hyperlink r:id="rId13">
        <w:r>
          <w:rPr>
            <w:color w:val="1155CC"/>
            <w:sz w:val="30"/>
            <w:szCs w:val="30"/>
            <w:u w:val="single"/>
          </w:rPr>
          <w:t>https://localhost:4433</w:t>
        </w:r>
      </w:hyperlink>
      <w:r>
        <w:rPr>
          <w:sz w:val="30"/>
          <w:szCs w:val="30"/>
        </w:rPr>
        <w:t>, a message displays stating that the web page is improperly set up.</w:t>
      </w:r>
    </w:p>
    <w:p w14:paraId="1EE71D93" w14:textId="77777777" w:rsidR="006057A8" w:rsidRDefault="00DD0F93">
      <w:pPr>
        <w:rPr>
          <w:sz w:val="30"/>
          <w:szCs w:val="30"/>
        </w:rPr>
      </w:pPr>
      <w:r>
        <w:rPr>
          <w:sz w:val="30"/>
          <w:szCs w:val="30"/>
        </w:rPr>
        <w:t>2</w:t>
      </w:r>
      <w:r>
        <w:rPr>
          <w:sz w:val="30"/>
          <w:szCs w:val="30"/>
        </w:rPr>
        <w:t>.4 Task 4: Deploying Certificate in an Apache-Based HTTPS Website</w:t>
      </w:r>
    </w:p>
    <w:p w14:paraId="1EE71D94" w14:textId="77777777" w:rsidR="006057A8" w:rsidRDefault="00DD0F9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1EE71DB0" wp14:editId="1EE71DB1">
            <wp:extent cx="5943600" cy="6985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71D95" w14:textId="77777777" w:rsidR="006057A8" w:rsidRDefault="00DD0F93">
      <w:pPr>
        <w:rPr>
          <w:sz w:val="30"/>
          <w:szCs w:val="30"/>
        </w:rPr>
      </w:pPr>
      <w:r>
        <w:rPr>
          <w:sz w:val="30"/>
          <w:szCs w:val="30"/>
        </w:rPr>
        <w:t xml:space="preserve">After using the cp command to copy server.crt to </w:t>
      </w:r>
      <w:proofErr w:type="spellStart"/>
      <w:r>
        <w:rPr>
          <w:sz w:val="30"/>
          <w:szCs w:val="30"/>
        </w:rPr>
        <w:t>CERT.pem</w:t>
      </w:r>
      <w:proofErr w:type="spellEnd"/>
      <w:r>
        <w:rPr>
          <w:sz w:val="30"/>
          <w:szCs w:val="30"/>
        </w:rPr>
        <w:t xml:space="preserve"> and </w:t>
      </w:r>
      <w:proofErr w:type="spellStart"/>
      <w:r>
        <w:rPr>
          <w:sz w:val="30"/>
          <w:szCs w:val="30"/>
        </w:rPr>
        <w:t>server.key</w:t>
      </w:r>
      <w:proofErr w:type="spellEnd"/>
      <w:r>
        <w:rPr>
          <w:sz w:val="30"/>
          <w:szCs w:val="30"/>
        </w:rPr>
        <w:t xml:space="preserve"> to </w:t>
      </w:r>
      <w:proofErr w:type="spellStart"/>
      <w:r>
        <w:rPr>
          <w:sz w:val="30"/>
          <w:szCs w:val="30"/>
        </w:rPr>
        <w:t>KEY.pem</w:t>
      </w:r>
      <w:proofErr w:type="spellEnd"/>
      <w:r>
        <w:rPr>
          <w:sz w:val="30"/>
          <w:szCs w:val="30"/>
        </w:rPr>
        <w:t xml:space="preserve">, we move these to the </w:t>
      </w:r>
      <w:proofErr w:type="spellStart"/>
      <w:r>
        <w:rPr>
          <w:sz w:val="30"/>
          <w:szCs w:val="30"/>
        </w:rPr>
        <w:t>apache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ssl</w:t>
      </w:r>
      <w:proofErr w:type="spellEnd"/>
      <w:r>
        <w:rPr>
          <w:sz w:val="30"/>
          <w:szCs w:val="30"/>
        </w:rPr>
        <w:t xml:space="preserve"> directory</w:t>
      </w:r>
    </w:p>
    <w:p w14:paraId="1EE71D96" w14:textId="77777777" w:rsidR="006057A8" w:rsidRDefault="00DD0F9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1EE71DB2" wp14:editId="1EE71DB3">
            <wp:extent cx="5943600" cy="18923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 xml:space="preserve"> </w:t>
      </w:r>
    </w:p>
    <w:p w14:paraId="1EE71D97" w14:textId="77777777" w:rsidR="006057A8" w:rsidRDefault="00DD0F93">
      <w:pPr>
        <w:rPr>
          <w:sz w:val="30"/>
          <w:szCs w:val="30"/>
        </w:rPr>
      </w:pPr>
      <w:r>
        <w:rPr>
          <w:sz w:val="30"/>
          <w:szCs w:val="30"/>
        </w:rPr>
        <w:t xml:space="preserve">An entry to the sites-available config file allows </w:t>
      </w:r>
      <w:proofErr w:type="spellStart"/>
      <w:r>
        <w:rPr>
          <w:sz w:val="30"/>
          <w:szCs w:val="30"/>
        </w:rPr>
        <w:t>apache</w:t>
      </w:r>
      <w:proofErr w:type="spellEnd"/>
      <w:r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to know where to find certificates for our hosted website. </w:t>
      </w:r>
    </w:p>
    <w:p w14:paraId="1EE71D98" w14:textId="77777777" w:rsidR="006057A8" w:rsidRDefault="00DD0F93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114300" distB="114300" distL="114300" distR="114300" wp14:anchorId="1EE71DB4" wp14:editId="1EE71DB5">
            <wp:extent cx="5943600" cy="24892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71D99" w14:textId="77777777" w:rsidR="006057A8" w:rsidRDefault="00DD0F93">
      <w:pPr>
        <w:rPr>
          <w:sz w:val="30"/>
          <w:szCs w:val="30"/>
        </w:rPr>
      </w:pPr>
      <w:r>
        <w:rPr>
          <w:sz w:val="30"/>
          <w:szCs w:val="30"/>
        </w:rPr>
        <w:t>Within the /var/www/</w:t>
      </w:r>
      <w:proofErr w:type="spellStart"/>
      <w:r>
        <w:rPr>
          <w:sz w:val="30"/>
          <w:szCs w:val="30"/>
        </w:rPr>
        <w:t>seedpki</w:t>
      </w:r>
      <w:proofErr w:type="spellEnd"/>
      <w:r>
        <w:rPr>
          <w:sz w:val="30"/>
          <w:szCs w:val="30"/>
        </w:rPr>
        <w:t xml:space="preserve"> file the index.html file utilizes html to display text on the website</w:t>
      </w:r>
    </w:p>
    <w:p w14:paraId="1EE71D9A" w14:textId="77777777" w:rsidR="006057A8" w:rsidRDefault="00DD0F9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1EE71DB6" wp14:editId="1EE71DB7">
            <wp:extent cx="5943600" cy="36068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71D9B" w14:textId="77777777" w:rsidR="006057A8" w:rsidRDefault="00DD0F93">
      <w:pPr>
        <w:rPr>
          <w:sz w:val="30"/>
          <w:szCs w:val="30"/>
        </w:rPr>
      </w:pPr>
      <w:r>
        <w:rPr>
          <w:sz w:val="30"/>
          <w:szCs w:val="30"/>
        </w:rPr>
        <w:t>After configuring the necessary files, commands as “</w:t>
      </w:r>
      <w:proofErr w:type="spellStart"/>
      <w:r>
        <w:rPr>
          <w:sz w:val="30"/>
          <w:szCs w:val="30"/>
        </w:rPr>
        <w:t>sudo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apachectl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configtest</w:t>
      </w:r>
      <w:proofErr w:type="spellEnd"/>
      <w:r>
        <w:rPr>
          <w:sz w:val="30"/>
          <w:szCs w:val="30"/>
        </w:rPr>
        <w:t>”, “</w:t>
      </w:r>
      <w:proofErr w:type="spellStart"/>
      <w:r>
        <w:rPr>
          <w:sz w:val="30"/>
          <w:szCs w:val="30"/>
        </w:rPr>
        <w:t>sudo</w:t>
      </w:r>
      <w:proofErr w:type="spellEnd"/>
      <w:r>
        <w:rPr>
          <w:sz w:val="30"/>
          <w:szCs w:val="30"/>
        </w:rPr>
        <w:t xml:space="preserve"> a2enmod </w:t>
      </w:r>
      <w:proofErr w:type="spellStart"/>
      <w:r>
        <w:rPr>
          <w:sz w:val="30"/>
          <w:szCs w:val="30"/>
        </w:rPr>
        <w:t>ssl</w:t>
      </w:r>
      <w:proofErr w:type="spellEnd"/>
      <w:r>
        <w:rPr>
          <w:sz w:val="30"/>
          <w:szCs w:val="30"/>
        </w:rPr>
        <w:t>” and “</w:t>
      </w:r>
      <w:proofErr w:type="spellStart"/>
      <w:r>
        <w:rPr>
          <w:sz w:val="30"/>
          <w:szCs w:val="30"/>
        </w:rPr>
        <w:t>sudo</w:t>
      </w:r>
      <w:proofErr w:type="spellEnd"/>
      <w:r>
        <w:rPr>
          <w:sz w:val="30"/>
          <w:szCs w:val="30"/>
        </w:rPr>
        <w:t xml:space="preserve"> a2ensite default-</w:t>
      </w:r>
      <w:proofErr w:type="spellStart"/>
      <w:r>
        <w:rPr>
          <w:sz w:val="30"/>
          <w:szCs w:val="30"/>
        </w:rPr>
        <w:t>ssl</w:t>
      </w:r>
      <w:proofErr w:type="spellEnd"/>
      <w:r>
        <w:rPr>
          <w:sz w:val="30"/>
          <w:szCs w:val="30"/>
        </w:rPr>
        <w:t>” are ran to set up the web page “</w:t>
      </w:r>
      <w:proofErr w:type="spellStart"/>
      <w:r>
        <w:rPr>
          <w:sz w:val="30"/>
          <w:szCs w:val="30"/>
        </w:rPr>
        <w:t>sudo</w:t>
      </w:r>
      <w:proofErr w:type="spellEnd"/>
      <w:r>
        <w:rPr>
          <w:sz w:val="30"/>
          <w:szCs w:val="30"/>
        </w:rPr>
        <w:t xml:space="preserve"> a2ensite default-</w:t>
      </w:r>
      <w:proofErr w:type="spellStart"/>
      <w:r>
        <w:rPr>
          <w:sz w:val="30"/>
          <w:szCs w:val="30"/>
        </w:rPr>
        <w:t>ssl</w:t>
      </w:r>
      <w:proofErr w:type="spellEnd"/>
      <w:r>
        <w:rPr>
          <w:sz w:val="30"/>
          <w:szCs w:val="30"/>
        </w:rPr>
        <w:t>” to ready the configuration and “</w:t>
      </w:r>
      <w:proofErr w:type="spellStart"/>
      <w:r>
        <w:rPr>
          <w:sz w:val="30"/>
          <w:szCs w:val="30"/>
        </w:rPr>
        <w:t>sudo</w:t>
      </w:r>
      <w:proofErr w:type="spellEnd"/>
      <w:r>
        <w:rPr>
          <w:sz w:val="30"/>
          <w:szCs w:val="30"/>
        </w:rPr>
        <w:t xml:space="preserve"> service apache2 restart” to complete. Once SSL/TLS keys are input, the page is good to go!</w:t>
      </w:r>
    </w:p>
    <w:p w14:paraId="1EE71D9C" w14:textId="77777777" w:rsidR="006057A8" w:rsidRDefault="00DD0F93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114300" distB="114300" distL="114300" distR="114300" wp14:anchorId="1EE71DB8" wp14:editId="1EE71DB9">
            <wp:extent cx="5943600" cy="31242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71D9D" w14:textId="77777777" w:rsidR="006057A8" w:rsidRDefault="00DD0F93">
      <w:pPr>
        <w:rPr>
          <w:sz w:val="30"/>
          <w:szCs w:val="30"/>
        </w:rPr>
      </w:pPr>
      <w:r>
        <w:rPr>
          <w:sz w:val="30"/>
          <w:szCs w:val="30"/>
        </w:rPr>
        <w:t>Here is the finished website w</w:t>
      </w:r>
      <w:r>
        <w:rPr>
          <w:sz w:val="30"/>
          <w:szCs w:val="30"/>
        </w:rPr>
        <w:t>ithin the https server. This is the text displayed from our index.html file!</w:t>
      </w:r>
    </w:p>
    <w:p w14:paraId="1B57BA30" w14:textId="77777777" w:rsidR="00DD0F93" w:rsidRDefault="00DD0F93">
      <w:pPr>
        <w:rPr>
          <w:sz w:val="30"/>
          <w:szCs w:val="30"/>
        </w:rPr>
      </w:pPr>
    </w:p>
    <w:sectPr w:rsidR="00DD0F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57A8"/>
    <w:rsid w:val="006057A8"/>
    <w:rsid w:val="00DD0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71D6F"/>
  <w15:docId w15:val="{AF3419FD-FCDD-44F9-BED7-1D5DD7CB5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localhost:4433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354</Words>
  <Characters>2020</Characters>
  <Application>Microsoft Office Word</Application>
  <DocSecurity>0</DocSecurity>
  <Lines>16</Lines>
  <Paragraphs>4</Paragraphs>
  <ScaleCrop>false</ScaleCrop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derebufilate@gmail.com</cp:lastModifiedBy>
  <cp:revision>2</cp:revision>
  <dcterms:created xsi:type="dcterms:W3CDTF">2022-02-17T21:18:00Z</dcterms:created>
  <dcterms:modified xsi:type="dcterms:W3CDTF">2022-02-17T21:23:00Z</dcterms:modified>
</cp:coreProperties>
</file>