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92EB" w14:textId="314281DB" w:rsidR="00DC1FB5" w:rsidRPr="00573234" w:rsidRDefault="000F4207" w:rsidP="0078733B">
      <w:pPr>
        <w:pStyle w:val="papertitle"/>
        <w:spacing w:before="100" w:beforeAutospacing="1" w:after="100" w:afterAutospacing="1"/>
        <w:ind w:left="800" w:hanging="800"/>
        <w:rPr>
          <w:rFonts w:ascii="HY신명조" w:eastAsia="HY신명조"/>
          <w:kern w:val="48"/>
          <w:sz w:val="32"/>
          <w:szCs w:val="32"/>
          <w:lang w:eastAsia="ko-KR"/>
        </w:rPr>
      </w:pPr>
      <w:r w:rsidRPr="00FF1F09">
        <w:rPr>
          <w:rFonts w:ascii="HY신명조" w:eastAsia="HY신명조" w:hAnsi="바탕" w:cs="바탕" w:hint="eastAsia"/>
          <w:b/>
          <w:bCs/>
          <w:sz w:val="32"/>
          <w:szCs w:val="32"/>
          <w:lang w:eastAsia="ko-KR"/>
        </w:rPr>
        <w:t xml:space="preserve"> </w:t>
      </w:r>
      <w:r w:rsidR="00391B97">
        <w:rPr>
          <w:rFonts w:ascii="HY신명조" w:eastAsia="HY신명조" w:hAnsi="바탕" w:cs="바탕" w:hint="eastAsia"/>
          <w:b/>
          <w:bCs/>
          <w:sz w:val="32"/>
          <w:szCs w:val="32"/>
          <w:lang w:eastAsia="ko-KR"/>
        </w:rPr>
        <w:t>빅데이터 기반 열</w:t>
      </w:r>
      <w:r w:rsidR="001D6C45">
        <w:rPr>
          <w:rFonts w:ascii="HY신명조" w:eastAsia="HY신명조" w:hAnsi="바탕" w:cs="바탕" w:hint="eastAsia"/>
          <w:b/>
          <w:bCs/>
          <w:sz w:val="32"/>
          <w:szCs w:val="32"/>
          <w:lang w:eastAsia="ko-KR"/>
        </w:rPr>
        <w:t xml:space="preserve"> </w:t>
      </w:r>
      <w:r w:rsidR="00391B97">
        <w:rPr>
          <w:rFonts w:ascii="HY신명조" w:eastAsia="HY신명조" w:hAnsi="바탕" w:cs="바탕" w:hint="eastAsia"/>
          <w:b/>
          <w:bCs/>
          <w:sz w:val="32"/>
          <w:szCs w:val="32"/>
          <w:lang w:eastAsia="ko-KR"/>
        </w:rPr>
        <w:t>공급망의 이상</w:t>
      </w:r>
      <w:r w:rsidR="0028165D">
        <w:rPr>
          <w:rFonts w:ascii="HY신명조" w:eastAsia="HY신명조" w:hAnsi="바탕" w:cs="바탕" w:hint="eastAsia"/>
          <w:b/>
          <w:bCs/>
          <w:sz w:val="32"/>
          <w:szCs w:val="32"/>
          <w:lang w:eastAsia="ko-KR"/>
        </w:rPr>
        <w:t>탐지를</w:t>
      </w:r>
      <w:r w:rsidR="00246E97">
        <w:rPr>
          <w:rFonts w:ascii="HY신명조" w:eastAsia="HY신명조" w:hAnsi="바탕" w:cs="바탕" w:hint="eastAsia"/>
          <w:b/>
          <w:bCs/>
          <w:sz w:val="32"/>
          <w:szCs w:val="32"/>
          <w:lang w:eastAsia="ko-KR"/>
        </w:rPr>
        <w:t xml:space="preserve"> </w:t>
      </w:r>
      <w:r w:rsidR="00391B97">
        <w:rPr>
          <w:rFonts w:ascii="HY신명조" w:eastAsia="HY신명조" w:hAnsi="바탕" w:cs="바탕" w:hint="eastAsia"/>
          <w:b/>
          <w:bCs/>
          <w:sz w:val="32"/>
          <w:szCs w:val="32"/>
          <w:lang w:eastAsia="ko-KR"/>
        </w:rPr>
        <w:t xml:space="preserve">위한 </w:t>
      </w:r>
      <w:r w:rsidR="00D35273" w:rsidRPr="00573234">
        <w:rPr>
          <w:rFonts w:ascii="HY신명조" w:eastAsia="HY신명조" w:hAnsi="바탕" w:cs="바탕" w:hint="eastAsia"/>
          <w:b/>
          <w:bCs/>
          <w:sz w:val="32"/>
          <w:szCs w:val="32"/>
          <w:lang w:eastAsia="ko-KR"/>
        </w:rPr>
        <w:t>딥러닝 알고리즘 성능 비교 분석</w:t>
      </w:r>
    </w:p>
    <w:p w14:paraId="4DE591D0" w14:textId="35001169" w:rsidR="0078733B" w:rsidRPr="00FF1F09" w:rsidRDefault="006257A8" w:rsidP="00667566">
      <w:pPr>
        <w:pStyle w:val="Author"/>
        <w:spacing w:before="100" w:beforeAutospacing="1"/>
        <w:rPr>
          <w:rFonts w:ascii="HY신명조" w:eastAsia="HY신명조"/>
          <w:sz w:val="18"/>
          <w:szCs w:val="18"/>
          <w:lang w:eastAsia="ko-KR"/>
        </w:rPr>
      </w:pPr>
      <w:r w:rsidRPr="006257A8">
        <w:rPr>
          <w:rFonts w:ascii="HY신명조" w:eastAsia="HY신명조" w:hAnsi="바탕체" w:cs="바탕체"/>
          <w:b/>
          <w:bCs/>
          <w:sz w:val="28"/>
          <w:szCs w:val="28"/>
          <w:lang w:eastAsia="ko-KR"/>
        </w:rPr>
        <w:t>Performance Comparison of Deep Learning Algorithms for Detection of the big data based Heat Supply Chain</w:t>
      </w:r>
    </w:p>
    <w:p w14:paraId="55A87C29" w14:textId="77777777" w:rsidR="0078733B" w:rsidRPr="00FF1F09" w:rsidRDefault="0078733B" w:rsidP="00667566">
      <w:pPr>
        <w:pStyle w:val="Author"/>
        <w:spacing w:before="100" w:beforeAutospacing="1"/>
        <w:rPr>
          <w:rFonts w:ascii="HY신명조" w:eastAsia="HY신명조"/>
          <w:sz w:val="18"/>
          <w:szCs w:val="18"/>
          <w:lang w:eastAsia="ko-KR"/>
        </w:rPr>
        <w:sectPr w:rsidR="0078733B" w:rsidRPr="00FF1F09" w:rsidSect="00D3405B">
          <w:headerReference w:type="default" r:id="rId8"/>
          <w:pgSz w:w="11906" w:h="16838"/>
          <w:pgMar w:top="851" w:right="1021" w:bottom="851" w:left="1021" w:header="680" w:footer="680" w:gutter="0"/>
          <w:pgNumType w:start="1"/>
          <w:cols w:space="720"/>
          <w:noEndnote/>
        </w:sectPr>
      </w:pPr>
    </w:p>
    <w:p w14:paraId="555A87F7" w14:textId="77777777" w:rsidR="000618C0" w:rsidRPr="00FF1F09" w:rsidRDefault="000618C0" w:rsidP="000618C0">
      <w:pPr>
        <w:pStyle w:val="Author"/>
        <w:spacing w:before="100" w:beforeAutospacing="1"/>
        <w:rPr>
          <w:rFonts w:ascii="HY신명조" w:eastAsia="HY신명조"/>
          <w:sz w:val="18"/>
          <w:szCs w:val="18"/>
          <w:lang w:eastAsia="ko-KR"/>
        </w:rPr>
      </w:pPr>
    </w:p>
    <w:p w14:paraId="0D1F0040" w14:textId="77777777" w:rsidR="000618C0" w:rsidRPr="00FF1F09" w:rsidRDefault="000618C0" w:rsidP="000618C0">
      <w:pPr>
        <w:pStyle w:val="Author"/>
        <w:spacing w:before="100" w:beforeAutospacing="1"/>
        <w:rPr>
          <w:rFonts w:ascii="HY신명조" w:eastAsia="HY신명조"/>
          <w:sz w:val="18"/>
          <w:szCs w:val="18"/>
          <w:lang w:eastAsia="ko-KR"/>
        </w:rPr>
        <w:sectPr w:rsidR="000618C0" w:rsidRPr="00FF1F09" w:rsidSect="000618C0">
          <w:headerReference w:type="default" r:id="rId9"/>
          <w:type w:val="continuous"/>
          <w:pgSz w:w="11906" w:h="16838"/>
          <w:pgMar w:top="851" w:right="1021" w:bottom="851" w:left="1021" w:header="680" w:footer="680" w:gutter="0"/>
          <w:pgNumType w:start="1"/>
          <w:cols w:space="720"/>
          <w:noEndnote/>
        </w:sectPr>
      </w:pPr>
    </w:p>
    <w:p w14:paraId="5C19663C" w14:textId="77777777" w:rsidR="000618C0" w:rsidRPr="00A50273" w:rsidRDefault="000618C0" w:rsidP="000618C0">
      <w:pPr>
        <w:pStyle w:val="Author"/>
        <w:spacing w:before="0"/>
        <w:rPr>
          <w:rFonts w:ascii="HY신명조" w:eastAsia="HY신명조" w:hAnsi="바탕체" w:cs="바탕체"/>
          <w:sz w:val="18"/>
          <w:szCs w:val="18"/>
          <w:lang w:eastAsia="ko-KR"/>
        </w:rPr>
      </w:pPr>
      <w:r w:rsidRPr="00FF1F09">
        <w:rPr>
          <w:rFonts w:ascii="HY신명조" w:eastAsia="HY신명조" w:hAnsi="바탕체" w:cs="바탕체" w:hint="eastAsia"/>
          <w:sz w:val="18"/>
          <w:szCs w:val="18"/>
          <w:lang w:eastAsia="ko-KR"/>
        </w:rPr>
        <w:t>오윤서</w:t>
      </w:r>
    </w:p>
    <w:p w14:paraId="5EDADABB" w14:textId="36BC3C5D" w:rsidR="000618C0" w:rsidRPr="00A50273" w:rsidRDefault="000618C0" w:rsidP="000618C0">
      <w:pPr>
        <w:pStyle w:val="Author"/>
        <w:spacing w:before="0"/>
        <w:rPr>
          <w:rFonts w:ascii="HY신명조" w:eastAsia="HY신명조" w:hAnsi="바탕체" w:cs="바탕체"/>
          <w:sz w:val="18"/>
          <w:szCs w:val="18"/>
          <w:lang w:eastAsia="ko-KR"/>
        </w:rPr>
      </w:pPr>
      <w:r w:rsidRPr="00FF1F09">
        <w:rPr>
          <w:rFonts w:ascii="HY신명조" w:eastAsia="HY신명조" w:hAnsi="바탕체" w:cs="바탕체" w:hint="eastAsia"/>
          <w:sz w:val="18"/>
          <w:szCs w:val="18"/>
          <w:lang w:eastAsia="ko-KR"/>
        </w:rPr>
        <w:t>인공지능학과</w:t>
      </w:r>
      <w:r w:rsidR="00A50273">
        <w:rPr>
          <w:rFonts w:ascii="HY신명조" w:eastAsia="HY신명조" w:hAnsi="바탕체" w:cs="바탕체"/>
          <w:sz w:val="18"/>
          <w:szCs w:val="18"/>
          <w:lang w:eastAsia="ko-KR"/>
        </w:rPr>
        <w:br/>
      </w:r>
      <w:r w:rsidRPr="00A50273">
        <w:rPr>
          <w:rFonts w:ascii="HY신명조" w:eastAsia="HY신명조" w:hAnsi="바탕체" w:cs="바탕체" w:hint="eastAsia"/>
          <w:sz w:val="18"/>
          <w:szCs w:val="18"/>
          <w:lang w:eastAsia="ko-KR"/>
        </w:rPr>
        <w:t>세종대학교</w:t>
      </w:r>
      <w:r w:rsidRPr="00A50273">
        <w:rPr>
          <w:rFonts w:ascii="HY신명조" w:eastAsia="HY신명조" w:hAnsi="바탕체" w:cs="바탕체" w:hint="eastAsia"/>
          <w:sz w:val="18"/>
          <w:szCs w:val="18"/>
          <w:lang w:eastAsia="ko-KR"/>
        </w:rPr>
        <w:br/>
        <w:t>서울특별시, 대한민국</w:t>
      </w:r>
      <w:r w:rsidRPr="00A50273">
        <w:rPr>
          <w:rFonts w:ascii="HY신명조" w:eastAsia="HY신명조" w:hAnsi="바탕체" w:cs="바탕체" w:hint="eastAsia"/>
          <w:sz w:val="18"/>
          <w:szCs w:val="18"/>
          <w:lang w:eastAsia="ko-KR"/>
        </w:rPr>
        <w:br/>
        <w:t>kidchammys@naver.com</w:t>
      </w:r>
    </w:p>
    <w:p w14:paraId="0514DABF" w14:textId="77777777" w:rsidR="00D35273" w:rsidRDefault="00D35273" w:rsidP="00825A4B">
      <w:pPr>
        <w:pStyle w:val="Author"/>
        <w:spacing w:before="0"/>
        <w:jc w:val="both"/>
        <w:rPr>
          <w:rFonts w:ascii="HY신명조" w:eastAsia="HY신명조" w:hAnsi="바탕체" w:cs="바탕체"/>
          <w:sz w:val="18"/>
          <w:szCs w:val="18"/>
          <w:lang w:eastAsia="ko-KR"/>
        </w:rPr>
      </w:pPr>
    </w:p>
    <w:p w14:paraId="6F4FEF7A" w14:textId="12A36BAE" w:rsidR="00A71BBD" w:rsidRPr="00FF1F09" w:rsidRDefault="00A71BBD" w:rsidP="00A71BBD">
      <w:pPr>
        <w:pStyle w:val="Author"/>
        <w:spacing w:before="0"/>
        <w:rPr>
          <w:rFonts w:ascii="HY신명조" w:eastAsia="HY신명조" w:hAnsi="바탕체" w:cs="바탕체"/>
          <w:sz w:val="18"/>
          <w:szCs w:val="18"/>
          <w:lang w:eastAsia="ko-KR"/>
        </w:rPr>
        <w:sectPr w:rsidR="00A71BBD" w:rsidRPr="00FF1F09" w:rsidSect="00D35273">
          <w:type w:val="continuous"/>
          <w:pgSz w:w="11906" w:h="16838"/>
          <w:pgMar w:top="851" w:right="1021" w:bottom="851" w:left="1021" w:header="680" w:footer="680" w:gutter="0"/>
          <w:pgNumType w:start="1"/>
          <w:cols w:space="720"/>
          <w:noEndnote/>
        </w:sectPr>
      </w:pPr>
    </w:p>
    <w:p w14:paraId="506A2335" w14:textId="77777777" w:rsidR="0078733B" w:rsidRPr="00FF1F09" w:rsidRDefault="0078733B" w:rsidP="002B3CB9">
      <w:pPr>
        <w:pStyle w:val="Author"/>
        <w:spacing w:before="0"/>
        <w:rPr>
          <w:rFonts w:ascii="HY신명조" w:eastAsia="HY신명조" w:hAnsi="바탕체" w:cs="바탕체"/>
          <w:sz w:val="18"/>
          <w:szCs w:val="18"/>
          <w:lang w:eastAsia="ko-KR"/>
        </w:rPr>
      </w:pPr>
    </w:p>
    <w:p w14:paraId="5593885A" w14:textId="250EF755" w:rsidR="0078733B" w:rsidRPr="00B9221B" w:rsidRDefault="0078733B" w:rsidP="00D35273">
      <w:pPr>
        <w:pStyle w:val="Author"/>
        <w:spacing w:before="0"/>
        <w:jc w:val="both"/>
        <w:rPr>
          <w:rFonts w:ascii="HY신명조" w:eastAsia="HY신명조" w:hAnsi="바탕체" w:cs="바탕체"/>
          <w:sz w:val="18"/>
          <w:szCs w:val="18"/>
          <w:lang w:eastAsia="ko-KR"/>
        </w:rPr>
        <w:sectPr w:rsidR="0078733B" w:rsidRPr="00B9221B" w:rsidSect="00D3405B">
          <w:type w:val="continuous"/>
          <w:pgSz w:w="11906" w:h="16838"/>
          <w:pgMar w:top="851" w:right="1021" w:bottom="851" w:left="1021" w:header="680" w:footer="680" w:gutter="0"/>
          <w:pgNumType w:start="1"/>
          <w:cols w:space="720"/>
          <w:noEndnote/>
        </w:sectPr>
      </w:pPr>
    </w:p>
    <w:tbl>
      <w:tblPr>
        <w:tblpPr w:leftFromText="142" w:rightFromText="142" w:vertAnchor="text" w:horzAnchor="margin" w:tblpY="467"/>
        <w:tblOverlap w:val="never"/>
        <w:tblW w:w="9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"/>
        <w:gridCol w:w="9639"/>
      </w:tblGrid>
      <w:tr w:rsidR="0078733B" w:rsidRPr="00FF1F09" w14:paraId="6D922EFA" w14:textId="77777777" w:rsidTr="00D35273">
        <w:trPr>
          <w:trHeight w:val="23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61126" w14:textId="11EFE6F3" w:rsidR="0078733B" w:rsidRPr="00FF1F09" w:rsidRDefault="0078733B" w:rsidP="00D35273">
            <w:pPr>
              <w:rPr>
                <w:rFonts w:ascii="HY신명조" w:eastAsia="HY신명조" w:hAnsi="Times New Roman"/>
              </w:rPr>
            </w:pP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CDEC9" w14:textId="77777777" w:rsidR="0078733B" w:rsidRPr="00FF1F09" w:rsidRDefault="0078733B" w:rsidP="00D35273">
            <w:pPr>
              <w:pStyle w:val="a3"/>
              <w:wordWrap/>
              <w:spacing w:after="240" w:line="312" w:lineRule="auto"/>
              <w:jc w:val="center"/>
              <w:rPr>
                <w:rFonts w:ascii="HY신명조" w:eastAsia="HY신명조" w:hAnsi="Times New Roman" w:cs="Times New Roman"/>
                <w:b/>
                <w:szCs w:val="17"/>
              </w:rPr>
            </w:pPr>
            <w:r w:rsidRPr="00FF1F09">
              <w:rPr>
                <w:rFonts w:ascii="HY신명조" w:eastAsia="HY신명조" w:hAnsi="Times New Roman" w:cs="Times New Roman" w:hint="eastAsia"/>
                <w:b/>
                <w:szCs w:val="17"/>
              </w:rPr>
              <w:t>요 약</w:t>
            </w:r>
          </w:p>
          <w:p w14:paraId="634B81C9" w14:textId="7241A6F5" w:rsidR="0078733B" w:rsidRPr="00F26FD7" w:rsidRDefault="00BD76D4" w:rsidP="00D35273">
            <w:pPr>
              <w:pStyle w:val="a3"/>
              <w:wordWrap/>
              <w:spacing w:line="312" w:lineRule="auto"/>
              <w:rPr>
                <w:rFonts w:ascii="HY신명조" w:eastAsia="HY신명조" w:hAnsi="Times New Roman" w:cs="Times New Roman"/>
                <w:b/>
                <w:color w:val="auto"/>
                <w:sz w:val="17"/>
                <w:szCs w:val="17"/>
              </w:rPr>
            </w:pPr>
            <w:r w:rsidRPr="00BD76D4">
              <w:rPr>
                <w:rFonts w:ascii="HY신명조" w:eastAsia="HY신명조" w:hAnsi="Times New Roman" w:cs="Times New Roman" w:hint="eastAsia"/>
                <w:color w:val="auto"/>
              </w:rPr>
              <w:t>본</w:t>
            </w:r>
            <w:r w:rsidRPr="00BD76D4">
              <w:rPr>
                <w:rFonts w:ascii="HY신명조" w:eastAsia="HY신명조" w:hAnsi="Times New Roman" w:cs="Times New Roman"/>
                <w:color w:val="auto"/>
              </w:rPr>
              <w:t xml:space="preserve"> </w:t>
            </w:r>
            <w:r w:rsidR="0028165D">
              <w:rPr>
                <w:rFonts w:ascii="HY신명조" w:eastAsia="HY신명조" w:hAnsi="Times New Roman" w:cs="Times New Roman" w:hint="eastAsia"/>
                <w:color w:val="auto"/>
              </w:rPr>
              <w:t>논문</w:t>
            </w:r>
            <w:r w:rsidRPr="00BD76D4">
              <w:rPr>
                <w:rFonts w:ascii="HY신명조" w:eastAsia="HY신명조" w:hAnsi="Times New Roman" w:cs="Times New Roman"/>
                <w:color w:val="auto"/>
              </w:rPr>
              <w:t xml:space="preserve">에서는 </w:t>
            </w:r>
            <w:r w:rsidR="0028165D">
              <w:rPr>
                <w:rFonts w:ascii="HY신명조" w:eastAsia="HY신명조" w:hAnsi="Times New Roman" w:cs="Times New Roman" w:hint="eastAsia"/>
                <w:color w:val="auto"/>
              </w:rPr>
              <w:t xml:space="preserve">빅데이터 기반 열 공급망의 이상탐지를 위한 </w:t>
            </w:r>
            <w:r w:rsidR="00825A4B">
              <w:rPr>
                <w:rFonts w:ascii="HY신명조" w:eastAsia="HY신명조" w:hAnsi="Times New Roman" w:cs="Times New Roman" w:hint="eastAsia"/>
                <w:color w:val="auto"/>
              </w:rPr>
              <w:t xml:space="preserve">딥러닝 </w:t>
            </w:r>
            <w:r w:rsidR="0028165D">
              <w:rPr>
                <w:rFonts w:ascii="HY신명조" w:eastAsia="HY신명조" w:hAnsi="Times New Roman" w:cs="Times New Roman" w:hint="eastAsia"/>
                <w:color w:val="auto"/>
              </w:rPr>
              <w:t>방법에 대해 연구하였다.</w:t>
            </w:r>
            <w:r w:rsidRPr="00BD76D4">
              <w:rPr>
                <w:rFonts w:ascii="HY신명조" w:eastAsia="HY신명조" w:hAnsi="Times New Roman" w:cs="Times New Roman"/>
                <w:color w:val="auto"/>
              </w:rPr>
              <w:t xml:space="preserve"> </w:t>
            </w:r>
            <w:r w:rsidR="00C21AC9">
              <w:rPr>
                <w:rFonts w:ascii="HY신명조" w:eastAsia="HY신명조" w:hAnsi="Times New Roman" w:cs="Times New Roman" w:hint="eastAsia"/>
                <w:color w:val="auto"/>
              </w:rPr>
              <w:t>특히</w:t>
            </w:r>
            <w:r w:rsidR="00C21AC9" w:rsidRPr="00C46D21">
              <w:rPr>
                <w:rFonts w:ascii="HY신명조" w:eastAsia="HY신명조" w:hAnsi="Times New Roman" w:cs="Times New Roman" w:hint="eastAsia"/>
                <w:color w:val="000000" w:themeColor="text1"/>
              </w:rPr>
              <w:t>,</w:t>
            </w:r>
            <w:r w:rsidR="00C21AC9" w:rsidRPr="00C46D21">
              <w:rPr>
                <w:rFonts w:ascii="HY신명조" w:eastAsia="HY신명조" w:hAnsi="Times New Roman" w:cs="Times New Roman"/>
                <w:color w:val="000000" w:themeColor="text1"/>
              </w:rPr>
              <w:t xml:space="preserve"> </w:t>
            </w:r>
            <w:r w:rsidR="00C21AC9" w:rsidRPr="00C46D21">
              <w:rPr>
                <w:rFonts w:ascii="HY신명조" w:eastAsia="HY신명조" w:hAnsi="Times New Roman" w:cs="Times New Roman" w:hint="eastAsia"/>
                <w:color w:val="000000" w:themeColor="text1"/>
              </w:rPr>
              <w:t xml:space="preserve">클래스 불균형 문제를 </w:t>
            </w:r>
            <w:r w:rsidR="00C21AC9">
              <w:rPr>
                <w:rFonts w:ascii="HY신명조" w:eastAsia="HY신명조" w:hAnsi="Times New Roman" w:cs="Times New Roman" w:hint="eastAsia"/>
                <w:color w:val="auto"/>
              </w:rPr>
              <w:t xml:space="preserve">해결하기 위해 </w:t>
            </w:r>
            <w:r w:rsidRPr="00BD76D4">
              <w:rPr>
                <w:rFonts w:ascii="HY신명조" w:eastAsia="HY신명조" w:hAnsi="Times New Roman" w:cs="Times New Roman"/>
                <w:color w:val="auto"/>
              </w:rPr>
              <w:t xml:space="preserve">정상 데이터를 기반으로 </w:t>
            </w:r>
            <w:r w:rsidR="00573234">
              <w:rPr>
                <w:rFonts w:ascii="HY신명조" w:eastAsia="HY신명조" w:hAnsi="Times New Roman" w:cs="Times New Roman" w:hint="eastAsia"/>
                <w:color w:val="auto"/>
              </w:rPr>
              <w:t xml:space="preserve">인공 </w:t>
            </w:r>
            <w:r w:rsidRPr="00BD76D4">
              <w:rPr>
                <w:rFonts w:ascii="HY신명조" w:eastAsia="HY신명조" w:hAnsi="Times New Roman" w:cs="Times New Roman"/>
                <w:color w:val="auto"/>
              </w:rPr>
              <w:t xml:space="preserve">이상 데이터를 생성하는 방법을 제시하였으며 </w:t>
            </w:r>
            <w:r w:rsidR="00825A4B">
              <w:rPr>
                <w:rFonts w:ascii="HY신명조" w:eastAsia="HY신명조" w:hAnsi="Times New Roman" w:cs="Times New Roman" w:hint="eastAsia"/>
                <w:color w:val="auto"/>
              </w:rPr>
              <w:t>딥러닝</w:t>
            </w:r>
            <w:r w:rsidR="00E81CE3">
              <w:rPr>
                <w:rFonts w:ascii="HY신명조" w:eastAsia="HY신명조" w:hAnsi="Times New Roman" w:cs="Times New Roman" w:hint="eastAsia"/>
                <w:color w:val="auto"/>
              </w:rPr>
              <w:t>(</w:t>
            </w:r>
            <w:r w:rsidR="00825A4B">
              <w:rPr>
                <w:rFonts w:ascii="HY신명조" w:eastAsia="HY신명조" w:hAnsi="Times New Roman" w:cs="Times New Roman" w:hint="eastAsia"/>
                <w:color w:val="auto"/>
              </w:rPr>
              <w:t>D</w:t>
            </w:r>
            <w:r w:rsidR="00825A4B">
              <w:rPr>
                <w:rFonts w:ascii="HY신명조" w:eastAsia="HY신명조" w:hAnsi="Times New Roman" w:cs="Times New Roman"/>
                <w:color w:val="auto"/>
              </w:rPr>
              <w:t xml:space="preserve">eep </w:t>
            </w:r>
            <w:r w:rsidR="000F4021">
              <w:rPr>
                <w:rFonts w:ascii="HY신명조" w:eastAsia="HY신명조" w:hAnsi="Times New Roman" w:cs="Times New Roman"/>
                <w:color w:val="auto"/>
              </w:rPr>
              <w:t>Learning</w:t>
            </w:r>
            <w:r w:rsidR="00E81CE3">
              <w:rPr>
                <w:rFonts w:ascii="HY신명조" w:eastAsia="HY신명조" w:hAnsi="Times New Roman" w:cs="Times New Roman"/>
                <w:color w:val="auto"/>
              </w:rPr>
              <w:t>)</w:t>
            </w:r>
            <w:r w:rsidRPr="00BD76D4">
              <w:rPr>
                <w:rFonts w:ascii="HY신명조" w:eastAsia="HY신명조" w:hAnsi="Times New Roman" w:cs="Times New Roman"/>
                <w:color w:val="auto"/>
              </w:rPr>
              <w:t xml:space="preserve"> 이상</w:t>
            </w:r>
            <w:r w:rsidR="0028165D">
              <w:rPr>
                <w:rFonts w:ascii="HY신명조" w:eastAsia="HY신명조" w:hAnsi="Times New Roman" w:cs="Times New Roman" w:hint="eastAsia"/>
                <w:color w:val="auto"/>
              </w:rPr>
              <w:t>탐지</w:t>
            </w:r>
            <w:r w:rsidRPr="00BD76D4">
              <w:rPr>
                <w:rFonts w:ascii="HY신명조" w:eastAsia="HY신명조" w:hAnsi="Times New Roman" w:cs="Times New Roman"/>
                <w:color w:val="auto"/>
              </w:rPr>
              <w:t xml:space="preserve"> </w:t>
            </w:r>
            <w:r w:rsidR="00573234">
              <w:rPr>
                <w:rFonts w:ascii="HY신명조" w:eastAsia="HY신명조" w:hAnsi="Times New Roman" w:cs="Times New Roman" w:hint="eastAsia"/>
                <w:color w:val="auto"/>
              </w:rPr>
              <w:t>알고리즘</w:t>
            </w:r>
            <w:r w:rsidRPr="00BD76D4">
              <w:rPr>
                <w:rFonts w:ascii="HY신명조" w:eastAsia="HY신명조" w:hAnsi="Times New Roman" w:cs="Times New Roman"/>
                <w:color w:val="auto"/>
              </w:rPr>
              <w:t xml:space="preserve">을 사용해 성능 차이를 비교하였다. 비교 결과 </w:t>
            </w:r>
            <w:r w:rsidR="00F26FD7" w:rsidRPr="00F26FD7">
              <w:rPr>
                <w:rFonts w:ascii="HY신명조" w:eastAsia="HY신명조" w:hAnsi="Times New Roman" w:cs="Times New Roman" w:hint="eastAsia"/>
                <w:color w:val="auto"/>
              </w:rPr>
              <w:t>1</w:t>
            </w:r>
            <w:r w:rsidR="00CC68B7">
              <w:rPr>
                <w:rFonts w:ascii="HY신명조" w:eastAsia="HY신명조" w:hAnsi="Times New Roman" w:cs="Times New Roman"/>
                <w:color w:val="auto"/>
              </w:rPr>
              <w:t>d</w:t>
            </w:r>
            <w:r w:rsidR="00F26FD7" w:rsidRPr="00F26FD7">
              <w:rPr>
                <w:rFonts w:ascii="HY신명조" w:eastAsia="HY신명조" w:hAnsi="Times New Roman" w:cs="Times New Roman"/>
                <w:color w:val="auto"/>
              </w:rPr>
              <w:t xml:space="preserve">CNN, LSTM, MLP </w:t>
            </w:r>
            <w:r w:rsidR="00F26FD7" w:rsidRPr="00F26FD7">
              <w:rPr>
                <w:rFonts w:ascii="HY신명조" w:eastAsia="HY신명조" w:hAnsi="Times New Roman" w:cs="Times New Roman" w:hint="eastAsia"/>
                <w:color w:val="auto"/>
              </w:rPr>
              <w:t xml:space="preserve">모델의 결과가 비슷한 정확도를 보이며 이상 </w:t>
            </w:r>
            <w:r w:rsidR="00573234">
              <w:rPr>
                <w:rFonts w:ascii="HY신명조" w:eastAsia="HY신명조" w:hAnsi="Times New Roman" w:cs="Times New Roman" w:hint="eastAsia"/>
                <w:color w:val="auto"/>
              </w:rPr>
              <w:t>탐지</w:t>
            </w:r>
            <w:r w:rsidR="00F26FD7" w:rsidRPr="00F26FD7">
              <w:rPr>
                <w:rFonts w:ascii="HY신명조" w:eastAsia="HY신명조" w:hAnsi="Times New Roman" w:cs="Times New Roman" w:hint="eastAsia"/>
                <w:color w:val="auto"/>
              </w:rPr>
              <w:t>함을 확인하였다.</w:t>
            </w:r>
          </w:p>
          <w:p w14:paraId="62BEE1C5" w14:textId="77777777" w:rsidR="0078733B" w:rsidRPr="00F26FD7" w:rsidRDefault="0078733B" w:rsidP="00D35273">
            <w:pPr>
              <w:pStyle w:val="ab"/>
              <w:tabs>
                <w:tab w:val="left" w:pos="380"/>
              </w:tabs>
              <w:rPr>
                <w:rFonts w:ascii="HY신명조" w:eastAsia="HY신명조" w:hAnsi="Times New Roman" w:cs="Times New Roman"/>
              </w:rPr>
            </w:pPr>
          </w:p>
          <w:p w14:paraId="7BB51922" w14:textId="024D815E" w:rsidR="0078733B" w:rsidRPr="00FF1F09" w:rsidRDefault="00D35273" w:rsidP="00D35273">
            <w:pPr>
              <w:pStyle w:val="ab"/>
              <w:tabs>
                <w:tab w:val="left" w:pos="380"/>
              </w:tabs>
              <w:rPr>
                <w:rFonts w:ascii="HY신명조" w:eastAsia="HY신명조" w:hAnsi="Times New Roman" w:cs="Times New Roman"/>
              </w:rPr>
            </w:pPr>
            <w:r w:rsidRPr="00FF1F09">
              <w:rPr>
                <w:rFonts w:ascii="HY신명조" w:eastAsia="HY신명조" w:hAnsi="Times New Roman" w:cs="Times New Roman" w:hint="eastAsia"/>
              </w:rPr>
              <w:t>키워드</w:t>
            </w:r>
            <w:r w:rsidRPr="00FF1F09">
              <w:rPr>
                <w:rFonts w:ascii="HY신명조" w:eastAsia="HY신명조" w:hAnsi="Times New Roman" w:cs="Times New Roman"/>
              </w:rPr>
              <w:t>:</w:t>
            </w:r>
            <w:r w:rsidR="0078733B" w:rsidRPr="00FF1F09">
              <w:rPr>
                <w:rFonts w:ascii="HY신명조" w:eastAsia="HY신명조" w:hAnsi="Times New Roman" w:cs="Times New Roman" w:hint="eastAsia"/>
              </w:rPr>
              <w:t xml:space="preserve"> </w:t>
            </w:r>
            <w:r w:rsidR="00331911" w:rsidRPr="00FF1F09">
              <w:rPr>
                <w:rFonts w:ascii="HY신명조" w:eastAsia="HY신명조" w:hAnsi="Times New Roman" w:cs="Times New Roman" w:hint="eastAsia"/>
              </w:rPr>
              <w:t xml:space="preserve">Anomaly detection, </w:t>
            </w:r>
            <w:r w:rsidR="006257A8">
              <w:rPr>
                <w:rFonts w:ascii="HY신명조" w:eastAsia="HY신명조" w:hAnsi="Times New Roman" w:cs="Times New Roman"/>
              </w:rPr>
              <w:t>c</w:t>
            </w:r>
            <w:r w:rsidR="00D1585B">
              <w:rPr>
                <w:rFonts w:ascii="HY신명조" w:eastAsia="HY신명조" w:hAnsi="Times New Roman" w:cs="Times New Roman"/>
              </w:rPr>
              <w:t xml:space="preserve">lass </w:t>
            </w:r>
            <w:r w:rsidR="006257A8">
              <w:rPr>
                <w:rFonts w:ascii="HY신명조" w:eastAsia="HY신명조" w:hAnsi="Times New Roman" w:cs="Times New Roman"/>
              </w:rPr>
              <w:t>i</w:t>
            </w:r>
            <w:r w:rsidR="00D1585B">
              <w:rPr>
                <w:rFonts w:ascii="HY신명조" w:eastAsia="HY신명조" w:hAnsi="Times New Roman" w:cs="Times New Roman"/>
              </w:rPr>
              <w:t xml:space="preserve">mbalance, </w:t>
            </w:r>
            <w:r w:rsidR="008E44DE">
              <w:rPr>
                <w:rFonts w:ascii="HY신명조" w:eastAsia="HY신명조" w:hAnsi="Times New Roman" w:cs="Times New Roman"/>
              </w:rPr>
              <w:t>d</w:t>
            </w:r>
            <w:r w:rsidR="00331911" w:rsidRPr="00FF1F09">
              <w:rPr>
                <w:rFonts w:ascii="HY신명조" w:eastAsia="HY신명조" w:hAnsi="Times New Roman" w:cs="Times New Roman" w:hint="eastAsia"/>
              </w:rPr>
              <w:t xml:space="preserve">ata </w:t>
            </w:r>
            <w:r w:rsidR="008E44DE">
              <w:rPr>
                <w:rFonts w:ascii="HY신명조" w:eastAsia="HY신명조" w:hAnsi="Times New Roman" w:cs="Times New Roman"/>
              </w:rPr>
              <w:t>a</w:t>
            </w:r>
            <w:r w:rsidR="00331911" w:rsidRPr="00FF1F09">
              <w:rPr>
                <w:rFonts w:ascii="HY신명조" w:eastAsia="HY신명조" w:hAnsi="Times New Roman" w:cs="Times New Roman" w:hint="eastAsia"/>
              </w:rPr>
              <w:t xml:space="preserve">ugmentation, </w:t>
            </w:r>
            <w:r w:rsidR="008E44DE">
              <w:rPr>
                <w:rFonts w:ascii="HY신명조" w:eastAsia="HY신명조" w:hAnsi="Times New Roman" w:cs="Times New Roman" w:hint="eastAsia"/>
              </w:rPr>
              <w:t>m</w:t>
            </w:r>
            <w:r w:rsidR="00EB79B2">
              <w:rPr>
                <w:rFonts w:ascii="HY신명조" w:eastAsia="HY신명조" w:hAnsi="Times New Roman" w:cs="Times New Roman"/>
              </w:rPr>
              <w:t>achine</w:t>
            </w:r>
            <w:r w:rsidR="00331911" w:rsidRPr="00FF1F09">
              <w:rPr>
                <w:rFonts w:ascii="HY신명조" w:eastAsia="HY신명조" w:hAnsi="Times New Roman" w:cs="Times New Roman" w:hint="eastAsia"/>
              </w:rPr>
              <w:t xml:space="preserve"> learning</w:t>
            </w:r>
            <w:r w:rsidR="00D1585B">
              <w:rPr>
                <w:rFonts w:ascii="HY신명조" w:eastAsia="HY신명조" w:hAnsi="Times New Roman" w:cs="Times New Roman"/>
              </w:rPr>
              <w:t>.</w:t>
            </w:r>
          </w:p>
        </w:tc>
      </w:tr>
    </w:tbl>
    <w:p w14:paraId="4A566602" w14:textId="1854E092" w:rsidR="0078733B" w:rsidRPr="00B9221B" w:rsidRDefault="0078733B" w:rsidP="0078733B">
      <w:pPr>
        <w:pStyle w:val="Author"/>
        <w:spacing w:before="0"/>
        <w:jc w:val="both"/>
        <w:rPr>
          <w:rFonts w:ascii="HY신명조" w:eastAsia="HY신명조"/>
          <w:sz w:val="18"/>
          <w:szCs w:val="18"/>
          <w:lang w:eastAsia="ko-KR"/>
        </w:rPr>
      </w:pPr>
    </w:p>
    <w:p w14:paraId="25C5386D" w14:textId="77777777" w:rsidR="0078733B" w:rsidRPr="00FF1F09" w:rsidRDefault="0078733B" w:rsidP="002B3CB9">
      <w:pPr>
        <w:pStyle w:val="Author"/>
        <w:spacing w:before="0"/>
        <w:rPr>
          <w:rFonts w:ascii="HY신명조" w:eastAsia="HY신명조"/>
          <w:sz w:val="18"/>
          <w:szCs w:val="18"/>
          <w:lang w:eastAsia="ko-KR"/>
        </w:rPr>
      </w:pPr>
    </w:p>
    <w:tbl>
      <w:tblPr>
        <w:tblpPr w:leftFromText="142" w:rightFromText="142" w:vertAnchor="text" w:horzAnchor="page" w:tblpX="361" w:tblpY="250"/>
        <w:tblOverlap w:val="never"/>
        <w:tblW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"/>
      </w:tblGrid>
      <w:tr w:rsidR="006257A8" w:rsidRPr="00FF1F09" w14:paraId="3343C280" w14:textId="77777777" w:rsidTr="006257A8">
        <w:trPr>
          <w:trHeight w:val="75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28F64" w14:textId="77777777" w:rsidR="006257A8" w:rsidRPr="00FF1F09" w:rsidRDefault="006257A8" w:rsidP="006257A8">
            <w:pPr>
              <w:pStyle w:val="a3"/>
              <w:spacing w:line="312" w:lineRule="auto"/>
              <w:rPr>
                <w:rFonts w:ascii="HY신명조" w:eastAsia="HY신명조" w:hAnsi="Times New Roman" w:cs="Times New Roman"/>
              </w:rPr>
            </w:pPr>
          </w:p>
        </w:tc>
      </w:tr>
    </w:tbl>
    <w:p w14:paraId="781FB9D4" w14:textId="77777777" w:rsidR="0078733B" w:rsidRPr="00FF1F09" w:rsidRDefault="0078733B" w:rsidP="006B0156">
      <w:pPr>
        <w:pStyle w:val="a3"/>
        <w:spacing w:line="360" w:lineRule="auto"/>
        <w:rPr>
          <w:rFonts w:ascii="HY신명조" w:eastAsia="HY신명조" w:hAnsi="돋움" w:cs="돋움"/>
          <w:b/>
          <w:bCs/>
          <w:sz w:val="20"/>
          <w:szCs w:val="20"/>
        </w:rPr>
        <w:sectPr w:rsidR="0078733B" w:rsidRPr="00FF1F09" w:rsidSect="00D3405B">
          <w:type w:val="continuous"/>
          <w:pgSz w:w="11906" w:h="16838"/>
          <w:pgMar w:top="851" w:right="1021" w:bottom="851" w:left="1021" w:header="680" w:footer="680" w:gutter="0"/>
          <w:pgNumType w:start="1"/>
          <w:cols w:space="720"/>
          <w:noEndnote/>
        </w:sectPr>
      </w:pPr>
    </w:p>
    <w:p w14:paraId="05EF8A7C" w14:textId="5EF7804B" w:rsidR="000844AB" w:rsidRPr="00FF1F09" w:rsidRDefault="004342F9" w:rsidP="00BD3756">
      <w:pPr>
        <w:pStyle w:val="a3"/>
        <w:spacing w:line="360" w:lineRule="auto"/>
        <w:rPr>
          <w:rFonts w:ascii="HY신명조" w:eastAsia="HY신명조" w:hAnsi="돋움" w:cs="돋움"/>
          <w:b/>
          <w:bCs/>
          <w:sz w:val="20"/>
          <w:szCs w:val="20"/>
        </w:rPr>
      </w:pPr>
      <w:r w:rsidRPr="00FF1F09">
        <w:rPr>
          <w:rFonts w:ascii="HY신명조" w:eastAsia="HY신명조" w:hAnsi="돋움" w:cs="돋움" w:hint="eastAsia"/>
          <w:b/>
          <w:bCs/>
          <w:sz w:val="20"/>
          <w:szCs w:val="20"/>
        </w:rPr>
        <w:t xml:space="preserve">1. </w:t>
      </w:r>
      <w:r w:rsidR="00FA3EB7" w:rsidRPr="00FF1F09">
        <w:rPr>
          <w:rFonts w:ascii="HY신명조" w:eastAsia="HY신명조" w:hAnsi="돋움" w:cs="돋움" w:hint="eastAsia"/>
          <w:b/>
          <w:bCs/>
          <w:sz w:val="20"/>
          <w:szCs w:val="20"/>
        </w:rPr>
        <w:t>서론</w:t>
      </w:r>
    </w:p>
    <w:p w14:paraId="18D8E978" w14:textId="77777777" w:rsidR="00411784" w:rsidRPr="00411784" w:rsidRDefault="00411784" w:rsidP="00411784">
      <w:pPr>
        <w:pStyle w:val="a3"/>
        <w:framePr w:w="4549" w:h="501" w:hRule="exact" w:wrap="around" w:vAnchor="page" w:hAnchor="page" w:x="1031" w:y="15481"/>
        <w:pBdr>
          <w:top w:val="single" w:sz="4" w:space="2" w:color="auto"/>
        </w:pBdr>
        <w:wordWrap/>
        <w:spacing w:line="360" w:lineRule="auto"/>
        <w:jc w:val="left"/>
        <w:rPr>
          <w:rFonts w:ascii="HY신명조" w:eastAsia="HY신명조" w:hAnsi="Times New Roman" w:cs="Times New Roman"/>
          <w:bCs/>
          <w:color w:val="auto"/>
        </w:rPr>
      </w:pPr>
      <w:r w:rsidRPr="00411784">
        <w:rPr>
          <w:rFonts w:ascii="HY신명조" w:eastAsia="HY신명조" w:hAnsi="Times New Roman" w:hint="eastAsia"/>
          <w:color w:val="auto"/>
          <w:sz w:val="16"/>
          <w:szCs w:val="16"/>
        </w:rPr>
        <w:t xml:space="preserve">* </w:t>
      </w:r>
      <w:r w:rsidRPr="00411784">
        <w:rPr>
          <w:rFonts w:ascii="HY신명조" w:eastAsia="HY신명조" w:hAnsi="바탕체" w:cs="바탕체" w:hint="eastAsia"/>
          <w:color w:val="auto"/>
          <w:sz w:val="16"/>
          <w:szCs w:val="16"/>
        </w:rPr>
        <w:t>교신저자</w:t>
      </w:r>
    </w:p>
    <w:p w14:paraId="1A1A483B" w14:textId="719BE0B7" w:rsidR="001B68BF" w:rsidRDefault="00A34346" w:rsidP="00B05834">
      <w:pPr>
        <w:pStyle w:val="a3"/>
        <w:spacing w:line="360" w:lineRule="auto"/>
        <w:ind w:firstLineChars="100" w:firstLine="200"/>
        <w:rPr>
          <w:rFonts w:ascii="HY신명조" w:eastAsia="HY신명조" w:hAnsi="바탕" w:cs="바탕"/>
          <w:color w:val="auto"/>
          <w:sz w:val="20"/>
          <w:szCs w:val="20"/>
        </w:rPr>
      </w:pPr>
      <w:r>
        <w:rPr>
          <w:rFonts w:ascii="HY신명조" w:eastAsia="HY신명조" w:hAnsi="바탕" w:cs="바탕" w:hint="eastAsia"/>
          <w:sz w:val="20"/>
          <w:szCs w:val="20"/>
        </w:rPr>
        <w:t>열 공급망</w:t>
      </w:r>
      <w:r w:rsidR="00EC4AB6">
        <w:rPr>
          <w:rFonts w:ascii="HY신명조" w:eastAsia="HY신명조" w:hAnsi="바탕" w:cs="바탕" w:hint="eastAsia"/>
          <w:sz w:val="20"/>
          <w:szCs w:val="20"/>
        </w:rPr>
        <w:t xml:space="preserve">은 </w:t>
      </w:r>
      <w:r w:rsidR="00B727FC" w:rsidRPr="00FF1F09">
        <w:rPr>
          <w:rFonts w:ascii="HY신명조" w:eastAsia="HY신명조" w:hAnsi="바탕" w:cs="바탕" w:hint="eastAsia"/>
          <w:sz w:val="20"/>
          <w:szCs w:val="20"/>
        </w:rPr>
        <w:t xml:space="preserve">중앙의 난방 기관에서 한 지역 내의 </w:t>
      </w:r>
      <w:r w:rsidR="00EC4AB6">
        <w:rPr>
          <w:rFonts w:ascii="HY신명조" w:eastAsia="HY신명조" w:hAnsi="바탕" w:cs="바탕" w:hint="eastAsia"/>
          <w:sz w:val="20"/>
          <w:szCs w:val="20"/>
        </w:rPr>
        <w:t xml:space="preserve">수용가에 </w:t>
      </w:r>
      <w:r w:rsidR="00B727FC" w:rsidRPr="00FF1F09">
        <w:rPr>
          <w:rFonts w:ascii="HY신명조" w:eastAsia="HY신명조" w:hAnsi="바탕" w:cs="바탕" w:hint="eastAsia"/>
          <w:sz w:val="20"/>
          <w:szCs w:val="20"/>
        </w:rPr>
        <w:t xml:space="preserve">온수나 증기를 보내는 </w:t>
      </w:r>
      <w:r w:rsidR="00EC4AB6">
        <w:rPr>
          <w:rFonts w:ascii="HY신명조" w:eastAsia="HY신명조" w:hAnsi="바탕" w:cs="바탕" w:hint="eastAsia"/>
          <w:sz w:val="20"/>
          <w:szCs w:val="20"/>
        </w:rPr>
        <w:t>열 공급</w:t>
      </w:r>
      <w:r w:rsidR="00BB3662">
        <w:rPr>
          <w:rFonts w:ascii="HY신명조" w:eastAsia="HY신명조" w:hAnsi="바탕" w:cs="바탕" w:hint="eastAsia"/>
          <w:sz w:val="20"/>
          <w:szCs w:val="20"/>
        </w:rPr>
        <w:t xml:space="preserve"> 방식</w:t>
      </w:r>
      <w:r w:rsidR="00B727FC" w:rsidRPr="00FF1F09">
        <w:rPr>
          <w:rFonts w:ascii="HY신명조" w:eastAsia="HY신명조" w:hAnsi="바탕" w:cs="바탕" w:hint="eastAsia"/>
          <w:sz w:val="20"/>
          <w:szCs w:val="20"/>
        </w:rPr>
        <w:t>이다.</w:t>
      </w:r>
      <w:r w:rsidR="001D6C45">
        <w:rPr>
          <w:rFonts w:ascii="HY신명조" w:eastAsia="HY신명조" w:hAnsi="바탕" w:cs="바탕"/>
          <w:sz w:val="20"/>
          <w:szCs w:val="20"/>
        </w:rPr>
        <w:t xml:space="preserve"> </w:t>
      </w:r>
      <w:r w:rsidR="001D6C45">
        <w:rPr>
          <w:rFonts w:ascii="HY신명조" w:eastAsia="HY신명조" w:hAnsi="바탕" w:cs="바탕" w:hint="eastAsia"/>
          <w:sz w:val="20"/>
          <w:szCs w:val="20"/>
        </w:rPr>
        <w:t>이러한 열 공급망은 보통 그 규모가 매우 크기 때문에,</w:t>
      </w:r>
      <w:r w:rsidR="001D6C45">
        <w:rPr>
          <w:rFonts w:ascii="HY신명조" w:eastAsia="HY신명조" w:hAnsi="바탕" w:cs="바탕"/>
          <w:sz w:val="20"/>
          <w:szCs w:val="20"/>
        </w:rPr>
        <w:t xml:space="preserve"> </w:t>
      </w:r>
      <w:r w:rsidR="001D6C45">
        <w:rPr>
          <w:rFonts w:ascii="HY신명조" w:eastAsia="HY신명조" w:hAnsi="바탕" w:cs="바탕" w:hint="eastAsia"/>
          <w:sz w:val="20"/>
          <w:szCs w:val="20"/>
        </w:rPr>
        <w:t>한번 이상상황이 발생하면 그 피해에 따른 경제적 손실도 막대하다.</w:t>
      </w:r>
      <w:r w:rsidR="001D6C45">
        <w:rPr>
          <w:rFonts w:ascii="HY신명조" w:eastAsia="HY신명조" w:hAnsi="바탕" w:cs="바탕"/>
          <w:sz w:val="20"/>
          <w:szCs w:val="20"/>
        </w:rPr>
        <w:t xml:space="preserve"> </w:t>
      </w:r>
      <w:r w:rsidR="001D6C45">
        <w:rPr>
          <w:rFonts w:ascii="HY신명조" w:eastAsia="HY신명조" w:hAnsi="바탕" w:cs="바탕" w:hint="eastAsia"/>
          <w:sz w:val="20"/>
          <w:szCs w:val="20"/>
        </w:rPr>
        <w:t>구체적으로,</w:t>
      </w:r>
      <w:r w:rsidR="001D6C45">
        <w:rPr>
          <w:rFonts w:ascii="HY신명조" w:eastAsia="HY신명조" w:hAnsi="바탕" w:cs="바탕"/>
          <w:sz w:val="20"/>
          <w:szCs w:val="20"/>
        </w:rPr>
        <w:t xml:space="preserve"> </w:t>
      </w:r>
      <w:r w:rsidR="001D6C45">
        <w:rPr>
          <w:rFonts w:ascii="HY신명조" w:eastAsia="HY신명조" w:hAnsi="바탕" w:cs="바탕" w:hint="eastAsia"/>
          <w:sz w:val="20"/>
          <w:szCs w:val="20"/>
        </w:rPr>
        <w:t>열 공급망</w:t>
      </w:r>
      <w:r w:rsidR="00EC4AB6">
        <w:rPr>
          <w:rFonts w:ascii="HY신명조" w:eastAsia="HY신명조" w:hAnsi="바탕" w:cs="바탕" w:hint="eastAsia"/>
          <w:sz w:val="20"/>
          <w:szCs w:val="20"/>
        </w:rPr>
        <w:t xml:space="preserve">은 혹한의 </w:t>
      </w:r>
      <w:r w:rsidR="0034730B">
        <w:rPr>
          <w:rFonts w:ascii="HY신명조" w:eastAsia="HY신명조" w:hAnsi="바탕" w:cs="바탕" w:hint="eastAsia"/>
          <w:sz w:val="20"/>
          <w:szCs w:val="20"/>
        </w:rPr>
        <w:t>날씨,</w:t>
      </w:r>
      <w:r w:rsidR="0034730B">
        <w:rPr>
          <w:rFonts w:ascii="HY신명조" w:eastAsia="HY신명조" w:hAnsi="바탕" w:cs="바탕"/>
          <w:sz w:val="20"/>
          <w:szCs w:val="20"/>
        </w:rPr>
        <w:t xml:space="preserve"> </w:t>
      </w:r>
      <w:proofErr w:type="spellStart"/>
      <w:r w:rsidR="0034730B">
        <w:rPr>
          <w:rFonts w:ascii="HY신명조" w:eastAsia="HY신명조" w:hAnsi="바탕" w:cs="바탕" w:hint="eastAsia"/>
          <w:sz w:val="20"/>
          <w:szCs w:val="20"/>
        </w:rPr>
        <w:t>수격</w:t>
      </w:r>
      <w:proofErr w:type="spellEnd"/>
      <w:r w:rsidR="0034730B">
        <w:rPr>
          <w:rFonts w:ascii="HY신명조" w:eastAsia="HY신명조" w:hAnsi="바탕" w:cs="바탕" w:hint="eastAsia"/>
          <w:sz w:val="20"/>
          <w:szCs w:val="20"/>
        </w:rPr>
        <w:t xml:space="preserve"> 작용(w</w:t>
      </w:r>
      <w:r w:rsidR="0034730B">
        <w:rPr>
          <w:rFonts w:ascii="HY신명조" w:eastAsia="HY신명조" w:hAnsi="바탕" w:cs="바탕"/>
          <w:sz w:val="20"/>
          <w:szCs w:val="20"/>
        </w:rPr>
        <w:t>ater hammer)</w:t>
      </w:r>
      <w:r w:rsidR="00B727FC" w:rsidRPr="00FF1F09">
        <w:rPr>
          <w:rFonts w:ascii="HY신명조" w:eastAsia="HY신명조" w:hAnsi="바탕" w:cs="바탕" w:hint="eastAsia"/>
          <w:sz w:val="20"/>
          <w:szCs w:val="20"/>
        </w:rPr>
        <w:t>, 부품 노후화</w:t>
      </w:r>
      <w:r w:rsidR="0034730B">
        <w:rPr>
          <w:rFonts w:ascii="HY신명조" w:eastAsia="HY신명조" w:hAnsi="바탕" w:cs="바탕" w:hint="eastAsia"/>
          <w:sz w:val="20"/>
          <w:szCs w:val="20"/>
        </w:rPr>
        <w:t>(밸브의 부식,</w:t>
      </w:r>
      <w:r w:rsidR="0034730B">
        <w:rPr>
          <w:rFonts w:ascii="HY신명조" w:eastAsia="HY신명조" w:hAnsi="바탕" w:cs="바탕"/>
          <w:sz w:val="20"/>
          <w:szCs w:val="20"/>
        </w:rPr>
        <w:t xml:space="preserve"> </w:t>
      </w:r>
      <w:r w:rsidR="0034730B">
        <w:rPr>
          <w:rFonts w:ascii="HY신명조" w:eastAsia="HY신명조" w:hAnsi="바탕" w:cs="바탕" w:hint="eastAsia"/>
          <w:sz w:val="20"/>
          <w:szCs w:val="20"/>
        </w:rPr>
        <w:t>노후 배관)</w:t>
      </w:r>
      <w:r w:rsidR="00B727FC" w:rsidRPr="00FF1F09">
        <w:rPr>
          <w:rFonts w:ascii="HY신명조" w:eastAsia="HY신명조" w:hAnsi="바탕" w:cs="바탕" w:hint="eastAsia"/>
          <w:sz w:val="20"/>
          <w:szCs w:val="20"/>
        </w:rPr>
        <w:t xml:space="preserve"> 등의 이유로 </w:t>
      </w:r>
      <w:r w:rsidR="00EC4AB6">
        <w:rPr>
          <w:rFonts w:ascii="HY신명조" w:eastAsia="HY신명조" w:hAnsi="바탕" w:cs="바탕" w:hint="eastAsia"/>
          <w:sz w:val="20"/>
          <w:szCs w:val="20"/>
        </w:rPr>
        <w:t>많은 고장이 발생한다.</w:t>
      </w:r>
      <w:r w:rsidR="005A37E5" w:rsidRPr="00FF1F09">
        <w:rPr>
          <w:rFonts w:ascii="HY신명조" w:eastAsia="HY신명조" w:hAnsi="바탕" w:cs="바탕" w:hint="eastAsia"/>
          <w:sz w:val="20"/>
          <w:szCs w:val="20"/>
        </w:rPr>
        <w:t xml:space="preserve"> </w:t>
      </w:r>
      <w:r w:rsidR="00F905CE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실제로 </w:t>
      </w:r>
      <w:r w:rsidR="00F905CE">
        <w:rPr>
          <w:rFonts w:ascii="HY신명조" w:eastAsia="HY신명조" w:hAnsi="바탕" w:cs="바탕"/>
          <w:color w:val="auto"/>
          <w:sz w:val="20"/>
          <w:szCs w:val="20"/>
        </w:rPr>
        <w:t>2018</w:t>
      </w:r>
      <w:r w:rsidR="00F905CE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년 </w:t>
      </w:r>
      <w:proofErr w:type="spellStart"/>
      <w:r w:rsidR="00F905CE">
        <w:rPr>
          <w:rFonts w:ascii="HY신명조" w:eastAsia="HY신명조" w:hAnsi="바탕" w:cs="바탕" w:hint="eastAsia"/>
          <w:color w:val="auto"/>
          <w:sz w:val="20"/>
          <w:szCs w:val="20"/>
        </w:rPr>
        <w:t>백석역</w:t>
      </w:r>
      <w:proofErr w:type="spellEnd"/>
      <w:r w:rsidR="00F905CE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 인근에서 온수관 파열 사고가 발생하</w:t>
      </w:r>
      <w:r w:rsidR="009C438C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여 </w:t>
      </w:r>
      <w:r w:rsidR="009C438C">
        <w:rPr>
          <w:rFonts w:ascii="HY신명조" w:eastAsia="HY신명조" w:hAnsi="바탕" w:cs="바탕"/>
          <w:color w:val="auto"/>
          <w:sz w:val="20"/>
          <w:szCs w:val="20"/>
        </w:rPr>
        <w:t>2,800</w:t>
      </w:r>
      <w:r w:rsidR="009C438C">
        <w:rPr>
          <w:rFonts w:ascii="HY신명조" w:eastAsia="HY신명조" w:hAnsi="바탕" w:cs="바탕" w:hint="eastAsia"/>
          <w:color w:val="auto"/>
          <w:sz w:val="20"/>
          <w:szCs w:val="20"/>
        </w:rPr>
        <w:t>가구의 난방과 온수가 끊기고,</w:t>
      </w:r>
      <w:r w:rsidR="009C438C">
        <w:rPr>
          <w:rFonts w:ascii="HY신명조" w:eastAsia="HY신명조" w:hAnsi="바탕" w:cs="바탕"/>
          <w:color w:val="auto"/>
          <w:sz w:val="20"/>
          <w:szCs w:val="20"/>
        </w:rPr>
        <w:t xml:space="preserve"> </w:t>
      </w:r>
      <w:r w:rsidR="009C438C">
        <w:rPr>
          <w:rFonts w:ascii="HY신명조" w:eastAsia="HY신명조" w:hAnsi="바탕" w:cs="바탕" w:hint="eastAsia"/>
          <w:color w:val="auto"/>
          <w:sz w:val="20"/>
          <w:szCs w:val="20"/>
        </w:rPr>
        <w:t>많은 부상자와 사망자가 발생하였다</w:t>
      </w:r>
      <w:r w:rsidR="00F905CE">
        <w:rPr>
          <w:rFonts w:ascii="HY신명조" w:eastAsia="HY신명조" w:hAnsi="바탕" w:cs="바탕" w:hint="eastAsia"/>
          <w:color w:val="auto"/>
          <w:sz w:val="20"/>
          <w:szCs w:val="20"/>
        </w:rPr>
        <w:t>.</w:t>
      </w:r>
      <w:r w:rsidR="009C438C">
        <w:rPr>
          <w:rFonts w:ascii="HY신명조" w:eastAsia="HY신명조" w:hAnsi="바탕" w:cs="바탕"/>
          <w:color w:val="auto"/>
          <w:sz w:val="20"/>
          <w:szCs w:val="20"/>
        </w:rPr>
        <w:t xml:space="preserve"> </w:t>
      </w:r>
      <w:r w:rsidR="002431F5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청주에서도 </w:t>
      </w:r>
      <w:r w:rsidR="009C438C">
        <w:rPr>
          <w:rFonts w:ascii="HY신명조" w:eastAsia="HY신명조" w:hAnsi="바탕" w:cs="바탕" w:hint="eastAsia"/>
          <w:color w:val="auto"/>
          <w:sz w:val="20"/>
          <w:szCs w:val="20"/>
        </w:rPr>
        <w:t>비슷한 시기에 사고가 일어났</w:t>
      </w:r>
      <w:r w:rsidR="00907CB2">
        <w:rPr>
          <w:rFonts w:ascii="HY신명조" w:eastAsia="HY신명조" w:hAnsi="바탕" w:cs="바탕" w:hint="eastAsia"/>
          <w:color w:val="auto"/>
          <w:sz w:val="20"/>
          <w:szCs w:val="20"/>
        </w:rPr>
        <w:t>으며,</w:t>
      </w:r>
      <w:r w:rsidR="009C438C">
        <w:rPr>
          <w:rFonts w:ascii="HY신명조" w:eastAsia="HY신명조" w:hAnsi="바탕" w:cs="바탕"/>
          <w:color w:val="auto"/>
          <w:sz w:val="20"/>
          <w:szCs w:val="20"/>
        </w:rPr>
        <w:t xml:space="preserve"> </w:t>
      </w:r>
      <w:r w:rsidR="009C438C">
        <w:rPr>
          <w:rFonts w:ascii="HY신명조" w:eastAsia="HY신명조" w:hAnsi="바탕" w:cs="바탕" w:hint="eastAsia"/>
          <w:color w:val="auto"/>
          <w:sz w:val="20"/>
          <w:szCs w:val="20"/>
        </w:rPr>
        <w:t>두 사건의 원인은 노후화된 배관 관리 미</w:t>
      </w:r>
      <w:r w:rsidR="00907CB2">
        <w:rPr>
          <w:rFonts w:ascii="HY신명조" w:eastAsia="HY신명조" w:hAnsi="바탕" w:cs="바탕" w:hint="eastAsia"/>
          <w:color w:val="auto"/>
          <w:sz w:val="20"/>
          <w:szCs w:val="20"/>
        </w:rPr>
        <w:t>흡이다.</w:t>
      </w:r>
      <w:r w:rsidR="009C438C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 </w:t>
      </w:r>
      <w:r w:rsidR="00B05834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최근 </w:t>
      </w:r>
      <w:r w:rsidR="009C438C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대한민국 수도권의 </w:t>
      </w:r>
      <w:r w:rsidR="009C438C">
        <w:rPr>
          <w:rFonts w:ascii="HY신명조" w:eastAsia="HY신명조" w:hAnsi="바탕" w:cs="바탕"/>
          <w:color w:val="auto"/>
          <w:sz w:val="20"/>
          <w:szCs w:val="20"/>
        </w:rPr>
        <w:t>20</w:t>
      </w:r>
      <w:r w:rsidR="009C438C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년 넘은 노후 배관 비율이 </w:t>
      </w:r>
      <w:r w:rsidR="009C438C">
        <w:rPr>
          <w:rFonts w:ascii="HY신명조" w:eastAsia="HY신명조" w:hAnsi="바탕" w:cs="바탕"/>
          <w:color w:val="auto"/>
          <w:sz w:val="20"/>
          <w:szCs w:val="20"/>
        </w:rPr>
        <w:t>26%</w:t>
      </w:r>
      <w:r w:rsidR="009C438C">
        <w:rPr>
          <w:rFonts w:ascii="HY신명조" w:eastAsia="HY신명조" w:hAnsi="바탕" w:cs="바탕" w:hint="eastAsia"/>
          <w:color w:val="auto"/>
          <w:sz w:val="20"/>
          <w:szCs w:val="20"/>
        </w:rPr>
        <w:t>를 넘는다</w:t>
      </w:r>
      <w:r w:rsidR="00B05834">
        <w:rPr>
          <w:rFonts w:ascii="HY신명조" w:eastAsia="HY신명조" w:hAnsi="바탕" w:cs="바탕"/>
          <w:color w:val="auto"/>
          <w:sz w:val="20"/>
          <w:szCs w:val="20"/>
        </w:rPr>
        <w:t>[</w:t>
      </w:r>
      <w:r w:rsidR="00246E97">
        <w:rPr>
          <w:rFonts w:ascii="HY신명조" w:eastAsia="HY신명조" w:hAnsi="바탕" w:cs="바탕"/>
          <w:color w:val="auto"/>
          <w:sz w:val="20"/>
          <w:szCs w:val="20"/>
        </w:rPr>
        <w:t>1</w:t>
      </w:r>
      <w:r w:rsidR="00B05834">
        <w:rPr>
          <w:rFonts w:ascii="HY신명조" w:eastAsia="HY신명조" w:hAnsi="바탕" w:cs="바탕"/>
          <w:color w:val="auto"/>
          <w:sz w:val="20"/>
          <w:szCs w:val="20"/>
        </w:rPr>
        <w:t>]</w:t>
      </w:r>
      <w:r w:rsidR="009C438C">
        <w:rPr>
          <w:rFonts w:ascii="HY신명조" w:eastAsia="HY신명조" w:hAnsi="바탕" w:cs="바탕" w:hint="eastAsia"/>
          <w:color w:val="auto"/>
          <w:sz w:val="20"/>
          <w:szCs w:val="20"/>
        </w:rPr>
        <w:t>.</w:t>
      </w:r>
      <w:r w:rsidR="003704E6" w:rsidRPr="00FF1F09">
        <w:rPr>
          <w:rFonts w:ascii="HY신명조" w:eastAsia="HY신명조" w:hAnsi="바탕" w:cs="바탕" w:hint="eastAsia"/>
          <w:color w:val="00B050"/>
          <w:sz w:val="20"/>
          <w:szCs w:val="20"/>
        </w:rPr>
        <w:t xml:space="preserve"> </w:t>
      </w:r>
      <w:r w:rsidR="00B05834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위와 같은 문제를 </w:t>
      </w:r>
      <w:r w:rsidR="00B05834" w:rsidRPr="00B05834">
        <w:rPr>
          <w:rFonts w:ascii="HY신명조" w:eastAsia="HY신명조" w:hAnsi="바탕" w:cs="바탕" w:hint="eastAsia"/>
          <w:color w:val="auto"/>
          <w:sz w:val="20"/>
          <w:szCs w:val="20"/>
        </w:rPr>
        <w:t>예방하기</w:t>
      </w:r>
      <w:r w:rsidR="00B05834" w:rsidRPr="00B05834">
        <w:rPr>
          <w:rFonts w:ascii="HY신명조" w:eastAsia="HY신명조" w:hAnsi="바탕" w:cs="바탕"/>
          <w:color w:val="auto"/>
          <w:sz w:val="20"/>
          <w:szCs w:val="20"/>
        </w:rPr>
        <w:t xml:space="preserve"> 위해서는 사전에 </w:t>
      </w:r>
      <w:r w:rsidR="00B05834">
        <w:rPr>
          <w:rFonts w:ascii="HY신명조" w:eastAsia="HY신명조" w:hAnsi="바탕" w:cs="바탕" w:hint="eastAsia"/>
          <w:color w:val="auto"/>
          <w:sz w:val="20"/>
          <w:szCs w:val="20"/>
        </w:rPr>
        <w:t>경고하는 것이 중요하다.</w:t>
      </w:r>
      <w:r w:rsidR="00B05834">
        <w:rPr>
          <w:rFonts w:ascii="HY신명조" w:eastAsia="HY신명조" w:hAnsi="바탕" w:cs="바탕"/>
          <w:color w:val="auto"/>
          <w:sz w:val="20"/>
          <w:szCs w:val="20"/>
        </w:rPr>
        <w:t xml:space="preserve"> </w:t>
      </w:r>
      <w:r w:rsidR="00B05834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하지만 현재 </w:t>
      </w:r>
      <w:r w:rsidR="00897D22">
        <w:rPr>
          <w:rFonts w:ascii="HY신명조" w:eastAsia="HY신명조" w:hAnsi="바탕" w:cs="바탕" w:hint="eastAsia"/>
          <w:color w:val="auto"/>
          <w:sz w:val="20"/>
          <w:szCs w:val="20"/>
        </w:rPr>
        <w:t>빅데</w:t>
      </w:r>
      <w:r w:rsidR="00897D22">
        <w:rPr>
          <w:rFonts w:ascii="HY신명조" w:eastAsia="HY신명조" w:hAnsi="바탕" w:cs="바탕" w:hint="eastAsia"/>
          <w:color w:val="auto"/>
          <w:sz w:val="20"/>
          <w:szCs w:val="20"/>
        </w:rPr>
        <w:t>이터 기반 열</w:t>
      </w:r>
      <w:r w:rsidR="00476B7F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 </w:t>
      </w:r>
      <w:r w:rsidR="00897D22">
        <w:rPr>
          <w:rFonts w:ascii="HY신명조" w:eastAsia="HY신명조" w:hAnsi="바탕" w:cs="바탕" w:hint="eastAsia"/>
          <w:color w:val="auto"/>
          <w:sz w:val="20"/>
          <w:szCs w:val="20"/>
        </w:rPr>
        <w:t>공급</w:t>
      </w:r>
      <w:r w:rsidR="00897557">
        <w:rPr>
          <w:rFonts w:ascii="HY신명조" w:eastAsia="HY신명조" w:hAnsi="바탕" w:cs="바탕" w:hint="eastAsia"/>
          <w:color w:val="auto"/>
          <w:sz w:val="20"/>
          <w:szCs w:val="20"/>
        </w:rPr>
        <w:t>망의</w:t>
      </w:r>
      <w:r w:rsidR="00897D22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 </w:t>
      </w:r>
      <w:r w:rsidR="00B05834">
        <w:rPr>
          <w:rFonts w:ascii="HY신명조" w:eastAsia="HY신명조" w:hAnsi="바탕" w:cs="바탕" w:hint="eastAsia"/>
          <w:color w:val="auto"/>
          <w:sz w:val="20"/>
          <w:szCs w:val="20"/>
        </w:rPr>
        <w:t>고장</w:t>
      </w:r>
      <w:r w:rsidR="00897557">
        <w:rPr>
          <w:rFonts w:ascii="HY신명조" w:eastAsia="HY신명조" w:hAnsi="바탕" w:cs="바탕" w:hint="eastAsia"/>
          <w:color w:val="auto"/>
          <w:sz w:val="20"/>
          <w:szCs w:val="20"/>
        </w:rPr>
        <w:t>을</w:t>
      </w:r>
      <w:r w:rsidR="00897557">
        <w:rPr>
          <w:rFonts w:ascii="HY신명조" w:eastAsia="HY신명조" w:hAnsi="바탕" w:cs="바탕"/>
          <w:color w:val="auto"/>
          <w:sz w:val="20"/>
          <w:szCs w:val="20"/>
        </w:rPr>
        <w:t xml:space="preserve"> </w:t>
      </w:r>
      <w:r w:rsidR="00B05834">
        <w:rPr>
          <w:rFonts w:ascii="HY신명조" w:eastAsia="HY신명조" w:hAnsi="바탕" w:cs="바탕" w:hint="eastAsia"/>
          <w:color w:val="auto"/>
          <w:sz w:val="20"/>
          <w:szCs w:val="20"/>
        </w:rPr>
        <w:t>사전</w:t>
      </w:r>
      <w:r w:rsidR="00897557">
        <w:rPr>
          <w:rFonts w:ascii="HY신명조" w:eastAsia="HY신명조" w:hAnsi="바탕" w:cs="바탕" w:hint="eastAsia"/>
          <w:color w:val="auto"/>
          <w:sz w:val="20"/>
          <w:szCs w:val="20"/>
        </w:rPr>
        <w:t>에</w:t>
      </w:r>
      <w:r w:rsidR="00B05834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 감지</w:t>
      </w:r>
      <w:r w:rsidR="00246E97">
        <w:rPr>
          <w:rFonts w:ascii="HY신명조" w:eastAsia="HY신명조" w:hAnsi="바탕" w:cs="바탕" w:hint="eastAsia"/>
          <w:color w:val="auto"/>
          <w:sz w:val="20"/>
          <w:szCs w:val="20"/>
        </w:rPr>
        <w:t>하는</w:t>
      </w:r>
      <w:r w:rsidR="00B05834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 방법이 부족하다.</w:t>
      </w:r>
    </w:p>
    <w:p w14:paraId="4271FB9B" w14:textId="77777777" w:rsidR="00D1043A" w:rsidRPr="00FF1F09" w:rsidRDefault="00DE1A58" w:rsidP="00BD3756">
      <w:pPr>
        <w:pStyle w:val="a3"/>
        <w:wordWrap/>
        <w:spacing w:line="360" w:lineRule="auto"/>
        <w:rPr>
          <w:rFonts w:ascii="HY신명조" w:eastAsia="HY신명조" w:hAnsi="돋움" w:cs="돋움"/>
          <w:sz w:val="20"/>
          <w:szCs w:val="20"/>
        </w:rPr>
      </w:pPr>
      <w:r w:rsidRPr="00FF1F09">
        <w:rPr>
          <w:rFonts w:ascii="HY신명조" w:eastAsia="HY신명조" w:hAnsi="돋움" w:cs="돋움" w:hint="eastAsia"/>
          <w:b/>
          <w:bCs/>
          <w:sz w:val="20"/>
          <w:szCs w:val="20"/>
        </w:rPr>
        <w:t>2. 관련연구</w:t>
      </w:r>
      <w:r w:rsidR="00D1043A" w:rsidRPr="00FF1F09">
        <w:rPr>
          <w:rFonts w:ascii="HY신명조" w:eastAsia="HY신명조" w:hAnsi="돋움" w:cs="돋움" w:hint="eastAsia"/>
          <w:sz w:val="20"/>
          <w:szCs w:val="20"/>
        </w:rPr>
        <w:t xml:space="preserve"> </w:t>
      </w:r>
    </w:p>
    <w:p w14:paraId="477A4BA3" w14:textId="10E36971" w:rsidR="0071779B" w:rsidRPr="0071779B" w:rsidRDefault="001C4818" w:rsidP="0071779B">
      <w:pPr>
        <w:pStyle w:val="a3"/>
        <w:wordWrap/>
        <w:spacing w:line="360" w:lineRule="auto"/>
        <w:ind w:firstLineChars="100" w:firstLine="200"/>
        <w:rPr>
          <w:rFonts w:ascii="HY신명조" w:eastAsia="HY신명조" w:hAnsi="돋움" w:cs="돋움"/>
          <w:color w:val="auto"/>
          <w:sz w:val="20"/>
          <w:szCs w:val="20"/>
        </w:rPr>
      </w:pPr>
      <w:r>
        <w:rPr>
          <w:rFonts w:ascii="HY신명조" w:eastAsia="HY신명조" w:hAnsi="돋움" w:cs="돋움" w:hint="eastAsia"/>
          <w:color w:val="auto"/>
          <w:sz w:val="20"/>
          <w:szCs w:val="20"/>
        </w:rPr>
        <w:t>열 공급망과</w:t>
      </w:r>
      <w:r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규모가 유사한 에너지 공급시스템 중 하나인 </w:t>
      </w:r>
      <w:r w:rsidR="002431F5" w:rsidRPr="0071779B">
        <w:rPr>
          <w:rFonts w:ascii="HY신명조" w:eastAsia="HY신명조" w:hAnsi="돋움" w:cs="돋움" w:hint="eastAsia"/>
          <w:color w:val="auto"/>
          <w:sz w:val="20"/>
          <w:szCs w:val="20"/>
        </w:rPr>
        <w:t>전력</w:t>
      </w:r>
      <w:r w:rsidR="002431F5" w:rsidRPr="0071779B">
        <w:rPr>
          <w:rFonts w:ascii="HY신명조" w:eastAsia="HY신명조" w:hAnsi="돋움" w:cs="돋움"/>
          <w:color w:val="auto"/>
          <w:sz w:val="20"/>
          <w:szCs w:val="20"/>
        </w:rPr>
        <w:t xml:space="preserve"> 공급 시스템에서</w:t>
      </w:r>
      <w:r w:rsidR="002431F5">
        <w:rPr>
          <w:rFonts w:ascii="HY신명조" w:eastAsia="HY신명조" w:hAnsi="돋움" w:cs="돋움" w:hint="eastAsia"/>
          <w:color w:val="auto"/>
          <w:sz w:val="20"/>
          <w:szCs w:val="20"/>
        </w:rPr>
        <w:t>의</w:t>
      </w:r>
      <w:r w:rsidR="002431F5" w:rsidRPr="0071779B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C37C1D" w:rsidRPr="0071779B">
        <w:rPr>
          <w:rFonts w:ascii="HY신명조" w:eastAsia="HY신명조" w:hAnsi="돋움" w:cs="돋움"/>
          <w:color w:val="auto"/>
          <w:sz w:val="20"/>
          <w:szCs w:val="20"/>
        </w:rPr>
        <w:t xml:space="preserve">빅데이터 기반 </w:t>
      </w:r>
      <w:r w:rsidR="0071779B" w:rsidRPr="0071779B">
        <w:rPr>
          <w:rFonts w:ascii="HY신명조" w:eastAsia="HY신명조" w:hAnsi="돋움" w:cs="돋움"/>
          <w:color w:val="auto"/>
          <w:sz w:val="20"/>
          <w:szCs w:val="20"/>
        </w:rPr>
        <w:t>이상</w:t>
      </w:r>
      <w:r w:rsidR="0028165D">
        <w:rPr>
          <w:rFonts w:ascii="HY신명조" w:eastAsia="HY신명조" w:hAnsi="돋움" w:cs="돋움" w:hint="eastAsia"/>
          <w:color w:val="auto"/>
          <w:sz w:val="20"/>
          <w:szCs w:val="20"/>
        </w:rPr>
        <w:t>탐지</w:t>
      </w:r>
      <w:r w:rsidR="0071779B" w:rsidRPr="0071779B">
        <w:rPr>
          <w:rFonts w:ascii="HY신명조" w:eastAsia="HY신명조" w:hAnsi="돋움" w:cs="돋움"/>
          <w:color w:val="auto"/>
          <w:sz w:val="20"/>
          <w:szCs w:val="20"/>
        </w:rPr>
        <w:t xml:space="preserve"> 연구는 여러 연구자에 의해 진행</w:t>
      </w:r>
      <w:r w:rsidR="00476B7F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71779B" w:rsidRPr="0071779B">
        <w:rPr>
          <w:rFonts w:ascii="HY신명조" w:eastAsia="HY신명조" w:hAnsi="돋움" w:cs="돋움"/>
          <w:color w:val="auto"/>
          <w:sz w:val="20"/>
          <w:szCs w:val="20"/>
        </w:rPr>
        <w:t>중이다</w:t>
      </w:r>
      <w:r w:rsidR="0071779B">
        <w:rPr>
          <w:rFonts w:ascii="HY신명조" w:eastAsia="HY신명조" w:hAnsi="돋움" w:cs="돋움" w:hint="eastAsia"/>
          <w:color w:val="auto"/>
          <w:sz w:val="20"/>
          <w:szCs w:val="20"/>
        </w:rPr>
        <w:t>[</w:t>
      </w:r>
      <w:r w:rsidR="0071779B">
        <w:rPr>
          <w:rFonts w:ascii="HY신명조" w:eastAsia="HY신명조" w:hAnsi="돋움" w:cs="돋움"/>
          <w:color w:val="auto"/>
          <w:sz w:val="20"/>
          <w:szCs w:val="20"/>
        </w:rPr>
        <w:t>2]</w:t>
      </w:r>
      <w:r w:rsidR="0071779B" w:rsidRPr="0071779B">
        <w:rPr>
          <w:rFonts w:ascii="HY신명조" w:eastAsia="HY신명조" w:hAnsi="돋움" w:cs="돋움"/>
          <w:color w:val="auto"/>
          <w:sz w:val="20"/>
          <w:szCs w:val="20"/>
        </w:rPr>
        <w:t>.</w:t>
      </w:r>
      <w:r w:rsidR="004061F6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4061F6">
        <w:rPr>
          <w:rFonts w:ascii="HY신명조" w:eastAsia="HY신명조" w:hAnsi="돋움" w:cs="돋움" w:hint="eastAsia"/>
          <w:color w:val="auto"/>
          <w:sz w:val="20"/>
          <w:szCs w:val="20"/>
        </w:rPr>
        <w:t>전력 공급 시스템에서는 이러한 이상</w:t>
      </w:r>
      <w:r w:rsidR="0028165D">
        <w:rPr>
          <w:rFonts w:ascii="HY신명조" w:eastAsia="HY신명조" w:hAnsi="돋움" w:cs="돋움" w:hint="eastAsia"/>
          <w:color w:val="auto"/>
          <w:sz w:val="20"/>
          <w:szCs w:val="20"/>
        </w:rPr>
        <w:t>탐지</w:t>
      </w:r>
      <w:r w:rsidR="004061F6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모델을 통해</w:t>
      </w:r>
      <w:r w:rsidR="0071779B" w:rsidRPr="0071779B">
        <w:rPr>
          <w:rFonts w:ascii="HY신명조" w:eastAsia="HY신명조" w:hAnsi="돋움" w:cs="돋움"/>
          <w:color w:val="auto"/>
          <w:sz w:val="20"/>
          <w:szCs w:val="20"/>
        </w:rPr>
        <w:t xml:space="preserve"> 과전압(over-voltages), </w:t>
      </w:r>
      <w:proofErr w:type="spellStart"/>
      <w:r w:rsidR="0071779B" w:rsidRPr="0071779B">
        <w:rPr>
          <w:rFonts w:ascii="HY신명조" w:eastAsia="HY신명조" w:hAnsi="돋움" w:cs="돋움"/>
          <w:color w:val="auto"/>
          <w:sz w:val="20"/>
          <w:szCs w:val="20"/>
        </w:rPr>
        <w:t>저전압</w:t>
      </w:r>
      <w:proofErr w:type="spellEnd"/>
      <w:r w:rsidR="0071779B" w:rsidRPr="0071779B">
        <w:rPr>
          <w:rFonts w:ascii="HY신명조" w:eastAsia="HY신명조" w:hAnsi="돋움" w:cs="돋움"/>
          <w:color w:val="auto"/>
          <w:sz w:val="20"/>
          <w:szCs w:val="20"/>
        </w:rPr>
        <w:t>(under-voltages)과 같은 이상</w:t>
      </w:r>
      <w:r w:rsidR="00E20EA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71779B" w:rsidRPr="0071779B">
        <w:rPr>
          <w:rFonts w:ascii="HY신명조" w:eastAsia="HY신명조" w:hAnsi="돋움" w:cs="돋움"/>
          <w:color w:val="auto"/>
          <w:sz w:val="20"/>
          <w:szCs w:val="20"/>
        </w:rPr>
        <w:t>현상을 사전에 감지하여 사고가 발생하는 것을 방지한다[</w:t>
      </w:r>
      <w:r w:rsidR="00242310">
        <w:rPr>
          <w:rFonts w:ascii="HY신명조" w:eastAsia="HY신명조" w:hAnsi="돋움" w:cs="돋움"/>
          <w:color w:val="auto"/>
          <w:sz w:val="20"/>
          <w:szCs w:val="20"/>
        </w:rPr>
        <w:t>3</w:t>
      </w:r>
      <w:r w:rsidR="0071779B" w:rsidRPr="0071779B">
        <w:rPr>
          <w:rFonts w:ascii="HY신명조" w:eastAsia="HY신명조" w:hAnsi="돋움" w:cs="돋움"/>
          <w:color w:val="auto"/>
          <w:sz w:val="20"/>
          <w:szCs w:val="20"/>
        </w:rPr>
        <w:t xml:space="preserve">]. </w:t>
      </w:r>
    </w:p>
    <w:p w14:paraId="6DCD5319" w14:textId="65C8CD58" w:rsidR="00FF1F09" w:rsidRDefault="0071779B" w:rsidP="0071779B">
      <w:pPr>
        <w:pStyle w:val="a3"/>
        <w:wordWrap/>
        <w:spacing w:line="360" w:lineRule="auto"/>
        <w:ind w:firstLineChars="100" w:firstLine="200"/>
        <w:rPr>
          <w:rFonts w:ascii="HY신명조" w:eastAsia="HY신명조" w:hAnsi="돋움" w:cs="돋움"/>
          <w:color w:val="auto"/>
          <w:sz w:val="20"/>
          <w:szCs w:val="20"/>
        </w:rPr>
      </w:pPr>
      <w:r w:rsidRPr="0071779B">
        <w:rPr>
          <w:rFonts w:ascii="HY신명조" w:eastAsia="HY신명조" w:hAnsi="돋움" w:cs="돋움"/>
          <w:color w:val="auto"/>
          <w:sz w:val="20"/>
          <w:szCs w:val="20"/>
        </w:rPr>
        <w:t xml:space="preserve"> 반면에, </w:t>
      </w:r>
      <w:r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빅데이터 기반 </w:t>
      </w:r>
      <w:r w:rsidRPr="0071779B">
        <w:rPr>
          <w:rFonts w:ascii="HY신명조" w:eastAsia="HY신명조" w:hAnsi="돋움" w:cs="돋움"/>
          <w:color w:val="auto"/>
          <w:sz w:val="20"/>
          <w:szCs w:val="20"/>
        </w:rPr>
        <w:t>열 공급 시스템에서</w:t>
      </w:r>
      <w:r w:rsidR="004061F6">
        <w:rPr>
          <w:rFonts w:ascii="HY신명조" w:eastAsia="HY신명조" w:hAnsi="돋움" w:cs="돋움" w:hint="eastAsia"/>
          <w:color w:val="auto"/>
          <w:sz w:val="20"/>
          <w:szCs w:val="20"/>
        </w:rPr>
        <w:t>의</w:t>
      </w:r>
      <w:r w:rsidRPr="0071779B">
        <w:rPr>
          <w:rFonts w:ascii="HY신명조" w:eastAsia="HY신명조" w:hAnsi="돋움" w:cs="돋움"/>
          <w:color w:val="auto"/>
          <w:sz w:val="20"/>
          <w:szCs w:val="20"/>
        </w:rPr>
        <w:t xml:space="preserve"> 이상</w:t>
      </w:r>
      <w:r w:rsidR="0028165D">
        <w:rPr>
          <w:rFonts w:ascii="HY신명조" w:eastAsia="HY신명조" w:hAnsi="돋움" w:cs="돋움" w:hint="eastAsia"/>
          <w:color w:val="auto"/>
          <w:sz w:val="20"/>
          <w:szCs w:val="20"/>
        </w:rPr>
        <w:t>탐지</w:t>
      </w:r>
      <w:r w:rsidRPr="0071779B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4061F6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관련 </w:t>
      </w:r>
      <w:r w:rsidRPr="0071779B">
        <w:rPr>
          <w:rFonts w:ascii="HY신명조" w:eastAsia="HY신명조" w:hAnsi="돋움" w:cs="돋움"/>
          <w:color w:val="auto"/>
          <w:sz w:val="20"/>
          <w:szCs w:val="20"/>
        </w:rPr>
        <w:t>연구는 아직 활발하게 이루어지고 있지 않다. 열 공급</w:t>
      </w:r>
      <w:r w:rsidR="007E24AB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과정에서 사용되는 주요 핵심설비인 </w:t>
      </w:r>
      <w:r w:rsidR="00E81CE3">
        <w:rPr>
          <w:rFonts w:ascii="HY신명조" w:eastAsia="HY신명조" w:hAnsi="돋움" w:cs="돋움" w:hint="eastAsia"/>
          <w:color w:val="auto"/>
          <w:sz w:val="20"/>
          <w:szCs w:val="20"/>
        </w:rPr>
        <w:t>히트 펌프(</w:t>
      </w:r>
      <w:r>
        <w:rPr>
          <w:rFonts w:ascii="HY신명조" w:eastAsia="HY신명조" w:hAnsi="돋움" w:cs="돋움"/>
          <w:color w:val="auto"/>
          <w:sz w:val="20"/>
          <w:szCs w:val="20"/>
        </w:rPr>
        <w:t>H</w:t>
      </w:r>
      <w:r w:rsidRPr="0071779B">
        <w:rPr>
          <w:rFonts w:ascii="HY신명조" w:eastAsia="HY신명조" w:hAnsi="돋움" w:cs="돋움"/>
          <w:color w:val="auto"/>
          <w:sz w:val="20"/>
          <w:szCs w:val="20"/>
        </w:rPr>
        <w:t xml:space="preserve">eat </w:t>
      </w:r>
      <w:r w:rsidR="00A0273F">
        <w:rPr>
          <w:rFonts w:ascii="HY신명조" w:eastAsia="HY신명조" w:hAnsi="돋움" w:cs="돋움" w:hint="eastAsia"/>
          <w:color w:val="auto"/>
          <w:sz w:val="20"/>
          <w:szCs w:val="20"/>
        </w:rPr>
        <w:t>P</w:t>
      </w:r>
      <w:r w:rsidRPr="0071779B">
        <w:rPr>
          <w:rFonts w:ascii="HY신명조" w:eastAsia="HY신명조" w:hAnsi="돋움" w:cs="돋움"/>
          <w:color w:val="auto"/>
          <w:sz w:val="20"/>
          <w:szCs w:val="20"/>
        </w:rPr>
        <w:t>ump</w:t>
      </w:r>
      <w:r w:rsidR="00E81CE3">
        <w:rPr>
          <w:rFonts w:ascii="HY신명조" w:eastAsia="HY신명조" w:hAnsi="돋움" w:cs="돋움"/>
          <w:color w:val="auto"/>
          <w:sz w:val="20"/>
          <w:szCs w:val="20"/>
        </w:rPr>
        <w:t>)</w:t>
      </w:r>
      <w:r w:rsidRPr="0071779B">
        <w:rPr>
          <w:rFonts w:ascii="HY신명조" w:eastAsia="HY신명조" w:hAnsi="돋움" w:cs="돋움"/>
          <w:color w:val="auto"/>
          <w:sz w:val="20"/>
          <w:szCs w:val="20"/>
        </w:rPr>
        <w:t>의 이상</w:t>
      </w:r>
      <w:r w:rsidR="0028165D">
        <w:rPr>
          <w:rFonts w:ascii="HY신명조" w:eastAsia="HY신명조" w:hAnsi="돋움" w:cs="돋움" w:hint="eastAsia"/>
          <w:color w:val="auto"/>
          <w:sz w:val="20"/>
          <w:szCs w:val="20"/>
        </w:rPr>
        <w:t>탐지</w:t>
      </w:r>
      <w:r w:rsidRPr="0071779B">
        <w:rPr>
          <w:rFonts w:ascii="HY신명조" w:eastAsia="HY신명조" w:hAnsi="돋움" w:cs="돋움"/>
          <w:color w:val="auto"/>
          <w:sz w:val="20"/>
          <w:szCs w:val="20"/>
        </w:rPr>
        <w:t xml:space="preserve"> 연구는 </w:t>
      </w:r>
      <w:r w:rsidR="004061F6">
        <w:rPr>
          <w:rFonts w:ascii="HY신명조" w:eastAsia="HY신명조" w:hAnsi="돋움" w:cs="돋움" w:hint="eastAsia"/>
          <w:color w:val="auto"/>
          <w:sz w:val="20"/>
          <w:szCs w:val="20"/>
        </w:rPr>
        <w:t>활발히</w:t>
      </w:r>
      <w:r w:rsidRPr="0071779B">
        <w:rPr>
          <w:rFonts w:ascii="HY신명조" w:eastAsia="HY신명조" w:hAnsi="돋움" w:cs="돋움"/>
          <w:color w:val="auto"/>
          <w:sz w:val="20"/>
          <w:szCs w:val="20"/>
        </w:rPr>
        <w:t xml:space="preserve"> 진행되었으나</w:t>
      </w:r>
      <w:r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>
        <w:rPr>
          <w:rFonts w:ascii="HY신명조" w:eastAsia="HY신명조" w:hAnsi="돋움" w:cs="돋움"/>
          <w:color w:val="auto"/>
          <w:sz w:val="20"/>
          <w:szCs w:val="20"/>
        </w:rPr>
        <w:t>[</w:t>
      </w:r>
      <w:r w:rsidR="00242310">
        <w:rPr>
          <w:rFonts w:ascii="HY신명조" w:eastAsia="HY신명조" w:hAnsi="돋움" w:cs="돋움"/>
          <w:color w:val="auto"/>
          <w:sz w:val="20"/>
          <w:szCs w:val="20"/>
        </w:rPr>
        <w:t>4,5</w:t>
      </w:r>
      <w:r>
        <w:rPr>
          <w:rFonts w:ascii="HY신명조" w:eastAsia="HY신명조" w:hAnsi="돋움" w:cs="돋움"/>
          <w:color w:val="auto"/>
          <w:sz w:val="20"/>
          <w:szCs w:val="20"/>
        </w:rPr>
        <w:t>]</w:t>
      </w:r>
      <w:r w:rsidRPr="0071779B">
        <w:rPr>
          <w:rFonts w:ascii="HY신명조" w:eastAsia="HY신명조" w:hAnsi="돋움" w:cs="돋움"/>
          <w:color w:val="auto"/>
          <w:sz w:val="20"/>
          <w:szCs w:val="20"/>
        </w:rPr>
        <w:t>, 전체적인 시스</w:t>
      </w:r>
      <w:r w:rsidR="004061F6">
        <w:rPr>
          <w:rFonts w:ascii="HY신명조" w:eastAsia="HY신명조" w:hAnsi="돋움" w:cs="돋움" w:hint="eastAsia"/>
          <w:color w:val="auto"/>
          <w:sz w:val="20"/>
          <w:szCs w:val="20"/>
        </w:rPr>
        <w:t>템</w:t>
      </w:r>
      <w:r w:rsidRPr="0071779B">
        <w:rPr>
          <w:rFonts w:ascii="HY신명조" w:eastAsia="HY신명조" w:hAnsi="돋움" w:cs="돋움"/>
          <w:color w:val="auto"/>
          <w:sz w:val="20"/>
          <w:szCs w:val="20"/>
        </w:rPr>
        <w:t xml:space="preserve"> 이상</w:t>
      </w:r>
      <w:r w:rsidR="00476B7F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4061F6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상황에 대한 탐지 및 </w:t>
      </w:r>
      <w:r w:rsidRPr="0071779B">
        <w:rPr>
          <w:rFonts w:ascii="HY신명조" w:eastAsia="HY신명조" w:hAnsi="돋움" w:cs="돋움"/>
          <w:color w:val="auto"/>
          <w:sz w:val="20"/>
          <w:szCs w:val="20"/>
        </w:rPr>
        <w:t>진단</w:t>
      </w:r>
      <w:r w:rsidR="005F72FC">
        <w:rPr>
          <w:rFonts w:ascii="HY신명조" w:eastAsia="HY신명조" w:hAnsi="돋움" w:cs="돋움" w:hint="eastAsia"/>
          <w:color w:val="auto"/>
          <w:sz w:val="20"/>
          <w:szCs w:val="20"/>
        </w:rPr>
        <w:t>의</w:t>
      </w:r>
      <w:r w:rsidRPr="0071779B">
        <w:rPr>
          <w:rFonts w:ascii="HY신명조" w:eastAsia="HY신명조" w:hAnsi="돋움" w:cs="돋움"/>
          <w:color w:val="auto"/>
          <w:sz w:val="20"/>
          <w:szCs w:val="20"/>
        </w:rPr>
        <w:t xml:space="preserve"> 연구는 부족한 것이 사실이다.</w:t>
      </w:r>
    </w:p>
    <w:p w14:paraId="6A89A48F" w14:textId="1FE84872" w:rsidR="00BD3756" w:rsidRPr="00FF1F09" w:rsidRDefault="003704E6" w:rsidP="00726CB5">
      <w:pPr>
        <w:pStyle w:val="a3"/>
        <w:wordWrap/>
        <w:spacing w:line="360" w:lineRule="auto"/>
        <w:rPr>
          <w:rFonts w:ascii="HY신명조" w:eastAsia="HY신명조" w:hAnsi="돋움" w:cs="돋움"/>
          <w:b/>
          <w:bCs/>
          <w:sz w:val="20"/>
          <w:szCs w:val="20"/>
        </w:rPr>
      </w:pPr>
      <w:r w:rsidRPr="00FF1F09">
        <w:rPr>
          <w:rFonts w:ascii="HY신명조" w:eastAsia="HY신명조" w:hAnsi="돋움" w:cs="돋움" w:hint="eastAsia"/>
          <w:b/>
          <w:bCs/>
          <w:sz w:val="20"/>
          <w:szCs w:val="20"/>
        </w:rPr>
        <w:lastRenderedPageBreak/>
        <w:t>3. 제안방법</w:t>
      </w:r>
    </w:p>
    <w:p w14:paraId="41951033" w14:textId="51D056AA" w:rsidR="00F73F1F" w:rsidRPr="00CC68B7" w:rsidRDefault="006C19CC" w:rsidP="00F73F1F">
      <w:pPr>
        <w:pStyle w:val="a3"/>
        <w:wordWrap/>
        <w:spacing w:line="360" w:lineRule="auto"/>
        <w:ind w:firstLineChars="100" w:firstLine="200"/>
        <w:rPr>
          <w:rFonts w:ascii="HY신명조" w:eastAsia="HY신명조" w:hAnsi="돋움" w:cs="돋움"/>
          <w:color w:val="auto"/>
          <w:sz w:val="20"/>
          <w:szCs w:val="20"/>
        </w:rPr>
      </w:pPr>
      <w:r>
        <w:rPr>
          <w:rFonts w:ascii="HY신명조" w:eastAsia="HY신명조" w:hAnsi="돋움" w:cs="돋움" w:hint="eastAsia"/>
          <w:sz w:val="20"/>
          <w:szCs w:val="20"/>
        </w:rPr>
        <w:t xml:space="preserve">본 논문에서는 </w:t>
      </w:r>
      <w:r w:rsidR="00F94789" w:rsidRPr="00FF1F09">
        <w:rPr>
          <w:rFonts w:ascii="HY신명조" w:eastAsia="HY신명조" w:hAnsi="돋움" w:cs="돋움" w:hint="eastAsia"/>
          <w:sz w:val="20"/>
          <w:szCs w:val="20"/>
        </w:rPr>
        <w:t>열</w:t>
      </w:r>
      <w:r w:rsidR="00476B7F">
        <w:rPr>
          <w:rFonts w:ascii="HY신명조" w:eastAsia="HY신명조" w:hAnsi="돋움" w:cs="돋움" w:hint="eastAsia"/>
          <w:sz w:val="20"/>
          <w:szCs w:val="20"/>
        </w:rPr>
        <w:t xml:space="preserve"> </w:t>
      </w:r>
      <w:r w:rsidR="00F94789" w:rsidRPr="00FF1F09">
        <w:rPr>
          <w:rFonts w:ascii="HY신명조" w:eastAsia="HY신명조" w:hAnsi="돋움" w:cs="돋움" w:hint="eastAsia"/>
          <w:sz w:val="20"/>
          <w:szCs w:val="20"/>
        </w:rPr>
        <w:t>공급망에서의 이상</w:t>
      </w:r>
      <w:r>
        <w:rPr>
          <w:rFonts w:ascii="HY신명조" w:eastAsia="HY신명조" w:hAnsi="돋움" w:cs="돋움" w:hint="eastAsia"/>
          <w:sz w:val="20"/>
          <w:szCs w:val="20"/>
        </w:rPr>
        <w:t xml:space="preserve">을 </w:t>
      </w:r>
      <w:r w:rsidR="00EB7E38">
        <w:rPr>
          <w:rFonts w:ascii="HY신명조" w:eastAsia="HY신명조" w:hAnsi="돋움" w:cs="돋움" w:hint="eastAsia"/>
          <w:sz w:val="20"/>
          <w:szCs w:val="20"/>
        </w:rPr>
        <w:t xml:space="preserve">빅데이터 기반 </w:t>
      </w:r>
      <w:r w:rsidR="00825A4B">
        <w:rPr>
          <w:rFonts w:ascii="HY신명조" w:eastAsia="HY신명조" w:hAnsi="돋움" w:cs="돋움" w:hint="eastAsia"/>
          <w:sz w:val="20"/>
          <w:szCs w:val="20"/>
        </w:rPr>
        <w:t xml:space="preserve">딥러닝 </w:t>
      </w:r>
      <w:r w:rsidR="00776793">
        <w:rPr>
          <w:rFonts w:ascii="HY신명조" w:eastAsia="HY신명조" w:hAnsi="돋움" w:cs="돋움" w:hint="eastAsia"/>
          <w:sz w:val="20"/>
          <w:szCs w:val="20"/>
        </w:rPr>
        <w:t xml:space="preserve">알고리즘을 </w:t>
      </w:r>
      <w:r w:rsidR="00EB7E38">
        <w:rPr>
          <w:rFonts w:ascii="HY신명조" w:eastAsia="HY신명조" w:hAnsi="돋움" w:cs="돋움" w:hint="eastAsia"/>
          <w:sz w:val="20"/>
          <w:szCs w:val="20"/>
        </w:rPr>
        <w:t xml:space="preserve">통해 </w:t>
      </w:r>
      <w:r w:rsidR="00F94789" w:rsidRPr="00C55728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사전에 감지하여 고장을 방지하는 </w:t>
      </w:r>
      <w:r w:rsidR="00860C75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것을 </w:t>
      </w:r>
      <w:r w:rsidR="009E6423">
        <w:rPr>
          <w:rFonts w:ascii="HY신명조" w:eastAsia="HY신명조" w:hAnsi="돋움" w:cs="돋움" w:hint="eastAsia"/>
          <w:color w:val="auto"/>
          <w:sz w:val="20"/>
          <w:szCs w:val="20"/>
        </w:rPr>
        <w:t>연구하였</w:t>
      </w:r>
      <w:r w:rsidR="00860C75">
        <w:rPr>
          <w:rFonts w:ascii="HY신명조" w:eastAsia="HY신명조" w:hAnsi="돋움" w:cs="돋움" w:hint="eastAsia"/>
          <w:color w:val="auto"/>
          <w:sz w:val="20"/>
          <w:szCs w:val="20"/>
        </w:rPr>
        <w:t>다</w:t>
      </w:r>
      <w:r w:rsidR="00F94789" w:rsidRPr="00FF1F09">
        <w:rPr>
          <w:rFonts w:ascii="HY신명조" w:eastAsia="HY신명조" w:hAnsi="돋움" w:cs="돋움" w:hint="eastAsia"/>
          <w:color w:val="auto"/>
          <w:sz w:val="20"/>
          <w:szCs w:val="20"/>
        </w:rPr>
        <w:t>.</w:t>
      </w:r>
      <w:r w:rsidR="00EB7E38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AE7E3B">
        <w:rPr>
          <w:rFonts w:ascii="HY신명조" w:eastAsia="HY신명조" w:hAnsi="돋움" w:cs="돋움" w:hint="eastAsia"/>
          <w:color w:val="auto"/>
          <w:sz w:val="20"/>
          <w:szCs w:val="20"/>
        </w:rPr>
        <w:t>일반적으로</w:t>
      </w:r>
      <w:r w:rsidR="00AE7E3B">
        <w:rPr>
          <w:rFonts w:ascii="HY신명조" w:eastAsia="HY신명조" w:hAnsi="돋움" w:cs="돋움"/>
          <w:color w:val="auto"/>
          <w:sz w:val="20"/>
          <w:szCs w:val="20"/>
        </w:rPr>
        <w:t xml:space="preserve">, </w:t>
      </w:r>
      <w:r w:rsidR="00FE0EFA">
        <w:rPr>
          <w:rFonts w:ascii="HY신명조" w:eastAsia="HY신명조" w:hAnsi="돋움" w:cs="돋움" w:hint="eastAsia"/>
          <w:color w:val="auto"/>
          <w:sz w:val="20"/>
          <w:szCs w:val="20"/>
        </w:rPr>
        <w:t>이상</w:t>
      </w:r>
      <w:r w:rsidR="00476B7F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FE0EFA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탐지에 </w:t>
      </w:r>
      <w:r w:rsidR="00825A4B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딥러닝 </w:t>
      </w:r>
      <w:r w:rsidR="00FE0EFA">
        <w:rPr>
          <w:rFonts w:ascii="HY신명조" w:eastAsia="HY신명조" w:hAnsi="돋움" w:cs="돋움" w:hint="eastAsia"/>
          <w:color w:val="auto"/>
          <w:sz w:val="20"/>
          <w:szCs w:val="20"/>
        </w:rPr>
        <w:t>알고리즘에서</w:t>
      </w:r>
      <w:r w:rsidR="00FE0EFA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8B048E" w:rsidRPr="004514F9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데이터 셋은 매우 </w:t>
      </w:r>
      <w:r w:rsidR="00AE7E3B">
        <w:rPr>
          <w:rFonts w:ascii="HY신명조" w:eastAsia="HY신명조" w:hAnsi="돋움" w:cs="돋움" w:hint="eastAsia"/>
          <w:color w:val="auto"/>
          <w:sz w:val="20"/>
          <w:szCs w:val="20"/>
        </w:rPr>
        <w:t>중요하며,</w:t>
      </w:r>
      <w:r w:rsidR="00AE7E3B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FE0EFA">
        <w:rPr>
          <w:rFonts w:ascii="HY신명조" w:eastAsia="HY신명조" w:hAnsi="돋움" w:cs="돋움" w:hint="eastAsia"/>
          <w:color w:val="auto"/>
          <w:sz w:val="20"/>
          <w:szCs w:val="20"/>
        </w:rPr>
        <w:t>가장 이상적인 데이터셋은 정상 데이터와 이상 데이터의 분포가 균일</w:t>
      </w:r>
      <w:r w:rsidR="00AE7E3B">
        <w:rPr>
          <w:rFonts w:ascii="HY신명조" w:eastAsia="HY신명조" w:hAnsi="돋움" w:cs="돋움" w:hint="eastAsia"/>
          <w:color w:val="auto"/>
          <w:sz w:val="20"/>
          <w:szCs w:val="20"/>
        </w:rPr>
        <w:t>한 것이다</w:t>
      </w:r>
      <w:r w:rsidR="00FE0EFA">
        <w:rPr>
          <w:rFonts w:ascii="HY신명조" w:eastAsia="HY신명조" w:hAnsi="돋움" w:cs="돋움" w:hint="eastAsia"/>
          <w:color w:val="auto"/>
          <w:sz w:val="20"/>
          <w:szCs w:val="20"/>
        </w:rPr>
        <w:t>.</w:t>
      </w:r>
      <w:r w:rsidR="00FE0EFA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F94789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그러나 </w:t>
      </w:r>
      <w:r w:rsidR="00AE7E3B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>실제 환경에서 이상상황의 발생빈도</w:t>
      </w:r>
      <w:r w:rsidR="003E03FF" w:rsidRPr="00341FD2">
        <w:rPr>
          <w:rFonts w:ascii="HY신명조" w:eastAsia="HY신명조" w:hAnsi="돋움" w:cs="돋움"/>
          <w:color w:val="auto"/>
          <w:sz w:val="20"/>
          <w:szCs w:val="20"/>
        </w:rPr>
        <w:t>는</w:t>
      </w:r>
      <w:r w:rsidR="00AE7E3B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매우 </w:t>
      </w:r>
      <w:r w:rsidR="00C46D21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>적다</w:t>
      </w:r>
      <w:r w:rsidR="00AE7E3B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>.</w:t>
      </w:r>
      <w:r w:rsidR="00AE7E3B" w:rsidRPr="00341FD2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AE7E3B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>특히 대규모 시스템에서 이상</w:t>
      </w:r>
      <w:r w:rsidR="00E05E6C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AE7E3B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>상황</w:t>
      </w:r>
      <w:r w:rsidR="00E05E6C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AE7E3B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>모의를 통한 데이터 수집</w:t>
      </w:r>
      <w:r w:rsidR="00341FD2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또한</w:t>
      </w:r>
      <w:r w:rsidR="00AE7E3B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제한적이다.</w:t>
      </w:r>
      <w:r w:rsidR="00AE7E3B" w:rsidRPr="00341FD2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AE7E3B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본 논문에서 고려하는 열 공급망 또한 이러한 제한점이 존재하여 수집된 데이터 셋은 </w:t>
      </w:r>
      <w:r w:rsidR="00F94789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>정</w:t>
      </w:r>
      <w:r w:rsidR="003704E6" w:rsidRPr="00341FD2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상 데이터에 </w:t>
      </w:r>
      <w:r w:rsidR="003704E6" w:rsidRPr="00FF1F09">
        <w:rPr>
          <w:rFonts w:ascii="HY신명조" w:eastAsia="HY신명조" w:hAnsi="돋움" w:cs="돋움" w:hint="eastAsia"/>
          <w:sz w:val="20"/>
          <w:szCs w:val="20"/>
        </w:rPr>
        <w:t xml:space="preserve">비해 이상 데이터의 양이 절대적으로 </w:t>
      </w:r>
      <w:r w:rsidR="00AE7E3B">
        <w:rPr>
          <w:rFonts w:ascii="HY신명조" w:eastAsia="HY신명조" w:hAnsi="돋움" w:cs="돋움" w:hint="eastAsia"/>
          <w:sz w:val="20"/>
          <w:szCs w:val="20"/>
        </w:rPr>
        <w:t>부족하</w:t>
      </w:r>
      <w:r w:rsidR="00C46D21">
        <w:rPr>
          <w:rFonts w:ascii="HY신명조" w:eastAsia="HY신명조" w:hAnsi="돋움" w:cs="돋움" w:hint="eastAsia"/>
          <w:sz w:val="20"/>
          <w:szCs w:val="20"/>
        </w:rPr>
        <w:t>여 클래스 불균형 문제가 존재한다.</w:t>
      </w:r>
      <w:r w:rsidR="00AE7E3B">
        <w:rPr>
          <w:rFonts w:ascii="HY신명조" w:eastAsia="HY신명조" w:hAnsi="돋움" w:cs="돋움"/>
          <w:sz w:val="20"/>
          <w:szCs w:val="20"/>
        </w:rPr>
        <w:t xml:space="preserve"> </w:t>
      </w:r>
      <w:r w:rsidR="003704E6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이에 본 논문에서는 정상 데이터를 기반으로 </w:t>
      </w:r>
      <w:r w:rsidR="004E3634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크기에 차이를 준 </w:t>
      </w:r>
      <w:r w:rsidR="003704E6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인공 이상 데이터</w:t>
      </w:r>
      <w:r w:rsidR="00D1585B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를 생성하</w:t>
      </w:r>
      <w:r w:rsidR="006257A8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고,</w:t>
      </w:r>
      <w:r w:rsidR="00D1585B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이를 기반으로 빅데이터 기반 열 공급망 이상</w:t>
      </w:r>
      <w:r w:rsidR="0028165D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탐지</w:t>
      </w:r>
      <w:r w:rsidR="00D1585B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E5386E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딥러닝 </w:t>
      </w:r>
      <w:r w:rsidR="00D1585B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모델을 제안한다.</w:t>
      </w:r>
    </w:p>
    <w:p w14:paraId="4D2D5C8A" w14:textId="32F1F111" w:rsidR="00F73F1F" w:rsidRPr="00CC68B7" w:rsidRDefault="00F73F1F" w:rsidP="00F73F1F">
      <w:pPr>
        <w:pStyle w:val="a3"/>
        <w:wordWrap/>
        <w:spacing w:line="360" w:lineRule="auto"/>
        <w:ind w:firstLineChars="100" w:firstLine="200"/>
        <w:rPr>
          <w:rFonts w:ascii="HY신명조" w:eastAsia="HY신명조" w:hAnsi="돋움" w:cs="돋움"/>
          <w:color w:val="auto"/>
          <w:sz w:val="20"/>
          <w:szCs w:val="20"/>
        </w:rPr>
      </w:pPr>
      <w:r w:rsidRPr="00CC68B7">
        <w:rPr>
          <w:rFonts w:ascii="HY신명조" w:eastAsia="HY신명조" w:hAnsi="돋움" w:cs="돋움"/>
          <w:color w:val="auto"/>
          <w:sz w:val="20"/>
          <w:szCs w:val="20"/>
        </w:rPr>
        <w:t>1</w:t>
      </w:r>
      <w:r w:rsidR="00CC68B7">
        <w:rPr>
          <w:rFonts w:ascii="HY신명조" w:eastAsia="HY신명조" w:hAnsi="돋움" w:cs="돋움" w:hint="eastAsia"/>
          <w:color w:val="auto"/>
          <w:sz w:val="20"/>
          <w:szCs w:val="20"/>
        </w:rPr>
        <w:t>d</w:t>
      </w:r>
      <w:r w:rsidRPr="00CC68B7">
        <w:rPr>
          <w:rFonts w:ascii="HY신명조" w:eastAsia="HY신명조" w:hAnsi="돋움" w:cs="돋움"/>
          <w:color w:val="auto"/>
          <w:sz w:val="20"/>
          <w:szCs w:val="20"/>
        </w:rPr>
        <w:t>CNN</w:t>
      </w:r>
      <w:r w:rsidR="00AC3887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AC3887">
        <w:rPr>
          <w:rFonts w:ascii="HY신명조" w:eastAsia="HY신명조" w:hAnsi="돋움" w:cs="돋움"/>
          <w:color w:val="auto"/>
          <w:sz w:val="20"/>
          <w:szCs w:val="20"/>
        </w:rPr>
        <w:t xml:space="preserve">모델은 </w:t>
      </w:r>
      <w:r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I</w:t>
      </w:r>
      <w:r w:rsidRPr="00CC68B7">
        <w:rPr>
          <w:rFonts w:ascii="HY신명조" w:eastAsia="HY신명조" w:hAnsi="돋움" w:cs="돋움"/>
          <w:color w:val="auto"/>
          <w:sz w:val="20"/>
          <w:szCs w:val="20"/>
        </w:rPr>
        <w:t>nput layer</w:t>
      </w:r>
      <w:r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의 입력</w:t>
      </w:r>
      <w:r w:rsidR="00AC3887">
        <w:rPr>
          <w:rFonts w:ascii="HY신명조" w:eastAsia="HY신명조" w:hAnsi="돋움" w:cs="돋움" w:hint="eastAsia"/>
          <w:color w:val="auto"/>
          <w:sz w:val="20"/>
          <w:szCs w:val="20"/>
        </w:rPr>
        <w:t>으로</w:t>
      </w:r>
      <w:r w:rsidR="00AC3887"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AC3887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시계열 </w:t>
      </w:r>
      <w:r w:rsidR="00AC3887">
        <w:rPr>
          <w:rFonts w:ascii="HY신명조" w:eastAsia="HY신명조" w:hAnsi="돋움" w:cs="돋움" w:hint="eastAsia"/>
          <w:color w:val="auto"/>
          <w:sz w:val="20"/>
          <w:szCs w:val="20"/>
        </w:rPr>
        <w:t>데이터가</w:t>
      </w:r>
      <w:r w:rsidR="00AC3887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AC3887" w:rsidRPr="00CC68B7">
        <w:rPr>
          <w:rFonts w:ascii="HY신명조" w:eastAsia="HY신명조" w:hAnsi="돋움" w:cs="돋움"/>
          <w:color w:val="auto"/>
          <w:sz w:val="20"/>
          <w:szCs w:val="20"/>
        </w:rPr>
        <w:t>사용한다</w:t>
      </w:r>
      <w:r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.</w:t>
      </w:r>
      <w:r w:rsidRPr="00CC68B7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F3758F" w:rsidRPr="00CC68B7">
        <w:rPr>
          <w:rFonts w:ascii="HY신명조" w:eastAsia="HY신명조" w:hAnsi="돋움" w:cs="돋움"/>
          <w:color w:val="auto"/>
          <w:sz w:val="20"/>
          <w:szCs w:val="20"/>
        </w:rPr>
        <w:t>Convolution layer</w:t>
      </w:r>
      <w:r w:rsidR="00F3758F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는 여러 개의 </w:t>
      </w:r>
      <w:r w:rsidR="00F3758F" w:rsidRPr="00CC68B7">
        <w:rPr>
          <w:rFonts w:ascii="HY신명조" w:eastAsia="HY신명조" w:hAnsi="돋움" w:cs="돋움"/>
          <w:color w:val="auto"/>
          <w:sz w:val="20"/>
          <w:szCs w:val="20"/>
        </w:rPr>
        <w:t>convolution kernel</w:t>
      </w:r>
      <w:r w:rsidR="00F3758F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로 구성되며,</w:t>
      </w:r>
      <w:r w:rsidR="00F3758F" w:rsidRPr="00CC68B7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F3758F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P</w:t>
      </w:r>
      <w:r w:rsidR="00F3758F" w:rsidRPr="00CC68B7">
        <w:rPr>
          <w:rFonts w:ascii="HY신명조" w:eastAsia="HY신명조" w:hAnsi="돋움" w:cs="돋움"/>
          <w:color w:val="auto"/>
          <w:sz w:val="20"/>
          <w:szCs w:val="20"/>
        </w:rPr>
        <w:t>ooling layer</w:t>
      </w:r>
      <w:r w:rsidR="00F3758F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는 a</w:t>
      </w:r>
      <w:r w:rsidR="00F3758F" w:rsidRPr="00CC68B7">
        <w:rPr>
          <w:rFonts w:ascii="HY신명조" w:eastAsia="HY신명조" w:hAnsi="돋움" w:cs="돋움"/>
          <w:color w:val="auto"/>
          <w:sz w:val="20"/>
          <w:szCs w:val="20"/>
        </w:rPr>
        <w:t>verage pooling</w:t>
      </w:r>
      <w:r w:rsidR="00F3758F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방법을 채택한 후 F</w:t>
      </w:r>
      <w:r w:rsidR="00F3758F" w:rsidRPr="00CC68B7">
        <w:rPr>
          <w:rFonts w:ascii="HY신명조" w:eastAsia="HY신명조" w:hAnsi="돋움" w:cs="돋움"/>
          <w:color w:val="auto"/>
          <w:sz w:val="20"/>
          <w:szCs w:val="20"/>
        </w:rPr>
        <w:t>ully-connected layer</w:t>
      </w:r>
      <w:r w:rsidR="00F3758F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에</w:t>
      </w:r>
      <w:r w:rsidR="00F3758F" w:rsidRPr="00CC68B7">
        <w:rPr>
          <w:rFonts w:ascii="HY신명조" w:eastAsia="HY신명조" w:hAnsi="돋움" w:cs="돋움"/>
          <w:color w:val="auto"/>
          <w:sz w:val="20"/>
          <w:szCs w:val="20"/>
        </w:rPr>
        <w:t xml:space="preserve">서 </w:t>
      </w:r>
      <w:r w:rsidR="00F3758F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결과를 분류</w:t>
      </w:r>
      <w:r w:rsidR="004C3C01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한다</w:t>
      </w:r>
      <w:r w:rsidR="009253CA" w:rsidRPr="00CC68B7">
        <w:rPr>
          <w:rFonts w:ascii="HY신명조" w:eastAsia="HY신명조" w:hAnsi="돋움" w:cs="돋움"/>
          <w:color w:val="auto"/>
          <w:sz w:val="20"/>
          <w:szCs w:val="20"/>
        </w:rPr>
        <w:t>[6]</w:t>
      </w:r>
      <w:r w:rsidR="00F3758F" w:rsidRPr="00CC68B7">
        <w:rPr>
          <w:rFonts w:ascii="HY신명조" w:eastAsia="HY신명조" w:hAnsi="돋움" w:cs="돋움" w:hint="eastAsia"/>
          <w:color w:val="auto"/>
          <w:sz w:val="20"/>
          <w:szCs w:val="20"/>
        </w:rPr>
        <w:t>.</w:t>
      </w:r>
    </w:p>
    <w:p w14:paraId="0BD9201A" w14:textId="79A15FAF" w:rsidR="00DB3348" w:rsidRPr="00AC3887" w:rsidRDefault="00DB3348" w:rsidP="00F73F1F">
      <w:pPr>
        <w:pStyle w:val="a3"/>
        <w:wordWrap/>
        <w:spacing w:line="360" w:lineRule="auto"/>
        <w:ind w:firstLineChars="100" w:firstLine="200"/>
        <w:rPr>
          <w:rFonts w:ascii="HY신명조" w:eastAsia="HY신명조" w:hAnsi="돋움" w:cs="돋움"/>
          <w:color w:val="auto"/>
          <w:sz w:val="20"/>
          <w:szCs w:val="20"/>
        </w:rPr>
      </w:pPr>
      <w:r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>L</w:t>
      </w:r>
      <w:r w:rsidRPr="00AC3887">
        <w:rPr>
          <w:rFonts w:ascii="HY신명조" w:eastAsia="HY신명조" w:hAnsi="돋움" w:cs="돋움"/>
          <w:color w:val="auto"/>
          <w:sz w:val="20"/>
          <w:szCs w:val="20"/>
        </w:rPr>
        <w:t>STM(Long Short-Term Memory)</w:t>
      </w:r>
      <w:r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모델은 기본적으로 </w:t>
      </w:r>
      <w:r w:rsidRPr="00AC3887">
        <w:rPr>
          <w:rFonts w:ascii="HY신명조" w:eastAsia="HY신명조" w:hAnsi="돋움" w:cs="돋움"/>
          <w:color w:val="auto"/>
          <w:sz w:val="20"/>
          <w:szCs w:val="20"/>
        </w:rPr>
        <w:t>RNN(Recurrent Neural Network)</w:t>
      </w:r>
      <w:r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의 메모리를 확장하여 입력의 장기적인 종속성을 유지하고 학습할 수 </w:t>
      </w:r>
      <w:r w:rsidR="005B7099"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>있다</w:t>
      </w:r>
      <w:r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>.</w:t>
      </w:r>
      <w:r w:rsidRPr="00AC3887">
        <w:rPr>
          <w:rFonts w:ascii="HY신명조" w:eastAsia="HY신명조" w:hAnsi="돋움" w:cs="돋움"/>
          <w:color w:val="auto"/>
          <w:sz w:val="20"/>
          <w:szCs w:val="20"/>
        </w:rPr>
        <w:t xml:space="preserve"> LSTM </w:t>
      </w:r>
      <w:r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>모델은 입력에서 중요한 기능을 캡처하고 장기간에 걸쳐 이 정보를 보존</w:t>
      </w:r>
      <w:r w:rsidR="005B7099"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>한다</w:t>
      </w:r>
      <w:r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>.</w:t>
      </w:r>
      <w:r w:rsidRPr="00AC3887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따라서 </w:t>
      </w:r>
      <w:r w:rsidRPr="00AC3887">
        <w:rPr>
          <w:rFonts w:ascii="HY신명조" w:eastAsia="HY신명조" w:hAnsi="돋움" w:cs="돋움"/>
          <w:color w:val="auto"/>
          <w:sz w:val="20"/>
          <w:szCs w:val="20"/>
        </w:rPr>
        <w:t xml:space="preserve">LSTM </w:t>
      </w:r>
      <w:r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>모델은 보전하거나 제거할 가치가 있는 정보를 학습</w:t>
      </w:r>
      <w:r w:rsidR="004C3C01"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>한다</w:t>
      </w:r>
      <w:r w:rsidR="009253CA"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>[</w:t>
      </w:r>
      <w:r w:rsidR="009253CA" w:rsidRPr="00AC3887">
        <w:rPr>
          <w:rFonts w:ascii="HY신명조" w:eastAsia="HY신명조" w:hAnsi="돋움" w:cs="돋움"/>
          <w:color w:val="auto"/>
          <w:sz w:val="20"/>
          <w:szCs w:val="20"/>
        </w:rPr>
        <w:t>7]</w:t>
      </w:r>
      <w:r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>.</w:t>
      </w:r>
    </w:p>
    <w:p w14:paraId="78F66790" w14:textId="03911753" w:rsidR="00B92C5F" w:rsidRPr="00776793" w:rsidRDefault="009253CA" w:rsidP="00F73F1F">
      <w:pPr>
        <w:pStyle w:val="a3"/>
        <w:wordWrap/>
        <w:spacing w:line="360" w:lineRule="auto"/>
        <w:ind w:firstLineChars="100" w:firstLine="200"/>
        <w:rPr>
          <w:rFonts w:ascii="HY신명조" w:eastAsia="HY신명조" w:hAnsi="돋움" w:cs="돋움"/>
          <w:color w:val="auto"/>
          <w:sz w:val="20"/>
          <w:szCs w:val="20"/>
        </w:rPr>
      </w:pPr>
      <w:r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>M</w:t>
      </w:r>
      <w:r w:rsidRPr="00AC3887">
        <w:rPr>
          <w:rFonts w:ascii="HY신명조" w:eastAsia="HY신명조" w:hAnsi="돋움" w:cs="돋움"/>
          <w:color w:val="auto"/>
          <w:sz w:val="20"/>
          <w:szCs w:val="20"/>
        </w:rPr>
        <w:t>LP(Multi-Layer Perceptron)</w:t>
      </w:r>
      <w:r w:rsidRPr="00AC3887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은 가중치를 연결하여 연결된 다수의 뉴런으로 구성된 </w:t>
      </w:r>
      <w:r w:rsidRPr="00AC3887">
        <w:rPr>
          <w:rFonts w:ascii="HY신명조" w:eastAsia="HY신명조" w:hAnsi="돋움" w:cs="돋움"/>
          <w:color w:val="auto"/>
          <w:sz w:val="20"/>
          <w:szCs w:val="20"/>
        </w:rPr>
        <w:t>feed-</w:t>
      </w:r>
      <w:r w:rsidR="00CC72E7" w:rsidRPr="00776793">
        <w:rPr>
          <w:rFonts w:ascii="HY신명조" w:eastAsia="HY신명조" w:hAnsi="돋움" w:cs="돋움"/>
          <w:color w:val="auto"/>
          <w:sz w:val="20"/>
          <w:szCs w:val="20"/>
        </w:rPr>
        <w:t>forward</w:t>
      </w:r>
      <w:r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CC72E7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A</w:t>
      </w:r>
      <w:r w:rsidR="00CC72E7" w:rsidRPr="00776793">
        <w:rPr>
          <w:rFonts w:ascii="HY신명조" w:eastAsia="HY신명조" w:hAnsi="돋움" w:cs="돋움"/>
          <w:color w:val="auto"/>
          <w:sz w:val="20"/>
          <w:szCs w:val="20"/>
        </w:rPr>
        <w:t>NN</w:t>
      </w:r>
      <w:r w:rsidR="005B7099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이다</w:t>
      </w:r>
      <w:r w:rsidR="00CC72E7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.</w:t>
      </w:r>
      <w:r w:rsidR="00CC72E7"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 MLP </w:t>
      </w:r>
      <w:r w:rsidR="00CC72E7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모델의 구조로 </w:t>
      </w:r>
      <w:r w:rsidR="00CC72E7" w:rsidRPr="00776793">
        <w:rPr>
          <w:rFonts w:ascii="HY신명조" w:eastAsia="HY신명조" w:hAnsi="돋움" w:cs="돋움"/>
          <w:color w:val="auto"/>
          <w:sz w:val="20"/>
          <w:szCs w:val="20"/>
        </w:rPr>
        <w:t>Input layer</w:t>
      </w:r>
      <w:r w:rsidR="00CC72E7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는</w:t>
      </w:r>
      <w:r w:rsidR="00CC72E7"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CC72E7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외부에서 입력 데이터를 수신한 다음 첫 번째 </w:t>
      </w:r>
      <w:r w:rsidR="00CC72E7" w:rsidRPr="00776793">
        <w:rPr>
          <w:rFonts w:ascii="HY신명조" w:eastAsia="HY신명조" w:hAnsi="돋움" w:cs="돋움"/>
          <w:color w:val="auto"/>
          <w:sz w:val="20"/>
          <w:szCs w:val="20"/>
        </w:rPr>
        <w:t>Hidden layer</w:t>
      </w:r>
      <w:r w:rsidR="00CC72E7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로 전달하고 최종적으로 </w:t>
      </w:r>
      <w:r w:rsidR="00CC72E7" w:rsidRPr="00776793">
        <w:rPr>
          <w:rFonts w:ascii="HY신명조" w:eastAsia="HY신명조" w:hAnsi="돋움" w:cs="돋움"/>
          <w:color w:val="auto"/>
          <w:sz w:val="20"/>
          <w:szCs w:val="20"/>
        </w:rPr>
        <w:t>Output layer</w:t>
      </w:r>
      <w:r w:rsidR="00CC72E7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에 도달할 때까지 전달</w:t>
      </w:r>
      <w:r w:rsidR="004C3C01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된다</w:t>
      </w:r>
      <w:r w:rsidR="00CC72E7" w:rsidRPr="00776793">
        <w:rPr>
          <w:rFonts w:ascii="HY신명조" w:eastAsia="HY신명조" w:hAnsi="돋움" w:cs="돋움"/>
          <w:color w:val="auto"/>
          <w:sz w:val="20"/>
          <w:szCs w:val="20"/>
        </w:rPr>
        <w:t>[8]</w:t>
      </w:r>
      <w:r w:rsidR="00CC72E7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.</w:t>
      </w:r>
    </w:p>
    <w:p w14:paraId="7EA1C803" w14:textId="0E7C9AB5" w:rsidR="00EB0D25" w:rsidRPr="00776793" w:rsidRDefault="00BC4F51" w:rsidP="00BD3756">
      <w:pPr>
        <w:pStyle w:val="a3"/>
        <w:wordWrap/>
        <w:spacing w:line="360" w:lineRule="auto"/>
        <w:rPr>
          <w:rFonts w:ascii="HY신명조" w:eastAsia="HY신명조" w:hAnsi="돋움" w:cs="돋움"/>
          <w:b/>
          <w:bCs/>
          <w:color w:val="auto"/>
          <w:sz w:val="20"/>
          <w:szCs w:val="20"/>
        </w:rPr>
      </w:pPr>
      <w:r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>4</w:t>
      </w:r>
      <w:r w:rsidR="00EB0D25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 xml:space="preserve">. </w:t>
      </w:r>
      <w:r w:rsidR="009B2BD5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>실험</w:t>
      </w:r>
      <w:r w:rsidR="00FA3EB7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>방법</w:t>
      </w:r>
    </w:p>
    <w:p w14:paraId="30490ADC" w14:textId="23A5CE48" w:rsidR="001A5662" w:rsidRPr="00776793" w:rsidRDefault="00BC4F51" w:rsidP="00BD3756">
      <w:pPr>
        <w:pStyle w:val="a3"/>
        <w:wordWrap/>
        <w:spacing w:line="360" w:lineRule="auto"/>
        <w:rPr>
          <w:rFonts w:ascii="HY신명조" w:eastAsia="HY신명조" w:hAnsi="돋움" w:cs="돋움"/>
          <w:b/>
          <w:bCs/>
          <w:color w:val="auto"/>
          <w:sz w:val="20"/>
          <w:szCs w:val="20"/>
        </w:rPr>
      </w:pPr>
      <w:r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>4</w:t>
      </w:r>
      <w:r w:rsidR="00EB0D25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 xml:space="preserve">.1. </w:t>
      </w:r>
      <w:r w:rsidR="00FA3EB7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>데이터셋</w:t>
      </w:r>
    </w:p>
    <w:p w14:paraId="4C47D515" w14:textId="6F445775" w:rsidR="006B0156" w:rsidRPr="00776793" w:rsidRDefault="00EB0D25" w:rsidP="00BD3756">
      <w:pPr>
        <w:pStyle w:val="a3"/>
        <w:wordWrap/>
        <w:spacing w:line="360" w:lineRule="auto"/>
        <w:ind w:firstLineChars="100" w:firstLine="200"/>
        <w:rPr>
          <w:rFonts w:ascii="HY신명조" w:eastAsia="HY신명조" w:hAnsi="돋움" w:cs="돋움"/>
          <w:color w:val="auto"/>
          <w:sz w:val="20"/>
          <w:szCs w:val="20"/>
        </w:rPr>
      </w:pPr>
      <w:r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본 </w:t>
      </w:r>
      <w:r w:rsidR="009B2BD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논문</w:t>
      </w:r>
      <w:r w:rsidR="001A5662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에서는 </w:t>
      </w:r>
      <w:r w:rsidR="00992F57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청주 지역에 대한 </w:t>
      </w:r>
      <w:r w:rsidR="001A5662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한국지역난방</w:t>
      </w:r>
      <w:r w:rsidR="00063AEB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공사 열</w:t>
      </w:r>
      <w:r w:rsidR="00476B7F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992F57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공급량</w:t>
      </w:r>
      <w:r w:rsidR="00063AEB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정보(2014</w:t>
      </w:r>
      <w:r w:rsidR="00992F57" w:rsidRPr="00776793">
        <w:rPr>
          <w:rFonts w:ascii="HY신명조" w:eastAsia="HY신명조" w:hAnsi="돋움" w:cs="돋움"/>
          <w:color w:val="auto"/>
          <w:sz w:val="20"/>
          <w:szCs w:val="20"/>
        </w:rPr>
        <w:t>-</w:t>
      </w:r>
      <w:r w:rsidR="00063AEB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2018년)데이터를 사용하였다</w:t>
      </w:r>
      <w:r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.</w:t>
      </w:r>
      <w:r w:rsidR="00063AEB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데이터는 날짜, 요일, 시간, 공급량으로 이루어져 있다.</w:t>
      </w:r>
    </w:p>
    <w:p w14:paraId="673AEC27" w14:textId="19611B8C" w:rsidR="000C1EE5" w:rsidRPr="00776793" w:rsidRDefault="00BC4F51" w:rsidP="00BD3756">
      <w:pPr>
        <w:pStyle w:val="a3"/>
        <w:wordWrap/>
        <w:spacing w:line="360" w:lineRule="auto"/>
        <w:rPr>
          <w:rFonts w:ascii="HY신명조" w:eastAsia="HY신명조" w:hAnsi="돋움" w:cs="돋움"/>
          <w:b/>
          <w:bCs/>
          <w:color w:val="auto"/>
          <w:sz w:val="20"/>
          <w:szCs w:val="20"/>
        </w:rPr>
      </w:pPr>
      <w:r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>4</w:t>
      </w:r>
      <w:r w:rsidR="000C1EE5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 xml:space="preserve">.2. </w:t>
      </w:r>
      <w:r w:rsidR="002B30A9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 xml:space="preserve">인공 </w:t>
      </w:r>
      <w:r w:rsidR="000C1EE5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>이상</w:t>
      </w:r>
      <w:r w:rsidR="00476B7F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 xml:space="preserve"> </w:t>
      </w:r>
      <w:r w:rsidR="000C1EE5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>데이터 생성</w:t>
      </w:r>
    </w:p>
    <w:p w14:paraId="2E74503C" w14:textId="7553BE53" w:rsidR="000C1EE5" w:rsidRPr="00776793" w:rsidRDefault="00A520B8" w:rsidP="00A50273">
      <w:pPr>
        <w:pStyle w:val="a3"/>
        <w:wordWrap/>
        <w:spacing w:line="360" w:lineRule="auto"/>
        <w:ind w:firstLine="200"/>
        <w:rPr>
          <w:rFonts w:ascii="HY신명조" w:eastAsia="HY신명조" w:hAnsi="돋움" w:cs="돋움"/>
          <w:color w:val="auto"/>
          <w:sz w:val="20"/>
          <w:szCs w:val="20"/>
        </w:rPr>
      </w:pPr>
      <w:r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이상상태의 정도에 </w:t>
      </w:r>
      <w:r w:rsidR="00163F5F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편차를 두어 성능을 비교하기 위해 </w:t>
      </w:r>
      <w:r w:rsidR="000C1EE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원래의 데이터 값에서 </w:t>
      </w:r>
      <w:r w:rsidR="00AC3887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5</w:t>
      </w:r>
      <w:r w:rsidR="00AC3887" w:rsidRPr="00776793">
        <w:rPr>
          <w:rFonts w:ascii="HY신명조" w:eastAsia="HY신명조" w:hAnsi="돋움" w:cs="돋움"/>
          <w:color w:val="auto"/>
          <w:sz w:val="20"/>
          <w:szCs w:val="20"/>
        </w:rPr>
        <w:t>0%</w:t>
      </w:r>
      <w:r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값의 증감으로</w:t>
      </w:r>
      <w:r w:rsidR="000C1EE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이상 </w:t>
      </w:r>
      <w:r w:rsidR="001D279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데이터를 </w:t>
      </w:r>
      <w:r w:rsidR="000C1EE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생성하였다.</w:t>
      </w:r>
      <w:r w:rsidR="00F7183A"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F7183A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인공 이상 데이터의</w:t>
      </w:r>
      <w:r w:rsidR="00F7183A"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F7183A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위치는 랜덤으로 선택되며,</w:t>
      </w:r>
      <w:r w:rsidR="00F7183A"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015481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열</w:t>
      </w:r>
      <w:r w:rsidR="00476B7F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886BB0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공급량의 </w:t>
      </w:r>
      <w:r w:rsidR="000C1EE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편차가 음의 </w:t>
      </w:r>
      <w:r w:rsidR="005277CA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값을 초래하면</w:t>
      </w:r>
      <w:r w:rsidR="000C1EE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0으로 대체하였다. </w:t>
      </w:r>
    </w:p>
    <w:p w14:paraId="6EAE95D1" w14:textId="5E4B4238" w:rsidR="001F55CD" w:rsidRPr="00776793" w:rsidRDefault="00BC4F51" w:rsidP="00BD3756">
      <w:pPr>
        <w:pStyle w:val="a3"/>
        <w:wordWrap/>
        <w:spacing w:line="360" w:lineRule="auto"/>
        <w:rPr>
          <w:rFonts w:ascii="HY신명조" w:eastAsia="HY신명조" w:hAnsi="돋움" w:cs="돋움"/>
          <w:b/>
          <w:bCs/>
          <w:color w:val="auto"/>
          <w:sz w:val="20"/>
          <w:szCs w:val="20"/>
        </w:rPr>
      </w:pPr>
      <w:r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>4</w:t>
      </w:r>
      <w:r w:rsidR="006B0156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>.</w:t>
      </w:r>
      <w:r w:rsidR="000C1EE5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>3</w:t>
      </w:r>
      <w:r w:rsidR="006B0156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 xml:space="preserve">. </w:t>
      </w:r>
      <w:r w:rsidR="009B2BD5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>실험</w:t>
      </w:r>
      <w:r w:rsidR="00FA3EB7" w:rsidRPr="00776793">
        <w:rPr>
          <w:rFonts w:ascii="HY신명조" w:eastAsia="HY신명조" w:hAnsi="돋움" w:cs="돋움" w:hint="eastAsia"/>
          <w:b/>
          <w:bCs/>
          <w:color w:val="auto"/>
          <w:sz w:val="20"/>
          <w:szCs w:val="20"/>
        </w:rPr>
        <w:t>환경</w:t>
      </w:r>
    </w:p>
    <w:p w14:paraId="12A06E3F" w14:textId="52FA0B4A" w:rsidR="00391B97" w:rsidRPr="00776793" w:rsidRDefault="00FA3EB7" w:rsidP="002D3B7B">
      <w:pPr>
        <w:pStyle w:val="a3"/>
        <w:wordWrap/>
        <w:spacing w:line="360" w:lineRule="auto"/>
        <w:ind w:firstLineChars="100" w:firstLine="200"/>
        <w:rPr>
          <w:rFonts w:ascii="HY신명조" w:eastAsia="HY신명조" w:hAnsi="돋움" w:cs="돋움"/>
          <w:color w:val="auto"/>
          <w:sz w:val="20"/>
          <w:szCs w:val="20"/>
        </w:rPr>
      </w:pPr>
      <w:r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본 </w:t>
      </w:r>
      <w:r w:rsidR="009B2BD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논문</w:t>
      </w:r>
      <w:r w:rsidR="00BB355E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에서는</w:t>
      </w:r>
      <w:r w:rsidR="00B6285A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907A91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한국지역난방공사 열 </w:t>
      </w:r>
      <w:r w:rsidR="00992F57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공급량 </w:t>
      </w:r>
      <w:r w:rsidR="00907A91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데이터를 </w:t>
      </w:r>
      <w:r w:rsidR="00B6285A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주기는 </w:t>
      </w:r>
      <w:r w:rsidR="00B6285A" w:rsidRPr="00776793">
        <w:rPr>
          <w:rFonts w:ascii="HY신명조" w:eastAsia="HY신명조" w:hAnsi="돋움" w:cs="돋움"/>
          <w:color w:val="auto"/>
          <w:sz w:val="20"/>
          <w:szCs w:val="20"/>
        </w:rPr>
        <w:t>1</w:t>
      </w:r>
      <w:r w:rsidR="00B6285A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일,</w:t>
      </w:r>
      <w:r w:rsidR="00B6285A"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B6285A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간격은 </w:t>
      </w:r>
      <w:r w:rsidR="00B6285A" w:rsidRPr="00776793">
        <w:rPr>
          <w:rFonts w:ascii="HY신명조" w:eastAsia="HY신명조" w:hAnsi="돋움" w:cs="돋움"/>
          <w:color w:val="auto"/>
          <w:sz w:val="20"/>
          <w:szCs w:val="20"/>
        </w:rPr>
        <w:t>12</w:t>
      </w:r>
      <w:r w:rsidR="00B6285A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시간으로 설정</w:t>
      </w:r>
      <w:r w:rsidR="000C187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한</w:t>
      </w:r>
      <w:r w:rsidR="00BB355E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9D53C3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정규화</w:t>
      </w:r>
      <w:r w:rsidR="00886BB0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9D53C3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데이터셋 </w:t>
      </w:r>
      <w:r w:rsidR="00825A4B" w:rsidRPr="00776793">
        <w:rPr>
          <w:rFonts w:ascii="HY신명조" w:eastAsia="HY신명조" w:hAnsi="돋움" w:cs="돋움"/>
          <w:color w:val="auto"/>
          <w:sz w:val="20"/>
          <w:szCs w:val="20"/>
        </w:rPr>
        <w:t>7,304</w:t>
      </w:r>
      <w:r w:rsidR="00D46A91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건</w:t>
      </w:r>
      <w:r w:rsidR="00D46A91"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5C32F8" w:rsidRPr="00776793">
        <w:rPr>
          <w:rFonts w:ascii="HY신명조" w:eastAsia="HY신명조" w:hAnsi="돋움" w:cs="돋움"/>
          <w:color w:val="auto"/>
          <w:sz w:val="20"/>
          <w:szCs w:val="20"/>
        </w:rPr>
        <w:t>(</w:t>
      </w:r>
      <w:r w:rsidR="005C32F8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정상</w:t>
      </w:r>
      <w:r w:rsidR="00D46A91"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825A4B" w:rsidRPr="00776793">
        <w:rPr>
          <w:rFonts w:ascii="HY신명조" w:eastAsia="HY신명조" w:hAnsi="돋움" w:cs="돋움"/>
          <w:color w:val="auto"/>
          <w:sz w:val="20"/>
          <w:szCs w:val="20"/>
        </w:rPr>
        <w:t>3</w:t>
      </w:r>
      <w:r w:rsidR="005C32F8" w:rsidRPr="00776793">
        <w:rPr>
          <w:rFonts w:ascii="HY신명조" w:eastAsia="HY신명조" w:hAnsi="돋움" w:cs="돋움"/>
          <w:color w:val="auto"/>
          <w:sz w:val="20"/>
          <w:szCs w:val="20"/>
        </w:rPr>
        <w:t>,</w:t>
      </w:r>
      <w:r w:rsidR="00825A4B" w:rsidRPr="00776793">
        <w:rPr>
          <w:rFonts w:ascii="HY신명조" w:eastAsia="HY신명조" w:hAnsi="돋움" w:cs="돋움"/>
          <w:color w:val="auto"/>
          <w:sz w:val="20"/>
          <w:szCs w:val="20"/>
        </w:rPr>
        <w:t>936</w:t>
      </w:r>
      <w:r w:rsidR="00825A4B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D46A91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건</w:t>
      </w:r>
      <w:r w:rsidR="005C32F8"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, </w:t>
      </w:r>
      <w:r w:rsidR="005C32F8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이상</w:t>
      </w:r>
      <w:r w:rsidR="00D46A91"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825A4B" w:rsidRPr="00776793">
        <w:rPr>
          <w:rFonts w:ascii="HY신명조" w:eastAsia="HY신명조" w:hAnsi="돋움" w:cs="돋움"/>
          <w:color w:val="auto"/>
          <w:sz w:val="20"/>
          <w:szCs w:val="20"/>
        </w:rPr>
        <w:t>3,368</w:t>
      </w:r>
      <w:r w:rsidR="00D46A91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건</w:t>
      </w:r>
      <w:r w:rsidR="00D46A91" w:rsidRPr="00776793">
        <w:rPr>
          <w:rFonts w:ascii="HY신명조" w:eastAsia="HY신명조" w:hAnsi="돋움" w:cs="돋움"/>
          <w:color w:val="auto"/>
          <w:sz w:val="20"/>
          <w:szCs w:val="20"/>
        </w:rPr>
        <w:t>)을</w:t>
      </w:r>
      <w:r w:rsidR="009D53C3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학습하였으며, </w:t>
      </w:r>
      <w:r w:rsidR="00163F5F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7:3 비율로 구분하여 각각 Training set과 Test set으로 활용하였다. </w:t>
      </w:r>
      <w:r w:rsidR="009D53C3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학습 횟수는 1</w:t>
      </w:r>
      <w:r w:rsidR="00825A4B" w:rsidRPr="00776793">
        <w:rPr>
          <w:rFonts w:ascii="HY신명조" w:eastAsia="HY신명조" w:hAnsi="돋움" w:cs="돋움"/>
          <w:color w:val="auto"/>
          <w:sz w:val="20"/>
          <w:szCs w:val="20"/>
        </w:rPr>
        <w:t>0</w:t>
      </w:r>
      <w:r w:rsidR="009D53C3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0 epoch이고 최적화는 Adam</w:t>
      </w:r>
      <w:r w:rsidR="00A911AB"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A911AB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알고리즘</w:t>
      </w:r>
      <w:r w:rsidR="002B30A9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을</w:t>
      </w:r>
      <w:r w:rsidR="009D53C3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36198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사용</w:t>
      </w:r>
      <w:r w:rsidR="009D53C3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하였다. </w:t>
      </w:r>
      <w:r w:rsidR="00A911AB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모델 학습 및 테스트는</w:t>
      </w:r>
      <w:r w:rsidR="00EF3961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505EF3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Python 3.8</w:t>
      </w:r>
      <w:r w:rsidR="0036198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, </w:t>
      </w:r>
      <w:proofErr w:type="spellStart"/>
      <w:r w:rsidR="002B30A9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T</w:t>
      </w:r>
      <w:r w:rsidR="0036198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ensorflow</w:t>
      </w:r>
      <w:proofErr w:type="spellEnd"/>
      <w:r w:rsidR="0036198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2.</w:t>
      </w:r>
      <w:r w:rsidR="00825A4B" w:rsidRPr="00776793">
        <w:rPr>
          <w:rFonts w:ascii="HY신명조" w:eastAsia="HY신명조" w:hAnsi="돋움" w:cs="돋움"/>
          <w:color w:val="auto"/>
          <w:sz w:val="20"/>
          <w:szCs w:val="20"/>
        </w:rPr>
        <w:t>4</w:t>
      </w:r>
      <w:r w:rsidR="0036198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.0</w:t>
      </w:r>
      <w:r w:rsidR="00A911AB"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A911AB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환경</w:t>
      </w:r>
      <w:r w:rsidR="00361985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에서 수행</w:t>
      </w:r>
      <w:r w:rsidR="00BB355E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하</w:t>
      </w:r>
      <w:r w:rsidR="00A911AB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였다.</w:t>
      </w:r>
      <w:r w:rsidR="00BB355E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A911AB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이상</w:t>
      </w:r>
      <w:r w:rsidR="0028165D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탐지</w:t>
      </w:r>
      <w:r w:rsidR="00A911AB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에 활용된 모델</w:t>
      </w:r>
      <w:r w:rsidR="00444273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의 기본</w:t>
      </w:r>
      <w:r w:rsidR="00886BB0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구조는 표 1.</w:t>
      </w:r>
      <w:r w:rsidR="00A911AB" w:rsidRPr="00776793">
        <w:rPr>
          <w:rFonts w:ascii="HY신명조" w:eastAsia="HY신명조" w:hAnsi="돋움" w:cs="돋움"/>
          <w:color w:val="auto"/>
          <w:sz w:val="20"/>
          <w:szCs w:val="20"/>
        </w:rPr>
        <w:t xml:space="preserve"> </w:t>
      </w:r>
      <w:r w:rsidR="00886BB0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과 같</w:t>
      </w:r>
      <w:r w:rsidR="00A911AB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고,</w:t>
      </w:r>
      <w:r w:rsidR="00886BB0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9157C9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Input layer에서의 5개의 노드는 </w:t>
      </w:r>
      <w:r w:rsidR="00907A91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정규화 데이터셋의 속성으로 </w:t>
      </w:r>
      <w:r w:rsidR="009157C9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각각 평균, 최소값, 최대값, 분산, 중앙값으로 설정하였다.</w:t>
      </w:r>
      <w:r w:rsidR="00907A91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</w:t>
      </w:r>
      <w:r w:rsidR="00BB355E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GPU는 NVIDIA </w:t>
      </w:r>
      <w:proofErr w:type="spellStart"/>
      <w:r w:rsidR="00BB355E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Geforce</w:t>
      </w:r>
      <w:proofErr w:type="spellEnd"/>
      <w:r w:rsidR="00BB355E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 xml:space="preserve"> RTX 2080 </w:t>
      </w:r>
      <w:proofErr w:type="spellStart"/>
      <w:r w:rsidR="00BB355E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Ti</w:t>
      </w:r>
      <w:proofErr w:type="spellEnd"/>
      <w:r w:rsidR="00BB355E" w:rsidRPr="00776793">
        <w:rPr>
          <w:rFonts w:ascii="HY신명조" w:eastAsia="HY신명조" w:hAnsi="돋움" w:cs="돋움" w:hint="eastAsia"/>
          <w:color w:val="auto"/>
          <w:sz w:val="20"/>
          <w:szCs w:val="20"/>
        </w:rPr>
        <w:t>을 사용하였다.</w:t>
      </w:r>
    </w:p>
    <w:p w14:paraId="2EEE970C" w14:textId="2C6775E6" w:rsidR="00FA5231" w:rsidRPr="00776793" w:rsidRDefault="00FA5231" w:rsidP="00391B97">
      <w:pPr>
        <w:pStyle w:val="ac"/>
        <w:wordWrap/>
        <w:spacing w:line="360" w:lineRule="auto"/>
        <w:jc w:val="center"/>
        <w:rPr>
          <w:rFonts w:ascii="HY신명조" w:eastAsia="HY신명조" w:hAnsi="바탕" w:cs="바탕"/>
          <w:color w:val="auto"/>
        </w:rPr>
      </w:pPr>
      <w:r w:rsidRPr="00776793">
        <w:rPr>
          <w:rFonts w:ascii="HY신명조" w:eastAsia="HY신명조" w:hAnsi="바탕" w:cs="바탕" w:hint="eastAsia"/>
          <w:color w:val="auto"/>
        </w:rPr>
        <w:t xml:space="preserve">표 1. </w:t>
      </w:r>
      <w:r w:rsidR="00444273" w:rsidRPr="00776793">
        <w:rPr>
          <w:rFonts w:ascii="HY신명조" w:eastAsia="HY신명조" w:hAnsi="바탕" w:cs="바탕" w:hint="eastAsia"/>
          <w:color w:val="auto"/>
        </w:rPr>
        <w:t>모델 기본 구조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1771"/>
        <w:gridCol w:w="2791"/>
      </w:tblGrid>
      <w:tr w:rsidR="00776793" w:rsidRPr="00776793" w14:paraId="7D6DBD5F" w14:textId="77777777" w:rsidTr="00AC3887">
        <w:trPr>
          <w:trHeight w:val="397"/>
          <w:jc w:val="center"/>
        </w:trPr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AB7E1C" w14:textId="77777777" w:rsidR="00AC3887" w:rsidRPr="00776793" w:rsidRDefault="00AC3887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" w:cs="바탕"/>
                <w:color w:val="auto"/>
                <w:sz w:val="16"/>
                <w:szCs w:val="16"/>
              </w:rPr>
            </w:pPr>
            <w:r w:rsidRPr="00776793"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  <w:t>Layer</w:t>
            </w:r>
          </w:p>
        </w:tc>
        <w:tc>
          <w:tcPr>
            <w:tcW w:w="3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11C98C" w14:textId="77777777" w:rsidR="00AC3887" w:rsidRPr="00776793" w:rsidRDefault="00AC3887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</w:pPr>
            <w:r w:rsidRPr="00776793"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  <w:t>세부 내용</w:t>
            </w:r>
          </w:p>
        </w:tc>
      </w:tr>
      <w:tr w:rsidR="00776793" w:rsidRPr="00776793" w14:paraId="0F40E787" w14:textId="77777777" w:rsidTr="00AC3887">
        <w:trPr>
          <w:trHeight w:val="397"/>
          <w:jc w:val="center"/>
        </w:trPr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6EA95" w14:textId="77777777" w:rsidR="00AC3887" w:rsidRPr="00776793" w:rsidRDefault="00AC3887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</w:pPr>
            <w:r w:rsidRPr="00776793"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  <w:t>Input layer</w:t>
            </w:r>
          </w:p>
        </w:tc>
        <w:tc>
          <w:tcPr>
            <w:tcW w:w="3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246C0" w14:textId="77777777" w:rsidR="00AC3887" w:rsidRPr="00776793" w:rsidRDefault="00AC3887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</w:pPr>
            <w:r w:rsidRPr="00776793"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  <w:t>5 nodes</w:t>
            </w:r>
          </w:p>
        </w:tc>
      </w:tr>
      <w:tr w:rsidR="00776793" w:rsidRPr="00776793" w14:paraId="3488C8D8" w14:textId="77777777" w:rsidTr="00AC3887">
        <w:trPr>
          <w:trHeight w:val="397"/>
          <w:jc w:val="center"/>
        </w:trPr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EED3A" w14:textId="6B5C9720" w:rsidR="00AC3887" w:rsidRPr="00776793" w:rsidRDefault="00AC3887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</w:pPr>
            <w:r w:rsidRPr="00776793"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  <w:t>O</w:t>
            </w:r>
            <w:r w:rsidRPr="00776793">
              <w:rPr>
                <w:rFonts w:ascii="HY신명조" w:eastAsia="HY신명조" w:hAnsi="바탕" w:cs="바탕"/>
                <w:color w:val="auto"/>
                <w:sz w:val="16"/>
                <w:szCs w:val="16"/>
              </w:rPr>
              <w:t>utput layer</w:t>
            </w:r>
          </w:p>
        </w:tc>
        <w:tc>
          <w:tcPr>
            <w:tcW w:w="3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FA9FB" w14:textId="556CE969" w:rsidR="00AC3887" w:rsidRPr="00776793" w:rsidRDefault="00444273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</w:pPr>
            <w:r w:rsidRPr="00776793">
              <w:rPr>
                <w:rFonts w:ascii="HY신명조" w:eastAsia="HY신명조" w:hAnsi="바탕" w:cs="바탕"/>
                <w:color w:val="auto"/>
                <w:sz w:val="16"/>
                <w:szCs w:val="16"/>
              </w:rPr>
              <w:t>2</w:t>
            </w:r>
            <w:r w:rsidR="00AC3887" w:rsidRPr="00776793"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  <w:t xml:space="preserve"> nodes, </w:t>
            </w:r>
            <w:proofErr w:type="spellStart"/>
            <w:r w:rsidRPr="00776793">
              <w:rPr>
                <w:rFonts w:ascii="HY신명조" w:eastAsia="HY신명조" w:hAnsi="바탕" w:cs="바탕"/>
                <w:color w:val="auto"/>
                <w:sz w:val="16"/>
                <w:szCs w:val="16"/>
              </w:rPr>
              <w:t>softmax</w:t>
            </w:r>
            <w:proofErr w:type="spellEnd"/>
            <w:r w:rsidR="00AC3887" w:rsidRPr="00776793"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  <w:t xml:space="preserve"> activation</w:t>
            </w:r>
          </w:p>
        </w:tc>
      </w:tr>
    </w:tbl>
    <w:p w14:paraId="0EC8AA55" w14:textId="77777777" w:rsidR="00F3239B" w:rsidRPr="00776793" w:rsidRDefault="00F3239B" w:rsidP="00BD3756">
      <w:pPr>
        <w:pStyle w:val="a3"/>
        <w:wordWrap/>
        <w:spacing w:line="360" w:lineRule="auto"/>
        <w:ind w:firstLineChars="100" w:firstLine="200"/>
        <w:rPr>
          <w:rFonts w:ascii="HY신명조" w:eastAsia="HY신명조" w:hAnsi="돋움" w:cs="돋움" w:hint="eastAsia"/>
          <w:color w:val="auto"/>
          <w:sz w:val="20"/>
          <w:szCs w:val="20"/>
        </w:rPr>
      </w:pPr>
    </w:p>
    <w:p w14:paraId="74B4066A" w14:textId="79A8EFFB" w:rsidR="006B0156" w:rsidRPr="00776793" w:rsidRDefault="00BC4F51" w:rsidP="00BD3756">
      <w:pPr>
        <w:spacing w:after="0" w:line="384" w:lineRule="auto"/>
        <w:textAlignment w:val="baseline"/>
        <w:rPr>
          <w:rFonts w:ascii="HY신명조" w:eastAsia="HY신명조" w:hAnsi="굴림" w:cs="굴림"/>
          <w:kern w:val="0"/>
          <w:szCs w:val="20"/>
        </w:rPr>
      </w:pPr>
      <w:r w:rsidRPr="00776793">
        <w:rPr>
          <w:rFonts w:ascii="HY신명조" w:eastAsia="HY신명조" w:hAnsi="굴림" w:cs="굴림" w:hint="eastAsia"/>
          <w:b/>
          <w:bCs/>
          <w:kern w:val="0"/>
          <w:szCs w:val="20"/>
        </w:rPr>
        <w:t>5</w:t>
      </w:r>
      <w:r w:rsidR="006B0156" w:rsidRPr="00776793">
        <w:rPr>
          <w:rFonts w:ascii="HY신명조" w:eastAsia="HY신명조" w:hAnsi="굴림" w:cs="굴림" w:hint="eastAsia"/>
          <w:b/>
          <w:bCs/>
          <w:kern w:val="0"/>
          <w:szCs w:val="20"/>
        </w:rPr>
        <w:t xml:space="preserve">. </w:t>
      </w:r>
      <w:r w:rsidR="009B2BD5" w:rsidRPr="00776793">
        <w:rPr>
          <w:rFonts w:ascii="HY신명조" w:eastAsia="HY신명조" w:hAnsi="굴림" w:cs="굴림" w:hint="eastAsia"/>
          <w:b/>
          <w:bCs/>
          <w:kern w:val="0"/>
          <w:szCs w:val="20"/>
        </w:rPr>
        <w:t>실험</w:t>
      </w:r>
      <w:r w:rsidR="00FA3EB7" w:rsidRPr="00776793">
        <w:rPr>
          <w:rFonts w:ascii="HY신명조" w:eastAsia="HY신명조" w:hAnsi="굴림" w:cs="굴림" w:hint="eastAsia"/>
          <w:b/>
          <w:bCs/>
          <w:kern w:val="0"/>
          <w:szCs w:val="20"/>
        </w:rPr>
        <w:t>결과</w:t>
      </w:r>
    </w:p>
    <w:p w14:paraId="7963BE57" w14:textId="63671EBA" w:rsidR="00317B1E" w:rsidRPr="00F64F2C" w:rsidRDefault="006B0156" w:rsidP="00F64F2C">
      <w:pPr>
        <w:pStyle w:val="a3"/>
        <w:wordWrap/>
        <w:spacing w:line="360" w:lineRule="auto"/>
        <w:rPr>
          <w:rFonts w:ascii="HY신명조" w:eastAsia="HY신명조" w:hAnsi="바탕" w:cs="바탕"/>
          <w:sz w:val="20"/>
          <w:szCs w:val="20"/>
        </w:rPr>
      </w:pPr>
      <w:r w:rsidRPr="00FF1F09">
        <w:rPr>
          <w:rFonts w:ascii="HY신명조" w:eastAsia="HY신명조" w:hAnsi="바탕" w:cs="바탕" w:hint="eastAsia"/>
          <w:sz w:val="20"/>
          <w:szCs w:val="20"/>
        </w:rPr>
        <w:t xml:space="preserve">   </w:t>
      </w:r>
      <w:r w:rsidR="00162EFD">
        <w:rPr>
          <w:rFonts w:ascii="HY신명조" w:eastAsia="HY신명조" w:hAnsi="바탕" w:cs="바탕" w:hint="eastAsia"/>
          <w:sz w:val="20"/>
          <w:szCs w:val="20"/>
        </w:rPr>
        <w:t>제안한 이상</w:t>
      </w:r>
      <w:r w:rsidR="0028165D">
        <w:rPr>
          <w:rFonts w:ascii="HY신명조" w:eastAsia="HY신명조" w:hAnsi="바탕" w:cs="바탕" w:hint="eastAsia"/>
          <w:sz w:val="20"/>
          <w:szCs w:val="20"/>
        </w:rPr>
        <w:t>탐지</w:t>
      </w:r>
      <w:r w:rsidR="00162EFD">
        <w:rPr>
          <w:rFonts w:ascii="HY신명조" w:eastAsia="HY신명조" w:hAnsi="바탕" w:cs="바탕" w:hint="eastAsia"/>
          <w:sz w:val="20"/>
          <w:szCs w:val="20"/>
        </w:rPr>
        <w:t xml:space="preserve"> 모델을 </w:t>
      </w:r>
      <w:r w:rsidR="005F72FC">
        <w:rPr>
          <w:rFonts w:ascii="HY신명조" w:eastAsia="HY신명조" w:hAnsi="바탕" w:cs="바탕" w:hint="eastAsia"/>
          <w:sz w:val="20"/>
          <w:szCs w:val="20"/>
        </w:rPr>
        <w:t>활용하여</w:t>
      </w:r>
      <w:r w:rsidR="005F72FC">
        <w:rPr>
          <w:rFonts w:ascii="HY신명조" w:eastAsia="HY신명조" w:hAnsi="바탕" w:cs="바탕"/>
          <w:sz w:val="20"/>
          <w:szCs w:val="20"/>
        </w:rPr>
        <w:t xml:space="preserve"> </w:t>
      </w:r>
      <w:r w:rsidR="00B80A6F">
        <w:rPr>
          <w:rFonts w:ascii="HY신명조" w:eastAsia="HY신명조" w:hAnsi="바탕" w:cs="바탕" w:hint="eastAsia"/>
          <w:sz w:val="20"/>
          <w:szCs w:val="20"/>
        </w:rPr>
        <w:t xml:space="preserve">각각의 </w:t>
      </w:r>
      <w:r w:rsidR="00825A4B">
        <w:rPr>
          <w:rFonts w:ascii="HY신명조" w:eastAsia="HY신명조" w:hAnsi="바탕" w:cs="바탕" w:hint="eastAsia"/>
          <w:sz w:val="20"/>
          <w:szCs w:val="20"/>
        </w:rPr>
        <w:t xml:space="preserve">딥러닝 </w:t>
      </w:r>
      <w:r w:rsidR="00B80A6F">
        <w:rPr>
          <w:rFonts w:ascii="HY신명조" w:eastAsia="HY신명조" w:hAnsi="바탕" w:cs="바탕" w:hint="eastAsia"/>
          <w:sz w:val="20"/>
          <w:szCs w:val="20"/>
        </w:rPr>
        <w:t>알고리즘</w:t>
      </w:r>
      <w:r w:rsidR="00162EFD">
        <w:rPr>
          <w:rFonts w:ascii="HY신명조" w:eastAsia="HY신명조" w:hAnsi="바탕" w:cs="바탕" w:hint="eastAsia"/>
          <w:sz w:val="20"/>
          <w:szCs w:val="20"/>
        </w:rPr>
        <w:t>의 성능</w:t>
      </w:r>
      <w:r w:rsidR="00482E4F">
        <w:rPr>
          <w:rFonts w:ascii="HY신명조" w:eastAsia="HY신명조" w:hAnsi="바탕" w:cs="바탕" w:hint="eastAsia"/>
          <w:sz w:val="20"/>
          <w:szCs w:val="20"/>
        </w:rPr>
        <w:t xml:space="preserve"> 비교 결과, </w:t>
      </w:r>
      <w:r w:rsidR="00E12086" w:rsidRPr="00FF1F09">
        <w:rPr>
          <w:rFonts w:ascii="HY신명조" w:eastAsia="HY신명조" w:hAnsi="바탕" w:cs="바탕" w:hint="eastAsia"/>
          <w:sz w:val="20"/>
          <w:szCs w:val="20"/>
        </w:rPr>
        <w:t xml:space="preserve">표 </w:t>
      </w:r>
      <w:r w:rsidR="002153BC">
        <w:rPr>
          <w:rFonts w:ascii="HY신명조" w:eastAsia="HY신명조" w:hAnsi="바탕" w:cs="바탕"/>
          <w:sz w:val="20"/>
          <w:szCs w:val="20"/>
        </w:rPr>
        <w:t>2.</w:t>
      </w:r>
      <w:r w:rsidR="00482E4F">
        <w:rPr>
          <w:rFonts w:ascii="HY신명조" w:eastAsia="HY신명조" w:hAnsi="바탕" w:cs="바탕"/>
          <w:sz w:val="20"/>
          <w:szCs w:val="20"/>
        </w:rPr>
        <w:t xml:space="preserve"> </w:t>
      </w:r>
      <w:r w:rsidR="00E12086" w:rsidRPr="00FF1F09">
        <w:rPr>
          <w:rFonts w:ascii="HY신명조" w:eastAsia="HY신명조" w:hAnsi="바탕" w:cs="바탕" w:hint="eastAsia"/>
          <w:sz w:val="20"/>
          <w:szCs w:val="20"/>
        </w:rPr>
        <w:t xml:space="preserve">에서와 같이 </w:t>
      </w:r>
      <w:r w:rsidR="00933759">
        <w:rPr>
          <w:rFonts w:ascii="HY신명조" w:eastAsia="HY신명조" w:hAnsi="바탕" w:cs="바탕" w:hint="eastAsia"/>
          <w:sz w:val="20"/>
          <w:szCs w:val="20"/>
        </w:rPr>
        <w:t xml:space="preserve">이상데이터를 동일한 편차로 생성했을 경우 </w:t>
      </w:r>
      <w:r w:rsidR="00776793">
        <w:rPr>
          <w:rFonts w:ascii="HY신명조" w:eastAsia="HY신명조" w:hAnsi="바탕" w:cs="바탕" w:hint="eastAsia"/>
          <w:sz w:val="20"/>
          <w:szCs w:val="20"/>
        </w:rPr>
        <w:t>이상탐지의 정확도가 비슷함을 확인하였다.</w:t>
      </w:r>
    </w:p>
    <w:p w14:paraId="37BE2C31" w14:textId="3413DF21" w:rsidR="00317B1E" w:rsidRPr="00317B1E" w:rsidRDefault="00317B1E" w:rsidP="00317B1E">
      <w:pPr>
        <w:pStyle w:val="ac"/>
        <w:wordWrap/>
        <w:spacing w:line="360" w:lineRule="auto"/>
        <w:jc w:val="center"/>
        <w:rPr>
          <w:rFonts w:ascii="HY신명조" w:eastAsia="HY신명조" w:hAnsi="바탕" w:cs="바탕"/>
          <w:color w:val="auto"/>
        </w:rPr>
      </w:pPr>
      <w:r w:rsidRPr="00FF1F09">
        <w:rPr>
          <w:rFonts w:ascii="HY신명조" w:eastAsia="HY신명조" w:hAnsi="바탕" w:cs="바탕" w:hint="eastAsia"/>
          <w:color w:val="auto"/>
        </w:rPr>
        <w:t xml:space="preserve">표 1. </w:t>
      </w:r>
      <w:r>
        <w:rPr>
          <w:rFonts w:ascii="HY신명조" w:eastAsia="HY신명조" w:hAnsi="바탕" w:cs="바탕" w:hint="eastAsia"/>
          <w:color w:val="auto"/>
        </w:rPr>
        <w:t>알고리즘 정확도 비교</w:t>
      </w:r>
    </w:p>
    <w:tbl>
      <w:tblPr>
        <w:tblStyle w:val="af"/>
        <w:tblpPr w:leftFromText="142" w:rightFromText="142" w:vertAnchor="text" w:horzAnchor="margin" w:tblpY="-57"/>
        <w:tblW w:w="5000" w:type="pct"/>
        <w:tblLook w:val="04A0" w:firstRow="1" w:lastRow="0" w:firstColumn="1" w:lastColumn="0" w:noHBand="0" w:noVBand="1"/>
      </w:tblPr>
      <w:tblGrid>
        <w:gridCol w:w="1771"/>
        <w:gridCol w:w="2791"/>
      </w:tblGrid>
      <w:tr w:rsidR="005B7099" w:rsidRPr="00FF1F09" w14:paraId="5D43F5BF" w14:textId="77777777" w:rsidTr="005B7099">
        <w:trPr>
          <w:trHeight w:val="397"/>
        </w:trPr>
        <w:tc>
          <w:tcPr>
            <w:tcW w:w="1941" w:type="pct"/>
            <w:shd w:val="clear" w:color="auto" w:fill="D9D9D9" w:themeFill="background1" w:themeFillShade="D9"/>
            <w:vAlign w:val="center"/>
          </w:tcPr>
          <w:p w14:paraId="38FBC599" w14:textId="77777777" w:rsidR="005B7099" w:rsidRPr="00317B1E" w:rsidRDefault="005B7099" w:rsidP="005B7099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" w:cs="바탕"/>
                <w:color w:val="auto"/>
                <w:sz w:val="16"/>
                <w:szCs w:val="16"/>
              </w:rPr>
            </w:pPr>
            <w:proofErr w:type="spellStart"/>
            <w:r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  <w:lastRenderedPageBreak/>
              <w:t>알고리즙</w:t>
            </w:r>
            <w:proofErr w:type="spellEnd"/>
          </w:p>
        </w:tc>
        <w:tc>
          <w:tcPr>
            <w:tcW w:w="3059" w:type="pct"/>
            <w:shd w:val="clear" w:color="auto" w:fill="D9D9D9" w:themeFill="background1" w:themeFillShade="D9"/>
            <w:vAlign w:val="center"/>
          </w:tcPr>
          <w:p w14:paraId="2DD847B7" w14:textId="77777777" w:rsidR="005B7099" w:rsidRPr="00317B1E" w:rsidRDefault="005B7099" w:rsidP="005B7099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" w:cs="바탕"/>
                <w:color w:val="auto"/>
                <w:sz w:val="16"/>
                <w:szCs w:val="16"/>
              </w:rPr>
            </w:pPr>
            <w:r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  <w:t>정확도</w:t>
            </w:r>
          </w:p>
        </w:tc>
      </w:tr>
      <w:tr w:rsidR="005B7099" w:rsidRPr="00FF1F09" w14:paraId="36EC5796" w14:textId="77777777" w:rsidTr="005B7099">
        <w:trPr>
          <w:trHeight w:val="397"/>
        </w:trPr>
        <w:tc>
          <w:tcPr>
            <w:tcW w:w="1941" w:type="pct"/>
            <w:vAlign w:val="center"/>
          </w:tcPr>
          <w:p w14:paraId="1337780E" w14:textId="68BFD78B" w:rsidR="005B7099" w:rsidRPr="00317B1E" w:rsidRDefault="005B7099" w:rsidP="005B7099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" w:cs="바탕"/>
                <w:color w:val="auto"/>
                <w:sz w:val="16"/>
                <w:szCs w:val="16"/>
              </w:rPr>
            </w:pPr>
            <w:r>
              <w:rPr>
                <w:rFonts w:ascii="HY신명조" w:eastAsia="HY신명조" w:hAnsi="바탕" w:cs="바탕"/>
                <w:color w:val="auto"/>
                <w:sz w:val="16"/>
                <w:szCs w:val="16"/>
              </w:rPr>
              <w:t>1</w:t>
            </w:r>
            <w:r w:rsidR="00CC68B7">
              <w:rPr>
                <w:rFonts w:ascii="HY신명조" w:eastAsia="HY신명조" w:hAnsi="바탕" w:cs="바탕"/>
                <w:color w:val="auto"/>
                <w:sz w:val="16"/>
                <w:szCs w:val="16"/>
              </w:rPr>
              <w:t>d</w:t>
            </w:r>
            <w:r>
              <w:rPr>
                <w:rFonts w:ascii="HY신명조" w:eastAsia="HY신명조" w:hAnsi="바탕" w:cs="바탕"/>
                <w:color w:val="auto"/>
                <w:sz w:val="16"/>
                <w:szCs w:val="16"/>
              </w:rPr>
              <w:t>CNN</w:t>
            </w:r>
          </w:p>
        </w:tc>
        <w:tc>
          <w:tcPr>
            <w:tcW w:w="3059" w:type="pct"/>
            <w:vAlign w:val="center"/>
          </w:tcPr>
          <w:p w14:paraId="5205787E" w14:textId="77777777" w:rsidR="005B7099" w:rsidRPr="00317B1E" w:rsidRDefault="005B7099" w:rsidP="005B7099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" w:cs="바탕"/>
                <w:color w:val="auto"/>
                <w:sz w:val="16"/>
                <w:szCs w:val="16"/>
              </w:rPr>
            </w:pPr>
            <w:r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  <w:t>7</w:t>
            </w:r>
            <w:r>
              <w:rPr>
                <w:rFonts w:ascii="HY신명조" w:eastAsia="HY신명조" w:hAnsi="바탕" w:cs="바탕"/>
                <w:color w:val="auto"/>
                <w:sz w:val="16"/>
                <w:szCs w:val="16"/>
              </w:rPr>
              <w:t>8.695(%)</w:t>
            </w:r>
          </w:p>
        </w:tc>
      </w:tr>
      <w:tr w:rsidR="005B7099" w:rsidRPr="00FF1F09" w14:paraId="7F512069" w14:textId="77777777" w:rsidTr="005B7099">
        <w:trPr>
          <w:trHeight w:val="397"/>
        </w:trPr>
        <w:tc>
          <w:tcPr>
            <w:tcW w:w="1941" w:type="pct"/>
            <w:vAlign w:val="center"/>
          </w:tcPr>
          <w:p w14:paraId="23E8D8DB" w14:textId="77777777" w:rsidR="005B7099" w:rsidRPr="00317B1E" w:rsidRDefault="005B7099" w:rsidP="005B7099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" w:cs="바탕"/>
                <w:color w:val="auto"/>
                <w:sz w:val="16"/>
                <w:szCs w:val="16"/>
              </w:rPr>
            </w:pPr>
            <w:r>
              <w:rPr>
                <w:rFonts w:ascii="HY신명조" w:eastAsia="HY신명조" w:hAnsi="바탕" w:cs="바탕"/>
                <w:color w:val="auto"/>
                <w:sz w:val="16"/>
                <w:szCs w:val="16"/>
              </w:rPr>
              <w:t>LSTM</w:t>
            </w:r>
          </w:p>
        </w:tc>
        <w:tc>
          <w:tcPr>
            <w:tcW w:w="3059" w:type="pct"/>
            <w:vAlign w:val="center"/>
          </w:tcPr>
          <w:p w14:paraId="36D40859" w14:textId="0B974C08" w:rsidR="005B7099" w:rsidRPr="00317B1E" w:rsidRDefault="00776793" w:rsidP="005B7099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" w:cs="바탕"/>
                <w:color w:val="auto"/>
                <w:sz w:val="16"/>
                <w:szCs w:val="16"/>
              </w:rPr>
            </w:pPr>
            <w:r>
              <w:rPr>
                <w:rFonts w:ascii="HY신명조" w:eastAsia="HY신명조" w:hAnsi="바탕" w:cs="바탕"/>
                <w:color w:val="auto"/>
                <w:sz w:val="16"/>
                <w:szCs w:val="16"/>
              </w:rPr>
              <w:t>80</w:t>
            </w:r>
            <w:r w:rsidR="005B7099">
              <w:rPr>
                <w:rFonts w:ascii="HY신명조" w:eastAsia="HY신명조" w:hAnsi="바탕" w:cs="바탕"/>
                <w:color w:val="auto"/>
                <w:sz w:val="16"/>
                <w:szCs w:val="16"/>
              </w:rPr>
              <w:t>.</w:t>
            </w:r>
            <w:r>
              <w:rPr>
                <w:rFonts w:ascii="HY신명조" w:eastAsia="HY신명조" w:hAnsi="바탕" w:cs="바탕"/>
                <w:color w:val="auto"/>
                <w:sz w:val="16"/>
                <w:szCs w:val="16"/>
              </w:rPr>
              <w:t>018</w:t>
            </w:r>
            <w:r w:rsidR="005B7099">
              <w:rPr>
                <w:rFonts w:ascii="HY신명조" w:eastAsia="HY신명조" w:hAnsi="바탕" w:cs="바탕"/>
                <w:color w:val="auto"/>
                <w:sz w:val="16"/>
                <w:szCs w:val="16"/>
              </w:rPr>
              <w:t>(%)</w:t>
            </w:r>
          </w:p>
        </w:tc>
      </w:tr>
      <w:tr w:rsidR="005B7099" w:rsidRPr="00FF1F09" w14:paraId="14B38AC4" w14:textId="77777777" w:rsidTr="005B7099">
        <w:trPr>
          <w:trHeight w:val="397"/>
        </w:trPr>
        <w:tc>
          <w:tcPr>
            <w:tcW w:w="1941" w:type="pct"/>
            <w:vAlign w:val="center"/>
          </w:tcPr>
          <w:p w14:paraId="6655536E" w14:textId="77777777" w:rsidR="005B7099" w:rsidRPr="00317B1E" w:rsidRDefault="005B7099" w:rsidP="005B7099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" w:cs="바탕"/>
                <w:color w:val="auto"/>
                <w:sz w:val="16"/>
                <w:szCs w:val="16"/>
              </w:rPr>
            </w:pPr>
            <w:r>
              <w:rPr>
                <w:rFonts w:ascii="HY신명조" w:eastAsia="HY신명조" w:hAnsi="바탕" w:cs="바탕"/>
                <w:color w:val="auto"/>
                <w:sz w:val="16"/>
                <w:szCs w:val="16"/>
              </w:rPr>
              <w:t>MLP</w:t>
            </w:r>
          </w:p>
        </w:tc>
        <w:tc>
          <w:tcPr>
            <w:tcW w:w="3059" w:type="pct"/>
            <w:vAlign w:val="center"/>
          </w:tcPr>
          <w:p w14:paraId="726E8364" w14:textId="77777777" w:rsidR="005B7099" w:rsidRPr="00317B1E" w:rsidRDefault="005B7099" w:rsidP="005B7099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" w:cs="바탕"/>
                <w:color w:val="auto"/>
                <w:sz w:val="16"/>
                <w:szCs w:val="16"/>
              </w:rPr>
            </w:pPr>
            <w:r>
              <w:rPr>
                <w:rFonts w:ascii="HY신명조" w:eastAsia="HY신명조" w:hAnsi="바탕" w:cs="바탕" w:hint="eastAsia"/>
                <w:color w:val="auto"/>
                <w:sz w:val="16"/>
                <w:szCs w:val="16"/>
              </w:rPr>
              <w:t>7</w:t>
            </w:r>
            <w:r>
              <w:rPr>
                <w:rFonts w:ascii="HY신명조" w:eastAsia="HY신명조" w:hAnsi="바탕" w:cs="바탕"/>
                <w:color w:val="auto"/>
                <w:sz w:val="16"/>
                <w:szCs w:val="16"/>
              </w:rPr>
              <w:t>9.125(%)</w:t>
            </w:r>
          </w:p>
        </w:tc>
      </w:tr>
    </w:tbl>
    <w:p w14:paraId="26CACDF4" w14:textId="77777777" w:rsidR="00317B1E" w:rsidRDefault="00317B1E" w:rsidP="004F7B66">
      <w:pPr>
        <w:pStyle w:val="a3"/>
        <w:wordWrap/>
        <w:spacing w:line="360" w:lineRule="auto"/>
        <w:rPr>
          <w:rFonts w:ascii="HY신명조" w:eastAsia="HY신명조" w:hAnsi="바탕" w:cs="바탕"/>
          <w:sz w:val="20"/>
          <w:szCs w:val="20"/>
        </w:rPr>
      </w:pPr>
    </w:p>
    <w:p w14:paraId="41D6696B" w14:textId="0CB5B0CE" w:rsidR="006B0156" w:rsidRPr="00776793" w:rsidRDefault="00BC4F51" w:rsidP="006B0156">
      <w:pPr>
        <w:pStyle w:val="ac"/>
        <w:wordWrap/>
        <w:spacing w:line="360" w:lineRule="auto"/>
        <w:rPr>
          <w:rFonts w:ascii="HY신명조" w:eastAsia="HY신명조" w:hAnsi="바탕" w:cs="바탕"/>
          <w:b/>
          <w:bCs/>
          <w:color w:val="auto"/>
          <w:sz w:val="20"/>
          <w:szCs w:val="20"/>
        </w:rPr>
      </w:pPr>
      <w:r w:rsidRPr="00776793">
        <w:rPr>
          <w:rFonts w:ascii="HY신명조" w:eastAsia="HY신명조" w:hAnsi="바탕" w:cs="바탕" w:hint="eastAsia"/>
          <w:b/>
          <w:bCs/>
          <w:color w:val="auto"/>
          <w:sz w:val="20"/>
          <w:szCs w:val="20"/>
        </w:rPr>
        <w:t>6</w:t>
      </w:r>
      <w:r w:rsidR="006B0156" w:rsidRPr="00776793">
        <w:rPr>
          <w:rFonts w:ascii="HY신명조" w:eastAsia="HY신명조" w:hAnsi="바탕" w:cs="바탕" w:hint="eastAsia"/>
          <w:b/>
          <w:bCs/>
          <w:color w:val="auto"/>
          <w:sz w:val="20"/>
          <w:szCs w:val="20"/>
        </w:rPr>
        <w:t xml:space="preserve">. </w:t>
      </w:r>
      <w:r w:rsidR="00FA3EB7" w:rsidRPr="00776793">
        <w:rPr>
          <w:rFonts w:ascii="HY신명조" w:eastAsia="HY신명조" w:hAnsi="바탕" w:cs="바탕" w:hint="eastAsia"/>
          <w:b/>
          <w:bCs/>
          <w:color w:val="auto"/>
          <w:sz w:val="20"/>
          <w:szCs w:val="20"/>
        </w:rPr>
        <w:t>결론</w:t>
      </w:r>
    </w:p>
    <w:p w14:paraId="6F8C4B0F" w14:textId="15156290" w:rsidR="00373611" w:rsidRPr="007E61C5" w:rsidRDefault="00373611" w:rsidP="000519DA">
      <w:pPr>
        <w:pStyle w:val="a3"/>
        <w:wordWrap/>
        <w:spacing w:line="360" w:lineRule="auto"/>
        <w:ind w:firstLineChars="100" w:firstLine="200"/>
        <w:rPr>
          <w:rFonts w:ascii="HY신명조" w:eastAsia="HY신명조" w:hAnsi="바탕" w:cs="바탕"/>
          <w:color w:val="auto"/>
          <w:sz w:val="20"/>
          <w:szCs w:val="20"/>
        </w:rPr>
      </w:pPr>
      <w:r w:rsidRPr="00FF1F09">
        <w:rPr>
          <w:rFonts w:ascii="HY신명조" w:eastAsia="HY신명조" w:hAnsi="바탕" w:cs="바탕" w:hint="eastAsia"/>
          <w:color w:val="auto"/>
          <w:sz w:val="20"/>
          <w:szCs w:val="20"/>
        </w:rPr>
        <w:t>본</w:t>
      </w:r>
      <w:r w:rsidR="001D53AF" w:rsidRPr="00FF1F09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 </w:t>
      </w:r>
      <w:r w:rsidR="009B2BD5" w:rsidRPr="00FF1F09">
        <w:rPr>
          <w:rFonts w:ascii="HY신명조" w:eastAsia="HY신명조" w:hAnsi="바탕" w:cs="바탕" w:hint="eastAsia"/>
          <w:color w:val="auto"/>
          <w:sz w:val="20"/>
          <w:szCs w:val="20"/>
        </w:rPr>
        <w:t>논문</w:t>
      </w:r>
      <w:r w:rsidR="001D53AF" w:rsidRPr="00FF1F09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에서는 이상 </w:t>
      </w:r>
      <w:r w:rsidR="001255CF" w:rsidRPr="00FF1F09">
        <w:rPr>
          <w:rFonts w:ascii="HY신명조" w:eastAsia="HY신명조" w:hAnsi="바탕" w:cs="바탕" w:hint="eastAsia"/>
          <w:color w:val="auto"/>
          <w:sz w:val="20"/>
          <w:szCs w:val="20"/>
        </w:rPr>
        <w:t>감지</w:t>
      </w:r>
      <w:r w:rsidR="001D53AF" w:rsidRPr="00FF1F09">
        <w:rPr>
          <w:rFonts w:ascii="HY신명조" w:eastAsia="HY신명조" w:hAnsi="바탕" w:cs="바탕" w:hint="eastAsia"/>
          <w:color w:val="auto"/>
          <w:sz w:val="20"/>
          <w:szCs w:val="20"/>
        </w:rPr>
        <w:t>를 위해</w:t>
      </w:r>
      <w:r w:rsidR="007E61C5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 여러가지</w:t>
      </w:r>
      <w:r w:rsidR="001D53AF" w:rsidRPr="00FF1F09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 </w:t>
      </w:r>
      <w:r w:rsidR="00825A4B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딥러닝 </w:t>
      </w:r>
      <w:r w:rsidR="007E61C5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알고리즘과 </w:t>
      </w:r>
      <w:r w:rsidR="001D53AF" w:rsidRPr="00FF1F09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인공 이상 데이터 생성 방법을 제안하였다. </w:t>
      </w:r>
      <w:r w:rsidR="000519DA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특히 </w:t>
      </w:r>
      <w:r w:rsidR="000519DA" w:rsidRPr="00FF1F09">
        <w:rPr>
          <w:rFonts w:ascii="HY신명조" w:eastAsia="HY신명조" w:hAnsi="돋움" w:cs="돋움" w:hint="eastAsia"/>
          <w:sz w:val="20"/>
          <w:szCs w:val="20"/>
        </w:rPr>
        <w:t xml:space="preserve">정상 데이터를 기반으로 </w:t>
      </w:r>
      <w:r w:rsidR="000519DA">
        <w:rPr>
          <w:rFonts w:ascii="HY신명조" w:eastAsia="HY신명조" w:hAnsi="돋움" w:cs="돋움" w:hint="eastAsia"/>
          <w:sz w:val="20"/>
          <w:szCs w:val="20"/>
        </w:rPr>
        <w:t xml:space="preserve">크기에 차이를 준 </w:t>
      </w:r>
      <w:r w:rsidR="000519DA" w:rsidRPr="00FF1F09">
        <w:rPr>
          <w:rFonts w:ascii="HY신명조" w:eastAsia="HY신명조" w:hAnsi="돋움" w:cs="돋움" w:hint="eastAsia"/>
          <w:sz w:val="20"/>
          <w:szCs w:val="20"/>
        </w:rPr>
        <w:t>인공 이상 데이터</w:t>
      </w:r>
      <w:r w:rsidR="000519DA">
        <w:rPr>
          <w:rFonts w:ascii="HY신명조" w:eastAsia="HY신명조" w:hAnsi="돋움" w:cs="돋움" w:hint="eastAsia"/>
          <w:sz w:val="20"/>
          <w:szCs w:val="20"/>
        </w:rPr>
        <w:t>를 생성하여 이를 기반으로 빅데이터 기반 열 공급망 이상</w:t>
      </w:r>
      <w:r w:rsidR="0028165D">
        <w:rPr>
          <w:rFonts w:ascii="HY신명조" w:eastAsia="HY신명조" w:hAnsi="돋움" w:cs="돋움" w:hint="eastAsia"/>
          <w:sz w:val="20"/>
          <w:szCs w:val="20"/>
        </w:rPr>
        <w:t>탐지</w:t>
      </w:r>
      <w:r w:rsidR="000519DA">
        <w:rPr>
          <w:rFonts w:ascii="HY신명조" w:eastAsia="HY신명조" w:hAnsi="돋움" w:cs="돋움" w:hint="eastAsia"/>
          <w:sz w:val="20"/>
          <w:szCs w:val="20"/>
        </w:rPr>
        <w:t xml:space="preserve"> 모델을 제안했다.</w:t>
      </w:r>
      <w:r w:rsidR="000519DA">
        <w:rPr>
          <w:rFonts w:ascii="HY신명조" w:eastAsia="HY신명조" w:hAnsi="돋움" w:cs="돋움"/>
          <w:sz w:val="20"/>
          <w:szCs w:val="20"/>
        </w:rPr>
        <w:t xml:space="preserve"> </w:t>
      </w:r>
      <w:r w:rsidR="000519DA" w:rsidRPr="007E61C5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실험을 </w:t>
      </w:r>
      <w:r w:rsidR="007E61C5" w:rsidRPr="007E61C5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통해 </w:t>
      </w:r>
      <w:r w:rsidR="007E61C5" w:rsidRPr="007E61C5">
        <w:rPr>
          <w:rFonts w:ascii="HY신명조" w:eastAsia="HY신명조" w:hAnsi="바탕" w:cs="바탕"/>
          <w:color w:val="auto"/>
          <w:sz w:val="20"/>
          <w:szCs w:val="20"/>
        </w:rPr>
        <w:t>3</w:t>
      </w:r>
      <w:r w:rsidR="007E61C5" w:rsidRPr="007E61C5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가지 </w:t>
      </w:r>
      <w:r w:rsidR="00825A4B" w:rsidRPr="007E61C5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딥러닝 </w:t>
      </w:r>
      <w:r w:rsidR="001D53AF" w:rsidRPr="007E61C5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알고리즘의 성능을 비교 평가하였으며, </w:t>
      </w:r>
      <w:r w:rsidR="007E61C5" w:rsidRPr="007E61C5">
        <w:rPr>
          <w:rFonts w:ascii="HY신명조" w:eastAsia="HY신명조" w:hAnsi="바탕" w:cs="바탕" w:hint="eastAsia"/>
          <w:color w:val="auto"/>
          <w:sz w:val="20"/>
          <w:szCs w:val="20"/>
        </w:rPr>
        <w:t>비슷한 정확도를 가지며 이상을 탐지함을 확인하였다.</w:t>
      </w:r>
    </w:p>
    <w:p w14:paraId="0878F31B" w14:textId="6D8423BB" w:rsidR="0039517F" w:rsidRPr="007E61C5" w:rsidRDefault="0039517F" w:rsidP="0039517F">
      <w:pPr>
        <w:pStyle w:val="a3"/>
        <w:wordWrap/>
        <w:spacing w:line="360" w:lineRule="auto"/>
        <w:ind w:firstLineChars="100" w:firstLine="200"/>
        <w:rPr>
          <w:rFonts w:ascii="HY신명조" w:eastAsia="HY신명조" w:hAnsi="돋움" w:cs="돋움"/>
          <w:color w:val="auto"/>
          <w:sz w:val="20"/>
          <w:szCs w:val="20"/>
        </w:rPr>
      </w:pPr>
      <w:r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향후의 연구에서는 이상데이터 생성과 </w:t>
      </w:r>
      <w:r w:rsidRPr="007E61C5">
        <w:rPr>
          <w:rFonts w:ascii="HY신명조" w:eastAsia="HY신명조" w:hAnsi="바탕" w:cs="바탕" w:hint="eastAsia"/>
          <w:color w:val="auto"/>
          <w:sz w:val="20"/>
          <w:szCs w:val="20"/>
        </w:rPr>
        <w:t>기존 모델의 구조를 보완하여 더 높은 검출 성능을 갖도록 연구할 것이다.</w:t>
      </w:r>
    </w:p>
    <w:p w14:paraId="7ECA2CAD" w14:textId="77777777" w:rsidR="006B0156" w:rsidRPr="00FF1F09" w:rsidRDefault="006B0156" w:rsidP="006B0156">
      <w:pPr>
        <w:pStyle w:val="a3"/>
        <w:wordWrap/>
        <w:spacing w:line="360" w:lineRule="auto"/>
        <w:rPr>
          <w:rFonts w:ascii="HY신명조" w:eastAsia="HY신명조" w:hAnsi="돋움" w:cs="돋움"/>
          <w:b/>
          <w:bCs/>
          <w:sz w:val="20"/>
          <w:szCs w:val="20"/>
        </w:rPr>
      </w:pPr>
      <w:r w:rsidRPr="00FF1F09">
        <w:rPr>
          <w:rFonts w:ascii="HY신명조" w:eastAsia="HY신명조" w:hAnsi="돋움" w:cs="돋움" w:hint="eastAsia"/>
          <w:b/>
          <w:bCs/>
          <w:sz w:val="20"/>
          <w:szCs w:val="20"/>
        </w:rPr>
        <w:t>Acknowledgement</w:t>
      </w:r>
    </w:p>
    <w:p w14:paraId="1ECA9704" w14:textId="77777777" w:rsidR="000519DA" w:rsidRPr="000519DA" w:rsidRDefault="000519DA" w:rsidP="000519DA">
      <w:pPr>
        <w:pStyle w:val="ac"/>
        <w:wordWrap/>
        <w:spacing w:line="360" w:lineRule="auto"/>
        <w:ind w:firstLineChars="100" w:firstLine="200"/>
        <w:rPr>
          <w:rFonts w:ascii="HY신명조" w:eastAsia="HY신명조" w:hAnsi="바탕" w:cs="바탕"/>
          <w:color w:val="auto"/>
          <w:sz w:val="20"/>
          <w:szCs w:val="20"/>
        </w:rPr>
      </w:pPr>
      <w:r w:rsidRPr="000519DA">
        <w:rPr>
          <w:rFonts w:ascii="HY신명조" w:eastAsia="HY신명조" w:hAnsi="바탕" w:cs="바탕" w:hint="eastAsia"/>
          <w:color w:val="auto"/>
          <w:sz w:val="20"/>
          <w:szCs w:val="20"/>
        </w:rPr>
        <w:t>이</w:t>
      </w:r>
      <w:r w:rsidRPr="000519DA">
        <w:rPr>
          <w:rFonts w:ascii="HY신명조" w:eastAsia="HY신명조" w:hAnsi="바탕" w:cs="바탕"/>
          <w:color w:val="auto"/>
          <w:sz w:val="20"/>
          <w:szCs w:val="20"/>
        </w:rPr>
        <w:t xml:space="preserve"> 논문은 산업통산자원부 "열공급망 수용가 빅데이터 기반 에너지관리 기술개발 및 실증" 사업의 연구비지원(20212020900150)에 의해 수행되었습니다.</w:t>
      </w:r>
    </w:p>
    <w:p w14:paraId="5D10448D" w14:textId="082FFF27" w:rsidR="000519DA" w:rsidRPr="000519DA" w:rsidRDefault="000519DA" w:rsidP="000519DA">
      <w:pPr>
        <w:pStyle w:val="ac"/>
        <w:wordWrap/>
        <w:spacing w:line="360" w:lineRule="auto"/>
        <w:ind w:firstLineChars="100" w:firstLine="200"/>
        <w:rPr>
          <w:rFonts w:ascii="HY신명조" w:eastAsia="HY신명조" w:hAnsi="바탕" w:cs="바탕"/>
          <w:color w:val="auto"/>
          <w:sz w:val="20"/>
          <w:szCs w:val="20"/>
        </w:rPr>
      </w:pPr>
      <w:r w:rsidRPr="000519DA">
        <w:rPr>
          <w:rFonts w:ascii="HY신명조" w:eastAsia="HY신명조" w:hAnsi="바탕" w:cs="바탕" w:hint="eastAsia"/>
          <w:color w:val="auto"/>
          <w:sz w:val="20"/>
          <w:szCs w:val="20"/>
        </w:rPr>
        <w:t>이</w:t>
      </w:r>
      <w:r w:rsidRPr="000519DA">
        <w:rPr>
          <w:rFonts w:ascii="HY신명조" w:eastAsia="HY신명조" w:hAnsi="바탕" w:cs="바탕"/>
          <w:color w:val="auto"/>
          <w:sz w:val="20"/>
          <w:szCs w:val="20"/>
        </w:rPr>
        <w:t xml:space="preserve"> </w:t>
      </w:r>
      <w:r w:rsidRPr="000519DA">
        <w:rPr>
          <w:rFonts w:ascii="HY신명조" w:eastAsia="HY신명조" w:hAnsi="바탕" w:cs="바탕" w:hint="eastAsia"/>
          <w:color w:val="auto"/>
          <w:sz w:val="20"/>
          <w:szCs w:val="20"/>
        </w:rPr>
        <w:t>논문은</w:t>
      </w:r>
      <w:r w:rsidRPr="000519DA">
        <w:rPr>
          <w:rFonts w:ascii="HY신명조" w:eastAsia="HY신명조" w:hAnsi="바탕" w:cs="바탕"/>
          <w:color w:val="auto"/>
          <w:sz w:val="20"/>
          <w:szCs w:val="20"/>
        </w:rPr>
        <w:t xml:space="preserve"> 2022년도 정부</w:t>
      </w:r>
      <w:r w:rsidRPr="000519DA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 </w:t>
      </w:r>
      <w:r w:rsidRPr="000519DA">
        <w:rPr>
          <w:rFonts w:ascii="HY신명조" w:eastAsia="HY신명조" w:hAnsi="바탕" w:cs="바탕"/>
          <w:color w:val="auto"/>
          <w:sz w:val="20"/>
          <w:szCs w:val="20"/>
        </w:rPr>
        <w:t>(과학기술</w:t>
      </w:r>
      <w:r w:rsidRPr="000519DA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 </w:t>
      </w:r>
      <w:r w:rsidRPr="000519DA">
        <w:rPr>
          <w:rFonts w:ascii="HY신명조" w:eastAsia="HY신명조" w:hAnsi="바탕" w:cs="바탕"/>
          <w:color w:val="auto"/>
          <w:sz w:val="20"/>
          <w:szCs w:val="20"/>
        </w:rPr>
        <w:t>정보통신부)의 재원으로 국가과학기술연구회의 지원을 받아 수행된 한국전기연구원 기본사업임</w:t>
      </w:r>
      <w:r w:rsidRPr="000519DA">
        <w:rPr>
          <w:rFonts w:ascii="HY신명조" w:eastAsia="HY신명조" w:hAnsi="바탕" w:cs="바탕" w:hint="eastAsia"/>
          <w:color w:val="auto"/>
          <w:sz w:val="20"/>
          <w:szCs w:val="20"/>
        </w:rPr>
        <w:t xml:space="preserve"> </w:t>
      </w:r>
      <w:r w:rsidRPr="000519DA">
        <w:rPr>
          <w:rFonts w:ascii="HY신명조" w:eastAsia="HY신명조" w:hAnsi="바탕" w:cs="바탕"/>
          <w:color w:val="auto"/>
          <w:sz w:val="20"/>
          <w:szCs w:val="20"/>
        </w:rPr>
        <w:t>(No. 22A01019)</w:t>
      </w:r>
      <w:r w:rsidR="00D617DF">
        <w:rPr>
          <w:rFonts w:ascii="HY신명조" w:eastAsia="HY신명조" w:hAnsi="바탕" w:cs="바탕"/>
          <w:color w:val="auto"/>
          <w:sz w:val="20"/>
          <w:szCs w:val="20"/>
        </w:rPr>
        <w:t>.</w:t>
      </w:r>
    </w:p>
    <w:p w14:paraId="61978F91" w14:textId="209A89C6" w:rsidR="006B0156" w:rsidRPr="00FF1F09" w:rsidRDefault="00030BF1" w:rsidP="006B0156">
      <w:pPr>
        <w:pStyle w:val="a3"/>
        <w:wordWrap/>
        <w:spacing w:line="360" w:lineRule="auto"/>
        <w:jc w:val="center"/>
        <w:rPr>
          <w:rFonts w:ascii="HY신명조" w:eastAsia="HY신명조" w:hAnsi="돋움" w:cs="돋움"/>
          <w:b/>
          <w:bCs/>
          <w:sz w:val="20"/>
          <w:szCs w:val="20"/>
        </w:rPr>
      </w:pPr>
      <w:r w:rsidRPr="00FF1F09">
        <w:rPr>
          <w:rFonts w:ascii="HY신명조" w:eastAsia="HY신명조" w:hAnsi="돋움" w:cs="돋움" w:hint="eastAsia"/>
          <w:b/>
          <w:bCs/>
          <w:sz w:val="20"/>
          <w:szCs w:val="20"/>
        </w:rPr>
        <w:t>참 고 문 헌</w:t>
      </w:r>
    </w:p>
    <w:p w14:paraId="649085D7" w14:textId="64D01A6A" w:rsidR="00CD2C58" w:rsidRDefault="00CD2C58" w:rsidP="0071779B">
      <w:pPr>
        <w:pStyle w:val="a3"/>
        <w:spacing w:line="360" w:lineRule="auto"/>
        <w:ind w:left="383" w:hangingChars="213" w:hanging="383"/>
        <w:rPr>
          <w:rFonts w:ascii="HY신명조" w:eastAsia="HY신명조" w:hAnsi="Times New Roman" w:cs="Times New Roman"/>
        </w:rPr>
      </w:pPr>
      <w:r w:rsidRPr="00FF1F09">
        <w:rPr>
          <w:rFonts w:ascii="HY신명조" w:eastAsia="HY신명조" w:hAnsi="Times New Roman" w:cs="Times New Roman" w:hint="eastAsia"/>
        </w:rPr>
        <w:t>[</w:t>
      </w:r>
      <w:r w:rsidR="00246E97">
        <w:rPr>
          <w:rFonts w:ascii="HY신명조" w:eastAsia="HY신명조" w:hAnsi="Times New Roman" w:cs="Times New Roman"/>
        </w:rPr>
        <w:t>1</w:t>
      </w:r>
      <w:r w:rsidRPr="00FF1F09">
        <w:rPr>
          <w:rFonts w:ascii="HY신명조" w:eastAsia="HY신명조" w:hAnsi="Times New Roman" w:cs="Times New Roman" w:hint="eastAsia"/>
        </w:rPr>
        <w:t xml:space="preserve">] </w:t>
      </w:r>
      <w:r w:rsidR="003704E6" w:rsidRPr="00FF1F09">
        <w:rPr>
          <w:rFonts w:ascii="HY신명조" w:eastAsia="HY신명조" w:hAnsi="Times New Roman" w:cs="Times New Roman" w:hint="eastAsia"/>
        </w:rPr>
        <w:t xml:space="preserve">전준서, “정적 구조 해석을 이용한 복합하중 및 경계조건에 따른 열수송관의 안전성 평가,” </w:t>
      </w:r>
      <w:r w:rsidR="003704E6" w:rsidRPr="00B00321">
        <w:rPr>
          <w:rFonts w:ascii="HY신명조" w:eastAsia="HY신명조" w:hAnsi="Times New Roman" w:cs="Times New Roman" w:hint="eastAsia"/>
          <w:i/>
          <w:iCs/>
        </w:rPr>
        <w:t>The Society of Convergence Knowledge Transactions</w:t>
      </w:r>
      <w:r w:rsidR="003704E6" w:rsidRPr="00FF1F09">
        <w:rPr>
          <w:rFonts w:ascii="HY신명조" w:eastAsia="HY신명조" w:hAnsi="Times New Roman" w:cs="Times New Roman" w:hint="eastAsia"/>
        </w:rPr>
        <w:t xml:space="preserve">, vol. 9, no. 2, pp. 1-10, </w:t>
      </w:r>
      <w:r w:rsidR="00D94675" w:rsidRPr="00D94675">
        <w:rPr>
          <w:rFonts w:ascii="HY신명조" w:eastAsia="HY신명조" w:hAnsi="Times New Roman" w:cs="Times New Roman" w:hint="eastAsia"/>
          <w:color w:val="auto"/>
        </w:rPr>
        <w:t>A</w:t>
      </w:r>
      <w:r w:rsidR="00D94675" w:rsidRPr="00D94675">
        <w:rPr>
          <w:rFonts w:ascii="HY신명조" w:eastAsia="HY신명조" w:hAnsi="Times New Roman" w:cs="Times New Roman"/>
          <w:color w:val="auto"/>
        </w:rPr>
        <w:t>pr</w:t>
      </w:r>
      <w:r w:rsidR="00933759">
        <w:rPr>
          <w:rFonts w:ascii="HY신명조" w:eastAsia="HY신명조" w:hAnsi="Times New Roman" w:cs="Times New Roman"/>
          <w:color w:val="auto"/>
        </w:rPr>
        <w:t>.</w:t>
      </w:r>
      <w:r w:rsidR="000632CD" w:rsidRPr="00D94675">
        <w:rPr>
          <w:rFonts w:ascii="HY신명조" w:eastAsia="HY신명조" w:hAnsi="Times New Roman" w:cs="Times New Roman"/>
          <w:color w:val="auto"/>
        </w:rPr>
        <w:t xml:space="preserve"> </w:t>
      </w:r>
      <w:r w:rsidR="003704E6" w:rsidRPr="00FF1F09">
        <w:rPr>
          <w:rFonts w:ascii="HY신명조" w:eastAsia="HY신명조" w:hAnsi="Times New Roman" w:cs="Times New Roman" w:hint="eastAsia"/>
        </w:rPr>
        <w:t>2021</w:t>
      </w:r>
      <w:r w:rsidR="00D2043C">
        <w:rPr>
          <w:rFonts w:ascii="HY신명조" w:eastAsia="HY신명조" w:hAnsi="Times New Roman" w:cs="Times New Roman"/>
        </w:rPr>
        <w:t>.</w:t>
      </w:r>
    </w:p>
    <w:p w14:paraId="28302161" w14:textId="2E4233B8" w:rsidR="00242310" w:rsidRDefault="0071779B" w:rsidP="00242310">
      <w:pPr>
        <w:pStyle w:val="a3"/>
        <w:spacing w:line="360" w:lineRule="auto"/>
        <w:ind w:left="383" w:hangingChars="213" w:hanging="383"/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>[</w:t>
      </w:r>
      <w:r>
        <w:rPr>
          <w:rFonts w:ascii="HY신명조" w:eastAsia="HY신명조" w:hAnsi="Times New Roman" w:cs="Times New Roman"/>
        </w:rPr>
        <w:t>2]</w:t>
      </w:r>
      <w:r w:rsidR="006E7D5D">
        <w:rPr>
          <w:rFonts w:ascii="HY신명조" w:eastAsia="HY신명조" w:hAnsi="Times New Roman" w:cs="Times New Roman"/>
        </w:rPr>
        <w:t xml:space="preserve"> </w:t>
      </w:r>
      <w:r w:rsidR="006E7D5D" w:rsidRPr="006E7D5D">
        <w:rPr>
          <w:rFonts w:ascii="HY신명조" w:eastAsia="HY신명조" w:hAnsi="Times New Roman" w:cs="Times New Roman"/>
        </w:rPr>
        <w:t>P</w:t>
      </w:r>
      <w:r w:rsidR="006E7D5D">
        <w:rPr>
          <w:rFonts w:ascii="HY신명조" w:eastAsia="HY신명조" w:hAnsi="Times New Roman" w:cs="Times New Roman"/>
        </w:rPr>
        <w:t>.</w:t>
      </w:r>
      <w:r w:rsidR="006E7D5D" w:rsidRPr="006E7D5D">
        <w:rPr>
          <w:rFonts w:ascii="HY신명조" w:eastAsia="HY신명조" w:hAnsi="Times New Roman" w:cs="Times New Roman"/>
        </w:rPr>
        <w:t xml:space="preserve"> </w:t>
      </w:r>
      <w:proofErr w:type="spellStart"/>
      <w:r w:rsidR="006E7D5D" w:rsidRPr="006E7D5D">
        <w:rPr>
          <w:rFonts w:ascii="HY신명조" w:eastAsia="HY신명조" w:hAnsi="Times New Roman" w:cs="Times New Roman"/>
        </w:rPr>
        <w:t>Lipc</w:t>
      </w:r>
      <w:r w:rsidR="006E7D5D" w:rsidRPr="006E7D5D">
        <w:rPr>
          <w:rFonts w:ascii="HY신명조" w:eastAsia="HY신명조" w:hAnsi="Times New Roman" w:cs="Times New Roman"/>
        </w:rPr>
        <w:t>á</w:t>
      </w:r>
      <w:r w:rsidR="006E7D5D" w:rsidRPr="006E7D5D">
        <w:rPr>
          <w:rFonts w:ascii="HY신명조" w:eastAsia="HY신명조" w:hAnsi="Times New Roman" w:cs="Times New Roman"/>
        </w:rPr>
        <w:t>k</w:t>
      </w:r>
      <w:proofErr w:type="spellEnd"/>
      <w:r w:rsidR="006E7D5D" w:rsidRPr="006E7D5D">
        <w:rPr>
          <w:rFonts w:ascii="HY신명조" w:eastAsia="HY신명조" w:hAnsi="Times New Roman" w:cs="Times New Roman"/>
        </w:rPr>
        <w:t>, M</w:t>
      </w:r>
      <w:r w:rsidR="006E7D5D">
        <w:rPr>
          <w:rFonts w:ascii="HY신명조" w:eastAsia="HY신명조" w:hAnsi="Times New Roman" w:cs="Times New Roman"/>
        </w:rPr>
        <w:t xml:space="preserve">. </w:t>
      </w:r>
      <w:proofErr w:type="spellStart"/>
      <w:r w:rsidR="006E7D5D" w:rsidRPr="006E7D5D">
        <w:rPr>
          <w:rFonts w:ascii="HY신명조" w:eastAsia="HY신명조" w:hAnsi="Times New Roman" w:cs="Times New Roman"/>
        </w:rPr>
        <w:t>Macak</w:t>
      </w:r>
      <w:proofErr w:type="spellEnd"/>
      <w:r w:rsidR="006E7D5D">
        <w:rPr>
          <w:rFonts w:ascii="HY신명조" w:eastAsia="HY신명조" w:hAnsi="Times New Roman" w:cs="Times New Roman"/>
        </w:rPr>
        <w:t xml:space="preserve"> </w:t>
      </w:r>
      <w:r w:rsidR="006E7D5D" w:rsidRPr="006E7D5D">
        <w:rPr>
          <w:rFonts w:ascii="HY신명조" w:eastAsia="HY신명조" w:hAnsi="Times New Roman" w:cs="Times New Roman"/>
        </w:rPr>
        <w:t>and B</w:t>
      </w:r>
      <w:r w:rsidR="006E7D5D">
        <w:rPr>
          <w:rFonts w:ascii="HY신명조" w:eastAsia="HY신명조" w:hAnsi="Times New Roman" w:cs="Times New Roman"/>
        </w:rPr>
        <w:t xml:space="preserve">. </w:t>
      </w:r>
      <w:r w:rsidR="006E7D5D" w:rsidRPr="006E7D5D">
        <w:rPr>
          <w:rFonts w:ascii="HY신명조" w:eastAsia="HY신명조" w:hAnsi="Times New Roman" w:cs="Times New Roman"/>
        </w:rPr>
        <w:t>Rossi</w:t>
      </w:r>
      <w:r w:rsidR="006E7D5D">
        <w:rPr>
          <w:rFonts w:ascii="HY신명조" w:eastAsia="HY신명조" w:hAnsi="Times New Roman" w:cs="Times New Roman"/>
        </w:rPr>
        <w:t xml:space="preserve">, </w:t>
      </w:r>
      <w:r w:rsidR="006E7D5D">
        <w:rPr>
          <w:rFonts w:ascii="HY신명조" w:eastAsia="HY신명조" w:hAnsi="Times New Roman" w:cs="Times New Roman"/>
        </w:rPr>
        <w:t>“</w:t>
      </w:r>
      <w:r w:rsidR="006E7D5D">
        <w:rPr>
          <w:rFonts w:ascii="HY신명조" w:eastAsia="HY신명조" w:hAnsi="Times New Roman" w:cs="Times New Roman"/>
        </w:rPr>
        <w:t>Big Data Platform for Smart Grids Power Consumption Anomaly Detection,</w:t>
      </w:r>
      <w:r w:rsidR="006E7D5D">
        <w:rPr>
          <w:rFonts w:ascii="HY신명조" w:eastAsia="HY신명조" w:hAnsi="Times New Roman" w:cs="Times New Roman"/>
        </w:rPr>
        <w:t>”</w:t>
      </w:r>
      <w:r w:rsidR="00B00321">
        <w:rPr>
          <w:rFonts w:ascii="HY신명조" w:eastAsia="HY신명조" w:hAnsi="Times New Roman" w:cs="Times New Roman"/>
        </w:rPr>
        <w:t xml:space="preserve"> in </w:t>
      </w:r>
      <w:r w:rsidR="00B00321">
        <w:rPr>
          <w:rFonts w:ascii="HY신명조" w:eastAsia="HY신명조" w:hAnsi="Times New Roman" w:cs="Times New Roman"/>
          <w:i/>
          <w:iCs/>
        </w:rPr>
        <w:t xml:space="preserve">Proc. </w:t>
      </w:r>
      <w:proofErr w:type="spellStart"/>
      <w:r w:rsidR="00B00321">
        <w:rPr>
          <w:rFonts w:ascii="HY신명조" w:eastAsia="HY신명조" w:hAnsi="Times New Roman" w:cs="Times New Roman"/>
          <w:i/>
          <w:iCs/>
        </w:rPr>
        <w:t>FedCSIS</w:t>
      </w:r>
      <w:proofErr w:type="spellEnd"/>
      <w:r w:rsidR="00A7429D">
        <w:rPr>
          <w:rFonts w:ascii="HY신명조" w:eastAsia="HY신명조" w:hAnsi="Times New Roman" w:cs="Times New Roman"/>
        </w:rPr>
        <w:t>,</w:t>
      </w:r>
      <w:r w:rsidR="00B00321">
        <w:rPr>
          <w:rFonts w:ascii="HY신명조" w:eastAsia="HY신명조" w:hAnsi="Times New Roman" w:cs="Times New Roman"/>
        </w:rPr>
        <w:t xml:space="preserve"> </w:t>
      </w:r>
      <w:r w:rsidR="00B00321" w:rsidRPr="00B00321">
        <w:rPr>
          <w:rFonts w:ascii="HY신명조" w:eastAsia="HY신명조" w:hAnsi="Times New Roman" w:cs="Times New Roman"/>
        </w:rPr>
        <w:t>Leipzig, Germany</w:t>
      </w:r>
      <w:r w:rsidR="00B00321">
        <w:rPr>
          <w:rFonts w:ascii="HY신명조" w:eastAsia="HY신명조" w:hAnsi="Times New Roman" w:cs="Times New Roman"/>
        </w:rPr>
        <w:t>,</w:t>
      </w:r>
      <w:r w:rsidR="00A7429D">
        <w:rPr>
          <w:rFonts w:ascii="HY신명조" w:eastAsia="HY신명조" w:hAnsi="Times New Roman" w:cs="Times New Roman"/>
        </w:rPr>
        <w:t xml:space="preserve"> </w:t>
      </w:r>
      <w:r w:rsidR="000632CD">
        <w:rPr>
          <w:rFonts w:ascii="HY신명조" w:eastAsia="HY신명조" w:hAnsi="Times New Roman" w:cs="Times New Roman"/>
        </w:rPr>
        <w:t>Sep. 2019</w:t>
      </w:r>
      <w:r w:rsidR="00A7429D">
        <w:rPr>
          <w:rFonts w:ascii="HY신명조" w:eastAsia="HY신명조" w:hAnsi="Times New Roman" w:cs="Times New Roman"/>
        </w:rPr>
        <w:t>, pp. 771-780</w:t>
      </w:r>
      <w:r w:rsidR="00D2043C">
        <w:rPr>
          <w:rFonts w:ascii="HY신명조" w:eastAsia="HY신명조" w:hAnsi="Times New Roman" w:cs="Times New Roman"/>
        </w:rPr>
        <w:t>.</w:t>
      </w:r>
    </w:p>
    <w:p w14:paraId="1727AE28" w14:textId="1E924A73" w:rsidR="0071779B" w:rsidRDefault="00242310" w:rsidP="00242310">
      <w:pPr>
        <w:pStyle w:val="a3"/>
        <w:spacing w:line="360" w:lineRule="auto"/>
        <w:ind w:left="383" w:hangingChars="213" w:hanging="383"/>
        <w:rPr>
          <w:rFonts w:ascii="HY신명조" w:eastAsia="HY신명조" w:hAnsi="Times New Roman" w:cs="Times New Roman"/>
        </w:rPr>
      </w:pPr>
      <w:r w:rsidRPr="00FF1F09">
        <w:rPr>
          <w:rFonts w:ascii="HY신명조" w:eastAsia="HY신명조" w:hAnsi="Times New Roman" w:cs="Times New Roman" w:hint="eastAsia"/>
        </w:rPr>
        <w:t>[</w:t>
      </w:r>
      <w:r>
        <w:rPr>
          <w:rFonts w:ascii="HY신명조" w:eastAsia="HY신명조" w:hAnsi="Times New Roman" w:cs="Times New Roman"/>
        </w:rPr>
        <w:t>3</w:t>
      </w:r>
      <w:r w:rsidRPr="00FF1F09">
        <w:rPr>
          <w:rFonts w:ascii="HY신명조" w:eastAsia="HY신명조" w:hAnsi="Times New Roman" w:cs="Times New Roman" w:hint="eastAsia"/>
        </w:rPr>
        <w:t xml:space="preserve">] L. Wen, K. Zhou, S. Yang and L. Li, “Compression of smart meter big data: A survey,” </w:t>
      </w:r>
      <w:r w:rsidRPr="00B00321">
        <w:rPr>
          <w:rFonts w:ascii="HY신명조" w:eastAsia="HY신명조" w:hAnsi="Times New Roman" w:cs="Times New Roman" w:hint="eastAsia"/>
          <w:i/>
          <w:iCs/>
        </w:rPr>
        <w:t xml:space="preserve">Renewable and Sustainable Energy </w:t>
      </w:r>
      <w:r w:rsidRPr="00B00321">
        <w:rPr>
          <w:rFonts w:ascii="HY신명조" w:eastAsia="HY신명조" w:hAnsi="Times New Roman" w:cs="Times New Roman" w:hint="eastAsia"/>
          <w:i/>
          <w:iCs/>
        </w:rPr>
        <w:t>Reviews</w:t>
      </w:r>
      <w:r w:rsidRPr="00FF1F09">
        <w:rPr>
          <w:rFonts w:ascii="HY신명조" w:eastAsia="HY신명조" w:hAnsi="Times New Roman" w:cs="Times New Roman" w:hint="eastAsia"/>
        </w:rPr>
        <w:t xml:space="preserve">, vol. 91, pp. 59-69, </w:t>
      </w:r>
      <w:r w:rsidR="00D94675" w:rsidRPr="00D94675">
        <w:rPr>
          <w:rFonts w:ascii="HY신명조" w:eastAsia="HY신명조" w:hAnsi="Times New Roman" w:cs="Times New Roman"/>
          <w:color w:val="auto"/>
        </w:rPr>
        <w:t>Aug</w:t>
      </w:r>
      <w:r w:rsidR="00933759">
        <w:rPr>
          <w:rFonts w:ascii="HY신명조" w:eastAsia="HY신명조" w:hAnsi="Times New Roman" w:cs="Times New Roman"/>
          <w:color w:val="auto"/>
        </w:rPr>
        <w:t>.</w:t>
      </w:r>
      <w:r w:rsidR="000632CD" w:rsidRPr="00D94675">
        <w:rPr>
          <w:rFonts w:ascii="HY신명조" w:eastAsia="HY신명조" w:hAnsi="Times New Roman" w:cs="Times New Roman"/>
          <w:color w:val="auto"/>
        </w:rPr>
        <w:t xml:space="preserve"> </w:t>
      </w:r>
      <w:r w:rsidRPr="00FF1F09">
        <w:rPr>
          <w:rFonts w:ascii="HY신명조" w:eastAsia="HY신명조" w:hAnsi="Times New Roman" w:cs="Times New Roman" w:hint="eastAsia"/>
        </w:rPr>
        <w:t>2018</w:t>
      </w:r>
      <w:r w:rsidR="00D2043C">
        <w:rPr>
          <w:rFonts w:ascii="HY신명조" w:eastAsia="HY신명조" w:hAnsi="Times New Roman" w:cs="Times New Roman"/>
        </w:rPr>
        <w:t>.</w:t>
      </w:r>
    </w:p>
    <w:p w14:paraId="5BD78F29" w14:textId="6D3ECD81" w:rsidR="00EB79B2" w:rsidRPr="00990E62" w:rsidRDefault="00EB79B2" w:rsidP="009E6169">
      <w:pPr>
        <w:pStyle w:val="a3"/>
        <w:spacing w:line="360" w:lineRule="auto"/>
        <w:ind w:left="383" w:hangingChars="213" w:hanging="383"/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>[</w:t>
      </w:r>
      <w:r w:rsidR="00242310">
        <w:rPr>
          <w:rFonts w:ascii="HY신명조" w:eastAsia="HY신명조" w:hAnsi="Times New Roman" w:cs="Times New Roman"/>
        </w:rPr>
        <w:t>4</w:t>
      </w:r>
      <w:r w:rsidR="00416A9A">
        <w:rPr>
          <w:rFonts w:ascii="HY신명조" w:eastAsia="HY신명조" w:hAnsi="Times New Roman" w:cs="Times New Roman"/>
        </w:rPr>
        <w:t>]</w:t>
      </w:r>
      <w:r>
        <w:rPr>
          <w:rFonts w:ascii="HY신명조" w:eastAsia="HY신명조" w:hAnsi="Times New Roman" w:cs="Times New Roman"/>
        </w:rPr>
        <w:t xml:space="preserve"> Z. Sun, H. </w:t>
      </w:r>
      <w:proofErr w:type="spellStart"/>
      <w:r>
        <w:rPr>
          <w:rFonts w:ascii="HY신명조" w:eastAsia="HY신명조" w:hAnsi="Times New Roman" w:cs="Times New Roman"/>
        </w:rPr>
        <w:t>Jin</w:t>
      </w:r>
      <w:proofErr w:type="spellEnd"/>
      <w:r>
        <w:rPr>
          <w:rFonts w:ascii="HY신명조" w:eastAsia="HY신명조" w:hAnsi="Times New Roman" w:cs="Times New Roman"/>
        </w:rPr>
        <w:t xml:space="preserve">, J. Gu, Y. Huang, X. Wang and X. Shen, </w:t>
      </w:r>
      <w:r>
        <w:rPr>
          <w:rFonts w:ascii="HY신명조" w:eastAsia="HY신명조" w:hAnsi="Times New Roman" w:cs="Times New Roman"/>
        </w:rPr>
        <w:t>“</w:t>
      </w:r>
      <w:r>
        <w:rPr>
          <w:rFonts w:ascii="HY신명조" w:eastAsia="HY신명조" w:hAnsi="Times New Roman" w:cs="Times New Roman"/>
        </w:rPr>
        <w:t xml:space="preserve">Gradual fault </w:t>
      </w:r>
      <w:proofErr w:type="gramStart"/>
      <w:r>
        <w:rPr>
          <w:rFonts w:ascii="HY신명조" w:eastAsia="HY신명조" w:hAnsi="Times New Roman" w:cs="Times New Roman"/>
        </w:rPr>
        <w:t>early stage</w:t>
      </w:r>
      <w:proofErr w:type="gramEnd"/>
      <w:r>
        <w:rPr>
          <w:rFonts w:ascii="HY신명조" w:eastAsia="HY신명조" w:hAnsi="Times New Roman" w:cs="Times New Roman"/>
        </w:rPr>
        <w:t xml:space="preserve"> diagnosis for air source heat pump system using deep learning techniques,</w:t>
      </w:r>
      <w:r w:rsidRPr="00990E62">
        <w:rPr>
          <w:rFonts w:ascii="HY신명조" w:eastAsia="HY신명조" w:hAnsi="Times New Roman" w:cs="Times New Roman" w:hint="eastAsia"/>
        </w:rPr>
        <w:t xml:space="preserve">” </w:t>
      </w:r>
      <w:r w:rsidRPr="00B00321">
        <w:rPr>
          <w:rFonts w:ascii="HY신명조" w:eastAsia="HY신명조" w:hAnsi="Times New Roman" w:cs="Times New Roman" w:hint="eastAsia"/>
          <w:i/>
          <w:iCs/>
        </w:rPr>
        <w:t>International Journal of Refrigeration</w:t>
      </w:r>
      <w:r w:rsidRPr="00990E62">
        <w:rPr>
          <w:rFonts w:ascii="HY신명조" w:eastAsia="HY신명조" w:hAnsi="Times New Roman" w:cs="Times New Roman" w:hint="eastAsia"/>
        </w:rPr>
        <w:t xml:space="preserve">, vol. 107, pp. 63-72, </w:t>
      </w:r>
      <w:r w:rsidR="00D94675" w:rsidRPr="00D94675">
        <w:rPr>
          <w:rFonts w:ascii="HY신명조" w:eastAsia="HY신명조" w:hAnsi="Times New Roman" w:cs="Times New Roman" w:hint="eastAsia"/>
          <w:color w:val="auto"/>
        </w:rPr>
        <w:t>N</w:t>
      </w:r>
      <w:r w:rsidR="00D94675" w:rsidRPr="00D94675">
        <w:rPr>
          <w:rFonts w:ascii="HY신명조" w:eastAsia="HY신명조" w:hAnsi="Times New Roman" w:cs="Times New Roman"/>
          <w:color w:val="auto"/>
        </w:rPr>
        <w:t>ov</w:t>
      </w:r>
      <w:r w:rsidR="00933759">
        <w:rPr>
          <w:rFonts w:ascii="HY신명조" w:eastAsia="HY신명조" w:hAnsi="Times New Roman" w:cs="Times New Roman"/>
          <w:color w:val="auto"/>
        </w:rPr>
        <w:t>.</w:t>
      </w:r>
      <w:r w:rsidR="000632CD" w:rsidRPr="00D94675">
        <w:rPr>
          <w:rFonts w:ascii="HY신명조" w:eastAsia="HY신명조" w:hAnsi="Times New Roman" w:cs="Times New Roman"/>
          <w:color w:val="auto"/>
        </w:rPr>
        <w:t xml:space="preserve"> </w:t>
      </w:r>
      <w:r w:rsidRPr="00990E62">
        <w:rPr>
          <w:rFonts w:ascii="HY신명조" w:eastAsia="HY신명조" w:hAnsi="Times New Roman" w:cs="Times New Roman" w:hint="eastAsia"/>
        </w:rPr>
        <w:t>2019</w:t>
      </w:r>
      <w:r w:rsidR="00D2043C">
        <w:rPr>
          <w:rFonts w:ascii="HY신명조" w:eastAsia="HY신명조" w:hAnsi="Times New Roman" w:cs="Times New Roman"/>
        </w:rPr>
        <w:t>.</w:t>
      </w:r>
    </w:p>
    <w:p w14:paraId="1F0177A1" w14:textId="015BA683" w:rsidR="00EB0D25" w:rsidRDefault="00E6430A" w:rsidP="009E6169">
      <w:pPr>
        <w:pStyle w:val="a3"/>
        <w:spacing w:line="360" w:lineRule="auto"/>
        <w:ind w:left="383" w:hangingChars="213" w:hanging="383"/>
        <w:rPr>
          <w:rFonts w:ascii="HY신명조" w:eastAsia="HY신명조" w:hAnsi="Times New Roman" w:cs="Times New Roman"/>
        </w:rPr>
      </w:pPr>
      <w:r w:rsidRPr="00990E62">
        <w:rPr>
          <w:rFonts w:ascii="HY신명조" w:eastAsia="HY신명조" w:hAnsi="Times New Roman" w:cs="Times New Roman" w:hint="eastAsia"/>
        </w:rPr>
        <w:t>[</w:t>
      </w:r>
      <w:r w:rsidR="00242310" w:rsidRPr="00990E62">
        <w:rPr>
          <w:rFonts w:ascii="HY신명조" w:eastAsia="HY신명조" w:hAnsi="Times New Roman" w:cs="Times New Roman" w:hint="eastAsia"/>
        </w:rPr>
        <w:t>5</w:t>
      </w:r>
      <w:r w:rsidRPr="00990E62">
        <w:rPr>
          <w:rFonts w:ascii="HY신명조" w:eastAsia="HY신명조" w:hAnsi="Times New Roman" w:cs="Times New Roman" w:hint="eastAsia"/>
        </w:rPr>
        <w:t xml:space="preserve">] J.L. </w:t>
      </w:r>
      <w:proofErr w:type="spellStart"/>
      <w:r w:rsidRPr="00990E62">
        <w:rPr>
          <w:rFonts w:ascii="HY신명조" w:eastAsia="HY신명조" w:hAnsi="Times New Roman" w:cs="Times New Roman" w:hint="eastAsia"/>
        </w:rPr>
        <w:t>Casteleiro</w:t>
      </w:r>
      <w:proofErr w:type="spellEnd"/>
      <w:r w:rsidRPr="00990E62">
        <w:rPr>
          <w:rFonts w:ascii="HY신명조" w:eastAsia="HY신명조" w:hAnsi="Times New Roman" w:cs="Times New Roman" w:hint="eastAsia"/>
        </w:rPr>
        <w:t xml:space="preserve">-Roca, H. </w:t>
      </w:r>
      <w:proofErr w:type="spellStart"/>
      <w:r w:rsidRPr="00990E62">
        <w:rPr>
          <w:rFonts w:ascii="HY신명조" w:eastAsia="HY신명조" w:hAnsi="Times New Roman" w:cs="Times New Roman" w:hint="eastAsia"/>
        </w:rPr>
        <w:t>Quinti</w:t>
      </w:r>
      <w:r w:rsidRPr="00990E62">
        <w:rPr>
          <w:rFonts w:ascii="HY신명조" w:eastAsia="HY신명조" w:hAnsi="Times New Roman" w:cs="Times New Roman" w:hint="eastAsia"/>
        </w:rPr>
        <w:t>á</w:t>
      </w:r>
      <w:r w:rsidRPr="00990E62">
        <w:rPr>
          <w:rFonts w:ascii="HY신명조" w:eastAsia="HY신명조" w:hAnsi="Times New Roman" w:cs="Times New Roman" w:hint="eastAsia"/>
        </w:rPr>
        <w:t>n</w:t>
      </w:r>
      <w:proofErr w:type="spellEnd"/>
      <w:r w:rsidRPr="00990E62">
        <w:rPr>
          <w:rFonts w:ascii="HY신명조" w:eastAsia="HY신명조" w:hAnsi="Times New Roman" w:cs="Times New Roman" w:hint="eastAsia"/>
        </w:rPr>
        <w:t>, J.L.</w:t>
      </w:r>
      <w:r w:rsidRPr="00990E62">
        <w:rPr>
          <w:rFonts w:ascii="HY신명조" w:eastAsia="HY신명조" w:hAnsiTheme="minorHAnsi" w:cs="Times New Roman" w:hint="eastAsia"/>
          <w:color w:val="auto"/>
          <w:kern w:val="2"/>
          <w:sz w:val="20"/>
          <w:szCs w:val="22"/>
        </w:rPr>
        <w:t xml:space="preserve"> </w:t>
      </w:r>
      <w:r w:rsidRPr="00990E62">
        <w:rPr>
          <w:rFonts w:ascii="HY신명조" w:eastAsia="HY신명조" w:hAnsi="Times New Roman" w:cs="Times New Roman" w:hint="eastAsia"/>
        </w:rPr>
        <w:t xml:space="preserve">Calvo-Rolle, E. </w:t>
      </w:r>
      <w:proofErr w:type="spellStart"/>
      <w:r w:rsidRPr="00990E62">
        <w:rPr>
          <w:rFonts w:ascii="HY신명조" w:eastAsia="HY신명조" w:hAnsi="Times New Roman" w:cs="Times New Roman" w:hint="eastAsia"/>
        </w:rPr>
        <w:t>Corchado</w:t>
      </w:r>
      <w:proofErr w:type="spellEnd"/>
      <w:r w:rsidRPr="00990E62">
        <w:rPr>
          <w:rFonts w:ascii="HY신명조" w:eastAsia="HY신명조" w:hAnsi="Times New Roman" w:cs="Times New Roman" w:hint="eastAsia"/>
        </w:rPr>
        <w:t xml:space="preserve">, M.C. </w:t>
      </w:r>
      <w:proofErr w:type="spellStart"/>
      <w:r w:rsidRPr="00990E62">
        <w:rPr>
          <w:rFonts w:ascii="HY신명조" w:eastAsia="HY신명조" w:hAnsi="Times New Roman" w:cs="Times New Roman" w:hint="eastAsia"/>
        </w:rPr>
        <w:t>Meizoso</w:t>
      </w:r>
      <w:proofErr w:type="spellEnd"/>
      <w:r w:rsidRPr="00990E62">
        <w:rPr>
          <w:rFonts w:ascii="HY신명조" w:eastAsia="HY신명조" w:hAnsi="Times New Roman" w:cs="Times New Roman" w:hint="eastAsia"/>
        </w:rPr>
        <w:t>-L</w:t>
      </w:r>
      <w:r w:rsidRPr="00990E62">
        <w:rPr>
          <w:rFonts w:ascii="HY신명조" w:eastAsia="HY신명조" w:hAnsi="Times New Roman" w:cs="Times New Roman" w:hint="eastAsia"/>
        </w:rPr>
        <w:t>ó</w:t>
      </w:r>
      <w:r w:rsidRPr="00990E62">
        <w:rPr>
          <w:rFonts w:ascii="HY신명조" w:eastAsia="HY신명조" w:hAnsi="Times New Roman" w:cs="Times New Roman" w:hint="eastAsia"/>
        </w:rPr>
        <w:t xml:space="preserve">pez and A. </w:t>
      </w:r>
      <w:proofErr w:type="spellStart"/>
      <w:r w:rsidRPr="00990E62">
        <w:rPr>
          <w:rFonts w:ascii="HY신명조" w:eastAsia="HY신명조" w:hAnsi="Times New Roman" w:cs="Times New Roman" w:hint="eastAsia"/>
        </w:rPr>
        <w:t>Pi</w:t>
      </w:r>
      <w:r w:rsidRPr="00990E62">
        <w:rPr>
          <w:rFonts w:ascii="HY신명조" w:eastAsia="HY신명조" w:hAnsi="Times New Roman" w:cs="Times New Roman" w:hint="eastAsia"/>
        </w:rPr>
        <w:t>ñó</w:t>
      </w:r>
      <w:r w:rsidRPr="00990E62">
        <w:rPr>
          <w:rFonts w:ascii="HY신명조" w:eastAsia="HY신명조" w:hAnsi="Times New Roman" w:cs="Times New Roman" w:hint="eastAsia"/>
        </w:rPr>
        <w:t>n-Pazos</w:t>
      </w:r>
      <w:proofErr w:type="spellEnd"/>
      <w:r w:rsidRPr="00990E62">
        <w:rPr>
          <w:rFonts w:ascii="HY신명조" w:eastAsia="HY신명조" w:hAnsi="Times New Roman" w:cs="Times New Roman" w:hint="eastAsia"/>
        </w:rPr>
        <w:t>, “An intelligent fault detection system for a heat pump installation based on a geothermal heat exchanger,”</w:t>
      </w:r>
      <w:r w:rsidRPr="00B00321">
        <w:rPr>
          <w:rFonts w:ascii="HY신명조" w:eastAsia="HY신명조" w:hAnsi="Times New Roman" w:cs="Times New Roman" w:hint="eastAsia"/>
          <w:i/>
          <w:iCs/>
        </w:rPr>
        <w:t xml:space="preserve"> Journal of Applied Logic</w:t>
      </w:r>
      <w:r w:rsidRPr="00990E62">
        <w:rPr>
          <w:rFonts w:ascii="HY신명조" w:eastAsia="HY신명조" w:hAnsi="Times New Roman" w:cs="Times New Roman" w:hint="eastAsia"/>
        </w:rPr>
        <w:t xml:space="preserve">, vol. 17, pp. 36-47, </w:t>
      </w:r>
      <w:r w:rsidR="00D94675" w:rsidRPr="00D94675">
        <w:rPr>
          <w:rFonts w:ascii="HY신명조" w:eastAsia="HY신명조" w:hAnsi="Times New Roman" w:cs="Times New Roman" w:hint="eastAsia"/>
          <w:color w:val="auto"/>
        </w:rPr>
        <w:t>S</w:t>
      </w:r>
      <w:r w:rsidR="00D94675" w:rsidRPr="00D94675">
        <w:rPr>
          <w:rFonts w:ascii="HY신명조" w:eastAsia="HY신명조" w:hAnsi="Times New Roman" w:cs="Times New Roman"/>
          <w:color w:val="auto"/>
        </w:rPr>
        <w:t>ep</w:t>
      </w:r>
      <w:r w:rsidR="00933759">
        <w:rPr>
          <w:rFonts w:ascii="HY신명조" w:eastAsia="HY신명조" w:hAnsi="Times New Roman" w:cs="Times New Roman"/>
          <w:color w:val="auto"/>
        </w:rPr>
        <w:t>.</w:t>
      </w:r>
      <w:r w:rsidR="000632CD" w:rsidRPr="00D94675">
        <w:rPr>
          <w:rFonts w:ascii="HY신명조" w:eastAsia="HY신명조" w:hAnsi="Times New Roman" w:cs="Times New Roman"/>
          <w:color w:val="auto"/>
        </w:rPr>
        <w:t xml:space="preserve"> </w:t>
      </w:r>
      <w:r w:rsidRPr="00990E62">
        <w:rPr>
          <w:rFonts w:ascii="HY신명조" w:eastAsia="HY신명조" w:hAnsi="Times New Roman" w:cs="Times New Roman" w:hint="eastAsia"/>
        </w:rPr>
        <w:t>2016</w:t>
      </w:r>
      <w:r w:rsidR="00D2043C">
        <w:rPr>
          <w:rFonts w:ascii="HY신명조" w:eastAsia="HY신명조" w:hAnsi="Times New Roman" w:cs="Times New Roman"/>
        </w:rPr>
        <w:t>.</w:t>
      </w:r>
    </w:p>
    <w:p w14:paraId="340FA085" w14:textId="01305A25" w:rsidR="007E61C5" w:rsidRDefault="007E61C5" w:rsidP="007E61C5">
      <w:pPr>
        <w:pStyle w:val="a3"/>
        <w:spacing w:line="360" w:lineRule="auto"/>
        <w:ind w:left="383" w:hangingChars="213" w:hanging="383"/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>[</w:t>
      </w:r>
      <w:r>
        <w:rPr>
          <w:rFonts w:ascii="HY신명조" w:eastAsia="HY신명조" w:hAnsi="Times New Roman" w:cs="Times New Roman"/>
        </w:rPr>
        <w:t xml:space="preserve">6] </w:t>
      </w:r>
      <w:r>
        <w:rPr>
          <w:rFonts w:ascii="HY신명조" w:eastAsia="HY신명조" w:hAnsi="Times New Roman" w:cs="Times New Roman" w:hint="eastAsia"/>
        </w:rPr>
        <w:t>S</w:t>
      </w:r>
      <w:r>
        <w:rPr>
          <w:rFonts w:ascii="HY신명조" w:eastAsia="HY신명조" w:hAnsi="Times New Roman" w:cs="Times New Roman"/>
        </w:rPr>
        <w:t xml:space="preserve">. Huang, J. Tang, J. </w:t>
      </w:r>
      <w:proofErr w:type="gramStart"/>
      <w:r>
        <w:rPr>
          <w:rFonts w:ascii="HY신명조" w:eastAsia="HY신명조" w:hAnsi="Times New Roman" w:cs="Times New Roman"/>
        </w:rPr>
        <w:t>Dai</w:t>
      </w:r>
      <w:proofErr w:type="gramEnd"/>
      <w:r>
        <w:rPr>
          <w:rFonts w:ascii="HY신명조" w:eastAsia="HY신명조" w:hAnsi="Times New Roman" w:cs="Times New Roman"/>
        </w:rPr>
        <w:t xml:space="preserve"> and Y. Wang, </w:t>
      </w:r>
      <w:r>
        <w:rPr>
          <w:rFonts w:ascii="HY신명조" w:eastAsia="HY신명조" w:hAnsi="Times New Roman" w:cs="Times New Roman"/>
        </w:rPr>
        <w:t>“</w:t>
      </w:r>
      <w:r w:rsidRPr="007E61C5">
        <w:rPr>
          <w:rFonts w:ascii="HY신명조" w:eastAsia="HY신명조" w:hAnsi="Times New Roman" w:cs="Times New Roman"/>
        </w:rPr>
        <w:t>Signal Status Recognition Based on 1DCNN and Its</w:t>
      </w:r>
      <w:r>
        <w:rPr>
          <w:rFonts w:ascii="HY신명조" w:eastAsia="HY신명조" w:hAnsi="Times New Roman" w:cs="Times New Roman"/>
        </w:rPr>
        <w:t xml:space="preserve"> </w:t>
      </w:r>
      <w:r w:rsidRPr="007E61C5">
        <w:rPr>
          <w:rFonts w:ascii="HY신명조" w:eastAsia="HY신명조" w:hAnsi="Times New Roman" w:cs="Times New Roman"/>
        </w:rPr>
        <w:t>Feature Extraction Mechanism Analysis</w:t>
      </w:r>
      <w:r>
        <w:rPr>
          <w:rFonts w:ascii="HY신명조" w:eastAsia="HY신명조" w:hAnsi="Times New Roman" w:cs="Times New Roman"/>
        </w:rPr>
        <w:t>,</w:t>
      </w:r>
      <w:r>
        <w:rPr>
          <w:rFonts w:ascii="HY신명조" w:eastAsia="HY신명조" w:hAnsi="Times New Roman" w:cs="Times New Roman"/>
        </w:rPr>
        <w:t>”</w:t>
      </w:r>
      <w:r w:rsidR="001E6E43">
        <w:rPr>
          <w:rFonts w:ascii="HY신명조" w:eastAsia="HY신명조" w:hAnsi="Times New Roman" w:cs="Times New Roman"/>
        </w:rPr>
        <w:t xml:space="preserve"> </w:t>
      </w:r>
      <w:r w:rsidR="001E6E43" w:rsidRPr="003E03FF">
        <w:rPr>
          <w:rFonts w:ascii="HY신명조" w:eastAsia="HY신명조" w:hAnsi="Times New Roman" w:cs="Times New Roman"/>
          <w:i/>
          <w:iCs/>
        </w:rPr>
        <w:t>Sensors</w:t>
      </w:r>
      <w:r w:rsidR="001E6E43">
        <w:rPr>
          <w:rFonts w:ascii="HY신명조" w:eastAsia="HY신명조" w:hAnsi="Times New Roman" w:cs="Times New Roman"/>
        </w:rPr>
        <w:t>, vol.19, no. 9, pp.1-19, April. 2019.</w:t>
      </w:r>
    </w:p>
    <w:p w14:paraId="36FEF9AF" w14:textId="79AE945F" w:rsidR="001E6E43" w:rsidRDefault="001E6E43" w:rsidP="007E61C5">
      <w:pPr>
        <w:pStyle w:val="a3"/>
        <w:spacing w:line="360" w:lineRule="auto"/>
        <w:ind w:left="383" w:hangingChars="213" w:hanging="383"/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>[</w:t>
      </w:r>
      <w:r>
        <w:rPr>
          <w:rFonts w:ascii="HY신명조" w:eastAsia="HY신명조" w:hAnsi="Times New Roman" w:cs="Times New Roman"/>
        </w:rPr>
        <w:t xml:space="preserve">7] S. </w:t>
      </w:r>
      <w:proofErr w:type="spellStart"/>
      <w:r>
        <w:rPr>
          <w:rFonts w:ascii="HY신명조" w:eastAsia="HY신명조" w:hAnsi="Times New Roman" w:cs="Times New Roman"/>
        </w:rPr>
        <w:t>Narmini</w:t>
      </w:r>
      <w:proofErr w:type="spellEnd"/>
      <w:r>
        <w:rPr>
          <w:rFonts w:ascii="HY신명조" w:eastAsia="HY신명조" w:hAnsi="Times New Roman" w:cs="Times New Roman"/>
        </w:rPr>
        <w:t xml:space="preserve">, N. </w:t>
      </w:r>
      <w:proofErr w:type="spellStart"/>
      <w:r>
        <w:rPr>
          <w:rFonts w:ascii="HY신명조" w:eastAsia="HY신명조" w:hAnsi="Times New Roman" w:cs="Times New Roman"/>
        </w:rPr>
        <w:t>Tavakoli</w:t>
      </w:r>
      <w:proofErr w:type="spellEnd"/>
      <w:r>
        <w:rPr>
          <w:rFonts w:ascii="HY신명조" w:eastAsia="HY신명조" w:hAnsi="Times New Roman" w:cs="Times New Roman"/>
        </w:rPr>
        <w:t xml:space="preserve"> and A. </w:t>
      </w:r>
      <w:proofErr w:type="spellStart"/>
      <w:r>
        <w:rPr>
          <w:rFonts w:ascii="HY신명조" w:eastAsia="HY신명조" w:hAnsi="Times New Roman" w:cs="Times New Roman"/>
        </w:rPr>
        <w:t>Namin</w:t>
      </w:r>
      <w:proofErr w:type="spellEnd"/>
      <w:r>
        <w:rPr>
          <w:rFonts w:ascii="HY신명조" w:eastAsia="HY신명조" w:hAnsi="Times New Roman" w:cs="Times New Roman"/>
        </w:rPr>
        <w:t xml:space="preserve">, </w:t>
      </w:r>
      <w:r>
        <w:rPr>
          <w:rFonts w:ascii="HY신명조" w:eastAsia="HY신명조" w:hAnsi="Times New Roman" w:cs="Times New Roman"/>
        </w:rPr>
        <w:t>“</w:t>
      </w:r>
      <w:r>
        <w:rPr>
          <w:rFonts w:ascii="HY신명조" w:eastAsia="HY신명조" w:hAnsi="Times New Roman" w:cs="Times New Roman"/>
        </w:rPr>
        <w:t xml:space="preserve">The Performance of LSTM and </w:t>
      </w:r>
      <w:proofErr w:type="spellStart"/>
      <w:r>
        <w:rPr>
          <w:rFonts w:ascii="HY신명조" w:eastAsia="HY신명조" w:hAnsi="Times New Roman" w:cs="Times New Roman"/>
        </w:rPr>
        <w:t>BiLSTM</w:t>
      </w:r>
      <w:proofErr w:type="spellEnd"/>
      <w:r>
        <w:rPr>
          <w:rFonts w:ascii="HY신명조" w:eastAsia="HY신명조" w:hAnsi="Times New Roman" w:cs="Times New Roman"/>
        </w:rPr>
        <w:t xml:space="preserve">  in Forecasting Time Series,</w:t>
      </w:r>
      <w:r>
        <w:rPr>
          <w:rFonts w:ascii="HY신명조" w:eastAsia="HY신명조" w:hAnsi="Times New Roman" w:cs="Times New Roman"/>
        </w:rPr>
        <w:t>”</w:t>
      </w:r>
      <w:r>
        <w:rPr>
          <w:rFonts w:ascii="HY신명조" w:eastAsia="HY신명조" w:hAnsi="Times New Roman" w:cs="Times New Roman"/>
        </w:rPr>
        <w:t xml:space="preserve"> </w:t>
      </w:r>
      <w:r w:rsidRPr="003E03FF">
        <w:rPr>
          <w:rFonts w:ascii="HY신명조" w:eastAsia="HY신명조" w:hAnsi="Times New Roman" w:cs="Times New Roman"/>
          <w:i/>
          <w:iCs/>
        </w:rPr>
        <w:t>IEEE international conference on big data(big data)</w:t>
      </w:r>
      <w:r>
        <w:rPr>
          <w:rFonts w:ascii="HY신명조" w:eastAsia="HY신명조" w:hAnsi="Times New Roman" w:cs="Times New Roman"/>
        </w:rPr>
        <w:t>, pp.3285-3292, 2019</w:t>
      </w:r>
    </w:p>
    <w:p w14:paraId="397EE870" w14:textId="2090FA39" w:rsidR="003E03FF" w:rsidRPr="00990E62" w:rsidRDefault="003E03FF" w:rsidP="007E61C5">
      <w:pPr>
        <w:pStyle w:val="a3"/>
        <w:spacing w:line="360" w:lineRule="auto"/>
        <w:ind w:left="383" w:hangingChars="213" w:hanging="383"/>
        <w:rPr>
          <w:rFonts w:ascii="HY신명조" w:eastAsia="HY신명조" w:hAnsi="바탕" w:cs="바탕"/>
        </w:rPr>
      </w:pPr>
      <w:r>
        <w:rPr>
          <w:rFonts w:ascii="HY신명조" w:eastAsia="HY신명조" w:hAnsi="Times New Roman" w:cs="Times New Roman" w:hint="eastAsia"/>
        </w:rPr>
        <w:t>[</w:t>
      </w:r>
      <w:r>
        <w:rPr>
          <w:rFonts w:ascii="HY신명조" w:eastAsia="HY신명조" w:hAnsi="Times New Roman" w:cs="Times New Roman"/>
        </w:rPr>
        <w:t xml:space="preserve">8] </w:t>
      </w:r>
      <w:r w:rsidRPr="003E03FF">
        <w:rPr>
          <w:rFonts w:ascii="HY신명조" w:eastAsia="HY신명조" w:hAnsi="Times New Roman" w:cs="Times New Roman"/>
        </w:rPr>
        <w:t xml:space="preserve">I. R. </w:t>
      </w:r>
      <w:proofErr w:type="spellStart"/>
      <w:r w:rsidRPr="003E03FF">
        <w:rPr>
          <w:rFonts w:ascii="HY신명조" w:eastAsia="HY신명조" w:hAnsi="Times New Roman" w:cs="Times New Roman"/>
        </w:rPr>
        <w:t>Widiasari</w:t>
      </w:r>
      <w:proofErr w:type="spellEnd"/>
      <w:r w:rsidRPr="003E03FF">
        <w:rPr>
          <w:rFonts w:ascii="HY신명조" w:eastAsia="HY신명조" w:hAnsi="Times New Roman" w:cs="Times New Roman"/>
        </w:rPr>
        <w:t xml:space="preserve">, L. E. Nugroho and </w:t>
      </w:r>
      <w:proofErr w:type="spellStart"/>
      <w:r w:rsidRPr="003E03FF">
        <w:rPr>
          <w:rFonts w:ascii="HY신명조" w:eastAsia="HY신명조" w:hAnsi="Times New Roman" w:cs="Times New Roman"/>
        </w:rPr>
        <w:t>Widyawan</w:t>
      </w:r>
      <w:proofErr w:type="spellEnd"/>
      <w:r w:rsidRPr="003E03FF">
        <w:rPr>
          <w:rFonts w:ascii="HY신명조" w:eastAsia="HY신명조" w:hAnsi="Times New Roman" w:cs="Times New Roman"/>
        </w:rPr>
        <w:t xml:space="preserve">, "Deep learning multilayer perceptron (MLP) for flood prediction model using wireless sensor </w:t>
      </w:r>
      <w:r w:rsidRPr="003E03FF">
        <w:rPr>
          <w:rFonts w:ascii="HY신명조" w:eastAsia="HY신명조" w:hAnsi="Times New Roman" w:cs="Times New Roman"/>
        </w:rPr>
        <w:t>network-based</w:t>
      </w:r>
      <w:r w:rsidRPr="003E03FF">
        <w:rPr>
          <w:rFonts w:ascii="HY신명조" w:eastAsia="HY신명조" w:hAnsi="Times New Roman" w:cs="Times New Roman"/>
        </w:rPr>
        <w:t xml:space="preserve"> hydrology time series data mining", </w:t>
      </w:r>
      <w:r w:rsidRPr="003E03FF">
        <w:rPr>
          <w:rFonts w:ascii="HY신명조" w:eastAsia="HY신명조" w:hAnsi="Times New Roman" w:cs="Times New Roman"/>
          <w:i/>
          <w:iCs/>
        </w:rPr>
        <w:t>2017 International Conference on Innovative and Creative Information Technology (</w:t>
      </w:r>
      <w:proofErr w:type="spellStart"/>
      <w:r w:rsidRPr="003E03FF">
        <w:rPr>
          <w:rFonts w:ascii="HY신명조" w:eastAsia="HY신명조" w:hAnsi="Times New Roman" w:cs="Times New Roman"/>
          <w:i/>
          <w:iCs/>
        </w:rPr>
        <w:t>ICITech</w:t>
      </w:r>
      <w:proofErr w:type="spellEnd"/>
      <w:r w:rsidRPr="003E03FF">
        <w:rPr>
          <w:rFonts w:ascii="HY신명조" w:eastAsia="HY신명조" w:hAnsi="Times New Roman" w:cs="Times New Roman"/>
          <w:i/>
          <w:iCs/>
        </w:rPr>
        <w:t>)</w:t>
      </w:r>
      <w:r w:rsidRPr="003E03FF">
        <w:rPr>
          <w:rFonts w:ascii="HY신명조" w:eastAsia="HY신명조" w:hAnsi="Times New Roman" w:cs="Times New Roman"/>
        </w:rPr>
        <w:t xml:space="preserve">, pp. 1-5, </w:t>
      </w:r>
      <w:r>
        <w:rPr>
          <w:rFonts w:ascii="HY신명조" w:eastAsia="HY신명조" w:hAnsi="Times New Roman" w:cs="Times New Roman" w:hint="eastAsia"/>
        </w:rPr>
        <w:t>N</w:t>
      </w:r>
      <w:r>
        <w:rPr>
          <w:rFonts w:ascii="HY신명조" w:eastAsia="HY신명조" w:hAnsi="Times New Roman" w:cs="Times New Roman"/>
        </w:rPr>
        <w:t xml:space="preserve">ov. </w:t>
      </w:r>
      <w:r w:rsidRPr="003E03FF">
        <w:rPr>
          <w:rFonts w:ascii="HY신명조" w:eastAsia="HY신명조" w:hAnsi="Times New Roman" w:cs="Times New Roman"/>
        </w:rPr>
        <w:t>2017.</w:t>
      </w:r>
    </w:p>
    <w:sectPr w:rsidR="003E03FF" w:rsidRPr="00990E62" w:rsidSect="00D3405B">
      <w:type w:val="continuous"/>
      <w:pgSz w:w="11906" w:h="16838"/>
      <w:pgMar w:top="851" w:right="1021" w:bottom="851" w:left="1021" w:header="680" w:footer="680" w:gutter="0"/>
      <w:pgNumType w:start="1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93901" w14:textId="77777777" w:rsidR="00C04A36" w:rsidRDefault="00C04A36">
      <w:pPr>
        <w:spacing w:after="0" w:line="240" w:lineRule="auto"/>
      </w:pPr>
      <w:r>
        <w:separator/>
      </w:r>
    </w:p>
  </w:endnote>
  <w:endnote w:type="continuationSeparator" w:id="0">
    <w:p w14:paraId="46BFBBD3" w14:textId="77777777" w:rsidR="00C04A36" w:rsidRDefault="00C0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휴먼명조">
    <w:altName w:val="맑은 고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Batang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4B5A9" w14:textId="77777777" w:rsidR="00C04A36" w:rsidRDefault="00C04A36">
      <w:pPr>
        <w:spacing w:after="0" w:line="240" w:lineRule="auto"/>
      </w:pPr>
      <w:r>
        <w:separator/>
      </w:r>
    </w:p>
  </w:footnote>
  <w:footnote w:type="continuationSeparator" w:id="0">
    <w:p w14:paraId="4875201C" w14:textId="77777777" w:rsidR="00C04A36" w:rsidRDefault="00C04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6417" w14:textId="405C1899" w:rsidR="00D3405B" w:rsidRPr="005D1233" w:rsidRDefault="00573234" w:rsidP="00EB0D25">
    <w:pPr>
      <w:pStyle w:val="a3"/>
      <w:wordWrap/>
      <w:spacing w:line="360" w:lineRule="auto"/>
      <w:jc w:val="right"/>
      <w:rPr>
        <w:rFonts w:ascii="HY신명조" w:eastAsia="HY신명조" w:hAnsiTheme="minorHAnsi" w:cs="한컴바탕" w:hint="eastAsia"/>
        <w:color w:val="FF0000"/>
        <w:sz w:val="24"/>
        <w:szCs w:val="24"/>
      </w:rPr>
    </w:pPr>
    <w:r>
      <w:rPr>
        <w:rFonts w:ascii="HY신명조" w:eastAsia="HY신명조" w:hAnsi="굴림" w:cs="굴림"/>
        <w:sz w:val="16"/>
        <w:szCs w:val="16"/>
      </w:rPr>
      <w:t>(</w:t>
    </w:r>
    <w:r>
      <w:rPr>
        <w:rFonts w:ascii="HY신명조" w:eastAsia="HY신명조" w:hAnsi="굴림" w:cs="굴림" w:hint="eastAsia"/>
        <w:sz w:val="16"/>
        <w:szCs w:val="16"/>
      </w:rPr>
      <w:t>미정)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DFD41" w14:textId="39AAEEAA" w:rsidR="000618C0" w:rsidRPr="00341FD2" w:rsidRDefault="00341FD2" w:rsidP="00341FD2">
    <w:pPr>
      <w:pStyle w:val="a3"/>
      <w:wordWrap/>
      <w:spacing w:line="360" w:lineRule="auto"/>
      <w:jc w:val="right"/>
      <w:rPr>
        <w:rFonts w:ascii="HY신명조" w:eastAsia="HY신명조" w:hAnsi="굴림" w:cs="굴림" w:hint="eastAsia"/>
        <w:sz w:val="16"/>
        <w:szCs w:val="16"/>
      </w:rPr>
    </w:pPr>
    <w:r>
      <w:rPr>
        <w:rFonts w:ascii="HY신명조" w:eastAsia="HY신명조" w:hAnsi="굴림" w:cs="굴림" w:hint="eastAsia"/>
        <w:sz w:val="16"/>
        <w:szCs w:val="16"/>
      </w:rPr>
      <w:t>(미정)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01AA"/>
    <w:multiLevelType w:val="hybridMultilevel"/>
    <w:tmpl w:val="630C4B06"/>
    <w:lvl w:ilvl="0" w:tplc="E7987824">
      <w:start w:val="9"/>
      <w:numFmt w:val="decimalEnclosedCircle"/>
      <w:lvlText w:val="%1"/>
      <w:lvlJc w:val="left"/>
      <w:pPr>
        <w:ind w:left="560" w:hanging="360"/>
      </w:pPr>
      <w:rPr>
        <w:rFonts w:cs="굴림"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16A2F50"/>
    <w:multiLevelType w:val="hybridMultilevel"/>
    <w:tmpl w:val="8216FF82"/>
    <w:lvl w:ilvl="0" w:tplc="FFFFFFFF">
      <w:start w:val="2"/>
      <w:numFmt w:val="decimalEnclosedCircle"/>
      <w:lvlText w:val="%1"/>
      <w:lvlJc w:val="left"/>
      <w:pPr>
        <w:ind w:left="8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420C0920"/>
    <w:multiLevelType w:val="multilevel"/>
    <w:tmpl w:val="72ACB76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6BC685E"/>
    <w:multiLevelType w:val="multilevel"/>
    <w:tmpl w:val="707498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73A84883"/>
    <w:multiLevelType w:val="hybridMultilevel"/>
    <w:tmpl w:val="E83CF1E8"/>
    <w:lvl w:ilvl="0" w:tplc="0CFC81A8">
      <w:start w:val="1"/>
      <w:numFmt w:val="decimalEnclosedCircle"/>
      <w:lvlText w:val="%1"/>
      <w:lvlJc w:val="left"/>
      <w:pPr>
        <w:ind w:left="860" w:hanging="360"/>
      </w:pPr>
      <w:rPr>
        <w:rFonts w:ascii="굴림" w:eastAsia="굴림" w:hAnsi="굴림" w:cs="굴림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1450705482">
    <w:abstractNumId w:val="1"/>
  </w:num>
  <w:num w:numId="2" w16cid:durableId="1316573051">
    <w:abstractNumId w:val="6"/>
  </w:num>
  <w:num w:numId="3" w16cid:durableId="1761292152">
    <w:abstractNumId w:val="2"/>
  </w:num>
  <w:num w:numId="4" w16cid:durableId="2126195376">
    <w:abstractNumId w:val="0"/>
  </w:num>
  <w:num w:numId="5" w16cid:durableId="173885984">
    <w:abstractNumId w:val="5"/>
  </w:num>
  <w:num w:numId="6" w16cid:durableId="1238125229">
    <w:abstractNumId w:val="4"/>
  </w:num>
  <w:num w:numId="7" w16cid:durableId="2039309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NzAyNLGwNDExsDRQ0lEKTi0uzszPAykwrQUA+culiiwAAAA="/>
  </w:docVars>
  <w:rsids>
    <w:rsidRoot w:val="00E1131F"/>
    <w:rsid w:val="0000058C"/>
    <w:rsid w:val="00015481"/>
    <w:rsid w:val="00025405"/>
    <w:rsid w:val="00030BF1"/>
    <w:rsid w:val="000323F3"/>
    <w:rsid w:val="0003542F"/>
    <w:rsid w:val="000519DA"/>
    <w:rsid w:val="000618C0"/>
    <w:rsid w:val="000632CD"/>
    <w:rsid w:val="00063AEB"/>
    <w:rsid w:val="000844AB"/>
    <w:rsid w:val="000849E2"/>
    <w:rsid w:val="000A5129"/>
    <w:rsid w:val="000C1875"/>
    <w:rsid w:val="000C1EE5"/>
    <w:rsid w:val="000F4021"/>
    <w:rsid w:val="000F4207"/>
    <w:rsid w:val="00117757"/>
    <w:rsid w:val="00120F7F"/>
    <w:rsid w:val="001255CF"/>
    <w:rsid w:val="00152B50"/>
    <w:rsid w:val="00162EFD"/>
    <w:rsid w:val="00163F5F"/>
    <w:rsid w:val="0016439A"/>
    <w:rsid w:val="00171122"/>
    <w:rsid w:val="001820C1"/>
    <w:rsid w:val="0019698D"/>
    <w:rsid w:val="00197DF0"/>
    <w:rsid w:val="001A10CB"/>
    <w:rsid w:val="001A19FF"/>
    <w:rsid w:val="001A3D90"/>
    <w:rsid w:val="001A5662"/>
    <w:rsid w:val="001B68BF"/>
    <w:rsid w:val="001C4818"/>
    <w:rsid w:val="001D2795"/>
    <w:rsid w:val="001D53AF"/>
    <w:rsid w:val="001D6C45"/>
    <w:rsid w:val="001E15D8"/>
    <w:rsid w:val="001E4A8E"/>
    <w:rsid w:val="001E6E43"/>
    <w:rsid w:val="001E7DCA"/>
    <w:rsid w:val="001F55CD"/>
    <w:rsid w:val="002001F1"/>
    <w:rsid w:val="002153BC"/>
    <w:rsid w:val="002165EC"/>
    <w:rsid w:val="00225053"/>
    <w:rsid w:val="002356CE"/>
    <w:rsid w:val="0023624A"/>
    <w:rsid w:val="00242310"/>
    <w:rsid w:val="002431F5"/>
    <w:rsid w:val="00246E97"/>
    <w:rsid w:val="0025507E"/>
    <w:rsid w:val="0026368A"/>
    <w:rsid w:val="00267BCD"/>
    <w:rsid w:val="002729D4"/>
    <w:rsid w:val="0028165D"/>
    <w:rsid w:val="002A3C42"/>
    <w:rsid w:val="002A6859"/>
    <w:rsid w:val="002B30A9"/>
    <w:rsid w:val="002B3CB9"/>
    <w:rsid w:val="002C2627"/>
    <w:rsid w:val="002D3B7B"/>
    <w:rsid w:val="002E54A1"/>
    <w:rsid w:val="00310400"/>
    <w:rsid w:val="00312BCA"/>
    <w:rsid w:val="00317B1E"/>
    <w:rsid w:val="0033160A"/>
    <w:rsid w:val="00331911"/>
    <w:rsid w:val="003366E3"/>
    <w:rsid w:val="0033676A"/>
    <w:rsid w:val="00341EEF"/>
    <w:rsid w:val="00341FD2"/>
    <w:rsid w:val="0034730B"/>
    <w:rsid w:val="00347FCA"/>
    <w:rsid w:val="00353EA3"/>
    <w:rsid w:val="00354642"/>
    <w:rsid w:val="00361985"/>
    <w:rsid w:val="0036492D"/>
    <w:rsid w:val="003704E6"/>
    <w:rsid w:val="00373611"/>
    <w:rsid w:val="00375A6D"/>
    <w:rsid w:val="00391B97"/>
    <w:rsid w:val="0039517F"/>
    <w:rsid w:val="003A3D32"/>
    <w:rsid w:val="003B64C3"/>
    <w:rsid w:val="003B6AB3"/>
    <w:rsid w:val="003C0A85"/>
    <w:rsid w:val="003C15B2"/>
    <w:rsid w:val="003E03FF"/>
    <w:rsid w:val="003E7CC5"/>
    <w:rsid w:val="00402DBA"/>
    <w:rsid w:val="004061F6"/>
    <w:rsid w:val="00411784"/>
    <w:rsid w:val="00416A9A"/>
    <w:rsid w:val="004342F9"/>
    <w:rsid w:val="004410D4"/>
    <w:rsid w:val="00443084"/>
    <w:rsid w:val="00444273"/>
    <w:rsid w:val="00445233"/>
    <w:rsid w:val="004514F9"/>
    <w:rsid w:val="00470B0C"/>
    <w:rsid w:val="00472151"/>
    <w:rsid w:val="00476B7F"/>
    <w:rsid w:val="00482E4F"/>
    <w:rsid w:val="004C3C01"/>
    <w:rsid w:val="004D0A0F"/>
    <w:rsid w:val="004E3634"/>
    <w:rsid w:val="004F2D54"/>
    <w:rsid w:val="004F5AFF"/>
    <w:rsid w:val="004F7B66"/>
    <w:rsid w:val="00505EF3"/>
    <w:rsid w:val="00515A60"/>
    <w:rsid w:val="005277CA"/>
    <w:rsid w:val="00540F19"/>
    <w:rsid w:val="005677CB"/>
    <w:rsid w:val="00567C19"/>
    <w:rsid w:val="00571C0C"/>
    <w:rsid w:val="00573234"/>
    <w:rsid w:val="005850F2"/>
    <w:rsid w:val="005955FA"/>
    <w:rsid w:val="005A37E5"/>
    <w:rsid w:val="005A47B9"/>
    <w:rsid w:val="005B7099"/>
    <w:rsid w:val="005C32F8"/>
    <w:rsid w:val="005C6FEE"/>
    <w:rsid w:val="005D0E25"/>
    <w:rsid w:val="005D1233"/>
    <w:rsid w:val="005D399A"/>
    <w:rsid w:val="005D7709"/>
    <w:rsid w:val="005E1D4B"/>
    <w:rsid w:val="005E33CB"/>
    <w:rsid w:val="005E53A8"/>
    <w:rsid w:val="005F72FC"/>
    <w:rsid w:val="0061231F"/>
    <w:rsid w:val="00621852"/>
    <w:rsid w:val="006257A8"/>
    <w:rsid w:val="0062754E"/>
    <w:rsid w:val="00631C2D"/>
    <w:rsid w:val="006568CC"/>
    <w:rsid w:val="00667566"/>
    <w:rsid w:val="0068062A"/>
    <w:rsid w:val="006A0951"/>
    <w:rsid w:val="006B0156"/>
    <w:rsid w:val="006B1D49"/>
    <w:rsid w:val="006B7586"/>
    <w:rsid w:val="006C19CC"/>
    <w:rsid w:val="006C2F95"/>
    <w:rsid w:val="006D4038"/>
    <w:rsid w:val="006E7D5D"/>
    <w:rsid w:val="007057FD"/>
    <w:rsid w:val="00711138"/>
    <w:rsid w:val="0071779B"/>
    <w:rsid w:val="00726CB5"/>
    <w:rsid w:val="00734E51"/>
    <w:rsid w:val="00745A53"/>
    <w:rsid w:val="00756728"/>
    <w:rsid w:val="00776793"/>
    <w:rsid w:val="007770F0"/>
    <w:rsid w:val="007842CB"/>
    <w:rsid w:val="00785CBF"/>
    <w:rsid w:val="0078733B"/>
    <w:rsid w:val="00787FD2"/>
    <w:rsid w:val="00790991"/>
    <w:rsid w:val="00796A83"/>
    <w:rsid w:val="007A1BF0"/>
    <w:rsid w:val="007B1777"/>
    <w:rsid w:val="007B399B"/>
    <w:rsid w:val="007B4B64"/>
    <w:rsid w:val="007D0005"/>
    <w:rsid w:val="007D4E08"/>
    <w:rsid w:val="007E24AB"/>
    <w:rsid w:val="007E3C44"/>
    <w:rsid w:val="007E61C5"/>
    <w:rsid w:val="007F4A6A"/>
    <w:rsid w:val="007F4D0C"/>
    <w:rsid w:val="008033C3"/>
    <w:rsid w:val="008124CB"/>
    <w:rsid w:val="00822583"/>
    <w:rsid w:val="00823EB5"/>
    <w:rsid w:val="00825A4B"/>
    <w:rsid w:val="00837B67"/>
    <w:rsid w:val="008517BE"/>
    <w:rsid w:val="00853F56"/>
    <w:rsid w:val="00860C75"/>
    <w:rsid w:val="008622FA"/>
    <w:rsid w:val="008678D8"/>
    <w:rsid w:val="00875FC6"/>
    <w:rsid w:val="00886BB0"/>
    <w:rsid w:val="00891B5E"/>
    <w:rsid w:val="00897557"/>
    <w:rsid w:val="00897D22"/>
    <w:rsid w:val="008A7916"/>
    <w:rsid w:val="008B048E"/>
    <w:rsid w:val="008B0C63"/>
    <w:rsid w:val="008E44DE"/>
    <w:rsid w:val="009004B8"/>
    <w:rsid w:val="00907A91"/>
    <w:rsid w:val="00907CB2"/>
    <w:rsid w:val="009157C9"/>
    <w:rsid w:val="009234ED"/>
    <w:rsid w:val="009253CA"/>
    <w:rsid w:val="00933759"/>
    <w:rsid w:val="009368D0"/>
    <w:rsid w:val="00975F03"/>
    <w:rsid w:val="00982719"/>
    <w:rsid w:val="00990E62"/>
    <w:rsid w:val="009920D8"/>
    <w:rsid w:val="0099263F"/>
    <w:rsid w:val="00992F57"/>
    <w:rsid w:val="009B2BD5"/>
    <w:rsid w:val="009B6A72"/>
    <w:rsid w:val="009C1694"/>
    <w:rsid w:val="009C438C"/>
    <w:rsid w:val="009D53C3"/>
    <w:rsid w:val="009E437B"/>
    <w:rsid w:val="009E6169"/>
    <w:rsid w:val="009E6423"/>
    <w:rsid w:val="00A0273F"/>
    <w:rsid w:val="00A34346"/>
    <w:rsid w:val="00A35858"/>
    <w:rsid w:val="00A50273"/>
    <w:rsid w:val="00A520B8"/>
    <w:rsid w:val="00A70CCA"/>
    <w:rsid w:val="00A70D26"/>
    <w:rsid w:val="00A71BBD"/>
    <w:rsid w:val="00A7352F"/>
    <w:rsid w:val="00A7429D"/>
    <w:rsid w:val="00A911AB"/>
    <w:rsid w:val="00A938D7"/>
    <w:rsid w:val="00A93F64"/>
    <w:rsid w:val="00AA45FE"/>
    <w:rsid w:val="00AC3887"/>
    <w:rsid w:val="00AE5B67"/>
    <w:rsid w:val="00AE7E3B"/>
    <w:rsid w:val="00AF3B5F"/>
    <w:rsid w:val="00AF5796"/>
    <w:rsid w:val="00B00321"/>
    <w:rsid w:val="00B05834"/>
    <w:rsid w:val="00B06534"/>
    <w:rsid w:val="00B11856"/>
    <w:rsid w:val="00B177C4"/>
    <w:rsid w:val="00B3328F"/>
    <w:rsid w:val="00B6285A"/>
    <w:rsid w:val="00B67487"/>
    <w:rsid w:val="00B67F06"/>
    <w:rsid w:val="00B727FC"/>
    <w:rsid w:val="00B80A6F"/>
    <w:rsid w:val="00B84B63"/>
    <w:rsid w:val="00B9221B"/>
    <w:rsid w:val="00B92C5F"/>
    <w:rsid w:val="00B94DB5"/>
    <w:rsid w:val="00BB1B36"/>
    <w:rsid w:val="00BB355E"/>
    <w:rsid w:val="00BB3662"/>
    <w:rsid w:val="00BB558F"/>
    <w:rsid w:val="00BC4F51"/>
    <w:rsid w:val="00BD3756"/>
    <w:rsid w:val="00BD40F5"/>
    <w:rsid w:val="00BD76D4"/>
    <w:rsid w:val="00BE0006"/>
    <w:rsid w:val="00C04A36"/>
    <w:rsid w:val="00C1147A"/>
    <w:rsid w:val="00C2081A"/>
    <w:rsid w:val="00C21AC9"/>
    <w:rsid w:val="00C2551C"/>
    <w:rsid w:val="00C37C1D"/>
    <w:rsid w:val="00C46D21"/>
    <w:rsid w:val="00C53B56"/>
    <w:rsid w:val="00C55728"/>
    <w:rsid w:val="00C828C2"/>
    <w:rsid w:val="00C95EED"/>
    <w:rsid w:val="00C97F8F"/>
    <w:rsid w:val="00CA6217"/>
    <w:rsid w:val="00CB1B13"/>
    <w:rsid w:val="00CC68B7"/>
    <w:rsid w:val="00CC72E7"/>
    <w:rsid w:val="00CD16DE"/>
    <w:rsid w:val="00CD2C58"/>
    <w:rsid w:val="00CF3DD0"/>
    <w:rsid w:val="00CF5B67"/>
    <w:rsid w:val="00D07AAA"/>
    <w:rsid w:val="00D1043A"/>
    <w:rsid w:val="00D14A41"/>
    <w:rsid w:val="00D1585B"/>
    <w:rsid w:val="00D2043C"/>
    <w:rsid w:val="00D25316"/>
    <w:rsid w:val="00D3405B"/>
    <w:rsid w:val="00D35273"/>
    <w:rsid w:val="00D44A9A"/>
    <w:rsid w:val="00D46A91"/>
    <w:rsid w:val="00D603BF"/>
    <w:rsid w:val="00D617DF"/>
    <w:rsid w:val="00D7391E"/>
    <w:rsid w:val="00D77543"/>
    <w:rsid w:val="00D77717"/>
    <w:rsid w:val="00D80FC9"/>
    <w:rsid w:val="00D90E92"/>
    <w:rsid w:val="00D94675"/>
    <w:rsid w:val="00DA13CC"/>
    <w:rsid w:val="00DA3DD1"/>
    <w:rsid w:val="00DB3348"/>
    <w:rsid w:val="00DB3733"/>
    <w:rsid w:val="00DB4757"/>
    <w:rsid w:val="00DC1FB5"/>
    <w:rsid w:val="00DC5434"/>
    <w:rsid w:val="00DD1874"/>
    <w:rsid w:val="00DD67D5"/>
    <w:rsid w:val="00DE1A58"/>
    <w:rsid w:val="00E05E6C"/>
    <w:rsid w:val="00E1131F"/>
    <w:rsid w:val="00E12086"/>
    <w:rsid w:val="00E20EA3"/>
    <w:rsid w:val="00E274D6"/>
    <w:rsid w:val="00E36E07"/>
    <w:rsid w:val="00E37203"/>
    <w:rsid w:val="00E419BD"/>
    <w:rsid w:val="00E423D8"/>
    <w:rsid w:val="00E5386E"/>
    <w:rsid w:val="00E6430A"/>
    <w:rsid w:val="00E65018"/>
    <w:rsid w:val="00E81CE3"/>
    <w:rsid w:val="00E979D6"/>
    <w:rsid w:val="00EA1189"/>
    <w:rsid w:val="00EA26A4"/>
    <w:rsid w:val="00EB0D25"/>
    <w:rsid w:val="00EB79B2"/>
    <w:rsid w:val="00EB7E38"/>
    <w:rsid w:val="00EC4AB6"/>
    <w:rsid w:val="00ED46B9"/>
    <w:rsid w:val="00EE3271"/>
    <w:rsid w:val="00EF3961"/>
    <w:rsid w:val="00F26274"/>
    <w:rsid w:val="00F26FD7"/>
    <w:rsid w:val="00F3239B"/>
    <w:rsid w:val="00F3432A"/>
    <w:rsid w:val="00F3758F"/>
    <w:rsid w:val="00F5070B"/>
    <w:rsid w:val="00F64F2C"/>
    <w:rsid w:val="00F7183A"/>
    <w:rsid w:val="00F73F1F"/>
    <w:rsid w:val="00F905CE"/>
    <w:rsid w:val="00F94789"/>
    <w:rsid w:val="00FA3EB7"/>
    <w:rsid w:val="00FA5231"/>
    <w:rsid w:val="00FB15B1"/>
    <w:rsid w:val="00FC2A48"/>
    <w:rsid w:val="00FC4B3E"/>
    <w:rsid w:val="00FC7C77"/>
    <w:rsid w:val="00FD010E"/>
    <w:rsid w:val="00FE0EFA"/>
    <w:rsid w:val="00FE1640"/>
    <w:rsid w:val="00F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61538D"/>
  <w14:defaultImageDpi w14:val="96"/>
  <w15:docId w15:val="{70D00FE6-7245-4AF9-A0EC-7F363F31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1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1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B5E"/>
    <w:rPr>
      <w:szCs w:val="22"/>
    </w:rPr>
  </w:style>
  <w:style w:type="paragraph" w:styleId="3">
    <w:name w:val="heading 3"/>
    <w:basedOn w:val="a"/>
    <w:next w:val="a"/>
    <w:link w:val="3Char"/>
    <w:uiPriority w:val="13"/>
    <w:qFormat/>
    <w:pPr>
      <w:keepNext/>
      <w:adjustRightInd w:val="0"/>
      <w:spacing w:after="0" w:line="288" w:lineRule="auto"/>
      <w:jc w:val="center"/>
      <w:textAlignment w:val="baseline"/>
      <w:outlineLvl w:val="2"/>
    </w:pPr>
    <w:rPr>
      <w:rFonts w:ascii="Times New Roman" w:eastAsia="바탕" w:hAnsi="Times New Roman"/>
      <w:b/>
      <w:bCs/>
      <w:color w:val="000000"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1874"/>
    <w:pPr>
      <w:keepNext/>
      <w:ind w:leftChars="500" w:left="500" w:hangingChars="200" w:hanging="2000"/>
      <w:outlineLvl w:val="4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="Times New Roman"/>
    </w:rPr>
  </w:style>
  <w:style w:type="character" w:customStyle="1" w:styleId="5Char">
    <w:name w:val="제목 5 Char"/>
    <w:basedOn w:val="a0"/>
    <w:link w:val="5"/>
    <w:uiPriority w:val="9"/>
    <w:semiHidden/>
    <w:locked/>
    <w:rsid w:val="00DD1874"/>
    <w:rPr>
      <w:rFonts w:asciiTheme="majorHAnsi" w:eastAsiaTheme="majorEastAsia" w:hAnsiTheme="majorHAnsi" w:cs="Times New Roman"/>
      <w:sz w:val="22"/>
      <w:szCs w:val="22"/>
    </w:rPr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4">
    <w:name w:val="국문제목"/>
    <w:uiPriority w:val="1"/>
    <w:pPr>
      <w:widowControl w:val="0"/>
      <w:autoSpaceDE w:val="0"/>
      <w:autoSpaceDN w:val="0"/>
      <w:adjustRightInd w:val="0"/>
      <w:snapToGrid w:val="0"/>
      <w:spacing w:after="0" w:line="312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kern w:val="0"/>
      <w:sz w:val="32"/>
      <w:szCs w:val="32"/>
    </w:rPr>
  </w:style>
  <w:style w:type="paragraph" w:customStyle="1" w:styleId="a5">
    <w:name w:val="쪽 번호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11">
    <w:name w:val="1.1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hAnsi="ÇÑÄÄ¹ÙÅÁ" w:cs="ÇÑÄÄ¹ÙÅÁ"/>
      <w:color w:val="000000"/>
      <w:spacing w:val="-12"/>
      <w:w w:val="95"/>
      <w:kern w:val="0"/>
      <w:sz w:val="18"/>
      <w:szCs w:val="18"/>
    </w:rPr>
  </w:style>
  <w:style w:type="paragraph" w:styleId="a6">
    <w:name w:val="Body Text"/>
    <w:basedOn w:val="a"/>
    <w:link w:val="Char"/>
    <w:uiPriority w:val="4"/>
    <w:pPr>
      <w:adjustRightInd w:val="0"/>
      <w:snapToGrid w:val="0"/>
      <w:spacing w:after="0" w:line="360" w:lineRule="auto"/>
      <w:ind w:firstLine="200"/>
      <w:textAlignment w:val="baseline"/>
    </w:pPr>
    <w:rPr>
      <w:rFonts w:ascii="ÇÑÄÄ¹ÙÅÁ" w:eastAsia="휴먼명조" w:hAnsi="ÇÑÄÄ¹ÙÅÁ" w:cs="ÇÑÄÄ¹ÙÅÁ"/>
      <w:color w:val="000000"/>
      <w:spacing w:val="-8"/>
      <w:w w:val="95"/>
      <w:kern w:val="0"/>
      <w:sz w:val="18"/>
      <w:szCs w:val="18"/>
    </w:rPr>
  </w:style>
  <w:style w:type="character" w:customStyle="1" w:styleId="Char">
    <w:name w:val="본문 Char"/>
    <w:basedOn w:val="a0"/>
    <w:link w:val="a6"/>
    <w:uiPriority w:val="99"/>
    <w:semiHidden/>
    <w:locked/>
    <w:rPr>
      <w:rFonts w:cs="Times New Roman"/>
    </w:rPr>
  </w:style>
  <w:style w:type="paragraph" w:customStyle="1" w:styleId="a7">
    <w:name w:val="그림"/>
    <w:aliases w:val="표제목"/>
    <w:uiPriority w:val="5"/>
    <w:pPr>
      <w:widowControl w:val="0"/>
      <w:autoSpaceDE w:val="0"/>
      <w:autoSpaceDN w:val="0"/>
      <w:adjustRightInd w:val="0"/>
      <w:snapToGrid w:val="0"/>
      <w:spacing w:after="0" w:line="312" w:lineRule="auto"/>
      <w:jc w:val="center"/>
      <w:textAlignment w:val="baseline"/>
    </w:pPr>
    <w:rPr>
      <w:rFonts w:ascii="ÇÑÄÄ¹ÙÅÁ" w:hAnsi="ÇÑÄÄ¹ÙÅÁ" w:cs="ÇÑÄÄ¹ÙÅÁ"/>
      <w:color w:val="000000"/>
      <w:spacing w:val="-12"/>
      <w:w w:val="95"/>
      <w:kern w:val="0"/>
      <w:sz w:val="18"/>
      <w:szCs w:val="18"/>
    </w:rPr>
  </w:style>
  <w:style w:type="paragraph" w:customStyle="1" w:styleId="a8">
    <w:name w:val="표안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textAlignment w:val="baseline"/>
    </w:pPr>
    <w:rPr>
      <w:rFonts w:ascii="ÇÑÄÄ¹ÙÅÁ" w:eastAsia="휴먼명조" w:hAnsi="ÇÑÄÄ¹ÙÅÁ" w:cs="ÇÑÄÄ¹ÙÅÁ"/>
      <w:color w:val="000000"/>
      <w:spacing w:val="-11"/>
      <w:w w:val="95"/>
      <w:kern w:val="0"/>
      <w:sz w:val="16"/>
      <w:szCs w:val="16"/>
    </w:rPr>
  </w:style>
  <w:style w:type="paragraph" w:customStyle="1" w:styleId="a9">
    <w:name w:val="영문제목"/>
    <w:uiPriority w:val="7"/>
    <w:pPr>
      <w:widowControl w:val="0"/>
      <w:autoSpaceDE w:val="0"/>
      <w:autoSpaceDN w:val="0"/>
      <w:adjustRightInd w:val="0"/>
      <w:snapToGrid w:val="0"/>
      <w:spacing w:after="0" w:line="312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kern w:val="0"/>
      <w:sz w:val="28"/>
      <w:szCs w:val="28"/>
    </w:rPr>
  </w:style>
  <w:style w:type="paragraph" w:customStyle="1" w:styleId="aa">
    <w:name w:val="저자"/>
    <w:aliases w:val="소속명"/>
    <w:uiPriority w:val="8"/>
    <w:pPr>
      <w:widowControl w:val="0"/>
      <w:autoSpaceDE w:val="0"/>
      <w:autoSpaceDN w:val="0"/>
      <w:adjustRightInd w:val="0"/>
      <w:snapToGrid w:val="0"/>
      <w:spacing w:after="0" w:line="312" w:lineRule="auto"/>
      <w:jc w:val="center"/>
      <w:textAlignment w:val="baseline"/>
    </w:pPr>
    <w:rPr>
      <w:rFonts w:ascii="ÇÑÄÄ¹ÙÅÁ" w:eastAsia="휴먼명조" w:hAnsi="ÇÑÄÄ¹ÙÅÁ" w:cs="ÇÑÄÄ¹ÙÅÁ"/>
      <w:color w:val="000000"/>
      <w:kern w:val="0"/>
    </w:rPr>
  </w:style>
  <w:style w:type="paragraph" w:customStyle="1" w:styleId="ab">
    <w:name w:val="요약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1">
    <w:name w:val="1."/>
    <w:uiPriority w:val="10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b/>
      <w:bCs/>
      <w:color w:val="000000"/>
      <w:kern w:val="0"/>
    </w:rPr>
  </w:style>
  <w:style w:type="paragraph" w:styleId="30">
    <w:name w:val="Body Text Indent 3"/>
    <w:basedOn w:val="a"/>
    <w:link w:val="3Char0"/>
    <w:uiPriority w:val="11"/>
    <w:pPr>
      <w:adjustRightInd w:val="0"/>
      <w:spacing w:after="0" w:line="288" w:lineRule="auto"/>
      <w:ind w:firstLine="270"/>
      <w:textAlignment w:val="baseline"/>
    </w:pPr>
    <w:rPr>
      <w:rFonts w:ascii="Times New Roman" w:eastAsia="바탕" w:hAnsi="Times New Roman"/>
      <w:color w:val="000000"/>
      <w:kern w:val="0"/>
      <w:szCs w:val="20"/>
    </w:rPr>
  </w:style>
  <w:style w:type="character" w:customStyle="1" w:styleId="3Char0">
    <w:name w:val="본문 들여쓰기 3 Char"/>
    <w:basedOn w:val="a0"/>
    <w:link w:val="30"/>
    <w:uiPriority w:val="99"/>
    <w:semiHidden/>
    <w:locked/>
    <w:rPr>
      <w:rFonts w:cs="Times New Roman"/>
      <w:sz w:val="16"/>
      <w:szCs w:val="16"/>
    </w:rPr>
  </w:style>
  <w:style w:type="paragraph" w:customStyle="1" w:styleId="ac">
    <w:name w:val="표캡션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styleId="ad">
    <w:name w:val="header"/>
    <w:basedOn w:val="a"/>
    <w:link w:val="Char0"/>
    <w:uiPriority w:val="99"/>
    <w:unhideWhenUsed/>
    <w:rsid w:val="00E11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locked/>
    <w:rsid w:val="00E1131F"/>
    <w:rPr>
      <w:rFonts w:cs="Times New Roman"/>
    </w:rPr>
  </w:style>
  <w:style w:type="paragraph" w:styleId="ae">
    <w:name w:val="footer"/>
    <w:basedOn w:val="a"/>
    <w:link w:val="Char1"/>
    <w:unhideWhenUsed/>
    <w:rsid w:val="00E113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locked/>
    <w:rsid w:val="00E1131F"/>
    <w:rPr>
      <w:rFonts w:cs="Times New Roman"/>
    </w:rPr>
  </w:style>
  <w:style w:type="table" w:styleId="af">
    <w:name w:val="Table Grid"/>
    <w:basedOn w:val="a1"/>
    <w:uiPriority w:val="39"/>
    <w:rsid w:val="00E1131F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Char2"/>
    <w:uiPriority w:val="99"/>
    <w:semiHidden/>
    <w:unhideWhenUsed/>
    <w:rsid w:val="00DD1874"/>
    <w:pPr>
      <w:spacing w:after="0" w:line="240" w:lineRule="auto"/>
    </w:pPr>
    <w:rPr>
      <w:rFonts w:asciiTheme="majorHAnsi" w:eastAsiaTheme="majorEastAsia" w:hAnsiTheme="majorHAnsi"/>
      <w:sz w:val="18"/>
      <w:szCs w:val="18"/>
    </w:rPr>
  </w:style>
  <w:style w:type="character" w:customStyle="1" w:styleId="Char2">
    <w:name w:val="풍선 도움말 텍스트 Char"/>
    <w:basedOn w:val="a0"/>
    <w:link w:val="af0"/>
    <w:uiPriority w:val="99"/>
    <w:semiHidden/>
    <w:locked/>
    <w:rsid w:val="00DD1874"/>
    <w:rPr>
      <w:rFonts w:asciiTheme="majorHAnsi" w:eastAsiaTheme="majorEastAsia" w:hAnsiTheme="majorHAnsi" w:cs="Times New Roman"/>
      <w:sz w:val="18"/>
      <w:szCs w:val="18"/>
    </w:rPr>
  </w:style>
  <w:style w:type="character" w:styleId="af1">
    <w:name w:val="page number"/>
    <w:basedOn w:val="a0"/>
    <w:uiPriority w:val="99"/>
    <w:semiHidden/>
    <w:unhideWhenUsed/>
    <w:rsid w:val="007D4E08"/>
  </w:style>
  <w:style w:type="paragraph" w:styleId="af2">
    <w:name w:val="footnote text"/>
    <w:basedOn w:val="a"/>
    <w:link w:val="Char3"/>
    <w:uiPriority w:val="99"/>
    <w:semiHidden/>
    <w:unhideWhenUsed/>
    <w:rsid w:val="00375A6D"/>
    <w:pPr>
      <w:snapToGrid w:val="0"/>
      <w:jc w:val="left"/>
    </w:pPr>
  </w:style>
  <w:style w:type="character" w:customStyle="1" w:styleId="Char3">
    <w:name w:val="각주 텍스트 Char"/>
    <w:basedOn w:val="a0"/>
    <w:link w:val="af2"/>
    <w:uiPriority w:val="99"/>
    <w:semiHidden/>
    <w:rsid w:val="00375A6D"/>
    <w:rPr>
      <w:szCs w:val="22"/>
    </w:rPr>
  </w:style>
  <w:style w:type="character" w:styleId="af3">
    <w:name w:val="footnote reference"/>
    <w:basedOn w:val="a0"/>
    <w:semiHidden/>
    <w:unhideWhenUsed/>
    <w:rsid w:val="00375A6D"/>
    <w:rPr>
      <w:vertAlign w:val="superscript"/>
    </w:rPr>
  </w:style>
  <w:style w:type="paragraph" w:styleId="af4">
    <w:name w:val="No Spacing"/>
    <w:uiPriority w:val="1"/>
    <w:qFormat/>
    <w:rsid w:val="003C0A85"/>
    <w:pPr>
      <w:widowControl w:val="0"/>
      <w:wordWrap w:val="0"/>
      <w:autoSpaceDE w:val="0"/>
      <w:autoSpaceDN w:val="0"/>
      <w:spacing w:after="0" w:line="240" w:lineRule="auto"/>
    </w:pPr>
    <w:rPr>
      <w:szCs w:val="22"/>
    </w:rPr>
  </w:style>
  <w:style w:type="paragraph" w:customStyle="1" w:styleId="Author">
    <w:name w:val="Author"/>
    <w:rsid w:val="00DC1FB5"/>
    <w:pPr>
      <w:spacing w:before="360" w:after="40" w:line="240" w:lineRule="auto"/>
      <w:jc w:val="center"/>
    </w:pPr>
    <w:rPr>
      <w:rFonts w:ascii="Times New Roman" w:eastAsia="SimSun" w:hAnsi="Times New Roman"/>
      <w:noProof/>
      <w:kern w:val="0"/>
      <w:sz w:val="22"/>
      <w:szCs w:val="22"/>
      <w:lang w:eastAsia="en-US"/>
    </w:rPr>
  </w:style>
  <w:style w:type="paragraph" w:customStyle="1" w:styleId="papertitle">
    <w:name w:val="paper title"/>
    <w:rsid w:val="00DC1FB5"/>
    <w:pPr>
      <w:spacing w:after="120" w:line="240" w:lineRule="auto"/>
      <w:jc w:val="center"/>
    </w:pPr>
    <w:rPr>
      <w:rFonts w:ascii="Times New Roman" w:eastAsia="MS Mincho" w:hAnsi="Times New Roman"/>
      <w:noProof/>
      <w:kern w:val="0"/>
      <w:sz w:val="48"/>
      <w:szCs w:val="48"/>
      <w:lang w:eastAsia="en-US"/>
    </w:rPr>
  </w:style>
  <w:style w:type="paragraph" w:styleId="af5">
    <w:name w:val="List Paragraph"/>
    <w:basedOn w:val="a"/>
    <w:uiPriority w:val="34"/>
    <w:qFormat/>
    <w:rsid w:val="005E53A8"/>
    <w:pPr>
      <w:ind w:left="720"/>
      <w:contextualSpacing/>
    </w:pPr>
  </w:style>
  <w:style w:type="paragraph" w:customStyle="1" w:styleId="references">
    <w:name w:val="references"/>
    <w:rsid w:val="0036492D"/>
    <w:pPr>
      <w:spacing w:after="50" w:line="180" w:lineRule="exact"/>
    </w:pPr>
    <w:rPr>
      <w:rFonts w:ascii="Times New Roman" w:eastAsia="MS Mincho" w:hAnsi="Times New Roman"/>
      <w:noProof/>
      <w:kern w:val="0"/>
      <w:sz w:val="16"/>
      <w:szCs w:val="16"/>
      <w:lang w:eastAsia="en-US"/>
    </w:rPr>
  </w:style>
  <w:style w:type="paragraph" w:styleId="af6">
    <w:name w:val="caption"/>
    <w:basedOn w:val="a"/>
    <w:next w:val="a"/>
    <w:uiPriority w:val="35"/>
    <w:unhideWhenUsed/>
    <w:qFormat/>
    <w:rsid w:val="00FA3EB7"/>
    <w:rPr>
      <w:b/>
      <w:bCs/>
      <w:szCs w:val="20"/>
    </w:rPr>
  </w:style>
  <w:style w:type="character" w:styleId="af7">
    <w:name w:val="Placeholder Text"/>
    <w:basedOn w:val="a0"/>
    <w:uiPriority w:val="99"/>
    <w:semiHidden/>
    <w:rsid w:val="00FA5231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886BB0"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rsid w:val="00886BB0"/>
    <w:pPr>
      <w:jc w:val="left"/>
    </w:pPr>
  </w:style>
  <w:style w:type="character" w:customStyle="1" w:styleId="Char4">
    <w:name w:val="메모 텍스트 Char"/>
    <w:basedOn w:val="a0"/>
    <w:link w:val="af9"/>
    <w:uiPriority w:val="99"/>
    <w:semiHidden/>
    <w:rsid w:val="00886BB0"/>
    <w:rPr>
      <w:szCs w:val="22"/>
    </w:rPr>
  </w:style>
  <w:style w:type="paragraph" w:styleId="afa">
    <w:name w:val="annotation subject"/>
    <w:basedOn w:val="af9"/>
    <w:next w:val="af9"/>
    <w:link w:val="Char5"/>
    <w:uiPriority w:val="99"/>
    <w:semiHidden/>
    <w:unhideWhenUsed/>
    <w:rsid w:val="00886BB0"/>
    <w:rPr>
      <w:b/>
      <w:bCs/>
    </w:rPr>
  </w:style>
  <w:style w:type="character" w:customStyle="1" w:styleId="Char5">
    <w:name w:val="메모 주제 Char"/>
    <w:basedOn w:val="Char4"/>
    <w:link w:val="afa"/>
    <w:uiPriority w:val="99"/>
    <w:semiHidden/>
    <w:rsid w:val="00886BB0"/>
    <w:rPr>
      <w:b/>
      <w:bCs/>
      <w:szCs w:val="22"/>
    </w:rPr>
  </w:style>
  <w:style w:type="character" w:styleId="afb">
    <w:name w:val="Hyperlink"/>
    <w:basedOn w:val="a0"/>
    <w:uiPriority w:val="99"/>
    <w:unhideWhenUsed/>
    <w:rsid w:val="000618C0"/>
    <w:rPr>
      <w:color w:val="0563C1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061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2C0D-0A1F-4F3A-8145-62AE6E0F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국문제목 ( 스타일 : 국문 제목 )</vt:lpstr>
      <vt:lpstr>국문제목 ( 스타일 : 국문 제목 )</vt:lpstr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 ( 스타일 : 국문 제목 )</dc:title>
  <dc:subject/>
  <dc:creator>PC</dc:creator>
  <cp:keywords/>
  <dc:description/>
  <cp:lastModifiedBy>오 윤서</cp:lastModifiedBy>
  <cp:revision>6</cp:revision>
  <dcterms:created xsi:type="dcterms:W3CDTF">2022-06-10T05:39:00Z</dcterms:created>
  <dcterms:modified xsi:type="dcterms:W3CDTF">2022-06-14T05:51:00Z</dcterms:modified>
</cp:coreProperties>
</file>