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E3F4" w14:textId="77777777" w:rsidR="00115465" w:rsidRDefault="00115465">
      <w:pPr>
        <w:pStyle w:val="Title"/>
        <w:spacing w:before="0"/>
        <w:jc w:val="center"/>
      </w:pPr>
      <w:bookmarkStart w:id="0" w:name="_7mhrbl5yw9ft" w:colFirst="0" w:colLast="0"/>
      <w:bookmarkEnd w:id="0"/>
    </w:p>
    <w:p w14:paraId="4E24B86B" w14:textId="77777777" w:rsidR="00115465" w:rsidRDefault="00000000">
      <w:pPr>
        <w:pStyle w:val="Title"/>
        <w:spacing w:before="0"/>
        <w:jc w:val="center"/>
      </w:pPr>
      <w:bookmarkStart w:id="1" w:name="_lluosr89mtdo" w:colFirst="0" w:colLast="0"/>
      <w:bookmarkEnd w:id="1"/>
      <w:r>
        <w:t>MLE Student Capstone Proposal</w:t>
      </w:r>
    </w:p>
    <w:p w14:paraId="71C3C439" w14:textId="77777777" w:rsidR="00115465" w:rsidRDefault="00115465">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115465" w14:paraId="07BEBADB" w14:textId="77777777">
        <w:trPr>
          <w:trHeight w:val="531"/>
        </w:trPr>
        <w:tc>
          <w:tcPr>
            <w:tcW w:w="4470" w:type="dxa"/>
            <w:shd w:val="clear" w:color="auto" w:fill="auto"/>
            <w:tcMar>
              <w:top w:w="100" w:type="dxa"/>
              <w:left w:w="100" w:type="dxa"/>
              <w:bottom w:w="100" w:type="dxa"/>
              <w:right w:w="100" w:type="dxa"/>
            </w:tcMar>
          </w:tcPr>
          <w:p w14:paraId="7E4BB95C" w14:textId="77777777" w:rsidR="00115465" w:rsidRDefault="00000000">
            <w:r>
              <w:t>Project Title</w:t>
            </w:r>
          </w:p>
        </w:tc>
        <w:tc>
          <w:tcPr>
            <w:tcW w:w="4530" w:type="dxa"/>
            <w:shd w:val="clear" w:color="auto" w:fill="auto"/>
            <w:tcMar>
              <w:top w:w="100" w:type="dxa"/>
              <w:left w:w="100" w:type="dxa"/>
              <w:bottom w:w="100" w:type="dxa"/>
              <w:right w:w="100" w:type="dxa"/>
            </w:tcMar>
          </w:tcPr>
          <w:p w14:paraId="3A130BF6" w14:textId="502D36D2" w:rsidR="00115465" w:rsidRDefault="00775B76">
            <w:pPr>
              <w:widowControl w:val="0"/>
            </w:pPr>
            <w:r>
              <w:t xml:space="preserve">Anomaly detection using Healthcare Providers Data </w:t>
            </w:r>
          </w:p>
        </w:tc>
      </w:tr>
      <w:tr w:rsidR="00115465" w14:paraId="716A9F34" w14:textId="77777777">
        <w:tc>
          <w:tcPr>
            <w:tcW w:w="4470" w:type="dxa"/>
            <w:shd w:val="clear" w:color="auto" w:fill="auto"/>
            <w:tcMar>
              <w:top w:w="100" w:type="dxa"/>
              <w:left w:w="100" w:type="dxa"/>
              <w:bottom w:w="100" w:type="dxa"/>
              <w:right w:w="100" w:type="dxa"/>
            </w:tcMar>
          </w:tcPr>
          <w:p w14:paraId="3B1318E8" w14:textId="77777777" w:rsidR="00115465" w:rsidRDefault="00000000">
            <w:r>
              <w:t>Industry Sponsor</w:t>
            </w:r>
          </w:p>
        </w:tc>
        <w:tc>
          <w:tcPr>
            <w:tcW w:w="4530" w:type="dxa"/>
            <w:shd w:val="clear" w:color="auto" w:fill="auto"/>
            <w:tcMar>
              <w:top w:w="100" w:type="dxa"/>
              <w:left w:w="100" w:type="dxa"/>
              <w:bottom w:w="100" w:type="dxa"/>
              <w:right w:w="100" w:type="dxa"/>
            </w:tcMar>
          </w:tcPr>
          <w:p w14:paraId="66AF62B5" w14:textId="2CCD1F8D" w:rsidR="00115465" w:rsidRDefault="000E45A7">
            <w:pPr>
              <w:widowControl w:val="0"/>
            </w:pPr>
            <w:r>
              <w:t>None;  n/a</w:t>
            </w:r>
            <w:r w:rsidR="00000000">
              <w:br/>
            </w:r>
          </w:p>
        </w:tc>
      </w:tr>
    </w:tbl>
    <w:p w14:paraId="226A8BD9" w14:textId="77777777" w:rsidR="00115465" w:rsidRDefault="00115465">
      <w:pPr>
        <w:pStyle w:val="Heading2"/>
      </w:pPr>
      <w:bookmarkStart w:id="2" w:name="_w6cplp1mohig" w:colFirst="0" w:colLast="0"/>
      <w:bookmarkEnd w:id="2"/>
    </w:p>
    <w:sdt>
      <w:sdtPr>
        <w:id w:val="957531738"/>
        <w:docPartObj>
          <w:docPartGallery w:val="Table of Contents"/>
          <w:docPartUnique/>
        </w:docPartObj>
      </w:sdtPr>
      <w:sdtContent>
        <w:p w14:paraId="6C83C458" w14:textId="77777777" w:rsidR="00115465"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16104CDF" w14:textId="77777777" w:rsidR="00115465" w:rsidRDefault="00000000">
          <w:pPr>
            <w:tabs>
              <w:tab w:val="right" w:pos="9025"/>
            </w:tabs>
            <w:spacing w:before="200" w:line="240" w:lineRule="auto"/>
            <w:rPr>
              <w:b/>
              <w:color w:val="000000"/>
            </w:rPr>
          </w:pPr>
          <w:hyperlink w:anchor="_4ha20x76zzk">
            <w:r>
              <w:rPr>
                <w:b/>
                <w:color w:val="000000"/>
              </w:rPr>
              <w:t>AI Product/Capstone Project Description</w:t>
            </w:r>
          </w:hyperlink>
          <w:r>
            <w:rPr>
              <w:b/>
              <w:color w:val="000000"/>
            </w:rPr>
            <w:tab/>
          </w:r>
          <w:r>
            <w:fldChar w:fldCharType="begin"/>
          </w:r>
          <w:r>
            <w:instrText xml:space="preserve"> PAGEREF _4ha20x76zzk \h </w:instrText>
          </w:r>
          <w:r>
            <w:fldChar w:fldCharType="separate"/>
          </w:r>
          <w:r>
            <w:rPr>
              <w:b/>
              <w:color w:val="000000"/>
            </w:rPr>
            <w:t>2</w:t>
          </w:r>
          <w:r>
            <w:fldChar w:fldCharType="end"/>
          </w:r>
        </w:p>
        <w:p w14:paraId="0A61C5E1" w14:textId="77777777" w:rsidR="00115465" w:rsidRDefault="00000000">
          <w:pPr>
            <w:tabs>
              <w:tab w:val="right" w:pos="9025"/>
            </w:tabs>
            <w:spacing w:before="60" w:line="240" w:lineRule="auto"/>
            <w:ind w:left="360"/>
            <w:rPr>
              <w:color w:val="000000"/>
            </w:rPr>
          </w:pPr>
          <w:hyperlink w:anchor="_6vdkmoqff0lo">
            <w:r>
              <w:rPr>
                <w:color w:val="000000"/>
              </w:rPr>
              <w:t>Problem</w:t>
            </w:r>
          </w:hyperlink>
          <w:r>
            <w:rPr>
              <w:color w:val="000000"/>
            </w:rPr>
            <w:tab/>
          </w:r>
          <w:r>
            <w:fldChar w:fldCharType="begin"/>
          </w:r>
          <w:r>
            <w:instrText xml:space="preserve"> PAGEREF _6vdkmoqff0lo \h </w:instrText>
          </w:r>
          <w:r>
            <w:fldChar w:fldCharType="separate"/>
          </w:r>
          <w:r>
            <w:rPr>
              <w:color w:val="000000"/>
            </w:rPr>
            <w:t>2</w:t>
          </w:r>
          <w:r>
            <w:fldChar w:fldCharType="end"/>
          </w:r>
        </w:p>
        <w:p w14:paraId="63F10B6C" w14:textId="77777777" w:rsidR="00115465" w:rsidRDefault="00000000">
          <w:pPr>
            <w:tabs>
              <w:tab w:val="right" w:pos="9025"/>
            </w:tabs>
            <w:spacing w:before="60" w:line="240" w:lineRule="auto"/>
            <w:ind w:left="360"/>
            <w:rPr>
              <w:color w:val="000000"/>
            </w:rPr>
          </w:pPr>
          <w:hyperlink w:anchor="_oomvm8feyy9c">
            <w:r>
              <w:rPr>
                <w:color w:val="000000"/>
              </w:rPr>
              <w:t>Why</w:t>
            </w:r>
          </w:hyperlink>
          <w:r>
            <w:rPr>
              <w:color w:val="000000"/>
            </w:rPr>
            <w:tab/>
          </w:r>
          <w:r>
            <w:fldChar w:fldCharType="begin"/>
          </w:r>
          <w:r>
            <w:instrText xml:space="preserve"> PAGEREF _oomvm8feyy9c \h </w:instrText>
          </w:r>
          <w:r>
            <w:fldChar w:fldCharType="separate"/>
          </w:r>
          <w:r>
            <w:rPr>
              <w:color w:val="000000"/>
            </w:rPr>
            <w:t>2</w:t>
          </w:r>
          <w:r>
            <w:fldChar w:fldCharType="end"/>
          </w:r>
        </w:p>
        <w:p w14:paraId="31502166" w14:textId="77777777" w:rsidR="00115465" w:rsidRDefault="00000000">
          <w:pPr>
            <w:tabs>
              <w:tab w:val="right" w:pos="9025"/>
            </w:tabs>
            <w:spacing w:before="60" w:line="240" w:lineRule="auto"/>
            <w:ind w:left="360"/>
          </w:pPr>
          <w:hyperlink w:anchor="_zta80kbm5v7">
            <w:r>
              <w:t>Success</w:t>
            </w:r>
          </w:hyperlink>
          <w:r>
            <w:tab/>
          </w:r>
          <w:r>
            <w:fldChar w:fldCharType="begin"/>
          </w:r>
          <w:r>
            <w:instrText xml:space="preserve"> PAGEREF _zta80kbm5v7 \h </w:instrText>
          </w:r>
          <w:r>
            <w:fldChar w:fldCharType="separate"/>
          </w:r>
          <w:r>
            <w:t>3</w:t>
          </w:r>
          <w:r>
            <w:fldChar w:fldCharType="end"/>
          </w:r>
        </w:p>
        <w:p w14:paraId="6A1E26DC" w14:textId="77777777" w:rsidR="00115465" w:rsidRDefault="00000000">
          <w:pPr>
            <w:tabs>
              <w:tab w:val="right" w:pos="9025"/>
            </w:tabs>
            <w:spacing w:before="60" w:line="240" w:lineRule="auto"/>
            <w:ind w:left="360"/>
            <w:rPr>
              <w:color w:val="000000"/>
            </w:rPr>
          </w:pPr>
          <w:hyperlink w:anchor="_h6pw71d4a1o4">
            <w:r>
              <w:rPr>
                <w:color w:val="000000"/>
              </w:rPr>
              <w:t>Audience</w:t>
            </w:r>
          </w:hyperlink>
          <w:r>
            <w:rPr>
              <w:color w:val="000000"/>
            </w:rPr>
            <w:tab/>
          </w:r>
          <w:r>
            <w:fldChar w:fldCharType="begin"/>
          </w:r>
          <w:r>
            <w:instrText xml:space="preserve"> PAGEREF _h6pw71d4a1o4 \h </w:instrText>
          </w:r>
          <w:r>
            <w:fldChar w:fldCharType="separate"/>
          </w:r>
          <w:r>
            <w:rPr>
              <w:color w:val="000000"/>
            </w:rPr>
            <w:t>3</w:t>
          </w:r>
          <w:r>
            <w:fldChar w:fldCharType="end"/>
          </w:r>
        </w:p>
        <w:p w14:paraId="21C5B9D7" w14:textId="77777777" w:rsidR="00115465" w:rsidRDefault="00000000">
          <w:pPr>
            <w:tabs>
              <w:tab w:val="right" w:pos="9025"/>
            </w:tabs>
            <w:spacing w:before="60" w:line="240" w:lineRule="auto"/>
            <w:ind w:left="360"/>
          </w:pPr>
          <w:hyperlink w:anchor="_d1mkjxch3qo0">
            <w:r>
              <w:t>What</w:t>
            </w:r>
          </w:hyperlink>
          <w:r>
            <w:tab/>
          </w:r>
          <w:r>
            <w:fldChar w:fldCharType="begin"/>
          </w:r>
          <w:r>
            <w:instrText xml:space="preserve"> PAGEREF _d1mkjxch3qo0 \h </w:instrText>
          </w:r>
          <w:r>
            <w:fldChar w:fldCharType="separate"/>
          </w:r>
          <w:r>
            <w:t>4</w:t>
          </w:r>
          <w:r>
            <w:fldChar w:fldCharType="end"/>
          </w:r>
        </w:p>
        <w:p w14:paraId="39772082" w14:textId="77777777" w:rsidR="00115465" w:rsidRDefault="00000000">
          <w:pPr>
            <w:tabs>
              <w:tab w:val="right" w:pos="9025"/>
            </w:tabs>
            <w:spacing w:before="60" w:line="240" w:lineRule="auto"/>
            <w:ind w:left="360"/>
            <w:rPr>
              <w:color w:val="000000"/>
            </w:rPr>
          </w:pPr>
          <w:hyperlink w:anchor="_uf3nwannmyad">
            <w:r>
              <w:rPr>
                <w:color w:val="000000"/>
              </w:rPr>
              <w:t>Final Deliverables</w:t>
            </w:r>
          </w:hyperlink>
          <w:r>
            <w:rPr>
              <w:color w:val="000000"/>
            </w:rPr>
            <w:tab/>
          </w:r>
          <w:r>
            <w:fldChar w:fldCharType="begin"/>
          </w:r>
          <w:r>
            <w:instrText xml:space="preserve"> PAGEREF _uf3nwannmyad \h </w:instrText>
          </w:r>
          <w:r>
            <w:fldChar w:fldCharType="separate"/>
          </w:r>
          <w:r>
            <w:rPr>
              <w:color w:val="000000"/>
            </w:rPr>
            <w:t>4</w:t>
          </w:r>
          <w:r>
            <w:fldChar w:fldCharType="end"/>
          </w:r>
        </w:p>
        <w:p w14:paraId="2A26E5EF" w14:textId="77777777" w:rsidR="00115465" w:rsidRDefault="00000000">
          <w:pPr>
            <w:tabs>
              <w:tab w:val="right" w:pos="9025"/>
            </w:tabs>
            <w:spacing w:before="60" w:after="80" w:line="240" w:lineRule="auto"/>
            <w:ind w:left="360"/>
          </w:pPr>
          <w:hyperlink w:anchor="_qjw6h3i3ymk">
            <w:r>
              <w:t>Anything Else?</w:t>
            </w:r>
          </w:hyperlink>
          <w:r>
            <w:tab/>
          </w:r>
          <w:r>
            <w:fldChar w:fldCharType="begin"/>
          </w:r>
          <w:r>
            <w:instrText xml:space="preserve"> PAGEREF _qjw6h3i3ymk \h </w:instrText>
          </w:r>
          <w:r>
            <w:fldChar w:fldCharType="separate"/>
          </w:r>
          <w:r>
            <w:t>5</w:t>
          </w:r>
          <w:r>
            <w:fldChar w:fldCharType="end"/>
          </w:r>
          <w:r>
            <w:fldChar w:fldCharType="end"/>
          </w:r>
        </w:p>
      </w:sdtContent>
    </w:sdt>
    <w:p w14:paraId="314FB8F9" w14:textId="77777777" w:rsidR="00115465" w:rsidRDefault="00115465"/>
    <w:p w14:paraId="5A77F64E" w14:textId="77777777" w:rsidR="00115465" w:rsidRDefault="00000000">
      <w:pPr>
        <w:pStyle w:val="Heading2"/>
      </w:pPr>
      <w:bookmarkStart w:id="3" w:name="_4ha20x76zzk" w:colFirst="0" w:colLast="0"/>
      <w:bookmarkEnd w:id="3"/>
      <w:r>
        <w:br w:type="page"/>
      </w:r>
    </w:p>
    <w:p w14:paraId="473103F9" w14:textId="77777777" w:rsidR="00115465" w:rsidRDefault="00000000">
      <w:pPr>
        <w:pStyle w:val="Heading2"/>
      </w:pPr>
      <w:bookmarkStart w:id="4" w:name="_ear1gamxmi2t" w:colFirst="0" w:colLast="0"/>
      <w:bookmarkEnd w:id="4"/>
      <w:r>
        <w:lastRenderedPageBreak/>
        <w:t>AI Product/Capstone Project Description</w:t>
      </w:r>
    </w:p>
    <w:p w14:paraId="3E72480A" w14:textId="77777777" w:rsidR="00115465" w:rsidRDefault="00000000">
      <w:pPr>
        <w:pStyle w:val="Heading3"/>
      </w:pPr>
      <w:bookmarkStart w:id="5" w:name="_6vdkmoqff0lo" w:colFirst="0" w:colLast="0"/>
      <w:bookmarkEnd w:id="5"/>
      <w:r>
        <w:t>Problem</w:t>
      </w:r>
    </w:p>
    <w:p w14:paraId="414286A4" w14:textId="77777777" w:rsidR="00115465" w:rsidRDefault="00000000">
      <w:r>
        <w:t>[Write a succinct statement of the problem that you're trying to solve (&lt;50 words)]</w:t>
      </w:r>
    </w:p>
    <w:p w14:paraId="303427B5" w14:textId="77777777" w:rsidR="00115465" w:rsidRDefault="00115465">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36B1BDF2" w14:textId="77777777">
        <w:trPr>
          <w:trHeight w:val="2280"/>
        </w:trPr>
        <w:tc>
          <w:tcPr>
            <w:tcW w:w="9020" w:type="dxa"/>
            <w:shd w:val="clear" w:color="auto" w:fill="auto"/>
            <w:tcMar>
              <w:top w:w="100" w:type="dxa"/>
              <w:left w:w="100" w:type="dxa"/>
              <w:bottom w:w="100" w:type="dxa"/>
              <w:right w:w="100" w:type="dxa"/>
            </w:tcMar>
          </w:tcPr>
          <w:p w14:paraId="5BE41455" w14:textId="77777777" w:rsidR="00115465" w:rsidRDefault="00115465">
            <w:pPr>
              <w:widowControl w:val="0"/>
              <w:rPr>
                <w:color w:val="525252"/>
              </w:rPr>
            </w:pPr>
          </w:p>
          <w:p w14:paraId="57ECE8F4" w14:textId="78D5D562" w:rsidR="00115465" w:rsidRDefault="00091461">
            <w:pPr>
              <w:widowControl w:val="0"/>
              <w:rPr>
                <w:color w:val="525252"/>
              </w:rPr>
            </w:pPr>
            <w:r w:rsidRPr="00091461">
              <w:rPr>
                <w:color w:val="0E101A"/>
              </w:rPr>
              <w:t>Today, data drives most business decisions, so it has become all the more important to keep a check on patterns in data that don't conform to normal behavior. A technique known as anomaly detection, helps you keep a pulse of your business, detect fraud and other rare events that may have significant consequences on your business.</w:t>
            </w:r>
          </w:p>
        </w:tc>
      </w:tr>
    </w:tbl>
    <w:p w14:paraId="5BD0B691" w14:textId="77777777" w:rsidR="00115465" w:rsidRDefault="00115465">
      <w:pPr>
        <w:rPr>
          <w:color w:val="525252"/>
        </w:rPr>
      </w:pPr>
    </w:p>
    <w:p w14:paraId="70F8C7B8" w14:textId="77777777" w:rsidR="00115465" w:rsidRDefault="00000000">
      <w:pPr>
        <w:pStyle w:val="Heading3"/>
      </w:pPr>
      <w:bookmarkStart w:id="6" w:name="_oomvm8feyy9c" w:colFirst="0" w:colLast="0"/>
      <w:bookmarkEnd w:id="6"/>
      <w:r>
        <w:t>Why</w:t>
      </w:r>
    </w:p>
    <w:p w14:paraId="1312BF07" w14:textId="77777777" w:rsidR="00115465" w:rsidRDefault="00000000">
      <w:r>
        <w:t>Write about why this is a problem worth solving.  What is the business value hypothesis that connects to what success looks like and for whom? (~50-250 words)</w:t>
      </w:r>
    </w:p>
    <w:p w14:paraId="513739A5" w14:textId="77777777" w:rsidR="00115465" w:rsidRDefault="00115465"/>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CC26FEE" w14:textId="77777777">
        <w:trPr>
          <w:trHeight w:val="2280"/>
        </w:trPr>
        <w:tc>
          <w:tcPr>
            <w:tcW w:w="9020" w:type="dxa"/>
            <w:shd w:val="clear" w:color="auto" w:fill="auto"/>
            <w:tcMar>
              <w:top w:w="100" w:type="dxa"/>
              <w:left w:w="100" w:type="dxa"/>
              <w:bottom w:w="100" w:type="dxa"/>
              <w:right w:w="100" w:type="dxa"/>
            </w:tcMar>
          </w:tcPr>
          <w:p w14:paraId="1FC5A7C8" w14:textId="41E060D3" w:rsidR="00115465" w:rsidRDefault="00091461">
            <w:pPr>
              <w:widowControl w:val="0"/>
              <w:rPr>
                <w:color w:val="525252"/>
              </w:rPr>
            </w:pPr>
            <w:r>
              <w:rPr>
                <w:color w:val="0E101A"/>
              </w:rPr>
              <w:t>Healthcare fraud is an expensive white-collar crime in the US. Such frauds lead to an increase in healthcare premiums or pose serious harm to beneficiaries. There is an increased need of digital healthcare fraud detection system that can help combat this threat to fundamental right of any human. The National Health Care Anti-Fraud Association</w:t>
            </w:r>
            <w:hyperlink r:id="rId7" w:anchor="B1" w:tgtFrame="_blank" w:history="1">
              <w:r>
                <w:rPr>
                  <w:rStyle w:val="Hyperlink"/>
                  <w:color w:val="4A6EE0"/>
                </w:rPr>
                <w:t>1</w:t>
              </w:r>
            </w:hyperlink>
            <w:r>
              <w:rPr>
                <w:color w:val="0E101A"/>
              </w:rPr>
              <w:t xml:space="preserve"> conservatively estimates that about 3 percent of our healthcare spending is lost to fraud ($300 billion approximately) yearly. </w:t>
            </w:r>
            <w:r w:rsidRPr="00091461">
              <w:rPr>
                <w:color w:val="0E101A"/>
              </w:rPr>
              <w:t>Healthcare fraud is defined as an individual, group of people or a company knowingly misstating or misinterpreting about scope or nature of medical services provided, which in turn results in unauthorized payments.</w:t>
            </w:r>
            <w:r w:rsidR="00F50D88">
              <w:rPr>
                <w:color w:val="0E101A"/>
              </w:rPr>
              <w:t xml:space="preserve"> </w:t>
            </w:r>
            <w:r w:rsidR="00F50D88" w:rsidRPr="00F50D88">
              <w:rPr>
                <w:color w:val="0E101A"/>
              </w:rPr>
              <w:t>Fraud management can be divided into two groups; fraud detection and fraud prevention. Fraud detection is the first step where it is identified as quickly as a fraudulent scheme is perpetrated.</w:t>
            </w:r>
            <w:r w:rsidR="000232F2">
              <w:rPr>
                <w:color w:val="0E101A"/>
              </w:rPr>
              <w:t xml:space="preserve"> </w:t>
            </w:r>
            <w:r w:rsidR="000232F2" w:rsidRPr="000232F2">
              <w:rPr>
                <w:color w:val="0E101A"/>
              </w:rPr>
              <w:t>Some of the main actors involved in this crime are providers (who are licensed to provide services to beneficiaries), medical equipment manufacturers, or drug manufacturers.</w:t>
            </w:r>
            <w:r w:rsidR="003E5A4C">
              <w:rPr>
                <w:color w:val="0E101A"/>
              </w:rPr>
              <w:t xml:space="preserve"> </w:t>
            </w:r>
            <w:r w:rsidR="003E5A4C" w:rsidRPr="003E5A4C">
              <w:rPr>
                <w:color w:val="0E101A"/>
              </w:rPr>
              <w:t>Fraud prevention in healthcare can be defined as any action or policy put in place to prevent future system abuse.</w:t>
            </w:r>
            <w:r w:rsidR="008D1263">
              <w:rPr>
                <w:color w:val="0E101A"/>
              </w:rPr>
              <w:t xml:space="preserve"> </w:t>
            </w:r>
            <w:r w:rsidR="008D1263" w:rsidRPr="008D1263">
              <w:rPr>
                <w:color w:val="0E101A"/>
              </w:rPr>
              <w:t>Combating fraud allows payers to maintain positive revenues, protect consumers from overbilling and increased premiums, and ensure that financial assets are secure from criminal activity.</w:t>
            </w:r>
          </w:p>
        </w:tc>
      </w:tr>
    </w:tbl>
    <w:p w14:paraId="4A4CFA37" w14:textId="77777777" w:rsidR="00115465" w:rsidRDefault="00115465">
      <w:pPr>
        <w:rPr>
          <w:color w:val="525252"/>
        </w:rPr>
      </w:pPr>
    </w:p>
    <w:p w14:paraId="0627FA75" w14:textId="77777777" w:rsidR="00115465" w:rsidRDefault="00000000">
      <w:pPr>
        <w:pStyle w:val="Heading3"/>
      </w:pPr>
      <w:bookmarkStart w:id="7" w:name="_mqvxn295mjdu" w:colFirst="0" w:colLast="0"/>
      <w:bookmarkEnd w:id="7"/>
      <w:r>
        <w:br w:type="page"/>
      </w:r>
    </w:p>
    <w:p w14:paraId="46C01240" w14:textId="77777777" w:rsidR="00115465" w:rsidRDefault="00000000">
      <w:pPr>
        <w:pStyle w:val="Heading3"/>
      </w:pPr>
      <w:bookmarkStart w:id="8" w:name="_zta80kbm5v7" w:colFirst="0" w:colLast="0"/>
      <w:bookmarkEnd w:id="8"/>
      <w:r>
        <w:lastRenderedPageBreak/>
        <w:t>Success</w:t>
      </w:r>
    </w:p>
    <w:p w14:paraId="5189007C" w14:textId="77777777" w:rsidR="00115465" w:rsidRDefault="00000000">
      <w:r>
        <w:t>Write about what success looks like.  What is the Key Performance Indicator (or couple of KPIs)?  How might they connect to a relevant ML model accuracy metric? (&lt;50 words)</w:t>
      </w:r>
    </w:p>
    <w:p w14:paraId="0FE469B8" w14:textId="77777777" w:rsidR="00115465" w:rsidRDefault="00115465"/>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2FF489D" w14:textId="77777777">
        <w:trPr>
          <w:trHeight w:val="2280"/>
        </w:trPr>
        <w:tc>
          <w:tcPr>
            <w:tcW w:w="9020" w:type="dxa"/>
            <w:shd w:val="clear" w:color="auto" w:fill="auto"/>
            <w:tcMar>
              <w:top w:w="100" w:type="dxa"/>
              <w:left w:w="100" w:type="dxa"/>
              <w:bottom w:w="100" w:type="dxa"/>
              <w:right w:w="100" w:type="dxa"/>
            </w:tcMar>
          </w:tcPr>
          <w:p w14:paraId="48B8750F" w14:textId="77777777" w:rsidR="00115465" w:rsidRDefault="00115465">
            <w:pPr>
              <w:widowControl w:val="0"/>
              <w:rPr>
                <w:color w:val="525252"/>
              </w:rPr>
            </w:pPr>
          </w:p>
          <w:p w14:paraId="15D2CF79" w14:textId="77777777" w:rsidR="00C67A91" w:rsidRDefault="00C67A91" w:rsidP="00C67A91">
            <w:pPr>
              <w:pStyle w:val="NormalWeb"/>
              <w:spacing w:before="0" w:beforeAutospacing="0" w:after="0" w:afterAutospacing="0"/>
              <w:rPr>
                <w:color w:val="0E101A"/>
              </w:rPr>
            </w:pPr>
            <w:r>
              <w:rPr>
                <w:color w:val="0E101A"/>
              </w:rPr>
              <w:t>Key Performance metrics for detecting fraud in healthcare include:</w:t>
            </w:r>
          </w:p>
          <w:p w14:paraId="536E11CC" w14:textId="77777777" w:rsidR="00C67A91" w:rsidRDefault="00C67A91" w:rsidP="00C67A91">
            <w:pPr>
              <w:numPr>
                <w:ilvl w:val="0"/>
                <w:numId w:val="2"/>
              </w:numPr>
              <w:spacing w:line="240" w:lineRule="auto"/>
              <w:rPr>
                <w:color w:val="0E101A"/>
              </w:rPr>
            </w:pPr>
            <w:r>
              <w:rPr>
                <w:color w:val="0E101A"/>
              </w:rPr>
              <w:t>Number of new fraud cases </w:t>
            </w:r>
          </w:p>
          <w:p w14:paraId="40ADABD5" w14:textId="77777777" w:rsidR="00C67A91" w:rsidRDefault="00C67A91" w:rsidP="00C67A91">
            <w:pPr>
              <w:numPr>
                <w:ilvl w:val="0"/>
                <w:numId w:val="2"/>
              </w:numPr>
              <w:spacing w:line="240" w:lineRule="auto"/>
              <w:rPr>
                <w:color w:val="0E101A"/>
              </w:rPr>
            </w:pPr>
            <w:r>
              <w:rPr>
                <w:color w:val="0E101A"/>
              </w:rPr>
              <w:t>Recovery amount per fraud case detected</w:t>
            </w:r>
          </w:p>
          <w:p w14:paraId="61A5D35B" w14:textId="77777777" w:rsidR="00C67A91" w:rsidRDefault="00C67A91" w:rsidP="00C67A91">
            <w:pPr>
              <w:numPr>
                <w:ilvl w:val="0"/>
                <w:numId w:val="2"/>
              </w:numPr>
              <w:spacing w:line="240" w:lineRule="auto"/>
              <w:rPr>
                <w:color w:val="0E101A"/>
              </w:rPr>
            </w:pPr>
            <w:r>
              <w:rPr>
                <w:color w:val="0E101A"/>
              </w:rPr>
              <w:t>Fraud case by scheme type (false billing, upcoding, etc.)</w:t>
            </w:r>
          </w:p>
          <w:p w14:paraId="31AA471D" w14:textId="77777777" w:rsidR="00C67A91" w:rsidRDefault="00C67A91" w:rsidP="00C67A91">
            <w:pPr>
              <w:numPr>
                <w:ilvl w:val="0"/>
                <w:numId w:val="2"/>
              </w:numPr>
              <w:spacing w:line="240" w:lineRule="auto"/>
              <w:rPr>
                <w:color w:val="0E101A"/>
              </w:rPr>
            </w:pPr>
            <w:r>
              <w:rPr>
                <w:color w:val="0E101A"/>
              </w:rPr>
              <w:t>Fraud case priority (high, medium, or low) based on financial risks/implications</w:t>
            </w:r>
          </w:p>
          <w:p w14:paraId="676FA9A5" w14:textId="77777777" w:rsidR="00115465" w:rsidRDefault="00115465">
            <w:pPr>
              <w:widowControl w:val="0"/>
              <w:rPr>
                <w:color w:val="525252"/>
              </w:rPr>
            </w:pPr>
          </w:p>
          <w:p w14:paraId="41CC200B" w14:textId="77777777" w:rsidR="00115465" w:rsidRDefault="00115465">
            <w:pPr>
              <w:widowControl w:val="0"/>
              <w:rPr>
                <w:color w:val="525252"/>
              </w:rPr>
            </w:pPr>
          </w:p>
          <w:p w14:paraId="4EF61E90" w14:textId="77777777" w:rsidR="00115465" w:rsidRDefault="00115465">
            <w:pPr>
              <w:widowControl w:val="0"/>
              <w:rPr>
                <w:color w:val="525252"/>
              </w:rPr>
            </w:pPr>
          </w:p>
        </w:tc>
      </w:tr>
    </w:tbl>
    <w:p w14:paraId="269181C2" w14:textId="77777777" w:rsidR="00115465" w:rsidRDefault="00115465">
      <w:pPr>
        <w:rPr>
          <w:b/>
          <w:color w:val="525252"/>
        </w:rPr>
      </w:pPr>
    </w:p>
    <w:p w14:paraId="372BB755" w14:textId="77777777" w:rsidR="00115465" w:rsidRDefault="00000000">
      <w:pPr>
        <w:pStyle w:val="Heading3"/>
      </w:pPr>
      <w:bookmarkStart w:id="9" w:name="_h6pw71d4a1o4" w:colFirst="0" w:colLast="0"/>
      <w:bookmarkEnd w:id="9"/>
      <w:r>
        <w:t>Audience</w:t>
      </w:r>
    </w:p>
    <w:p w14:paraId="23251923" w14:textId="77777777" w:rsidR="00115465" w:rsidRDefault="00000000">
      <w:r>
        <w:t>Specify exactly which users/customers this AI/ML product is being built for.  What is the customer's pain or need that connects back to the problem?  (&lt;50 words)</w:t>
      </w:r>
    </w:p>
    <w:p w14:paraId="614224B6" w14:textId="77777777" w:rsidR="00115465" w:rsidRDefault="00115465"/>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640F1CAB" w14:textId="77777777">
        <w:trPr>
          <w:trHeight w:val="2280"/>
        </w:trPr>
        <w:tc>
          <w:tcPr>
            <w:tcW w:w="9020" w:type="dxa"/>
            <w:shd w:val="clear" w:color="auto" w:fill="auto"/>
            <w:tcMar>
              <w:top w:w="100" w:type="dxa"/>
              <w:left w:w="100" w:type="dxa"/>
              <w:bottom w:w="100" w:type="dxa"/>
              <w:right w:w="100" w:type="dxa"/>
            </w:tcMar>
          </w:tcPr>
          <w:p w14:paraId="1EEC1773" w14:textId="77777777" w:rsidR="00115465" w:rsidRDefault="00115465">
            <w:pPr>
              <w:widowControl w:val="0"/>
              <w:rPr>
                <w:color w:val="525252"/>
              </w:rPr>
            </w:pPr>
          </w:p>
          <w:p w14:paraId="267B5240" w14:textId="3FAD1A08" w:rsidR="00115465" w:rsidRDefault="000A7E8C">
            <w:pPr>
              <w:widowControl w:val="0"/>
              <w:rPr>
                <w:color w:val="525252"/>
              </w:rPr>
            </w:pPr>
            <w:r w:rsidRPr="000A7E8C">
              <w:rPr>
                <w:color w:val="525252"/>
              </w:rPr>
              <w:t xml:space="preserve">The audience for fraud detection in healthcare AI/ML product is a Finance leader, Revenue Integrity leader, Cost Center Leader, Project Sponsors, Chief Financial Officer, and Finance Planning and Analysis Leader. </w:t>
            </w:r>
          </w:p>
        </w:tc>
      </w:tr>
    </w:tbl>
    <w:p w14:paraId="32CBA789" w14:textId="77777777" w:rsidR="00115465" w:rsidRDefault="00000000">
      <w:pPr>
        <w:pStyle w:val="Heading3"/>
      </w:pPr>
      <w:bookmarkStart w:id="10" w:name="_llwvdhsrtaq8" w:colFirst="0" w:colLast="0"/>
      <w:bookmarkEnd w:id="10"/>
      <w:r>
        <w:br w:type="page"/>
      </w:r>
    </w:p>
    <w:p w14:paraId="49E6FD53" w14:textId="77777777" w:rsidR="00115465" w:rsidRDefault="00000000">
      <w:pPr>
        <w:pStyle w:val="Heading3"/>
      </w:pPr>
      <w:bookmarkStart w:id="11" w:name="_d1mkjxch3qo0" w:colFirst="0" w:colLast="0"/>
      <w:bookmarkEnd w:id="11"/>
      <w:r>
        <w:lastRenderedPageBreak/>
        <w:t>What</w:t>
      </w:r>
    </w:p>
    <w:p w14:paraId="3D9128BA" w14:textId="77777777" w:rsidR="00115465" w:rsidRDefault="00000000">
      <w:r>
        <w:t>Now describe what the ML looks like.  This includes a discussion of data and sources, potential/likely models, a choice of an accuracy metric to optimize for and a defense of your choice.  How does your accuracy metric connect back to the KPI(s) named above?</w:t>
      </w:r>
    </w:p>
    <w:p w14:paraId="04D43DAB" w14:textId="77777777" w:rsidR="00115465" w:rsidRDefault="00115465"/>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58E848B" w14:textId="77777777">
        <w:trPr>
          <w:trHeight w:val="2280"/>
        </w:trPr>
        <w:tc>
          <w:tcPr>
            <w:tcW w:w="9020" w:type="dxa"/>
            <w:shd w:val="clear" w:color="auto" w:fill="auto"/>
            <w:tcMar>
              <w:top w:w="100" w:type="dxa"/>
              <w:left w:w="100" w:type="dxa"/>
              <w:bottom w:w="100" w:type="dxa"/>
              <w:right w:w="100" w:type="dxa"/>
            </w:tcMar>
          </w:tcPr>
          <w:p w14:paraId="720FE083" w14:textId="5162A3AE" w:rsidR="00115465" w:rsidRDefault="00AD0CCB" w:rsidP="00AD0CCB">
            <w:pPr>
              <w:pStyle w:val="ListParagraph"/>
              <w:widowControl w:val="0"/>
              <w:numPr>
                <w:ilvl w:val="0"/>
                <w:numId w:val="3"/>
              </w:numPr>
              <w:rPr>
                <w:color w:val="525252"/>
              </w:rPr>
            </w:pPr>
            <w:r>
              <w:rPr>
                <w:color w:val="525252"/>
              </w:rPr>
              <w:t xml:space="preserve">Dataset: </w:t>
            </w:r>
            <w:hyperlink r:id="rId8" w:history="1">
              <w:r w:rsidRPr="00AD0CCB">
                <w:rPr>
                  <w:rStyle w:val="Hyperlink"/>
                </w:rPr>
                <w:t>Healthcare Providers Data for Anomaly Detection</w:t>
              </w:r>
            </w:hyperlink>
            <w:r>
              <w:rPr>
                <w:color w:val="525252"/>
              </w:rPr>
              <w:t xml:space="preserve"> </w:t>
            </w:r>
          </w:p>
          <w:p w14:paraId="502E26BF" w14:textId="01C184B2" w:rsidR="00AD0CCB" w:rsidRDefault="00AD0CCB" w:rsidP="00AD0CCB">
            <w:pPr>
              <w:pStyle w:val="ListParagraph"/>
              <w:widowControl w:val="0"/>
              <w:numPr>
                <w:ilvl w:val="0"/>
                <w:numId w:val="3"/>
              </w:numPr>
              <w:rPr>
                <w:color w:val="525252"/>
              </w:rPr>
            </w:pPr>
            <w:r>
              <w:rPr>
                <w:color w:val="525252"/>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780C5E1A" w14:textId="63593A2B" w:rsidR="00AD0CCB" w:rsidRDefault="00AD0CCB" w:rsidP="00AD0CCB">
            <w:pPr>
              <w:pStyle w:val="ListParagraph"/>
              <w:widowControl w:val="0"/>
              <w:numPr>
                <w:ilvl w:val="0"/>
                <w:numId w:val="3"/>
              </w:numPr>
              <w:rPr>
                <w:color w:val="525252"/>
              </w:rPr>
            </w:pPr>
            <w:r>
              <w:rPr>
                <w:color w:val="525252"/>
              </w:rPr>
              <w:t xml:space="preserve">Feature Engineering: This is one of the most important step in an ML project. </w:t>
            </w:r>
          </w:p>
          <w:p w14:paraId="71196F11" w14:textId="638C4E80" w:rsidR="00AD0CCB" w:rsidRDefault="00AD0CCB" w:rsidP="00AD0CCB">
            <w:pPr>
              <w:pStyle w:val="ListParagraph"/>
              <w:widowControl w:val="0"/>
              <w:numPr>
                <w:ilvl w:val="1"/>
                <w:numId w:val="3"/>
              </w:numPr>
              <w:rPr>
                <w:color w:val="525252"/>
              </w:rPr>
            </w:pPr>
            <w:r>
              <w:rPr>
                <w:color w:val="525252"/>
              </w:rPr>
              <w:t xml:space="preserve">Impute missing values. It is very important to </w:t>
            </w:r>
            <w:r w:rsidR="00775B76">
              <w:rPr>
                <w:color w:val="525252"/>
              </w:rPr>
              <w:t xml:space="preserve">never simply drop rows/columns with missing values in a dataset. Dropping rows/columns with missing values leads to loss of information. Instead it is important to impute these values, and replace them with mean/median or interpolate/extrapolate them. </w:t>
            </w:r>
          </w:p>
          <w:p w14:paraId="18AC6AB4" w14:textId="2D3F70F0" w:rsidR="00775B76" w:rsidRDefault="00775B76" w:rsidP="00AD0CCB">
            <w:pPr>
              <w:pStyle w:val="ListParagraph"/>
              <w:widowControl w:val="0"/>
              <w:numPr>
                <w:ilvl w:val="1"/>
                <w:numId w:val="3"/>
              </w:numPr>
              <w:rPr>
                <w:color w:val="525252"/>
              </w:rPr>
            </w:pPr>
            <w:r>
              <w:rPr>
                <w:color w:val="525252"/>
              </w:rPr>
              <w:t xml:space="preserve">Handling categorical data such as one-hot encoding technique. </w:t>
            </w:r>
          </w:p>
          <w:p w14:paraId="75DC6334" w14:textId="0A007806" w:rsidR="00775B76" w:rsidRDefault="00775B76" w:rsidP="00AD0CCB">
            <w:pPr>
              <w:pStyle w:val="ListParagraph"/>
              <w:widowControl w:val="0"/>
              <w:numPr>
                <w:ilvl w:val="1"/>
                <w:numId w:val="3"/>
              </w:numPr>
              <w:rPr>
                <w:color w:val="525252"/>
              </w:rPr>
            </w:pPr>
            <w:r>
              <w:rPr>
                <w:color w:val="525252"/>
              </w:rPr>
              <w:t xml:space="preserve">Normalizing the data for further model building. In this step we either adopt standard scaler or min-max scaler to create columns ready for model consumption. </w:t>
            </w:r>
          </w:p>
          <w:p w14:paraId="4F0929F0" w14:textId="62798151" w:rsidR="00775B76" w:rsidRDefault="00775B76" w:rsidP="00775B76">
            <w:pPr>
              <w:pStyle w:val="ListParagraph"/>
              <w:widowControl w:val="0"/>
              <w:numPr>
                <w:ilvl w:val="0"/>
                <w:numId w:val="3"/>
              </w:numPr>
              <w:rPr>
                <w:color w:val="525252"/>
              </w:rPr>
            </w:pPr>
            <w:r>
              <w:rPr>
                <w:color w:val="525252"/>
              </w:rPr>
              <w:t xml:space="preserve">Feature Selection: This is another important step in any ML project where we identify what features are important for the outcome we are looking for. There are various techniques available such as heat map using visualization or Lasso regression or Feature importance rendered by tree based models. </w:t>
            </w:r>
          </w:p>
          <w:p w14:paraId="6A62F516" w14:textId="27F57080" w:rsidR="00775B76" w:rsidRDefault="00775B76" w:rsidP="00775B76">
            <w:pPr>
              <w:pStyle w:val="ListParagraph"/>
              <w:widowControl w:val="0"/>
              <w:numPr>
                <w:ilvl w:val="0"/>
                <w:numId w:val="3"/>
              </w:numPr>
              <w:rPr>
                <w:color w:val="525252"/>
              </w:rPr>
            </w:pPr>
            <w:r>
              <w:rPr>
                <w:color w:val="525252"/>
              </w:rPr>
              <w:t>Final step is to identify different models that will help us to solve the business problem at hand. For anomaly detection we have identified models such as isolation trees, k-means clustering, auto-encoders</w:t>
            </w:r>
            <w:r w:rsidR="00CD0A1C">
              <w:rPr>
                <w:color w:val="525252"/>
              </w:rPr>
              <w:t>, logistic regression</w:t>
            </w:r>
            <w:r>
              <w:rPr>
                <w:color w:val="525252"/>
              </w:rPr>
              <w:t xml:space="preserve"> etc. </w:t>
            </w:r>
          </w:p>
          <w:p w14:paraId="1F84D428" w14:textId="11F6E7D0" w:rsidR="00775B76" w:rsidRDefault="00CD0A1C" w:rsidP="00775B76">
            <w:pPr>
              <w:pStyle w:val="ListParagraph"/>
              <w:widowControl w:val="0"/>
              <w:numPr>
                <w:ilvl w:val="0"/>
                <w:numId w:val="3"/>
              </w:numPr>
              <w:rPr>
                <w:color w:val="525252"/>
              </w:rPr>
            </w:pPr>
            <w:r>
              <w:rPr>
                <w:color w:val="525252"/>
              </w:rPr>
              <w:t xml:space="preserve">Logistic regression technique allow us to calculate metrics such as sensitivity and specificity, which in-term tie back together with the KPI of number of fraud cases detected. </w:t>
            </w:r>
          </w:p>
          <w:p w14:paraId="4827DFFE" w14:textId="148CBB72" w:rsidR="00CD0A1C" w:rsidRDefault="00CD0A1C" w:rsidP="00775B76">
            <w:pPr>
              <w:pStyle w:val="ListParagraph"/>
              <w:widowControl w:val="0"/>
              <w:numPr>
                <w:ilvl w:val="0"/>
                <w:numId w:val="3"/>
              </w:numPr>
              <w:rPr>
                <w:color w:val="525252"/>
              </w:rPr>
            </w:pPr>
            <w:r>
              <w:rPr>
                <w:color w:val="525252"/>
              </w:rPr>
              <w:t xml:space="preserve">Once fraud cases are accurately detected, amount can be calculated which ties with the second KPI of recover amount per fraud case detected. </w:t>
            </w:r>
          </w:p>
          <w:p w14:paraId="75FFD15D" w14:textId="2722DE5A" w:rsidR="00CD0A1C" w:rsidRPr="00AD0CCB" w:rsidRDefault="00CD0A1C" w:rsidP="00775B76">
            <w:pPr>
              <w:pStyle w:val="ListParagraph"/>
              <w:widowControl w:val="0"/>
              <w:numPr>
                <w:ilvl w:val="0"/>
                <w:numId w:val="3"/>
              </w:numPr>
              <w:rPr>
                <w:color w:val="525252"/>
              </w:rPr>
            </w:pPr>
            <w:r>
              <w:rPr>
                <w:color w:val="525252"/>
              </w:rPr>
              <w:t xml:space="preserve">Dollar amount recovered per case can be bucketized in high, medium and low categories depending on the amount, which ties back with fraud case priority. </w:t>
            </w:r>
          </w:p>
          <w:p w14:paraId="6624E3F8" w14:textId="77777777" w:rsidR="00115465" w:rsidRDefault="00115465">
            <w:pPr>
              <w:widowControl w:val="0"/>
              <w:rPr>
                <w:color w:val="525252"/>
              </w:rPr>
            </w:pPr>
          </w:p>
          <w:p w14:paraId="304A8DF7" w14:textId="77777777" w:rsidR="00115465" w:rsidRDefault="00115465">
            <w:pPr>
              <w:widowControl w:val="0"/>
              <w:rPr>
                <w:color w:val="525252"/>
              </w:rPr>
            </w:pPr>
          </w:p>
          <w:p w14:paraId="373513A6" w14:textId="77777777" w:rsidR="00115465" w:rsidRDefault="00115465">
            <w:pPr>
              <w:widowControl w:val="0"/>
              <w:rPr>
                <w:color w:val="525252"/>
              </w:rPr>
            </w:pPr>
          </w:p>
          <w:p w14:paraId="0A3F95C2" w14:textId="77777777" w:rsidR="00115465" w:rsidRDefault="00115465">
            <w:pPr>
              <w:widowControl w:val="0"/>
              <w:rPr>
                <w:color w:val="525252"/>
              </w:rPr>
            </w:pPr>
          </w:p>
          <w:p w14:paraId="4460EDC5" w14:textId="77777777" w:rsidR="00115465" w:rsidRDefault="00115465">
            <w:pPr>
              <w:widowControl w:val="0"/>
              <w:rPr>
                <w:color w:val="525252"/>
              </w:rPr>
            </w:pPr>
          </w:p>
        </w:tc>
      </w:tr>
    </w:tbl>
    <w:p w14:paraId="577FAA80" w14:textId="77777777" w:rsidR="00115465" w:rsidRDefault="00115465"/>
    <w:p w14:paraId="57BCE0D1" w14:textId="77777777" w:rsidR="00115465" w:rsidRDefault="00000000">
      <w:pPr>
        <w:rPr>
          <w:b/>
          <w:color w:val="525252"/>
        </w:rPr>
      </w:pPr>
      <w:r>
        <w:t xml:space="preserve">You may also find it helpful to fill out an </w:t>
      </w:r>
      <w:hyperlink r:id="rId9">
        <w:r>
          <w:rPr>
            <w:color w:val="1155CC"/>
            <w:u w:val="single"/>
          </w:rPr>
          <w:t>MLOps Stack Canvas</w:t>
        </w:r>
      </w:hyperlink>
      <w:r>
        <w:t xml:space="preserve"> or </w:t>
      </w:r>
      <w:hyperlink r:id="rId10">
        <w:r>
          <w:rPr>
            <w:color w:val="1155CC"/>
            <w:u w:val="single"/>
          </w:rPr>
          <w:t>MLOps Stack Template</w:t>
        </w:r>
      </w:hyperlink>
      <w:r>
        <w:t>.  These tools really help to clarify tech stack requirements for our students.</w:t>
      </w:r>
    </w:p>
    <w:p w14:paraId="0409967C" w14:textId="77777777" w:rsidR="00115465" w:rsidRDefault="00000000">
      <w:pPr>
        <w:pStyle w:val="Heading3"/>
      </w:pPr>
      <w:bookmarkStart w:id="12" w:name="_uf3nwannmyad" w:colFirst="0" w:colLast="0"/>
      <w:bookmarkEnd w:id="12"/>
      <w:r>
        <w:t>Final Deliverables</w:t>
      </w:r>
    </w:p>
    <w:p w14:paraId="7EDEBD61" w14:textId="77777777" w:rsidR="00115465" w:rsidRDefault="00000000">
      <w:r>
        <w:t>At the conclusion of a cohort, students are expected to deliver:</w:t>
      </w:r>
    </w:p>
    <w:p w14:paraId="42142421" w14:textId="77777777" w:rsidR="00115465" w:rsidRDefault="00000000">
      <w:pPr>
        <w:numPr>
          <w:ilvl w:val="0"/>
          <w:numId w:val="1"/>
        </w:numPr>
      </w:pPr>
      <w:r>
        <w:t>Deployed Demo</w:t>
      </w:r>
    </w:p>
    <w:p w14:paraId="19BAE36D" w14:textId="77777777" w:rsidR="00115465" w:rsidRDefault="00000000">
      <w:pPr>
        <w:numPr>
          <w:ilvl w:val="0"/>
          <w:numId w:val="1"/>
        </w:numPr>
      </w:pPr>
      <w:r>
        <w:t>10-minute Presentation</w:t>
      </w:r>
    </w:p>
    <w:p w14:paraId="31B3937B" w14:textId="77777777" w:rsidR="00115465" w:rsidRDefault="00000000">
      <w:pPr>
        <w:numPr>
          <w:ilvl w:val="0"/>
          <w:numId w:val="1"/>
        </w:numPr>
      </w:pPr>
      <w:r>
        <w:t>GitHub Repo ( description in README + code )</w:t>
      </w:r>
    </w:p>
    <w:p w14:paraId="512DA914" w14:textId="77777777" w:rsidR="00115465" w:rsidRDefault="00115465"/>
    <w:p w14:paraId="5FBC4479" w14:textId="77777777" w:rsidR="00115465" w:rsidRDefault="00000000">
      <w:r>
        <w:t xml:space="preserve">For more detailed information on student capstone projects, you can check out the guide that we provide MLE students </w:t>
      </w:r>
      <w:hyperlink r:id="rId11">
        <w:r>
          <w:rPr>
            <w:color w:val="1155CC"/>
            <w:u w:val="single"/>
          </w:rPr>
          <w:t>here</w:t>
        </w:r>
      </w:hyperlink>
      <w:r>
        <w:t>.</w:t>
      </w:r>
    </w:p>
    <w:p w14:paraId="549BB87D" w14:textId="77777777" w:rsidR="00115465" w:rsidRDefault="00000000">
      <w:pPr>
        <w:pStyle w:val="Heading3"/>
      </w:pPr>
      <w:bookmarkStart w:id="13" w:name="_66wamgn6p8b5" w:colFirst="0" w:colLast="0"/>
      <w:bookmarkEnd w:id="13"/>
      <w:r>
        <w:br w:type="page"/>
      </w:r>
    </w:p>
    <w:p w14:paraId="750167C7" w14:textId="77777777" w:rsidR="00115465" w:rsidRDefault="00000000">
      <w:pPr>
        <w:pStyle w:val="Heading3"/>
        <w:rPr>
          <w:color w:val="525252"/>
        </w:rPr>
      </w:pPr>
      <w:bookmarkStart w:id="14" w:name="_qjw6h3i3ymk" w:colFirst="0" w:colLast="0"/>
      <w:bookmarkEnd w:id="14"/>
      <w:r>
        <w:lastRenderedPageBreak/>
        <w:t>Anything Else?</w:t>
      </w:r>
    </w:p>
    <w:p w14:paraId="51F72B5D" w14:textId="77777777" w:rsidR="00115465" w:rsidRDefault="00000000">
      <w:r>
        <w:t>Please provide any additional information on key activities, technologies, datasets, expected learning outcomes, potential mentorship or employment opportunities, or anything else not listed above!.  And thanks for supporting our students!</w:t>
      </w:r>
    </w:p>
    <w:p w14:paraId="1247622F" w14:textId="77777777" w:rsidR="00115465" w:rsidRDefault="00115465"/>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BF5B295" w14:textId="77777777">
        <w:tc>
          <w:tcPr>
            <w:tcW w:w="9020" w:type="dxa"/>
            <w:shd w:val="clear" w:color="auto" w:fill="auto"/>
            <w:tcMar>
              <w:top w:w="100" w:type="dxa"/>
              <w:left w:w="100" w:type="dxa"/>
              <w:bottom w:w="100" w:type="dxa"/>
              <w:right w:w="100" w:type="dxa"/>
            </w:tcMar>
          </w:tcPr>
          <w:p w14:paraId="578E5EEB" w14:textId="77777777" w:rsidR="00115465" w:rsidRDefault="00115465">
            <w:pPr>
              <w:widowControl w:val="0"/>
              <w:ind w:left="720"/>
              <w:rPr>
                <w:color w:val="525252"/>
              </w:rPr>
            </w:pPr>
          </w:p>
          <w:p w14:paraId="0BDC3FE8" w14:textId="77777777" w:rsidR="00115465" w:rsidRDefault="00115465">
            <w:pPr>
              <w:widowControl w:val="0"/>
              <w:ind w:left="720"/>
              <w:rPr>
                <w:color w:val="525252"/>
              </w:rPr>
            </w:pPr>
          </w:p>
          <w:p w14:paraId="1B8C554A" w14:textId="77777777" w:rsidR="00115465" w:rsidRDefault="00115465">
            <w:pPr>
              <w:widowControl w:val="0"/>
              <w:ind w:left="720"/>
              <w:rPr>
                <w:color w:val="525252"/>
              </w:rPr>
            </w:pPr>
          </w:p>
          <w:p w14:paraId="71B0BF96" w14:textId="77777777" w:rsidR="00115465" w:rsidRDefault="00115465">
            <w:pPr>
              <w:widowControl w:val="0"/>
              <w:ind w:left="720"/>
              <w:rPr>
                <w:color w:val="525252"/>
              </w:rPr>
            </w:pPr>
          </w:p>
          <w:p w14:paraId="24B2D72D" w14:textId="77777777" w:rsidR="00115465" w:rsidRDefault="00115465">
            <w:pPr>
              <w:widowControl w:val="0"/>
              <w:rPr>
                <w:color w:val="525252"/>
              </w:rPr>
            </w:pPr>
          </w:p>
        </w:tc>
      </w:tr>
    </w:tbl>
    <w:p w14:paraId="1BD10B26" w14:textId="77777777" w:rsidR="00115465" w:rsidRDefault="00115465">
      <w:pPr>
        <w:widowControl w:val="0"/>
        <w:rPr>
          <w:b/>
          <w:color w:val="525252"/>
        </w:rPr>
      </w:pPr>
    </w:p>
    <w:p w14:paraId="3DA55E96" w14:textId="77777777" w:rsidR="00115465" w:rsidRDefault="00115465">
      <w:pPr>
        <w:widowControl w:val="0"/>
        <w:rPr>
          <w:b/>
          <w:color w:val="525252"/>
        </w:rPr>
      </w:pPr>
    </w:p>
    <w:p w14:paraId="0C2A79A9" w14:textId="77777777" w:rsidR="00115465" w:rsidRDefault="00115465">
      <w:pPr>
        <w:widowControl w:val="0"/>
        <w:rPr>
          <w:b/>
          <w:color w:val="525252"/>
        </w:rPr>
      </w:pPr>
    </w:p>
    <w:p w14:paraId="548A01B7" w14:textId="77777777" w:rsidR="00115465" w:rsidRDefault="00115465">
      <w:pPr>
        <w:widowControl w:val="0"/>
        <w:rPr>
          <w:b/>
          <w:color w:val="525252"/>
        </w:rPr>
      </w:pPr>
    </w:p>
    <w:p w14:paraId="4D70A198" w14:textId="77777777" w:rsidR="00115465" w:rsidRDefault="00115465">
      <w:pPr>
        <w:widowControl w:val="0"/>
        <w:rPr>
          <w:b/>
          <w:color w:val="525252"/>
        </w:rPr>
      </w:pPr>
    </w:p>
    <w:p w14:paraId="74F4356F" w14:textId="77777777" w:rsidR="00115465" w:rsidRDefault="00115465">
      <w:pPr>
        <w:widowControl w:val="0"/>
        <w:rPr>
          <w:b/>
          <w:color w:val="525252"/>
        </w:rPr>
      </w:pPr>
    </w:p>
    <w:p w14:paraId="57B2CEC5" w14:textId="77777777" w:rsidR="00115465" w:rsidRDefault="00115465">
      <w:pPr>
        <w:widowControl w:val="0"/>
        <w:rPr>
          <w:b/>
          <w:color w:val="525252"/>
        </w:rPr>
      </w:pPr>
    </w:p>
    <w:p w14:paraId="01B347B1" w14:textId="77777777" w:rsidR="00115465" w:rsidRDefault="00115465">
      <w:pPr>
        <w:widowControl w:val="0"/>
        <w:rPr>
          <w:b/>
          <w:color w:val="525252"/>
        </w:rPr>
      </w:pPr>
    </w:p>
    <w:p w14:paraId="55D208E6" w14:textId="77777777" w:rsidR="00115465" w:rsidRDefault="00115465">
      <w:pPr>
        <w:widowControl w:val="0"/>
        <w:rPr>
          <w:b/>
          <w:color w:val="525252"/>
        </w:rPr>
      </w:pPr>
    </w:p>
    <w:p w14:paraId="75AC30DA" w14:textId="77777777" w:rsidR="00115465" w:rsidRDefault="00115465">
      <w:pPr>
        <w:widowControl w:val="0"/>
        <w:rPr>
          <w:b/>
          <w:color w:val="525252"/>
        </w:rPr>
      </w:pPr>
    </w:p>
    <w:p w14:paraId="69DB0F1B" w14:textId="77777777" w:rsidR="00115465" w:rsidRDefault="00115465">
      <w:pPr>
        <w:widowControl w:val="0"/>
        <w:rPr>
          <w:b/>
          <w:color w:val="525252"/>
        </w:rPr>
      </w:pPr>
    </w:p>
    <w:p w14:paraId="13DF7F04" w14:textId="77777777" w:rsidR="00115465" w:rsidRDefault="00115465">
      <w:pPr>
        <w:widowControl w:val="0"/>
        <w:rPr>
          <w:b/>
          <w:color w:val="525252"/>
        </w:rPr>
      </w:pPr>
    </w:p>
    <w:p w14:paraId="001867C4" w14:textId="77777777" w:rsidR="00115465" w:rsidRDefault="00115465">
      <w:pPr>
        <w:widowControl w:val="0"/>
        <w:rPr>
          <w:b/>
          <w:color w:val="525252"/>
        </w:rPr>
      </w:pPr>
    </w:p>
    <w:p w14:paraId="43517D3B" w14:textId="77777777" w:rsidR="00115465" w:rsidRDefault="00115465">
      <w:pPr>
        <w:widowControl w:val="0"/>
        <w:rPr>
          <w:b/>
          <w:color w:val="525252"/>
        </w:rPr>
      </w:pPr>
    </w:p>
    <w:p w14:paraId="283E0EA9" w14:textId="77777777" w:rsidR="00115465" w:rsidRDefault="00115465">
      <w:pPr>
        <w:widowControl w:val="0"/>
        <w:rPr>
          <w:b/>
          <w:color w:val="525252"/>
        </w:rPr>
      </w:pPr>
    </w:p>
    <w:p w14:paraId="6FC542C8" w14:textId="77777777" w:rsidR="00115465" w:rsidRDefault="00115465">
      <w:pPr>
        <w:widowControl w:val="0"/>
        <w:rPr>
          <w:b/>
          <w:color w:val="525252"/>
        </w:rPr>
      </w:pPr>
    </w:p>
    <w:p w14:paraId="7D9FE73E" w14:textId="77777777" w:rsidR="00115465" w:rsidRDefault="00115465">
      <w:pPr>
        <w:widowControl w:val="0"/>
        <w:rPr>
          <w:b/>
          <w:color w:val="525252"/>
        </w:rPr>
      </w:pPr>
    </w:p>
    <w:p w14:paraId="7A7727A3" w14:textId="77777777" w:rsidR="00115465" w:rsidRDefault="00115465">
      <w:pPr>
        <w:widowControl w:val="0"/>
        <w:rPr>
          <w:b/>
          <w:color w:val="525252"/>
        </w:rPr>
      </w:pPr>
    </w:p>
    <w:p w14:paraId="48388AA1" w14:textId="77777777" w:rsidR="00115465" w:rsidRDefault="00115465">
      <w:pPr>
        <w:widowControl w:val="0"/>
        <w:rPr>
          <w:b/>
          <w:color w:val="525252"/>
        </w:rPr>
      </w:pPr>
    </w:p>
    <w:p w14:paraId="3C2B2A6A" w14:textId="77777777" w:rsidR="00115465" w:rsidRDefault="00115465">
      <w:pPr>
        <w:widowControl w:val="0"/>
        <w:rPr>
          <w:b/>
          <w:color w:val="525252"/>
        </w:rPr>
      </w:pPr>
    </w:p>
    <w:p w14:paraId="5F06FBDF" w14:textId="77777777" w:rsidR="00115465" w:rsidRDefault="00000000">
      <w:pPr>
        <w:widowControl w:val="0"/>
        <w:rPr>
          <w:b/>
          <w:color w:val="525252"/>
        </w:rPr>
      </w:pPr>
      <w:r>
        <w:rPr>
          <w:b/>
          <w:color w:val="525252"/>
        </w:rPr>
        <w:t>About FourthBrain</w:t>
      </w:r>
    </w:p>
    <w:p w14:paraId="29F99246" w14:textId="77777777" w:rsidR="00115465" w:rsidRDefault="00000000">
      <w:pPr>
        <w:widowControl w:val="0"/>
        <w:rPr>
          <w:color w:val="525252"/>
        </w:rPr>
      </w:pPr>
      <w:r>
        <w:rPr>
          <w:color w:val="525252"/>
        </w:rPr>
        <w:t>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666D4F5C" w14:textId="77777777" w:rsidR="00115465" w:rsidRDefault="00115465">
      <w:pPr>
        <w:widowControl w:val="0"/>
        <w:rPr>
          <w:color w:val="525252"/>
        </w:rPr>
      </w:pPr>
    </w:p>
    <w:p w14:paraId="0A8A64A7" w14:textId="77777777" w:rsidR="00115465" w:rsidRDefault="00000000">
      <w:pPr>
        <w:widowControl w:val="0"/>
        <w:rPr>
          <w:rFonts w:ascii="Arial" w:eastAsia="Arial" w:hAnsi="Arial" w:cs="Arial"/>
        </w:rPr>
      </w:pPr>
      <w:r>
        <w:rPr>
          <w:color w:val="525252"/>
        </w:rPr>
        <w:t>We are part of the AI Fund, founded by Andrew Ng.</w:t>
      </w:r>
    </w:p>
    <w:sectPr w:rsidR="00115465">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AC87" w14:textId="77777777" w:rsidR="001469F2" w:rsidRDefault="001469F2">
      <w:pPr>
        <w:spacing w:line="240" w:lineRule="auto"/>
      </w:pPr>
      <w:r>
        <w:separator/>
      </w:r>
    </w:p>
  </w:endnote>
  <w:endnote w:type="continuationSeparator" w:id="0">
    <w:p w14:paraId="22CAA8B3" w14:textId="77777777" w:rsidR="001469F2" w:rsidRDefault="00146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56CE" w14:textId="77777777" w:rsidR="00115465" w:rsidRDefault="00115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8834" w14:textId="77777777" w:rsidR="001469F2" w:rsidRDefault="001469F2">
      <w:pPr>
        <w:spacing w:line="240" w:lineRule="auto"/>
      </w:pPr>
      <w:r>
        <w:separator/>
      </w:r>
    </w:p>
  </w:footnote>
  <w:footnote w:type="continuationSeparator" w:id="0">
    <w:p w14:paraId="7D8F8DC8" w14:textId="77777777" w:rsidR="001469F2" w:rsidRDefault="001469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6D3" w14:textId="77777777" w:rsidR="00115465" w:rsidRDefault="00000000">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4D9CB37E" w14:textId="77777777" w:rsidR="00115465" w:rsidRDefault="0011546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02D" w14:textId="77777777" w:rsidR="00115465" w:rsidRDefault="00000000">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F3D47"/>
    <w:multiLevelType w:val="multilevel"/>
    <w:tmpl w:val="307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7113">
    <w:abstractNumId w:val="1"/>
  </w:num>
  <w:num w:numId="2" w16cid:durableId="1904294243">
    <w:abstractNumId w:val="2"/>
  </w:num>
  <w:num w:numId="3" w16cid:durableId="54973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91461"/>
    <w:rsid w:val="000A7E8C"/>
    <w:rsid w:val="000E45A7"/>
    <w:rsid w:val="00115465"/>
    <w:rsid w:val="001469F2"/>
    <w:rsid w:val="00182FCC"/>
    <w:rsid w:val="0030386D"/>
    <w:rsid w:val="003E5A4C"/>
    <w:rsid w:val="006E79A5"/>
    <w:rsid w:val="00701DA4"/>
    <w:rsid w:val="00775B76"/>
    <w:rsid w:val="008D1263"/>
    <w:rsid w:val="00AD0CCB"/>
    <w:rsid w:val="00C67A91"/>
    <w:rsid w:val="00CD0A1C"/>
    <w:rsid w:val="00F45467"/>
    <w:rsid w:val="00F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milsel/healthcare-providers-dat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cbi.nlm.nih.gov/pmc/articles/PMC9013219/"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lFRKgc9darivZaNaGoGni9Gch3hIuwnkN8AVql-kreU/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l-ops.org/content/state-of-mlops" TargetMode="External"/><Relationship Id="rId4" Type="http://schemas.openxmlformats.org/officeDocument/2006/relationships/webSettings" Target="webSettings.xml"/><Relationship Id="rId9" Type="http://schemas.openxmlformats.org/officeDocument/2006/relationships/hyperlink" Target="https://ml-ops.org/content/mlops-stack-canva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4</cp:revision>
  <dcterms:created xsi:type="dcterms:W3CDTF">2022-10-31T13:10:00Z</dcterms:created>
  <dcterms:modified xsi:type="dcterms:W3CDTF">2022-11-02T02:14:00Z</dcterms:modified>
</cp:coreProperties>
</file>